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219C60" w14:textId="1DED0B9D" w:rsidR="00995672" w:rsidRDefault="00995672" w:rsidP="00995672">
      <w:pPr>
        <w:pStyle w:val="Heading1"/>
      </w:pPr>
      <w:bookmarkStart w:id="0" w:name="_GoBack"/>
      <w:bookmarkEnd w:id="0"/>
      <w:r>
        <w:t>TOPICALITY</w:t>
      </w:r>
    </w:p>
    <w:p w14:paraId="5D78C01A" w14:textId="77777777" w:rsidR="00995672" w:rsidRDefault="00995672" w:rsidP="00995672"/>
    <w:p w14:paraId="2A2ABCF6" w14:textId="77777777" w:rsidR="002C1932" w:rsidRDefault="002C1932" w:rsidP="002C1932">
      <w:pPr>
        <w:pStyle w:val="Heading2"/>
      </w:pPr>
      <w:r>
        <w:lastRenderedPageBreak/>
        <w:t>EARLIEST BIRD PRIMER</w:t>
      </w:r>
    </w:p>
    <w:p w14:paraId="449FF678" w14:textId="77777777" w:rsidR="002C1932" w:rsidRDefault="002C1932" w:rsidP="002C1932"/>
    <w:p w14:paraId="47BF2FE9" w14:textId="77777777" w:rsidR="002C1932" w:rsidRDefault="002C1932" w:rsidP="002C1932">
      <w:pPr>
        <w:pStyle w:val="Heading4"/>
      </w:pPr>
      <w:r>
        <w:t xml:space="preserve">The camp </w:t>
      </w:r>
      <w:proofErr w:type="spellStart"/>
      <w:r>
        <w:t>affs</w:t>
      </w:r>
      <w:proofErr w:type="spellEnd"/>
      <w:r>
        <w:t xml:space="preserve"> are fairly </w:t>
      </w:r>
      <w:proofErr w:type="gramStart"/>
      <w:r>
        <w:t>topical,</w:t>
      </w:r>
      <w:proofErr w:type="gramEnd"/>
      <w:r>
        <w:t xml:space="preserve"> however, the following sections break down the best T arguments versus each </w:t>
      </w:r>
      <w:proofErr w:type="spellStart"/>
      <w:r>
        <w:t>aff</w:t>
      </w:r>
      <w:proofErr w:type="spellEnd"/>
      <w:r>
        <w:t>.</w:t>
      </w:r>
    </w:p>
    <w:p w14:paraId="0C9DE114" w14:textId="77777777" w:rsidR="002C1932" w:rsidRDefault="002C1932" w:rsidP="002C1932">
      <w:pPr>
        <w:pStyle w:val="Heading4"/>
      </w:pPr>
      <w:proofErr w:type="gramStart"/>
      <w:r>
        <w:t>Venezuela/Mexico.</w:t>
      </w:r>
      <w:proofErr w:type="gramEnd"/>
    </w:p>
    <w:p w14:paraId="1FD0712B" w14:textId="77777777" w:rsidR="002C1932" w:rsidRDefault="002C1932" w:rsidP="002C1932">
      <w:r>
        <w:t xml:space="preserve">Both of these </w:t>
      </w:r>
      <w:proofErr w:type="spellStart"/>
      <w:r>
        <w:t>affs</w:t>
      </w:r>
      <w:proofErr w:type="spellEnd"/>
      <w:r>
        <w:t xml:space="preserve"> are investment in energy infrastructure. On face, that’s pretty topical. There is a violation in the file that says energy cooperation is non-economic engagement, but the </w:t>
      </w:r>
      <w:proofErr w:type="spellStart"/>
      <w:r>
        <w:t>aff</w:t>
      </w:r>
      <w:proofErr w:type="spellEnd"/>
      <w:r>
        <w:t xml:space="preserve"> argument that would moot the most pertinent </w:t>
      </w:r>
      <w:proofErr w:type="spellStart"/>
      <w:r>
        <w:t>affs</w:t>
      </w:r>
      <w:proofErr w:type="spellEnd"/>
      <w:r>
        <w:t xml:space="preserve"> on the topic is pretty strong. You’ll have better luck with the must be a quid-pro-quo (QPQ) violation. The strongest part of the QPQ violation is the limits argument- that there are too many forms of engagement for the </w:t>
      </w:r>
      <w:proofErr w:type="spellStart"/>
      <w:r>
        <w:t>neg</w:t>
      </w:r>
      <w:proofErr w:type="spellEnd"/>
      <w:r>
        <w:t xml:space="preserve"> to be prepared without a stable element to prepare against (the element of conditioning). Conditioning provides the negative stable options- the unconditional CP, K links based off conditioning, and say no/backlash case arguments for each country. The trick to winning this is the magnitude of the limits argument- you need to prove that EE is truly too broad to allow good </w:t>
      </w:r>
      <w:proofErr w:type="spellStart"/>
      <w:r>
        <w:t>neg</w:t>
      </w:r>
      <w:proofErr w:type="spellEnd"/>
      <w:r>
        <w:t xml:space="preserve"> ground.</w:t>
      </w:r>
    </w:p>
    <w:p w14:paraId="1A923B3E" w14:textId="77777777" w:rsidR="002C1932" w:rsidRDefault="002C1932" w:rsidP="002C1932">
      <w:pPr>
        <w:pStyle w:val="Heading4"/>
      </w:pPr>
      <w:r>
        <w:t>Cuba – Embargo</w:t>
      </w:r>
    </w:p>
    <w:p w14:paraId="76F76AF9" w14:textId="77777777" w:rsidR="002C1932" w:rsidRDefault="002C1932" w:rsidP="002C1932">
      <w:r>
        <w:t xml:space="preserve">Although the QPQ violation also applies here, there is an argument that lifting the embargo just ALLOWS economic engagement and is therefore only effects T at best. The best part of this violation is the “increase” argument. The best standards argument is the </w:t>
      </w:r>
      <w:proofErr w:type="spellStart"/>
      <w:r>
        <w:t>aff</w:t>
      </w:r>
      <w:proofErr w:type="spellEnd"/>
      <w:r>
        <w:t xml:space="preserve"> doesn’t get links based off the engagement, like spending.</w:t>
      </w:r>
    </w:p>
    <w:p w14:paraId="0CCFCE2B" w14:textId="77777777" w:rsidR="002C1932" w:rsidRPr="00715A94" w:rsidRDefault="002C1932" w:rsidP="002C1932">
      <w:pPr>
        <w:pStyle w:val="Heading4"/>
      </w:pPr>
      <w:r>
        <w:t>Cuba – Economic Engagement</w:t>
      </w:r>
    </w:p>
    <w:p w14:paraId="1B24F6E7" w14:textId="77777777" w:rsidR="002C1932" w:rsidRDefault="002C1932" w:rsidP="002C1932">
      <w:r>
        <w:t xml:space="preserve">Since this </w:t>
      </w:r>
      <w:proofErr w:type="spellStart"/>
      <w:r>
        <w:t>aff</w:t>
      </w:r>
      <w:proofErr w:type="spellEnd"/>
      <w:r>
        <w:t xml:space="preserve"> just uses the </w:t>
      </w:r>
      <w:proofErr w:type="spellStart"/>
      <w:r>
        <w:t>resolutional</w:t>
      </w:r>
      <w:proofErr w:type="spellEnd"/>
      <w:r>
        <w:t xml:space="preserve"> phrasing, it will be hard to disprove that it is T. The EE spec argument is an option, although non-ASPEC specs are rarely round winners. The weakness of this </w:t>
      </w:r>
      <w:proofErr w:type="spellStart"/>
      <w:r>
        <w:t>aff</w:t>
      </w:r>
      <w:proofErr w:type="spellEnd"/>
      <w:r>
        <w:t xml:space="preserve"> is that it will have a hard time beating the ‘just lift the embargo CP’ with any net benefit (spending?). Therefore, I don’t foresee people reading this </w:t>
      </w:r>
      <w:proofErr w:type="spellStart"/>
      <w:r>
        <w:t>aff</w:t>
      </w:r>
      <w:proofErr w:type="spellEnd"/>
      <w:r>
        <w:t xml:space="preserve"> as much. Also, the QPQ violation applies.</w:t>
      </w:r>
    </w:p>
    <w:p w14:paraId="7420C6FE" w14:textId="77777777" w:rsidR="002C1932" w:rsidRPr="00715A94" w:rsidRDefault="002C1932" w:rsidP="002C1932">
      <w:pPr>
        <w:pStyle w:val="Heading4"/>
      </w:pPr>
      <w:proofErr w:type="gramStart"/>
      <w:r>
        <w:t>And always, ASPEC.</w:t>
      </w:r>
      <w:proofErr w:type="gramEnd"/>
    </w:p>
    <w:p w14:paraId="287EFEA1" w14:textId="77777777" w:rsidR="002C1932" w:rsidRPr="00715A94" w:rsidRDefault="002C1932" w:rsidP="002C1932"/>
    <w:p w14:paraId="6BC2C5CA" w14:textId="77777777" w:rsidR="002C1932" w:rsidRDefault="002C1932" w:rsidP="00995672"/>
    <w:p w14:paraId="7C6E8C3E" w14:textId="77777777" w:rsidR="00D12A18" w:rsidRDefault="00D12A18" w:rsidP="00995672">
      <w:pPr>
        <w:pStyle w:val="Heading2"/>
      </w:pPr>
    </w:p>
    <w:p w14:paraId="63DFFFE1" w14:textId="7E7345C3" w:rsidR="00995672" w:rsidRDefault="00995672" w:rsidP="009024E8">
      <w:pPr>
        <w:pStyle w:val="Heading1"/>
      </w:pPr>
      <w:r>
        <w:lastRenderedPageBreak/>
        <w:t>***ECONOMIC ENGAGEMENT***</w:t>
      </w:r>
    </w:p>
    <w:p w14:paraId="1F49C80E" w14:textId="788E0E47" w:rsidR="00A4311F" w:rsidRDefault="00A4311F" w:rsidP="00A4311F">
      <w:pPr>
        <w:pStyle w:val="Heading2"/>
      </w:pPr>
      <w:r>
        <w:lastRenderedPageBreak/>
        <w:t xml:space="preserve">--- Violations --- </w:t>
      </w:r>
    </w:p>
    <w:p w14:paraId="2D69B0ED" w14:textId="3942AB31" w:rsidR="00A4311F" w:rsidRDefault="00A4311F" w:rsidP="00A4311F">
      <w:pPr>
        <w:pStyle w:val="Heading3"/>
      </w:pPr>
      <w:r>
        <w:lastRenderedPageBreak/>
        <w:t xml:space="preserve">1NC: EE – Can’t Be Military </w:t>
      </w:r>
    </w:p>
    <w:p w14:paraId="4DAE4A45" w14:textId="77777777" w:rsidR="00A4311F" w:rsidRDefault="00A4311F" w:rsidP="00A4311F"/>
    <w:p w14:paraId="4635C8EF" w14:textId="2DEAFC66" w:rsidR="00A4311F" w:rsidRPr="00117FCD" w:rsidRDefault="00A4311F" w:rsidP="00A4311F">
      <w:pPr>
        <w:pStyle w:val="Heading4"/>
      </w:pPr>
      <w:r w:rsidRPr="00A4311F">
        <w:t xml:space="preserve">A. Definition -- </w:t>
      </w:r>
      <w:r>
        <w:rPr>
          <w:u w:val="single"/>
        </w:rPr>
        <w:t xml:space="preserve">Economic </w:t>
      </w:r>
      <w:r>
        <w:t xml:space="preserve">engagement excludes political/military/cultural engagement- the alternative is </w:t>
      </w:r>
      <w:proofErr w:type="spellStart"/>
      <w:r>
        <w:t>unlimiting</w:t>
      </w:r>
      <w:proofErr w:type="spellEnd"/>
      <w:r>
        <w:t xml:space="preserve"> and destroys education</w:t>
      </w:r>
    </w:p>
    <w:p w14:paraId="186A4D92" w14:textId="77777777" w:rsidR="00A4311F" w:rsidRDefault="00A4311F" w:rsidP="00A4311F">
      <w:proofErr w:type="spellStart"/>
      <w:r w:rsidRPr="00117FCD">
        <w:rPr>
          <w:rStyle w:val="StyleStyleBold12pt"/>
        </w:rPr>
        <w:t>Haass</w:t>
      </w:r>
      <w:proofErr w:type="spellEnd"/>
      <w:r w:rsidRPr="00117FCD">
        <w:rPr>
          <w:rStyle w:val="StyleStyleBold12pt"/>
        </w:rPr>
        <w:t>, 2000</w:t>
      </w:r>
      <w:r w:rsidRPr="00117FCD">
        <w:t xml:space="preserve"> </w:t>
      </w:r>
      <w:r>
        <w:t>–</w:t>
      </w:r>
      <w:r w:rsidRPr="00117FCD">
        <w:t xml:space="preserve"> </w:t>
      </w:r>
      <w:r>
        <w:t>Brookings Foreign Policy Studies director</w:t>
      </w:r>
    </w:p>
    <w:p w14:paraId="412E9E39" w14:textId="77777777" w:rsidR="00A4311F" w:rsidRDefault="00A4311F" w:rsidP="00A4311F">
      <w:r>
        <w:t xml:space="preserve">[Richard, </w:t>
      </w:r>
      <w:r w:rsidRPr="00117FCD">
        <w:t xml:space="preserve">and Meghan O'Sullivan, "Introduction" in Honey and Vinegar, ed. by </w:t>
      </w:r>
      <w:proofErr w:type="spellStart"/>
      <w:r w:rsidRPr="00117FCD">
        <w:t>Haass</w:t>
      </w:r>
      <w:proofErr w:type="spellEnd"/>
      <w:r w:rsidRPr="00117FCD">
        <w:t xml:space="preserve"> and O'Sullivan, </w:t>
      </w:r>
      <w:proofErr w:type="spellStart"/>
      <w:r w:rsidRPr="00117FCD">
        <w:t>google</w:t>
      </w:r>
      <w:proofErr w:type="spellEnd"/>
      <w:r w:rsidRPr="00117FCD">
        <w:t xml:space="preserve"> books]</w:t>
      </w:r>
    </w:p>
    <w:p w14:paraId="3478D5C9" w14:textId="77777777" w:rsidR="00A4311F" w:rsidRPr="00117FCD" w:rsidRDefault="00A4311F" w:rsidP="00A4311F"/>
    <w:p w14:paraId="1AAE5B23" w14:textId="77777777" w:rsidR="00A4311F" w:rsidRPr="000F7137" w:rsidRDefault="00A4311F" w:rsidP="00A4311F">
      <w:pPr>
        <w:rPr>
          <w:sz w:val="16"/>
          <w:highlight w:val="yellow"/>
        </w:rPr>
      </w:pPr>
      <w:r w:rsidRPr="00117FCD">
        <w:rPr>
          <w:u w:val="single"/>
        </w:rPr>
        <w:t>Architects of engagement strategies have a wide variety of incentives from</w:t>
      </w:r>
      <w:r>
        <w:rPr>
          <w:u w:val="single"/>
        </w:rPr>
        <w:t xml:space="preserve"> </w:t>
      </w:r>
      <w:r w:rsidRPr="00117FCD">
        <w:rPr>
          <w:u w:val="single"/>
        </w:rPr>
        <w:t xml:space="preserve">which to choose. </w:t>
      </w:r>
      <w:r w:rsidRPr="000F7137">
        <w:rPr>
          <w:highlight w:val="yellow"/>
          <w:u w:val="single"/>
        </w:rPr>
        <w:t>Economic engagement might offer tangible incentives such as export credits, investment insurance or promotion, access to technology, loans, and economic aid."</w:t>
      </w:r>
      <w:r w:rsidRPr="00117FCD">
        <w:rPr>
          <w:u w:val="single"/>
        </w:rPr>
        <w:t xml:space="preserve"> </w:t>
      </w:r>
      <w:r w:rsidRPr="00117FCD">
        <w:rPr>
          <w:sz w:val="16"/>
        </w:rPr>
        <w:t xml:space="preserve">Other equally useful economic incentives involve the removal of penalties, whether they </w:t>
      </w:r>
      <w:proofErr w:type="gramStart"/>
      <w:r w:rsidRPr="00117FCD">
        <w:rPr>
          <w:sz w:val="16"/>
        </w:rPr>
        <w:t>be</w:t>
      </w:r>
      <w:proofErr w:type="gramEnd"/>
      <w:r w:rsidRPr="00117FCD">
        <w:rPr>
          <w:sz w:val="16"/>
        </w:rPr>
        <w:t xml:space="preserve"> trade embargoes, investment </w:t>
      </w:r>
      <w:proofErr w:type="spellStart"/>
      <w:r w:rsidRPr="00117FCD">
        <w:rPr>
          <w:sz w:val="16"/>
        </w:rPr>
        <w:t>bans</w:t>
      </w:r>
      <w:proofErr w:type="spellEnd"/>
      <w:r w:rsidRPr="00117FCD">
        <w:rPr>
          <w:sz w:val="16"/>
        </w:rPr>
        <w:t xml:space="preserve">, or high tariffs that have impeded economic relations between the United States and the target country. In addition, facilitated entry into the global economic arena and the institutions that govern it rank among the most potent incentives in today's global market." Similarly, </w:t>
      </w:r>
      <w:r w:rsidRPr="000F7137">
        <w:rPr>
          <w:highlight w:val="yellow"/>
          <w:u w:val="single"/>
        </w:rPr>
        <w:t>political engagement can involve</w:t>
      </w:r>
      <w:r w:rsidRPr="000F7137">
        <w:rPr>
          <w:sz w:val="16"/>
          <w:highlight w:val="yellow"/>
        </w:rPr>
        <w:t xml:space="preserve"> </w:t>
      </w:r>
      <w:r w:rsidRPr="00117FCD">
        <w:rPr>
          <w:sz w:val="16"/>
        </w:rPr>
        <w:t xml:space="preserve">the lure of diplomatic </w:t>
      </w:r>
      <w:r w:rsidRPr="000F7137">
        <w:rPr>
          <w:highlight w:val="yellow"/>
          <w:u w:val="single"/>
        </w:rPr>
        <w:t>recognition, access to</w:t>
      </w:r>
      <w:r w:rsidRPr="000F7137">
        <w:rPr>
          <w:sz w:val="16"/>
          <w:highlight w:val="yellow"/>
        </w:rPr>
        <w:t xml:space="preserve"> </w:t>
      </w:r>
      <w:r w:rsidRPr="00117FCD">
        <w:rPr>
          <w:sz w:val="16"/>
        </w:rPr>
        <w:t xml:space="preserve">regional or international </w:t>
      </w:r>
      <w:r w:rsidRPr="000F7137">
        <w:rPr>
          <w:highlight w:val="yellow"/>
          <w:u w:val="single"/>
        </w:rPr>
        <w:t>institutions</w:t>
      </w:r>
      <w:r w:rsidRPr="00117FCD">
        <w:rPr>
          <w:sz w:val="16"/>
        </w:rPr>
        <w:t xml:space="preserve">, or the </w:t>
      </w:r>
      <w:r w:rsidRPr="000F7137">
        <w:rPr>
          <w:highlight w:val="yellow"/>
          <w:u w:val="single"/>
        </w:rPr>
        <w:t>scheduling of summits</w:t>
      </w:r>
      <w:r w:rsidRPr="000F7137">
        <w:rPr>
          <w:sz w:val="16"/>
          <w:highlight w:val="yellow"/>
        </w:rPr>
        <w:t xml:space="preserve"> </w:t>
      </w:r>
      <w:r w:rsidRPr="00117FCD">
        <w:rPr>
          <w:sz w:val="16"/>
        </w:rPr>
        <w:t>between leaders-</w:t>
      </w:r>
      <w:r w:rsidRPr="000F7137">
        <w:rPr>
          <w:highlight w:val="yellow"/>
          <w:u w:val="single"/>
        </w:rPr>
        <w:t>or the termination of these benefits.</w:t>
      </w:r>
      <w:r w:rsidRPr="000F7137">
        <w:rPr>
          <w:sz w:val="16"/>
          <w:highlight w:val="yellow"/>
        </w:rPr>
        <w:t xml:space="preserve"> </w:t>
      </w:r>
      <w:r w:rsidRPr="000F7137">
        <w:rPr>
          <w:highlight w:val="yellow"/>
          <w:u w:val="single"/>
        </w:rPr>
        <w:t>Military engagement could involve</w:t>
      </w:r>
      <w:r w:rsidRPr="000F7137">
        <w:rPr>
          <w:sz w:val="16"/>
          <w:highlight w:val="yellow"/>
        </w:rPr>
        <w:t xml:space="preserve"> </w:t>
      </w:r>
      <w:r w:rsidRPr="00117FCD">
        <w:rPr>
          <w:sz w:val="16"/>
        </w:rPr>
        <w:t xml:space="preserve">the extension of International Military </w:t>
      </w:r>
      <w:proofErr w:type="spellStart"/>
      <w:r w:rsidRPr="00117FCD">
        <w:rPr>
          <w:sz w:val="16"/>
        </w:rPr>
        <w:t>Educa</w:t>
      </w:r>
      <w:proofErr w:type="spellEnd"/>
      <w:r w:rsidRPr="00117FCD">
        <w:rPr>
          <w:sz w:val="16"/>
        </w:rPr>
        <w:t xml:space="preserve">- </w:t>
      </w:r>
      <w:proofErr w:type="spellStart"/>
      <w:r w:rsidRPr="00117FCD">
        <w:rPr>
          <w:sz w:val="16"/>
        </w:rPr>
        <w:t>tional</w:t>
      </w:r>
      <w:proofErr w:type="spellEnd"/>
      <w:r w:rsidRPr="00117FCD">
        <w:rPr>
          <w:sz w:val="16"/>
        </w:rPr>
        <w:t xml:space="preserve"> </w:t>
      </w:r>
      <w:r w:rsidRPr="000F7137">
        <w:rPr>
          <w:highlight w:val="yellow"/>
          <w:u w:val="single"/>
        </w:rPr>
        <w:t>Training</w:t>
      </w:r>
      <w:r w:rsidRPr="000F7137">
        <w:rPr>
          <w:sz w:val="16"/>
          <w:highlight w:val="yellow"/>
        </w:rPr>
        <w:t xml:space="preserve"> </w:t>
      </w:r>
      <w:r w:rsidRPr="00117FCD">
        <w:rPr>
          <w:sz w:val="16"/>
        </w:rPr>
        <w:t xml:space="preserve">(IMET) both to strengthen respect for civilian authority and human rights among a country's armed forces and, more feasibly, to </w:t>
      </w:r>
      <w:proofErr w:type="spellStart"/>
      <w:r w:rsidRPr="00117FCD">
        <w:rPr>
          <w:sz w:val="16"/>
        </w:rPr>
        <w:t>estab</w:t>
      </w:r>
      <w:proofErr w:type="spellEnd"/>
      <w:r w:rsidRPr="00117FCD">
        <w:rPr>
          <w:sz w:val="16"/>
        </w:rPr>
        <w:t xml:space="preserve">- </w:t>
      </w:r>
      <w:proofErr w:type="spellStart"/>
      <w:r w:rsidRPr="00117FCD">
        <w:rPr>
          <w:sz w:val="16"/>
        </w:rPr>
        <w:t>lish</w:t>
      </w:r>
      <w:proofErr w:type="spellEnd"/>
      <w:r w:rsidRPr="00117FCD">
        <w:rPr>
          <w:sz w:val="16"/>
        </w:rPr>
        <w:t xml:space="preserve"> relationships between Americans and young foreign military officers." These areas of engagement are likely to involve working with state </w:t>
      </w:r>
      <w:proofErr w:type="spellStart"/>
      <w:r w:rsidRPr="00117FCD">
        <w:rPr>
          <w:sz w:val="16"/>
        </w:rPr>
        <w:t>institu</w:t>
      </w:r>
      <w:proofErr w:type="spellEnd"/>
      <w:r w:rsidRPr="00117FCD">
        <w:rPr>
          <w:sz w:val="16"/>
        </w:rPr>
        <w:t xml:space="preserve">- </w:t>
      </w:r>
      <w:proofErr w:type="spellStart"/>
      <w:r w:rsidRPr="00117FCD">
        <w:rPr>
          <w:sz w:val="16"/>
        </w:rPr>
        <w:t>tions</w:t>
      </w:r>
      <w:proofErr w:type="spellEnd"/>
      <w:r w:rsidRPr="00117FCD">
        <w:rPr>
          <w:sz w:val="16"/>
        </w:rPr>
        <w:t xml:space="preserve">, while </w:t>
      </w:r>
      <w:r w:rsidRPr="00117FCD">
        <w:rPr>
          <w:u w:val="single"/>
        </w:rPr>
        <w:t>cultural or civil society engagement is likely to entail building</w:t>
      </w:r>
      <w:r>
        <w:rPr>
          <w:u w:val="single"/>
        </w:rPr>
        <w:t xml:space="preserve"> </w:t>
      </w:r>
      <w:r w:rsidRPr="00117FCD">
        <w:rPr>
          <w:u w:val="single"/>
        </w:rPr>
        <w:t>people-to-people contacts</w:t>
      </w:r>
      <w:r w:rsidRPr="00117FCD">
        <w:rPr>
          <w:sz w:val="16"/>
        </w:rPr>
        <w:t xml:space="preserve">. </w:t>
      </w:r>
      <w:r w:rsidRPr="00117FCD">
        <w:rPr>
          <w:u w:val="single"/>
        </w:rPr>
        <w:t>Funding n</w:t>
      </w:r>
      <w:r w:rsidRPr="00117FCD">
        <w:rPr>
          <w:sz w:val="16"/>
        </w:rPr>
        <w:t>on</w:t>
      </w:r>
      <w:r w:rsidRPr="00117FCD">
        <w:rPr>
          <w:u w:val="single"/>
        </w:rPr>
        <w:t>g</w:t>
      </w:r>
      <w:r w:rsidRPr="00117FCD">
        <w:rPr>
          <w:sz w:val="16"/>
        </w:rPr>
        <w:t xml:space="preserve">overnmental </w:t>
      </w:r>
      <w:r w:rsidRPr="00117FCD">
        <w:rPr>
          <w:u w:val="single"/>
        </w:rPr>
        <w:t>o</w:t>
      </w:r>
      <w:r w:rsidRPr="00117FCD">
        <w:rPr>
          <w:sz w:val="16"/>
        </w:rPr>
        <w:t>rganization</w:t>
      </w:r>
      <w:r w:rsidRPr="00117FCD">
        <w:rPr>
          <w:u w:val="single"/>
        </w:rPr>
        <w:t>s</w:t>
      </w:r>
      <w:r w:rsidRPr="00117FCD">
        <w:rPr>
          <w:sz w:val="16"/>
        </w:rPr>
        <w:t xml:space="preserve">, </w:t>
      </w:r>
      <w:r w:rsidRPr="00117FCD">
        <w:rPr>
          <w:u w:val="single"/>
        </w:rPr>
        <w:t>facilitating the flow of remittances, establishing postal and telephone links</w:t>
      </w:r>
      <w:r w:rsidRPr="00117FCD">
        <w:rPr>
          <w:sz w:val="16"/>
        </w:rPr>
        <w:t xml:space="preserve"> be- tween the United States and the target country, </w:t>
      </w:r>
      <w:r w:rsidRPr="00117FCD">
        <w:rPr>
          <w:u w:val="single"/>
        </w:rPr>
        <w:t>and promoting the exchange</w:t>
      </w:r>
      <w:r>
        <w:rPr>
          <w:u w:val="single"/>
        </w:rPr>
        <w:t xml:space="preserve"> </w:t>
      </w:r>
      <w:r w:rsidRPr="00117FCD">
        <w:rPr>
          <w:u w:val="single"/>
        </w:rPr>
        <w:t>of students, tourists, and other n</w:t>
      </w:r>
      <w:r w:rsidRPr="00117FCD">
        <w:rPr>
          <w:sz w:val="16"/>
        </w:rPr>
        <w:t>on</w:t>
      </w:r>
      <w:r w:rsidRPr="00117FCD">
        <w:rPr>
          <w:u w:val="single"/>
        </w:rPr>
        <w:t>g</w:t>
      </w:r>
      <w:r w:rsidRPr="00117FCD">
        <w:rPr>
          <w:sz w:val="16"/>
        </w:rPr>
        <w:t xml:space="preserve">overnmental </w:t>
      </w:r>
      <w:r w:rsidRPr="00117FCD">
        <w:rPr>
          <w:u w:val="single"/>
        </w:rPr>
        <w:t>p</w:t>
      </w:r>
      <w:r w:rsidRPr="00117FCD">
        <w:rPr>
          <w:sz w:val="16"/>
        </w:rPr>
        <w:t xml:space="preserve">eople between the </w:t>
      </w:r>
      <w:proofErr w:type="spellStart"/>
      <w:r w:rsidRPr="00117FCD">
        <w:rPr>
          <w:sz w:val="16"/>
        </w:rPr>
        <w:t>coun</w:t>
      </w:r>
      <w:proofErr w:type="spellEnd"/>
      <w:r w:rsidRPr="00117FCD">
        <w:rPr>
          <w:sz w:val="16"/>
        </w:rPr>
        <w:t xml:space="preserve">- tries </w:t>
      </w:r>
      <w:r w:rsidRPr="00117FCD">
        <w:rPr>
          <w:u w:val="single"/>
        </w:rPr>
        <w:t xml:space="preserve">are some of the incentives that might be offered under a policy of </w:t>
      </w:r>
      <w:proofErr w:type="spellStart"/>
      <w:r w:rsidRPr="00117FCD">
        <w:rPr>
          <w:u w:val="single"/>
        </w:rPr>
        <w:t>cul</w:t>
      </w:r>
      <w:proofErr w:type="spellEnd"/>
      <w:r w:rsidRPr="00117FCD">
        <w:rPr>
          <w:u w:val="single"/>
        </w:rPr>
        <w:t>-</w:t>
      </w:r>
      <w:r>
        <w:rPr>
          <w:u w:val="single"/>
        </w:rPr>
        <w:t xml:space="preserve"> </w:t>
      </w:r>
      <w:proofErr w:type="spellStart"/>
      <w:r w:rsidRPr="00117FCD">
        <w:rPr>
          <w:u w:val="single"/>
        </w:rPr>
        <w:t>tural</w:t>
      </w:r>
      <w:proofErr w:type="spellEnd"/>
      <w:r w:rsidRPr="00117FCD">
        <w:rPr>
          <w:u w:val="single"/>
        </w:rPr>
        <w:t xml:space="preserve"> engagement.</w:t>
      </w:r>
      <w:r>
        <w:rPr>
          <w:u w:val="single"/>
        </w:rPr>
        <w:t xml:space="preserve"> </w:t>
      </w:r>
      <w:r w:rsidRPr="00117FCD">
        <w:rPr>
          <w:u w:val="single"/>
        </w:rPr>
        <w:t>This brief overview of the various forms of engagement illuminates the</w:t>
      </w:r>
      <w:r>
        <w:rPr>
          <w:u w:val="single"/>
        </w:rPr>
        <w:t xml:space="preserve"> </w:t>
      </w:r>
      <w:r w:rsidRPr="00117FCD">
        <w:rPr>
          <w:u w:val="single"/>
        </w:rPr>
        <w:t xml:space="preserve">choices open to policymakers. </w:t>
      </w:r>
      <w:r w:rsidRPr="000F7137">
        <w:rPr>
          <w:highlight w:val="yellow"/>
          <w:u w:val="single"/>
        </w:rPr>
        <w:t xml:space="preserve">The plethora of options signals the flexibility of engagement </w:t>
      </w:r>
      <w:r w:rsidRPr="00117FCD">
        <w:rPr>
          <w:sz w:val="16"/>
        </w:rPr>
        <w:t xml:space="preserve">as a foreign policy strategy and, in doing so, reveals one of the real strengths of engagement. </w:t>
      </w:r>
      <w:r w:rsidRPr="00117FCD">
        <w:rPr>
          <w:u w:val="single"/>
        </w:rPr>
        <w:t>At the sam</w:t>
      </w:r>
      <w:r>
        <w:rPr>
          <w:u w:val="single"/>
        </w:rPr>
        <w:t xml:space="preserve">e time, </w:t>
      </w:r>
      <w:r w:rsidRPr="000F7137">
        <w:rPr>
          <w:highlight w:val="yellow"/>
          <w:u w:val="single"/>
        </w:rPr>
        <w:t xml:space="preserve">it </w:t>
      </w:r>
      <w:r>
        <w:rPr>
          <w:u w:val="single"/>
        </w:rPr>
        <w:t xml:space="preserve">also </w:t>
      </w:r>
      <w:r w:rsidRPr="000F7137">
        <w:rPr>
          <w:highlight w:val="yellow"/>
          <w:u w:val="single"/>
        </w:rPr>
        <w:t>suggests the urgent need for considered analysis of this strategy</w:t>
      </w:r>
      <w:r w:rsidRPr="00117FCD">
        <w:rPr>
          <w:sz w:val="16"/>
        </w:rPr>
        <w:t xml:space="preserve">. The purpose of this book is to address this need by deriving insights and lessons from past episodes of engagement and proposing guidelines for the future use of engagement </w:t>
      </w:r>
      <w:proofErr w:type="spellStart"/>
      <w:r w:rsidRPr="00117FCD">
        <w:rPr>
          <w:sz w:val="16"/>
        </w:rPr>
        <w:t>strat</w:t>
      </w:r>
      <w:proofErr w:type="spellEnd"/>
      <w:r w:rsidRPr="00117FCD">
        <w:rPr>
          <w:sz w:val="16"/>
        </w:rPr>
        <w:t xml:space="preserve">- </w:t>
      </w:r>
      <w:proofErr w:type="spellStart"/>
      <w:r w:rsidRPr="00117FCD">
        <w:rPr>
          <w:sz w:val="16"/>
        </w:rPr>
        <w:t>egies</w:t>
      </w:r>
      <w:proofErr w:type="spellEnd"/>
      <w:r w:rsidRPr="00117FCD">
        <w:rPr>
          <w:sz w:val="16"/>
        </w:rPr>
        <w:t xml:space="preserve">. Throughout the book, two critical questions are entertained. First, when should policymakers consider engagement? A strategy of engagement may serve certain foreign policy objectives better than others. Specific character- </w:t>
      </w:r>
      <w:proofErr w:type="spellStart"/>
      <w:r w:rsidRPr="00117FCD">
        <w:rPr>
          <w:sz w:val="16"/>
        </w:rPr>
        <w:t>istics</w:t>
      </w:r>
      <w:proofErr w:type="spellEnd"/>
      <w:r w:rsidRPr="00117FCD">
        <w:rPr>
          <w:sz w:val="16"/>
        </w:rPr>
        <w:t xml:space="preserve"> of a target country may make it more receptive to a strategy of engage- </w:t>
      </w:r>
      <w:proofErr w:type="spellStart"/>
      <w:r w:rsidRPr="00117FCD">
        <w:rPr>
          <w:sz w:val="16"/>
        </w:rPr>
        <w:t>ment</w:t>
      </w:r>
      <w:proofErr w:type="spellEnd"/>
      <w:r w:rsidRPr="00117FCD">
        <w:rPr>
          <w:sz w:val="16"/>
        </w:rPr>
        <w:t xml:space="preserve"> and the incentives offered under it; in other cases, a country's domestic politics may effectively exclude the use of engagement strategies. Second, how should engagement strategies be managed to maximize the chances of success? Shedding light on how policymakers achieved, or failed, in these efforts in the past is critical in an evaluation of engagement strategies. </w:t>
      </w:r>
      <w:r w:rsidRPr="000F7137">
        <w:rPr>
          <w:highlight w:val="yellow"/>
          <w:u w:val="single"/>
        </w:rPr>
        <w:t xml:space="preserve">By focusing our analysis, these questions and </w:t>
      </w:r>
      <w:proofErr w:type="spellStart"/>
      <w:r w:rsidRPr="000F7137">
        <w:rPr>
          <w:highlight w:val="yellow"/>
          <w:u w:val="single"/>
        </w:rPr>
        <w:t>concems</w:t>
      </w:r>
      <w:proofErr w:type="spellEnd"/>
      <w:r w:rsidRPr="000F7137">
        <w:rPr>
          <w:highlight w:val="yellow"/>
          <w:u w:val="single"/>
        </w:rPr>
        <w:t xml:space="preserve"> help produce a framework to guide the use of engagement strategies in the upcoming decades</w:t>
      </w:r>
      <w:r w:rsidRPr="000F7137">
        <w:rPr>
          <w:sz w:val="16"/>
          <w:highlight w:val="yellow"/>
        </w:rPr>
        <w:t>.</w:t>
      </w:r>
    </w:p>
    <w:p w14:paraId="3264203E" w14:textId="77777777" w:rsidR="00A4311F" w:rsidRDefault="00A4311F" w:rsidP="00A4311F"/>
    <w:p w14:paraId="2AE18EC0" w14:textId="1B89515C" w:rsidR="00A4311F" w:rsidRDefault="00A4311F" w:rsidP="00A4311F">
      <w:pPr>
        <w:pStyle w:val="Heading4"/>
      </w:pPr>
      <w:r>
        <w:t xml:space="preserve">B. Violation – the </w:t>
      </w:r>
      <w:proofErr w:type="spellStart"/>
      <w:r>
        <w:t>aff</w:t>
      </w:r>
      <w:proofErr w:type="spellEnd"/>
      <w:r>
        <w:t xml:space="preserve"> is military aid not economic aid. </w:t>
      </w:r>
    </w:p>
    <w:p w14:paraId="7E02EC24" w14:textId="77777777" w:rsidR="00A4311F" w:rsidRDefault="00A4311F" w:rsidP="00A4311F"/>
    <w:p w14:paraId="512A2A59" w14:textId="71BF2A25" w:rsidR="00A4311F" w:rsidRPr="00A4311F" w:rsidRDefault="00A4311F" w:rsidP="00A4311F">
      <w:pPr>
        <w:pStyle w:val="Heading4"/>
      </w:pPr>
      <w:r>
        <w:t xml:space="preserve">C. Voting Issue fairness and education – allowing military </w:t>
      </w:r>
      <w:proofErr w:type="spellStart"/>
      <w:r>
        <w:t>affs</w:t>
      </w:r>
      <w:proofErr w:type="spellEnd"/>
      <w:r>
        <w:t xml:space="preserve"> explodes the topic, adds a whole new topic to an already large resolution, kills predictability and ground. </w:t>
      </w:r>
    </w:p>
    <w:p w14:paraId="36991FB0" w14:textId="74E6989B" w:rsidR="000304A0" w:rsidRDefault="00A4311F" w:rsidP="000304A0">
      <w:pPr>
        <w:pStyle w:val="Heading3"/>
      </w:pPr>
      <w:r>
        <w:lastRenderedPageBreak/>
        <w:t>1NC:</w:t>
      </w:r>
      <w:r w:rsidR="000304A0">
        <w:t xml:space="preserve"> </w:t>
      </w:r>
      <w:r>
        <w:t>EE -</w:t>
      </w:r>
      <w:r w:rsidR="000304A0">
        <w:t xml:space="preserve"> Can’t Be Intermediaries </w:t>
      </w:r>
    </w:p>
    <w:p w14:paraId="4F1CAD65" w14:textId="77777777" w:rsidR="000304A0" w:rsidRDefault="000304A0" w:rsidP="000304A0"/>
    <w:p w14:paraId="1A34D10A" w14:textId="511051CB" w:rsidR="000304A0" w:rsidRDefault="00CB29C6" w:rsidP="00CB29C6">
      <w:pPr>
        <w:pStyle w:val="Heading4"/>
      </w:pPr>
      <w:r>
        <w:t xml:space="preserve">A. </w:t>
      </w:r>
      <w:r w:rsidR="000304A0">
        <w:t xml:space="preserve">Definition – </w:t>
      </w:r>
      <w:proofErr w:type="spellStart"/>
      <w:proofErr w:type="gramStart"/>
      <w:r w:rsidR="000304A0">
        <w:t>Its</w:t>
      </w:r>
      <w:proofErr w:type="spellEnd"/>
      <w:r w:rsidR="000304A0">
        <w:t xml:space="preserve"> is</w:t>
      </w:r>
      <w:proofErr w:type="gramEnd"/>
      <w:r w:rsidR="000304A0">
        <w:t xml:space="preserve"> possessive – economic engagement must come from the US not an intermediary. </w:t>
      </w:r>
    </w:p>
    <w:p w14:paraId="3B3E0F37" w14:textId="77777777" w:rsidR="000304A0" w:rsidRPr="00041EBB" w:rsidRDefault="000304A0" w:rsidP="000304A0">
      <w:pPr>
        <w:rPr>
          <w:b/>
          <w:bCs/>
          <w:sz w:val="16"/>
          <w:szCs w:val="16"/>
        </w:rPr>
      </w:pPr>
      <w:proofErr w:type="gramStart"/>
      <w:r w:rsidRPr="00041EBB">
        <w:rPr>
          <w:rStyle w:val="StyleStyleBold12pt"/>
        </w:rPr>
        <w:t>Glossary of English 05</w:t>
      </w:r>
      <w:r>
        <w:rPr>
          <w:rStyle w:val="StyleStyleBold12pt"/>
        </w:rPr>
        <w:t>.</w:t>
      </w:r>
      <w:proofErr w:type="gramEnd"/>
      <w:r w:rsidRPr="00041EBB">
        <w:rPr>
          <w:rStyle w:val="StyleStyleBold12pt"/>
        </w:rPr>
        <w:t xml:space="preserve"> </w:t>
      </w:r>
      <w:r w:rsidRPr="00041EBB">
        <w:rPr>
          <w:sz w:val="16"/>
          <w:szCs w:val="16"/>
        </w:rPr>
        <w:t>(http://www.usingenglish.com/glossary/possessive-pronoun.html)</w:t>
      </w:r>
    </w:p>
    <w:p w14:paraId="56DA7EFB" w14:textId="77777777" w:rsidR="000304A0" w:rsidRDefault="000304A0" w:rsidP="000304A0">
      <w:r>
        <w:t xml:space="preserve">Mine, yours, his, hers, </w:t>
      </w:r>
      <w:r w:rsidRPr="009024E8">
        <w:rPr>
          <w:rStyle w:val="StyleBoldUnderline"/>
          <w:highlight w:val="yellow"/>
        </w:rPr>
        <w:t>its</w:t>
      </w:r>
      <w:r>
        <w:t xml:space="preserve">, ours, theirs </w:t>
      </w:r>
      <w:r w:rsidRPr="009024E8">
        <w:rPr>
          <w:highlight w:val="yellow"/>
        </w:rPr>
        <w:t>a</w:t>
      </w:r>
      <w:r w:rsidRPr="009024E8">
        <w:rPr>
          <w:rStyle w:val="StyleBoldUnderline"/>
          <w:highlight w:val="yellow"/>
        </w:rPr>
        <w:t>re the possessive pronouns used to substitute a noun and to show possession or ownership.</w:t>
      </w:r>
      <w:r>
        <w:t xml:space="preserve"> </w:t>
      </w:r>
      <w:proofErr w:type="gramStart"/>
      <w:r>
        <w:t>EG.</w:t>
      </w:r>
      <w:proofErr w:type="gramEnd"/>
      <w:r>
        <w:t xml:space="preserve"> This is your disk and that's mine. (Mine substitutes the word disk and shows that it belongs to me.)</w:t>
      </w:r>
    </w:p>
    <w:p w14:paraId="17464066" w14:textId="77777777" w:rsidR="000304A0" w:rsidRDefault="000304A0" w:rsidP="000304A0"/>
    <w:p w14:paraId="6BF53634" w14:textId="5F5E18C7" w:rsidR="00CB29C6" w:rsidRDefault="00CB29C6" w:rsidP="00CB29C6">
      <w:pPr>
        <w:pStyle w:val="Heading4"/>
      </w:pPr>
      <w:r>
        <w:t xml:space="preserve">B. Violation – the </w:t>
      </w:r>
      <w:proofErr w:type="spellStart"/>
      <w:r>
        <w:t>aff</w:t>
      </w:r>
      <w:proofErr w:type="spellEnd"/>
      <w:r>
        <w:t xml:space="preserve"> isn’t direct economic engagement – they include an intermediary. </w:t>
      </w:r>
    </w:p>
    <w:p w14:paraId="37E971EB" w14:textId="77777777" w:rsidR="00CB29C6" w:rsidRDefault="00CB29C6" w:rsidP="00CB29C6"/>
    <w:p w14:paraId="11C4263B" w14:textId="4092B744" w:rsidR="00CB29C6" w:rsidRDefault="00CB29C6" w:rsidP="00CB29C6">
      <w:pPr>
        <w:pStyle w:val="Heading4"/>
      </w:pPr>
      <w:r>
        <w:t xml:space="preserve">C. Voting Issue for fairness and abuse – they explode the topic, allows engagement with ANYONE, crushes predictability and the negative research burden. </w:t>
      </w:r>
    </w:p>
    <w:p w14:paraId="578D8BFC" w14:textId="77777777" w:rsidR="00CB29C6" w:rsidRDefault="00CB29C6" w:rsidP="00CB29C6"/>
    <w:p w14:paraId="6C402C0B" w14:textId="77777777" w:rsidR="00CB29C6" w:rsidRPr="00CB29C6" w:rsidRDefault="00CB29C6" w:rsidP="00CB29C6"/>
    <w:p w14:paraId="1F7FB9F2" w14:textId="7E8ADAEE" w:rsidR="000304A0" w:rsidRDefault="00A4311F" w:rsidP="000304A0">
      <w:pPr>
        <w:pStyle w:val="Heading3"/>
      </w:pPr>
      <w:r>
        <w:lastRenderedPageBreak/>
        <w:t xml:space="preserve">     </w:t>
      </w:r>
      <w:r w:rsidR="000304A0">
        <w:t xml:space="preserve">2NC: Its =/= Intermediaries </w:t>
      </w:r>
    </w:p>
    <w:p w14:paraId="4E5E6AA5" w14:textId="77777777" w:rsidR="000304A0" w:rsidRDefault="000304A0" w:rsidP="000304A0"/>
    <w:p w14:paraId="610BBF8A" w14:textId="77777777" w:rsidR="000304A0" w:rsidRDefault="000304A0" w:rsidP="000304A0">
      <w:pPr>
        <w:pStyle w:val="Heading4"/>
      </w:pPr>
      <w:r>
        <w:t>The US does not have control over aid routed through multilateral organizations – once it becomes multilateral assistance it is no longer “offered by” the United States</w:t>
      </w:r>
    </w:p>
    <w:p w14:paraId="1AC00BCB" w14:textId="77777777" w:rsidR="000304A0" w:rsidRPr="00041EBB" w:rsidRDefault="000304A0" w:rsidP="000304A0">
      <w:pPr>
        <w:rPr>
          <w:sz w:val="16"/>
          <w:szCs w:val="16"/>
        </w:rPr>
      </w:pPr>
      <w:proofErr w:type="gramStart"/>
      <w:r w:rsidRPr="00041EBB">
        <w:rPr>
          <w:rStyle w:val="StyleStyleBold12pt"/>
        </w:rPr>
        <w:t>Weiss 8</w:t>
      </w:r>
      <w:r w:rsidRPr="00041EBB">
        <w:rPr>
          <w:sz w:val="16"/>
          <w:szCs w:val="16"/>
        </w:rPr>
        <w:t>.</w:t>
      </w:r>
      <w:proofErr w:type="gramEnd"/>
      <w:r w:rsidRPr="00041EBB">
        <w:rPr>
          <w:sz w:val="16"/>
          <w:szCs w:val="16"/>
        </w:rPr>
        <w:t xml:space="preserve"> [Martin, Analyst in International Trade and Finance Foreign Affairs, Defense, and Trade @ CRS – 4/1/08, The World Bank’s International Development Association (IDA), http://www.policyarchive.org/handle/10207/bitstreams/3225.pdf]</w:t>
      </w:r>
    </w:p>
    <w:p w14:paraId="54912B7C" w14:textId="77777777" w:rsidR="000304A0" w:rsidRDefault="000304A0" w:rsidP="000304A0">
      <w:r w:rsidRPr="00041EBB">
        <w:rPr>
          <w:sz w:val="16"/>
        </w:rPr>
        <w:t xml:space="preserve">On the other hand, some analysts raise concerns that </w:t>
      </w:r>
      <w:r w:rsidRPr="000F7137">
        <w:rPr>
          <w:rStyle w:val="StyleBoldUnderline"/>
          <w:highlight w:val="yellow"/>
        </w:rPr>
        <w:t>the U</w:t>
      </w:r>
      <w:r w:rsidRPr="00041EBB">
        <w:rPr>
          <w:sz w:val="16"/>
        </w:rPr>
        <w:t xml:space="preserve">nited </w:t>
      </w:r>
      <w:r w:rsidRPr="000F7137">
        <w:rPr>
          <w:rStyle w:val="StyleBoldUnderline"/>
          <w:highlight w:val="yellow"/>
        </w:rPr>
        <w:t>S</w:t>
      </w:r>
      <w:r w:rsidRPr="00041EBB">
        <w:rPr>
          <w:sz w:val="16"/>
        </w:rPr>
        <w:t xml:space="preserve">tates </w:t>
      </w:r>
      <w:r w:rsidRPr="000F7137">
        <w:rPr>
          <w:rStyle w:val="StyleBoldUnderline"/>
          <w:highlight w:val="yellow"/>
        </w:rPr>
        <w:t xml:space="preserve">loses </w:t>
      </w:r>
      <w:r w:rsidRPr="00041EBB">
        <w:rPr>
          <w:sz w:val="16"/>
        </w:rPr>
        <w:t xml:space="preserve">too much </w:t>
      </w:r>
      <w:r w:rsidRPr="00041EBB">
        <w:rPr>
          <w:rStyle w:val="StyleBoldUnderline"/>
        </w:rPr>
        <w:t xml:space="preserve">control over the </w:t>
      </w:r>
      <w:r w:rsidRPr="00041EBB">
        <w:rPr>
          <w:sz w:val="16"/>
        </w:rPr>
        <w:t xml:space="preserve">provision of its </w:t>
      </w:r>
      <w:r w:rsidRPr="000F7137">
        <w:rPr>
          <w:rStyle w:val="StyleBoldUnderline"/>
          <w:highlight w:val="yellow"/>
        </w:rPr>
        <w:t>aid with a multilateral approach</w:t>
      </w:r>
      <w:r w:rsidRPr="00041EBB">
        <w:rPr>
          <w:sz w:val="16"/>
        </w:rPr>
        <w:t xml:space="preserve">. First, they argue, </w:t>
      </w:r>
      <w:r w:rsidRPr="00041EBB">
        <w:rPr>
          <w:rStyle w:val="StyleBoldUnderline"/>
        </w:rPr>
        <w:t>it is very difficult for donors to earmark funds when they are contributed multilaterally</w:t>
      </w:r>
      <w:r w:rsidRPr="00041EBB">
        <w:rPr>
          <w:sz w:val="16"/>
        </w:rPr>
        <w:t xml:space="preserve">. If other donors are not in broad support of the U.S. aid agenda, the United States might be able to achieve its foreign policy objectives more directly by providing bilateral aid through the U.S. Agency for International Development (USAID) or another U.S. agency. Second, since the United States does not have veto power on World Bank lending, the Bank sometimes provides assistance to countries despite strong U.S. opposition. For example, the World Bank has several loan projects in Iran, a country that the United States has designated as a state-sponsor of international terrorism. Although Congress requires the United States to oppose any World Bank loan to Iran (or any other country so-designated by the State Department), since the United States does not have a veto, several projects to Iran have gone through over the past few years. Most recently, the World Bank approved a $224 million water supply and sanitation project in May 2005. Currently, the World Bank has ten active projects in Iran worth $1.36 billion. 4 According to some Members of Congress, a purely bilateral approach might ensure that no U.S. funds are used to support aid programs to countries that run counter to U.S. foreign policy. Others argue that for some countries, </w:t>
      </w:r>
      <w:r w:rsidRPr="000F7137">
        <w:rPr>
          <w:rStyle w:val="StyleBoldUnderline"/>
          <w:highlight w:val="yellow"/>
        </w:rPr>
        <w:t>it may in the interest of the United States for certain types of programs to be funded by the World Bank</w:t>
      </w:r>
      <w:r w:rsidRPr="000F7137">
        <w:rPr>
          <w:sz w:val="16"/>
          <w:highlight w:val="yellow"/>
        </w:rPr>
        <w:t xml:space="preserve"> </w:t>
      </w:r>
      <w:r w:rsidRPr="00041EBB">
        <w:rPr>
          <w:sz w:val="16"/>
        </w:rPr>
        <w:t xml:space="preserve">(humanitarian, environmental, for example), </w:t>
      </w:r>
      <w:r w:rsidRPr="000F7137">
        <w:rPr>
          <w:rStyle w:val="StyleBoldUnderline"/>
          <w:highlight w:val="yellow"/>
        </w:rPr>
        <w:t xml:space="preserve">since </w:t>
      </w:r>
      <w:r w:rsidRPr="00041EBB">
        <w:rPr>
          <w:rStyle w:val="StyleBoldUnderline"/>
        </w:rPr>
        <w:t xml:space="preserve">certain </w:t>
      </w:r>
      <w:r w:rsidRPr="000F7137">
        <w:rPr>
          <w:rStyle w:val="StyleBoldUnderline"/>
          <w:highlight w:val="yellow"/>
        </w:rPr>
        <w:t>countries might not be willing to accept aid if it were offered by the United States for domestic political reasons</w:t>
      </w:r>
      <w:r w:rsidRPr="000F7137">
        <w:rPr>
          <w:highlight w:val="yellow"/>
        </w:rPr>
        <w:t>.</w:t>
      </w:r>
    </w:p>
    <w:p w14:paraId="603E0B7D" w14:textId="77777777" w:rsidR="000304A0" w:rsidRDefault="000304A0" w:rsidP="000304A0"/>
    <w:p w14:paraId="0F832727" w14:textId="1731554E" w:rsidR="000304A0" w:rsidRDefault="000304A0" w:rsidP="000304A0">
      <w:pPr>
        <w:pStyle w:val="Heading4"/>
      </w:pPr>
      <w:r>
        <w:t>Lack of definitional clarity undermines policy implementation.</w:t>
      </w:r>
    </w:p>
    <w:p w14:paraId="3581CE79" w14:textId="77777777" w:rsidR="000304A0" w:rsidRPr="004B4738" w:rsidRDefault="000304A0" w:rsidP="000304A0">
      <w:pPr>
        <w:rPr>
          <w:sz w:val="16"/>
          <w:szCs w:val="16"/>
        </w:rPr>
      </w:pPr>
      <w:r w:rsidRPr="004B4738">
        <w:rPr>
          <w:rStyle w:val="StyleStyleBold12pt"/>
        </w:rPr>
        <w:t>Crawford 1</w:t>
      </w:r>
      <w:r w:rsidRPr="004B4738">
        <w:rPr>
          <w:sz w:val="16"/>
          <w:szCs w:val="16"/>
        </w:rPr>
        <w:t>. [Gordon, Lecturer in Development Studies @ University of Leeds, Foreign Aid and Political Reform: A Comparative Analysis and Political Conditionality, 2001, pg.29-30]</w:t>
      </w:r>
    </w:p>
    <w:p w14:paraId="4FDAC07D" w14:textId="77777777" w:rsidR="000304A0" w:rsidRPr="000F7137" w:rsidRDefault="000304A0" w:rsidP="000304A0">
      <w:pPr>
        <w:rPr>
          <w:rStyle w:val="StyleBoldUnderline"/>
          <w:highlight w:val="yellow"/>
        </w:rPr>
      </w:pPr>
      <w:r w:rsidRPr="004B4738">
        <w:rPr>
          <w:sz w:val="16"/>
        </w:rPr>
        <w:t xml:space="preserve">A range of analysts have commented that </w:t>
      </w:r>
      <w:r w:rsidRPr="000F7137">
        <w:rPr>
          <w:rStyle w:val="StyleBoldUnderline"/>
          <w:highlight w:val="yellow"/>
        </w:rPr>
        <w:t>a feature of the main concepts</w:t>
      </w:r>
      <w:r w:rsidRPr="000F7137">
        <w:rPr>
          <w:sz w:val="16"/>
          <w:highlight w:val="yellow"/>
        </w:rPr>
        <w:t xml:space="preserve"> </w:t>
      </w:r>
      <w:r w:rsidRPr="004B4738">
        <w:rPr>
          <w:sz w:val="16"/>
        </w:rPr>
        <w:t xml:space="preserve">– human rights, democracy and good governance – </w:t>
      </w:r>
      <w:r w:rsidRPr="000F7137">
        <w:rPr>
          <w:rStyle w:val="StyleBoldUnderline"/>
          <w:highlight w:val="yellow"/>
        </w:rPr>
        <w:t>is their contested nature and that their introduction into development assistance is characterized by a lack of conceptual clarity, with repercussions for policy coherence</w:t>
      </w:r>
      <w:r w:rsidRPr="000F7137">
        <w:rPr>
          <w:sz w:val="16"/>
          <w:highlight w:val="yellow"/>
        </w:rPr>
        <w:t>.</w:t>
      </w:r>
      <w:r w:rsidRPr="004B4738">
        <w:rPr>
          <w:sz w:val="16"/>
        </w:rPr>
        <w:t xml:space="preserve"> The only possible exception is human rights, benefiting from greater definitional specificity through its incorporation into international law. Pertinently, </w:t>
      </w:r>
      <w:proofErr w:type="spellStart"/>
      <w:r w:rsidRPr="004B4738">
        <w:rPr>
          <w:sz w:val="16"/>
        </w:rPr>
        <w:t>Burnell</w:t>
      </w:r>
      <w:proofErr w:type="spellEnd"/>
      <w:r w:rsidRPr="004B4738">
        <w:rPr>
          <w:sz w:val="16"/>
        </w:rPr>
        <w:t xml:space="preserve"> (1994, p. 488) noted that </w:t>
      </w:r>
      <w:r w:rsidRPr="000F7137">
        <w:rPr>
          <w:rStyle w:val="StyleBoldUnderline"/>
          <w:highlight w:val="yellow"/>
        </w:rPr>
        <w:t xml:space="preserve">clarity of aims and objectives is essential for effective policy implementation, with negative implications if concepts are insufficiently well defined. </w:t>
      </w:r>
    </w:p>
    <w:p w14:paraId="4C590E37" w14:textId="77777777" w:rsidR="000304A0" w:rsidRDefault="000304A0" w:rsidP="000304A0"/>
    <w:p w14:paraId="172E29F1" w14:textId="77777777" w:rsidR="000304A0" w:rsidRPr="000304A0" w:rsidRDefault="000304A0" w:rsidP="000304A0"/>
    <w:p w14:paraId="258BF749" w14:textId="5040BB03" w:rsidR="000304A0" w:rsidRDefault="000304A0" w:rsidP="000304A0">
      <w:pPr>
        <w:pStyle w:val="Heading3"/>
      </w:pPr>
      <w:r>
        <w:lastRenderedPageBreak/>
        <w:t xml:space="preserve">     Ext: Its = Possessive </w:t>
      </w:r>
    </w:p>
    <w:p w14:paraId="0F29C394" w14:textId="77777777" w:rsidR="000304A0" w:rsidRPr="000304A0" w:rsidRDefault="000304A0" w:rsidP="000304A0"/>
    <w:p w14:paraId="7D213B07" w14:textId="77777777" w:rsidR="000304A0" w:rsidRDefault="000304A0" w:rsidP="000304A0">
      <w:pPr>
        <w:pStyle w:val="Heading4"/>
      </w:pPr>
      <w:r>
        <w:t>Possession means control over</w:t>
      </w:r>
    </w:p>
    <w:p w14:paraId="7EE281A9" w14:textId="77777777" w:rsidR="000304A0" w:rsidRPr="00041EBB" w:rsidRDefault="000304A0" w:rsidP="000304A0">
      <w:pPr>
        <w:rPr>
          <w:sz w:val="16"/>
          <w:szCs w:val="16"/>
        </w:rPr>
      </w:pPr>
      <w:proofErr w:type="gramStart"/>
      <w:r w:rsidRPr="00041EBB">
        <w:rPr>
          <w:rStyle w:val="StyleStyleBold12pt"/>
        </w:rPr>
        <w:t>Oxford Dictionaries 11</w:t>
      </w:r>
      <w:r>
        <w:t>.</w:t>
      </w:r>
      <w:proofErr w:type="gramEnd"/>
      <w:r w:rsidRPr="00041EBB">
        <w:rPr>
          <w:sz w:val="16"/>
          <w:szCs w:val="16"/>
        </w:rPr>
        <w:t xml:space="preserve"> http://oxforddictionaries.com/definition/possession</w:t>
      </w:r>
    </w:p>
    <w:p w14:paraId="529535FE" w14:textId="77777777" w:rsidR="000304A0" w:rsidRDefault="000304A0" w:rsidP="000304A0">
      <w:r w:rsidRPr="00041EBB">
        <w:rPr>
          <w:rStyle w:val="StyleBoldUnderline"/>
        </w:rPr>
        <w:t>Possession</w:t>
      </w:r>
      <w:r>
        <w:rPr>
          <w:rStyle w:val="StyleBoldUnderline"/>
        </w:rPr>
        <w:t xml:space="preserve"> </w:t>
      </w:r>
      <w:r>
        <w:t>Pronunciation</w:t>
      </w:r>
      <w:proofErr w:type="gramStart"/>
      <w:r>
        <w:t>:/</w:t>
      </w:r>
      <w:proofErr w:type="spellStart"/>
      <w:proofErr w:type="gramEnd"/>
      <w:r>
        <w:t>pə</w:t>
      </w:r>
      <w:r>
        <w:rPr>
          <w:rFonts w:ascii="Lucida Sans Unicode" w:hAnsi="Lucida Sans Unicode" w:cs="Lucida Sans Unicode"/>
        </w:rPr>
        <w:t>ˈ</w:t>
      </w:r>
      <w:r>
        <w:t>z</w:t>
      </w:r>
      <w:r>
        <w:rPr>
          <w:rFonts w:ascii="Lucida Sans Unicode" w:hAnsi="Lucida Sans Unicode" w:cs="Lucida Sans Unicode"/>
        </w:rPr>
        <w:t>ɛʃ</w:t>
      </w:r>
      <w:proofErr w:type="spellEnd"/>
      <w:r>
        <w:t xml:space="preserve">(ə)n/ noun 1 [mass noun] </w:t>
      </w:r>
      <w:r w:rsidRPr="00041EBB">
        <w:rPr>
          <w:rStyle w:val="StyleBoldUnderline"/>
        </w:rPr>
        <w:t>the state of</w:t>
      </w:r>
      <w:r>
        <w:t xml:space="preserve"> having , owning, or </w:t>
      </w:r>
      <w:r w:rsidRPr="00041EBB">
        <w:rPr>
          <w:rStyle w:val="StyleBoldUnderline"/>
        </w:rPr>
        <w:t>controlling something</w:t>
      </w:r>
      <w:r>
        <w:t>: she had taken possession of the sofa the book came into my possession he remains in full possession of his sanity</w:t>
      </w:r>
    </w:p>
    <w:p w14:paraId="41452605" w14:textId="77777777" w:rsidR="000304A0" w:rsidRDefault="000304A0" w:rsidP="000304A0"/>
    <w:p w14:paraId="14D05201" w14:textId="77777777" w:rsidR="000304A0" w:rsidRDefault="000304A0" w:rsidP="000304A0">
      <w:pPr>
        <w:pStyle w:val="Heading4"/>
      </w:pPr>
      <w:proofErr w:type="gramStart"/>
      <w:r>
        <w:t>Its means belonging to.</w:t>
      </w:r>
      <w:proofErr w:type="gramEnd"/>
    </w:p>
    <w:p w14:paraId="16E6AF15" w14:textId="77777777" w:rsidR="000304A0" w:rsidRPr="00041EBB" w:rsidRDefault="000304A0" w:rsidP="000304A0">
      <w:pPr>
        <w:rPr>
          <w:sz w:val="16"/>
          <w:szCs w:val="16"/>
        </w:rPr>
      </w:pPr>
      <w:proofErr w:type="gramStart"/>
      <w:r>
        <w:rPr>
          <w:rStyle w:val="StyleStyleBold12pt"/>
        </w:rPr>
        <w:t xml:space="preserve">Macmillan Dictionary </w:t>
      </w:r>
      <w:r w:rsidRPr="00041EBB">
        <w:rPr>
          <w:rStyle w:val="StyleStyleBold12pt"/>
        </w:rPr>
        <w:t>9</w:t>
      </w:r>
      <w:r>
        <w:rPr>
          <w:rStyle w:val="StyleStyleBold12pt"/>
        </w:rPr>
        <w:t>.</w:t>
      </w:r>
      <w:proofErr w:type="gramEnd"/>
      <w:r w:rsidRPr="00041EBB">
        <w:rPr>
          <w:rStyle w:val="StyleStyleBold12pt"/>
          <w:sz w:val="16"/>
          <w:szCs w:val="16"/>
        </w:rPr>
        <w:t xml:space="preserve"> </w:t>
      </w:r>
      <w:r w:rsidRPr="00041EBB">
        <w:rPr>
          <w:sz w:val="16"/>
          <w:szCs w:val="16"/>
        </w:rPr>
        <w:t>[pg. http://www.macmillandictionary.com/dictionary/british/its]</w:t>
      </w:r>
    </w:p>
    <w:p w14:paraId="2AD76D61" w14:textId="77777777" w:rsidR="000304A0" w:rsidRDefault="000304A0" w:rsidP="000304A0">
      <w:proofErr w:type="gramStart"/>
      <w:r>
        <w:t>belonging</w:t>
      </w:r>
      <w:proofErr w:type="gramEnd"/>
      <w:r>
        <w:t xml:space="preserve"> or relating to a thing, idea, place, animal etc. </w:t>
      </w:r>
    </w:p>
    <w:p w14:paraId="2D0361AD" w14:textId="77777777" w:rsidR="000304A0" w:rsidRDefault="000304A0" w:rsidP="000304A0"/>
    <w:p w14:paraId="6CBBDDB6" w14:textId="182800E7" w:rsidR="000B11FB" w:rsidRDefault="000B11FB" w:rsidP="000B11FB">
      <w:pPr>
        <w:pStyle w:val="Heading3"/>
      </w:pPr>
      <w:r>
        <w:lastRenderedPageBreak/>
        <w:t xml:space="preserve">1NC: EE – Must be a QPQ </w:t>
      </w:r>
    </w:p>
    <w:p w14:paraId="51B76E04" w14:textId="77777777" w:rsidR="000B11FB" w:rsidRDefault="000B11FB" w:rsidP="000B11FB"/>
    <w:p w14:paraId="64776807" w14:textId="7DFA869B" w:rsidR="000B11FB" w:rsidRDefault="000B11FB" w:rsidP="000B11FB">
      <w:pPr>
        <w:pStyle w:val="Heading4"/>
      </w:pPr>
      <w:r>
        <w:t xml:space="preserve">A. Violation -- Economic engagement requires a quid pro quo – the </w:t>
      </w:r>
      <w:proofErr w:type="spellStart"/>
      <w:r>
        <w:t>aff</w:t>
      </w:r>
      <w:proofErr w:type="spellEnd"/>
      <w:r>
        <w:t xml:space="preserve"> doesn’t. </w:t>
      </w:r>
    </w:p>
    <w:p w14:paraId="53DEC41C" w14:textId="77777777" w:rsidR="000B11FB" w:rsidRPr="000C0AA3" w:rsidRDefault="000B11FB" w:rsidP="000B11FB">
      <w:proofErr w:type="gramStart"/>
      <w:r w:rsidRPr="000C0AA3">
        <w:rPr>
          <w:rStyle w:val="StyleStyleBold12pt"/>
        </w:rPr>
        <w:t>Haas and O'Sullivan 00.</w:t>
      </w:r>
      <w:proofErr w:type="gramEnd"/>
      <w:r w:rsidRPr="000C0AA3">
        <w:rPr>
          <w:rStyle w:val="StyleStyleBold12pt"/>
        </w:rPr>
        <w:t xml:space="preserve"> </w:t>
      </w:r>
      <w:r w:rsidRPr="00CA4DCB">
        <w:rPr>
          <w:sz w:val="18"/>
          <w:szCs w:val="18"/>
        </w:rPr>
        <w:t>[</w:t>
      </w:r>
      <w:r w:rsidRPr="00235E51">
        <w:rPr>
          <w:sz w:val="18"/>
          <w:szCs w:val="18"/>
        </w:rPr>
        <w:t xml:space="preserve">Richard N., former senior </w:t>
      </w:r>
      <w:proofErr w:type="spellStart"/>
      <w:r w:rsidRPr="00235E51">
        <w:rPr>
          <w:sz w:val="18"/>
          <w:szCs w:val="18"/>
        </w:rPr>
        <w:t>aid</w:t>
      </w:r>
      <w:proofErr w:type="spellEnd"/>
      <w:r w:rsidRPr="00235E51">
        <w:rPr>
          <w:sz w:val="18"/>
          <w:szCs w:val="18"/>
        </w:rPr>
        <w:t xml:space="preserve"> to President George bush, and Meghan L., Brookings Foreign Policy Studies Program fellow</w:t>
      </w:r>
      <w:r w:rsidRPr="00CA4DCB">
        <w:rPr>
          <w:sz w:val="18"/>
          <w:szCs w:val="18"/>
        </w:rPr>
        <w:t xml:space="preserve">, </w:t>
      </w:r>
      <w:r w:rsidRPr="00235E51">
        <w:rPr>
          <w:i/>
          <w:sz w:val="18"/>
          <w:szCs w:val="18"/>
        </w:rPr>
        <w:t>Honey and Vinegar: Incentives, Sanctions, and Foreign Policy</w:t>
      </w:r>
      <w:r w:rsidRPr="00CA4DCB">
        <w:rPr>
          <w:sz w:val="18"/>
          <w:szCs w:val="18"/>
        </w:rPr>
        <w:t xml:space="preserve">, http://brookings.nap.edu/books/0815733550/html/203.html#pagetop, </w:t>
      </w:r>
      <w:r>
        <w:rPr>
          <w:sz w:val="18"/>
          <w:szCs w:val="18"/>
        </w:rPr>
        <w:t>1-2</w:t>
      </w:r>
      <w:r w:rsidRPr="00CA4DCB">
        <w:rPr>
          <w:sz w:val="18"/>
          <w:szCs w:val="18"/>
        </w:rPr>
        <w:t>]</w:t>
      </w:r>
    </w:p>
    <w:p w14:paraId="241651C5" w14:textId="77777777" w:rsidR="000B11FB" w:rsidRPr="00CA4DCB" w:rsidRDefault="000B11FB" w:rsidP="000B11FB">
      <w:pPr>
        <w:rPr>
          <w:sz w:val="18"/>
          <w:szCs w:val="18"/>
        </w:rPr>
      </w:pPr>
    </w:p>
    <w:p w14:paraId="074BC61E" w14:textId="77777777" w:rsidR="000B11FB" w:rsidRPr="009024E8" w:rsidRDefault="000B11FB" w:rsidP="000B11FB">
      <w:pPr>
        <w:rPr>
          <w:sz w:val="16"/>
          <w:highlight w:val="yellow"/>
        </w:rPr>
      </w:pPr>
      <w:r w:rsidRPr="009024E8">
        <w:rPr>
          <w:b/>
          <w:highlight w:val="yellow"/>
          <w:u w:val="single"/>
        </w:rPr>
        <w:t>The term engagement</w:t>
      </w:r>
      <w:r w:rsidRPr="009024E8">
        <w:rPr>
          <w:sz w:val="16"/>
          <w:highlight w:val="yellow"/>
        </w:rPr>
        <w:t xml:space="preserve"> </w:t>
      </w:r>
      <w:r w:rsidRPr="009024E8">
        <w:rPr>
          <w:sz w:val="16"/>
        </w:rPr>
        <w:t xml:space="preserve">was popularized amid the controversial policy of constructive engagement pursued by the United States toward South Africa during the first term of the Reagan administration. However, the word </w:t>
      </w:r>
      <w:r w:rsidRPr="009024E8">
        <w:rPr>
          <w:b/>
          <w:highlight w:val="yellow"/>
          <w:u w:val="single"/>
        </w:rPr>
        <w:t>appears to mean simply the conduct of normal relation</w:t>
      </w:r>
      <w:r w:rsidRPr="00BE30AE">
        <w:rPr>
          <w:b/>
          <w:u w:val="single"/>
        </w:rPr>
        <w:t>s</w:t>
      </w:r>
      <w:r w:rsidRPr="009024E8">
        <w:rPr>
          <w:sz w:val="16"/>
        </w:rPr>
        <w:t xml:space="preserve">. In German, no comparable translation exists. Even to native English speakers, the concept behind the word is unclear. </w:t>
      </w:r>
      <w:r w:rsidRPr="00BE30AE">
        <w:rPr>
          <w:b/>
          <w:u w:val="single"/>
        </w:rPr>
        <w:t>Except in the few instances in which the</w:t>
      </w:r>
      <w:r w:rsidRPr="009024E8">
        <w:rPr>
          <w:sz w:val="16"/>
        </w:rPr>
        <w:t xml:space="preserve"> </w:t>
      </w:r>
      <w:r w:rsidRPr="00BE30AE">
        <w:rPr>
          <w:b/>
          <w:u w:val="single"/>
        </w:rPr>
        <w:t>U</w:t>
      </w:r>
      <w:r w:rsidRPr="009024E8">
        <w:rPr>
          <w:sz w:val="16"/>
        </w:rPr>
        <w:t xml:space="preserve">nited </w:t>
      </w:r>
      <w:r w:rsidRPr="00BE30AE">
        <w:rPr>
          <w:b/>
          <w:u w:val="single"/>
        </w:rPr>
        <w:t>S</w:t>
      </w:r>
      <w:r w:rsidRPr="009024E8">
        <w:rPr>
          <w:sz w:val="16"/>
        </w:rPr>
        <w:t xml:space="preserve">tates </w:t>
      </w:r>
      <w:r w:rsidRPr="00BE30AE">
        <w:rPr>
          <w:b/>
          <w:u w:val="single"/>
        </w:rPr>
        <w:t>has sought to isolate a regime</w:t>
      </w:r>
      <w:r w:rsidRPr="009024E8">
        <w:rPr>
          <w:sz w:val="16"/>
        </w:rPr>
        <w:t xml:space="preserve"> or country, </w:t>
      </w:r>
      <w:r w:rsidRPr="009024E8">
        <w:rPr>
          <w:b/>
          <w:highlight w:val="yellow"/>
          <w:u w:val="single"/>
        </w:rPr>
        <w:t>America</w:t>
      </w:r>
      <w:r w:rsidRPr="009024E8">
        <w:rPr>
          <w:sz w:val="16"/>
          <w:highlight w:val="yellow"/>
        </w:rPr>
        <w:t xml:space="preserve"> </w:t>
      </w:r>
      <w:r w:rsidRPr="009024E8">
        <w:rPr>
          <w:sz w:val="16"/>
        </w:rPr>
        <w:t xml:space="preserve">arguably </w:t>
      </w:r>
      <w:r w:rsidRPr="00BE30AE">
        <w:rPr>
          <w:b/>
          <w:u w:val="single"/>
        </w:rPr>
        <w:t>"</w:t>
      </w:r>
      <w:r w:rsidRPr="009024E8">
        <w:rPr>
          <w:b/>
          <w:highlight w:val="yellow"/>
          <w:u w:val="single"/>
        </w:rPr>
        <w:t>engages" states</w:t>
      </w:r>
      <w:r w:rsidRPr="009024E8">
        <w:rPr>
          <w:sz w:val="16"/>
          <w:highlight w:val="yellow"/>
        </w:rPr>
        <w:t xml:space="preserve"> </w:t>
      </w:r>
      <w:r w:rsidRPr="009024E8">
        <w:rPr>
          <w:sz w:val="16"/>
        </w:rPr>
        <w:t xml:space="preserve">and actors </w:t>
      </w:r>
      <w:r w:rsidRPr="009024E8">
        <w:rPr>
          <w:b/>
          <w:highlight w:val="yellow"/>
          <w:u w:val="single"/>
        </w:rPr>
        <w:t>all the time</w:t>
      </w:r>
      <w:r w:rsidRPr="009024E8">
        <w:rPr>
          <w:sz w:val="16"/>
          <w:highlight w:val="yellow"/>
        </w:rPr>
        <w:t xml:space="preserve"> </w:t>
      </w:r>
      <w:r w:rsidRPr="009024E8">
        <w:rPr>
          <w:sz w:val="16"/>
        </w:rPr>
        <w:t xml:space="preserve">in one capacity or another </w:t>
      </w:r>
      <w:r w:rsidRPr="00BE30AE">
        <w:rPr>
          <w:b/>
          <w:u w:val="single"/>
        </w:rPr>
        <w:t>simply by interacting with them</w:t>
      </w:r>
      <w:r w:rsidRPr="009024E8">
        <w:rPr>
          <w:sz w:val="16"/>
        </w:rPr>
        <w:t xml:space="preserve">. </w:t>
      </w:r>
      <w:r w:rsidRPr="00BE30AE">
        <w:rPr>
          <w:b/>
          <w:u w:val="single"/>
        </w:rPr>
        <w:t xml:space="preserve">This book, however, employs the term </w:t>
      </w:r>
      <w:r w:rsidRPr="009024E8">
        <w:rPr>
          <w:b/>
          <w:highlight w:val="yellow"/>
          <w:u w:val="single"/>
        </w:rPr>
        <w:t xml:space="preserve">engagement </w:t>
      </w:r>
      <w:r w:rsidRPr="00BE30AE">
        <w:rPr>
          <w:b/>
          <w:u w:val="single"/>
        </w:rPr>
        <w:t xml:space="preserve">in a much more specific way, one that involves much more than a policy of </w:t>
      </w:r>
      <w:proofErr w:type="spellStart"/>
      <w:r w:rsidRPr="00BE30AE">
        <w:rPr>
          <w:b/>
          <w:u w:val="single"/>
        </w:rPr>
        <w:t>nonisolation</w:t>
      </w:r>
      <w:proofErr w:type="spellEnd"/>
      <w:r w:rsidRPr="009024E8">
        <w:rPr>
          <w:sz w:val="16"/>
        </w:rPr>
        <w:t xml:space="preserve">. In our usage, </w:t>
      </w:r>
      <w:r w:rsidRPr="00BE30AE">
        <w:rPr>
          <w:b/>
          <w:u w:val="single"/>
        </w:rPr>
        <w:t xml:space="preserve">engagement </w:t>
      </w:r>
      <w:r w:rsidRPr="009024E8">
        <w:rPr>
          <w:b/>
          <w:highlight w:val="yellow"/>
          <w:u w:val="single"/>
        </w:rPr>
        <w:t xml:space="preserve">refers to a foreign policy strategy that depends </w:t>
      </w:r>
      <w:r w:rsidRPr="009024E8">
        <w:rPr>
          <w:sz w:val="16"/>
        </w:rPr>
        <w:t xml:space="preserve">to a significant degree </w:t>
      </w:r>
      <w:r w:rsidRPr="009024E8">
        <w:rPr>
          <w:b/>
          <w:highlight w:val="yellow"/>
          <w:u w:val="single"/>
        </w:rPr>
        <w:t>on positive incentives to achieve its objectives</w:t>
      </w:r>
      <w:r w:rsidRPr="00BE30AE">
        <w:rPr>
          <w:b/>
          <w:u w:val="single"/>
        </w:rPr>
        <w:t xml:space="preserve">. </w:t>
      </w:r>
      <w:r w:rsidRPr="009024E8">
        <w:rPr>
          <w:sz w:val="16"/>
        </w:rPr>
        <w:t xml:space="preserve">Certainly, engagement does not preclude the simultaneous use of other foreign policy instruments such as sanctions or military force. In practice, there is often considerable overlap of strategies, particularly when the termination or lifting of sanctions is used as a positive inducement. Yet </w:t>
      </w:r>
      <w:r w:rsidRPr="009024E8">
        <w:rPr>
          <w:b/>
          <w:highlight w:val="yellow"/>
          <w:u w:val="single"/>
        </w:rPr>
        <w:t>the distinguishing feature of engagement strategies is their reliance on</w:t>
      </w:r>
      <w:r w:rsidRPr="009024E8">
        <w:rPr>
          <w:sz w:val="16"/>
        </w:rPr>
        <w:t xml:space="preserve"> the extension or provision of </w:t>
      </w:r>
      <w:r w:rsidRPr="009024E8">
        <w:rPr>
          <w:b/>
          <w:highlight w:val="yellow"/>
          <w:u w:val="single"/>
        </w:rPr>
        <w:t>incentives to shape the behavior of countries with which the U</w:t>
      </w:r>
      <w:r w:rsidRPr="009024E8">
        <w:rPr>
          <w:sz w:val="16"/>
          <w:highlight w:val="yellow"/>
        </w:rPr>
        <w:t xml:space="preserve">nited </w:t>
      </w:r>
      <w:r w:rsidRPr="009024E8">
        <w:rPr>
          <w:b/>
          <w:highlight w:val="yellow"/>
          <w:u w:val="single"/>
        </w:rPr>
        <w:t>S</w:t>
      </w:r>
      <w:r w:rsidRPr="009024E8">
        <w:rPr>
          <w:sz w:val="16"/>
          <w:highlight w:val="yellow"/>
        </w:rPr>
        <w:t xml:space="preserve">tates </w:t>
      </w:r>
      <w:r w:rsidRPr="009024E8">
        <w:rPr>
          <w:b/>
          <w:highlight w:val="yellow"/>
          <w:u w:val="single"/>
        </w:rPr>
        <w:t>has important disagreements</w:t>
      </w:r>
      <w:r w:rsidRPr="009024E8">
        <w:rPr>
          <w:sz w:val="16"/>
          <w:highlight w:val="yellow"/>
        </w:rPr>
        <w:t>.</w:t>
      </w:r>
    </w:p>
    <w:p w14:paraId="05046FF7" w14:textId="16480869" w:rsidR="000B11FB" w:rsidRDefault="000B11FB" w:rsidP="000B11FB">
      <w:pPr>
        <w:pStyle w:val="Heading4"/>
      </w:pPr>
    </w:p>
    <w:p w14:paraId="2A90D89A" w14:textId="31D751E9" w:rsidR="000B11FB" w:rsidRDefault="000B11FB" w:rsidP="000B11FB">
      <w:pPr>
        <w:pStyle w:val="Heading4"/>
      </w:pPr>
      <w:r>
        <w:t xml:space="preserve">B. Vote </w:t>
      </w:r>
      <w:proofErr w:type="spellStart"/>
      <w:r>
        <w:t>Neg</w:t>
      </w:r>
      <w:proofErr w:type="spellEnd"/>
      <w:r>
        <w:t xml:space="preserve"> – </w:t>
      </w:r>
    </w:p>
    <w:p w14:paraId="000369FE" w14:textId="77777777" w:rsidR="000B11FB" w:rsidRDefault="000B11FB" w:rsidP="000B11FB"/>
    <w:p w14:paraId="680B1980" w14:textId="164373A2" w:rsidR="000B11FB" w:rsidRDefault="000B11FB" w:rsidP="000B11FB">
      <w:pPr>
        <w:pStyle w:val="Heading4"/>
        <w:numPr>
          <w:ilvl w:val="0"/>
          <w:numId w:val="7"/>
        </w:numPr>
      </w:pPr>
      <w:r>
        <w:t xml:space="preserve">Ground – requiring a </w:t>
      </w:r>
      <w:proofErr w:type="spellStart"/>
      <w:r>
        <w:t>qpq</w:t>
      </w:r>
      <w:proofErr w:type="spellEnd"/>
      <w:r>
        <w:t xml:space="preserve"> is </w:t>
      </w:r>
      <w:proofErr w:type="gramStart"/>
      <w:r>
        <w:t>key</w:t>
      </w:r>
      <w:proofErr w:type="gramEnd"/>
      <w:r>
        <w:t xml:space="preserve"> to </w:t>
      </w:r>
      <w:proofErr w:type="spellStart"/>
      <w:r>
        <w:t>disad</w:t>
      </w:r>
      <w:proofErr w:type="spellEnd"/>
      <w:r>
        <w:t xml:space="preserve"> links, case </w:t>
      </w:r>
      <w:proofErr w:type="spellStart"/>
      <w:r>
        <w:t>args</w:t>
      </w:r>
      <w:proofErr w:type="spellEnd"/>
      <w:r>
        <w:t xml:space="preserve">, and </w:t>
      </w:r>
      <w:proofErr w:type="spellStart"/>
      <w:r>
        <w:t>kritiks</w:t>
      </w:r>
      <w:proofErr w:type="spellEnd"/>
      <w:r>
        <w:t xml:space="preserve"> based on attaching strings – their </w:t>
      </w:r>
      <w:proofErr w:type="spellStart"/>
      <w:r>
        <w:t>interp</w:t>
      </w:r>
      <w:proofErr w:type="spellEnd"/>
      <w:r>
        <w:t xml:space="preserve"> explodes the topic, crushing </w:t>
      </w:r>
      <w:proofErr w:type="spellStart"/>
      <w:r>
        <w:t>neg</w:t>
      </w:r>
      <w:proofErr w:type="spellEnd"/>
      <w:r>
        <w:t xml:space="preserve"> predictability. </w:t>
      </w:r>
    </w:p>
    <w:p w14:paraId="6C29B6A0" w14:textId="0B040B13" w:rsidR="000B11FB" w:rsidRDefault="000B11FB" w:rsidP="000B11FB">
      <w:pPr>
        <w:pStyle w:val="Heading4"/>
        <w:numPr>
          <w:ilvl w:val="0"/>
          <w:numId w:val="7"/>
        </w:numPr>
      </w:pPr>
      <w:r w:rsidRPr="000B11FB">
        <w:t>Education- debating quid pro quos allows plans with more nuance than just increasing US contact or interaction- it better reflects the proposals in the literature</w:t>
      </w:r>
    </w:p>
    <w:p w14:paraId="61BF82A6" w14:textId="77777777" w:rsidR="000B11FB" w:rsidRDefault="000B11FB" w:rsidP="000B11FB">
      <w:pPr>
        <w:ind w:left="360"/>
      </w:pPr>
    </w:p>
    <w:p w14:paraId="2EFD1BE5" w14:textId="36B84E69" w:rsidR="00543715" w:rsidRDefault="00543715" w:rsidP="00543715">
      <w:pPr>
        <w:pStyle w:val="Heading3"/>
      </w:pPr>
      <w:r>
        <w:lastRenderedPageBreak/>
        <w:t xml:space="preserve">1NC: EE – Can’t Be Energy </w:t>
      </w:r>
    </w:p>
    <w:p w14:paraId="57A4F307" w14:textId="77777777" w:rsidR="00543715" w:rsidRDefault="00543715" w:rsidP="00543715"/>
    <w:p w14:paraId="6E0C280F" w14:textId="03971238" w:rsidR="00543715" w:rsidRDefault="00543715" w:rsidP="00543715">
      <w:pPr>
        <w:pStyle w:val="Heading4"/>
      </w:pPr>
      <w:r>
        <w:t xml:space="preserve">A. Violation – economic engagement is the exchange of goods, services, capital and labor – energy is a non-economic partnership. </w:t>
      </w:r>
    </w:p>
    <w:p w14:paraId="22EEC743" w14:textId="77777777" w:rsidR="00543715" w:rsidRDefault="00543715" w:rsidP="00543715">
      <w:r w:rsidRPr="002C2B25">
        <w:rPr>
          <w:rStyle w:val="StyleStyleBold12pt"/>
        </w:rPr>
        <w:t>Rose, 8</w:t>
      </w:r>
      <w:r w:rsidRPr="002C2B25">
        <w:t xml:space="preserve"> -- UC Berkeley Haas School of Business Administration [Andrew, and Mark Spiegel, "Non-Economic Engagement and International Exchange: The Case of Environmental Treaties," April 2008, </w:t>
      </w:r>
      <w:hyperlink r:id="rId8" w:history="1">
        <w:r w:rsidRPr="00BB537B">
          <w:rPr>
            <w:rStyle w:val="Hyperlink"/>
          </w:rPr>
          <w:t>www.nber.org/papers/w13988.pdf?new_window=1</w:t>
        </w:r>
      </w:hyperlink>
      <w:r w:rsidRPr="002C2B25">
        <w:t>]</w:t>
      </w:r>
    </w:p>
    <w:p w14:paraId="3D5F1F72" w14:textId="77777777" w:rsidR="00543715" w:rsidRPr="002C2B25" w:rsidRDefault="00543715" w:rsidP="00543715"/>
    <w:p w14:paraId="0546248C" w14:textId="77777777" w:rsidR="00543715" w:rsidRPr="002C2B25" w:rsidRDefault="00543715" w:rsidP="00543715">
      <w:pPr>
        <w:rPr>
          <w:sz w:val="16"/>
          <w:szCs w:val="16"/>
        </w:rPr>
      </w:pPr>
      <w:r w:rsidRPr="000F7137">
        <w:rPr>
          <w:highlight w:val="yellow"/>
          <w:u w:val="single"/>
          <w:bdr w:val="single" w:sz="4" w:space="0" w:color="auto"/>
        </w:rPr>
        <w:t>Non</w:t>
      </w:r>
      <w:r w:rsidRPr="000F7137">
        <w:rPr>
          <w:highlight w:val="yellow"/>
          <w:u w:val="single"/>
        </w:rPr>
        <w:t>-Economic Engagement</w:t>
      </w:r>
      <w:r w:rsidRPr="000F7137">
        <w:rPr>
          <w:sz w:val="16"/>
          <w:highlight w:val="yellow"/>
        </w:rPr>
        <w:t xml:space="preserve"> </w:t>
      </w:r>
      <w:r w:rsidRPr="002C2B25">
        <w:rPr>
          <w:sz w:val="16"/>
        </w:rPr>
        <w:t xml:space="preserve">and International Exchange: The Case of Environmental Treaties We </w:t>
      </w:r>
      <w:proofErr w:type="gramStart"/>
      <w:r w:rsidRPr="002C2B25">
        <w:rPr>
          <w:sz w:val="16"/>
        </w:rPr>
        <w:t>examine</w:t>
      </w:r>
      <w:proofErr w:type="gramEnd"/>
      <w:r w:rsidRPr="002C2B25">
        <w:rPr>
          <w:sz w:val="16"/>
        </w:rPr>
        <w:t xml:space="preserve"> the role of non-economic partnerships in promoting international economic exchange. Since far-sighted countries are more willing to join costly international partnerships such as environmental treaties, environmental engagement tends to encourage international lending. Countries with such non-economic partnerships also find it easier to engage in economic exchanges since they face the possibility that debt default might also spill over to hinder their non-economic relationships. We present a theoretical model of these ideas, and then verify their empirical importance using a bilateral cross-section of data on international cross-holdings of assets and environmental treaties. Our results support the notion that international environmental cooperation facilitates economic exchange. </w:t>
      </w:r>
      <w:r w:rsidRPr="002C2B25">
        <w:rPr>
          <w:u w:val="single"/>
        </w:rPr>
        <w:t>Countries</w:t>
      </w:r>
      <w:r w:rsidRPr="002C2B25">
        <w:rPr>
          <w:sz w:val="16"/>
        </w:rPr>
        <w:t xml:space="preserve">, like people, </w:t>
      </w:r>
      <w:r w:rsidRPr="002C2B25">
        <w:rPr>
          <w:u w:val="single"/>
        </w:rPr>
        <w:t>interact</w:t>
      </w:r>
      <w:r w:rsidRPr="002C2B25">
        <w:rPr>
          <w:sz w:val="16"/>
        </w:rPr>
        <w:t xml:space="preserve"> with each other </w:t>
      </w:r>
      <w:r w:rsidRPr="002C2B25">
        <w:rPr>
          <w:u w:val="single"/>
        </w:rPr>
        <w:t>on a number of different dimensions</w:t>
      </w:r>
      <w:r w:rsidRPr="002C2B25">
        <w:rPr>
          <w:sz w:val="16"/>
        </w:rPr>
        <w:t xml:space="preserve">. </w:t>
      </w:r>
      <w:r w:rsidRPr="002C2B25">
        <w:rPr>
          <w:u w:val="single"/>
        </w:rPr>
        <w:t xml:space="preserve">Some </w:t>
      </w:r>
      <w:r w:rsidRPr="002C2B25">
        <w:rPr>
          <w:sz w:val="16"/>
        </w:rPr>
        <w:t xml:space="preserve">interactions </w:t>
      </w:r>
      <w:r w:rsidRPr="002C2B25">
        <w:rPr>
          <w:u w:val="single"/>
        </w:rPr>
        <w:t xml:space="preserve">are </w:t>
      </w:r>
      <w:r w:rsidRPr="000F7137">
        <w:rPr>
          <w:highlight w:val="yellow"/>
          <w:u w:val="single"/>
        </w:rPr>
        <w:t>strictly economic</w:t>
      </w:r>
      <w:r w:rsidRPr="002C2B25">
        <w:rPr>
          <w:u w:val="single"/>
        </w:rPr>
        <w:t xml:space="preserve">; for instance, </w:t>
      </w:r>
      <w:r w:rsidRPr="000F7137">
        <w:rPr>
          <w:highlight w:val="yellow"/>
          <w:u w:val="single"/>
        </w:rPr>
        <w:t xml:space="preserve">countries engage in </w:t>
      </w:r>
      <w:r w:rsidRPr="000F7137">
        <w:rPr>
          <w:b/>
          <w:highlight w:val="yellow"/>
          <w:u w:val="single"/>
        </w:rPr>
        <w:t>international trade of goods, services, capital, and labor</w:t>
      </w:r>
      <w:r w:rsidRPr="000F7137">
        <w:rPr>
          <w:highlight w:val="yellow"/>
          <w:u w:val="single"/>
        </w:rPr>
        <w:t>. But many are not economic</w:t>
      </w:r>
      <w:r w:rsidRPr="002C2B25">
        <w:rPr>
          <w:u w:val="single"/>
        </w:rPr>
        <w:t>, at least not in any narrow sense.</w:t>
      </w:r>
      <w:r w:rsidRPr="002C2B25">
        <w:rPr>
          <w:sz w:val="16"/>
        </w:rPr>
        <w:t xml:space="preserve"> </w:t>
      </w:r>
      <w:r w:rsidRPr="002C2B25">
        <w:rPr>
          <w:u w:val="single"/>
        </w:rPr>
        <w:t xml:space="preserve">For instance, </w:t>
      </w:r>
      <w:r w:rsidRPr="000F7137">
        <w:rPr>
          <w:highlight w:val="yellow"/>
          <w:u w:val="single"/>
        </w:rPr>
        <w:t>the U</w:t>
      </w:r>
      <w:r w:rsidRPr="000F7137">
        <w:rPr>
          <w:sz w:val="16"/>
          <w:highlight w:val="yellow"/>
        </w:rPr>
        <w:t xml:space="preserve">nited </w:t>
      </w:r>
      <w:r w:rsidRPr="000F7137">
        <w:rPr>
          <w:highlight w:val="yellow"/>
          <w:u w:val="single"/>
        </w:rPr>
        <w:t>S</w:t>
      </w:r>
      <w:r w:rsidRPr="000F7137">
        <w:rPr>
          <w:sz w:val="16"/>
          <w:highlight w:val="yellow"/>
        </w:rPr>
        <w:t xml:space="preserve">tates </w:t>
      </w:r>
      <w:r w:rsidRPr="000F7137">
        <w:rPr>
          <w:highlight w:val="yellow"/>
          <w:u w:val="single"/>
        </w:rPr>
        <w:t>seeks to promote human rights and democracy, deter nuclear proliferation, stop the spread of narcotics</w:t>
      </w:r>
      <w:r w:rsidRPr="002C2B25">
        <w:rPr>
          <w:u w:val="single"/>
        </w:rPr>
        <w:t>, and so forth</w:t>
      </w:r>
      <w:r w:rsidRPr="002C2B25">
        <w:rPr>
          <w:sz w:val="16"/>
        </w:rPr>
        <w:t xml:space="preserve">. Accordingly America, like other </w:t>
      </w:r>
      <w:r w:rsidRPr="002C2B25">
        <w:rPr>
          <w:u w:val="single"/>
        </w:rPr>
        <w:t>countries</w:t>
      </w:r>
      <w:r w:rsidRPr="002C2B25">
        <w:rPr>
          <w:sz w:val="16"/>
        </w:rPr>
        <w:t xml:space="preserve">, </w:t>
      </w:r>
      <w:r w:rsidRPr="002C2B25">
        <w:rPr>
          <w:u w:val="single"/>
        </w:rPr>
        <w:t>participates in a number of</w:t>
      </w:r>
      <w:r w:rsidRPr="002C2B25">
        <w:rPr>
          <w:sz w:val="16"/>
        </w:rPr>
        <w:t xml:space="preserve"> international </w:t>
      </w:r>
      <w:r w:rsidRPr="002C2B25">
        <w:rPr>
          <w:u w:val="single"/>
        </w:rPr>
        <w:t>institutions</w:t>
      </w:r>
      <w:r w:rsidRPr="002C2B25">
        <w:rPr>
          <w:sz w:val="16"/>
        </w:rPr>
        <w:t xml:space="preserve"> </w:t>
      </w:r>
      <w:r w:rsidRPr="002C2B25">
        <w:rPr>
          <w:u w:val="single"/>
        </w:rPr>
        <w:t>to further its foreign policy</w:t>
      </w:r>
      <w:r>
        <w:rPr>
          <w:u w:val="single"/>
        </w:rPr>
        <w:t xml:space="preserve"> </w:t>
      </w:r>
      <w:r w:rsidRPr="002C2B25">
        <w:rPr>
          <w:u w:val="single"/>
        </w:rPr>
        <w:t>objectives</w:t>
      </w:r>
      <w:r w:rsidRPr="002C2B25">
        <w:rPr>
          <w:sz w:val="16"/>
        </w:rPr>
        <w:t xml:space="preserve">; it has joined </w:t>
      </w:r>
      <w:r w:rsidRPr="002C2B25">
        <w:rPr>
          <w:u w:val="single"/>
        </w:rPr>
        <w:t>security</w:t>
      </w:r>
      <w:r w:rsidRPr="002C2B25">
        <w:rPr>
          <w:sz w:val="16"/>
        </w:rPr>
        <w:t xml:space="preserve"> alliances like NATO, and international organizations such as the International Atomic </w:t>
      </w:r>
      <w:r w:rsidRPr="000F7137">
        <w:rPr>
          <w:highlight w:val="yellow"/>
          <w:u w:val="single"/>
        </w:rPr>
        <w:t>Energy</w:t>
      </w:r>
      <w:r w:rsidRPr="000F7137">
        <w:rPr>
          <w:sz w:val="16"/>
          <w:highlight w:val="yellow"/>
        </w:rPr>
        <w:t xml:space="preserve"> </w:t>
      </w:r>
      <w:r w:rsidRPr="002C2B25">
        <w:rPr>
          <w:sz w:val="16"/>
        </w:rPr>
        <w:t xml:space="preserve">Agency. In this paper, we concentrate on the interesting and understudied case of international </w:t>
      </w:r>
      <w:r w:rsidRPr="000F7137">
        <w:rPr>
          <w:highlight w:val="yellow"/>
          <w:u w:val="single"/>
        </w:rPr>
        <w:t>environmental</w:t>
      </w:r>
      <w:r w:rsidRPr="000F7137">
        <w:rPr>
          <w:sz w:val="16"/>
          <w:highlight w:val="yellow"/>
        </w:rPr>
        <w:t xml:space="preserve"> </w:t>
      </w:r>
      <w:r w:rsidRPr="002C2B25">
        <w:rPr>
          <w:sz w:val="16"/>
        </w:rPr>
        <w:t>arrangements (IEAs</w:t>
      </w:r>
      <w:r w:rsidRPr="002C2B25">
        <w:rPr>
          <w:u w:val="single"/>
        </w:rPr>
        <w:t xml:space="preserve">). </w:t>
      </w:r>
      <w:r w:rsidRPr="000F7137">
        <w:rPr>
          <w:highlight w:val="yellow"/>
          <w:u w:val="single"/>
        </w:rPr>
        <w:t xml:space="preserve">We ask whether participation in such </w:t>
      </w:r>
      <w:r w:rsidRPr="000F7137">
        <w:rPr>
          <w:b/>
          <w:highlight w:val="yellow"/>
          <w:u w:val="single"/>
        </w:rPr>
        <w:t>non-economic</w:t>
      </w:r>
      <w:r w:rsidRPr="000F7137">
        <w:rPr>
          <w:highlight w:val="yellow"/>
          <w:u w:val="single"/>
        </w:rPr>
        <w:t xml:space="preserve"> partnerships tends to enhance international economic relations</w:t>
      </w:r>
      <w:r w:rsidRPr="002C2B25">
        <w:rPr>
          <w:sz w:val="16"/>
        </w:rPr>
        <w:t xml:space="preserve">. The </w:t>
      </w:r>
      <w:r w:rsidRPr="002C2B25">
        <w:rPr>
          <w:sz w:val="16"/>
          <w:szCs w:val="16"/>
        </w:rPr>
        <w:t>answer, in both theory and practice, is positive.</w:t>
      </w:r>
    </w:p>
    <w:p w14:paraId="55A2B24D" w14:textId="77777777" w:rsidR="00543715" w:rsidRDefault="00543715" w:rsidP="00543715"/>
    <w:p w14:paraId="6EF4B0F3" w14:textId="10E13716" w:rsidR="00543715" w:rsidRDefault="00543715" w:rsidP="00543715">
      <w:pPr>
        <w:pStyle w:val="Heading4"/>
      </w:pPr>
      <w:r>
        <w:t xml:space="preserve">B. Vote </w:t>
      </w:r>
      <w:proofErr w:type="spellStart"/>
      <w:r>
        <w:t>Neg</w:t>
      </w:r>
      <w:proofErr w:type="spellEnd"/>
      <w:r>
        <w:t xml:space="preserve"> – </w:t>
      </w:r>
    </w:p>
    <w:p w14:paraId="63D4A9E9" w14:textId="77777777" w:rsidR="00543715" w:rsidRDefault="00543715" w:rsidP="00543715"/>
    <w:p w14:paraId="2B0B04CF" w14:textId="2F94F8A4" w:rsidR="00543715" w:rsidRDefault="00543715" w:rsidP="00543715">
      <w:pPr>
        <w:pStyle w:val="Heading4"/>
      </w:pPr>
      <w:r>
        <w:t xml:space="preserve">First, Ground – allowing energy </w:t>
      </w:r>
      <w:proofErr w:type="spellStart"/>
      <w:r>
        <w:t>affs</w:t>
      </w:r>
      <w:proofErr w:type="spellEnd"/>
      <w:r>
        <w:t xml:space="preserve"> adds a whole new topic into an already broad resolution – narrow limits are </w:t>
      </w:r>
      <w:proofErr w:type="gramStart"/>
      <w:r>
        <w:t>key</w:t>
      </w:r>
      <w:proofErr w:type="gramEnd"/>
      <w:r>
        <w:t xml:space="preserve"> to a fair research burden and innovation. </w:t>
      </w:r>
    </w:p>
    <w:p w14:paraId="01138100" w14:textId="77777777" w:rsidR="00543715" w:rsidRDefault="00543715" w:rsidP="00543715"/>
    <w:p w14:paraId="6448932C" w14:textId="12CBFB55" w:rsidR="00543715" w:rsidRDefault="00543715" w:rsidP="00543715">
      <w:pPr>
        <w:pStyle w:val="Heading4"/>
      </w:pPr>
      <w:r>
        <w:t xml:space="preserve">Second, Education – only the </w:t>
      </w:r>
      <w:proofErr w:type="spellStart"/>
      <w:r>
        <w:t>neg</w:t>
      </w:r>
      <w:proofErr w:type="spellEnd"/>
      <w:r>
        <w:t xml:space="preserve"> </w:t>
      </w:r>
      <w:proofErr w:type="spellStart"/>
      <w:r>
        <w:t>interp</w:t>
      </w:r>
      <w:proofErr w:type="spellEnd"/>
      <w:r>
        <w:t xml:space="preserve"> limits the topic to the core of economic engagement – allowing energy </w:t>
      </w:r>
      <w:proofErr w:type="spellStart"/>
      <w:r>
        <w:t>affs</w:t>
      </w:r>
      <w:proofErr w:type="spellEnd"/>
      <w:r>
        <w:t xml:space="preserve"> skews the focus of the resolution to the fringe, decking topic specific education </w:t>
      </w:r>
    </w:p>
    <w:p w14:paraId="3675B995" w14:textId="77777777" w:rsidR="00543715" w:rsidRPr="00543715" w:rsidRDefault="00543715" w:rsidP="00543715"/>
    <w:p w14:paraId="488FBC82" w14:textId="2FFDD2C6" w:rsidR="00995672" w:rsidRDefault="00A4311F" w:rsidP="00A4311F">
      <w:pPr>
        <w:pStyle w:val="Heading2"/>
      </w:pPr>
      <w:r>
        <w:lastRenderedPageBreak/>
        <w:t xml:space="preserve">--- Additional Definitions --- </w:t>
      </w:r>
    </w:p>
    <w:p w14:paraId="089A96A8" w14:textId="122EA257" w:rsidR="00A4311F" w:rsidRDefault="00A4311F" w:rsidP="00A4311F">
      <w:pPr>
        <w:pStyle w:val="Heading3"/>
      </w:pPr>
      <w:r>
        <w:lastRenderedPageBreak/>
        <w:t>EE – Narrow</w:t>
      </w:r>
      <w:r w:rsidR="000F7137">
        <w:t xml:space="preserve"> Definitions</w:t>
      </w:r>
    </w:p>
    <w:p w14:paraId="2D926A0C" w14:textId="77777777" w:rsidR="00A4311F" w:rsidRDefault="00A4311F" w:rsidP="00A4311F">
      <w:pPr>
        <w:pStyle w:val="Heading4"/>
      </w:pPr>
      <w:r>
        <w:t>Economic engagement is the exchange of goods, services, capital and labor- not policy oriented</w:t>
      </w:r>
    </w:p>
    <w:p w14:paraId="64FB1EFB" w14:textId="77777777" w:rsidR="00A4311F" w:rsidRDefault="00A4311F" w:rsidP="00A4311F">
      <w:r w:rsidRPr="002C2B25">
        <w:rPr>
          <w:rStyle w:val="StyleStyleBold12pt"/>
        </w:rPr>
        <w:t>Rose, 8</w:t>
      </w:r>
      <w:r w:rsidRPr="002C2B25">
        <w:t xml:space="preserve"> -- UC Berkeley Haas School of Business Administration [Andrew, and Mark Spiegel, "Non-Economic Engagement and International Exchange: The Case of Environmental Treaties," April 2008, </w:t>
      </w:r>
      <w:hyperlink r:id="rId9" w:history="1">
        <w:r w:rsidRPr="00BB537B">
          <w:rPr>
            <w:rStyle w:val="Hyperlink"/>
          </w:rPr>
          <w:t>www.nber.org/papers/w13988.pdf?new_window=1</w:t>
        </w:r>
      </w:hyperlink>
      <w:r w:rsidRPr="002C2B25">
        <w:t>]</w:t>
      </w:r>
    </w:p>
    <w:p w14:paraId="10E06E1C" w14:textId="77777777" w:rsidR="00A4311F" w:rsidRPr="002C2B25" w:rsidRDefault="00A4311F" w:rsidP="00A4311F"/>
    <w:p w14:paraId="0CECE35E" w14:textId="77777777" w:rsidR="00A4311F" w:rsidRPr="002C2B25" w:rsidRDefault="00A4311F" w:rsidP="00A4311F">
      <w:pPr>
        <w:rPr>
          <w:sz w:val="16"/>
          <w:szCs w:val="16"/>
        </w:rPr>
      </w:pPr>
      <w:r w:rsidRPr="000F7137">
        <w:rPr>
          <w:highlight w:val="yellow"/>
          <w:u w:val="single"/>
          <w:bdr w:val="single" w:sz="4" w:space="0" w:color="auto"/>
        </w:rPr>
        <w:t>Non</w:t>
      </w:r>
      <w:r w:rsidRPr="000F7137">
        <w:rPr>
          <w:highlight w:val="yellow"/>
          <w:u w:val="single"/>
        </w:rPr>
        <w:t>-Economic Engagement</w:t>
      </w:r>
      <w:r w:rsidRPr="000F7137">
        <w:rPr>
          <w:sz w:val="16"/>
          <w:highlight w:val="yellow"/>
        </w:rPr>
        <w:t xml:space="preserve"> </w:t>
      </w:r>
      <w:r w:rsidRPr="002C2B25">
        <w:rPr>
          <w:sz w:val="16"/>
        </w:rPr>
        <w:t xml:space="preserve">and International Exchange: The Case of Environmental Treaties We </w:t>
      </w:r>
      <w:proofErr w:type="gramStart"/>
      <w:r w:rsidRPr="002C2B25">
        <w:rPr>
          <w:sz w:val="16"/>
        </w:rPr>
        <w:t>examine</w:t>
      </w:r>
      <w:proofErr w:type="gramEnd"/>
      <w:r w:rsidRPr="002C2B25">
        <w:rPr>
          <w:sz w:val="16"/>
        </w:rPr>
        <w:t xml:space="preserve"> the role of non-economic partnerships in promoting international economic exchange. Since far-sighted countries are more willing to join costly international partnerships such as environmental treaties, environmental engagement tends to encourage international lending. Countries with such non-economic partnerships also find it easier to engage in economic exchanges since they face the possibility that debt default might also spill over to hinder their non-economic relationships. We present a theoretical model of these ideas, and then verify their empirical importance using a bilateral cross-section of data on international cross-holdings of assets and environmental treaties. Our results support the notion that international environmental cooperation facilitates economic exchange. </w:t>
      </w:r>
      <w:r w:rsidRPr="002C2B25">
        <w:rPr>
          <w:u w:val="single"/>
        </w:rPr>
        <w:t>Countries</w:t>
      </w:r>
      <w:r w:rsidRPr="002C2B25">
        <w:rPr>
          <w:sz w:val="16"/>
        </w:rPr>
        <w:t xml:space="preserve">, like people, </w:t>
      </w:r>
      <w:r w:rsidRPr="002C2B25">
        <w:rPr>
          <w:u w:val="single"/>
        </w:rPr>
        <w:t>interact</w:t>
      </w:r>
      <w:r w:rsidRPr="002C2B25">
        <w:rPr>
          <w:sz w:val="16"/>
        </w:rPr>
        <w:t xml:space="preserve"> with each other </w:t>
      </w:r>
      <w:r w:rsidRPr="002C2B25">
        <w:rPr>
          <w:u w:val="single"/>
        </w:rPr>
        <w:t>on a number of different dimensions</w:t>
      </w:r>
      <w:r w:rsidRPr="002C2B25">
        <w:rPr>
          <w:sz w:val="16"/>
        </w:rPr>
        <w:t xml:space="preserve">. </w:t>
      </w:r>
      <w:r w:rsidRPr="002C2B25">
        <w:rPr>
          <w:u w:val="single"/>
        </w:rPr>
        <w:t xml:space="preserve">Some </w:t>
      </w:r>
      <w:r w:rsidRPr="002C2B25">
        <w:rPr>
          <w:sz w:val="16"/>
        </w:rPr>
        <w:t xml:space="preserve">interactions </w:t>
      </w:r>
      <w:r w:rsidRPr="002C2B25">
        <w:rPr>
          <w:u w:val="single"/>
        </w:rPr>
        <w:t xml:space="preserve">are </w:t>
      </w:r>
      <w:r w:rsidRPr="000F7137">
        <w:rPr>
          <w:highlight w:val="yellow"/>
          <w:u w:val="single"/>
        </w:rPr>
        <w:t>strictly economic</w:t>
      </w:r>
      <w:r w:rsidRPr="002C2B25">
        <w:rPr>
          <w:u w:val="single"/>
        </w:rPr>
        <w:t xml:space="preserve">; for instance, </w:t>
      </w:r>
      <w:r w:rsidRPr="000F7137">
        <w:rPr>
          <w:highlight w:val="yellow"/>
          <w:u w:val="single"/>
        </w:rPr>
        <w:t xml:space="preserve">countries engage in </w:t>
      </w:r>
      <w:r w:rsidRPr="000F7137">
        <w:rPr>
          <w:b/>
          <w:highlight w:val="yellow"/>
          <w:u w:val="single"/>
        </w:rPr>
        <w:t>international trade of goods, services, capital, and labor</w:t>
      </w:r>
      <w:r w:rsidRPr="000F7137">
        <w:rPr>
          <w:highlight w:val="yellow"/>
          <w:u w:val="single"/>
        </w:rPr>
        <w:t>. But many are not economic</w:t>
      </w:r>
      <w:r w:rsidRPr="002C2B25">
        <w:rPr>
          <w:u w:val="single"/>
        </w:rPr>
        <w:t>, at least not in any narrow sense.</w:t>
      </w:r>
      <w:r w:rsidRPr="002C2B25">
        <w:rPr>
          <w:sz w:val="16"/>
        </w:rPr>
        <w:t xml:space="preserve"> </w:t>
      </w:r>
      <w:r w:rsidRPr="002C2B25">
        <w:rPr>
          <w:u w:val="single"/>
        </w:rPr>
        <w:t xml:space="preserve">For instance, </w:t>
      </w:r>
      <w:r w:rsidRPr="000F7137">
        <w:rPr>
          <w:highlight w:val="yellow"/>
          <w:u w:val="single"/>
        </w:rPr>
        <w:t>the U</w:t>
      </w:r>
      <w:r w:rsidRPr="000F7137">
        <w:rPr>
          <w:sz w:val="16"/>
          <w:highlight w:val="yellow"/>
        </w:rPr>
        <w:t xml:space="preserve">nited </w:t>
      </w:r>
      <w:r w:rsidRPr="000F7137">
        <w:rPr>
          <w:highlight w:val="yellow"/>
          <w:u w:val="single"/>
        </w:rPr>
        <w:t>S</w:t>
      </w:r>
      <w:r w:rsidRPr="000F7137">
        <w:rPr>
          <w:sz w:val="16"/>
          <w:highlight w:val="yellow"/>
        </w:rPr>
        <w:t xml:space="preserve">tates </w:t>
      </w:r>
      <w:r w:rsidRPr="000F7137">
        <w:rPr>
          <w:highlight w:val="yellow"/>
          <w:u w:val="single"/>
        </w:rPr>
        <w:t>seeks to promote human rights and democracy, deter nuclear proliferation, stop the spread of narcotics</w:t>
      </w:r>
      <w:r w:rsidRPr="002C2B25">
        <w:rPr>
          <w:u w:val="single"/>
        </w:rPr>
        <w:t>, and so forth</w:t>
      </w:r>
      <w:r w:rsidRPr="002C2B25">
        <w:rPr>
          <w:sz w:val="16"/>
        </w:rPr>
        <w:t xml:space="preserve">. Accordingly America, like other </w:t>
      </w:r>
      <w:r w:rsidRPr="002C2B25">
        <w:rPr>
          <w:u w:val="single"/>
        </w:rPr>
        <w:t>countries</w:t>
      </w:r>
      <w:r w:rsidRPr="002C2B25">
        <w:rPr>
          <w:sz w:val="16"/>
        </w:rPr>
        <w:t xml:space="preserve">, </w:t>
      </w:r>
      <w:r w:rsidRPr="002C2B25">
        <w:rPr>
          <w:u w:val="single"/>
        </w:rPr>
        <w:t>participates in a number of</w:t>
      </w:r>
      <w:r w:rsidRPr="002C2B25">
        <w:rPr>
          <w:sz w:val="16"/>
        </w:rPr>
        <w:t xml:space="preserve"> international </w:t>
      </w:r>
      <w:r w:rsidRPr="002C2B25">
        <w:rPr>
          <w:u w:val="single"/>
        </w:rPr>
        <w:t>institutions</w:t>
      </w:r>
      <w:r w:rsidRPr="002C2B25">
        <w:rPr>
          <w:sz w:val="16"/>
        </w:rPr>
        <w:t xml:space="preserve"> </w:t>
      </w:r>
      <w:r w:rsidRPr="002C2B25">
        <w:rPr>
          <w:u w:val="single"/>
        </w:rPr>
        <w:t>to further its foreign policy</w:t>
      </w:r>
      <w:r>
        <w:rPr>
          <w:u w:val="single"/>
        </w:rPr>
        <w:t xml:space="preserve"> </w:t>
      </w:r>
      <w:r w:rsidRPr="002C2B25">
        <w:rPr>
          <w:u w:val="single"/>
        </w:rPr>
        <w:t>objectives</w:t>
      </w:r>
      <w:r w:rsidRPr="002C2B25">
        <w:rPr>
          <w:sz w:val="16"/>
        </w:rPr>
        <w:t xml:space="preserve">; it has joined </w:t>
      </w:r>
      <w:r w:rsidRPr="002C2B25">
        <w:rPr>
          <w:u w:val="single"/>
        </w:rPr>
        <w:t>security</w:t>
      </w:r>
      <w:r w:rsidRPr="002C2B25">
        <w:rPr>
          <w:sz w:val="16"/>
        </w:rPr>
        <w:t xml:space="preserve"> alliances like NATO, and international organizations such as the International Atomic </w:t>
      </w:r>
      <w:r w:rsidRPr="000F7137">
        <w:rPr>
          <w:highlight w:val="yellow"/>
          <w:u w:val="single"/>
        </w:rPr>
        <w:t>Energy</w:t>
      </w:r>
      <w:r w:rsidRPr="000F7137">
        <w:rPr>
          <w:sz w:val="16"/>
          <w:highlight w:val="yellow"/>
        </w:rPr>
        <w:t xml:space="preserve"> </w:t>
      </w:r>
      <w:r w:rsidRPr="002C2B25">
        <w:rPr>
          <w:sz w:val="16"/>
        </w:rPr>
        <w:t xml:space="preserve">Agency. In this paper, we concentrate on the interesting and understudied case of international </w:t>
      </w:r>
      <w:r w:rsidRPr="000F7137">
        <w:rPr>
          <w:highlight w:val="yellow"/>
          <w:u w:val="single"/>
        </w:rPr>
        <w:t>environmental</w:t>
      </w:r>
      <w:r w:rsidRPr="000F7137">
        <w:rPr>
          <w:sz w:val="16"/>
          <w:highlight w:val="yellow"/>
        </w:rPr>
        <w:t xml:space="preserve"> </w:t>
      </w:r>
      <w:r w:rsidRPr="002C2B25">
        <w:rPr>
          <w:sz w:val="16"/>
        </w:rPr>
        <w:t>arrangements (IEAs</w:t>
      </w:r>
      <w:r w:rsidRPr="002C2B25">
        <w:rPr>
          <w:u w:val="single"/>
        </w:rPr>
        <w:t xml:space="preserve">). </w:t>
      </w:r>
      <w:r w:rsidRPr="000F7137">
        <w:rPr>
          <w:highlight w:val="yellow"/>
          <w:u w:val="single"/>
        </w:rPr>
        <w:t xml:space="preserve">We ask whether participation in such </w:t>
      </w:r>
      <w:r w:rsidRPr="000F7137">
        <w:rPr>
          <w:b/>
          <w:highlight w:val="yellow"/>
          <w:u w:val="single"/>
        </w:rPr>
        <w:t>non-economic</w:t>
      </w:r>
      <w:r w:rsidRPr="000F7137">
        <w:rPr>
          <w:highlight w:val="yellow"/>
          <w:u w:val="single"/>
        </w:rPr>
        <w:t xml:space="preserve"> partnerships tends to enhance international economic relations</w:t>
      </w:r>
      <w:r w:rsidRPr="002C2B25">
        <w:rPr>
          <w:sz w:val="16"/>
        </w:rPr>
        <w:t xml:space="preserve">. The </w:t>
      </w:r>
      <w:r w:rsidRPr="002C2B25">
        <w:rPr>
          <w:sz w:val="16"/>
          <w:szCs w:val="16"/>
        </w:rPr>
        <w:t>answer, in both theory and practice, is positive.</w:t>
      </w:r>
    </w:p>
    <w:p w14:paraId="4C02AB71" w14:textId="77777777" w:rsidR="00A4311F" w:rsidRDefault="00A4311F" w:rsidP="00A4311F">
      <w:pPr>
        <w:pStyle w:val="Heading4"/>
      </w:pPr>
      <w:r>
        <w:t>Negative and positive conditions together constitute economic engagement</w:t>
      </w:r>
    </w:p>
    <w:p w14:paraId="1D77DEFA" w14:textId="77777777" w:rsidR="00A4311F" w:rsidRPr="0017430D" w:rsidRDefault="00A4311F" w:rsidP="00A4311F">
      <w:proofErr w:type="spellStart"/>
      <w:r w:rsidRPr="0017430D">
        <w:rPr>
          <w:rStyle w:val="StyleStyleBold12pt"/>
        </w:rPr>
        <w:t>Forcese</w:t>
      </w:r>
      <w:proofErr w:type="spellEnd"/>
      <w:r w:rsidRPr="0017430D">
        <w:rPr>
          <w:rStyle w:val="StyleStyleBold12pt"/>
        </w:rPr>
        <w:t>, 2002</w:t>
      </w:r>
      <w:proofErr w:type="gramStart"/>
      <w:r w:rsidRPr="0017430D">
        <w:t>,  </w:t>
      </w:r>
      <w:r>
        <w:t>Greg</w:t>
      </w:r>
      <w:proofErr w:type="gramEnd"/>
      <w:r>
        <w:t xml:space="preserve"> </w:t>
      </w:r>
      <w:r w:rsidRPr="0017430D">
        <w:t>BA, McGill; MA, Carleton; LL.B., Ottawa; LL.M., Yale; Member of the Bars of New York, Ontario and the District of Columbia. Associate, Hughes, Hubbard &amp; Reed, LLP, Washington, Yale Human Rights &amp; Development Law Journal, “Globalizing Decency: Responsible Engagement in an Era of Economic Integration,” p. 42</w:t>
      </w:r>
      <w:r>
        <w:t xml:space="preserve">, this evidence was obtained at </w:t>
      </w:r>
      <w:hyperlink r:id="rId10" w:history="1">
        <w:r>
          <w:rPr>
            <w:rStyle w:val="Hyperlink"/>
          </w:rPr>
          <w:t>http://bauscharddebate.com/2013/03/defining-economic-engagement/</w:t>
        </w:r>
      </w:hyperlink>
      <w:r>
        <w:t>)</w:t>
      </w:r>
    </w:p>
    <w:p w14:paraId="1AB1D6E4" w14:textId="77777777" w:rsidR="00A4311F" w:rsidRDefault="00A4311F" w:rsidP="00A4311F"/>
    <w:p w14:paraId="338DB9E7" w14:textId="77777777" w:rsidR="00A4311F" w:rsidRPr="000F7137" w:rsidRDefault="00A4311F" w:rsidP="00A4311F">
      <w:pPr>
        <w:rPr>
          <w:rStyle w:val="StyleBoldUnderline"/>
          <w:highlight w:val="yellow"/>
        </w:rPr>
      </w:pPr>
      <w:r w:rsidRPr="00DC1457">
        <w:rPr>
          <w:sz w:val="16"/>
        </w:rPr>
        <w:t>At the margins, “</w:t>
      </w:r>
      <w:proofErr w:type="spellStart"/>
      <w:r w:rsidRPr="000F7137">
        <w:rPr>
          <w:rStyle w:val="StyleBoldUnderline"/>
          <w:highlight w:val="yellow"/>
        </w:rPr>
        <w:t>conditionalities</w:t>
      </w:r>
      <w:proofErr w:type="spellEnd"/>
      <w:r w:rsidRPr="000F7137">
        <w:rPr>
          <w:rStyle w:val="StyleBoldUnderline"/>
          <w:highlight w:val="yellow"/>
        </w:rPr>
        <w:t>” inducing adherence to codes of conduct and sanctions blur together</w:t>
      </w:r>
      <w:r w:rsidRPr="00DC1457">
        <w:rPr>
          <w:sz w:val="16"/>
        </w:rPr>
        <w:t xml:space="preserve">. For instance, while selective purchasing need not constitute a boycott, </w:t>
      </w:r>
      <w:r w:rsidRPr="000F7137">
        <w:rPr>
          <w:rStyle w:val="StyleBoldUnderline"/>
          <w:highlight w:val="yellow"/>
        </w:rPr>
        <w:t>the Burma and South Africa</w:t>
      </w:r>
      <w:r w:rsidRPr="000F7137">
        <w:rPr>
          <w:sz w:val="16"/>
          <w:highlight w:val="yellow"/>
        </w:rPr>
        <w:t xml:space="preserve"> </w:t>
      </w:r>
      <w:r w:rsidRPr="00DC1457">
        <w:rPr>
          <w:sz w:val="16"/>
        </w:rPr>
        <w:t xml:space="preserve">procurement </w:t>
      </w:r>
      <w:r w:rsidRPr="000F7137">
        <w:rPr>
          <w:rStyle w:val="StyleBoldUnderline"/>
          <w:highlight w:val="yellow"/>
        </w:rPr>
        <w:t>regimes</w:t>
      </w:r>
      <w:r w:rsidRPr="000F7137">
        <w:rPr>
          <w:sz w:val="16"/>
          <w:highlight w:val="yellow"/>
        </w:rPr>
        <w:t xml:space="preserve"> </w:t>
      </w:r>
      <w:r w:rsidRPr="00DC1457">
        <w:rPr>
          <w:sz w:val="16"/>
        </w:rPr>
        <w:t xml:space="preserve">discussed above </w:t>
      </w:r>
      <w:r w:rsidRPr="000F7137">
        <w:rPr>
          <w:rStyle w:val="StyleBoldUnderline"/>
          <w:highlight w:val="yellow"/>
        </w:rPr>
        <w:t>are clearly designed to curtail economic engagement </w:t>
      </w:r>
      <w:r w:rsidRPr="00DC1457">
        <w:rPr>
          <w:sz w:val="16"/>
        </w:rPr>
        <w:t xml:space="preserve">with unpalatable regimes. Measures insisting on divestment cross a subtle boundary, going beyond the “mitigation” goal of the second prong of responsible engagement. </w:t>
      </w:r>
      <w:r w:rsidRPr="000F7137">
        <w:rPr>
          <w:rStyle w:val="StyleBoldUnderline"/>
          <w:highlight w:val="yellow"/>
        </w:rPr>
        <w:t>They clearly constitute sanctions, the propriety of which must be scrutinized with an eye to the various concerns about sanctions, their effectiveness and secondary effects.</w:t>
      </w:r>
    </w:p>
    <w:p w14:paraId="5F219AEC" w14:textId="77777777" w:rsidR="00A4311F" w:rsidRPr="00414BF8" w:rsidRDefault="00A4311F" w:rsidP="00A4311F"/>
    <w:p w14:paraId="27413EEE" w14:textId="77777777" w:rsidR="00A4311F" w:rsidRDefault="00A4311F" w:rsidP="00A4311F">
      <w:pPr>
        <w:pStyle w:val="Heading3"/>
      </w:pPr>
      <w:r>
        <w:lastRenderedPageBreak/>
        <w:t>EE – Broad Definitions</w:t>
      </w:r>
    </w:p>
    <w:p w14:paraId="0D17F938" w14:textId="77777777" w:rsidR="00A4311F" w:rsidRDefault="00A4311F" w:rsidP="00A4311F">
      <w:pPr>
        <w:pStyle w:val="Heading4"/>
      </w:pPr>
      <w:r>
        <w:t>Economic engagement includes many things</w:t>
      </w:r>
    </w:p>
    <w:p w14:paraId="6BC09B21" w14:textId="77777777" w:rsidR="00A4311F" w:rsidRDefault="00A4311F" w:rsidP="00A4311F">
      <w:proofErr w:type="spellStart"/>
      <w:r w:rsidRPr="002C2B25">
        <w:rPr>
          <w:rStyle w:val="StyleStyleBold12pt"/>
        </w:rPr>
        <w:t>Heimbach</w:t>
      </w:r>
      <w:proofErr w:type="spellEnd"/>
      <w:r w:rsidRPr="002C2B25">
        <w:rPr>
          <w:rStyle w:val="StyleStyleBold12pt"/>
        </w:rPr>
        <w:t>, 13</w:t>
      </w:r>
      <w:r w:rsidRPr="002C2B25">
        <w:t xml:space="preserve"> </w:t>
      </w:r>
      <w:r>
        <w:t xml:space="preserve">– </w:t>
      </w:r>
      <w:r w:rsidRPr="002C2B25">
        <w:t>the Senate Foreign Relations Subcommittee on African Affairs</w:t>
      </w:r>
      <w:r>
        <w:t xml:space="preserve"> report</w:t>
      </w:r>
    </w:p>
    <w:p w14:paraId="570C2D42" w14:textId="77777777" w:rsidR="00A4311F" w:rsidRDefault="00A4311F" w:rsidP="00A4311F">
      <w:r w:rsidRPr="002C2B25">
        <w:t xml:space="preserve">[Jay, "6 Ways to boost economic engagement with Africa," 3-12-13, </w:t>
      </w:r>
      <w:hyperlink r:id="rId11" w:history="1">
        <w:r w:rsidRPr="00BB537B">
          <w:rPr>
            <w:rStyle w:val="Hyperlink"/>
          </w:rPr>
          <w:t>www.one.org/us/2013/03/12/6-ways-to-boost-economic-engagement-with-africa/</w:t>
        </w:r>
      </w:hyperlink>
      <w:r w:rsidRPr="002C2B25">
        <w:t>]</w:t>
      </w:r>
    </w:p>
    <w:p w14:paraId="093128F4" w14:textId="77777777" w:rsidR="00A4311F" w:rsidRPr="002C2B25" w:rsidRDefault="00A4311F" w:rsidP="00A4311F"/>
    <w:p w14:paraId="3DFCC24D" w14:textId="77777777" w:rsidR="00A4311F" w:rsidRPr="002C2B25" w:rsidRDefault="00A4311F" w:rsidP="00A4311F">
      <w:pPr>
        <w:rPr>
          <w:sz w:val="16"/>
        </w:rPr>
      </w:pPr>
      <w:r w:rsidRPr="002C2B25">
        <w:rPr>
          <w:sz w:val="16"/>
        </w:rPr>
        <w:t>6</w:t>
      </w:r>
      <w:r w:rsidRPr="002C2B25">
        <w:rPr>
          <w:u w:val="single"/>
        </w:rPr>
        <w:t xml:space="preserve"> </w:t>
      </w:r>
      <w:r w:rsidRPr="00C719DB">
        <w:rPr>
          <w:highlight w:val="yellow"/>
          <w:u w:val="single"/>
        </w:rPr>
        <w:t xml:space="preserve">Ways to boost </w:t>
      </w:r>
      <w:r w:rsidRPr="00C719DB">
        <w:rPr>
          <w:b/>
          <w:highlight w:val="yellow"/>
          <w:u w:val="single"/>
        </w:rPr>
        <w:t>economic engagement</w:t>
      </w:r>
      <w:r w:rsidRPr="00C719DB">
        <w:rPr>
          <w:sz w:val="16"/>
          <w:highlight w:val="yellow"/>
        </w:rPr>
        <w:t xml:space="preserve"> </w:t>
      </w:r>
      <w:r w:rsidRPr="002C2B25">
        <w:rPr>
          <w:sz w:val="16"/>
        </w:rPr>
        <w:t>with Africa</w:t>
      </w:r>
    </w:p>
    <w:p w14:paraId="24B6DD84" w14:textId="77777777" w:rsidR="00A4311F" w:rsidRPr="002C2B25" w:rsidRDefault="00A4311F" w:rsidP="00A4311F">
      <w:pPr>
        <w:rPr>
          <w:sz w:val="16"/>
        </w:rPr>
      </w:pPr>
      <w:r w:rsidRPr="002C2B25">
        <w:rPr>
          <w:sz w:val="16"/>
        </w:rPr>
        <w:t xml:space="preserve">“As the United States continues its vital investments in global health, there is also an opportunity for additional investment in the kind of economic statecraft that will facilitate a transition from aid to trade, guaranteeing a higher return on investment for the American taxpayer and better enabling a sustained US government investment.” – Senator Chris Coons, D-Del., </w:t>
      </w:r>
      <w:proofErr w:type="gramStart"/>
      <w:r w:rsidRPr="002C2B25">
        <w:rPr>
          <w:sz w:val="16"/>
        </w:rPr>
        <w:t>“</w:t>
      </w:r>
      <w:proofErr w:type="gramEnd"/>
      <w:r w:rsidRPr="002C2B25">
        <w:rPr>
          <w:sz w:val="16"/>
        </w:rPr>
        <w:t xml:space="preserve">Embracing Africa’s Economic Potential” I couldn’t agree more with Senator Coons. </w:t>
      </w:r>
      <w:proofErr w:type="gramStart"/>
      <w:r w:rsidRPr="002C2B25">
        <w:rPr>
          <w:sz w:val="16"/>
        </w:rPr>
        <w:t>Coons is</w:t>
      </w:r>
      <w:proofErr w:type="gramEnd"/>
      <w:r w:rsidRPr="002C2B25">
        <w:rPr>
          <w:sz w:val="16"/>
        </w:rPr>
        <w:t xml:space="preserve"> the chairman of the Senate Foreign Relations Subcommittee on African Affairs, and last week he released a welcome report entitled “Embracing Africa’s Economic Potential.” Global Apparel, Ltd, an apparel manufacturing company in Kenya, exports garments to the US under AGOA – providing much-needed jobs for Kenyans. Photo credit: Morgana </w:t>
      </w:r>
      <w:proofErr w:type="spellStart"/>
      <w:r w:rsidRPr="002C2B25">
        <w:rPr>
          <w:sz w:val="16"/>
        </w:rPr>
        <w:t>Wingard</w:t>
      </w:r>
      <w:proofErr w:type="spellEnd"/>
      <w:r w:rsidRPr="002C2B25">
        <w:rPr>
          <w:sz w:val="16"/>
        </w:rPr>
        <w:t xml:space="preserve">/ ONE. In the report, Senator Coons lays out the case for an economic engagement policy with Africa that will be beneficial to Americans and Africans alike. As Coons points out, “[T]here is a clear and pressing need for increased US economic engagement in sub-Saharan Africa. Read the report here Increased trade facilitates growth for US businesses as well as our African partners, simultaneously strengthening our own economy and Africa’s emerging markets. In addition to creating jobs here at home, investment abroad allows US companies to project American values in critical areas of the world.” The report clearly illustrates the investment potential in Africa. The report lays out six key recommendations for US policymakers as they consider economic engagement with Africa: - </w:t>
      </w:r>
      <w:r w:rsidRPr="002C2B25">
        <w:rPr>
          <w:u w:val="single"/>
        </w:rPr>
        <w:t>Support</w:t>
      </w:r>
      <w:r w:rsidRPr="002C2B25">
        <w:rPr>
          <w:sz w:val="16"/>
        </w:rPr>
        <w:t xml:space="preserve"> African-led </w:t>
      </w:r>
      <w:r w:rsidRPr="002C2B25">
        <w:rPr>
          <w:u w:val="single"/>
        </w:rPr>
        <w:t>efforts to improve the business climate</w:t>
      </w:r>
      <w:r w:rsidRPr="002C2B25">
        <w:rPr>
          <w:sz w:val="16"/>
        </w:rPr>
        <w:t xml:space="preserve"> on the continent and </w:t>
      </w:r>
      <w:r w:rsidRPr="00C719DB">
        <w:rPr>
          <w:highlight w:val="yellow"/>
          <w:u w:val="single"/>
        </w:rPr>
        <w:t>remove barriers to trade</w:t>
      </w:r>
      <w:r w:rsidRPr="002C2B25">
        <w:rPr>
          <w:sz w:val="16"/>
        </w:rPr>
        <w:t xml:space="preserve">; - Reauthorize and strengthen the African Growth and Opportunity Act well in advance of its 2015 expiration; - </w:t>
      </w:r>
      <w:r w:rsidRPr="00C719DB">
        <w:rPr>
          <w:highlight w:val="yellow"/>
          <w:u w:val="single"/>
        </w:rPr>
        <w:t>Improve coordination between US</w:t>
      </w:r>
      <w:r w:rsidRPr="00C719DB">
        <w:rPr>
          <w:sz w:val="16"/>
          <w:highlight w:val="yellow"/>
        </w:rPr>
        <w:t xml:space="preserve"> </w:t>
      </w:r>
      <w:r w:rsidRPr="002C2B25">
        <w:rPr>
          <w:sz w:val="16"/>
        </w:rPr>
        <w:t xml:space="preserve">government </w:t>
      </w:r>
      <w:r w:rsidRPr="00C719DB">
        <w:rPr>
          <w:highlight w:val="yellow"/>
          <w:u w:val="single"/>
        </w:rPr>
        <w:t>agencies and develop a comprehensive interagency strategy for increased investment</w:t>
      </w:r>
      <w:r w:rsidRPr="00C719DB">
        <w:rPr>
          <w:sz w:val="16"/>
          <w:highlight w:val="yellow"/>
        </w:rPr>
        <w:t xml:space="preserve"> </w:t>
      </w:r>
      <w:r w:rsidRPr="002C2B25">
        <w:rPr>
          <w:sz w:val="16"/>
        </w:rPr>
        <w:t xml:space="preserve">in sub-Saharan Africa; - </w:t>
      </w:r>
      <w:r w:rsidRPr="00C719DB">
        <w:rPr>
          <w:highlight w:val="yellow"/>
          <w:u w:val="single"/>
        </w:rPr>
        <w:t>Increase the presence of US Foreign Commercial Service Officers</w:t>
      </w:r>
      <w:r w:rsidRPr="00C719DB">
        <w:rPr>
          <w:sz w:val="16"/>
          <w:highlight w:val="yellow"/>
        </w:rPr>
        <w:t xml:space="preserve"> </w:t>
      </w:r>
      <w:r w:rsidRPr="002C2B25">
        <w:rPr>
          <w:sz w:val="16"/>
        </w:rPr>
        <w:t xml:space="preserve">in sub-Saharan Africa </w:t>
      </w:r>
      <w:r w:rsidRPr="002C2B25">
        <w:rPr>
          <w:u w:val="single"/>
        </w:rPr>
        <w:t>to help US companies navigate the business climate in the region;</w:t>
      </w:r>
      <w:r>
        <w:rPr>
          <w:u w:val="single"/>
        </w:rPr>
        <w:t xml:space="preserve"> </w:t>
      </w:r>
      <w:r w:rsidRPr="002C2B25">
        <w:rPr>
          <w:sz w:val="16"/>
        </w:rPr>
        <w:t xml:space="preserve">- </w:t>
      </w:r>
      <w:r w:rsidRPr="00C719DB">
        <w:rPr>
          <w:highlight w:val="yellow"/>
          <w:u w:val="single"/>
        </w:rPr>
        <w:t>Increase support for agencies that provide financing to encourage US commercial engagement overseas, mitigate investment risks, and generate a profit for American taxpayers; and - Engage the</w:t>
      </w:r>
      <w:r w:rsidRPr="00C719DB">
        <w:rPr>
          <w:sz w:val="16"/>
          <w:highlight w:val="yellow"/>
        </w:rPr>
        <w:t xml:space="preserve"> African </w:t>
      </w:r>
      <w:r w:rsidRPr="00C719DB">
        <w:rPr>
          <w:highlight w:val="yellow"/>
          <w:u w:val="single"/>
        </w:rPr>
        <w:t>diaspora community in the U</w:t>
      </w:r>
      <w:r w:rsidRPr="00C719DB">
        <w:rPr>
          <w:sz w:val="16"/>
          <w:highlight w:val="yellow"/>
        </w:rPr>
        <w:t xml:space="preserve">nited </w:t>
      </w:r>
      <w:r w:rsidRPr="00C719DB">
        <w:rPr>
          <w:highlight w:val="yellow"/>
          <w:u w:val="single"/>
        </w:rPr>
        <w:t>S</w:t>
      </w:r>
      <w:r w:rsidRPr="00C719DB">
        <w:rPr>
          <w:sz w:val="16"/>
          <w:highlight w:val="yellow"/>
        </w:rPr>
        <w:t xml:space="preserve">tates </w:t>
      </w:r>
      <w:r w:rsidRPr="00C719DB">
        <w:rPr>
          <w:highlight w:val="yellow"/>
          <w:u w:val="single"/>
        </w:rPr>
        <w:t>to strengthen economic ties</w:t>
      </w:r>
      <w:r w:rsidRPr="002C2B25">
        <w:rPr>
          <w:sz w:val="16"/>
        </w:rPr>
        <w:t>. The recommendations in this report are the type of smart, bipartisan policies that – if implemented properly – would likely produce exciting, quantifiable results. They recognize the huge potential for Africa, and would produce economic opportunities for Americans and Africans. At ONE, we are dedicated to fighting extreme poverty – and we know this will take a lot of smart ideas and committed actors. Reports like this one are a welcome addition to the conversation.</w:t>
      </w:r>
    </w:p>
    <w:p w14:paraId="165CC6C1" w14:textId="77777777" w:rsidR="00A4311F" w:rsidRDefault="00A4311F" w:rsidP="00A4311F">
      <w:pPr>
        <w:pStyle w:val="Heading4"/>
      </w:pPr>
      <w:r>
        <w:t>Expanding Trade and investment are forms of economic engagement</w:t>
      </w:r>
    </w:p>
    <w:p w14:paraId="00419DA1" w14:textId="77777777" w:rsidR="00A4311F" w:rsidRPr="0017430D" w:rsidRDefault="00A4311F" w:rsidP="00A4311F">
      <w:r w:rsidRPr="00057648">
        <w:rPr>
          <w:rStyle w:val="StyleStyleBold12pt"/>
        </w:rPr>
        <w:t>Express Tribune 12</w:t>
      </w:r>
      <w:r w:rsidRPr="0017430D">
        <w:t>, December 2, 2012, http://tribune.com.pk/story/473827/pakistan-us-hold-talks-on-bilateral-economic-engagement/ “Pakistan-US Hold Talks on Bilateral Economic Engagement”</w:t>
      </w:r>
    </w:p>
    <w:p w14:paraId="7048CFD9" w14:textId="77777777" w:rsidR="00A4311F" w:rsidRDefault="00A4311F" w:rsidP="00A4311F"/>
    <w:p w14:paraId="345AB809" w14:textId="77777777" w:rsidR="00A4311F" w:rsidRDefault="00A4311F" w:rsidP="00A4311F">
      <w:proofErr w:type="spellStart"/>
      <w:r w:rsidRPr="00057648">
        <w:rPr>
          <w:sz w:val="16"/>
        </w:rPr>
        <w:t>Signalling</w:t>
      </w:r>
      <w:proofErr w:type="spellEnd"/>
      <w:r w:rsidRPr="00057648">
        <w:rPr>
          <w:sz w:val="16"/>
        </w:rPr>
        <w:t xml:space="preserve"> improvement in their high-stakes relationship, </w:t>
      </w:r>
      <w:r w:rsidRPr="00057648">
        <w:rPr>
          <w:rStyle w:val="StyleBoldUnderline"/>
          <w:highlight w:val="yellow"/>
        </w:rPr>
        <w:t>Pakistan and the</w:t>
      </w:r>
      <w:r w:rsidRPr="00057648">
        <w:rPr>
          <w:sz w:val="16"/>
        </w:rPr>
        <w:t xml:space="preserve"> </w:t>
      </w:r>
      <w:r w:rsidRPr="00057648">
        <w:rPr>
          <w:rStyle w:val="StyleBoldUnderline"/>
          <w:highlight w:val="yellow"/>
        </w:rPr>
        <w:t>U</w:t>
      </w:r>
      <w:r w:rsidRPr="00057648">
        <w:rPr>
          <w:sz w:val="16"/>
        </w:rPr>
        <w:t xml:space="preserve">nited </w:t>
      </w:r>
      <w:r w:rsidRPr="00057648">
        <w:rPr>
          <w:rStyle w:val="StyleBoldUnderline"/>
          <w:highlight w:val="yellow"/>
        </w:rPr>
        <w:t>S</w:t>
      </w:r>
      <w:r w:rsidRPr="00057648">
        <w:rPr>
          <w:sz w:val="16"/>
        </w:rPr>
        <w:t xml:space="preserve">tates </w:t>
      </w:r>
      <w:r w:rsidRPr="00057648">
        <w:rPr>
          <w:rStyle w:val="StyleBoldUnderline"/>
          <w:highlight w:val="yellow"/>
        </w:rPr>
        <w:t>held talks on expanding bilateral economic engagement</w:t>
      </w:r>
      <w:r w:rsidRPr="00057648">
        <w:rPr>
          <w:sz w:val="16"/>
        </w:rPr>
        <w:t xml:space="preserve">, </w:t>
      </w:r>
      <w:r w:rsidRPr="00057648">
        <w:rPr>
          <w:rStyle w:val="StyleBoldUnderline"/>
          <w:highlight w:val="yellow"/>
        </w:rPr>
        <w:t>particularly in the areas of trade and investment</w:t>
      </w:r>
      <w:r w:rsidRPr="00057648">
        <w:rPr>
          <w:sz w:val="16"/>
        </w:rPr>
        <w:t xml:space="preserve">. Finance Minister </w:t>
      </w:r>
      <w:proofErr w:type="spellStart"/>
      <w:r w:rsidRPr="00057648">
        <w:rPr>
          <w:sz w:val="16"/>
        </w:rPr>
        <w:t>Dr</w:t>
      </w:r>
      <w:proofErr w:type="spellEnd"/>
      <w:r w:rsidRPr="00057648">
        <w:rPr>
          <w:sz w:val="16"/>
        </w:rPr>
        <w:t xml:space="preserve"> Abdul </w:t>
      </w:r>
      <w:proofErr w:type="spellStart"/>
      <w:r w:rsidRPr="00057648">
        <w:rPr>
          <w:sz w:val="16"/>
        </w:rPr>
        <w:t>Hafeez</w:t>
      </w:r>
      <w:proofErr w:type="spellEnd"/>
      <w:r w:rsidRPr="00057648">
        <w:rPr>
          <w:sz w:val="16"/>
        </w:rPr>
        <w:t xml:space="preserve"> </w:t>
      </w:r>
      <w:proofErr w:type="spellStart"/>
      <w:r w:rsidRPr="00057648">
        <w:rPr>
          <w:sz w:val="16"/>
        </w:rPr>
        <w:t>Shaikh</w:t>
      </w:r>
      <w:proofErr w:type="spellEnd"/>
      <w:r w:rsidRPr="00057648">
        <w:rPr>
          <w:sz w:val="16"/>
        </w:rPr>
        <w:t xml:space="preserve"> and Deputy Secretary of State Thomas R </w:t>
      </w:r>
      <w:proofErr w:type="spellStart"/>
      <w:r w:rsidRPr="00057648">
        <w:rPr>
          <w:sz w:val="16"/>
        </w:rPr>
        <w:t>Nides</w:t>
      </w:r>
      <w:proofErr w:type="spellEnd"/>
      <w:r w:rsidRPr="00057648">
        <w:rPr>
          <w:sz w:val="16"/>
        </w:rPr>
        <w:t xml:space="preserve"> co-chaired the US-Pakistan Economic and Finance Working Group, </w:t>
      </w:r>
      <w:r w:rsidRPr="00057648">
        <w:rPr>
          <w:rStyle w:val="StyleBoldUnderline"/>
          <w:highlight w:val="yellow"/>
        </w:rPr>
        <w:t>pledging to strengthen bilateral cooperation</w:t>
      </w:r>
      <w:r w:rsidRPr="00057648">
        <w:rPr>
          <w:sz w:val="16"/>
        </w:rPr>
        <w:t xml:space="preserve">. Welcoming </w:t>
      </w:r>
      <w:proofErr w:type="spellStart"/>
      <w:r w:rsidRPr="00057648">
        <w:rPr>
          <w:sz w:val="16"/>
        </w:rPr>
        <w:t>Shaikh</w:t>
      </w:r>
      <w:proofErr w:type="spellEnd"/>
      <w:r w:rsidRPr="00057648">
        <w:rPr>
          <w:sz w:val="16"/>
        </w:rPr>
        <w:t xml:space="preserve"> at the State Department, </w:t>
      </w:r>
      <w:proofErr w:type="spellStart"/>
      <w:r w:rsidRPr="00057648">
        <w:rPr>
          <w:sz w:val="16"/>
        </w:rPr>
        <w:t>Nides</w:t>
      </w:r>
      <w:proofErr w:type="spellEnd"/>
      <w:r w:rsidRPr="00057648">
        <w:rPr>
          <w:sz w:val="16"/>
        </w:rPr>
        <w:t xml:space="preserve"> said the US-Pakistan cooperation is not only about helping each other in terms of national security, but also in economic growth. “We are going to continue with the idea of trade not aid that we have been working on for the last two years – our theme for these talks is about the economic growth of the people of Pakistan,” </w:t>
      </w:r>
      <w:proofErr w:type="spellStart"/>
      <w:r w:rsidRPr="00057648">
        <w:rPr>
          <w:sz w:val="16"/>
        </w:rPr>
        <w:t>Nides</w:t>
      </w:r>
      <w:proofErr w:type="spellEnd"/>
      <w:r w:rsidRPr="00057648">
        <w:rPr>
          <w:sz w:val="16"/>
        </w:rPr>
        <w:t xml:space="preserve"> said, standing alongside the finance minister. Admiring the longstanding bilateral trade and investment links, </w:t>
      </w:r>
      <w:proofErr w:type="spellStart"/>
      <w:r w:rsidRPr="00057648">
        <w:rPr>
          <w:sz w:val="16"/>
        </w:rPr>
        <w:t>Shaikh</w:t>
      </w:r>
      <w:proofErr w:type="spellEnd"/>
      <w:r w:rsidRPr="00057648">
        <w:rPr>
          <w:sz w:val="16"/>
        </w:rPr>
        <w:t xml:space="preserve"> said economic ties were very important to the relationship. He said that </w:t>
      </w:r>
      <w:proofErr w:type="spellStart"/>
      <w:r w:rsidRPr="00057648">
        <w:rPr>
          <w:sz w:val="16"/>
        </w:rPr>
        <w:t>Nides</w:t>
      </w:r>
      <w:proofErr w:type="spellEnd"/>
      <w:r w:rsidRPr="00057648">
        <w:rPr>
          <w:sz w:val="16"/>
        </w:rPr>
        <w:t xml:space="preserve"> played a major part in re-</w:t>
      </w:r>
      <w:proofErr w:type="spellStart"/>
      <w:r w:rsidRPr="00057648">
        <w:rPr>
          <w:sz w:val="16"/>
        </w:rPr>
        <w:t>energising</w:t>
      </w:r>
      <w:proofErr w:type="spellEnd"/>
      <w:r w:rsidRPr="00057648">
        <w:rPr>
          <w:sz w:val="16"/>
        </w:rPr>
        <w:t xml:space="preserve"> the partnership. “We are looking forward to deepening our economic relationship, the areas </w:t>
      </w:r>
      <w:r w:rsidRPr="00057648">
        <w:rPr>
          <w:rStyle w:val="StyleBoldUnderline"/>
          <w:highlight w:val="yellow"/>
        </w:rPr>
        <w:t xml:space="preserve">we want to focus are trade and investment, better </w:t>
      </w:r>
      <w:proofErr w:type="spellStart"/>
      <w:r w:rsidRPr="00057648">
        <w:rPr>
          <w:rStyle w:val="StyleBoldUnderline"/>
          <w:highlight w:val="yellow"/>
        </w:rPr>
        <w:t>utilisation</w:t>
      </w:r>
      <w:proofErr w:type="spellEnd"/>
      <w:r w:rsidRPr="00057648">
        <w:rPr>
          <w:rStyle w:val="StyleBoldUnderline"/>
          <w:highlight w:val="yellow"/>
        </w:rPr>
        <w:t xml:space="preserve"> of external assistance, we are trying to bring our businesses together</w:t>
      </w:r>
      <w:r w:rsidRPr="00057648">
        <w:rPr>
          <w:sz w:val="16"/>
        </w:rPr>
        <w:t xml:space="preserve"> to put this relationship on really strong foundations,” </w:t>
      </w:r>
      <w:proofErr w:type="spellStart"/>
      <w:r w:rsidRPr="00057648">
        <w:rPr>
          <w:sz w:val="16"/>
        </w:rPr>
        <w:t>Shaikh</w:t>
      </w:r>
      <w:proofErr w:type="spellEnd"/>
      <w:r w:rsidRPr="00057648">
        <w:rPr>
          <w:sz w:val="16"/>
        </w:rPr>
        <w:t xml:space="preserve"> said. Both Washington and Kabul view Pakistan’s role as vital to the conclusion of the conflict and success of the Afghan reconciliation bid. The US, on the other hand, had been a major trading partner and investor in Pakistan, he added. The US commended Pakistan’s recent efforts to expand economic cooperation with its </w:t>
      </w:r>
      <w:proofErr w:type="spellStart"/>
      <w:r w:rsidRPr="00057648">
        <w:rPr>
          <w:sz w:val="16"/>
        </w:rPr>
        <w:t>neighbours</w:t>
      </w:r>
      <w:proofErr w:type="spellEnd"/>
      <w:r w:rsidRPr="00057648">
        <w:rPr>
          <w:sz w:val="16"/>
        </w:rPr>
        <w:t>, particularly India. Both sides discussed ways to improve trade and transit with Afghanistan and Central Asia. The US welcomed the Government of Pakistan’s plans to extend the most-</w:t>
      </w:r>
      <w:proofErr w:type="spellStart"/>
      <w:r w:rsidRPr="00057648">
        <w:rPr>
          <w:sz w:val="16"/>
        </w:rPr>
        <w:t>favoured</w:t>
      </w:r>
      <w:proofErr w:type="spellEnd"/>
      <w:r w:rsidRPr="00057648">
        <w:rPr>
          <w:sz w:val="16"/>
        </w:rPr>
        <w:t xml:space="preserve">-nation status to India by the end of the year. Finance minister </w:t>
      </w:r>
      <w:proofErr w:type="spellStart"/>
      <w:r w:rsidRPr="00057648">
        <w:rPr>
          <w:sz w:val="16"/>
        </w:rPr>
        <w:t>Shaikh</w:t>
      </w:r>
      <w:proofErr w:type="spellEnd"/>
      <w:r w:rsidRPr="00057648">
        <w:rPr>
          <w:sz w:val="16"/>
        </w:rPr>
        <w:t xml:space="preserve"> led a delegation of top economic managers including Minister of State </w:t>
      </w:r>
      <w:proofErr w:type="spellStart"/>
      <w:r w:rsidRPr="00057648">
        <w:rPr>
          <w:sz w:val="16"/>
        </w:rPr>
        <w:t>Saleem</w:t>
      </w:r>
      <w:proofErr w:type="spellEnd"/>
      <w:r w:rsidRPr="00057648">
        <w:rPr>
          <w:sz w:val="16"/>
        </w:rPr>
        <w:t xml:space="preserve"> </w:t>
      </w:r>
      <w:proofErr w:type="spellStart"/>
      <w:r w:rsidRPr="00057648">
        <w:rPr>
          <w:sz w:val="16"/>
        </w:rPr>
        <w:t>Mandviwalla</w:t>
      </w:r>
      <w:proofErr w:type="spellEnd"/>
      <w:r w:rsidRPr="00057648">
        <w:rPr>
          <w:sz w:val="16"/>
        </w:rPr>
        <w:t xml:space="preserve">, Finance Secretary </w:t>
      </w:r>
      <w:proofErr w:type="spellStart"/>
      <w:r w:rsidRPr="00057648">
        <w:rPr>
          <w:sz w:val="16"/>
        </w:rPr>
        <w:t>Wajid</w:t>
      </w:r>
      <w:proofErr w:type="spellEnd"/>
      <w:r w:rsidRPr="00057648">
        <w:rPr>
          <w:sz w:val="16"/>
        </w:rPr>
        <w:t xml:space="preserve"> </w:t>
      </w:r>
      <w:proofErr w:type="spellStart"/>
      <w:r w:rsidRPr="00057648">
        <w:rPr>
          <w:sz w:val="16"/>
        </w:rPr>
        <w:t>Rana</w:t>
      </w:r>
      <w:proofErr w:type="spellEnd"/>
      <w:r w:rsidRPr="00057648">
        <w:rPr>
          <w:sz w:val="16"/>
        </w:rPr>
        <w:t xml:space="preserve">, State Bank of Pakistan Governor </w:t>
      </w:r>
      <w:proofErr w:type="spellStart"/>
      <w:r w:rsidRPr="00057648">
        <w:rPr>
          <w:sz w:val="16"/>
        </w:rPr>
        <w:t>Yasin</w:t>
      </w:r>
      <w:proofErr w:type="spellEnd"/>
      <w:r w:rsidRPr="00057648">
        <w:rPr>
          <w:sz w:val="16"/>
        </w:rPr>
        <w:t xml:space="preserve"> Anwar and Federal Board of Revenue Chairman Ali </w:t>
      </w:r>
      <w:proofErr w:type="spellStart"/>
      <w:r w:rsidRPr="00057648">
        <w:rPr>
          <w:sz w:val="16"/>
        </w:rPr>
        <w:t>Arshad</w:t>
      </w:r>
      <w:proofErr w:type="spellEnd"/>
      <w:r w:rsidRPr="00057648">
        <w:rPr>
          <w:sz w:val="16"/>
        </w:rPr>
        <w:t xml:space="preserve"> Hakim. The US delegation included senior representatives from the Department of State, United States Agency for International Development, the Office of the US Trade Representative, and the National Security Staff</w:t>
      </w:r>
      <w:r w:rsidRPr="0017430D">
        <w:t>.</w:t>
      </w:r>
    </w:p>
    <w:p w14:paraId="17531168" w14:textId="77777777" w:rsidR="00A4311F" w:rsidRDefault="00A4311F" w:rsidP="00A4311F"/>
    <w:p w14:paraId="68CF77FA" w14:textId="77777777" w:rsidR="00A4311F" w:rsidRDefault="00A4311F" w:rsidP="00A4311F"/>
    <w:p w14:paraId="7A3AB0AC" w14:textId="77777777" w:rsidR="00A4311F" w:rsidRDefault="00A4311F" w:rsidP="00A4311F"/>
    <w:p w14:paraId="52DF4F8D" w14:textId="77777777" w:rsidR="00A4311F" w:rsidRDefault="00A4311F" w:rsidP="00A4311F">
      <w:pPr>
        <w:pStyle w:val="Heading3"/>
      </w:pPr>
      <w:r>
        <w:lastRenderedPageBreak/>
        <w:t>EE – Conditions Irrelevant</w:t>
      </w:r>
    </w:p>
    <w:p w14:paraId="5BFBC211" w14:textId="77777777" w:rsidR="00A4311F" w:rsidRDefault="00A4311F" w:rsidP="00A4311F">
      <w:pPr>
        <w:pStyle w:val="Heading4"/>
      </w:pPr>
      <w:r>
        <w:t>Economic engagement need not include conditions</w:t>
      </w:r>
    </w:p>
    <w:p w14:paraId="6450EAF4" w14:textId="5F5EA747" w:rsidR="00A4311F" w:rsidRDefault="00A4311F" w:rsidP="00A4311F">
      <w:r w:rsidRPr="00D54E8F">
        <w:rPr>
          <w:rStyle w:val="StyleStyleBold12pt"/>
        </w:rPr>
        <w:t>Shirk, 9</w:t>
      </w:r>
      <w:r w:rsidRPr="00D54E8F">
        <w:t xml:space="preserve"> -- Institute on Global Conflict and Cooperation director [Susan, et al</w:t>
      </w:r>
      <w:proofErr w:type="gramStart"/>
      <w:r w:rsidRPr="00D54E8F">
        <w:t>,  "</w:t>
      </w:r>
      <w:proofErr w:type="gramEnd"/>
      <w:r w:rsidRPr="00D54E8F">
        <w:t>North Korea Inside Out: The Case for Economic Engagement," Independent Task Force, Dec 2009, asiasociety.org/files/</w:t>
      </w:r>
      <w:proofErr w:type="spellStart"/>
      <w:r w:rsidRPr="00D54E8F">
        <w:t>pdf</w:t>
      </w:r>
      <w:proofErr w:type="spellEnd"/>
      <w:r w:rsidRPr="00D54E8F">
        <w:t>/North_Korea_I</w:t>
      </w:r>
      <w:r w:rsidR="002C1932">
        <w:t>nside_Out.pdf</w:t>
      </w:r>
      <w:r w:rsidRPr="00D54E8F">
        <w:t>]</w:t>
      </w:r>
    </w:p>
    <w:p w14:paraId="0F52783F" w14:textId="77777777" w:rsidR="00A4311F" w:rsidRPr="00D54E8F" w:rsidRDefault="00A4311F" w:rsidP="00A4311F"/>
    <w:p w14:paraId="69DBC80D" w14:textId="77777777" w:rsidR="00A4311F" w:rsidRPr="00D54E8F" w:rsidRDefault="00A4311F" w:rsidP="00A4311F">
      <w:pPr>
        <w:rPr>
          <w:sz w:val="16"/>
        </w:rPr>
      </w:pPr>
      <w:r w:rsidRPr="009024E8">
        <w:rPr>
          <w:highlight w:val="yellow"/>
          <w:u w:val="single"/>
        </w:rPr>
        <w:t>A second objection is that engagement should be conditioned</w:t>
      </w:r>
      <w:r w:rsidRPr="009024E8">
        <w:rPr>
          <w:sz w:val="16"/>
          <w:highlight w:val="yellow"/>
        </w:rPr>
        <w:t xml:space="preserve"> </w:t>
      </w:r>
      <w:r w:rsidRPr="00D54E8F">
        <w:rPr>
          <w:sz w:val="16"/>
        </w:rPr>
        <w:t xml:space="preserve">on North Korean </w:t>
      </w:r>
      <w:proofErr w:type="gramStart"/>
      <w:r w:rsidRPr="00D54E8F">
        <w:rPr>
          <w:sz w:val="16"/>
        </w:rPr>
        <w:t>behavior .</w:t>
      </w:r>
      <w:proofErr w:type="gramEnd"/>
      <w:r w:rsidRPr="00D54E8F">
        <w:rPr>
          <w:sz w:val="16"/>
        </w:rPr>
        <w:t xml:space="preserve"> In the past, Washington has conditioned engagement with North Korea on progress in </w:t>
      </w:r>
      <w:proofErr w:type="gramStart"/>
      <w:r w:rsidRPr="00D54E8F">
        <w:rPr>
          <w:sz w:val="16"/>
        </w:rPr>
        <w:t>denuclearization .</w:t>
      </w:r>
      <w:proofErr w:type="gramEnd"/>
      <w:r w:rsidRPr="00D54E8F">
        <w:rPr>
          <w:sz w:val="16"/>
        </w:rPr>
        <w:t xml:space="preserve"> This strategy puts the cart before the horse, and has been </w:t>
      </w:r>
      <w:proofErr w:type="gramStart"/>
      <w:r w:rsidRPr="00D54E8F">
        <w:rPr>
          <w:sz w:val="16"/>
        </w:rPr>
        <w:t>unsuccessful .</w:t>
      </w:r>
      <w:proofErr w:type="gramEnd"/>
      <w:r w:rsidRPr="00D54E8F">
        <w:rPr>
          <w:sz w:val="16"/>
        </w:rPr>
        <w:t xml:space="preserve"> It has the perverse result of strengthening arguments inside North Korea that the country needs a strong deterrent to protect itself from outside </w:t>
      </w:r>
      <w:proofErr w:type="gramStart"/>
      <w:r w:rsidRPr="00D54E8F">
        <w:rPr>
          <w:sz w:val="16"/>
        </w:rPr>
        <w:t>threats .</w:t>
      </w:r>
      <w:proofErr w:type="gramEnd"/>
      <w:r w:rsidRPr="00D54E8F">
        <w:rPr>
          <w:sz w:val="16"/>
        </w:rPr>
        <w:t xml:space="preserve"> The U .</w:t>
      </w:r>
      <w:proofErr w:type="gramStart"/>
      <w:r w:rsidRPr="00D54E8F">
        <w:rPr>
          <w:sz w:val="16"/>
        </w:rPr>
        <w:t>S .</w:t>
      </w:r>
      <w:proofErr w:type="gramEnd"/>
      <w:r w:rsidRPr="00D54E8F">
        <w:rPr>
          <w:sz w:val="16"/>
        </w:rPr>
        <w:t xml:space="preserve"> </w:t>
      </w:r>
      <w:proofErr w:type="gramStart"/>
      <w:r w:rsidRPr="00D54E8F">
        <w:rPr>
          <w:sz w:val="16"/>
        </w:rPr>
        <w:t>can</w:t>
      </w:r>
      <w:proofErr w:type="gramEnd"/>
      <w:r w:rsidRPr="00D54E8F">
        <w:rPr>
          <w:sz w:val="16"/>
        </w:rPr>
        <w:t xml:space="preserve"> better advance its aims by opening the space for change to take place from the ground up . </w:t>
      </w:r>
      <w:r w:rsidRPr="00D54E8F">
        <w:rPr>
          <w:u w:val="single"/>
        </w:rPr>
        <w:t>While some engagement should continue to be conditioned</w:t>
      </w:r>
      <w:r w:rsidRPr="00D54E8F">
        <w:rPr>
          <w:sz w:val="16"/>
        </w:rPr>
        <w:t xml:space="preserve"> on progress on the nuclear and other fronts, </w:t>
      </w:r>
      <w:r w:rsidRPr="009024E8">
        <w:rPr>
          <w:highlight w:val="yellow"/>
          <w:u w:val="single"/>
        </w:rPr>
        <w:t xml:space="preserve">many forms of engagement should proceed with no conditions </w:t>
      </w:r>
      <w:proofErr w:type="gramStart"/>
      <w:r w:rsidRPr="009024E8">
        <w:rPr>
          <w:highlight w:val="yellow"/>
          <w:u w:val="single"/>
        </w:rPr>
        <w:t>attached</w:t>
      </w:r>
      <w:r w:rsidRPr="009024E8">
        <w:rPr>
          <w:sz w:val="16"/>
          <w:highlight w:val="yellow"/>
        </w:rPr>
        <w:t xml:space="preserve"> </w:t>
      </w:r>
      <w:r w:rsidRPr="00D54E8F">
        <w:rPr>
          <w:sz w:val="16"/>
        </w:rPr>
        <w:t>.</w:t>
      </w:r>
      <w:proofErr w:type="gramEnd"/>
      <w:r w:rsidRPr="00D54E8F">
        <w:rPr>
          <w:sz w:val="16"/>
        </w:rPr>
        <w:t xml:space="preserve"> </w:t>
      </w:r>
      <w:r w:rsidRPr="00D54E8F">
        <w:rPr>
          <w:u w:val="single"/>
        </w:rPr>
        <w:t xml:space="preserve">Our report is focused on the </w:t>
      </w:r>
      <w:r w:rsidRPr="009024E8">
        <w:rPr>
          <w:highlight w:val="yellow"/>
          <w:u w:val="single"/>
        </w:rPr>
        <w:t>economic side of engagement</w:t>
      </w:r>
      <w:r w:rsidRPr="00D54E8F">
        <w:rPr>
          <w:sz w:val="16"/>
        </w:rPr>
        <w:t xml:space="preserve">, and </w:t>
      </w:r>
      <w:r w:rsidRPr="00D54E8F">
        <w:rPr>
          <w:u w:val="single"/>
        </w:rPr>
        <w:t>particularly on forms of</w:t>
      </w:r>
      <w:r>
        <w:rPr>
          <w:u w:val="single"/>
        </w:rPr>
        <w:t xml:space="preserve"> </w:t>
      </w:r>
      <w:r w:rsidRPr="00D54E8F">
        <w:rPr>
          <w:u w:val="single"/>
        </w:rPr>
        <w:t xml:space="preserve">economic engagement that </w:t>
      </w:r>
      <w:r w:rsidRPr="009024E8">
        <w:rPr>
          <w:highlight w:val="yellow"/>
          <w:u w:val="single"/>
        </w:rPr>
        <w:t>can and should proceed</w:t>
      </w:r>
      <w:r w:rsidRPr="009024E8">
        <w:rPr>
          <w:sz w:val="16"/>
          <w:highlight w:val="yellow"/>
        </w:rPr>
        <w:t xml:space="preserve"> </w:t>
      </w:r>
      <w:r w:rsidRPr="00D54E8F">
        <w:rPr>
          <w:sz w:val="16"/>
        </w:rPr>
        <w:t xml:space="preserve">now, </w:t>
      </w:r>
      <w:r w:rsidRPr="009024E8">
        <w:rPr>
          <w:highlight w:val="yellow"/>
          <w:u w:val="single"/>
        </w:rPr>
        <w:t>without any conditionality</w:t>
      </w:r>
      <w:r w:rsidRPr="00D54E8F">
        <w:rPr>
          <w:sz w:val="16"/>
        </w:rPr>
        <w:t>, as first steps in a process of phased engagement.</w:t>
      </w:r>
    </w:p>
    <w:p w14:paraId="2F967949" w14:textId="77777777" w:rsidR="00A4311F" w:rsidRPr="00D54E8F" w:rsidRDefault="00A4311F" w:rsidP="00A4311F"/>
    <w:p w14:paraId="3AB7A1D6" w14:textId="77777777" w:rsidR="00A4311F" w:rsidRPr="0017430D" w:rsidRDefault="00A4311F" w:rsidP="00A4311F">
      <w:pPr>
        <w:pStyle w:val="Heading4"/>
      </w:pPr>
      <w:r w:rsidRPr="0017430D">
        <w:t>Economic engagement can be both conditional and unconditional</w:t>
      </w:r>
    </w:p>
    <w:p w14:paraId="31C8710D" w14:textId="77777777" w:rsidR="00A4311F" w:rsidRPr="0017430D" w:rsidRDefault="00A4311F" w:rsidP="00A4311F">
      <w:proofErr w:type="spellStart"/>
      <w:r w:rsidRPr="0017430D">
        <w:rPr>
          <w:rStyle w:val="StyleStyleBold12pt"/>
        </w:rPr>
        <w:t>Kahler</w:t>
      </w:r>
      <w:proofErr w:type="spellEnd"/>
      <w:r w:rsidRPr="0017430D">
        <w:rPr>
          <w:rStyle w:val="StyleStyleBold12pt"/>
        </w:rPr>
        <w:t xml:space="preserve"> 6</w:t>
      </w:r>
      <w:r>
        <w:t xml:space="preserve"> (</w:t>
      </w:r>
      <w:hyperlink r:id="rId12" w:history="1">
        <w:r w:rsidRPr="0017430D">
          <w:rPr>
            <w:rStyle w:val="Hyperlink"/>
          </w:rPr>
          <w:t>Miles Kahler</w:t>
        </w:r>
      </w:hyperlink>
      <w:r w:rsidRPr="0017430D">
        <w:t>, Graduate School of International Relations and Pacific Studies, University of California, San Diego, </w:t>
      </w:r>
      <w:hyperlink r:id="rId13" w:history="1">
        <w:r w:rsidRPr="0017430D">
          <w:rPr>
            <w:rStyle w:val="Hyperlink"/>
          </w:rPr>
          <w:t>Scott L. Kastner</w:t>
        </w:r>
      </w:hyperlink>
      <w:r w:rsidRPr="0017430D">
        <w:t>, Department of Government and Politics, University of Maryland, 2006, Journal of Peace Research, “Strategic Uses of Economic Interdependence: Engagement Policies on the Korean Peninsula and Across the Taiwan Strait,” 43(5), p. 523</w:t>
      </w:r>
      <w:r>
        <w:t>,</w:t>
      </w:r>
      <w:r w:rsidRPr="0017430D">
        <w:t xml:space="preserve"> </w:t>
      </w:r>
      <w:r>
        <w:t xml:space="preserve">this evidence was obtained at </w:t>
      </w:r>
      <w:hyperlink r:id="rId14" w:history="1">
        <w:r>
          <w:rPr>
            <w:rStyle w:val="Hyperlink"/>
          </w:rPr>
          <w:t>http://bauscharddebate.com/2013/03/defining-economic-engagement/</w:t>
        </w:r>
      </w:hyperlink>
      <w:r>
        <w:t>)</w:t>
      </w:r>
    </w:p>
    <w:p w14:paraId="71A5BF2F" w14:textId="77777777" w:rsidR="00A4311F" w:rsidRDefault="00A4311F" w:rsidP="00A4311F"/>
    <w:p w14:paraId="7EA46881" w14:textId="77777777" w:rsidR="00A4311F" w:rsidRPr="005A36B3" w:rsidRDefault="00A4311F" w:rsidP="00A4311F">
      <w:pPr>
        <w:rPr>
          <w:rStyle w:val="StyleBoldUnderline"/>
        </w:rPr>
      </w:pPr>
      <w:r w:rsidRPr="005A36B3">
        <w:rPr>
          <w:sz w:val="16"/>
        </w:rPr>
        <w:t xml:space="preserve">While the determinants and effectiveness of economic sanctions </w:t>
      </w:r>
      <w:proofErr w:type="gramStart"/>
      <w:r w:rsidRPr="005A36B3">
        <w:rPr>
          <w:sz w:val="16"/>
        </w:rPr>
        <w:t>have</w:t>
      </w:r>
      <w:proofErr w:type="gramEnd"/>
      <w:r w:rsidRPr="005A36B3">
        <w:rPr>
          <w:sz w:val="16"/>
        </w:rPr>
        <w:t xml:space="preserve"> been the subject of a substantial and growing literature in international relations, much less attention has been given to </w:t>
      </w:r>
      <w:r w:rsidRPr="005A36B3">
        <w:rPr>
          <w:rStyle w:val="StyleBoldUnderline"/>
          <w:highlight w:val="yellow"/>
        </w:rPr>
        <w:t xml:space="preserve">economic engagement </w:t>
      </w:r>
      <w:r w:rsidRPr="005A36B3">
        <w:rPr>
          <w:sz w:val="16"/>
        </w:rPr>
        <w:t xml:space="preserve">strategies, </w:t>
      </w:r>
      <w:r w:rsidRPr="005A36B3">
        <w:rPr>
          <w:rStyle w:val="StyleBoldUnderline"/>
          <w:highlight w:val="yellow"/>
        </w:rPr>
        <w:t>where a country deliberately expands economic ties with an adversary to change the target’s behavior.</w:t>
      </w:r>
      <w:r w:rsidRPr="005A36B3">
        <w:rPr>
          <w:sz w:val="16"/>
          <w:highlight w:val="yellow"/>
        </w:rPr>
        <w:t> </w:t>
      </w:r>
      <w:r w:rsidRPr="005A36B3">
        <w:rPr>
          <w:rStyle w:val="StyleBoldUnderline"/>
          <w:highlight w:val="yellow"/>
        </w:rPr>
        <w:t>This article </w:t>
      </w:r>
      <w:r w:rsidRPr="005A36B3">
        <w:rPr>
          <w:sz w:val="16"/>
        </w:rPr>
        <w:t>develops a theoretical framework that </w:t>
      </w:r>
      <w:r w:rsidRPr="005A36B3">
        <w:rPr>
          <w:rStyle w:val="StyleBoldUnderline"/>
          <w:highlight w:val="yellow"/>
        </w:rPr>
        <w:t xml:space="preserve">distinguishes between three types of engagement strategies: conditional policies </w:t>
      </w:r>
      <w:r w:rsidRPr="005A36B3">
        <w:rPr>
          <w:rStyle w:val="StyleBoldUnderline"/>
        </w:rPr>
        <w:t xml:space="preserve">that directly link economic ties to changed behavior in the target state; </w:t>
      </w:r>
      <w:r w:rsidRPr="005A36B3">
        <w:rPr>
          <w:rStyle w:val="StyleBoldUnderline"/>
          <w:highlight w:val="yellow"/>
        </w:rPr>
        <w:t xml:space="preserve">unconditional policies </w:t>
      </w:r>
      <w:r w:rsidRPr="005A36B3">
        <w:rPr>
          <w:rStyle w:val="StyleBoldUnderline"/>
        </w:rPr>
        <w:t xml:space="preserve">where economic interdependence is meant to act as a constraint on the behavior of the target state; </w:t>
      </w:r>
      <w:r w:rsidRPr="005A36B3">
        <w:rPr>
          <w:rStyle w:val="StyleBoldUnderline"/>
          <w:highlight w:val="yellow"/>
        </w:rPr>
        <w:t>and unconditional policies where economic interdependence is meant to effect a transformation in the foreign policy goals of the target state</w:t>
      </w:r>
      <w:r w:rsidRPr="005A36B3">
        <w:rPr>
          <w:rStyle w:val="StyleBoldUnderline"/>
        </w:rPr>
        <w:t>.</w:t>
      </w:r>
    </w:p>
    <w:p w14:paraId="044A1594" w14:textId="77777777" w:rsidR="00A4311F" w:rsidRDefault="00A4311F" w:rsidP="00A4311F">
      <w:pPr>
        <w:pStyle w:val="Heading4"/>
      </w:pPr>
      <w:r>
        <w:t>Can be conditional or conditioned</w:t>
      </w:r>
    </w:p>
    <w:p w14:paraId="292A73DB" w14:textId="77777777" w:rsidR="00A4311F" w:rsidRDefault="00A4311F" w:rsidP="00A4311F">
      <w:proofErr w:type="spellStart"/>
      <w:r w:rsidRPr="00495572">
        <w:rPr>
          <w:rStyle w:val="StyleStyleBold12pt"/>
        </w:rPr>
        <w:t>Kahler</w:t>
      </w:r>
      <w:proofErr w:type="spellEnd"/>
      <w:r w:rsidRPr="00495572">
        <w:rPr>
          <w:rStyle w:val="StyleStyleBold12pt"/>
        </w:rPr>
        <w:t xml:space="preserve">, </w:t>
      </w:r>
      <w:r>
        <w:rPr>
          <w:rStyle w:val="StyleStyleBold12pt"/>
        </w:rPr>
        <w:t>4</w:t>
      </w:r>
      <w:r>
        <w:t xml:space="preserve"> – </w:t>
      </w:r>
      <w:r w:rsidRPr="00495572">
        <w:t>University of California, San Diego</w:t>
      </w:r>
      <w:r>
        <w:t xml:space="preserve">, </w:t>
      </w:r>
      <w:r w:rsidRPr="00495572">
        <w:t>Graduate School of International Relations and Pacific Studies</w:t>
      </w:r>
      <w:r>
        <w:t xml:space="preserve">  [Miles, and Scott </w:t>
      </w:r>
      <w:proofErr w:type="spellStart"/>
      <w:r>
        <w:t>Kastner</w:t>
      </w:r>
      <w:proofErr w:type="spellEnd"/>
      <w:r>
        <w:t xml:space="preserve">, </w:t>
      </w:r>
      <w:r w:rsidRPr="009328A6">
        <w:t>University of Maryland</w:t>
      </w:r>
      <w:r>
        <w:t xml:space="preserve"> </w:t>
      </w:r>
      <w:r w:rsidRPr="009328A6">
        <w:t>Department of Government and Politics</w:t>
      </w:r>
      <w:r>
        <w:t>, “</w:t>
      </w:r>
      <w:r w:rsidRPr="00495572">
        <w:t xml:space="preserve">Strategic Uses </w:t>
      </w:r>
      <w:r>
        <w:t>o</w:t>
      </w:r>
      <w:r w:rsidRPr="00495572">
        <w:t>f Economic Interdependence:</w:t>
      </w:r>
      <w:r>
        <w:t xml:space="preserve"> Engagement Policies i</w:t>
      </w:r>
      <w:r w:rsidRPr="00495572">
        <w:t xml:space="preserve">n South Korea, Singapore, </w:t>
      </w:r>
      <w:r>
        <w:t>a</w:t>
      </w:r>
      <w:r w:rsidRPr="00495572">
        <w:t>nd Taiwan</w:t>
      </w:r>
      <w:r>
        <w:t xml:space="preserve">,” 2006, </w:t>
      </w:r>
      <w:r w:rsidRPr="00495572">
        <w:t>https://www.google.com/url?sa=t&amp;rct=j&amp;q=&amp;esrc=s&amp;source=web&amp;cd=1&amp;cad=rja&amp;ved=0CDAQFjAA&amp;url=http%3A%2F%2Fwww.bsos.umd.edu%2Fgvpt%2Fkastner%2FKahlerKastner.doc&amp;ei=n1eRUcnVOpTW8gT06oGADA&amp;usg=AFQjCNFNFta1M5d4wNmGEXYkeG86I4Ehdw&amp;sig2=282hgP-ZbOqOdCok5zJqkA&amp;bvm=bv.46340616,d.eWU</w:t>
      </w:r>
      <w:r>
        <w:t>]</w:t>
      </w:r>
    </w:p>
    <w:p w14:paraId="5CAB6F06" w14:textId="77777777" w:rsidR="00A4311F" w:rsidRPr="00495572" w:rsidRDefault="00A4311F" w:rsidP="00A4311F"/>
    <w:p w14:paraId="37CF2A8C" w14:textId="77777777" w:rsidR="00A4311F" w:rsidRDefault="00A4311F" w:rsidP="00A4311F">
      <w:pPr>
        <w:rPr>
          <w:sz w:val="16"/>
        </w:rPr>
      </w:pPr>
      <w:r w:rsidRPr="009024E8">
        <w:rPr>
          <w:highlight w:val="yellow"/>
          <w:u w:val="single"/>
        </w:rPr>
        <w:t>Scholars have usefully distinguished between two types of economic engagement: conditional policies that require an explicit quid-pro-quo on the part of the target country, and policies that are unconditional</w:t>
      </w:r>
      <w:r w:rsidRPr="00495572">
        <w:rPr>
          <w:sz w:val="16"/>
        </w:rPr>
        <w:t>.</w:t>
      </w:r>
      <w:r w:rsidRPr="00495572">
        <w:rPr>
          <w:sz w:val="16"/>
        </w:rPr>
        <w:endnoteReference w:id="1"/>
      </w:r>
      <w:r w:rsidRPr="00495572">
        <w:rPr>
          <w:sz w:val="16"/>
        </w:rPr>
        <w:t xml:space="preserve"> Conditional policies, sometimes called “linkage” or economic “carrots,” are the inverse of economic sanctions. Instead of threatening a target country with a sanction absent a change in policy, </w:t>
      </w:r>
      <w:r w:rsidRPr="00495572">
        <w:rPr>
          <w:u w:val="single"/>
        </w:rPr>
        <w:t>co</w:t>
      </w:r>
      <w:r w:rsidRPr="009024E8">
        <w:rPr>
          <w:highlight w:val="yellow"/>
          <w:u w:val="single"/>
        </w:rPr>
        <w:t>nditional engagement policies promise increased economic flows in exchange for policy change</w:t>
      </w:r>
      <w:r w:rsidRPr="00495572">
        <w:rPr>
          <w:u w:val="single"/>
        </w:rPr>
        <w:t>.</w:t>
      </w:r>
      <w:r w:rsidRPr="00495572">
        <w:rPr>
          <w:sz w:val="16"/>
        </w:rPr>
        <w:t xml:space="preserve"> </w:t>
      </w:r>
      <w:proofErr w:type="spellStart"/>
      <w:r w:rsidRPr="00495572">
        <w:rPr>
          <w:sz w:val="16"/>
        </w:rPr>
        <w:t>Drezner’s</w:t>
      </w:r>
      <w:proofErr w:type="spellEnd"/>
      <w:r w:rsidRPr="00495572">
        <w:rPr>
          <w:sz w:val="16"/>
        </w:rPr>
        <w:t xml:space="preserve"> (1999/2000) analysis of conditional economic inducements yields a set of highly plausible expectations concerning when conditional strategies are likely to be employed, and when they are likely to succeed. Specifically, he suggests that reasons exist to believe, a priori, that policies of conditional engagement will be less prevalent than economic sanctions. First, economic coercion is costly if it fails (sanctions are only carried out if the target country fails to change policy), while conditional engagement is costly if it succeeds (economic payoffs are delivered only if the target country does change policy). Second, states may be reluctant to offer economic inducements </w:t>
      </w:r>
      <w:r w:rsidRPr="00495572">
        <w:rPr>
          <w:sz w:val="16"/>
        </w:rPr>
        <w:lastRenderedPageBreak/>
        <w:t xml:space="preserve">with adversaries with whom they expect long-term conflict, as this may undermine their resolve in the eyes of their opponent while also making the opponent stronger. Third, the potential for market failure in an anarchic international setting looms large: both the initiating and the target states must be capable of making a credible commitment to uphold their end of the bargain. These factors lead </w:t>
      </w:r>
      <w:proofErr w:type="spellStart"/>
      <w:r w:rsidRPr="00495572">
        <w:rPr>
          <w:sz w:val="16"/>
        </w:rPr>
        <w:t>Drezner</w:t>
      </w:r>
      <w:proofErr w:type="spellEnd"/>
      <w:r w:rsidRPr="00495572">
        <w:rPr>
          <w:sz w:val="16"/>
        </w:rPr>
        <w:t xml:space="preserve"> to hypothesize that the use of economic carrots is most likely to occur and succeed between democracies (because democracies are better able to make credible commitments than non-democracies), within the context of international regimes (because such regimes reduce the transactions costs of market exchange), and, among adversaries, only after coercive threats are first used. </w:t>
      </w:r>
      <w:r w:rsidRPr="009024E8">
        <w:rPr>
          <w:highlight w:val="yellow"/>
          <w:u w:val="single"/>
        </w:rPr>
        <w:t>Unconditional engagement strategies are more passive in that they do not include a specific quid-pro-quo</w:t>
      </w:r>
      <w:r w:rsidRPr="00495572">
        <w:rPr>
          <w:u w:val="single"/>
        </w:rPr>
        <w:t>.</w:t>
      </w:r>
      <w:r w:rsidRPr="00495572">
        <w:rPr>
          <w:sz w:val="16"/>
        </w:rPr>
        <w:t xml:space="preserve"> Rather, </w:t>
      </w:r>
      <w:r w:rsidRPr="00495572">
        <w:rPr>
          <w:u w:val="single"/>
        </w:rPr>
        <w:t>countries deploy economic links with an adversary in the hopes that economic interdependence itself will, over time, effect change in the target’s foreign policy behavior and yield a reduced threat of military conflict at the bilateral level</w:t>
      </w:r>
      <w:r w:rsidRPr="00495572">
        <w:rPr>
          <w:sz w:val="16"/>
        </w:rPr>
        <w:t>. How increased commercial and/or financial integration at the bilateral level might yield an improved bilateral political environment is not obvious. While most empirical studies on the subject find that increased economic ties tend to be associated with a reduced likelihood of military violence,</w:t>
      </w:r>
      <w:r w:rsidRPr="00495572">
        <w:rPr>
          <w:sz w:val="16"/>
        </w:rPr>
        <w:endnoteReference w:id="2"/>
      </w:r>
      <w:r w:rsidRPr="00495572">
        <w:rPr>
          <w:sz w:val="16"/>
        </w:rPr>
        <w:t xml:space="preserve"> no consensus exists regarding how such effects are realized. At a minimum, two causal pathways </w:t>
      </w:r>
      <w:proofErr w:type="gramStart"/>
      <w:r w:rsidRPr="00495572">
        <w:rPr>
          <w:sz w:val="16"/>
        </w:rPr>
        <w:t>exist</w:t>
      </w:r>
      <w:proofErr w:type="gramEnd"/>
      <w:r w:rsidRPr="00495572">
        <w:rPr>
          <w:sz w:val="16"/>
        </w:rPr>
        <w:t xml:space="preserve"> that state leaders might seek to exploit by pursuing a policy of unconditional engagement: economic interdependence can act as a constraint on the foreign policy behavior of the target state, and economic interdependence can act as a transforming agent that helps to reshape the goals of the target state.</w:t>
      </w:r>
    </w:p>
    <w:p w14:paraId="21A00FE2" w14:textId="77777777" w:rsidR="00A4311F" w:rsidRDefault="00A4311F" w:rsidP="00A4311F"/>
    <w:p w14:paraId="148E0E79" w14:textId="4CDE21F1" w:rsidR="00A4311F" w:rsidRDefault="00CF22CF" w:rsidP="00CF22CF">
      <w:pPr>
        <w:pStyle w:val="Heading3"/>
      </w:pPr>
      <w:r>
        <w:lastRenderedPageBreak/>
        <w:t xml:space="preserve">EE – Yes QPQ </w:t>
      </w:r>
    </w:p>
    <w:p w14:paraId="00C90A33" w14:textId="77777777" w:rsidR="00CF22CF" w:rsidRDefault="00CF22CF" w:rsidP="00CF22CF"/>
    <w:p w14:paraId="10478F57" w14:textId="2452BC72" w:rsidR="009024E8" w:rsidRDefault="009024E8" w:rsidP="009024E8">
      <w:pPr>
        <w:pStyle w:val="Heading4"/>
      </w:pPr>
      <w:r>
        <w:t xml:space="preserve">Economic engagement requires a quid pro quo. </w:t>
      </w:r>
    </w:p>
    <w:p w14:paraId="37335806" w14:textId="5B80D3A0" w:rsidR="00CF22CF" w:rsidRPr="000C0AA3" w:rsidRDefault="00CF22CF" w:rsidP="00CF22CF">
      <w:proofErr w:type="gramStart"/>
      <w:r w:rsidRPr="000C0AA3">
        <w:rPr>
          <w:rStyle w:val="StyleStyleBold12pt"/>
        </w:rPr>
        <w:t>Haas and O'Sullivan 00</w:t>
      </w:r>
      <w:r w:rsidR="000C0AA3" w:rsidRPr="000C0AA3">
        <w:rPr>
          <w:rStyle w:val="StyleStyleBold12pt"/>
        </w:rPr>
        <w:t>.</w:t>
      </w:r>
      <w:proofErr w:type="gramEnd"/>
      <w:r w:rsidRPr="000C0AA3">
        <w:rPr>
          <w:rStyle w:val="StyleStyleBold12pt"/>
        </w:rPr>
        <w:t xml:space="preserve"> </w:t>
      </w:r>
      <w:r w:rsidRPr="00CA4DCB">
        <w:rPr>
          <w:sz w:val="18"/>
          <w:szCs w:val="18"/>
        </w:rPr>
        <w:t>[</w:t>
      </w:r>
      <w:r w:rsidRPr="00235E51">
        <w:rPr>
          <w:sz w:val="18"/>
          <w:szCs w:val="18"/>
        </w:rPr>
        <w:t xml:space="preserve">Richard N., former senior </w:t>
      </w:r>
      <w:proofErr w:type="spellStart"/>
      <w:r w:rsidRPr="00235E51">
        <w:rPr>
          <w:sz w:val="18"/>
          <w:szCs w:val="18"/>
        </w:rPr>
        <w:t>aid</w:t>
      </w:r>
      <w:proofErr w:type="spellEnd"/>
      <w:r w:rsidRPr="00235E51">
        <w:rPr>
          <w:sz w:val="18"/>
          <w:szCs w:val="18"/>
        </w:rPr>
        <w:t xml:space="preserve"> to President George bush, and Meghan L., Brookings Foreign Policy Studies Program fellow</w:t>
      </w:r>
      <w:r w:rsidRPr="00CA4DCB">
        <w:rPr>
          <w:sz w:val="18"/>
          <w:szCs w:val="18"/>
        </w:rPr>
        <w:t xml:space="preserve">, </w:t>
      </w:r>
      <w:r w:rsidRPr="00235E51">
        <w:rPr>
          <w:i/>
          <w:sz w:val="18"/>
          <w:szCs w:val="18"/>
        </w:rPr>
        <w:t>Honey and Vinegar: Incentives, Sanctions, and Foreign Policy</w:t>
      </w:r>
      <w:r w:rsidRPr="00CA4DCB">
        <w:rPr>
          <w:sz w:val="18"/>
          <w:szCs w:val="18"/>
        </w:rPr>
        <w:t xml:space="preserve">, http://brookings.nap.edu/books/0815733550/html/203.html#pagetop, </w:t>
      </w:r>
      <w:r>
        <w:rPr>
          <w:sz w:val="18"/>
          <w:szCs w:val="18"/>
        </w:rPr>
        <w:t>1-2</w:t>
      </w:r>
      <w:r w:rsidRPr="00CA4DCB">
        <w:rPr>
          <w:sz w:val="18"/>
          <w:szCs w:val="18"/>
        </w:rPr>
        <w:t>]</w:t>
      </w:r>
    </w:p>
    <w:p w14:paraId="47C4ACEE" w14:textId="77777777" w:rsidR="00CF22CF" w:rsidRPr="00CA4DCB" w:rsidRDefault="00CF22CF" w:rsidP="00CF22CF">
      <w:pPr>
        <w:rPr>
          <w:sz w:val="18"/>
          <w:szCs w:val="18"/>
        </w:rPr>
      </w:pPr>
    </w:p>
    <w:p w14:paraId="5F2AFCA0" w14:textId="77777777" w:rsidR="00CF22CF" w:rsidRPr="009024E8" w:rsidRDefault="00CF22CF" w:rsidP="00CF22CF">
      <w:pPr>
        <w:rPr>
          <w:sz w:val="16"/>
          <w:highlight w:val="yellow"/>
        </w:rPr>
      </w:pPr>
      <w:r w:rsidRPr="009024E8">
        <w:rPr>
          <w:b/>
          <w:highlight w:val="yellow"/>
          <w:u w:val="single"/>
        </w:rPr>
        <w:t>The term engagement</w:t>
      </w:r>
      <w:r w:rsidRPr="009024E8">
        <w:rPr>
          <w:sz w:val="16"/>
          <w:highlight w:val="yellow"/>
        </w:rPr>
        <w:t xml:space="preserve"> </w:t>
      </w:r>
      <w:r w:rsidRPr="009024E8">
        <w:rPr>
          <w:sz w:val="16"/>
        </w:rPr>
        <w:t xml:space="preserve">was popularized amid the controversial policy of constructive engagement pursued by the United States toward South Africa during the first term of the Reagan administration. However, the word </w:t>
      </w:r>
      <w:r w:rsidRPr="009024E8">
        <w:rPr>
          <w:b/>
          <w:highlight w:val="yellow"/>
          <w:u w:val="single"/>
        </w:rPr>
        <w:t>appears to mean simply the conduct of normal relation</w:t>
      </w:r>
      <w:r w:rsidRPr="00BE30AE">
        <w:rPr>
          <w:b/>
          <w:u w:val="single"/>
        </w:rPr>
        <w:t>s</w:t>
      </w:r>
      <w:r w:rsidRPr="009024E8">
        <w:rPr>
          <w:sz w:val="16"/>
        </w:rPr>
        <w:t xml:space="preserve">. In German, no comparable translation exists. Even to native English speakers, the concept behind the word is unclear. </w:t>
      </w:r>
      <w:r w:rsidRPr="00BE30AE">
        <w:rPr>
          <w:b/>
          <w:u w:val="single"/>
        </w:rPr>
        <w:t>Except in the few instances in which the</w:t>
      </w:r>
      <w:r w:rsidRPr="009024E8">
        <w:rPr>
          <w:sz w:val="16"/>
        </w:rPr>
        <w:t xml:space="preserve"> </w:t>
      </w:r>
      <w:r w:rsidRPr="00BE30AE">
        <w:rPr>
          <w:b/>
          <w:u w:val="single"/>
        </w:rPr>
        <w:t>U</w:t>
      </w:r>
      <w:r w:rsidRPr="009024E8">
        <w:rPr>
          <w:sz w:val="16"/>
        </w:rPr>
        <w:t xml:space="preserve">nited </w:t>
      </w:r>
      <w:r w:rsidRPr="00BE30AE">
        <w:rPr>
          <w:b/>
          <w:u w:val="single"/>
        </w:rPr>
        <w:t>S</w:t>
      </w:r>
      <w:r w:rsidRPr="009024E8">
        <w:rPr>
          <w:sz w:val="16"/>
        </w:rPr>
        <w:t xml:space="preserve">tates </w:t>
      </w:r>
      <w:r w:rsidRPr="00BE30AE">
        <w:rPr>
          <w:b/>
          <w:u w:val="single"/>
        </w:rPr>
        <w:t>has sought to isolate a regime</w:t>
      </w:r>
      <w:r w:rsidRPr="009024E8">
        <w:rPr>
          <w:sz w:val="16"/>
        </w:rPr>
        <w:t xml:space="preserve"> or country, </w:t>
      </w:r>
      <w:r w:rsidRPr="009024E8">
        <w:rPr>
          <w:b/>
          <w:highlight w:val="yellow"/>
          <w:u w:val="single"/>
        </w:rPr>
        <w:t>America</w:t>
      </w:r>
      <w:r w:rsidRPr="009024E8">
        <w:rPr>
          <w:sz w:val="16"/>
          <w:highlight w:val="yellow"/>
        </w:rPr>
        <w:t xml:space="preserve"> </w:t>
      </w:r>
      <w:r w:rsidRPr="009024E8">
        <w:rPr>
          <w:sz w:val="16"/>
        </w:rPr>
        <w:t xml:space="preserve">arguably </w:t>
      </w:r>
      <w:r w:rsidRPr="00BE30AE">
        <w:rPr>
          <w:b/>
          <w:u w:val="single"/>
        </w:rPr>
        <w:t>"</w:t>
      </w:r>
      <w:r w:rsidRPr="009024E8">
        <w:rPr>
          <w:b/>
          <w:highlight w:val="yellow"/>
          <w:u w:val="single"/>
        </w:rPr>
        <w:t>engages" states</w:t>
      </w:r>
      <w:r w:rsidRPr="009024E8">
        <w:rPr>
          <w:sz w:val="16"/>
          <w:highlight w:val="yellow"/>
        </w:rPr>
        <w:t xml:space="preserve"> </w:t>
      </w:r>
      <w:r w:rsidRPr="009024E8">
        <w:rPr>
          <w:sz w:val="16"/>
        </w:rPr>
        <w:t xml:space="preserve">and actors </w:t>
      </w:r>
      <w:r w:rsidRPr="009024E8">
        <w:rPr>
          <w:b/>
          <w:highlight w:val="yellow"/>
          <w:u w:val="single"/>
        </w:rPr>
        <w:t>all the time</w:t>
      </w:r>
      <w:r w:rsidRPr="009024E8">
        <w:rPr>
          <w:sz w:val="16"/>
          <w:highlight w:val="yellow"/>
        </w:rPr>
        <w:t xml:space="preserve"> </w:t>
      </w:r>
      <w:r w:rsidRPr="009024E8">
        <w:rPr>
          <w:sz w:val="16"/>
        </w:rPr>
        <w:t xml:space="preserve">in one capacity or another </w:t>
      </w:r>
      <w:r w:rsidRPr="00BE30AE">
        <w:rPr>
          <w:b/>
          <w:u w:val="single"/>
        </w:rPr>
        <w:t>simply by interacting with them</w:t>
      </w:r>
      <w:r w:rsidRPr="009024E8">
        <w:rPr>
          <w:sz w:val="16"/>
        </w:rPr>
        <w:t xml:space="preserve">. </w:t>
      </w:r>
      <w:r w:rsidRPr="00BE30AE">
        <w:rPr>
          <w:b/>
          <w:u w:val="single"/>
        </w:rPr>
        <w:t xml:space="preserve">This book, however, employs the term </w:t>
      </w:r>
      <w:r w:rsidRPr="009024E8">
        <w:rPr>
          <w:b/>
          <w:highlight w:val="yellow"/>
          <w:u w:val="single"/>
        </w:rPr>
        <w:t xml:space="preserve">engagement </w:t>
      </w:r>
      <w:r w:rsidRPr="00BE30AE">
        <w:rPr>
          <w:b/>
          <w:u w:val="single"/>
        </w:rPr>
        <w:t xml:space="preserve">in a much more specific way, one that involves much more than a policy of </w:t>
      </w:r>
      <w:proofErr w:type="spellStart"/>
      <w:r w:rsidRPr="00BE30AE">
        <w:rPr>
          <w:b/>
          <w:u w:val="single"/>
        </w:rPr>
        <w:t>nonisolation</w:t>
      </w:r>
      <w:proofErr w:type="spellEnd"/>
      <w:r w:rsidRPr="009024E8">
        <w:rPr>
          <w:sz w:val="16"/>
        </w:rPr>
        <w:t xml:space="preserve">. In our usage, </w:t>
      </w:r>
      <w:r w:rsidRPr="00BE30AE">
        <w:rPr>
          <w:b/>
          <w:u w:val="single"/>
        </w:rPr>
        <w:t xml:space="preserve">engagement </w:t>
      </w:r>
      <w:r w:rsidRPr="009024E8">
        <w:rPr>
          <w:b/>
          <w:highlight w:val="yellow"/>
          <w:u w:val="single"/>
        </w:rPr>
        <w:t xml:space="preserve">refers to a foreign policy strategy that depends </w:t>
      </w:r>
      <w:r w:rsidRPr="009024E8">
        <w:rPr>
          <w:sz w:val="16"/>
        </w:rPr>
        <w:t xml:space="preserve">to a significant degree </w:t>
      </w:r>
      <w:r w:rsidRPr="009024E8">
        <w:rPr>
          <w:b/>
          <w:highlight w:val="yellow"/>
          <w:u w:val="single"/>
        </w:rPr>
        <w:t>on positive incentives to achieve its objectives</w:t>
      </w:r>
      <w:r w:rsidRPr="00BE30AE">
        <w:rPr>
          <w:b/>
          <w:u w:val="single"/>
        </w:rPr>
        <w:t xml:space="preserve">. </w:t>
      </w:r>
      <w:r w:rsidRPr="009024E8">
        <w:rPr>
          <w:sz w:val="16"/>
        </w:rPr>
        <w:t xml:space="preserve">Certainly, engagement does not preclude the simultaneous use of other foreign policy instruments such as sanctions or military force. In practice, there is often considerable overlap of strategies, particularly when the termination or lifting of sanctions is used as a positive inducement. Yet </w:t>
      </w:r>
      <w:r w:rsidRPr="009024E8">
        <w:rPr>
          <w:b/>
          <w:highlight w:val="yellow"/>
          <w:u w:val="single"/>
        </w:rPr>
        <w:t>the distinguishing feature of engagement strategies is their reliance on</w:t>
      </w:r>
      <w:r w:rsidRPr="009024E8">
        <w:rPr>
          <w:sz w:val="16"/>
        </w:rPr>
        <w:t xml:space="preserve"> the extension or provision of </w:t>
      </w:r>
      <w:r w:rsidRPr="009024E8">
        <w:rPr>
          <w:b/>
          <w:highlight w:val="yellow"/>
          <w:u w:val="single"/>
        </w:rPr>
        <w:t>incentives to shape the behavior of countries with which the U</w:t>
      </w:r>
      <w:r w:rsidRPr="009024E8">
        <w:rPr>
          <w:sz w:val="16"/>
          <w:highlight w:val="yellow"/>
        </w:rPr>
        <w:t xml:space="preserve">nited </w:t>
      </w:r>
      <w:r w:rsidRPr="009024E8">
        <w:rPr>
          <w:b/>
          <w:highlight w:val="yellow"/>
          <w:u w:val="single"/>
        </w:rPr>
        <w:t>S</w:t>
      </w:r>
      <w:r w:rsidRPr="009024E8">
        <w:rPr>
          <w:sz w:val="16"/>
          <w:highlight w:val="yellow"/>
        </w:rPr>
        <w:t xml:space="preserve">tates </w:t>
      </w:r>
      <w:r w:rsidRPr="009024E8">
        <w:rPr>
          <w:b/>
          <w:highlight w:val="yellow"/>
          <w:u w:val="single"/>
        </w:rPr>
        <w:t>has important disagreements</w:t>
      </w:r>
      <w:r w:rsidRPr="009024E8">
        <w:rPr>
          <w:sz w:val="16"/>
          <w:highlight w:val="yellow"/>
        </w:rPr>
        <w:t>.</w:t>
      </w:r>
    </w:p>
    <w:p w14:paraId="3B98EC5E" w14:textId="77777777" w:rsidR="00CF22CF" w:rsidRDefault="00CF22CF" w:rsidP="00CF22CF"/>
    <w:p w14:paraId="0E5B2DC5" w14:textId="77777777" w:rsidR="00CF22CF" w:rsidRDefault="00CF22CF" w:rsidP="000C0AA3">
      <w:pPr>
        <w:pStyle w:val="Heading4"/>
      </w:pPr>
      <w:r>
        <w:t>Engagement requires quid pro quo- a demand for change in the target country in exchange for incentives</w:t>
      </w:r>
    </w:p>
    <w:p w14:paraId="5D143774" w14:textId="77777777" w:rsidR="000C0AA3" w:rsidRPr="000C0AA3" w:rsidRDefault="000C0AA3" w:rsidP="000C0AA3">
      <w:proofErr w:type="gramStart"/>
      <w:r w:rsidRPr="000C0AA3">
        <w:rPr>
          <w:rStyle w:val="StyleStyleBold12pt"/>
        </w:rPr>
        <w:t>Haas and O'Sullivan 00.</w:t>
      </w:r>
      <w:proofErr w:type="gramEnd"/>
      <w:r w:rsidRPr="000C0AA3">
        <w:rPr>
          <w:rStyle w:val="StyleStyleBold12pt"/>
        </w:rPr>
        <w:t xml:space="preserve"> </w:t>
      </w:r>
      <w:r w:rsidRPr="00CA4DCB">
        <w:rPr>
          <w:sz w:val="18"/>
          <w:szCs w:val="18"/>
        </w:rPr>
        <w:t>[</w:t>
      </w:r>
      <w:r w:rsidRPr="00235E51">
        <w:rPr>
          <w:sz w:val="18"/>
          <w:szCs w:val="18"/>
        </w:rPr>
        <w:t xml:space="preserve">Richard N., former senior </w:t>
      </w:r>
      <w:proofErr w:type="spellStart"/>
      <w:r w:rsidRPr="00235E51">
        <w:rPr>
          <w:sz w:val="18"/>
          <w:szCs w:val="18"/>
        </w:rPr>
        <w:t>aid</w:t>
      </w:r>
      <w:proofErr w:type="spellEnd"/>
      <w:r w:rsidRPr="00235E51">
        <w:rPr>
          <w:sz w:val="18"/>
          <w:szCs w:val="18"/>
        </w:rPr>
        <w:t xml:space="preserve"> to President George bush, and Meghan L., Brookings Foreign Policy Studies Program fellow</w:t>
      </w:r>
      <w:r w:rsidRPr="00CA4DCB">
        <w:rPr>
          <w:sz w:val="18"/>
          <w:szCs w:val="18"/>
        </w:rPr>
        <w:t xml:space="preserve">, </w:t>
      </w:r>
      <w:r w:rsidRPr="00235E51">
        <w:rPr>
          <w:i/>
          <w:sz w:val="18"/>
          <w:szCs w:val="18"/>
        </w:rPr>
        <w:t>Honey and Vinegar: Incentives, Sanctions, and Foreign Policy</w:t>
      </w:r>
      <w:r w:rsidRPr="00CA4DCB">
        <w:rPr>
          <w:sz w:val="18"/>
          <w:szCs w:val="18"/>
        </w:rPr>
        <w:t xml:space="preserve">, http://brookings.nap.edu/books/0815733550/html/203.html#pagetop, </w:t>
      </w:r>
      <w:r>
        <w:rPr>
          <w:sz w:val="18"/>
          <w:szCs w:val="18"/>
        </w:rPr>
        <w:t>1-2</w:t>
      </w:r>
      <w:r w:rsidRPr="00CA4DCB">
        <w:rPr>
          <w:sz w:val="18"/>
          <w:szCs w:val="18"/>
        </w:rPr>
        <w:t>]</w:t>
      </w:r>
    </w:p>
    <w:p w14:paraId="6CD48879" w14:textId="77777777" w:rsidR="00CF22CF" w:rsidRPr="00CA4DCB" w:rsidRDefault="00CF22CF" w:rsidP="00CF22CF">
      <w:pPr>
        <w:rPr>
          <w:sz w:val="18"/>
          <w:szCs w:val="18"/>
        </w:rPr>
      </w:pPr>
    </w:p>
    <w:p w14:paraId="3084793A" w14:textId="77777777" w:rsidR="00CF22CF" w:rsidRDefault="00CF22CF" w:rsidP="00CF22CF">
      <w:r>
        <w:t>The strategy of engagement, or the use of incentives alongside other foreign policy tools to persuade governments to change one or more aspects of their behavior, has received relatively little scrutiny.</w:t>
      </w:r>
    </w:p>
    <w:p w14:paraId="2B36269F" w14:textId="77777777" w:rsidR="00A4311F" w:rsidRDefault="00A4311F" w:rsidP="00A4311F"/>
    <w:p w14:paraId="57747801" w14:textId="77777777" w:rsidR="00A4311F" w:rsidRDefault="00A4311F" w:rsidP="00A4311F"/>
    <w:p w14:paraId="2A2C9AD4" w14:textId="77777777" w:rsidR="00A4311F" w:rsidRDefault="00A4311F" w:rsidP="00A4311F">
      <w:pPr>
        <w:pStyle w:val="Heading3"/>
      </w:pPr>
      <w:r>
        <w:lastRenderedPageBreak/>
        <w:t>EE – Yes Sanctions</w:t>
      </w:r>
    </w:p>
    <w:p w14:paraId="0C3C700A" w14:textId="77777777" w:rsidR="00A4311F" w:rsidRDefault="00A4311F" w:rsidP="00A4311F">
      <w:pPr>
        <w:pStyle w:val="Heading4"/>
      </w:pPr>
      <w:r>
        <w:t>Increasing sanctions are economic engagement</w:t>
      </w:r>
    </w:p>
    <w:p w14:paraId="05A2EBE1" w14:textId="77777777" w:rsidR="00A4311F" w:rsidRPr="0017430D" w:rsidRDefault="00A4311F" w:rsidP="00A4311F">
      <w:r w:rsidRPr="0017430D">
        <w:rPr>
          <w:rStyle w:val="StyleStyleBold12pt"/>
        </w:rPr>
        <w:t>Babson 11</w:t>
      </w:r>
      <w:r w:rsidRPr="0017430D">
        <w:t xml:space="preserve">, March 11, 2011, </w:t>
      </w:r>
      <w:r>
        <w:t xml:space="preserve">Bradley, </w:t>
      </w:r>
      <w:r w:rsidRPr="0017430D">
        <w:t>Rethinking Economic Engagement with North Korea, </w:t>
      </w:r>
      <w:hyperlink r:id="rId15" w:history="1">
        <w:r w:rsidRPr="0017430D">
          <w:rPr>
            <w:rStyle w:val="Hyperlink"/>
          </w:rPr>
          <w:t>http://38north.org/2011/03/rethinking-economic-engagement-with-north-korea/</w:t>
        </w:r>
      </w:hyperlink>
      <w:r>
        <w:t xml:space="preserve">, this evidence was obtained at </w:t>
      </w:r>
      <w:hyperlink r:id="rId16" w:history="1">
        <w:r>
          <w:rPr>
            <w:rStyle w:val="Hyperlink"/>
          </w:rPr>
          <w:t>http://bauscharddebate.com/2013/03/defining-economic-engagement/</w:t>
        </w:r>
      </w:hyperlink>
      <w:r>
        <w:t>)</w:t>
      </w:r>
    </w:p>
    <w:p w14:paraId="563FCBB6" w14:textId="77777777" w:rsidR="00A4311F" w:rsidRDefault="00A4311F" w:rsidP="00A4311F"/>
    <w:p w14:paraId="6876EF10" w14:textId="77777777" w:rsidR="00A4311F" w:rsidRPr="009024E8" w:rsidRDefault="00A4311F" w:rsidP="00A4311F">
      <w:pPr>
        <w:rPr>
          <w:sz w:val="16"/>
        </w:rPr>
      </w:pPr>
      <w:r w:rsidRPr="009024E8">
        <w:rPr>
          <w:sz w:val="16"/>
        </w:rPr>
        <w:t xml:space="preserve"> Unfortunately, </w:t>
      </w:r>
      <w:r w:rsidRPr="009024E8">
        <w:rPr>
          <w:rStyle w:val="StyleBoldUnderline"/>
          <w:highlight w:val="yellow"/>
        </w:rPr>
        <w:t>U.S.,</w:t>
      </w:r>
      <w:r w:rsidRPr="009024E8">
        <w:rPr>
          <w:sz w:val="16"/>
        </w:rPr>
        <w:t xml:space="preserve"> South Korean, and Chinese </w:t>
      </w:r>
      <w:r w:rsidRPr="009024E8">
        <w:rPr>
          <w:rStyle w:val="StyleBoldUnderline"/>
          <w:highlight w:val="yellow"/>
        </w:rPr>
        <w:t>economic engagement policies</w:t>
      </w:r>
      <w:r w:rsidRPr="009024E8">
        <w:rPr>
          <w:sz w:val="16"/>
        </w:rPr>
        <w:t xml:space="preserve"> with North Korea have been guided by very different national interests and objectives. Taken together they produce conflicting dynamics that distort incentives for managed change in the economic system. </w:t>
      </w:r>
      <w:proofErr w:type="spellStart"/>
      <w:r w:rsidRPr="009024E8">
        <w:rPr>
          <w:sz w:val="16"/>
        </w:rPr>
        <w:t>Gi</w:t>
      </w:r>
      <w:r w:rsidRPr="009024E8">
        <w:rPr>
          <w:rStyle w:val="StyleBoldUnderline"/>
          <w:highlight w:val="yellow"/>
        </w:rPr>
        <w:t>veaways</w:t>
      </w:r>
      <w:proofErr w:type="gramStart"/>
      <w:r w:rsidRPr="009024E8">
        <w:rPr>
          <w:rStyle w:val="StyleBoldUnderline"/>
          <w:highlight w:val="yellow"/>
        </w:rPr>
        <w:t>,sanctions</w:t>
      </w:r>
      <w:proofErr w:type="spellEnd"/>
      <w:proofErr w:type="gramEnd"/>
      <w:r w:rsidRPr="009024E8">
        <w:rPr>
          <w:rStyle w:val="StyleBoldUnderline"/>
          <w:highlight w:val="yellow"/>
        </w:rPr>
        <w:t>, and commerce are all in this mix</w:t>
      </w:r>
      <w:r w:rsidRPr="009024E8">
        <w:rPr>
          <w:sz w:val="16"/>
        </w:rPr>
        <w:t>, with results that are not satisfying for any of the countries involved and are no doubt confusing for the North Koreans.</w:t>
      </w:r>
    </w:p>
    <w:p w14:paraId="35BE32DF" w14:textId="77777777" w:rsidR="00A4311F" w:rsidRDefault="00A4311F" w:rsidP="00A4311F"/>
    <w:p w14:paraId="55937249" w14:textId="747277AE" w:rsidR="006D1F48" w:rsidRDefault="006D1F48" w:rsidP="006D1F48">
      <w:pPr>
        <w:pStyle w:val="Heading4"/>
      </w:pPr>
      <w:r>
        <w:t xml:space="preserve">Economic engagement includes sanctions. </w:t>
      </w:r>
    </w:p>
    <w:p w14:paraId="16B4A78F" w14:textId="728EA586" w:rsidR="006D1F48" w:rsidRPr="00D94539" w:rsidRDefault="00D94539" w:rsidP="006D1F48">
      <w:pPr>
        <w:rPr>
          <w:sz w:val="16"/>
          <w:szCs w:val="16"/>
        </w:rPr>
      </w:pPr>
      <w:proofErr w:type="spellStart"/>
      <w:proofErr w:type="gramStart"/>
      <w:r w:rsidRPr="00D94539">
        <w:rPr>
          <w:rStyle w:val="StyleStyleBold12pt"/>
        </w:rPr>
        <w:t>Trachy</w:t>
      </w:r>
      <w:proofErr w:type="spellEnd"/>
      <w:r w:rsidRPr="00D94539">
        <w:rPr>
          <w:rStyle w:val="StyleStyleBold12pt"/>
        </w:rPr>
        <w:t xml:space="preserve"> 11</w:t>
      </w:r>
      <w:r w:rsidRPr="00D94539">
        <w:rPr>
          <w:sz w:val="16"/>
          <w:szCs w:val="16"/>
        </w:rPr>
        <w:t>.</w:t>
      </w:r>
      <w:proofErr w:type="gramEnd"/>
      <w:r w:rsidRPr="00D94539">
        <w:rPr>
          <w:sz w:val="16"/>
          <w:szCs w:val="16"/>
        </w:rPr>
        <w:t xml:space="preserve"> [</w:t>
      </w:r>
      <w:proofErr w:type="spellStart"/>
      <w:r w:rsidRPr="00D94539">
        <w:rPr>
          <w:sz w:val="16"/>
          <w:szCs w:val="16"/>
        </w:rPr>
        <w:t>ELizabeth</w:t>
      </w:r>
      <w:proofErr w:type="spellEnd"/>
      <w:r w:rsidRPr="00D94539">
        <w:rPr>
          <w:sz w:val="16"/>
          <w:szCs w:val="16"/>
        </w:rPr>
        <w:t>, JD Candidate, Albany Law School, "Comment: State and Local Economic Sanctions: The constitutionality of New York's divestment actions and the Sudan accountability and divestment act of 2007" Albany Law Review -- 74 Alb. L. Rev. 1019 -- lexis]</w:t>
      </w:r>
    </w:p>
    <w:p w14:paraId="66664126" w14:textId="77777777" w:rsidR="00D94539" w:rsidRDefault="00D94539" w:rsidP="006D1F48"/>
    <w:p w14:paraId="4BE5F2EA" w14:textId="77777777" w:rsidR="006D1F48" w:rsidRPr="006D1F48" w:rsidRDefault="006D1F48" w:rsidP="006D1F48">
      <w:pPr>
        <w:rPr>
          <w:sz w:val="16"/>
        </w:rPr>
      </w:pPr>
      <w:r w:rsidRPr="009024E8">
        <w:rPr>
          <w:rStyle w:val="StyleBoldUnderline"/>
          <w:highlight w:val="yellow"/>
        </w:rPr>
        <w:t>A successful American foreign relations program depends upon the</w:t>
      </w:r>
      <w:r w:rsidRPr="009024E8">
        <w:rPr>
          <w:sz w:val="16"/>
          <w:highlight w:val="yellow"/>
        </w:rPr>
        <w:t xml:space="preserve"> </w:t>
      </w:r>
      <w:r w:rsidRPr="006D1F48">
        <w:rPr>
          <w:sz w:val="16"/>
        </w:rPr>
        <w:t xml:space="preserve">ability of the federal government to work cooperatively with its trading partners and allies, which in turn depends upon the </w:t>
      </w:r>
      <w:r w:rsidRPr="009024E8">
        <w:rPr>
          <w:rStyle w:val="StyleBoldUnderline"/>
          <w:highlight w:val="yellow"/>
        </w:rPr>
        <w:t>formulation and implementation of a single foreign policy for the nation as a whole. Economic engagement by the United States, especially the use of economic</w:t>
      </w:r>
      <w:r w:rsidRPr="009024E8">
        <w:rPr>
          <w:sz w:val="16"/>
          <w:highlight w:val="yellow"/>
        </w:rPr>
        <w:t xml:space="preserve"> and other </w:t>
      </w:r>
      <w:r w:rsidRPr="009024E8">
        <w:rPr>
          <w:rStyle w:val="StyleBoldUnderline"/>
          <w:highlight w:val="yellow"/>
        </w:rPr>
        <w:t>sanctions</w:t>
      </w:r>
      <w:r w:rsidRPr="009024E8">
        <w:rPr>
          <w:sz w:val="16"/>
          <w:highlight w:val="yellow"/>
        </w:rPr>
        <w:t xml:space="preserve">, </w:t>
      </w:r>
      <w:r w:rsidRPr="009024E8">
        <w:rPr>
          <w:rStyle w:val="StyleBoldUnderline"/>
          <w:highlight w:val="yellow"/>
        </w:rPr>
        <w:t>is a</w:t>
      </w:r>
      <w:r w:rsidRPr="009024E8">
        <w:rPr>
          <w:sz w:val="16"/>
          <w:highlight w:val="yellow"/>
        </w:rPr>
        <w:t xml:space="preserve"> </w:t>
      </w:r>
      <w:r w:rsidRPr="009024E8">
        <w:rPr>
          <w:rStyle w:val="Emphasis"/>
          <w:highlight w:val="yellow"/>
        </w:rPr>
        <w:t>key element</w:t>
      </w:r>
      <w:r w:rsidRPr="009024E8">
        <w:rPr>
          <w:sz w:val="16"/>
          <w:highlight w:val="yellow"/>
        </w:rPr>
        <w:t xml:space="preserve"> </w:t>
      </w:r>
      <w:r w:rsidRPr="009024E8">
        <w:rPr>
          <w:rStyle w:val="StyleBoldUnderline"/>
          <w:highlight w:val="yellow"/>
        </w:rPr>
        <w:t>of United States foreign policy</w:t>
      </w:r>
      <w:r w:rsidRPr="006D1F48">
        <w:rPr>
          <w:rStyle w:val="StyleBoldUnderline"/>
        </w:rPr>
        <w:t>.</w:t>
      </w:r>
      <w:r w:rsidRPr="006D1F48">
        <w:rPr>
          <w:sz w:val="16"/>
        </w:rPr>
        <w:t xml:space="preserve"> Therefore, the capacity to calibrate such an important tool to meet international demands is vital to the success of American diplomacy. State and municipal divestment laws, such as the Illinois Sudan Act, have been challenged as interfering with the ability of the federal government to formulate a nation-wide, comprehensive foreign policy toward targeted countries. Such enactments have also been challenged in that they impose a significant burden on American and foreign companies by requiring those companies to comply not only with the federal government's laws and regulations, but also with the various foreign policy initiatives of the fifty states and numerous municipalities.</w:t>
      </w:r>
    </w:p>
    <w:p w14:paraId="2B8CDD36" w14:textId="77777777" w:rsidR="006D1F48" w:rsidRDefault="006D1F48" w:rsidP="006D1F48"/>
    <w:p w14:paraId="4FA4E45B" w14:textId="3A628936" w:rsidR="006D1F48" w:rsidRDefault="00DC1457" w:rsidP="00DC1457">
      <w:pPr>
        <w:pStyle w:val="Heading3"/>
      </w:pPr>
      <w:r>
        <w:lastRenderedPageBreak/>
        <w:t xml:space="preserve">EE – Yes Removing Barriers </w:t>
      </w:r>
    </w:p>
    <w:p w14:paraId="7136BACD" w14:textId="77777777" w:rsidR="00DC1457" w:rsidRDefault="00DC1457" w:rsidP="00DC1457"/>
    <w:p w14:paraId="5BA930AC" w14:textId="04BD2D66" w:rsidR="00DC1457" w:rsidRDefault="00DC1457" w:rsidP="00DC1457">
      <w:pPr>
        <w:pStyle w:val="Heading4"/>
      </w:pPr>
      <w:r>
        <w:t xml:space="preserve">Economic engagement includes removing barriers. </w:t>
      </w:r>
    </w:p>
    <w:p w14:paraId="7AB1F3E4" w14:textId="77777777" w:rsidR="00DC1457" w:rsidRDefault="00DC1457" w:rsidP="00DC1457">
      <w:proofErr w:type="spellStart"/>
      <w:r w:rsidRPr="002C2B25">
        <w:rPr>
          <w:rStyle w:val="StyleStyleBold12pt"/>
        </w:rPr>
        <w:t>Heimbach</w:t>
      </w:r>
      <w:proofErr w:type="spellEnd"/>
      <w:r w:rsidRPr="002C2B25">
        <w:rPr>
          <w:rStyle w:val="StyleStyleBold12pt"/>
        </w:rPr>
        <w:t>, 13</w:t>
      </w:r>
      <w:r w:rsidRPr="002C2B25">
        <w:t xml:space="preserve"> </w:t>
      </w:r>
      <w:r>
        <w:t xml:space="preserve">– </w:t>
      </w:r>
      <w:r w:rsidRPr="002C2B25">
        <w:t>the Senate Foreign Relations Subcommittee on African Affairs</w:t>
      </w:r>
      <w:r>
        <w:t xml:space="preserve"> report</w:t>
      </w:r>
    </w:p>
    <w:p w14:paraId="17E672A2" w14:textId="77777777" w:rsidR="00DC1457" w:rsidRDefault="00DC1457" w:rsidP="00DC1457">
      <w:r w:rsidRPr="002C2B25">
        <w:t xml:space="preserve">[Jay, "6 Ways to boost economic engagement with Africa," 3-12-13, </w:t>
      </w:r>
      <w:hyperlink r:id="rId17" w:history="1">
        <w:r w:rsidRPr="00BB537B">
          <w:rPr>
            <w:rStyle w:val="Hyperlink"/>
          </w:rPr>
          <w:t>www.one.org/us/2013/03/12/6-ways-to-boost-economic-engagement-with-africa/</w:t>
        </w:r>
      </w:hyperlink>
      <w:r w:rsidRPr="002C2B25">
        <w:t>]</w:t>
      </w:r>
    </w:p>
    <w:p w14:paraId="7EC86D9D" w14:textId="77777777" w:rsidR="00DC1457" w:rsidRPr="002C2B25" w:rsidRDefault="00DC1457" w:rsidP="00DC1457"/>
    <w:p w14:paraId="6A222C26" w14:textId="77777777" w:rsidR="00DC1457" w:rsidRPr="002C2B25" w:rsidRDefault="00DC1457" w:rsidP="00DC1457">
      <w:pPr>
        <w:rPr>
          <w:sz w:val="16"/>
        </w:rPr>
      </w:pPr>
      <w:r w:rsidRPr="002C2B25">
        <w:rPr>
          <w:sz w:val="16"/>
        </w:rPr>
        <w:t>6</w:t>
      </w:r>
      <w:r w:rsidRPr="002C2B25">
        <w:rPr>
          <w:u w:val="single"/>
        </w:rPr>
        <w:t xml:space="preserve"> </w:t>
      </w:r>
      <w:r w:rsidRPr="00DC1457">
        <w:rPr>
          <w:rStyle w:val="StyleBoldUnderline"/>
          <w:highlight w:val="yellow"/>
        </w:rPr>
        <w:t>Ways to boost economic engagement</w:t>
      </w:r>
      <w:r w:rsidRPr="00DC1457">
        <w:rPr>
          <w:sz w:val="16"/>
          <w:highlight w:val="yellow"/>
        </w:rPr>
        <w:t xml:space="preserve"> </w:t>
      </w:r>
      <w:r w:rsidRPr="002C2B25">
        <w:rPr>
          <w:sz w:val="16"/>
        </w:rPr>
        <w:t>with Africa</w:t>
      </w:r>
    </w:p>
    <w:p w14:paraId="3C04A16B" w14:textId="77777777" w:rsidR="00DC1457" w:rsidRPr="00DC1457" w:rsidRDefault="00DC1457" w:rsidP="00DC1457">
      <w:pPr>
        <w:rPr>
          <w:sz w:val="14"/>
        </w:rPr>
      </w:pPr>
      <w:r w:rsidRPr="00DC1457">
        <w:rPr>
          <w:sz w:val="14"/>
        </w:rPr>
        <w:t xml:space="preserve">“As the United States continues its vital investments in global health, there is also an opportunity for additional investment in the kind of economic statecraft that will facilitate a transition from aid to trade, guaranteeing a higher return on investment for the American taxpayer and better enabling a sustained US government investment.” – Senator Chris Coons, D-Del., </w:t>
      </w:r>
      <w:proofErr w:type="gramStart"/>
      <w:r w:rsidRPr="00DC1457">
        <w:rPr>
          <w:sz w:val="14"/>
        </w:rPr>
        <w:t>“</w:t>
      </w:r>
      <w:proofErr w:type="gramEnd"/>
      <w:r w:rsidRPr="00DC1457">
        <w:rPr>
          <w:sz w:val="14"/>
        </w:rPr>
        <w:t xml:space="preserve">Embracing Africa’s Economic Potential” I couldn’t agree more with Senator Coons. </w:t>
      </w:r>
      <w:proofErr w:type="gramStart"/>
      <w:r w:rsidRPr="00DC1457">
        <w:rPr>
          <w:sz w:val="14"/>
        </w:rPr>
        <w:t>Coons is</w:t>
      </w:r>
      <w:proofErr w:type="gramEnd"/>
      <w:r w:rsidRPr="00DC1457">
        <w:rPr>
          <w:sz w:val="14"/>
        </w:rPr>
        <w:t xml:space="preserve"> the chairman of the Senate Foreign Relations Subcommittee on African Affairs, and last week he released a welcome report entitled “Embracing Africa’s Economic Potential.” Global Apparel, Ltd, an apparel manufacturing company in Kenya, exports garments to the US under AGOA – providing much-needed jobs for Kenyans. Photo credit: Morgana </w:t>
      </w:r>
      <w:proofErr w:type="spellStart"/>
      <w:r w:rsidRPr="00DC1457">
        <w:rPr>
          <w:sz w:val="14"/>
        </w:rPr>
        <w:t>Wingard</w:t>
      </w:r>
      <w:proofErr w:type="spellEnd"/>
      <w:r w:rsidRPr="00DC1457">
        <w:rPr>
          <w:sz w:val="14"/>
        </w:rPr>
        <w:t xml:space="preserve">/ ONE. In the report, Senator Coons lays out the case for an economic engagement policy with Africa that will be beneficial to Americans and Africans alike. As Coons points out, “[T]here is a clear and pressing need for increased US economic engagement in sub-Saharan Africa. Read the report here Increased trade facilitates growth for US businesses as well as our African partners, simultaneously strengthening our own economy and Africa’s emerging markets. In addition to creating jobs here at home, investment abroad allows US companies to project American values in critical areas of the world.” The report clearly illustrates the investment potential in Africa. The report lays out six key recommendations for US policymakers as they consider economic engagement with Africa: - </w:t>
      </w:r>
      <w:r w:rsidRPr="002C2B25">
        <w:rPr>
          <w:u w:val="single"/>
        </w:rPr>
        <w:t>Support</w:t>
      </w:r>
      <w:r w:rsidRPr="00DC1457">
        <w:rPr>
          <w:sz w:val="14"/>
        </w:rPr>
        <w:t xml:space="preserve"> African-led </w:t>
      </w:r>
      <w:r w:rsidRPr="00DC1457">
        <w:rPr>
          <w:rStyle w:val="StyleBoldUnderline"/>
          <w:highlight w:val="yellow"/>
        </w:rPr>
        <w:t>efforts to improve the business climate</w:t>
      </w:r>
      <w:r w:rsidRPr="00DC1457">
        <w:rPr>
          <w:sz w:val="14"/>
        </w:rPr>
        <w:t xml:space="preserve"> on the continent </w:t>
      </w:r>
      <w:r w:rsidRPr="00DC1457">
        <w:rPr>
          <w:rStyle w:val="StyleBoldUnderline"/>
          <w:highlight w:val="yellow"/>
        </w:rPr>
        <w:t>and</w:t>
      </w:r>
      <w:r w:rsidRPr="00DC1457">
        <w:rPr>
          <w:sz w:val="14"/>
          <w:highlight w:val="yellow"/>
        </w:rPr>
        <w:t xml:space="preserve"> </w:t>
      </w:r>
      <w:r w:rsidRPr="00DC1457">
        <w:rPr>
          <w:rStyle w:val="StyleBoldUnderline"/>
          <w:highlight w:val="yellow"/>
        </w:rPr>
        <w:t>remove barriers to trade</w:t>
      </w:r>
      <w:r w:rsidRPr="00DC1457">
        <w:rPr>
          <w:sz w:val="14"/>
        </w:rPr>
        <w:t>; - Reauthorize and strengthen the African Growth and Opportunity Act well in advance of its 2015 expiration; - Improve coordination between US government agencies and develop a comprehensive interagency strategy for increased investment in sub-Saharan Africa; - Increase the presence of US Foreign Commercial Service Officers in sub-Saharan Africa to help US companies navigate the business climate in the region; - Increase support for agencies that provide financing to encourage US commercial engagement overseas, mitigate investment risks, and generate a profit for American taxpayers; and - Engage the African diaspora community in the United States to strengthen economic ties. The recommendations in this report are the type of smart, bipartisan policies that – if implemented properly – would likely produce exciting, quantifiable results. They recognize the huge potential for Africa, and would produce economic opportunities for Americans and Africans. At ONE, we are dedicated to fighting extreme poverty – and we know this will take a lot of smart ideas and committed actors. Reports like this one are a welcome addition to the conversation.</w:t>
      </w:r>
    </w:p>
    <w:p w14:paraId="68835FA5" w14:textId="77777777" w:rsidR="00DC1457" w:rsidRDefault="00DC1457" w:rsidP="00DC1457"/>
    <w:p w14:paraId="2074F580" w14:textId="14DD8441" w:rsidR="00575FBC" w:rsidRDefault="00575FBC" w:rsidP="00575FBC">
      <w:pPr>
        <w:pStyle w:val="Heading3"/>
      </w:pPr>
      <w:r>
        <w:lastRenderedPageBreak/>
        <w:t xml:space="preserve">EE – Includes Lowering Tariffs </w:t>
      </w:r>
    </w:p>
    <w:p w14:paraId="112780D1" w14:textId="77777777" w:rsidR="00575FBC" w:rsidRDefault="00575FBC" w:rsidP="00575FBC"/>
    <w:p w14:paraId="5D8022AE" w14:textId="375C9C49" w:rsidR="00575FBC" w:rsidRDefault="00575FBC" w:rsidP="00575FBC">
      <w:pPr>
        <w:pStyle w:val="Heading4"/>
      </w:pPr>
      <w:r>
        <w:t xml:space="preserve">Economic engagement includes lowering tariffs – State </w:t>
      </w:r>
      <w:proofErr w:type="spellStart"/>
      <w:r>
        <w:t>Dept</w:t>
      </w:r>
      <w:proofErr w:type="spellEnd"/>
      <w:r>
        <w:t xml:space="preserve"> says so. </w:t>
      </w:r>
    </w:p>
    <w:p w14:paraId="2452F27B" w14:textId="77777777" w:rsidR="00575FBC" w:rsidRPr="00575FBC" w:rsidRDefault="00575FBC" w:rsidP="00575FBC">
      <w:pPr>
        <w:rPr>
          <w:sz w:val="16"/>
          <w:szCs w:val="16"/>
        </w:rPr>
      </w:pPr>
      <w:proofErr w:type="spellStart"/>
      <w:proofErr w:type="gramStart"/>
      <w:r w:rsidRPr="00575FBC">
        <w:rPr>
          <w:rStyle w:val="StyleStyleBold12pt"/>
        </w:rPr>
        <w:t>Hormats</w:t>
      </w:r>
      <w:proofErr w:type="spellEnd"/>
      <w:r w:rsidRPr="00575FBC">
        <w:rPr>
          <w:rStyle w:val="StyleStyleBold12pt"/>
        </w:rPr>
        <w:t xml:space="preserve"> 12.</w:t>
      </w:r>
      <w:proofErr w:type="gramEnd"/>
      <w:r w:rsidRPr="00575FBC">
        <w:rPr>
          <w:rStyle w:val="StyleStyleBold12pt"/>
        </w:rPr>
        <w:t xml:space="preserve"> </w:t>
      </w:r>
      <w:r w:rsidRPr="00575FBC">
        <w:rPr>
          <w:sz w:val="16"/>
          <w:szCs w:val="16"/>
        </w:rPr>
        <w:t>[Robert, Under Secretary for Economic Growth, Energy, and the Environment, "US Economic Engagement with the Asia Pacific" US Department of State -- December 7 -- www.state.gov/e/rls/rmk/2012/201746.htm]</w:t>
      </w:r>
    </w:p>
    <w:p w14:paraId="1D2D1813" w14:textId="77777777" w:rsidR="00575FBC" w:rsidRDefault="00575FBC" w:rsidP="00575FBC"/>
    <w:p w14:paraId="3385852E" w14:textId="66015E00" w:rsidR="00575FBC" w:rsidRDefault="00575FBC" w:rsidP="00575FBC">
      <w:pPr>
        <w:rPr>
          <w:sz w:val="12"/>
        </w:rPr>
      </w:pPr>
      <w:r w:rsidRPr="00575FBC">
        <w:rPr>
          <w:sz w:val="16"/>
        </w:rPr>
        <w:t xml:space="preserve">But the real indicator of this is </w:t>
      </w:r>
      <w:r w:rsidRPr="00575FBC">
        <w:rPr>
          <w:rStyle w:val="StyleBoldUnderline"/>
          <w:highlight w:val="yellow"/>
        </w:rPr>
        <w:t>what we’ve done to enhance our economic engagement</w:t>
      </w:r>
      <w:r w:rsidRPr="00575FBC">
        <w:rPr>
          <w:sz w:val="16"/>
          <w:highlight w:val="yellow"/>
        </w:rPr>
        <w:t xml:space="preserve"> </w:t>
      </w:r>
      <w:r w:rsidRPr="00575FBC">
        <w:rPr>
          <w:sz w:val="16"/>
        </w:rPr>
        <w:t>in the region, and I would like to spend some time describing what we’ve done and then go on to the kind of things that we anticipate doing over coming months and coming years.</w:t>
      </w:r>
      <w:r w:rsidRPr="00575FBC">
        <w:rPr>
          <w:sz w:val="12"/>
        </w:rPr>
        <w:t>¶</w:t>
      </w:r>
      <w:r w:rsidRPr="00575FBC">
        <w:rPr>
          <w:sz w:val="16"/>
        </w:rPr>
        <w:t xml:space="preserve"> </w:t>
      </w:r>
      <w:r w:rsidRPr="00575FBC">
        <w:rPr>
          <w:rStyle w:val="StyleBoldUnderline"/>
        </w:rPr>
        <w:t>A few highlights</w:t>
      </w:r>
      <w:r w:rsidRPr="00575FBC">
        <w:rPr>
          <w:sz w:val="16"/>
        </w:rPr>
        <w:t xml:space="preserve"> of what we have include:</w:t>
      </w:r>
      <w:r w:rsidRPr="00575FBC">
        <w:rPr>
          <w:sz w:val="12"/>
        </w:rPr>
        <w:t>¶</w:t>
      </w:r>
      <w:r w:rsidRPr="00575FBC">
        <w:rPr>
          <w:sz w:val="16"/>
        </w:rPr>
        <w:t xml:space="preserve"> (1) </w:t>
      </w:r>
      <w:r w:rsidRPr="00575FBC">
        <w:rPr>
          <w:rStyle w:val="StyleBoldUnderline"/>
        </w:rPr>
        <w:t>Seeking to forge more open economic ties, particularly through enhanced engagement with regional institutions</w:t>
      </w:r>
      <w:r w:rsidRPr="00575FBC">
        <w:rPr>
          <w:sz w:val="16"/>
        </w:rPr>
        <w:t xml:space="preserve"> such as ASEAN and APEC;</w:t>
      </w:r>
      <w:r w:rsidRPr="00575FBC">
        <w:rPr>
          <w:sz w:val="12"/>
        </w:rPr>
        <w:t>¶</w:t>
      </w:r>
      <w:r w:rsidRPr="00575FBC">
        <w:rPr>
          <w:sz w:val="16"/>
        </w:rPr>
        <w:t xml:space="preserve"> (2) </w:t>
      </w:r>
      <w:r w:rsidRPr="00575FBC">
        <w:rPr>
          <w:rStyle w:val="StyleBoldUnderline"/>
          <w:highlight w:val="yellow"/>
        </w:rPr>
        <w:t>Promoting a free system of commerce and investment and the exchange of ideas by pushing for lower tariffs, through trade expansion, and increased investment throughout the region,</w:t>
      </w:r>
      <w:r w:rsidRPr="00575FBC">
        <w:rPr>
          <w:rStyle w:val="StyleBoldUnderline"/>
        </w:rPr>
        <w:t xml:space="preserve"> along with measures to protect intellectual property, and broader and deeper dialogues within regional institutions</w:t>
      </w:r>
      <w:r w:rsidRPr="00575FBC">
        <w:rPr>
          <w:sz w:val="16"/>
        </w:rPr>
        <w:t>;</w:t>
      </w:r>
      <w:r w:rsidRPr="00575FBC">
        <w:rPr>
          <w:sz w:val="12"/>
        </w:rPr>
        <w:t>¶</w:t>
      </w:r>
    </w:p>
    <w:p w14:paraId="364151B9" w14:textId="77777777" w:rsidR="00575FBC" w:rsidRDefault="00575FBC" w:rsidP="00575FBC">
      <w:pPr>
        <w:rPr>
          <w:sz w:val="12"/>
        </w:rPr>
      </w:pPr>
    </w:p>
    <w:p w14:paraId="02E8FAF4" w14:textId="27CB6FB4" w:rsidR="00575FBC" w:rsidRDefault="00575FBC" w:rsidP="00575FBC">
      <w:pPr>
        <w:pStyle w:val="Heading3"/>
      </w:pPr>
      <w:r>
        <w:lastRenderedPageBreak/>
        <w:t xml:space="preserve">EE – Includes Energy Cooperation </w:t>
      </w:r>
    </w:p>
    <w:p w14:paraId="428906E9" w14:textId="77777777" w:rsidR="00575FBC" w:rsidRDefault="00575FBC" w:rsidP="00575FBC"/>
    <w:p w14:paraId="1DDAED2B" w14:textId="72C939E6" w:rsidR="00575FBC" w:rsidRDefault="00575FBC" w:rsidP="00575FBC">
      <w:pPr>
        <w:pStyle w:val="Heading4"/>
      </w:pPr>
      <w:r>
        <w:t xml:space="preserve">Economic engagement includes energy cooperation. </w:t>
      </w:r>
    </w:p>
    <w:p w14:paraId="69109A03" w14:textId="77777777" w:rsidR="00575FBC" w:rsidRPr="00575FBC" w:rsidRDefault="00575FBC" w:rsidP="00575FBC">
      <w:pPr>
        <w:rPr>
          <w:sz w:val="16"/>
          <w:szCs w:val="16"/>
        </w:rPr>
      </w:pPr>
      <w:proofErr w:type="spellStart"/>
      <w:proofErr w:type="gramStart"/>
      <w:r w:rsidRPr="00575FBC">
        <w:rPr>
          <w:rStyle w:val="StyleStyleBold12pt"/>
        </w:rPr>
        <w:t>Hormats</w:t>
      </w:r>
      <w:proofErr w:type="spellEnd"/>
      <w:r w:rsidRPr="00575FBC">
        <w:rPr>
          <w:rStyle w:val="StyleStyleBold12pt"/>
        </w:rPr>
        <w:t xml:space="preserve"> 12.</w:t>
      </w:r>
      <w:proofErr w:type="gramEnd"/>
      <w:r w:rsidRPr="00575FBC">
        <w:rPr>
          <w:rStyle w:val="StyleStyleBold12pt"/>
        </w:rPr>
        <w:t xml:space="preserve"> </w:t>
      </w:r>
      <w:r w:rsidRPr="00575FBC">
        <w:rPr>
          <w:sz w:val="16"/>
          <w:szCs w:val="16"/>
        </w:rPr>
        <w:t>[Robert, Under Secretary for Economic Growth, Energy, and the Environment, "US Economic Engagement with the Asia Pacific" US Department of State -- December 7 -- www.state.gov/e/rls/rmk/2012/201746.htm]</w:t>
      </w:r>
    </w:p>
    <w:p w14:paraId="2CBF1DFF" w14:textId="77777777" w:rsidR="00575FBC" w:rsidRDefault="00575FBC" w:rsidP="00575FBC"/>
    <w:p w14:paraId="17E97065" w14:textId="140B15B2" w:rsidR="00575FBC" w:rsidRPr="00575FBC" w:rsidRDefault="00575FBC" w:rsidP="00575FBC">
      <w:pPr>
        <w:rPr>
          <w:sz w:val="16"/>
        </w:rPr>
      </w:pPr>
      <w:r w:rsidRPr="00575FBC">
        <w:rPr>
          <w:sz w:val="16"/>
        </w:rPr>
        <w:t xml:space="preserve">During the U.S.-ASEAN Summit last month, President </w:t>
      </w:r>
      <w:r w:rsidRPr="009024E8">
        <w:rPr>
          <w:rStyle w:val="StyleBoldUnderline"/>
          <w:highlight w:val="yellow"/>
        </w:rPr>
        <w:t xml:space="preserve">Obama </w:t>
      </w:r>
      <w:r w:rsidRPr="00575FBC">
        <w:rPr>
          <w:sz w:val="16"/>
        </w:rPr>
        <w:t xml:space="preserve">and ASEAN leaders also </w:t>
      </w:r>
      <w:r w:rsidRPr="009024E8">
        <w:rPr>
          <w:rStyle w:val="StyleBoldUnderline"/>
          <w:highlight w:val="yellow"/>
        </w:rPr>
        <w:t xml:space="preserve">launched </w:t>
      </w:r>
      <w:r w:rsidRPr="00575FBC">
        <w:rPr>
          <w:sz w:val="16"/>
        </w:rPr>
        <w:t xml:space="preserve">what we called the “U.S.-ASEAN Expanded </w:t>
      </w:r>
      <w:r w:rsidRPr="009024E8">
        <w:rPr>
          <w:rStyle w:val="StyleBoldUnderline"/>
          <w:highlight w:val="yellow"/>
        </w:rPr>
        <w:t>Economic Engagement</w:t>
      </w:r>
      <w:r w:rsidRPr="00575FBC">
        <w:rPr>
          <w:sz w:val="16"/>
        </w:rPr>
        <w:t xml:space="preserve">” Initiative </w:t>
      </w:r>
      <w:r w:rsidRPr="009024E8">
        <w:rPr>
          <w:rStyle w:val="StyleBoldUnderline"/>
          <w:highlight w:val="yellow"/>
        </w:rPr>
        <w:t xml:space="preserve">to promote economic cooperation </w:t>
      </w:r>
      <w:r w:rsidRPr="00575FBC">
        <w:rPr>
          <w:sz w:val="16"/>
        </w:rPr>
        <w:t>between the United States and ASEAN. This initiative, which we called the “E3,” will focus on enhancing ASEAN members’ capacity for advancing cooperation in many areas that we think will further enhance trade.</w:t>
      </w:r>
      <w:r w:rsidRPr="00575FBC">
        <w:rPr>
          <w:sz w:val="12"/>
        </w:rPr>
        <w:t>¶</w:t>
      </w:r>
      <w:r w:rsidRPr="00575FBC">
        <w:rPr>
          <w:sz w:val="16"/>
        </w:rPr>
        <w:t xml:space="preserve"> In </w:t>
      </w:r>
      <w:proofErr w:type="gramStart"/>
      <w:r w:rsidRPr="00575FBC">
        <w:rPr>
          <w:sz w:val="16"/>
        </w:rPr>
        <w:t>addition,</w:t>
      </w:r>
      <w:proofErr w:type="gramEnd"/>
      <w:r w:rsidRPr="00575FBC">
        <w:rPr>
          <w:sz w:val="16"/>
        </w:rPr>
        <w:t xml:space="preserve"> </w:t>
      </w:r>
      <w:r w:rsidRPr="009024E8">
        <w:rPr>
          <w:rStyle w:val="StyleBoldUnderline"/>
          <w:highlight w:val="yellow"/>
        </w:rPr>
        <w:t>an exciting new area for our outreach is in the energy sector</w:t>
      </w:r>
      <w:r w:rsidRPr="00575FBC">
        <w:rPr>
          <w:sz w:val="16"/>
        </w:rPr>
        <w:t xml:space="preserve">. At the East Asian Summit, President Obama and his counterparts from Brunei and Indonesia announced the U.S.-Asia Pacific Comprehensive Energy Partnership. </w:t>
      </w:r>
      <w:r w:rsidRPr="009024E8">
        <w:rPr>
          <w:rStyle w:val="StyleBoldUnderline"/>
          <w:highlight w:val="yellow"/>
        </w:rPr>
        <w:t>The Partnership will offer a framework for expanding energy and environmental cooperation to advance efforts to ensure affordable, secure, and cleaner energy throughout the region.</w:t>
      </w:r>
      <w:r w:rsidRPr="00575FBC">
        <w:rPr>
          <w:sz w:val="16"/>
        </w:rPr>
        <w:t xml:space="preserve"> We will foster active private sector involvement in the partnership, which will focus on the four key areas of renewable and clean energy, markets and interconnectivity, the emerging role of natural gas, and sustainable development.</w:t>
      </w:r>
    </w:p>
    <w:p w14:paraId="7189A2A3" w14:textId="77777777" w:rsidR="00575FBC" w:rsidRDefault="00575FBC" w:rsidP="00575FBC"/>
    <w:p w14:paraId="3AEE99C7" w14:textId="77777777" w:rsidR="00575FBC" w:rsidRDefault="00575FBC" w:rsidP="00575FBC"/>
    <w:p w14:paraId="48314026" w14:textId="0E8575B8" w:rsidR="00575FBC" w:rsidRDefault="00575FBC" w:rsidP="00575FBC">
      <w:pPr>
        <w:pStyle w:val="Heading3"/>
      </w:pPr>
      <w:r>
        <w:lastRenderedPageBreak/>
        <w:t xml:space="preserve">EE – Can be Multilateral </w:t>
      </w:r>
    </w:p>
    <w:p w14:paraId="3101C380" w14:textId="77777777" w:rsidR="00575FBC" w:rsidRDefault="00575FBC" w:rsidP="00575FBC"/>
    <w:p w14:paraId="2BB5CD0F" w14:textId="78887DD4" w:rsidR="00575FBC" w:rsidRDefault="00575FBC" w:rsidP="00575FBC">
      <w:pPr>
        <w:pStyle w:val="Heading4"/>
      </w:pPr>
      <w:r>
        <w:t xml:space="preserve">Economic engagement can be multilateral or bilateral. </w:t>
      </w:r>
    </w:p>
    <w:p w14:paraId="234AB7AF" w14:textId="77777777" w:rsidR="00575FBC" w:rsidRPr="00575FBC" w:rsidRDefault="00575FBC" w:rsidP="00575FBC">
      <w:pPr>
        <w:rPr>
          <w:sz w:val="16"/>
          <w:szCs w:val="16"/>
        </w:rPr>
      </w:pPr>
      <w:proofErr w:type="spellStart"/>
      <w:proofErr w:type="gramStart"/>
      <w:r w:rsidRPr="00575FBC">
        <w:rPr>
          <w:rStyle w:val="StyleStyleBold12pt"/>
        </w:rPr>
        <w:t>Hormats</w:t>
      </w:r>
      <w:proofErr w:type="spellEnd"/>
      <w:r w:rsidRPr="00575FBC">
        <w:rPr>
          <w:rStyle w:val="StyleStyleBold12pt"/>
        </w:rPr>
        <w:t xml:space="preserve"> 12.</w:t>
      </w:r>
      <w:proofErr w:type="gramEnd"/>
      <w:r w:rsidRPr="00575FBC">
        <w:rPr>
          <w:rStyle w:val="StyleStyleBold12pt"/>
        </w:rPr>
        <w:t xml:space="preserve"> </w:t>
      </w:r>
      <w:r w:rsidRPr="00575FBC">
        <w:rPr>
          <w:sz w:val="16"/>
          <w:szCs w:val="16"/>
        </w:rPr>
        <w:t>[Robert, Under Secretary for Economic Growth, Energy, and the Environment, "US Economic Engagement with the Asia Pacific" US Department of State -- December 7 -- www.state.gov/e/rls/rmk/2012/201746.htm]</w:t>
      </w:r>
    </w:p>
    <w:p w14:paraId="275035DD" w14:textId="77777777" w:rsidR="00575FBC" w:rsidRDefault="00575FBC" w:rsidP="00575FBC"/>
    <w:p w14:paraId="390768D0" w14:textId="77777777" w:rsidR="00575FBC" w:rsidRPr="00575FBC" w:rsidRDefault="00575FBC" w:rsidP="00575FBC">
      <w:pPr>
        <w:rPr>
          <w:sz w:val="16"/>
        </w:rPr>
      </w:pPr>
      <w:r w:rsidRPr="00575FBC">
        <w:rPr>
          <w:sz w:val="16"/>
        </w:rPr>
        <w:t xml:space="preserve">Let me conclude by simply emphasizing a few of the points that I have raised a few moments ago. </w:t>
      </w:r>
      <w:r w:rsidRPr="00575FBC">
        <w:rPr>
          <w:rStyle w:val="StyleBoldUnderline"/>
        </w:rPr>
        <w:t xml:space="preserve">In all of the areas of </w:t>
      </w:r>
      <w:r w:rsidRPr="009024E8">
        <w:rPr>
          <w:rStyle w:val="StyleBoldUnderline"/>
          <w:highlight w:val="yellow"/>
        </w:rPr>
        <w:t>economic engagement</w:t>
      </w:r>
      <w:r w:rsidRPr="00575FBC">
        <w:rPr>
          <w:sz w:val="16"/>
        </w:rPr>
        <w:t xml:space="preserve"> I’ve mentioned – </w:t>
      </w:r>
      <w:r w:rsidRPr="009024E8">
        <w:rPr>
          <w:rStyle w:val="StyleBoldUnderline"/>
          <w:highlight w:val="yellow"/>
        </w:rPr>
        <w:t xml:space="preserve">whether key bilateral relationships or the emerging importance of multilateral institutions </w:t>
      </w:r>
      <w:r w:rsidRPr="00575FBC">
        <w:rPr>
          <w:rStyle w:val="StyleBoldUnderline"/>
        </w:rPr>
        <w:t>such as APEC</w:t>
      </w:r>
      <w:r w:rsidRPr="00575FBC">
        <w:rPr>
          <w:sz w:val="16"/>
        </w:rPr>
        <w:t xml:space="preserve"> – the </w:t>
      </w:r>
      <w:r w:rsidRPr="009024E8">
        <w:rPr>
          <w:rStyle w:val="StyleBoldUnderline"/>
          <w:highlight w:val="yellow"/>
        </w:rPr>
        <w:t>bottom line is that this engagement can create jobs in the United States and in all of the partner countries engaged in this process</w:t>
      </w:r>
      <w:r w:rsidRPr="00575FBC">
        <w:rPr>
          <w:sz w:val="16"/>
        </w:rPr>
        <w:t>.</w:t>
      </w:r>
    </w:p>
    <w:p w14:paraId="6C4CC7EE" w14:textId="77777777" w:rsidR="00575FBC" w:rsidRDefault="00575FBC" w:rsidP="00575FBC"/>
    <w:p w14:paraId="4B2F1EE6" w14:textId="77777777" w:rsidR="00575FBC" w:rsidRDefault="00575FBC" w:rsidP="00575FBC"/>
    <w:p w14:paraId="589EE388" w14:textId="77777777" w:rsidR="00575FBC" w:rsidRPr="00575FBC" w:rsidRDefault="00575FBC" w:rsidP="00575FBC"/>
    <w:p w14:paraId="3E86BCF5" w14:textId="4021CAF4" w:rsidR="00575FBC" w:rsidRDefault="00575FBC" w:rsidP="00575FBC">
      <w:pPr>
        <w:pStyle w:val="Heading3"/>
      </w:pPr>
      <w:r>
        <w:lastRenderedPageBreak/>
        <w:t xml:space="preserve">EE – Contextual Definitions </w:t>
      </w:r>
    </w:p>
    <w:p w14:paraId="6B73C31C" w14:textId="77777777" w:rsidR="00575FBC" w:rsidRDefault="00575FBC" w:rsidP="00575FBC"/>
    <w:p w14:paraId="53110C85" w14:textId="501A3430" w:rsidR="00575FBC" w:rsidRDefault="00575FBC" w:rsidP="00575FBC">
      <w:pPr>
        <w:pStyle w:val="Heading4"/>
      </w:pPr>
      <w:proofErr w:type="gramStart"/>
      <w:r>
        <w:t>Economic Engagement.</w:t>
      </w:r>
      <w:proofErr w:type="gramEnd"/>
      <w:r>
        <w:t xml:space="preserve"> </w:t>
      </w:r>
    </w:p>
    <w:p w14:paraId="18510888" w14:textId="53B0818C" w:rsidR="00575FBC" w:rsidRPr="00575FBC" w:rsidRDefault="00575FBC" w:rsidP="00575FBC">
      <w:pPr>
        <w:rPr>
          <w:sz w:val="16"/>
          <w:szCs w:val="16"/>
        </w:rPr>
      </w:pPr>
      <w:proofErr w:type="spellStart"/>
      <w:proofErr w:type="gramStart"/>
      <w:r w:rsidRPr="00575FBC">
        <w:rPr>
          <w:rStyle w:val="StyleStyleBold12pt"/>
        </w:rPr>
        <w:t>Hormats</w:t>
      </w:r>
      <w:proofErr w:type="spellEnd"/>
      <w:r w:rsidRPr="00575FBC">
        <w:rPr>
          <w:rStyle w:val="StyleStyleBold12pt"/>
        </w:rPr>
        <w:t xml:space="preserve"> 12.</w:t>
      </w:r>
      <w:proofErr w:type="gramEnd"/>
      <w:r w:rsidRPr="00575FBC">
        <w:rPr>
          <w:rStyle w:val="StyleStyleBold12pt"/>
        </w:rPr>
        <w:t xml:space="preserve"> </w:t>
      </w:r>
      <w:r w:rsidRPr="00575FBC">
        <w:rPr>
          <w:sz w:val="16"/>
          <w:szCs w:val="16"/>
        </w:rPr>
        <w:t>[Robert, Under Secretary for Economic Growth, Energy, and the Environment, "US Economic Engagement with the Asia Pacific" US Department of State -- December 7 -- www.state.gov/e/rls/rmk/2012/201746.htm]</w:t>
      </w:r>
    </w:p>
    <w:p w14:paraId="0E8D56A1" w14:textId="77777777" w:rsidR="00575FBC" w:rsidRDefault="00575FBC" w:rsidP="00575FBC"/>
    <w:p w14:paraId="0C5C434D" w14:textId="2592DF4D" w:rsidR="00575FBC" w:rsidRPr="00575FBC" w:rsidRDefault="00575FBC" w:rsidP="00575FBC">
      <w:pPr>
        <w:rPr>
          <w:sz w:val="16"/>
        </w:rPr>
      </w:pPr>
      <w:r w:rsidRPr="00575FBC">
        <w:rPr>
          <w:sz w:val="16"/>
        </w:rPr>
        <w:t xml:space="preserve">But the real indicator of this is </w:t>
      </w:r>
      <w:r w:rsidRPr="009024E8">
        <w:rPr>
          <w:rStyle w:val="StyleBoldUnderline"/>
          <w:highlight w:val="yellow"/>
        </w:rPr>
        <w:t>what we’ve done to enhance our economic engagement</w:t>
      </w:r>
      <w:r w:rsidRPr="009024E8">
        <w:rPr>
          <w:sz w:val="16"/>
          <w:highlight w:val="yellow"/>
        </w:rPr>
        <w:t xml:space="preserve"> </w:t>
      </w:r>
      <w:r w:rsidRPr="00575FBC">
        <w:rPr>
          <w:sz w:val="16"/>
        </w:rPr>
        <w:t>in the region, and I would like to spend some time describing what we’ve done and then go on to the kind of things that we anticipate doing over coming months and coming years.</w:t>
      </w:r>
      <w:r w:rsidRPr="00575FBC">
        <w:rPr>
          <w:sz w:val="12"/>
        </w:rPr>
        <w:t>¶</w:t>
      </w:r>
      <w:r w:rsidRPr="00575FBC">
        <w:rPr>
          <w:sz w:val="16"/>
        </w:rPr>
        <w:t xml:space="preserve"> </w:t>
      </w:r>
      <w:r w:rsidRPr="00575FBC">
        <w:rPr>
          <w:rStyle w:val="StyleBoldUnderline"/>
        </w:rPr>
        <w:t>A few highlights</w:t>
      </w:r>
      <w:r w:rsidRPr="00575FBC">
        <w:rPr>
          <w:sz w:val="16"/>
        </w:rPr>
        <w:t xml:space="preserve"> of what we have include:</w:t>
      </w:r>
      <w:r w:rsidRPr="00575FBC">
        <w:rPr>
          <w:sz w:val="12"/>
        </w:rPr>
        <w:t>¶</w:t>
      </w:r>
      <w:r w:rsidRPr="00575FBC">
        <w:rPr>
          <w:sz w:val="16"/>
        </w:rPr>
        <w:t xml:space="preserve"> (1) </w:t>
      </w:r>
      <w:r w:rsidRPr="009024E8">
        <w:rPr>
          <w:rStyle w:val="StyleBoldUnderline"/>
          <w:highlight w:val="yellow"/>
        </w:rPr>
        <w:t>Seeking to forge more open economic ties</w:t>
      </w:r>
      <w:r w:rsidRPr="00575FBC">
        <w:rPr>
          <w:rStyle w:val="StyleBoldUnderline"/>
        </w:rPr>
        <w:t>, particularly through enhanced engagement with regional institutions</w:t>
      </w:r>
      <w:r w:rsidRPr="00575FBC">
        <w:rPr>
          <w:sz w:val="16"/>
        </w:rPr>
        <w:t xml:space="preserve"> such as ASEAN and APEC;</w:t>
      </w:r>
      <w:r w:rsidRPr="00575FBC">
        <w:rPr>
          <w:sz w:val="12"/>
        </w:rPr>
        <w:t>¶</w:t>
      </w:r>
      <w:r w:rsidRPr="00575FBC">
        <w:rPr>
          <w:sz w:val="16"/>
        </w:rPr>
        <w:t xml:space="preserve"> (2) </w:t>
      </w:r>
      <w:r w:rsidRPr="009024E8">
        <w:rPr>
          <w:rStyle w:val="StyleBoldUnderline"/>
          <w:highlight w:val="yellow"/>
        </w:rPr>
        <w:t xml:space="preserve">Promoting a free system of commerce and investment and the exchange of ideas by pushing for lower tariffs, </w:t>
      </w:r>
      <w:r w:rsidRPr="00575FBC">
        <w:rPr>
          <w:rStyle w:val="StyleBoldUnderline"/>
        </w:rPr>
        <w:t>through trade expansion, and increased investment throughout the region, along with measures to protect intellectual property, and broader and deeper dialogues within regional institutions</w:t>
      </w:r>
      <w:r w:rsidRPr="00575FBC">
        <w:rPr>
          <w:sz w:val="16"/>
        </w:rPr>
        <w:t>;</w:t>
      </w:r>
      <w:r w:rsidRPr="00575FBC">
        <w:rPr>
          <w:sz w:val="12"/>
        </w:rPr>
        <w:t>¶</w:t>
      </w:r>
      <w:r w:rsidRPr="00575FBC">
        <w:rPr>
          <w:sz w:val="16"/>
        </w:rPr>
        <w:t xml:space="preserve"> (3) </w:t>
      </w:r>
      <w:r w:rsidRPr="009024E8">
        <w:rPr>
          <w:rStyle w:val="StyleBoldUnderline"/>
          <w:highlight w:val="yellow"/>
        </w:rPr>
        <w:t>Advancing a more transparent system with rules and with regulations that will promote higher standards</w:t>
      </w:r>
      <w:r w:rsidRPr="00575FBC">
        <w:rPr>
          <w:rStyle w:val="StyleBoldUnderline"/>
        </w:rPr>
        <w:t>,</w:t>
      </w:r>
      <w:r w:rsidRPr="00575FBC">
        <w:rPr>
          <w:sz w:val="16"/>
        </w:rPr>
        <w:t xml:space="preserve"> such as through the TPP and through other vehicles; and</w:t>
      </w:r>
      <w:r w:rsidRPr="00575FBC">
        <w:rPr>
          <w:sz w:val="12"/>
        </w:rPr>
        <w:t>¶</w:t>
      </w:r>
      <w:r w:rsidRPr="00575FBC">
        <w:rPr>
          <w:sz w:val="16"/>
        </w:rPr>
        <w:t xml:space="preserve"> (4) </w:t>
      </w:r>
      <w:r w:rsidRPr="00575FBC">
        <w:rPr>
          <w:rStyle w:val="StyleBoldUnderline"/>
        </w:rPr>
        <w:t xml:space="preserve">Supporting a fairer system, a system that respects “rules of the road” on trade and investment, particularly through extensive </w:t>
      </w:r>
      <w:r w:rsidRPr="009024E8">
        <w:rPr>
          <w:rStyle w:val="StyleBoldUnderline"/>
          <w:highlight w:val="yellow"/>
        </w:rPr>
        <w:t>and constructive dialogues with emerging economies</w:t>
      </w:r>
      <w:r w:rsidRPr="009024E8">
        <w:rPr>
          <w:sz w:val="16"/>
          <w:highlight w:val="yellow"/>
        </w:rPr>
        <w:t xml:space="preserve"> </w:t>
      </w:r>
      <w:r w:rsidRPr="00575FBC">
        <w:rPr>
          <w:sz w:val="16"/>
        </w:rPr>
        <w:t>of the region in APEC, in ASEAN, and in other groups, engaging a wide number of countries in the region in a wide range of dialogues.</w:t>
      </w:r>
    </w:p>
    <w:p w14:paraId="4A8EA708" w14:textId="77777777" w:rsidR="00575FBC" w:rsidRDefault="00575FBC" w:rsidP="00575FBC"/>
    <w:p w14:paraId="77C0FCE1" w14:textId="77777777" w:rsidR="00575FBC" w:rsidRDefault="00575FBC" w:rsidP="00575FBC"/>
    <w:p w14:paraId="5DAAB160" w14:textId="77777777" w:rsidR="00575FBC" w:rsidRPr="00575FBC" w:rsidRDefault="00575FBC" w:rsidP="00575FBC"/>
    <w:p w14:paraId="378BC894" w14:textId="77777777" w:rsidR="00A4311F" w:rsidRPr="00A4311F" w:rsidRDefault="00A4311F" w:rsidP="00A4311F"/>
    <w:p w14:paraId="4D3FA14A" w14:textId="77777777" w:rsidR="00D12A18" w:rsidRDefault="00D12A18" w:rsidP="00995672">
      <w:pPr>
        <w:pStyle w:val="Heading2"/>
      </w:pPr>
    </w:p>
    <w:p w14:paraId="1D1B7A76" w14:textId="77777777" w:rsidR="00995672" w:rsidRDefault="00995672" w:rsidP="00A4311F">
      <w:pPr>
        <w:pStyle w:val="Heading1"/>
      </w:pPr>
      <w:r>
        <w:lastRenderedPageBreak/>
        <w:t>***EMBARGO***</w:t>
      </w:r>
    </w:p>
    <w:p w14:paraId="4235CDE5" w14:textId="77777777" w:rsidR="00995672" w:rsidRDefault="00995672" w:rsidP="00995672"/>
    <w:p w14:paraId="2528998B" w14:textId="4DE0ED47" w:rsidR="00995672" w:rsidRDefault="00995672" w:rsidP="00995672">
      <w:pPr>
        <w:pStyle w:val="Heading3"/>
      </w:pPr>
      <w:r>
        <w:lastRenderedPageBreak/>
        <w:t>1NC</w:t>
      </w:r>
      <w:r w:rsidR="00941473">
        <w:t>: EE =/= Embargo</w:t>
      </w:r>
    </w:p>
    <w:p w14:paraId="7E673C0C" w14:textId="77777777" w:rsidR="00351529" w:rsidRDefault="00351529" w:rsidP="00995672">
      <w:pPr>
        <w:pStyle w:val="Heading4"/>
      </w:pPr>
    </w:p>
    <w:p w14:paraId="21972AB0" w14:textId="59778561" w:rsidR="00995672" w:rsidRDefault="00351529" w:rsidP="00995672">
      <w:pPr>
        <w:pStyle w:val="Heading4"/>
      </w:pPr>
      <w:r>
        <w:t xml:space="preserve">A. Definition -- </w:t>
      </w:r>
      <w:r w:rsidR="00995672">
        <w:t>Economic engagement must be tangible- excludes lifting the embargo</w:t>
      </w:r>
    </w:p>
    <w:p w14:paraId="3F4D5676" w14:textId="77777777" w:rsidR="00995672" w:rsidRDefault="00995672" w:rsidP="00995672">
      <w:proofErr w:type="spellStart"/>
      <w:r w:rsidRPr="00117FCD">
        <w:rPr>
          <w:rStyle w:val="StyleStyleBold12pt"/>
        </w:rPr>
        <w:t>Haass</w:t>
      </w:r>
      <w:proofErr w:type="spellEnd"/>
      <w:r w:rsidRPr="00117FCD">
        <w:rPr>
          <w:rStyle w:val="StyleStyleBold12pt"/>
        </w:rPr>
        <w:t>, 2000</w:t>
      </w:r>
      <w:r w:rsidRPr="00117FCD">
        <w:t xml:space="preserve"> </w:t>
      </w:r>
      <w:r>
        <w:t>–</w:t>
      </w:r>
      <w:r w:rsidRPr="00117FCD">
        <w:t xml:space="preserve"> </w:t>
      </w:r>
      <w:r>
        <w:t>Brookings Foreign Policy Studies director</w:t>
      </w:r>
    </w:p>
    <w:p w14:paraId="14FAD35F" w14:textId="77777777" w:rsidR="00995672" w:rsidRDefault="00995672" w:rsidP="00995672">
      <w:r>
        <w:t xml:space="preserve">[Richard, </w:t>
      </w:r>
      <w:r w:rsidRPr="00117FCD">
        <w:t xml:space="preserve">and Meghan O'Sullivan, "Introduction" in Honey and Vinegar, ed. by </w:t>
      </w:r>
      <w:proofErr w:type="spellStart"/>
      <w:r w:rsidRPr="00117FCD">
        <w:t>Haass</w:t>
      </w:r>
      <w:proofErr w:type="spellEnd"/>
      <w:r w:rsidRPr="00117FCD">
        <w:t xml:space="preserve"> and O'Sullivan, </w:t>
      </w:r>
      <w:proofErr w:type="spellStart"/>
      <w:r w:rsidRPr="00117FCD">
        <w:t>google</w:t>
      </w:r>
      <w:proofErr w:type="spellEnd"/>
      <w:r w:rsidRPr="00117FCD">
        <w:t xml:space="preserve"> books]</w:t>
      </w:r>
    </w:p>
    <w:p w14:paraId="758BA991" w14:textId="77777777" w:rsidR="00995672" w:rsidRPr="00117FCD" w:rsidRDefault="00995672" w:rsidP="00995672"/>
    <w:p w14:paraId="09F51983" w14:textId="77777777" w:rsidR="00995672" w:rsidRDefault="00995672" w:rsidP="00995672">
      <w:pPr>
        <w:rPr>
          <w:sz w:val="16"/>
        </w:rPr>
      </w:pPr>
      <w:r w:rsidRPr="00495572">
        <w:rPr>
          <w:u w:val="single"/>
        </w:rPr>
        <w:t xml:space="preserve">Architects of engagement strategies have a </w:t>
      </w:r>
      <w:r w:rsidRPr="00495572">
        <w:rPr>
          <w:b/>
          <w:u w:val="single"/>
        </w:rPr>
        <w:t>wide variety</w:t>
      </w:r>
      <w:r w:rsidRPr="00495572">
        <w:rPr>
          <w:u w:val="single"/>
        </w:rPr>
        <w:t xml:space="preserve"> of incentives from</w:t>
      </w:r>
      <w:r>
        <w:rPr>
          <w:u w:val="single"/>
        </w:rPr>
        <w:t xml:space="preserve"> </w:t>
      </w:r>
      <w:r w:rsidRPr="00495572">
        <w:rPr>
          <w:u w:val="single"/>
        </w:rPr>
        <w:t>which to choose.</w:t>
      </w:r>
      <w:r w:rsidRPr="00117FCD">
        <w:rPr>
          <w:sz w:val="16"/>
        </w:rPr>
        <w:t xml:space="preserve"> </w:t>
      </w:r>
      <w:r w:rsidRPr="004A68BA">
        <w:rPr>
          <w:highlight w:val="yellow"/>
          <w:u w:val="single"/>
        </w:rPr>
        <w:t xml:space="preserve">Economic engagement might offer </w:t>
      </w:r>
      <w:r w:rsidRPr="004A68BA">
        <w:rPr>
          <w:rStyle w:val="Emphasis"/>
          <w:highlight w:val="yellow"/>
        </w:rPr>
        <w:t>tangible incentives</w:t>
      </w:r>
      <w:r w:rsidRPr="004A68BA">
        <w:rPr>
          <w:highlight w:val="yellow"/>
          <w:u w:val="single"/>
        </w:rPr>
        <w:t xml:space="preserve"> such as export credits, investment insurance or promotion, access to tech</w:t>
      </w:r>
      <w:r w:rsidRPr="004A68BA">
        <w:rPr>
          <w:sz w:val="16"/>
          <w:highlight w:val="yellow"/>
        </w:rPr>
        <w:t xml:space="preserve">nology, </w:t>
      </w:r>
      <w:r w:rsidRPr="004A68BA">
        <w:rPr>
          <w:highlight w:val="yellow"/>
          <w:u w:val="single"/>
        </w:rPr>
        <w:t>loans, and economic aid."</w:t>
      </w:r>
      <w:r w:rsidRPr="004A68BA">
        <w:rPr>
          <w:sz w:val="16"/>
          <w:highlight w:val="yellow"/>
        </w:rPr>
        <w:t xml:space="preserve"> </w:t>
      </w:r>
      <w:r w:rsidRPr="004A68BA">
        <w:rPr>
          <w:highlight w:val="yellow"/>
          <w:u w:val="single"/>
          <w:bdr w:val="single" w:sz="4" w:space="0" w:color="auto"/>
        </w:rPr>
        <w:t>Other</w:t>
      </w:r>
      <w:r w:rsidRPr="004A68BA">
        <w:rPr>
          <w:sz w:val="16"/>
          <w:highlight w:val="yellow"/>
        </w:rPr>
        <w:t xml:space="preserve"> </w:t>
      </w:r>
      <w:r w:rsidRPr="00117FCD">
        <w:rPr>
          <w:sz w:val="16"/>
        </w:rPr>
        <w:t xml:space="preserve">equally useful economic </w:t>
      </w:r>
      <w:r w:rsidRPr="004A68BA">
        <w:rPr>
          <w:highlight w:val="yellow"/>
          <w:u w:val="single"/>
          <w:bdr w:val="single" w:sz="4" w:space="0" w:color="auto"/>
        </w:rPr>
        <w:t>incentives</w:t>
      </w:r>
      <w:r w:rsidRPr="004A68BA">
        <w:rPr>
          <w:highlight w:val="yellow"/>
          <w:u w:val="single"/>
        </w:rPr>
        <w:t xml:space="preserve"> involve </w:t>
      </w:r>
      <w:r w:rsidRPr="004A68BA">
        <w:rPr>
          <w:sz w:val="16"/>
          <w:highlight w:val="yellow"/>
        </w:rPr>
        <w:t xml:space="preserve">the </w:t>
      </w:r>
      <w:r w:rsidRPr="004A68BA">
        <w:rPr>
          <w:highlight w:val="yellow"/>
          <w:u w:val="single"/>
        </w:rPr>
        <w:t xml:space="preserve">removal of penalties, whether they </w:t>
      </w:r>
      <w:proofErr w:type="gramStart"/>
      <w:r w:rsidRPr="004A68BA">
        <w:rPr>
          <w:highlight w:val="yellow"/>
          <w:u w:val="single"/>
        </w:rPr>
        <w:t>be</w:t>
      </w:r>
      <w:proofErr w:type="gramEnd"/>
      <w:r w:rsidRPr="004A68BA">
        <w:rPr>
          <w:highlight w:val="yellow"/>
          <w:u w:val="single"/>
        </w:rPr>
        <w:t xml:space="preserve"> trade embargoes</w:t>
      </w:r>
      <w:r w:rsidRPr="00117FCD">
        <w:rPr>
          <w:sz w:val="16"/>
        </w:rPr>
        <w:t xml:space="preserve">, investment </w:t>
      </w:r>
      <w:proofErr w:type="spellStart"/>
      <w:r w:rsidRPr="00117FCD">
        <w:rPr>
          <w:sz w:val="16"/>
        </w:rPr>
        <w:t>bans</w:t>
      </w:r>
      <w:proofErr w:type="spellEnd"/>
      <w:r w:rsidRPr="00117FCD">
        <w:rPr>
          <w:sz w:val="16"/>
        </w:rPr>
        <w:t xml:space="preserve">, </w:t>
      </w:r>
      <w:r w:rsidRPr="004A68BA">
        <w:rPr>
          <w:highlight w:val="yellow"/>
          <w:u w:val="single"/>
        </w:rPr>
        <w:t>or</w:t>
      </w:r>
      <w:r w:rsidRPr="004A68BA">
        <w:rPr>
          <w:sz w:val="16"/>
          <w:highlight w:val="yellow"/>
        </w:rPr>
        <w:t xml:space="preserve"> </w:t>
      </w:r>
      <w:r w:rsidRPr="00117FCD">
        <w:rPr>
          <w:sz w:val="16"/>
        </w:rPr>
        <w:t xml:space="preserve">high </w:t>
      </w:r>
      <w:r w:rsidRPr="004A68BA">
        <w:rPr>
          <w:highlight w:val="yellow"/>
          <w:u w:val="single"/>
        </w:rPr>
        <w:t>tariffs</w:t>
      </w:r>
      <w:r w:rsidRPr="004A68BA">
        <w:rPr>
          <w:sz w:val="16"/>
          <w:highlight w:val="yellow"/>
        </w:rPr>
        <w:t xml:space="preserve"> </w:t>
      </w:r>
      <w:r w:rsidRPr="00117FCD">
        <w:rPr>
          <w:sz w:val="16"/>
        </w:rPr>
        <w:t xml:space="preserve">that have impeded economic relations between the United States and the target country. In addition, facilitated entry into the global economic arena and the institutions that </w:t>
      </w:r>
      <w:proofErr w:type="spellStart"/>
      <w:r w:rsidRPr="00117FCD">
        <w:rPr>
          <w:sz w:val="16"/>
        </w:rPr>
        <w:t>govem</w:t>
      </w:r>
      <w:proofErr w:type="spellEnd"/>
      <w:r w:rsidRPr="00117FCD">
        <w:rPr>
          <w:sz w:val="16"/>
        </w:rPr>
        <w:t xml:space="preserve"> it rank among the most potent incentives in today's global market."</w:t>
      </w:r>
    </w:p>
    <w:p w14:paraId="5944BF2A" w14:textId="77777777" w:rsidR="00351529" w:rsidRDefault="00351529" w:rsidP="00995672">
      <w:pPr>
        <w:rPr>
          <w:sz w:val="16"/>
        </w:rPr>
      </w:pPr>
    </w:p>
    <w:p w14:paraId="3D66A1CC" w14:textId="05CEBE01" w:rsidR="00351529" w:rsidRDefault="00351529" w:rsidP="00351529">
      <w:pPr>
        <w:pStyle w:val="Heading4"/>
      </w:pPr>
      <w:r>
        <w:t xml:space="preserve">And Increase means to make greater in number. </w:t>
      </w:r>
    </w:p>
    <w:p w14:paraId="5C3BF50F" w14:textId="77777777" w:rsidR="00351529" w:rsidRPr="000E2A7B" w:rsidRDefault="00351529" w:rsidP="00351529">
      <w:pPr>
        <w:rPr>
          <w:b/>
          <w:u w:val="single"/>
        </w:rPr>
      </w:pPr>
      <w:r w:rsidRPr="000E2A7B">
        <w:rPr>
          <w:b/>
          <w:u w:val="single"/>
        </w:rPr>
        <w:t xml:space="preserve">Dictionary.com Unabridged </w:t>
      </w:r>
    </w:p>
    <w:p w14:paraId="033517AB" w14:textId="4AD2B594" w:rsidR="00351529" w:rsidRDefault="00351529" w:rsidP="00351529">
      <w:r w:rsidRPr="001F4E99">
        <w:t xml:space="preserve">[Based on the Random House Dictionary, Random House, Inc. </w:t>
      </w:r>
      <w:proofErr w:type="gramStart"/>
      <w:r w:rsidRPr="001F4E99">
        <w:t>2010.,</w:t>
      </w:r>
      <w:proofErr w:type="gramEnd"/>
      <w:r w:rsidRPr="001F4E99">
        <w:t xml:space="preserve"> "Increase," http://dictionar</w:t>
      </w:r>
      <w:r w:rsidR="002C1932">
        <w:t>y.reference.com/browse/increase</w:t>
      </w:r>
      <w:r w:rsidRPr="001F4E99">
        <w:t>]</w:t>
      </w:r>
    </w:p>
    <w:p w14:paraId="26D9BF15" w14:textId="77777777" w:rsidR="00351529" w:rsidRDefault="00351529" w:rsidP="00351529"/>
    <w:p w14:paraId="0A8458CF" w14:textId="77777777" w:rsidR="00351529" w:rsidRDefault="00351529" w:rsidP="00351529">
      <w:proofErr w:type="spellStart"/>
      <w:proofErr w:type="gramStart"/>
      <w:r w:rsidRPr="004A68BA">
        <w:rPr>
          <w:rStyle w:val="StyleBoldUnderline"/>
          <w:highlight w:val="yellow"/>
        </w:rPr>
        <w:t>in·</w:t>
      </w:r>
      <w:proofErr w:type="gramEnd"/>
      <w:r w:rsidRPr="004A68BA">
        <w:rPr>
          <w:rStyle w:val="StyleBoldUnderline"/>
          <w:highlight w:val="yellow"/>
        </w:rPr>
        <w:t>crease</w:t>
      </w:r>
      <w:proofErr w:type="spellEnd"/>
      <w:r w:rsidRPr="004A68BA">
        <w:rPr>
          <w:rStyle w:val="StyleBoldUnderline"/>
          <w:highlight w:val="yellow"/>
        </w:rPr>
        <w:t xml:space="preserve">  </w:t>
      </w:r>
      <w:r>
        <w:t> [v. in-</w:t>
      </w:r>
      <w:proofErr w:type="spellStart"/>
      <w:r>
        <w:t>krees</w:t>
      </w:r>
      <w:proofErr w:type="spellEnd"/>
      <w:r>
        <w:t>; n. in-</w:t>
      </w:r>
      <w:proofErr w:type="spellStart"/>
      <w:r>
        <w:t>krees</w:t>
      </w:r>
      <w:proofErr w:type="spellEnd"/>
      <w:r>
        <w:t>]  Show IPA verb, -creased, -</w:t>
      </w:r>
      <w:proofErr w:type="spellStart"/>
      <w:r>
        <w:t>creas·ing</w:t>
      </w:r>
      <w:proofErr w:type="spellEnd"/>
      <w:r>
        <w:t>, noun</w:t>
      </w:r>
    </w:p>
    <w:p w14:paraId="124FAEF4" w14:textId="77777777" w:rsidR="00351529" w:rsidRDefault="00351529" w:rsidP="00351529">
      <w:r>
        <w:t>–verb (used with object)</w:t>
      </w:r>
    </w:p>
    <w:p w14:paraId="15F7917F" w14:textId="77777777" w:rsidR="00351529" w:rsidRDefault="00351529" w:rsidP="00351529">
      <w:proofErr w:type="gramStart"/>
      <w:r>
        <w:t>1.</w:t>
      </w:r>
      <w:r w:rsidRPr="004A68BA">
        <w:rPr>
          <w:rStyle w:val="StyleBoldUnderline"/>
          <w:highlight w:val="yellow"/>
        </w:rPr>
        <w:t>to</w:t>
      </w:r>
      <w:proofErr w:type="gramEnd"/>
      <w:r w:rsidRPr="004A68BA">
        <w:rPr>
          <w:rStyle w:val="StyleBoldUnderline"/>
          <w:highlight w:val="yellow"/>
        </w:rPr>
        <w:t xml:space="preserve"> make greater, as in number</w:t>
      </w:r>
      <w:r>
        <w:t>, size, strength, or quality; augment; add to: to increase taxes.</w:t>
      </w:r>
    </w:p>
    <w:p w14:paraId="675BE1A3" w14:textId="77777777" w:rsidR="00351529" w:rsidRDefault="00351529" w:rsidP="00351529"/>
    <w:p w14:paraId="55957A38" w14:textId="1D92EEAD" w:rsidR="00351529" w:rsidRDefault="00351529" w:rsidP="00351529">
      <w:pPr>
        <w:pStyle w:val="Heading4"/>
      </w:pPr>
      <w:r>
        <w:t xml:space="preserve">B Violation – the </w:t>
      </w:r>
      <w:proofErr w:type="spellStart"/>
      <w:r>
        <w:t>aff</w:t>
      </w:r>
      <w:proofErr w:type="spellEnd"/>
      <w:r>
        <w:t xml:space="preserve"> just removes the embargo – it doesn’t net increase economic engagement. </w:t>
      </w:r>
    </w:p>
    <w:p w14:paraId="28DB2E9B" w14:textId="77777777" w:rsidR="00351529" w:rsidRDefault="00351529" w:rsidP="00351529"/>
    <w:p w14:paraId="7B97ACEC" w14:textId="04D1D7EB" w:rsidR="00351529" w:rsidRDefault="00351529" w:rsidP="00351529">
      <w:pPr>
        <w:pStyle w:val="Heading4"/>
      </w:pPr>
      <w:r>
        <w:t xml:space="preserve">C. Voting Issue - </w:t>
      </w:r>
    </w:p>
    <w:p w14:paraId="0155015B" w14:textId="77777777" w:rsidR="00351529" w:rsidRDefault="00351529" w:rsidP="00351529"/>
    <w:p w14:paraId="053EF5E3" w14:textId="5BCC66E8" w:rsidR="00351529" w:rsidRDefault="00351529" w:rsidP="00351529">
      <w:pPr>
        <w:pStyle w:val="Heading4"/>
        <w:numPr>
          <w:ilvl w:val="0"/>
          <w:numId w:val="6"/>
        </w:numPr>
      </w:pPr>
      <w:r>
        <w:t xml:space="preserve">Limits – their </w:t>
      </w:r>
      <w:proofErr w:type="spellStart"/>
      <w:r>
        <w:t>interp</w:t>
      </w:r>
      <w:proofErr w:type="spellEnd"/>
      <w:r>
        <w:t xml:space="preserve"> allows tariffs of the week </w:t>
      </w:r>
      <w:proofErr w:type="spellStart"/>
      <w:r>
        <w:t>affs</w:t>
      </w:r>
      <w:proofErr w:type="spellEnd"/>
      <w:r>
        <w:t xml:space="preserve"> – explodes the research burden for </w:t>
      </w:r>
      <w:proofErr w:type="spellStart"/>
      <w:proofErr w:type="gramStart"/>
      <w:r>
        <w:t>th</w:t>
      </w:r>
      <w:proofErr w:type="spellEnd"/>
      <w:proofErr w:type="gramEnd"/>
      <w:r>
        <w:t xml:space="preserve"> </w:t>
      </w:r>
      <w:proofErr w:type="spellStart"/>
      <w:r>
        <w:t>eneg</w:t>
      </w:r>
      <w:proofErr w:type="spellEnd"/>
      <w:r>
        <w:t xml:space="preserve"> </w:t>
      </w:r>
    </w:p>
    <w:p w14:paraId="6A46675A" w14:textId="39BDE572" w:rsidR="00FF0F87" w:rsidRDefault="00FF0F87" w:rsidP="00FF0F87">
      <w:pPr>
        <w:pStyle w:val="Heading4"/>
        <w:numPr>
          <w:ilvl w:val="0"/>
          <w:numId w:val="6"/>
        </w:numPr>
      </w:pPr>
      <w:r>
        <w:t xml:space="preserve">Ground – means they can spike out of all links based off of increasing engagement – kills spending and politics. </w:t>
      </w:r>
    </w:p>
    <w:p w14:paraId="10DF2649" w14:textId="3AF95893" w:rsidR="00351529" w:rsidRDefault="00351529" w:rsidP="00FF0F87">
      <w:pPr>
        <w:pStyle w:val="Heading4"/>
        <w:numPr>
          <w:ilvl w:val="0"/>
          <w:numId w:val="6"/>
        </w:numPr>
      </w:pPr>
      <w:r>
        <w:t xml:space="preserve">Effects T is an Independent Voter –the </w:t>
      </w:r>
      <w:proofErr w:type="spellStart"/>
      <w:r>
        <w:t>aff</w:t>
      </w:r>
      <w:proofErr w:type="spellEnd"/>
      <w:r>
        <w:t xml:space="preserve"> gets advantages off of removing the embargo, NOT increasing engagement, proves the resolution insufficient. </w:t>
      </w:r>
    </w:p>
    <w:p w14:paraId="715DFFE0" w14:textId="6555ED22" w:rsidR="000304A0" w:rsidRDefault="00487788" w:rsidP="000304A0">
      <w:pPr>
        <w:pStyle w:val="Heading3"/>
      </w:pPr>
      <w:r>
        <w:lastRenderedPageBreak/>
        <w:t xml:space="preserve">2NC: </w:t>
      </w:r>
      <w:r w:rsidR="000304A0">
        <w:t xml:space="preserve">Precision Impact </w:t>
      </w:r>
    </w:p>
    <w:p w14:paraId="3E2E2FB5" w14:textId="77777777" w:rsidR="000304A0" w:rsidRDefault="000304A0" w:rsidP="000304A0">
      <w:pPr>
        <w:pStyle w:val="Heading4"/>
      </w:pPr>
      <w:r>
        <w:t>The core meaning’s impact on predictability outweighs limits</w:t>
      </w:r>
    </w:p>
    <w:p w14:paraId="0CE90BFF" w14:textId="77777777" w:rsidR="000304A0" w:rsidRPr="00787D37" w:rsidRDefault="000304A0" w:rsidP="000304A0">
      <w:pPr>
        <w:rPr>
          <w:sz w:val="16"/>
          <w:szCs w:val="16"/>
        </w:rPr>
      </w:pPr>
      <w:proofErr w:type="spellStart"/>
      <w:proofErr w:type="gramStart"/>
      <w:r w:rsidRPr="000304A0">
        <w:rPr>
          <w:rStyle w:val="StyleStyleBold12pt"/>
        </w:rPr>
        <w:t>Pregerson</w:t>
      </w:r>
      <w:proofErr w:type="spellEnd"/>
      <w:r w:rsidRPr="000304A0">
        <w:rPr>
          <w:rStyle w:val="StyleStyleBold12pt"/>
        </w:rPr>
        <w:t xml:space="preserve"> 6.</w:t>
      </w:r>
      <w:proofErr w:type="gramEnd"/>
      <w:r w:rsidRPr="00787D37">
        <w:rPr>
          <w:sz w:val="16"/>
          <w:szCs w:val="16"/>
        </w:rPr>
        <w:t xml:space="preserve"> [Harry, US Judge for the Court of Appeals for the Ninth Circuit, ARMANDO NAVARRO-LOPEZ, Petitioner, v. ALBERTO R. GONZALES, Attorney General, Respondent.  No. 04-</w:t>
      </w:r>
      <w:proofErr w:type="gramStart"/>
      <w:r w:rsidRPr="00787D37">
        <w:rPr>
          <w:sz w:val="16"/>
          <w:szCs w:val="16"/>
        </w:rPr>
        <w:t>70345  UNITED</w:t>
      </w:r>
      <w:proofErr w:type="gramEnd"/>
      <w:r w:rsidRPr="00787D37">
        <w:rPr>
          <w:sz w:val="16"/>
          <w:szCs w:val="16"/>
        </w:rPr>
        <w:t xml:space="preserve"> STATES COURT OF APPEALS FOR THE NINTH CIRCUIT  503 F.3d 1063; 2007 U.S. App. LEXIS 22312 – lexis]</w:t>
      </w:r>
    </w:p>
    <w:p w14:paraId="637DF5EC" w14:textId="77777777" w:rsidR="000304A0" w:rsidRPr="00787D37" w:rsidRDefault="000304A0" w:rsidP="000304A0">
      <w:pPr>
        <w:rPr>
          <w:sz w:val="16"/>
        </w:rPr>
      </w:pPr>
      <w:r w:rsidRPr="004A68BA">
        <w:rPr>
          <w:rStyle w:val="StyleBoldUnderline"/>
          <w:highlight w:val="yellow"/>
        </w:rPr>
        <w:t xml:space="preserve">Expanding these categories </w:t>
      </w:r>
      <w:r w:rsidRPr="00787D37">
        <w:rPr>
          <w:rStyle w:val="StyleBoldUnderline"/>
        </w:rPr>
        <w:t>beyond recognition at the expense of depriving common words</w:t>
      </w:r>
      <w:r w:rsidRPr="00787D37">
        <w:rPr>
          <w:sz w:val="16"/>
        </w:rPr>
        <w:t xml:space="preserve"> like "felony" and "violence" </w:t>
      </w:r>
      <w:r w:rsidRPr="00787D37">
        <w:rPr>
          <w:rStyle w:val="StyleBoldUnderline"/>
        </w:rPr>
        <w:t xml:space="preserve">of their ordinary meaning </w:t>
      </w:r>
      <w:r w:rsidRPr="004A68BA">
        <w:rPr>
          <w:rStyle w:val="StyleBoldUnderline"/>
          <w:highlight w:val="yellow"/>
        </w:rPr>
        <w:t>does a disservice</w:t>
      </w:r>
      <w:r w:rsidRPr="004A68BA">
        <w:rPr>
          <w:sz w:val="16"/>
          <w:highlight w:val="yellow"/>
        </w:rPr>
        <w:t xml:space="preserve"> </w:t>
      </w:r>
      <w:r w:rsidRPr="00787D37">
        <w:rPr>
          <w:sz w:val="16"/>
        </w:rPr>
        <w:t xml:space="preserve">to the law. </w:t>
      </w:r>
      <w:r w:rsidRPr="00787D37">
        <w:rPr>
          <w:rStyle w:val="StyleBoldUnderline"/>
        </w:rPr>
        <w:t xml:space="preserve">In order for judges to apply laws and for citizens to obey them, </w:t>
      </w:r>
      <w:r w:rsidRPr="004A68BA">
        <w:rPr>
          <w:rStyle w:val="StyleBoldUnderline"/>
          <w:highlight w:val="yellow"/>
        </w:rPr>
        <w:t>words must have meanings that are consistent and predictable</w:t>
      </w:r>
      <w:r w:rsidRPr="004A68BA">
        <w:rPr>
          <w:sz w:val="16"/>
          <w:highlight w:val="yellow"/>
        </w:rPr>
        <w:t xml:space="preserve">. </w:t>
      </w:r>
      <w:r w:rsidRPr="004A68BA">
        <w:rPr>
          <w:rStyle w:val="StyleBoldUnderline"/>
          <w:highlight w:val="yellow"/>
        </w:rPr>
        <w:t>Precision in language is necessary not only for effective communication, but also for a well-functioning legal system</w:t>
      </w:r>
      <w:r w:rsidRPr="00787D37">
        <w:rPr>
          <w:sz w:val="16"/>
        </w:rPr>
        <w:t>. As guardians of the rule of law, we should be careful not to contribute to the deterioration of the English language, with the loss of respect for the law that inevitably results.</w:t>
      </w:r>
    </w:p>
    <w:p w14:paraId="72505917" w14:textId="77777777" w:rsidR="000304A0" w:rsidRDefault="000304A0" w:rsidP="000304A0"/>
    <w:p w14:paraId="0F76B8F3" w14:textId="77777777" w:rsidR="000304A0" w:rsidRDefault="000304A0" w:rsidP="000304A0"/>
    <w:p w14:paraId="58A203D7" w14:textId="77777777" w:rsidR="000304A0" w:rsidRDefault="000304A0" w:rsidP="000304A0"/>
    <w:p w14:paraId="5A7A2678" w14:textId="77777777" w:rsidR="000304A0" w:rsidRDefault="000304A0" w:rsidP="000304A0">
      <w:r>
        <w:t xml:space="preserve">  </w:t>
      </w:r>
    </w:p>
    <w:p w14:paraId="1B22C1DB" w14:textId="77777777" w:rsidR="000304A0" w:rsidRDefault="000304A0" w:rsidP="000304A0"/>
    <w:p w14:paraId="1F73B67E" w14:textId="77777777" w:rsidR="000304A0" w:rsidRDefault="000304A0" w:rsidP="000304A0"/>
    <w:p w14:paraId="352CC1A3" w14:textId="2C7712E9" w:rsidR="000304A0" w:rsidRDefault="000304A0" w:rsidP="000304A0">
      <w:pPr>
        <w:pStyle w:val="Heading3"/>
      </w:pPr>
      <w:r>
        <w:lastRenderedPageBreak/>
        <w:t>2NC</w:t>
      </w:r>
      <w:r w:rsidR="00487788">
        <w:t>:</w:t>
      </w:r>
      <w:r>
        <w:t xml:space="preserve"> </w:t>
      </w:r>
      <w:proofErr w:type="spellStart"/>
      <w:r>
        <w:t>Overlimiting</w:t>
      </w:r>
      <w:proofErr w:type="spellEnd"/>
      <w:r>
        <w:t xml:space="preserve"> Good</w:t>
      </w:r>
    </w:p>
    <w:p w14:paraId="110D5718" w14:textId="77777777" w:rsidR="000304A0" w:rsidRDefault="000304A0" w:rsidP="000304A0"/>
    <w:p w14:paraId="47D2F522" w14:textId="77777777" w:rsidR="000304A0" w:rsidRDefault="000304A0" w:rsidP="000304A0">
      <w:pPr>
        <w:pStyle w:val="Heading4"/>
      </w:pPr>
      <w:r>
        <w:t>Turn—limits are vital to creativity and innovation</w:t>
      </w:r>
    </w:p>
    <w:p w14:paraId="0312E2C9" w14:textId="77777777" w:rsidR="000304A0" w:rsidRPr="00D93801" w:rsidRDefault="000304A0" w:rsidP="000304A0">
      <w:pPr>
        <w:rPr>
          <w:sz w:val="16"/>
          <w:szCs w:val="16"/>
        </w:rPr>
      </w:pPr>
      <w:proofErr w:type="spellStart"/>
      <w:proofErr w:type="gramStart"/>
      <w:r w:rsidRPr="000304A0">
        <w:rPr>
          <w:rStyle w:val="StyleStyleBold12pt"/>
        </w:rPr>
        <w:t>Intrator</w:t>
      </w:r>
      <w:proofErr w:type="spellEnd"/>
      <w:r w:rsidRPr="000304A0">
        <w:rPr>
          <w:rStyle w:val="StyleStyleBold12pt"/>
        </w:rPr>
        <w:t xml:space="preserve"> 10</w:t>
      </w:r>
      <w:r w:rsidRPr="00D93801">
        <w:rPr>
          <w:rStyle w:val="StyleStyleBold12pt"/>
          <w:sz w:val="16"/>
          <w:szCs w:val="16"/>
        </w:rPr>
        <w:t>.</w:t>
      </w:r>
      <w:proofErr w:type="gramEnd"/>
      <w:r w:rsidRPr="00D93801">
        <w:rPr>
          <w:sz w:val="16"/>
          <w:szCs w:val="16"/>
        </w:rPr>
        <w:t xml:space="preserve"> [David, President of The Creative Organization, “Thinking </w:t>
      </w:r>
      <w:proofErr w:type="gramStart"/>
      <w:r w:rsidRPr="00D93801">
        <w:rPr>
          <w:sz w:val="16"/>
          <w:szCs w:val="16"/>
        </w:rPr>
        <w:t>Inside</w:t>
      </w:r>
      <w:proofErr w:type="gramEnd"/>
      <w:r w:rsidRPr="00D93801">
        <w:rPr>
          <w:sz w:val="16"/>
          <w:szCs w:val="16"/>
        </w:rPr>
        <w:t xml:space="preserve"> the Box” October 21 -- http://www.trainingmag.com/article/thinking-inside-box</w:t>
      </w:r>
      <w:r>
        <w:rPr>
          <w:sz w:val="16"/>
          <w:szCs w:val="16"/>
        </w:rPr>
        <w:t>]</w:t>
      </w:r>
    </w:p>
    <w:p w14:paraId="0692ECCC" w14:textId="77777777" w:rsidR="000304A0" w:rsidRPr="00D93801" w:rsidRDefault="000304A0" w:rsidP="000304A0">
      <w:pPr>
        <w:rPr>
          <w:sz w:val="16"/>
        </w:rPr>
      </w:pPr>
      <w:r w:rsidRPr="00D93801">
        <w:rPr>
          <w:rStyle w:val="StyleBoldUnderline"/>
        </w:rPr>
        <w:t>One of the most pernicious myths about creativity</w:t>
      </w:r>
      <w:r w:rsidRPr="00D93801">
        <w:rPr>
          <w:sz w:val="16"/>
        </w:rPr>
        <w:t xml:space="preserve">, one that seriously inhibits creative thinking and innovation, </w:t>
      </w:r>
      <w:r w:rsidRPr="00D93801">
        <w:rPr>
          <w:rStyle w:val="StyleBoldUnderline"/>
        </w:rPr>
        <w:t>is</w:t>
      </w:r>
      <w:r w:rsidRPr="00D93801">
        <w:rPr>
          <w:sz w:val="16"/>
        </w:rPr>
        <w:t xml:space="preserve"> the belief </w:t>
      </w:r>
      <w:r w:rsidRPr="00D93801">
        <w:rPr>
          <w:rStyle w:val="StyleBoldUnderline"/>
        </w:rPr>
        <w:t>that one needs to “think outside the box</w:t>
      </w:r>
      <w:r w:rsidRPr="00D93801">
        <w:rPr>
          <w:sz w:val="16"/>
        </w:rPr>
        <w:t xml:space="preserve">.” As someone who has worked for decades as a professional creative, </w:t>
      </w:r>
      <w:r w:rsidRPr="00D93801">
        <w:rPr>
          <w:rStyle w:val="Emphasis"/>
        </w:rPr>
        <w:t>nothing could be further from the truth</w:t>
      </w:r>
      <w:r w:rsidRPr="00D93801">
        <w:rPr>
          <w:sz w:val="16"/>
        </w:rPr>
        <w:t xml:space="preserve">. </w:t>
      </w:r>
      <w:proofErr w:type="gramStart"/>
      <w:r w:rsidRPr="00D93801">
        <w:rPr>
          <w:sz w:val="16"/>
        </w:rPr>
        <w:t>This a</w:t>
      </w:r>
      <w:proofErr w:type="gramEnd"/>
      <w:r w:rsidRPr="00D93801">
        <w:rPr>
          <w:sz w:val="16"/>
        </w:rPr>
        <w:t xml:space="preserve"> is view shared by the vast majority of </w:t>
      </w:r>
      <w:proofErr w:type="spellStart"/>
      <w:r w:rsidRPr="00D93801">
        <w:rPr>
          <w:sz w:val="16"/>
        </w:rPr>
        <w:t>creatives</w:t>
      </w:r>
      <w:proofErr w:type="spellEnd"/>
      <w:r w:rsidRPr="00D93801">
        <w:rPr>
          <w:sz w:val="16"/>
        </w:rPr>
        <w:t>, expressed famously by the modernist designer Charles Eames when he wrote, “</w:t>
      </w:r>
      <w:r w:rsidRPr="004A68BA">
        <w:rPr>
          <w:rStyle w:val="Emphasis"/>
          <w:highlight w:val="yellow"/>
        </w:rPr>
        <w:t>Design depends largely upon constraints.</w:t>
      </w:r>
      <w:r w:rsidRPr="004A68BA">
        <w:rPr>
          <w:sz w:val="16"/>
          <w:highlight w:val="yellow"/>
        </w:rPr>
        <w:t xml:space="preserve">” </w:t>
      </w:r>
      <w:r w:rsidRPr="004A68BA">
        <w:rPr>
          <w:rStyle w:val="StyleBoldUnderline"/>
          <w:highlight w:val="yellow"/>
        </w:rPr>
        <w:t>The myth of thinking outside the box stems from a fundamental misconception of what creativity is,</w:t>
      </w:r>
      <w:r w:rsidRPr="004A68BA">
        <w:rPr>
          <w:sz w:val="16"/>
          <w:highlight w:val="yellow"/>
        </w:rPr>
        <w:t xml:space="preserve"> and </w:t>
      </w:r>
      <w:r w:rsidRPr="00D93801">
        <w:rPr>
          <w:sz w:val="16"/>
        </w:rPr>
        <w:t xml:space="preserve">what it’s not. In the popular imagination, creativity is something weird and wacky. The creative process is magical, or divinely inspired. But, in fact, </w:t>
      </w:r>
      <w:r w:rsidRPr="004A68BA">
        <w:rPr>
          <w:rStyle w:val="StyleBoldUnderline"/>
          <w:highlight w:val="yellow"/>
        </w:rPr>
        <w:t>creativity is not about divine inspiration or magic.</w:t>
      </w:r>
      <w:r w:rsidRPr="004A68BA">
        <w:rPr>
          <w:sz w:val="16"/>
          <w:highlight w:val="yellow"/>
        </w:rPr>
        <w:t xml:space="preserve"> </w:t>
      </w:r>
      <w:r w:rsidRPr="004A68BA">
        <w:rPr>
          <w:rStyle w:val="Emphasis"/>
          <w:highlight w:val="yellow"/>
        </w:rPr>
        <w:t>It’s about problem-solving, and by definition a problem is a constraint, a limit, a box</w:t>
      </w:r>
      <w:r w:rsidRPr="00D93801">
        <w:rPr>
          <w:sz w:val="16"/>
        </w:rPr>
        <w:t xml:space="preserve">. One of the best illustrations of this is the work of photographers. They create by excluding the great mass what’s before them, choosing a small frame in which to work. Within that tiny frame, literally a box, they uncover relationships and establish priorities. </w:t>
      </w:r>
      <w:r w:rsidRPr="00D93801">
        <w:rPr>
          <w:rStyle w:val="StyleBoldUnderline"/>
        </w:rPr>
        <w:t>What makes creative problem-solving uniquely challenging is that you, as the creator, are the one defining the problem</w:t>
      </w:r>
      <w:r w:rsidRPr="00D93801">
        <w:rPr>
          <w:sz w:val="16"/>
        </w:rPr>
        <w:t xml:space="preserve">. </w:t>
      </w:r>
      <w:r w:rsidRPr="00D93801">
        <w:rPr>
          <w:rStyle w:val="StyleBoldUnderline"/>
        </w:rPr>
        <w:t>You’re</w:t>
      </w:r>
      <w:r w:rsidRPr="00D93801">
        <w:rPr>
          <w:sz w:val="16"/>
        </w:rPr>
        <w:t xml:space="preserve"> the one </w:t>
      </w:r>
      <w:r w:rsidRPr="00D93801">
        <w:rPr>
          <w:rStyle w:val="StyleBoldUnderline"/>
        </w:rPr>
        <w:t>choosing the frame.</w:t>
      </w:r>
      <w:r w:rsidRPr="00D93801">
        <w:rPr>
          <w:sz w:val="16"/>
        </w:rPr>
        <w:t xml:space="preserve"> And you alone determine </w:t>
      </w:r>
      <w:proofErr w:type="gramStart"/>
      <w:r w:rsidRPr="00D93801">
        <w:rPr>
          <w:sz w:val="16"/>
        </w:rPr>
        <w:t>what’s an effective solution</w:t>
      </w:r>
      <w:proofErr w:type="gramEnd"/>
      <w:r w:rsidRPr="00D93801">
        <w:rPr>
          <w:sz w:val="16"/>
        </w:rPr>
        <w:t xml:space="preserve">. </w:t>
      </w:r>
      <w:r w:rsidRPr="00D93801">
        <w:rPr>
          <w:rStyle w:val="StyleBoldUnderline"/>
        </w:rPr>
        <w:t>This can be quite demanding</w:t>
      </w:r>
      <w:r w:rsidRPr="00D93801">
        <w:rPr>
          <w:sz w:val="16"/>
        </w:rPr>
        <w:t xml:space="preserve">, both intellectually and emotionally. </w:t>
      </w:r>
      <w:r w:rsidRPr="004A68BA">
        <w:rPr>
          <w:rStyle w:val="Emphasis"/>
          <w:highlight w:val="yellow"/>
        </w:rPr>
        <w:t>Intellectually, you are required to establish limits</w:t>
      </w:r>
      <w:r w:rsidRPr="00D93801">
        <w:rPr>
          <w:sz w:val="16"/>
        </w:rPr>
        <w:t xml:space="preserve">, </w:t>
      </w:r>
      <w:r w:rsidRPr="00D93801">
        <w:rPr>
          <w:rStyle w:val="StyleBoldUnderline"/>
        </w:rPr>
        <w:t>set priorities</w:t>
      </w:r>
      <w:r w:rsidRPr="00D93801">
        <w:rPr>
          <w:sz w:val="16"/>
        </w:rPr>
        <w:t xml:space="preserve">, </w:t>
      </w:r>
      <w:r w:rsidRPr="00D93801">
        <w:rPr>
          <w:rStyle w:val="StyleBoldUnderline"/>
        </w:rPr>
        <w:t>and cull patterns and relationships from a great deal of material</w:t>
      </w:r>
      <w:r w:rsidRPr="00D93801">
        <w:rPr>
          <w:sz w:val="16"/>
        </w:rPr>
        <w:t xml:space="preserve">, much of it fragmentary. More often than not, this is the material you generated during brainstorming sessions. At the end of these sessions, you’re usually left with a big mess of ideas, half-ideas, vague notions, and the like. Now, chances are you’ve had a great time making your mess. You might have gone off-site, enjoyed a “brainstorming camp,” played a number of warm-up games. You feel artistic and empowered. </w:t>
      </w:r>
      <w:r w:rsidRPr="00D93801">
        <w:rPr>
          <w:rStyle w:val="StyleBoldUnderline"/>
        </w:rPr>
        <w:t>But to be truly creative, you have to clean up your mess, organizing those fragments into something real, something useful, something that actually works</w:t>
      </w:r>
      <w:r w:rsidRPr="00D93801">
        <w:rPr>
          <w:sz w:val="16"/>
        </w:rPr>
        <w:t xml:space="preserve">. That’s the hard part. It takes a lot of energy, time, and willpower to make sense of the mess you’ve just generated. It also can be emotionally difficult. </w:t>
      </w:r>
      <w:r w:rsidRPr="004A68BA">
        <w:rPr>
          <w:rStyle w:val="Emphasis"/>
          <w:highlight w:val="yellow"/>
        </w:rPr>
        <w:t xml:space="preserve">You’ll need to throw out many ideas you originally thought were great, ideas you’ve become attached to, because they simply don’t fit into the rules </w:t>
      </w:r>
      <w:r w:rsidRPr="00D93801">
        <w:rPr>
          <w:sz w:val="16"/>
        </w:rPr>
        <w:t xml:space="preserve">you’re creating as you build your box. </w:t>
      </w:r>
    </w:p>
    <w:p w14:paraId="4D93154B" w14:textId="77777777" w:rsidR="000304A0" w:rsidRDefault="000304A0" w:rsidP="000304A0"/>
    <w:p w14:paraId="1F87D58B" w14:textId="77777777" w:rsidR="00995672" w:rsidRDefault="00995672" w:rsidP="00995672"/>
    <w:p w14:paraId="3917FA6E" w14:textId="77777777" w:rsidR="00D12A18" w:rsidRDefault="00D12A18" w:rsidP="00995672">
      <w:pPr>
        <w:pStyle w:val="Heading2"/>
      </w:pPr>
    </w:p>
    <w:p w14:paraId="67EF2BFE" w14:textId="77777777" w:rsidR="00995672" w:rsidRDefault="00995672" w:rsidP="00A4311F">
      <w:pPr>
        <w:pStyle w:val="Heading1"/>
      </w:pPr>
      <w:r>
        <w:lastRenderedPageBreak/>
        <w:t>***ENGAGEMENT SPEC***</w:t>
      </w:r>
    </w:p>
    <w:p w14:paraId="5D77ADE7" w14:textId="3208DA56" w:rsidR="00995672" w:rsidRDefault="00995672" w:rsidP="00995672">
      <w:pPr>
        <w:pStyle w:val="Heading3"/>
      </w:pPr>
      <w:r>
        <w:lastRenderedPageBreak/>
        <w:t>1NC</w:t>
      </w:r>
      <w:r w:rsidR="00D41F52">
        <w:t xml:space="preserve">: Engagement Specification </w:t>
      </w:r>
    </w:p>
    <w:p w14:paraId="53574FB5" w14:textId="77777777" w:rsidR="00995672" w:rsidRPr="00B506FC" w:rsidRDefault="00995672" w:rsidP="00995672">
      <w:pPr>
        <w:pStyle w:val="Heading4"/>
      </w:pPr>
      <w:r>
        <w:t>Substantial requires context- must specify the type of economic engagement</w:t>
      </w:r>
    </w:p>
    <w:p w14:paraId="5799B5F5" w14:textId="77777777" w:rsidR="00995672" w:rsidRPr="00B506FC" w:rsidRDefault="00995672" w:rsidP="00995672">
      <w:r w:rsidRPr="00B506FC">
        <w:rPr>
          <w:b/>
          <w:u w:val="single"/>
        </w:rPr>
        <w:t>Words and Phrases</w:t>
      </w:r>
      <w:r w:rsidRPr="00B506FC">
        <w:t>, Vol. 40A, 200</w:t>
      </w:r>
      <w:r w:rsidRPr="00B506FC">
        <w:rPr>
          <w:b/>
          <w:u w:val="single"/>
        </w:rPr>
        <w:t>2</w:t>
      </w:r>
      <w:r w:rsidRPr="00B506FC">
        <w:t xml:space="preserve">, p. 464. </w:t>
      </w:r>
    </w:p>
    <w:p w14:paraId="3EE664BA" w14:textId="77777777" w:rsidR="00995672" w:rsidRPr="00B506FC" w:rsidRDefault="00995672" w:rsidP="00995672"/>
    <w:p w14:paraId="27B2FC8D" w14:textId="77777777" w:rsidR="00995672" w:rsidRPr="005A4DDC" w:rsidRDefault="00995672" w:rsidP="00995672">
      <w:pPr>
        <w:rPr>
          <w:sz w:val="16"/>
        </w:rPr>
      </w:pPr>
      <w:r w:rsidRPr="005A4DDC">
        <w:rPr>
          <w:sz w:val="16"/>
        </w:rPr>
        <w:t>Cal. 1956. "</w:t>
      </w:r>
      <w:r w:rsidRPr="004A68BA">
        <w:rPr>
          <w:highlight w:val="yellow"/>
          <w:u w:val="single"/>
        </w:rPr>
        <w:t>Substantial" is it relative term, its measure to be gauged by all the circumstances surrounding the matter in reference to which the expression has been used</w:t>
      </w:r>
      <w:r w:rsidRPr="00B506FC">
        <w:rPr>
          <w:u w:val="single"/>
        </w:rPr>
        <w:t>.</w:t>
      </w:r>
      <w:r w:rsidRPr="005A4DDC">
        <w:rPr>
          <w:sz w:val="16"/>
        </w:rPr>
        <w:t xml:space="preserve">-Atchison, 'I'. </w:t>
      </w:r>
      <w:proofErr w:type="gramStart"/>
      <w:r w:rsidRPr="005A4DDC">
        <w:rPr>
          <w:sz w:val="16"/>
        </w:rPr>
        <w:t xml:space="preserve">&amp; S. F. </w:t>
      </w:r>
      <w:proofErr w:type="spellStart"/>
      <w:r w:rsidRPr="005A4DDC">
        <w:rPr>
          <w:sz w:val="16"/>
        </w:rPr>
        <w:t>IZy</w:t>
      </w:r>
      <w:proofErr w:type="spellEnd"/>
      <w:r w:rsidRPr="005A4DDC">
        <w:rPr>
          <w:sz w:val="16"/>
        </w:rPr>
        <w:t>.</w:t>
      </w:r>
      <w:proofErr w:type="gramEnd"/>
      <w:r w:rsidRPr="005A4DDC">
        <w:rPr>
          <w:sz w:val="16"/>
        </w:rPr>
        <w:t xml:space="preserve"> </w:t>
      </w:r>
      <w:proofErr w:type="gramStart"/>
      <w:r w:rsidRPr="005A4DDC">
        <w:rPr>
          <w:sz w:val="16"/>
        </w:rPr>
        <w:t>Co. v. Kings County Water Dist., 3(12 P.2d 1, 41 Ca1.2J 140.</w:t>
      </w:r>
      <w:proofErr w:type="gramEnd"/>
    </w:p>
    <w:p w14:paraId="188F83EB" w14:textId="77777777" w:rsidR="00995672" w:rsidRDefault="00995672" w:rsidP="00995672">
      <w:pPr>
        <w:pStyle w:val="Heading4"/>
      </w:pPr>
      <w:r>
        <w:t>Voting issue for education and ground- specification is pre-</w:t>
      </w:r>
      <w:proofErr w:type="spellStart"/>
      <w:r>
        <w:t>req</w:t>
      </w:r>
      <w:proofErr w:type="spellEnd"/>
      <w:r>
        <w:t xml:space="preserve"> to education and evaluating solvency and </w:t>
      </w:r>
      <w:proofErr w:type="spellStart"/>
      <w:r>
        <w:t>disads</w:t>
      </w:r>
      <w:proofErr w:type="spellEnd"/>
    </w:p>
    <w:p w14:paraId="54C487EA" w14:textId="77777777" w:rsidR="00995672" w:rsidRDefault="00995672" w:rsidP="00995672">
      <w:proofErr w:type="spellStart"/>
      <w:r w:rsidRPr="00117FCD">
        <w:rPr>
          <w:rStyle w:val="StyleStyleBold12pt"/>
        </w:rPr>
        <w:t>Haass</w:t>
      </w:r>
      <w:proofErr w:type="spellEnd"/>
      <w:r w:rsidRPr="00117FCD">
        <w:rPr>
          <w:rStyle w:val="StyleStyleBold12pt"/>
        </w:rPr>
        <w:t>, 2000</w:t>
      </w:r>
      <w:r w:rsidRPr="00117FCD">
        <w:t xml:space="preserve"> </w:t>
      </w:r>
      <w:r>
        <w:t>–</w:t>
      </w:r>
      <w:r w:rsidRPr="00117FCD">
        <w:t xml:space="preserve"> </w:t>
      </w:r>
      <w:r>
        <w:t>Brookings Foreign Policy Studies director</w:t>
      </w:r>
    </w:p>
    <w:p w14:paraId="129F0908" w14:textId="77777777" w:rsidR="00995672" w:rsidRDefault="00995672" w:rsidP="00995672">
      <w:r>
        <w:t xml:space="preserve">[Richard, </w:t>
      </w:r>
      <w:r w:rsidRPr="00117FCD">
        <w:t xml:space="preserve">and Meghan O'Sullivan, "Introduction" in Honey and Vinegar, ed. by </w:t>
      </w:r>
      <w:proofErr w:type="spellStart"/>
      <w:r w:rsidRPr="00117FCD">
        <w:t>Haass</w:t>
      </w:r>
      <w:proofErr w:type="spellEnd"/>
      <w:r w:rsidRPr="00117FCD">
        <w:t xml:space="preserve"> and O'Sullivan, </w:t>
      </w:r>
      <w:proofErr w:type="spellStart"/>
      <w:r w:rsidRPr="00117FCD">
        <w:t>google</w:t>
      </w:r>
      <w:proofErr w:type="spellEnd"/>
      <w:r w:rsidRPr="00117FCD">
        <w:t xml:space="preserve"> books]</w:t>
      </w:r>
    </w:p>
    <w:p w14:paraId="7A2A3665" w14:textId="77777777" w:rsidR="00995672" w:rsidRPr="00117FCD" w:rsidRDefault="00995672" w:rsidP="00995672"/>
    <w:p w14:paraId="4075AD43" w14:textId="77777777" w:rsidR="00995672" w:rsidRPr="005A4DDC" w:rsidRDefault="00995672" w:rsidP="00995672">
      <w:pPr>
        <w:rPr>
          <w:sz w:val="16"/>
        </w:rPr>
      </w:pPr>
      <w:r w:rsidRPr="005A4DDC">
        <w:rPr>
          <w:u w:val="single"/>
        </w:rPr>
        <w:t>Architects of engagement strategies have a wide variety of incentives from which to choose</w:t>
      </w:r>
      <w:r w:rsidRPr="005A4DDC">
        <w:rPr>
          <w:sz w:val="16"/>
        </w:rPr>
        <w:t xml:space="preserve">. </w:t>
      </w:r>
      <w:r w:rsidRPr="00213CE0">
        <w:rPr>
          <w:highlight w:val="yellow"/>
          <w:u w:val="single"/>
        </w:rPr>
        <w:t>Economic engagement might offer tangible incentives such as export credits, investment insurance or promotion, access to technology, loans, and economic aid."</w:t>
      </w:r>
      <w:r w:rsidRPr="00213CE0">
        <w:rPr>
          <w:sz w:val="16"/>
          <w:highlight w:val="yellow"/>
        </w:rPr>
        <w:t xml:space="preserve"> </w:t>
      </w:r>
      <w:r w:rsidRPr="005A4DDC">
        <w:rPr>
          <w:sz w:val="16"/>
        </w:rPr>
        <w:t xml:space="preserve">Other equally useful economic incentives involve the removal of penalties, whether they </w:t>
      </w:r>
      <w:proofErr w:type="gramStart"/>
      <w:r w:rsidRPr="005A4DDC">
        <w:rPr>
          <w:sz w:val="16"/>
        </w:rPr>
        <w:t>be</w:t>
      </w:r>
      <w:proofErr w:type="gramEnd"/>
      <w:r w:rsidRPr="005A4DDC">
        <w:rPr>
          <w:sz w:val="16"/>
        </w:rPr>
        <w:t xml:space="preserve"> trade embargoes, investment </w:t>
      </w:r>
      <w:proofErr w:type="spellStart"/>
      <w:r w:rsidRPr="005A4DDC">
        <w:rPr>
          <w:sz w:val="16"/>
        </w:rPr>
        <w:t>bans</w:t>
      </w:r>
      <w:proofErr w:type="spellEnd"/>
      <w:r w:rsidRPr="005A4DDC">
        <w:rPr>
          <w:sz w:val="16"/>
        </w:rPr>
        <w:t xml:space="preserve">, or high tariffs that have impeded economic relations between the United States and the target country. In addition, facilitated entry into the global economic arena and the institutions that govern it rank among the most potent incentives in today's global market." Similarly, political engagement can involve the lure of diplomatic </w:t>
      </w:r>
      <w:proofErr w:type="spellStart"/>
      <w:r w:rsidRPr="005A4DDC">
        <w:rPr>
          <w:sz w:val="16"/>
        </w:rPr>
        <w:t>recog</w:t>
      </w:r>
      <w:proofErr w:type="spellEnd"/>
      <w:r w:rsidRPr="005A4DDC">
        <w:rPr>
          <w:sz w:val="16"/>
        </w:rPr>
        <w:t xml:space="preserve">- </w:t>
      </w:r>
      <w:proofErr w:type="spellStart"/>
      <w:r w:rsidRPr="005A4DDC">
        <w:rPr>
          <w:sz w:val="16"/>
        </w:rPr>
        <w:t>nition</w:t>
      </w:r>
      <w:proofErr w:type="spellEnd"/>
      <w:r w:rsidRPr="005A4DDC">
        <w:rPr>
          <w:sz w:val="16"/>
        </w:rPr>
        <w:t xml:space="preserve">, access to regional or international institutions, or the scheduling of summits between leaders-or the termination of these benefits. Military engagement could involve the extension of International Military </w:t>
      </w:r>
      <w:proofErr w:type="spellStart"/>
      <w:r w:rsidRPr="005A4DDC">
        <w:rPr>
          <w:sz w:val="16"/>
        </w:rPr>
        <w:t>Educa</w:t>
      </w:r>
      <w:proofErr w:type="spellEnd"/>
      <w:r w:rsidRPr="005A4DDC">
        <w:rPr>
          <w:sz w:val="16"/>
        </w:rPr>
        <w:t xml:space="preserve">- </w:t>
      </w:r>
      <w:proofErr w:type="spellStart"/>
      <w:r w:rsidRPr="005A4DDC">
        <w:rPr>
          <w:sz w:val="16"/>
        </w:rPr>
        <w:t>tional</w:t>
      </w:r>
      <w:proofErr w:type="spellEnd"/>
      <w:r w:rsidRPr="005A4DDC">
        <w:rPr>
          <w:sz w:val="16"/>
        </w:rPr>
        <w:t xml:space="preserve"> Training (IMET) both to strengthen respect for civilian authority and human rights among a country's armed forces and, more feasibly, to </w:t>
      </w:r>
      <w:proofErr w:type="spellStart"/>
      <w:r w:rsidRPr="005A4DDC">
        <w:rPr>
          <w:sz w:val="16"/>
        </w:rPr>
        <w:t>estab</w:t>
      </w:r>
      <w:proofErr w:type="spellEnd"/>
      <w:r w:rsidRPr="005A4DDC">
        <w:rPr>
          <w:sz w:val="16"/>
        </w:rPr>
        <w:t xml:space="preserve">- </w:t>
      </w:r>
      <w:proofErr w:type="spellStart"/>
      <w:r w:rsidRPr="005A4DDC">
        <w:rPr>
          <w:sz w:val="16"/>
        </w:rPr>
        <w:t>lish</w:t>
      </w:r>
      <w:proofErr w:type="spellEnd"/>
      <w:r w:rsidRPr="005A4DDC">
        <w:rPr>
          <w:sz w:val="16"/>
        </w:rPr>
        <w:t xml:space="preserve"> relationships between Americans and young foreign military officers." These areas of engagement are likely to involve working with state </w:t>
      </w:r>
      <w:proofErr w:type="spellStart"/>
      <w:r w:rsidRPr="005A4DDC">
        <w:rPr>
          <w:sz w:val="16"/>
        </w:rPr>
        <w:t>institu</w:t>
      </w:r>
      <w:proofErr w:type="spellEnd"/>
      <w:r w:rsidRPr="005A4DDC">
        <w:rPr>
          <w:sz w:val="16"/>
        </w:rPr>
        <w:t xml:space="preserve">- </w:t>
      </w:r>
      <w:proofErr w:type="spellStart"/>
      <w:r w:rsidRPr="005A4DDC">
        <w:rPr>
          <w:sz w:val="16"/>
        </w:rPr>
        <w:t>tions</w:t>
      </w:r>
      <w:proofErr w:type="spellEnd"/>
      <w:r w:rsidRPr="005A4DDC">
        <w:rPr>
          <w:sz w:val="16"/>
        </w:rPr>
        <w:t xml:space="preserve">, while cultural or civil society engagement is likely to entail building people-to-people contacts. Funding nongovernmental organizations, </w:t>
      </w:r>
      <w:proofErr w:type="spellStart"/>
      <w:r w:rsidRPr="005A4DDC">
        <w:rPr>
          <w:sz w:val="16"/>
        </w:rPr>
        <w:t>facili</w:t>
      </w:r>
      <w:proofErr w:type="spellEnd"/>
      <w:r w:rsidRPr="005A4DDC">
        <w:rPr>
          <w:sz w:val="16"/>
        </w:rPr>
        <w:t xml:space="preserve">- </w:t>
      </w:r>
      <w:proofErr w:type="spellStart"/>
      <w:r w:rsidRPr="005A4DDC">
        <w:rPr>
          <w:sz w:val="16"/>
        </w:rPr>
        <w:t>tating</w:t>
      </w:r>
      <w:proofErr w:type="spellEnd"/>
      <w:r w:rsidRPr="005A4DDC">
        <w:rPr>
          <w:sz w:val="16"/>
        </w:rPr>
        <w:t xml:space="preserve"> the flow of remittances, establishing postal and telephone links be- tween the United States and the target country, and promoting the exchange of students, tourists, and other nongovernmental people between the </w:t>
      </w:r>
      <w:proofErr w:type="spellStart"/>
      <w:r w:rsidRPr="005A4DDC">
        <w:rPr>
          <w:sz w:val="16"/>
        </w:rPr>
        <w:t>coun</w:t>
      </w:r>
      <w:proofErr w:type="spellEnd"/>
      <w:r w:rsidRPr="005A4DDC">
        <w:rPr>
          <w:sz w:val="16"/>
        </w:rPr>
        <w:t xml:space="preserve">- tries are some of the incentives that might be offered under a policy of </w:t>
      </w:r>
      <w:proofErr w:type="spellStart"/>
      <w:r w:rsidRPr="005A4DDC">
        <w:rPr>
          <w:sz w:val="16"/>
        </w:rPr>
        <w:t>cul</w:t>
      </w:r>
      <w:proofErr w:type="spellEnd"/>
      <w:r w:rsidRPr="005A4DDC">
        <w:rPr>
          <w:sz w:val="16"/>
        </w:rPr>
        <w:t xml:space="preserve">- </w:t>
      </w:r>
      <w:proofErr w:type="spellStart"/>
      <w:r w:rsidRPr="005A4DDC">
        <w:rPr>
          <w:sz w:val="16"/>
        </w:rPr>
        <w:t>tural</w:t>
      </w:r>
      <w:proofErr w:type="spellEnd"/>
      <w:r w:rsidRPr="005A4DDC">
        <w:rPr>
          <w:sz w:val="16"/>
        </w:rPr>
        <w:t xml:space="preserve"> engagement. </w:t>
      </w:r>
      <w:r w:rsidRPr="00213CE0">
        <w:rPr>
          <w:highlight w:val="yellow"/>
          <w:u w:val="single"/>
        </w:rPr>
        <w:t>This brief overview of the various forms of engagement illuminates the choices open to policymakers. The plethora of options signals the flexibility of engagemen</w:t>
      </w:r>
      <w:r w:rsidRPr="005A4DDC">
        <w:rPr>
          <w:u w:val="single"/>
        </w:rPr>
        <w:t xml:space="preserve">t </w:t>
      </w:r>
      <w:r w:rsidRPr="005A4DDC">
        <w:rPr>
          <w:sz w:val="16"/>
        </w:rPr>
        <w:t xml:space="preserve">as a foreign policy strategy and, in doing so, reveals one of the real strengths of engagement. </w:t>
      </w:r>
      <w:r w:rsidRPr="00213CE0">
        <w:rPr>
          <w:b/>
          <w:highlight w:val="yellow"/>
          <w:u w:val="single"/>
        </w:rPr>
        <w:t>At the same time, it</w:t>
      </w:r>
      <w:r w:rsidRPr="00213CE0">
        <w:rPr>
          <w:highlight w:val="yellow"/>
          <w:u w:val="single"/>
        </w:rPr>
        <w:t xml:space="preserve"> </w:t>
      </w:r>
      <w:r w:rsidRPr="00213CE0">
        <w:rPr>
          <w:sz w:val="16"/>
          <w:highlight w:val="yellow"/>
        </w:rPr>
        <w:t>also</w:t>
      </w:r>
      <w:r w:rsidRPr="00213CE0">
        <w:rPr>
          <w:highlight w:val="yellow"/>
          <w:u w:val="single"/>
        </w:rPr>
        <w:t xml:space="preserve"> </w:t>
      </w:r>
      <w:r w:rsidRPr="00213CE0">
        <w:rPr>
          <w:b/>
          <w:highlight w:val="yellow"/>
          <w:u w:val="single"/>
        </w:rPr>
        <w:t>suggests the urgent need for considered analysis of this strategy</w:t>
      </w:r>
      <w:r w:rsidRPr="005A4DDC">
        <w:rPr>
          <w:b/>
          <w:sz w:val="16"/>
        </w:rPr>
        <w:t>.</w:t>
      </w:r>
      <w:r w:rsidRPr="005A4DDC">
        <w:rPr>
          <w:sz w:val="16"/>
        </w:rPr>
        <w:t xml:space="preserve"> The purpose of this book is to address this need by deriving insights and lessons from past episodes of engagement and proposing guidelines for the future use of engagement </w:t>
      </w:r>
      <w:proofErr w:type="spellStart"/>
      <w:r w:rsidRPr="005A4DDC">
        <w:rPr>
          <w:sz w:val="16"/>
        </w:rPr>
        <w:t>strat</w:t>
      </w:r>
      <w:proofErr w:type="spellEnd"/>
      <w:r w:rsidRPr="005A4DDC">
        <w:rPr>
          <w:sz w:val="16"/>
        </w:rPr>
        <w:t xml:space="preserve">- </w:t>
      </w:r>
      <w:proofErr w:type="spellStart"/>
      <w:r w:rsidRPr="005A4DDC">
        <w:rPr>
          <w:sz w:val="16"/>
        </w:rPr>
        <w:t>egies</w:t>
      </w:r>
      <w:proofErr w:type="spellEnd"/>
      <w:r w:rsidRPr="005A4DDC">
        <w:rPr>
          <w:sz w:val="16"/>
        </w:rPr>
        <w:t xml:space="preserve">. Throughout the book, two critical questions are entertained. First, when should policymakers consider engagement? </w:t>
      </w:r>
      <w:r w:rsidRPr="005A4DDC">
        <w:rPr>
          <w:u w:val="single"/>
        </w:rPr>
        <w:t>A strategy of engagement may serve certain foreign policy objectives better than others.</w:t>
      </w:r>
      <w:r w:rsidRPr="005A4DDC">
        <w:rPr>
          <w:sz w:val="16"/>
        </w:rPr>
        <w:t xml:space="preserve"> </w:t>
      </w:r>
      <w:r w:rsidRPr="005A4DDC">
        <w:rPr>
          <w:u w:val="single"/>
        </w:rPr>
        <w:t>Specific characteristics of a target country may make it more receptive to a strategy of engagement and the incentives offered under it; in other cases, a country's domestic politics may effectively exclude the use of engagement strategies</w:t>
      </w:r>
      <w:r w:rsidRPr="005A4DDC">
        <w:rPr>
          <w:sz w:val="16"/>
        </w:rPr>
        <w:t xml:space="preserve">. Second, how should engagement strategies be managed to maximize the chances of success? Shedding light on how policymakers achieved, or failed, in these efforts in the past is critical in an evaluation of engagement strategies. </w:t>
      </w:r>
      <w:r w:rsidRPr="00213CE0">
        <w:rPr>
          <w:highlight w:val="yellow"/>
          <w:u w:val="single"/>
        </w:rPr>
        <w:t xml:space="preserve">By </w:t>
      </w:r>
      <w:r w:rsidRPr="00213CE0">
        <w:rPr>
          <w:highlight w:val="yellow"/>
          <w:u w:val="single"/>
          <w:bdr w:val="single" w:sz="4" w:space="0" w:color="auto"/>
        </w:rPr>
        <w:t>focusing our analysis,</w:t>
      </w:r>
      <w:r w:rsidRPr="00213CE0">
        <w:rPr>
          <w:highlight w:val="yellow"/>
          <w:u w:val="single"/>
        </w:rPr>
        <w:t xml:space="preserve"> these questions and concerns help produce a frame- work to guide the use of engagement strategies </w:t>
      </w:r>
      <w:r w:rsidRPr="005A4DDC">
        <w:rPr>
          <w:sz w:val="16"/>
        </w:rPr>
        <w:t>in the upcoming decades.</w:t>
      </w:r>
    </w:p>
    <w:p w14:paraId="7D84C4D1" w14:textId="77777777" w:rsidR="00995672" w:rsidRDefault="00995672" w:rsidP="00995672"/>
    <w:p w14:paraId="697F9230" w14:textId="18ACD4E6" w:rsidR="00995672" w:rsidRDefault="00995672" w:rsidP="00995672">
      <w:pPr>
        <w:pStyle w:val="Heading3"/>
      </w:pPr>
      <w:r>
        <w:lastRenderedPageBreak/>
        <w:t>2NC</w:t>
      </w:r>
      <w:r w:rsidR="00D41F52">
        <w:t xml:space="preserve">: Engagement Specification </w:t>
      </w:r>
    </w:p>
    <w:p w14:paraId="5E183CD6" w14:textId="77777777" w:rsidR="00995672" w:rsidRDefault="00995672" w:rsidP="00995672">
      <w:pPr>
        <w:pStyle w:val="Heading4"/>
      </w:pPr>
      <w:r>
        <w:t>Key to education</w:t>
      </w:r>
    </w:p>
    <w:p w14:paraId="62E2D22E" w14:textId="77777777" w:rsidR="00995672" w:rsidRDefault="00995672" w:rsidP="00995672">
      <w:proofErr w:type="spellStart"/>
      <w:r w:rsidRPr="00495572">
        <w:rPr>
          <w:rStyle w:val="StyleStyleBold12pt"/>
        </w:rPr>
        <w:t>Kahler</w:t>
      </w:r>
      <w:proofErr w:type="spellEnd"/>
      <w:r w:rsidRPr="00495572">
        <w:rPr>
          <w:rStyle w:val="StyleStyleBold12pt"/>
        </w:rPr>
        <w:t xml:space="preserve">, </w:t>
      </w:r>
      <w:r>
        <w:rPr>
          <w:rStyle w:val="StyleStyleBold12pt"/>
        </w:rPr>
        <w:t>4</w:t>
      </w:r>
      <w:r>
        <w:t xml:space="preserve"> – </w:t>
      </w:r>
      <w:r w:rsidRPr="00495572">
        <w:t>University of California, San Diego</w:t>
      </w:r>
      <w:r>
        <w:t xml:space="preserve">, </w:t>
      </w:r>
      <w:r w:rsidRPr="00495572">
        <w:t>Graduate School of International Relations and Pacific Studies</w:t>
      </w:r>
      <w:r>
        <w:t xml:space="preserve">  [Miles, and Scott </w:t>
      </w:r>
      <w:proofErr w:type="spellStart"/>
      <w:r>
        <w:t>Kastner</w:t>
      </w:r>
      <w:proofErr w:type="spellEnd"/>
      <w:r>
        <w:t xml:space="preserve">, </w:t>
      </w:r>
      <w:r w:rsidRPr="009328A6">
        <w:t>University of Maryland</w:t>
      </w:r>
      <w:r>
        <w:t xml:space="preserve"> </w:t>
      </w:r>
      <w:r w:rsidRPr="009328A6">
        <w:t>Department of Government and Politics</w:t>
      </w:r>
      <w:r>
        <w:t>, “</w:t>
      </w:r>
      <w:r w:rsidRPr="00495572">
        <w:t xml:space="preserve">Strategic Uses </w:t>
      </w:r>
      <w:r>
        <w:t>o</w:t>
      </w:r>
      <w:r w:rsidRPr="00495572">
        <w:t>f Economic Interdependence:</w:t>
      </w:r>
      <w:r>
        <w:t xml:space="preserve"> Engagement Policies i</w:t>
      </w:r>
      <w:r w:rsidRPr="00495572">
        <w:t xml:space="preserve">n South Korea, Singapore, </w:t>
      </w:r>
      <w:r>
        <w:t>a</w:t>
      </w:r>
      <w:r w:rsidRPr="00495572">
        <w:t>nd Taiwan</w:t>
      </w:r>
      <w:r>
        <w:t xml:space="preserve">,” 2006, </w:t>
      </w:r>
      <w:r w:rsidRPr="00495572">
        <w:t>https://www.google.com/url?sa=t&amp;rct=j&amp;q=&amp;esrc=s&amp;source=web&amp;cd=1&amp;cad=rja&amp;ved=0CDAQFjAA&amp;url=http%3A%2F%2Fwww.bsos.umd.edu%2Fgvpt%2Fkastner%2FKahlerKastner.doc&amp;ei=n1eRUcnVOpTW8gT06oGADA&amp;usg=AFQjCNFNFta1M5d4wNmGEXYkeG86I4Ehdw&amp;sig2=282hgP-ZbOqOdCok5zJqkA&amp;bvm=bv.46340616,d.eWU</w:t>
      </w:r>
      <w:r>
        <w:t>]</w:t>
      </w:r>
    </w:p>
    <w:p w14:paraId="32A612E4" w14:textId="77777777" w:rsidR="00995672" w:rsidRPr="00495572" w:rsidRDefault="00995672" w:rsidP="00995672"/>
    <w:p w14:paraId="282F890D" w14:textId="77777777" w:rsidR="00995672" w:rsidRPr="00495572" w:rsidRDefault="00995672" w:rsidP="00995672">
      <w:pPr>
        <w:rPr>
          <w:sz w:val="16"/>
        </w:rPr>
      </w:pPr>
      <w:r w:rsidRPr="00495572">
        <w:rPr>
          <w:sz w:val="16"/>
        </w:rPr>
        <w:t xml:space="preserve">We begin by developing a theoretical framework through which to examine strategies of economic engagement.  Drawing from the existing literature, </w:t>
      </w:r>
      <w:r w:rsidRPr="00213CE0">
        <w:rPr>
          <w:highlight w:val="yellow"/>
          <w:u w:val="single"/>
        </w:rPr>
        <w:t>our framework distinguishes between different forms of economic engagement, and outlines the factors likely to facilitate or undermine the implementation of these different strategies.</w:t>
      </w:r>
      <w:r w:rsidRPr="00213CE0">
        <w:rPr>
          <w:sz w:val="16"/>
          <w:highlight w:val="yellow"/>
        </w:rPr>
        <w:t xml:space="preserve">  </w:t>
      </w:r>
      <w:r w:rsidRPr="00495572">
        <w:rPr>
          <w:sz w:val="16"/>
        </w:rPr>
        <w:t xml:space="preserve">With this framework as a guide, we then examine the strategic use of economic interdependence—focusing in particular on economic engagement—in three East Asian States: South Korea, Singapore, and Taiwan.  </w:t>
      </w:r>
      <w:r w:rsidRPr="00213CE0">
        <w:rPr>
          <w:highlight w:val="yellow"/>
          <w:u w:val="single"/>
        </w:rPr>
        <w:t>We use these case studies to draw conclusions about the underlying factors</w:t>
      </w:r>
      <w:r w:rsidRPr="00213CE0">
        <w:rPr>
          <w:sz w:val="16"/>
          <w:highlight w:val="yellow"/>
        </w:rPr>
        <w:t xml:space="preserve"> </w:t>
      </w:r>
      <w:r w:rsidRPr="00495572">
        <w:rPr>
          <w:sz w:val="16"/>
        </w:rPr>
        <w:t xml:space="preserve">that facilitate the use of a strategy of economic engagement, that determine the particular type of engagement strategy used, and </w:t>
      </w:r>
      <w:r w:rsidRPr="00213CE0">
        <w:rPr>
          <w:highlight w:val="yellow"/>
          <w:u w:val="single"/>
        </w:rPr>
        <w:t>that help to predict the likelihood of success</w:t>
      </w:r>
      <w:r w:rsidRPr="00495572">
        <w:rPr>
          <w:sz w:val="16"/>
        </w:rPr>
        <w:t>.  Because our conclusions are primarily derived inductively from a small number of cases, we are cautious in making claims of generalizability.  Nonetheless, it is our hope that the narratives we provide and the conclusions that we draw from them will help to spur further research into this interesting yet under-studied subject.</w:t>
      </w:r>
    </w:p>
    <w:p w14:paraId="7E6C053F" w14:textId="0A471FC0" w:rsidR="00995672" w:rsidRDefault="00995672" w:rsidP="00487788">
      <w:pPr>
        <w:pStyle w:val="Heading4"/>
      </w:pPr>
    </w:p>
    <w:p w14:paraId="11124D68" w14:textId="77777777" w:rsidR="00995672" w:rsidRDefault="00995672" w:rsidP="00995672"/>
    <w:p w14:paraId="06304AA7" w14:textId="77777777" w:rsidR="00995672" w:rsidRDefault="00995672" w:rsidP="00995672"/>
    <w:p w14:paraId="05ACA12B" w14:textId="77777777" w:rsidR="00995672" w:rsidRDefault="00995672" w:rsidP="00995672"/>
    <w:p w14:paraId="4AAFA073" w14:textId="77777777" w:rsidR="00D12A18" w:rsidRDefault="00D12A18" w:rsidP="00D12A18">
      <w:pPr>
        <w:pStyle w:val="Heading3"/>
      </w:pPr>
    </w:p>
    <w:p w14:paraId="4EAB2D99" w14:textId="77777777" w:rsidR="00995672" w:rsidRDefault="00995672" w:rsidP="00A4311F">
      <w:pPr>
        <w:pStyle w:val="Heading1"/>
      </w:pPr>
      <w:r>
        <w:lastRenderedPageBreak/>
        <w:t>***INCREASE***</w:t>
      </w:r>
    </w:p>
    <w:p w14:paraId="18012DE9" w14:textId="77777777" w:rsidR="00D12A18" w:rsidRDefault="00D12A18" w:rsidP="00D12A18"/>
    <w:p w14:paraId="004B09A2" w14:textId="17559484" w:rsidR="00D12A18" w:rsidRDefault="00D12A18" w:rsidP="00D12A18">
      <w:pPr>
        <w:pStyle w:val="Heading3"/>
      </w:pPr>
      <w:r>
        <w:lastRenderedPageBreak/>
        <w:t xml:space="preserve">1NC: Must be Pre-Existing </w:t>
      </w:r>
    </w:p>
    <w:p w14:paraId="59BD31FD" w14:textId="77777777" w:rsidR="00D12A18" w:rsidRDefault="00D12A18" w:rsidP="00D12A18"/>
    <w:p w14:paraId="4A33A235" w14:textId="77777777" w:rsidR="00D12A18" w:rsidRDefault="00D12A18" w:rsidP="00D12A18">
      <w:pPr>
        <w:pStyle w:val="Heading4"/>
      </w:pPr>
      <w:r>
        <w:t xml:space="preserve">A. Definition – Increase must be pre-existing. </w:t>
      </w:r>
    </w:p>
    <w:p w14:paraId="1CD79AB0" w14:textId="77777777" w:rsidR="007B24DF" w:rsidRDefault="007B24DF" w:rsidP="007B24DF">
      <w:r w:rsidRPr="00D55637">
        <w:rPr>
          <w:b/>
          <w:u w:val="single"/>
        </w:rPr>
        <w:t>Brown</w:t>
      </w:r>
      <w:r w:rsidRPr="00D55637">
        <w:t>, US District Judge, 7-17-200</w:t>
      </w:r>
      <w:r w:rsidRPr="00D55637">
        <w:rPr>
          <w:b/>
          <w:u w:val="single"/>
        </w:rPr>
        <w:t>3</w:t>
      </w:r>
      <w:r w:rsidRPr="00D55637">
        <w:t xml:space="preserve"> </w:t>
      </w:r>
    </w:p>
    <w:p w14:paraId="165616CD" w14:textId="77777777" w:rsidR="007B24DF" w:rsidRDefault="007B24DF" w:rsidP="007B24DF">
      <w:r w:rsidRPr="00D55637">
        <w:t xml:space="preserve">[Anna J., UNITED STATES DISTRICT COURT FOR THE DISTRICT OF OREGON, 275 F. Supp. 2d 1307; 2003 U.S. Dist. LEXIS 13355, l/n, accessed 8-1-10, </w:t>
      </w:r>
      <w:proofErr w:type="spellStart"/>
      <w:r w:rsidRPr="00D55637">
        <w:t>mss</w:t>
      </w:r>
      <w:proofErr w:type="spellEnd"/>
      <w:r w:rsidRPr="00D55637">
        <w:t xml:space="preserve">] </w:t>
      </w:r>
    </w:p>
    <w:p w14:paraId="7FB5672C" w14:textId="77777777" w:rsidR="007B24DF" w:rsidRDefault="007B24DF" w:rsidP="007B24DF"/>
    <w:p w14:paraId="6D4405BB" w14:textId="77777777" w:rsidR="007B24DF" w:rsidRPr="00D61DBB" w:rsidRDefault="007B24DF" w:rsidP="007B24DF">
      <w:r w:rsidRPr="00D61DBB">
        <w:t xml:space="preserve">The Fair Credit Reporting Act does not define the term "increase." </w:t>
      </w:r>
      <w:r w:rsidRPr="00D61DBB">
        <w:rPr>
          <w:u w:val="single"/>
        </w:rPr>
        <w:t>The plain and ordinary meaning of the verb</w:t>
      </w:r>
      <w:r w:rsidRPr="00D61DBB">
        <w:t xml:space="preserve"> "to </w:t>
      </w:r>
      <w:r w:rsidRPr="00D61DBB">
        <w:rPr>
          <w:u w:val="single"/>
        </w:rPr>
        <w:t>increase" is to make something greater or larger</w:t>
      </w:r>
      <w:r w:rsidRPr="00D61DBB">
        <w:t xml:space="preserve">. The "something" that is increased in 15 U.S.C.S. § </w:t>
      </w:r>
      <w:proofErr w:type="gramStart"/>
      <w:r w:rsidRPr="00D61DBB">
        <w:t>1681a(</w:t>
      </w:r>
      <w:proofErr w:type="gramEnd"/>
      <w:r w:rsidRPr="00D61DBB">
        <w:t>k)(1)(B)(</w:t>
      </w:r>
      <w:proofErr w:type="spellStart"/>
      <w:r w:rsidRPr="00D61DBB">
        <w:t>i</w:t>
      </w:r>
      <w:proofErr w:type="spellEnd"/>
      <w:r w:rsidRPr="00D61DBB">
        <w:t xml:space="preserve">) is the "charge for any insurance." The plain and common meaning of the noun "charge" is the price demanded for something. </w:t>
      </w:r>
      <w:r w:rsidRPr="00D61DBB">
        <w:rPr>
          <w:u w:val="single"/>
        </w:rPr>
        <w:t>Thus, the statute plainly means an insurer takes adverse action if the insurer makes greater</w:t>
      </w:r>
      <w:r w:rsidRPr="00D61DBB">
        <w:t xml:space="preserve"> (i.e., larger) </w:t>
      </w:r>
      <w:r w:rsidRPr="00D61DBB">
        <w:rPr>
          <w:u w:val="single"/>
        </w:rPr>
        <w:t>the price demanded for insurance</w:t>
      </w:r>
      <w:r w:rsidRPr="00D61DBB">
        <w:t xml:space="preserve">. </w:t>
      </w:r>
      <w:r w:rsidRPr="00213CE0">
        <w:rPr>
          <w:rStyle w:val="Emphasis"/>
          <w:highlight w:val="yellow"/>
        </w:rPr>
        <w:t>An insurer cannot "make greater" something that did not exist previously</w:t>
      </w:r>
      <w:r w:rsidRPr="00213CE0">
        <w:rPr>
          <w:b/>
          <w:highlight w:val="yellow"/>
          <w:u w:val="single"/>
        </w:rPr>
        <w:t>.</w:t>
      </w:r>
      <w:r w:rsidRPr="00213CE0">
        <w:rPr>
          <w:highlight w:val="yellow"/>
        </w:rPr>
        <w:t xml:space="preserve"> </w:t>
      </w:r>
      <w:r w:rsidRPr="00213CE0">
        <w:rPr>
          <w:highlight w:val="yellow"/>
          <w:u w:val="single"/>
        </w:rPr>
        <w:t>The statutory definition</w:t>
      </w:r>
      <w:r w:rsidRPr="00213CE0">
        <w:rPr>
          <w:highlight w:val="yellow"/>
        </w:rPr>
        <w:t xml:space="preserve"> </w:t>
      </w:r>
      <w:r w:rsidRPr="00D61DBB">
        <w:t xml:space="preserve">of adverse action, therefore, </w:t>
      </w:r>
      <w:r w:rsidRPr="00054EA4">
        <w:rPr>
          <w:u w:val="single"/>
        </w:rPr>
        <w:t xml:space="preserve">clearly </w:t>
      </w:r>
      <w:r w:rsidRPr="00213CE0">
        <w:rPr>
          <w:highlight w:val="yellow"/>
          <w:u w:val="single"/>
        </w:rPr>
        <w:t xml:space="preserve">anticipates an insurer must have made an </w:t>
      </w:r>
      <w:r w:rsidRPr="00213CE0">
        <w:rPr>
          <w:b/>
          <w:highlight w:val="yellow"/>
          <w:u w:val="single"/>
        </w:rPr>
        <w:t>initial</w:t>
      </w:r>
      <w:r w:rsidRPr="00213CE0">
        <w:rPr>
          <w:highlight w:val="yellow"/>
          <w:u w:val="single"/>
        </w:rPr>
        <w:t xml:space="preserve"> charge</w:t>
      </w:r>
      <w:r w:rsidRPr="00D61DBB">
        <w:t xml:space="preserve"> or demand for payment </w:t>
      </w:r>
      <w:r w:rsidRPr="00213CE0">
        <w:rPr>
          <w:b/>
          <w:highlight w:val="yellow"/>
          <w:u w:val="single"/>
        </w:rPr>
        <w:t>before the insurer can increase that charge</w:t>
      </w:r>
      <w:r w:rsidRPr="00D61DBB">
        <w:t xml:space="preserve">. In other words, </w:t>
      </w:r>
      <w:r w:rsidRPr="00054EA4">
        <w:rPr>
          <w:u w:val="single"/>
        </w:rPr>
        <w:t>an insurer cannot increase</w:t>
      </w:r>
      <w:r w:rsidRPr="00D61DBB">
        <w:t xml:space="preserve"> the charge for insurance </w:t>
      </w:r>
      <w:r w:rsidRPr="00213CE0">
        <w:rPr>
          <w:highlight w:val="yellow"/>
          <w:u w:val="single"/>
        </w:rPr>
        <w:t>unless the insurer previously se</w:t>
      </w:r>
      <w:r w:rsidRPr="00054EA4">
        <w:rPr>
          <w:u w:val="single"/>
        </w:rPr>
        <w:t>t</w:t>
      </w:r>
      <w:r w:rsidRPr="00D61DBB">
        <w:t xml:space="preserve"> and demanded </w:t>
      </w:r>
      <w:r w:rsidRPr="00213CE0">
        <w:rPr>
          <w:highlight w:val="yellow"/>
          <w:u w:val="single"/>
        </w:rPr>
        <w:t>payment</w:t>
      </w:r>
      <w:r w:rsidRPr="00213CE0">
        <w:rPr>
          <w:highlight w:val="yellow"/>
        </w:rPr>
        <w:t xml:space="preserve"> </w:t>
      </w:r>
      <w:r w:rsidRPr="00D61DBB">
        <w:t>of the premium for that insured's insurance coverage at a lower price.</w:t>
      </w:r>
    </w:p>
    <w:p w14:paraId="56CD3D18" w14:textId="77777777" w:rsidR="00D12A18" w:rsidRDefault="00D12A18" w:rsidP="00D12A18"/>
    <w:p w14:paraId="1AADADD8" w14:textId="77777777" w:rsidR="00D12A18" w:rsidRDefault="00D12A18" w:rsidP="00D12A18">
      <w:pPr>
        <w:pStyle w:val="Heading4"/>
      </w:pPr>
      <w:r>
        <w:t xml:space="preserve">B. Violation – the </w:t>
      </w:r>
      <w:proofErr w:type="spellStart"/>
      <w:r>
        <w:t>aff</w:t>
      </w:r>
      <w:proofErr w:type="spellEnd"/>
      <w:r>
        <w:t xml:space="preserve"> creates an entirely new category of economic engagement. </w:t>
      </w:r>
    </w:p>
    <w:p w14:paraId="5120428E" w14:textId="77777777" w:rsidR="007B24DF" w:rsidRDefault="007B24DF" w:rsidP="007B24DF"/>
    <w:p w14:paraId="13F2EF12" w14:textId="77777777" w:rsidR="00D12A18" w:rsidRDefault="00D12A18" w:rsidP="00D12A18"/>
    <w:p w14:paraId="69CA3079" w14:textId="77777777" w:rsidR="00D12A18" w:rsidRDefault="00D12A18" w:rsidP="00D12A18">
      <w:pPr>
        <w:pStyle w:val="Heading4"/>
      </w:pPr>
      <w:r>
        <w:t xml:space="preserve">C. Voting Issue – for limits and ground -- they justify limitless new </w:t>
      </w:r>
      <w:proofErr w:type="spellStart"/>
      <w:r>
        <w:t>mech’s</w:t>
      </w:r>
      <w:proofErr w:type="spellEnd"/>
      <w:r>
        <w:t xml:space="preserve"> – explodes the research burden and jacks division of ground. </w:t>
      </w:r>
    </w:p>
    <w:p w14:paraId="34541D7B" w14:textId="77777777" w:rsidR="00D12A18" w:rsidRDefault="00D12A18" w:rsidP="00995672">
      <w:pPr>
        <w:pStyle w:val="Heading2"/>
      </w:pPr>
    </w:p>
    <w:p w14:paraId="19FBC191" w14:textId="77777777" w:rsidR="00995672" w:rsidRDefault="00995672" w:rsidP="00A4311F">
      <w:pPr>
        <w:pStyle w:val="Heading1"/>
      </w:pPr>
      <w:r>
        <w:lastRenderedPageBreak/>
        <w:t>***OTHER DEFINITIONS***</w:t>
      </w:r>
    </w:p>
    <w:p w14:paraId="6A3D8EE5" w14:textId="77777777" w:rsidR="00995672" w:rsidRDefault="00995672" w:rsidP="00995672"/>
    <w:p w14:paraId="569FE25F" w14:textId="77777777" w:rsidR="00995672" w:rsidRDefault="00995672" w:rsidP="00995672">
      <w:pPr>
        <w:pStyle w:val="Heading3"/>
      </w:pPr>
      <w:r>
        <w:lastRenderedPageBreak/>
        <w:t>Resolved</w:t>
      </w:r>
    </w:p>
    <w:p w14:paraId="4EBC4807" w14:textId="77777777" w:rsidR="00995672" w:rsidRDefault="00995672" w:rsidP="00995672"/>
    <w:p w14:paraId="28241581" w14:textId="77777777" w:rsidR="00995672" w:rsidRDefault="00995672" w:rsidP="00995672">
      <w:pPr>
        <w:pStyle w:val="Heading4"/>
      </w:pPr>
      <w:r>
        <w:t>Resolved means firm in purpose</w:t>
      </w:r>
    </w:p>
    <w:p w14:paraId="0B59AAFE" w14:textId="77777777" w:rsidR="00995672" w:rsidRDefault="00995672" w:rsidP="00995672">
      <w:r w:rsidRPr="00886A87">
        <w:rPr>
          <w:b/>
          <w:u w:val="single"/>
        </w:rPr>
        <w:t>Random House Dictionary</w:t>
      </w:r>
      <w:r w:rsidRPr="00886A87">
        <w:t>, 200</w:t>
      </w:r>
      <w:r w:rsidRPr="00886A87">
        <w:rPr>
          <w:b/>
          <w:u w:val="single"/>
        </w:rPr>
        <w:t>9</w:t>
      </w:r>
      <w:r w:rsidRPr="00886A87">
        <w:t xml:space="preserve"> </w:t>
      </w:r>
    </w:p>
    <w:p w14:paraId="0A017D70" w14:textId="77777777" w:rsidR="00995672" w:rsidRPr="00E442A0" w:rsidRDefault="00995672" w:rsidP="00995672">
      <w:r w:rsidRPr="00E442A0">
        <w:t>[Dictionary.com Unabridged Based on the Random House Dictionary, "resolved," http://dictionary.reference.com/browse/Resolved</w:t>
      </w:r>
      <w:r>
        <w:t xml:space="preserve">, </w:t>
      </w:r>
      <w:proofErr w:type="spellStart"/>
      <w:r>
        <w:t>mss</w:t>
      </w:r>
      <w:proofErr w:type="spellEnd"/>
      <w:r w:rsidRPr="00E442A0">
        <w:t>]</w:t>
      </w:r>
    </w:p>
    <w:p w14:paraId="7635D6C6" w14:textId="77777777" w:rsidR="00995672" w:rsidRPr="00E442A0" w:rsidRDefault="00995672" w:rsidP="00995672">
      <w:proofErr w:type="spellStart"/>
      <w:r w:rsidRPr="00E442A0">
        <w:t>re</w:t>
      </w:r>
      <w:r w:rsidRPr="00E442A0">
        <w:rPr>
          <w:rFonts w:ascii="Cambria Math" w:hAnsi="Cambria Math" w:cs="Cambria Math"/>
        </w:rPr>
        <w:t>⋅</w:t>
      </w:r>
      <w:r w:rsidRPr="00E442A0">
        <w:t>solved</w:t>
      </w:r>
      <w:proofErr w:type="spellEnd"/>
      <w:r w:rsidRPr="00E442A0">
        <w:t xml:space="preserve"> [</w:t>
      </w:r>
      <w:proofErr w:type="spellStart"/>
      <w:r w:rsidRPr="00E442A0">
        <w:t>ri-zolvd</w:t>
      </w:r>
      <w:proofErr w:type="spellEnd"/>
      <w:r w:rsidRPr="00E442A0">
        <w:t>]</w:t>
      </w:r>
    </w:p>
    <w:p w14:paraId="0A7D66C4" w14:textId="77777777" w:rsidR="00995672" w:rsidRPr="00E442A0" w:rsidRDefault="00995672" w:rsidP="00995672"/>
    <w:p w14:paraId="07DC11FF" w14:textId="77777777" w:rsidR="00995672" w:rsidRPr="00E442A0" w:rsidRDefault="00995672" w:rsidP="00995672">
      <w:r w:rsidRPr="00E442A0">
        <w:t>–adjective</w:t>
      </w:r>
    </w:p>
    <w:p w14:paraId="20AB1E3C" w14:textId="77777777" w:rsidR="00995672" w:rsidRDefault="00995672" w:rsidP="00995672">
      <w:proofErr w:type="gramStart"/>
      <w:r w:rsidRPr="00E442A0">
        <w:t>firm</w:t>
      </w:r>
      <w:proofErr w:type="gramEnd"/>
      <w:r w:rsidRPr="00E442A0">
        <w:t xml:space="preserve"> in purpose or intent; determined.</w:t>
      </w:r>
    </w:p>
    <w:p w14:paraId="5FB398EB" w14:textId="77777777" w:rsidR="00995672" w:rsidRDefault="00995672" w:rsidP="00995672"/>
    <w:p w14:paraId="07FE6743" w14:textId="77777777" w:rsidR="00995672" w:rsidRDefault="00995672" w:rsidP="00995672">
      <w:pPr>
        <w:pStyle w:val="Heading4"/>
      </w:pPr>
      <w:r>
        <w:t>Resolved = congress</w:t>
      </w:r>
    </w:p>
    <w:p w14:paraId="45CC1A6E" w14:textId="77777777" w:rsidR="00995672" w:rsidRDefault="00995672" w:rsidP="00995672">
      <w:r w:rsidRPr="00E9383A">
        <w:rPr>
          <w:b/>
          <w:u w:val="single"/>
        </w:rPr>
        <w:t>West's Encyclopedia of American Law</w:t>
      </w:r>
      <w:r w:rsidRPr="00E9383A">
        <w:t>, 200</w:t>
      </w:r>
      <w:r w:rsidRPr="00E9383A">
        <w:rPr>
          <w:b/>
          <w:u w:val="single"/>
        </w:rPr>
        <w:t>8</w:t>
      </w:r>
      <w:r w:rsidRPr="00E9383A">
        <w:t xml:space="preserve"> </w:t>
      </w:r>
    </w:p>
    <w:p w14:paraId="421EC46E" w14:textId="77777777" w:rsidR="00995672" w:rsidRDefault="00995672" w:rsidP="00995672">
      <w:r w:rsidRPr="00E9383A">
        <w:t xml:space="preserve">[The Free Dictionary, "Resolution; redirected from resolved," http://legal-dictionary.thefreedictionary.com/resolved, </w:t>
      </w:r>
      <w:proofErr w:type="spellStart"/>
      <w:r w:rsidRPr="00E9383A">
        <w:t>mss</w:t>
      </w:r>
      <w:proofErr w:type="spellEnd"/>
      <w:r w:rsidRPr="00E9383A">
        <w:t>]</w:t>
      </w:r>
    </w:p>
    <w:p w14:paraId="31627AF7" w14:textId="77777777" w:rsidR="00995672" w:rsidRDefault="00995672" w:rsidP="00995672">
      <w:pPr>
        <w:rPr>
          <w:i/>
        </w:rPr>
      </w:pPr>
    </w:p>
    <w:p w14:paraId="2A1428C1" w14:textId="77777777" w:rsidR="00995672" w:rsidRPr="0076321F" w:rsidRDefault="00995672" w:rsidP="00995672">
      <w:pPr>
        <w:rPr>
          <w:i/>
        </w:rPr>
      </w:pPr>
      <w:proofErr w:type="gramStart"/>
      <w:r w:rsidRPr="0076321F">
        <w:rPr>
          <w:i/>
          <w:u w:val="single"/>
        </w:rPr>
        <w:t>The official expression of the opinion or will of a legislative body</w:t>
      </w:r>
      <w:r w:rsidRPr="00E9383A">
        <w:rPr>
          <w:i/>
        </w:rPr>
        <w:t>.</w:t>
      </w:r>
      <w:proofErr w:type="gramEnd"/>
      <w:r>
        <w:rPr>
          <w:i/>
        </w:rPr>
        <w:t xml:space="preserve"> </w:t>
      </w:r>
      <w:r>
        <w:t>The practice of submitting and voting on resolutions is a typical part of business in Congress, state legislatures, and other public assemblies. These bodies use resolutions for two purposes. First, resolutions express their consensus on matters of public policy: lawmakers routinely deliver criticism or support on a broad range of social issues, legal rights, court opinions, and even decisions by the Executive Branch. Second, they pass resolutions for internal, administrative purposes. Resolutions are not laws; they differ fundamentally in their purpose. However, under certain circumstances resolutions can have the effect of law.</w:t>
      </w:r>
    </w:p>
    <w:p w14:paraId="626C317A" w14:textId="77777777" w:rsidR="00995672" w:rsidRDefault="00995672" w:rsidP="00995672"/>
    <w:p w14:paraId="6BB30C74" w14:textId="77777777" w:rsidR="00995672" w:rsidRDefault="00995672" w:rsidP="00995672">
      <w:pPr>
        <w:pStyle w:val="Heading4"/>
      </w:pPr>
      <w:r>
        <w:t>Resolved definitions</w:t>
      </w:r>
    </w:p>
    <w:p w14:paraId="4EF1B700" w14:textId="77777777" w:rsidR="00995672" w:rsidRDefault="00995672" w:rsidP="00995672">
      <w:r w:rsidRPr="00886A87">
        <w:rPr>
          <w:b/>
          <w:u w:val="single"/>
        </w:rPr>
        <w:t>Random House Dictionary</w:t>
      </w:r>
      <w:r w:rsidRPr="00886A87">
        <w:t>, 200</w:t>
      </w:r>
      <w:r w:rsidRPr="00886A87">
        <w:rPr>
          <w:b/>
          <w:u w:val="single"/>
        </w:rPr>
        <w:t>9</w:t>
      </w:r>
      <w:r w:rsidRPr="00886A87">
        <w:t xml:space="preserve"> </w:t>
      </w:r>
    </w:p>
    <w:p w14:paraId="2A065464" w14:textId="77777777" w:rsidR="00995672" w:rsidRPr="00E442A0" w:rsidRDefault="00995672" w:rsidP="00995672">
      <w:r w:rsidRPr="00E442A0">
        <w:t>[Dictionary.com Unabridged Based on the Random House Dictionary, "resolved," http://dictionary.reference.com/browse/Resolved</w:t>
      </w:r>
      <w:r>
        <w:t xml:space="preserve">, </w:t>
      </w:r>
      <w:proofErr w:type="spellStart"/>
      <w:r>
        <w:t>mss</w:t>
      </w:r>
      <w:proofErr w:type="spellEnd"/>
      <w:r w:rsidRPr="00E442A0">
        <w:t>]</w:t>
      </w:r>
    </w:p>
    <w:p w14:paraId="4FE04E8D" w14:textId="77777777" w:rsidR="00995672" w:rsidRDefault="00995672" w:rsidP="00995672">
      <w:proofErr w:type="spellStart"/>
      <w:r>
        <w:t>re</w:t>
      </w:r>
      <w:r>
        <w:rPr>
          <w:rFonts w:ascii="Cambria Math" w:hAnsi="Cambria Math" w:cs="Cambria Math"/>
        </w:rPr>
        <w:t>⋅</w:t>
      </w:r>
      <w:r>
        <w:t>solve</w:t>
      </w:r>
      <w:proofErr w:type="spellEnd"/>
      <w:r>
        <w:t xml:space="preserve"> [</w:t>
      </w:r>
      <w:proofErr w:type="spellStart"/>
      <w:r>
        <w:t>ri-zolv</w:t>
      </w:r>
      <w:proofErr w:type="spellEnd"/>
      <w:r>
        <w:t>]-solved, -</w:t>
      </w:r>
      <w:proofErr w:type="spellStart"/>
      <w:r>
        <w:t>solv</w:t>
      </w:r>
      <w:r>
        <w:rPr>
          <w:rFonts w:ascii="Cambria Math" w:hAnsi="Cambria Math" w:cs="Cambria Math"/>
        </w:rPr>
        <w:t>⋅</w:t>
      </w:r>
      <w:r>
        <w:t>ing</w:t>
      </w:r>
      <w:proofErr w:type="spellEnd"/>
      <w:r>
        <w:t>, noun</w:t>
      </w:r>
    </w:p>
    <w:p w14:paraId="6B326956" w14:textId="77777777" w:rsidR="00995672" w:rsidRDefault="00995672" w:rsidP="00995672"/>
    <w:p w14:paraId="07FFFA96" w14:textId="77777777" w:rsidR="00995672" w:rsidRDefault="00995672" w:rsidP="00995672">
      <w:r>
        <w:t>–verb (used with object)</w:t>
      </w:r>
    </w:p>
    <w:p w14:paraId="023D072A" w14:textId="77777777" w:rsidR="00995672" w:rsidRDefault="00995672" w:rsidP="00995672">
      <w:r>
        <w:t xml:space="preserve">1. </w:t>
      </w:r>
      <w:r>
        <w:tab/>
      </w:r>
      <w:proofErr w:type="gramStart"/>
      <w:r>
        <w:t>to</w:t>
      </w:r>
      <w:proofErr w:type="gramEnd"/>
      <w:r>
        <w:t xml:space="preserve"> come to a definite or earnest decision about; determine (to do something): I have resolved that I shall live to the full.</w:t>
      </w:r>
    </w:p>
    <w:p w14:paraId="7A489259" w14:textId="77777777" w:rsidR="00995672" w:rsidRDefault="00995672" w:rsidP="00995672">
      <w:r>
        <w:t xml:space="preserve">2. </w:t>
      </w:r>
      <w:r>
        <w:tab/>
        <w:t>to separate into constituent or elementary parts; break up; cause or disintegrate (usually fol. by into).</w:t>
      </w:r>
    </w:p>
    <w:p w14:paraId="4D235419" w14:textId="77777777" w:rsidR="00995672" w:rsidRDefault="00995672" w:rsidP="00995672">
      <w:r>
        <w:t xml:space="preserve">3. </w:t>
      </w:r>
      <w:r>
        <w:tab/>
      </w:r>
      <w:proofErr w:type="gramStart"/>
      <w:r>
        <w:t>to</w:t>
      </w:r>
      <w:proofErr w:type="gramEnd"/>
      <w:r>
        <w:t xml:space="preserve"> reduce or convert by, or as by, breaking up or disintegration (usually fol. by to or into).</w:t>
      </w:r>
    </w:p>
    <w:p w14:paraId="5F5E25E9" w14:textId="77777777" w:rsidR="00995672" w:rsidRDefault="00995672" w:rsidP="00995672">
      <w:r>
        <w:t xml:space="preserve">4. </w:t>
      </w:r>
      <w:r>
        <w:tab/>
      </w:r>
      <w:proofErr w:type="gramStart"/>
      <w:r>
        <w:t>to</w:t>
      </w:r>
      <w:proofErr w:type="gramEnd"/>
      <w:r>
        <w:t xml:space="preserve"> convert or transform by any process (often used reflexively).</w:t>
      </w:r>
    </w:p>
    <w:p w14:paraId="39E14BE3" w14:textId="77777777" w:rsidR="00995672" w:rsidRDefault="00995672" w:rsidP="00995672">
      <w:r>
        <w:t xml:space="preserve">5. </w:t>
      </w:r>
      <w:r>
        <w:tab/>
      </w:r>
      <w:proofErr w:type="gramStart"/>
      <w:r>
        <w:t>to</w:t>
      </w:r>
      <w:proofErr w:type="gramEnd"/>
      <w:r>
        <w:t xml:space="preserve"> reduce by mental analysis (often fol. by into).</w:t>
      </w:r>
    </w:p>
    <w:p w14:paraId="1329210E" w14:textId="77777777" w:rsidR="00995672" w:rsidRDefault="00995672" w:rsidP="00995672">
      <w:r>
        <w:t xml:space="preserve">6. </w:t>
      </w:r>
      <w:r>
        <w:tab/>
      </w:r>
      <w:proofErr w:type="gramStart"/>
      <w:r>
        <w:t>to</w:t>
      </w:r>
      <w:proofErr w:type="gramEnd"/>
      <w:r>
        <w:t xml:space="preserve"> settle, determine, or state formally in a vote or resolution, as of a deliberative assembly.</w:t>
      </w:r>
    </w:p>
    <w:p w14:paraId="2BE5C48B" w14:textId="77777777" w:rsidR="00995672" w:rsidRDefault="00995672" w:rsidP="00995672">
      <w:r>
        <w:t xml:space="preserve">7. </w:t>
      </w:r>
      <w:r>
        <w:tab/>
      </w:r>
      <w:proofErr w:type="gramStart"/>
      <w:r>
        <w:t>to</w:t>
      </w:r>
      <w:proofErr w:type="gramEnd"/>
      <w:r>
        <w:t xml:space="preserve"> deal with (a question, a matter of uncertainty, etc.) conclusively; settle; solve: to resolve the question before the board.</w:t>
      </w:r>
    </w:p>
    <w:p w14:paraId="28B1D3A7" w14:textId="77777777" w:rsidR="00995672" w:rsidRDefault="00995672" w:rsidP="00995672">
      <w:r>
        <w:t xml:space="preserve">8. </w:t>
      </w:r>
      <w:r>
        <w:tab/>
      </w:r>
      <w:proofErr w:type="gramStart"/>
      <w:r>
        <w:t>to</w:t>
      </w:r>
      <w:proofErr w:type="gramEnd"/>
      <w:r>
        <w:t xml:space="preserve"> clear away or dispel (doubts, fears, etc.); answer: to resolve any doubts we may have had.</w:t>
      </w:r>
    </w:p>
    <w:p w14:paraId="49116843" w14:textId="77777777" w:rsidR="00995672" w:rsidRDefault="00995672" w:rsidP="00995672">
      <w:r>
        <w:t xml:space="preserve">9. </w:t>
      </w:r>
      <w:r>
        <w:tab/>
        <w:t xml:space="preserve">Chemistry. </w:t>
      </w:r>
      <w:proofErr w:type="gramStart"/>
      <w:r>
        <w:t>to</w:t>
      </w:r>
      <w:proofErr w:type="gramEnd"/>
      <w:r>
        <w:t xml:space="preserve"> separate (a racemic mixture) into optically active components.</w:t>
      </w:r>
    </w:p>
    <w:p w14:paraId="3BD9ADD4" w14:textId="77777777" w:rsidR="00995672" w:rsidRDefault="00995672" w:rsidP="00995672">
      <w:r>
        <w:t xml:space="preserve">10. </w:t>
      </w:r>
      <w:r>
        <w:tab/>
        <w:t xml:space="preserve">Music. </w:t>
      </w:r>
      <w:proofErr w:type="gramStart"/>
      <w:r>
        <w:t>to</w:t>
      </w:r>
      <w:proofErr w:type="gramEnd"/>
      <w:r>
        <w:t xml:space="preserve"> cause (a voice part or the harmony as a whole) to progress from a dissonance to a consonance.</w:t>
      </w:r>
    </w:p>
    <w:p w14:paraId="28EE6F8A" w14:textId="77777777" w:rsidR="00995672" w:rsidRDefault="00995672" w:rsidP="00995672">
      <w:r>
        <w:t xml:space="preserve">11. </w:t>
      </w:r>
      <w:r>
        <w:tab/>
        <w:t xml:space="preserve">Optics. </w:t>
      </w:r>
      <w:proofErr w:type="gramStart"/>
      <w:r>
        <w:t>to</w:t>
      </w:r>
      <w:proofErr w:type="gramEnd"/>
      <w:r>
        <w:t xml:space="preserve"> separate and make visible the individual parts of (an image); distinguish between.</w:t>
      </w:r>
    </w:p>
    <w:p w14:paraId="5E39CC96" w14:textId="77777777" w:rsidR="00995672" w:rsidRDefault="00995672" w:rsidP="00995672">
      <w:r>
        <w:t xml:space="preserve">12. </w:t>
      </w:r>
      <w:r>
        <w:tab/>
        <w:t xml:space="preserve">Medicine/Medical. </w:t>
      </w:r>
      <w:proofErr w:type="gramStart"/>
      <w:r>
        <w:t>to</w:t>
      </w:r>
      <w:proofErr w:type="gramEnd"/>
      <w:r>
        <w:t xml:space="preserve"> cause (swellings, inflammation, etc.) to disappear without suppuration.</w:t>
      </w:r>
    </w:p>
    <w:p w14:paraId="6A6A6CF5" w14:textId="77777777" w:rsidR="00995672" w:rsidRDefault="00995672" w:rsidP="00995672">
      <w:r>
        <w:lastRenderedPageBreak/>
        <w:t>–verb (used without object)</w:t>
      </w:r>
    </w:p>
    <w:p w14:paraId="0FE2E460" w14:textId="77777777" w:rsidR="00995672" w:rsidRDefault="00995672" w:rsidP="00995672">
      <w:r>
        <w:t xml:space="preserve">13. </w:t>
      </w:r>
      <w:r>
        <w:tab/>
      </w:r>
      <w:proofErr w:type="gramStart"/>
      <w:r>
        <w:t>to</w:t>
      </w:r>
      <w:proofErr w:type="gramEnd"/>
      <w:r>
        <w:t xml:space="preserve"> come to a determination; make up one's mind; determine (often fol. by on or upon): to resolve on a plan of action.</w:t>
      </w:r>
    </w:p>
    <w:p w14:paraId="0E5FE389" w14:textId="77777777" w:rsidR="00995672" w:rsidRDefault="00995672" w:rsidP="00995672">
      <w:r>
        <w:t xml:space="preserve">14. </w:t>
      </w:r>
      <w:r>
        <w:tab/>
      </w:r>
      <w:proofErr w:type="gramStart"/>
      <w:r>
        <w:t>to</w:t>
      </w:r>
      <w:proofErr w:type="gramEnd"/>
      <w:r>
        <w:t xml:space="preserve"> break up or disintegrate.</w:t>
      </w:r>
    </w:p>
    <w:p w14:paraId="0FA8BC24" w14:textId="77777777" w:rsidR="00995672" w:rsidRDefault="00995672" w:rsidP="00995672">
      <w:r>
        <w:t xml:space="preserve">15. </w:t>
      </w:r>
      <w:r>
        <w:tab/>
      </w:r>
      <w:proofErr w:type="gramStart"/>
      <w:r>
        <w:t>to</w:t>
      </w:r>
      <w:proofErr w:type="gramEnd"/>
      <w:r>
        <w:t xml:space="preserve"> be reduced or changed by breaking up or otherwise (usually fol. by to or into).</w:t>
      </w:r>
    </w:p>
    <w:p w14:paraId="57465B7D" w14:textId="77777777" w:rsidR="00995672" w:rsidRDefault="00995672" w:rsidP="00995672">
      <w:r>
        <w:t xml:space="preserve">16. </w:t>
      </w:r>
      <w:r>
        <w:tab/>
        <w:t xml:space="preserve">Music. </w:t>
      </w:r>
      <w:proofErr w:type="gramStart"/>
      <w:r>
        <w:t>to</w:t>
      </w:r>
      <w:proofErr w:type="gramEnd"/>
      <w:r>
        <w:t xml:space="preserve"> progress from a dissonance to a consonance.</w:t>
      </w:r>
    </w:p>
    <w:p w14:paraId="41309CE8" w14:textId="77777777" w:rsidR="00995672" w:rsidRDefault="00995672" w:rsidP="00995672">
      <w:r>
        <w:t>–noun</w:t>
      </w:r>
    </w:p>
    <w:p w14:paraId="0100499A" w14:textId="77777777" w:rsidR="00995672" w:rsidRDefault="00995672" w:rsidP="00995672">
      <w:r>
        <w:t xml:space="preserve">17. </w:t>
      </w:r>
      <w:r>
        <w:tab/>
      </w:r>
      <w:proofErr w:type="gramStart"/>
      <w:r>
        <w:t>a</w:t>
      </w:r>
      <w:proofErr w:type="gramEnd"/>
      <w:r>
        <w:t xml:space="preserve"> resolution or determination made, as to follow some course of action.</w:t>
      </w:r>
    </w:p>
    <w:p w14:paraId="031439D8" w14:textId="77777777" w:rsidR="00995672" w:rsidRDefault="00995672" w:rsidP="00995672">
      <w:r>
        <w:t xml:space="preserve">18. </w:t>
      </w:r>
      <w:r>
        <w:tab/>
      </w:r>
      <w:proofErr w:type="gramStart"/>
      <w:r>
        <w:t>firmness</w:t>
      </w:r>
      <w:proofErr w:type="gramEnd"/>
      <w:r>
        <w:t xml:space="preserve"> of purpose or intent; determination.</w:t>
      </w:r>
    </w:p>
    <w:p w14:paraId="39FBBCFB" w14:textId="77777777" w:rsidR="00995672" w:rsidRDefault="00995672" w:rsidP="00995672"/>
    <w:p w14:paraId="098DC04A" w14:textId="77777777" w:rsidR="00995672" w:rsidRDefault="00995672" w:rsidP="00995672">
      <w:pPr>
        <w:pStyle w:val="Heading4"/>
      </w:pPr>
      <w:r>
        <w:t>Resolved</w:t>
      </w:r>
    </w:p>
    <w:p w14:paraId="1E168C9C" w14:textId="77777777" w:rsidR="00995672" w:rsidRDefault="00995672" w:rsidP="00995672">
      <w:r w:rsidRPr="00E442A0">
        <w:rPr>
          <w:b/>
          <w:u w:val="single"/>
        </w:rPr>
        <w:t>MSN Encarta Dictionary</w:t>
      </w:r>
      <w:r w:rsidRPr="00E442A0">
        <w:t>, 200</w:t>
      </w:r>
      <w:r w:rsidRPr="00E442A0">
        <w:rPr>
          <w:b/>
          <w:u w:val="single"/>
        </w:rPr>
        <w:t>9</w:t>
      </w:r>
      <w:r w:rsidRPr="00E442A0">
        <w:t xml:space="preserve"> </w:t>
      </w:r>
    </w:p>
    <w:p w14:paraId="621CF936" w14:textId="77777777" w:rsidR="00995672" w:rsidRDefault="00995672" w:rsidP="00995672">
      <w:r w:rsidRPr="00E442A0">
        <w:t xml:space="preserve">["Resolved," http://encarta.msn.com/encnet/features/dictionary/DictionaryResults.aspx?refid=1861700940, </w:t>
      </w:r>
      <w:proofErr w:type="spellStart"/>
      <w:r w:rsidRPr="00E442A0">
        <w:t>mss</w:t>
      </w:r>
      <w:proofErr w:type="spellEnd"/>
      <w:r w:rsidRPr="00E442A0">
        <w:t>]</w:t>
      </w:r>
    </w:p>
    <w:p w14:paraId="0C9183D5" w14:textId="77777777" w:rsidR="00995672" w:rsidRDefault="00995672" w:rsidP="00995672">
      <w:proofErr w:type="spellStart"/>
      <w:proofErr w:type="gramStart"/>
      <w:r>
        <w:t>re·</w:t>
      </w:r>
      <w:proofErr w:type="gramEnd"/>
      <w:r>
        <w:t>solve</w:t>
      </w:r>
      <w:proofErr w:type="spellEnd"/>
      <w:r>
        <w:t xml:space="preserve"> [ </w:t>
      </w:r>
      <w:proofErr w:type="spellStart"/>
      <w:r>
        <w:t>ri</w:t>
      </w:r>
      <w:proofErr w:type="spellEnd"/>
      <w:r>
        <w:t xml:space="preserve"> </w:t>
      </w:r>
      <w:proofErr w:type="spellStart"/>
      <w:r>
        <w:t>zólv</w:t>
      </w:r>
      <w:proofErr w:type="spellEnd"/>
      <w:r>
        <w:t xml:space="preserve"> ] adjective </w:t>
      </w:r>
    </w:p>
    <w:p w14:paraId="457B357B" w14:textId="77777777" w:rsidR="00995672" w:rsidRDefault="00995672" w:rsidP="00995672">
      <w:r>
        <w:t>Definition:</w:t>
      </w:r>
    </w:p>
    <w:p w14:paraId="22BF84E1" w14:textId="77777777" w:rsidR="00995672" w:rsidRDefault="00995672" w:rsidP="00995672">
      <w:r>
        <w:t xml:space="preserve"> </w:t>
      </w:r>
    </w:p>
    <w:p w14:paraId="2859735F" w14:textId="77777777" w:rsidR="00995672" w:rsidRDefault="00995672" w:rsidP="00995672">
      <w:r>
        <w:t xml:space="preserve">2. </w:t>
      </w:r>
      <w:proofErr w:type="gramStart"/>
      <w:r>
        <w:t>transitive</w:t>
      </w:r>
      <w:proofErr w:type="gramEnd"/>
      <w:r>
        <w:t xml:space="preserve"> verb solve difficulty: to find a solution to a problem</w:t>
      </w:r>
    </w:p>
    <w:p w14:paraId="0AABCFDE" w14:textId="77777777" w:rsidR="00995672" w:rsidRDefault="00995672" w:rsidP="00995672"/>
    <w:p w14:paraId="7C522EA4" w14:textId="77777777" w:rsidR="00995672" w:rsidRDefault="00995672" w:rsidP="00995672">
      <w:pPr>
        <w:pStyle w:val="Heading4"/>
      </w:pPr>
      <w:r>
        <w:t>Resolved</w:t>
      </w:r>
    </w:p>
    <w:p w14:paraId="77D45637" w14:textId="77777777" w:rsidR="00995672" w:rsidRDefault="00995672" w:rsidP="00995672">
      <w:r w:rsidRPr="00E442A0">
        <w:rPr>
          <w:b/>
          <w:u w:val="single"/>
        </w:rPr>
        <w:t>MSN Encarta Dictionary</w:t>
      </w:r>
      <w:r w:rsidRPr="00E442A0">
        <w:t>, 200</w:t>
      </w:r>
      <w:r w:rsidRPr="00E442A0">
        <w:rPr>
          <w:b/>
          <w:u w:val="single"/>
        </w:rPr>
        <w:t>9</w:t>
      </w:r>
      <w:r w:rsidRPr="00E442A0">
        <w:t xml:space="preserve"> </w:t>
      </w:r>
    </w:p>
    <w:p w14:paraId="27FC79F0" w14:textId="77777777" w:rsidR="00995672" w:rsidRDefault="00995672" w:rsidP="00995672">
      <w:r w:rsidRPr="00E442A0">
        <w:t xml:space="preserve">["Resolved," http://encarta.msn.com/encnet/features/dictionary/DictionaryResults.aspx?refid=1861700940, </w:t>
      </w:r>
      <w:proofErr w:type="spellStart"/>
      <w:r w:rsidRPr="00E442A0">
        <w:t>mss</w:t>
      </w:r>
      <w:proofErr w:type="spellEnd"/>
      <w:r w:rsidRPr="00E442A0">
        <w:t>]</w:t>
      </w:r>
    </w:p>
    <w:p w14:paraId="1BDEACB4" w14:textId="77777777" w:rsidR="00995672" w:rsidRDefault="00995672" w:rsidP="00995672">
      <w:proofErr w:type="spellStart"/>
      <w:proofErr w:type="gramStart"/>
      <w:r>
        <w:t>re·</w:t>
      </w:r>
      <w:proofErr w:type="gramEnd"/>
      <w:r>
        <w:t>solve</w:t>
      </w:r>
      <w:proofErr w:type="spellEnd"/>
      <w:r>
        <w:t xml:space="preserve"> [ </w:t>
      </w:r>
      <w:proofErr w:type="spellStart"/>
      <w:r>
        <w:t>ri</w:t>
      </w:r>
      <w:proofErr w:type="spellEnd"/>
      <w:r>
        <w:t xml:space="preserve"> </w:t>
      </w:r>
      <w:proofErr w:type="spellStart"/>
      <w:r>
        <w:t>zólv</w:t>
      </w:r>
      <w:proofErr w:type="spellEnd"/>
      <w:r>
        <w:t xml:space="preserve"> ] adjective </w:t>
      </w:r>
    </w:p>
    <w:p w14:paraId="489437ED" w14:textId="77777777" w:rsidR="00995672" w:rsidRDefault="00995672" w:rsidP="00995672">
      <w:r>
        <w:t>Definition:</w:t>
      </w:r>
    </w:p>
    <w:p w14:paraId="79326453" w14:textId="77777777" w:rsidR="00995672" w:rsidRDefault="00995672" w:rsidP="00995672">
      <w:r>
        <w:t xml:space="preserve"> </w:t>
      </w:r>
    </w:p>
    <w:p w14:paraId="1D3FAD34" w14:textId="77777777" w:rsidR="00995672" w:rsidRDefault="00995672" w:rsidP="00995672">
      <w:r>
        <w:t xml:space="preserve">4. </w:t>
      </w:r>
      <w:proofErr w:type="gramStart"/>
      <w:r>
        <w:t>transitive</w:t>
      </w:r>
      <w:proofErr w:type="gramEnd"/>
      <w:r>
        <w:t xml:space="preserve"> verb dispel doubts: to dispel doubts or anxieties</w:t>
      </w:r>
    </w:p>
    <w:p w14:paraId="2EE470D8" w14:textId="77777777" w:rsidR="00995672" w:rsidRDefault="00995672" w:rsidP="00995672"/>
    <w:p w14:paraId="0CC9D6DA" w14:textId="77777777" w:rsidR="00995672" w:rsidRPr="00FE7E45" w:rsidRDefault="00995672" w:rsidP="00995672"/>
    <w:p w14:paraId="36442E81" w14:textId="77777777" w:rsidR="00995672" w:rsidRDefault="00995672" w:rsidP="00995672"/>
    <w:p w14:paraId="70B8E560" w14:textId="77777777" w:rsidR="00995672" w:rsidRDefault="00995672" w:rsidP="00995672">
      <w:pPr>
        <w:pStyle w:val="Heading3"/>
      </w:pPr>
      <w:r>
        <w:lastRenderedPageBreak/>
        <w:t>: (Colon)</w:t>
      </w:r>
    </w:p>
    <w:p w14:paraId="00447DE7" w14:textId="77777777" w:rsidR="00995672" w:rsidRDefault="00995672" w:rsidP="00995672"/>
    <w:p w14:paraId="5E9EBB4B" w14:textId="77777777" w:rsidR="00995672" w:rsidRDefault="00995672" w:rsidP="00995672">
      <w:pPr>
        <w:pStyle w:val="Heading4"/>
      </w:pPr>
      <w:r>
        <w:t>Colon marks a pause for explanation</w:t>
      </w:r>
    </w:p>
    <w:p w14:paraId="0A8404D1" w14:textId="77777777" w:rsidR="00995672" w:rsidRDefault="00995672" w:rsidP="00995672">
      <w:r w:rsidRPr="00314B8A">
        <w:rPr>
          <w:b/>
          <w:u w:val="single"/>
        </w:rPr>
        <w:t>Lynch</w:t>
      </w:r>
      <w:r w:rsidRPr="00314B8A">
        <w:t xml:space="preserve">, </w:t>
      </w:r>
      <w:r w:rsidRPr="00314B8A">
        <w:rPr>
          <w:b/>
          <w:u w:val="single"/>
        </w:rPr>
        <w:t>Rutgers University English professor</w:t>
      </w:r>
      <w:r w:rsidRPr="00314B8A">
        <w:t>, 200</w:t>
      </w:r>
      <w:r>
        <w:rPr>
          <w:b/>
          <w:u w:val="single"/>
        </w:rPr>
        <w:t>0</w:t>
      </w:r>
      <w:r w:rsidRPr="00314B8A">
        <w:rPr>
          <w:b/>
          <w:u w:val="single"/>
        </w:rPr>
        <w:t xml:space="preserve"> </w:t>
      </w:r>
    </w:p>
    <w:p w14:paraId="05B97C41" w14:textId="77777777" w:rsidR="00995672" w:rsidRDefault="00995672" w:rsidP="00995672">
      <w:r w:rsidRPr="00314B8A">
        <w:t xml:space="preserve">[Jack, "Guide to Grammar and Style," http://andromeda.rutgers.edu/~jlynch/Writing/c.html, </w:t>
      </w:r>
      <w:proofErr w:type="spellStart"/>
      <w:r w:rsidRPr="00314B8A">
        <w:t>mss</w:t>
      </w:r>
      <w:proofErr w:type="spellEnd"/>
      <w:r w:rsidRPr="00314B8A">
        <w:t>]</w:t>
      </w:r>
    </w:p>
    <w:p w14:paraId="37E0712D" w14:textId="77777777" w:rsidR="00995672" w:rsidRDefault="00995672" w:rsidP="00995672"/>
    <w:p w14:paraId="3862A197" w14:textId="77777777" w:rsidR="00995672" w:rsidRDefault="00995672" w:rsidP="00995672">
      <w:r w:rsidRPr="00314B8A">
        <w:rPr>
          <w:u w:val="single"/>
        </w:rPr>
        <w:t>A colon marks a pause for explanation</w:t>
      </w:r>
      <w:r w:rsidRPr="00314B8A">
        <w:t>, expansion, enumeration, or elaboration. Use a colon to introduce a list: thing one, thing two, and thing three. Use it to pause and explain: this sentence makes the point. Use it to give an example: this, for instance.</w:t>
      </w:r>
    </w:p>
    <w:p w14:paraId="3ADDFA51" w14:textId="77777777" w:rsidR="00995672" w:rsidRDefault="00995672" w:rsidP="00995672"/>
    <w:p w14:paraId="70D8D4CF" w14:textId="77777777" w:rsidR="00995672" w:rsidRDefault="00995672" w:rsidP="00995672"/>
    <w:p w14:paraId="4968EBCE" w14:textId="77777777" w:rsidR="00995672" w:rsidRDefault="00995672" w:rsidP="00995672">
      <w:pPr>
        <w:pStyle w:val="Heading4"/>
      </w:pPr>
      <w:r>
        <w:t>Colon introduces</w:t>
      </w:r>
    </w:p>
    <w:p w14:paraId="592B192C" w14:textId="77777777" w:rsidR="00995672" w:rsidRDefault="00995672" w:rsidP="00995672">
      <w:r w:rsidRPr="00A57010">
        <w:rPr>
          <w:b/>
          <w:u w:val="single"/>
        </w:rPr>
        <w:t>The Guide to Grammar and Writing</w:t>
      </w:r>
      <w:r w:rsidRPr="00A57010">
        <w:t xml:space="preserve">, no date given </w:t>
      </w:r>
    </w:p>
    <w:p w14:paraId="657196EE" w14:textId="77777777" w:rsidR="00995672" w:rsidRDefault="00995672" w:rsidP="00995672">
      <w:r w:rsidRPr="00A57010">
        <w:t xml:space="preserve">["The Colon," http://grammar.ccc.commnet.edu/grammar/marks/colon.htm, </w:t>
      </w:r>
      <w:proofErr w:type="spellStart"/>
      <w:r w:rsidRPr="00A57010">
        <w:t>mss</w:t>
      </w:r>
      <w:proofErr w:type="spellEnd"/>
      <w:r w:rsidRPr="00A57010">
        <w:t>]</w:t>
      </w:r>
    </w:p>
    <w:p w14:paraId="51B82285" w14:textId="77777777" w:rsidR="00995672" w:rsidRDefault="00995672" w:rsidP="00995672"/>
    <w:p w14:paraId="20111E09" w14:textId="77777777" w:rsidR="00995672" w:rsidRDefault="00995672" w:rsidP="00995672">
      <w:r>
        <w:t xml:space="preserve">Use a colon </w:t>
      </w:r>
      <w:proofErr w:type="gramStart"/>
      <w:r>
        <w:t>[ :</w:t>
      </w:r>
      <w:proofErr w:type="gramEnd"/>
      <w:r>
        <w:t xml:space="preserve"> ] before a list or an explanation that is preceded by a clause that can stand by itself. Think of the colon as a gate, inviting one to go on:</w:t>
      </w:r>
    </w:p>
    <w:p w14:paraId="4BBA1151" w14:textId="77777777" w:rsidR="00995672" w:rsidRDefault="00995672" w:rsidP="00995672">
      <w:r>
        <w:t xml:space="preserve">      There is only one thing left to do now: confess while you still have time.</w:t>
      </w:r>
    </w:p>
    <w:p w14:paraId="3C37264B" w14:textId="77777777" w:rsidR="00995672" w:rsidRDefault="00995672" w:rsidP="00995672">
      <w:r>
        <w:t>The charter review committee now includes the following people:</w:t>
      </w:r>
    </w:p>
    <w:p w14:paraId="2AC4EB3B" w14:textId="77777777" w:rsidR="00995672" w:rsidRDefault="00995672" w:rsidP="00995672">
      <w:r>
        <w:t xml:space="preserve">    </w:t>
      </w:r>
      <w:proofErr w:type="gramStart"/>
      <w:r>
        <w:t>the</w:t>
      </w:r>
      <w:proofErr w:type="gramEnd"/>
      <w:r>
        <w:t xml:space="preserve"> mayor </w:t>
      </w:r>
    </w:p>
    <w:p w14:paraId="5F81040F" w14:textId="77777777" w:rsidR="00995672" w:rsidRDefault="00995672" w:rsidP="00995672">
      <w:r>
        <w:t xml:space="preserve">    </w:t>
      </w:r>
      <w:proofErr w:type="gramStart"/>
      <w:r>
        <w:t>the</w:t>
      </w:r>
      <w:proofErr w:type="gramEnd"/>
      <w:r>
        <w:t xml:space="preserve"> chief of police </w:t>
      </w:r>
    </w:p>
    <w:p w14:paraId="7385942E" w14:textId="77777777" w:rsidR="00995672" w:rsidRDefault="00995672" w:rsidP="00995672">
      <w:r>
        <w:t xml:space="preserve">    </w:t>
      </w:r>
      <w:proofErr w:type="gramStart"/>
      <w:r>
        <w:t>the</w:t>
      </w:r>
      <w:proofErr w:type="gramEnd"/>
      <w:r>
        <w:t xml:space="preserve"> fire chief </w:t>
      </w:r>
    </w:p>
    <w:p w14:paraId="669295A8" w14:textId="77777777" w:rsidR="00995672" w:rsidRDefault="00995672" w:rsidP="00995672">
      <w:r>
        <w:t xml:space="preserve">    </w:t>
      </w:r>
      <w:proofErr w:type="gramStart"/>
      <w:r>
        <w:t>the</w:t>
      </w:r>
      <w:proofErr w:type="gramEnd"/>
      <w:r>
        <w:t xml:space="preserve"> chair of the town council</w:t>
      </w:r>
    </w:p>
    <w:p w14:paraId="20842C12" w14:textId="77777777" w:rsidR="00995672" w:rsidRDefault="00995672" w:rsidP="00995672">
      <w:r>
        <w:t>You nearly always have a sense of what is going to follow or be on the other side of the colon.</w:t>
      </w:r>
    </w:p>
    <w:p w14:paraId="099B6072" w14:textId="77777777" w:rsidR="00995672" w:rsidRDefault="00995672" w:rsidP="00995672"/>
    <w:p w14:paraId="28CFA7D8" w14:textId="77777777" w:rsidR="00995672" w:rsidRDefault="00995672" w:rsidP="00995672"/>
    <w:p w14:paraId="4166C650" w14:textId="77777777" w:rsidR="00995672" w:rsidRDefault="00995672" w:rsidP="00995672">
      <w:pPr>
        <w:pStyle w:val="Heading4"/>
      </w:pPr>
      <w:r>
        <w:t>Colon</w:t>
      </w:r>
    </w:p>
    <w:p w14:paraId="1ED2B16C" w14:textId="77777777" w:rsidR="00995672" w:rsidRDefault="00995672" w:rsidP="00995672">
      <w:r w:rsidRPr="00A57010">
        <w:rPr>
          <w:b/>
          <w:u w:val="single"/>
        </w:rPr>
        <w:t>Random House</w:t>
      </w:r>
      <w:r w:rsidRPr="00A57010">
        <w:t>, 200</w:t>
      </w:r>
      <w:r w:rsidRPr="00A57010">
        <w:rPr>
          <w:b/>
          <w:u w:val="single"/>
        </w:rPr>
        <w:t>9</w:t>
      </w:r>
      <w:r w:rsidRPr="00A57010">
        <w:t xml:space="preserve"> </w:t>
      </w:r>
    </w:p>
    <w:p w14:paraId="13ED4538" w14:textId="77777777" w:rsidR="00995672" w:rsidRDefault="00995672" w:rsidP="00995672">
      <w:r w:rsidRPr="00A57010">
        <w:t xml:space="preserve">[Dictionary.com Unabridged Based on the Random House Dictionary, "colon," http://dictionary.reference.com/browse/colon, </w:t>
      </w:r>
      <w:proofErr w:type="spellStart"/>
      <w:r w:rsidRPr="00A57010">
        <w:t>mss</w:t>
      </w:r>
      <w:proofErr w:type="spellEnd"/>
      <w:r w:rsidRPr="00A57010">
        <w:t>]</w:t>
      </w:r>
    </w:p>
    <w:p w14:paraId="108525AD" w14:textId="77777777" w:rsidR="00995672" w:rsidRDefault="00995672" w:rsidP="00995672"/>
    <w:p w14:paraId="5F031764" w14:textId="77777777" w:rsidR="00995672" w:rsidRDefault="00995672" w:rsidP="00995672">
      <w:proofErr w:type="spellStart"/>
      <w:r>
        <w:t>co</w:t>
      </w:r>
      <w:r>
        <w:rPr>
          <w:rFonts w:ascii="Cambria Math" w:hAnsi="Cambria Math" w:cs="Cambria Math"/>
        </w:rPr>
        <w:t>⋅</w:t>
      </w:r>
      <w:r>
        <w:t>lon</w:t>
      </w:r>
      <w:proofErr w:type="spellEnd"/>
      <w:r>
        <w:t xml:space="preserve"> /</w:t>
      </w:r>
      <w:proofErr w:type="spellStart"/>
      <w:r>
        <w:t>ko</w:t>
      </w:r>
      <w:r>
        <w:rPr>
          <w:rFonts w:ascii="MS Mincho" w:eastAsia="MS Mincho" w:hAnsi="MS Mincho" w:cs="MS Mincho" w:hint="eastAsia"/>
        </w:rPr>
        <w:t>ʊ</w:t>
      </w:r>
      <w:r>
        <w:t>lən</w:t>
      </w:r>
      <w:proofErr w:type="spellEnd"/>
      <w:r>
        <w:t>/ [</w:t>
      </w:r>
      <w:proofErr w:type="spellStart"/>
      <w:r>
        <w:t>koh-luhn</w:t>
      </w:r>
      <w:proofErr w:type="spellEnd"/>
      <w:r>
        <w:t xml:space="preserve">] </w:t>
      </w:r>
    </w:p>
    <w:p w14:paraId="14A5445A" w14:textId="77777777" w:rsidR="00995672" w:rsidRDefault="00995672" w:rsidP="00995672">
      <w:r>
        <w:t xml:space="preserve">–noun, </w:t>
      </w:r>
    </w:p>
    <w:p w14:paraId="233BEF30" w14:textId="77777777" w:rsidR="00995672" w:rsidRDefault="00995672" w:rsidP="00995672">
      <w:r>
        <w:t xml:space="preserve">1. </w:t>
      </w:r>
      <w:r>
        <w:tab/>
        <w:t>the sign (:) used to mark a major division in a sentence, to indicate that what follows is an elaboration, summation, implication, etc., of what precedes; or to separate groups of numbers referring to different things, as hours from minutes in 5:30; or the members of a ratio or proportion, as in 1 : 2 : : 3 : 6.</w:t>
      </w:r>
    </w:p>
    <w:p w14:paraId="4D53CAA5" w14:textId="77777777" w:rsidR="00995672" w:rsidRDefault="00995672" w:rsidP="00995672"/>
    <w:p w14:paraId="2291FD5A" w14:textId="77777777" w:rsidR="00995672" w:rsidRPr="00FE7E45" w:rsidRDefault="00995672" w:rsidP="00995672"/>
    <w:p w14:paraId="55B11E44" w14:textId="77777777" w:rsidR="00995672" w:rsidRDefault="00995672" w:rsidP="00995672">
      <w:pPr>
        <w:pStyle w:val="Heading3"/>
      </w:pPr>
      <w:r>
        <w:lastRenderedPageBreak/>
        <w:t>The</w:t>
      </w:r>
    </w:p>
    <w:p w14:paraId="06E2F5DE" w14:textId="77777777" w:rsidR="00995672" w:rsidRDefault="00995672" w:rsidP="00995672">
      <w:pPr>
        <w:pStyle w:val="Heading4"/>
      </w:pPr>
      <w:r>
        <w:t>The</w:t>
      </w:r>
    </w:p>
    <w:p w14:paraId="4BFEECFC" w14:textId="77777777" w:rsidR="00995672" w:rsidRDefault="00995672" w:rsidP="00995672">
      <w:r w:rsidRPr="00D722CA">
        <w:rPr>
          <w:b/>
          <w:u w:val="single"/>
        </w:rPr>
        <w:t>Random House</w:t>
      </w:r>
      <w:r w:rsidRPr="00D722CA">
        <w:t>, 200</w:t>
      </w:r>
      <w:r w:rsidRPr="00D722CA">
        <w:rPr>
          <w:b/>
          <w:u w:val="single"/>
        </w:rPr>
        <w:t>9</w:t>
      </w:r>
      <w:r w:rsidRPr="00D722CA">
        <w:t xml:space="preserve"> </w:t>
      </w:r>
    </w:p>
    <w:p w14:paraId="0DD66740" w14:textId="77777777" w:rsidR="00995672" w:rsidRDefault="00995672" w:rsidP="00995672">
      <w:r w:rsidRPr="00D722CA">
        <w:t xml:space="preserve">[Dictionary.com Unabridged Based on the Random House Dictionary, "The," http://dictionary.reference.com/browse/the, </w:t>
      </w:r>
      <w:proofErr w:type="spellStart"/>
      <w:r w:rsidRPr="00D722CA">
        <w:t>mss</w:t>
      </w:r>
      <w:proofErr w:type="spellEnd"/>
      <w:r w:rsidRPr="00D722CA">
        <w:t>]</w:t>
      </w:r>
    </w:p>
    <w:p w14:paraId="7543C4B5" w14:textId="77777777" w:rsidR="00995672" w:rsidRDefault="00995672" w:rsidP="00995672"/>
    <w:p w14:paraId="43DE5861" w14:textId="77777777" w:rsidR="00995672" w:rsidRDefault="00995672" w:rsidP="00995672">
      <w:r>
        <w:t xml:space="preserve">The [stressed thee; unstressed before a consonant </w:t>
      </w:r>
      <w:proofErr w:type="spellStart"/>
      <w:r>
        <w:t>thuh</w:t>
      </w:r>
      <w:proofErr w:type="spellEnd"/>
      <w:r>
        <w:t xml:space="preserve">; unstressed before a vowel thee] </w:t>
      </w:r>
    </w:p>
    <w:p w14:paraId="43F14832" w14:textId="77777777" w:rsidR="00995672" w:rsidRDefault="00995672" w:rsidP="00995672">
      <w:r>
        <w:t>–definite article</w:t>
      </w:r>
    </w:p>
    <w:p w14:paraId="1A6B8088" w14:textId="77777777" w:rsidR="00995672" w:rsidRDefault="00995672" w:rsidP="00995672">
      <w:r>
        <w:t xml:space="preserve">1. </w:t>
      </w:r>
      <w:r>
        <w:tab/>
        <w:t>(used, esp. before a noun, with a specifying or particularizing effect, as opposed to the indefinite or generalizing force of the indefinite article a or an): the book you gave me; Come into the house.</w:t>
      </w:r>
    </w:p>
    <w:p w14:paraId="292E9722" w14:textId="77777777" w:rsidR="00995672" w:rsidRDefault="00995672" w:rsidP="00995672">
      <w:r>
        <w:t xml:space="preserve">2. </w:t>
      </w:r>
      <w:r>
        <w:tab/>
        <w:t>(used to mark a proper noun, natural phenomenon, ship, building, time, point of the compass, branch of endeavor, or field of study as something well-known or unique): the sun; the Alps; the Queen Elizabeth; the past; the West.</w:t>
      </w:r>
    </w:p>
    <w:p w14:paraId="7B68AFE4" w14:textId="77777777" w:rsidR="00995672" w:rsidRDefault="00995672" w:rsidP="00995672">
      <w:r>
        <w:t xml:space="preserve">3. </w:t>
      </w:r>
      <w:r>
        <w:tab/>
        <w:t>(</w:t>
      </w:r>
      <w:proofErr w:type="gramStart"/>
      <w:r>
        <w:t>used</w:t>
      </w:r>
      <w:proofErr w:type="gramEnd"/>
      <w:r>
        <w:t xml:space="preserve"> with or as part of a title): the Duke of Wellington; the Reverend John Smith.</w:t>
      </w:r>
    </w:p>
    <w:p w14:paraId="7A30B509" w14:textId="77777777" w:rsidR="00995672" w:rsidRDefault="00995672" w:rsidP="00995672">
      <w:r>
        <w:t xml:space="preserve">4. </w:t>
      </w:r>
      <w:r>
        <w:tab/>
        <w:t>(</w:t>
      </w:r>
      <w:proofErr w:type="gramStart"/>
      <w:r>
        <w:t>used</w:t>
      </w:r>
      <w:proofErr w:type="gramEnd"/>
      <w:r>
        <w:t xml:space="preserve"> to mark a noun as indicating the best-known, most approved, most important, most satisfying, etc.): the skiing center of the U.S.; If you're going to work hard, now is the time.</w:t>
      </w:r>
    </w:p>
    <w:p w14:paraId="399E1A2C" w14:textId="77777777" w:rsidR="00995672" w:rsidRDefault="00995672" w:rsidP="00995672">
      <w:r>
        <w:t xml:space="preserve">5. </w:t>
      </w:r>
      <w:r>
        <w:tab/>
        <w:t>(</w:t>
      </w:r>
      <w:proofErr w:type="gramStart"/>
      <w:r>
        <w:t>used</w:t>
      </w:r>
      <w:proofErr w:type="gramEnd"/>
      <w:r>
        <w:t xml:space="preserve"> to mark a noun as being used generically): The dog is a quadruped.</w:t>
      </w:r>
    </w:p>
    <w:p w14:paraId="015EE63A" w14:textId="77777777" w:rsidR="00995672" w:rsidRDefault="00995672" w:rsidP="00995672">
      <w:r>
        <w:t xml:space="preserve">6. </w:t>
      </w:r>
      <w:r>
        <w:tab/>
        <w:t>(used in place of a possessive pronoun, to note a part of the body or a personal belonging): He won't be able to play football until the leg mends.</w:t>
      </w:r>
    </w:p>
    <w:p w14:paraId="30B2E330" w14:textId="77777777" w:rsidR="00995672" w:rsidRDefault="00995672" w:rsidP="00995672">
      <w:r>
        <w:t xml:space="preserve">7. </w:t>
      </w:r>
      <w:r>
        <w:tab/>
        <w:t>(</w:t>
      </w:r>
      <w:proofErr w:type="gramStart"/>
      <w:r>
        <w:t>used</w:t>
      </w:r>
      <w:proofErr w:type="gramEnd"/>
      <w:r>
        <w:t xml:space="preserve"> before adjectives that are used substantively, to note an individual, a class or number of individuals, or an abstract idea): to visit the sick; from the sublime to the ridiculous.</w:t>
      </w:r>
    </w:p>
    <w:p w14:paraId="59C2710B" w14:textId="77777777" w:rsidR="00995672" w:rsidRDefault="00995672" w:rsidP="00995672">
      <w:r>
        <w:t xml:space="preserve">8. </w:t>
      </w:r>
      <w:r>
        <w:tab/>
        <w:t>(</w:t>
      </w:r>
      <w:proofErr w:type="gramStart"/>
      <w:r>
        <w:t>used</w:t>
      </w:r>
      <w:proofErr w:type="gramEnd"/>
      <w:r>
        <w:t xml:space="preserve"> before a modifying adjective to specify or limit its modifying effect): He took the wrong road and drove miles out of his way.</w:t>
      </w:r>
    </w:p>
    <w:p w14:paraId="137798B7" w14:textId="77777777" w:rsidR="00995672" w:rsidRDefault="00995672" w:rsidP="00995672">
      <w:r>
        <w:t xml:space="preserve">9. </w:t>
      </w:r>
      <w:r>
        <w:tab/>
        <w:t>(</w:t>
      </w:r>
      <w:proofErr w:type="gramStart"/>
      <w:r>
        <w:t>used</w:t>
      </w:r>
      <w:proofErr w:type="gramEnd"/>
      <w:r>
        <w:t xml:space="preserve"> to indicate one particular decade of a lifetime or of a century): the sixties; the gay nineties.</w:t>
      </w:r>
    </w:p>
    <w:p w14:paraId="6E2A5AE0" w14:textId="77777777" w:rsidR="00995672" w:rsidRDefault="00995672" w:rsidP="00995672">
      <w:r>
        <w:t xml:space="preserve">10. </w:t>
      </w:r>
      <w:r>
        <w:tab/>
        <w:t>(</w:t>
      </w:r>
      <w:proofErr w:type="gramStart"/>
      <w:r>
        <w:t>one</w:t>
      </w:r>
      <w:proofErr w:type="gramEnd"/>
      <w:r>
        <w:t xml:space="preserve"> of many of a class or type, as of a manufactured item, as opposed to an individual one): Did you listen to the radio last night?</w:t>
      </w:r>
    </w:p>
    <w:p w14:paraId="69ED3EA1" w14:textId="77777777" w:rsidR="00995672" w:rsidRDefault="00995672" w:rsidP="00995672">
      <w:r>
        <w:t xml:space="preserve">11. </w:t>
      </w:r>
      <w:r>
        <w:tab/>
      </w:r>
      <w:proofErr w:type="gramStart"/>
      <w:r>
        <w:t>enough</w:t>
      </w:r>
      <w:proofErr w:type="gramEnd"/>
      <w:r>
        <w:t>: He saved until he had the money for a new car. She didn't have the courage to leave.</w:t>
      </w:r>
    </w:p>
    <w:p w14:paraId="4D889F0C" w14:textId="77777777" w:rsidR="00995672" w:rsidRDefault="00995672" w:rsidP="00995672">
      <w:r>
        <w:t xml:space="preserve">12. </w:t>
      </w:r>
      <w:r>
        <w:tab/>
        <w:t>(</w:t>
      </w:r>
      <w:proofErr w:type="gramStart"/>
      <w:r>
        <w:t>used</w:t>
      </w:r>
      <w:proofErr w:type="gramEnd"/>
      <w:r>
        <w:t xml:space="preserve"> </w:t>
      </w:r>
      <w:proofErr w:type="spellStart"/>
      <w:r>
        <w:t>distributively</w:t>
      </w:r>
      <w:proofErr w:type="spellEnd"/>
      <w:r>
        <w:t>, to note any one separately) for, to, or in each; a or an: at one dollar the pound.</w:t>
      </w:r>
    </w:p>
    <w:p w14:paraId="0D4A732B" w14:textId="77777777" w:rsidR="00995672" w:rsidRPr="00FE7E45" w:rsidRDefault="00995672" w:rsidP="00995672"/>
    <w:p w14:paraId="7C30E9FF" w14:textId="77777777" w:rsidR="00995672" w:rsidRDefault="00995672" w:rsidP="00995672"/>
    <w:p w14:paraId="7B8DD05F" w14:textId="77777777" w:rsidR="00995672" w:rsidRDefault="00995672" w:rsidP="00995672">
      <w:pPr>
        <w:pStyle w:val="Heading3"/>
      </w:pPr>
      <w:bookmarkStart w:id="1" w:name="_Toc239794991"/>
      <w:bookmarkStart w:id="2" w:name="_Toc268546379"/>
      <w:bookmarkStart w:id="3" w:name="_Toc239794992"/>
      <w:bookmarkStart w:id="4" w:name="_Toc239794993"/>
      <w:bookmarkStart w:id="5" w:name="_Toc239794994"/>
      <w:bookmarkStart w:id="6" w:name="_Toc239794995"/>
      <w:bookmarkStart w:id="7" w:name="_Toc239794996"/>
      <w:bookmarkStart w:id="8" w:name="_Toc239794998"/>
      <w:bookmarkStart w:id="9" w:name="_Toc239794997"/>
      <w:r>
        <w:lastRenderedPageBreak/>
        <w:t>USFG – Broad Definitions</w:t>
      </w:r>
      <w:bookmarkEnd w:id="1"/>
      <w:bookmarkEnd w:id="2"/>
    </w:p>
    <w:p w14:paraId="0A7FCCB8" w14:textId="77777777" w:rsidR="00995672" w:rsidRDefault="00995672" w:rsidP="00995672"/>
    <w:p w14:paraId="63DD5A3A" w14:textId="77777777" w:rsidR="00995672" w:rsidRDefault="00995672" w:rsidP="00995672">
      <w:pPr>
        <w:pStyle w:val="Heading4"/>
      </w:pPr>
      <w:r>
        <w:t xml:space="preserve">United States includes all land, waters, seas, airspace, territories, </w:t>
      </w:r>
      <w:proofErr w:type="spellStart"/>
      <w:r>
        <w:t>etc</w:t>
      </w:r>
      <w:proofErr w:type="spellEnd"/>
    </w:p>
    <w:p w14:paraId="3DDB436E" w14:textId="77777777" w:rsidR="00995672" w:rsidRDefault="00995672" w:rsidP="00995672">
      <w:r w:rsidRPr="000B2726">
        <w:rPr>
          <w:b/>
          <w:u w:val="single"/>
        </w:rPr>
        <w:t>DOD Dictionary of Military and Associated Terms</w:t>
      </w:r>
      <w:r w:rsidRPr="000B2726">
        <w:t>, 200</w:t>
      </w:r>
      <w:r w:rsidRPr="000B2726">
        <w:rPr>
          <w:b/>
          <w:u w:val="single"/>
        </w:rPr>
        <w:t>5</w:t>
      </w:r>
      <w:r w:rsidRPr="000B2726">
        <w:t xml:space="preserve"> </w:t>
      </w:r>
    </w:p>
    <w:p w14:paraId="1FB69D11" w14:textId="77777777" w:rsidR="00995672" w:rsidRDefault="00995672" w:rsidP="00995672">
      <w:r w:rsidRPr="000B2726">
        <w:t xml:space="preserve">[US Department of Defense 2005, "United States," http://www.thefreedictionary.com/United+States, </w:t>
      </w:r>
      <w:proofErr w:type="spellStart"/>
      <w:r w:rsidRPr="000B2726">
        <w:t>mss</w:t>
      </w:r>
      <w:proofErr w:type="spellEnd"/>
      <w:r w:rsidRPr="000B2726">
        <w:t xml:space="preserve">] </w:t>
      </w:r>
    </w:p>
    <w:p w14:paraId="3BB4614E" w14:textId="77777777" w:rsidR="00995672" w:rsidRDefault="00995672" w:rsidP="00995672"/>
    <w:p w14:paraId="1205B5CB" w14:textId="77777777" w:rsidR="00995672" w:rsidRDefault="00995672" w:rsidP="00995672">
      <w:r>
        <w:t>United States</w:t>
      </w:r>
    </w:p>
    <w:p w14:paraId="001BF907" w14:textId="77777777" w:rsidR="00995672" w:rsidRPr="00AC3BE8" w:rsidRDefault="00995672" w:rsidP="00995672">
      <w:pPr>
        <w:rPr>
          <w:u w:val="single"/>
        </w:rPr>
      </w:pPr>
      <w:r w:rsidRPr="00AC3BE8">
        <w:rPr>
          <w:u w:val="single"/>
        </w:rPr>
        <w:t>Includes the land area, internal waters, territorial sea, and airspace of the U</w:t>
      </w:r>
      <w:r w:rsidRPr="000B2726">
        <w:t xml:space="preserve">nited </w:t>
      </w:r>
      <w:r w:rsidRPr="00AC3BE8">
        <w:rPr>
          <w:u w:val="single"/>
        </w:rPr>
        <w:t>S</w:t>
      </w:r>
      <w:r w:rsidRPr="000B2726">
        <w:t xml:space="preserve">tates, </w:t>
      </w:r>
      <w:r w:rsidRPr="00AC3BE8">
        <w:rPr>
          <w:u w:val="single"/>
        </w:rPr>
        <w:t xml:space="preserve">including </w:t>
      </w:r>
      <w:r w:rsidRPr="000B2726">
        <w:t xml:space="preserve">the following: a. </w:t>
      </w:r>
      <w:r w:rsidRPr="00AC3BE8">
        <w:rPr>
          <w:u w:val="single"/>
        </w:rPr>
        <w:t>US territories, possessions, and commonwealths; and</w:t>
      </w:r>
      <w:r w:rsidRPr="000B2726">
        <w:t xml:space="preserve"> b. </w:t>
      </w:r>
      <w:r w:rsidRPr="00AC3BE8">
        <w:rPr>
          <w:u w:val="single"/>
        </w:rPr>
        <w:t>Other areas over which the US Government has complete jurisdiction and control or has exclusive authority or defense responsibility.</w:t>
      </w:r>
    </w:p>
    <w:p w14:paraId="4C2D3192" w14:textId="77777777" w:rsidR="00995672" w:rsidRPr="00AC3BE8" w:rsidRDefault="00995672" w:rsidP="00995672"/>
    <w:p w14:paraId="7CD3986F" w14:textId="77777777" w:rsidR="00995672" w:rsidRDefault="00995672" w:rsidP="00995672"/>
    <w:p w14:paraId="5C8BE637" w14:textId="77777777" w:rsidR="00995672" w:rsidRDefault="00995672" w:rsidP="00995672"/>
    <w:p w14:paraId="7E0BAA9D" w14:textId="77777777" w:rsidR="00995672" w:rsidRPr="00C66785" w:rsidRDefault="00995672" w:rsidP="00995672"/>
    <w:p w14:paraId="209D32B0" w14:textId="77777777" w:rsidR="00995672" w:rsidRDefault="00995672" w:rsidP="00995672">
      <w:pPr>
        <w:pStyle w:val="Heading3"/>
      </w:pPr>
      <w:bookmarkStart w:id="10" w:name="_Toc268546380"/>
      <w:r>
        <w:lastRenderedPageBreak/>
        <w:t>USFG – All 3 Branches</w:t>
      </w:r>
      <w:bookmarkEnd w:id="3"/>
      <w:bookmarkEnd w:id="10"/>
    </w:p>
    <w:p w14:paraId="49AE41E9" w14:textId="77777777" w:rsidR="00995672" w:rsidRPr="00C455FD" w:rsidRDefault="00995672" w:rsidP="00995672"/>
    <w:p w14:paraId="3D23556C" w14:textId="77777777" w:rsidR="00995672" w:rsidRDefault="00995672" w:rsidP="00995672">
      <w:pPr>
        <w:pStyle w:val="Heading4"/>
      </w:pPr>
      <w:r>
        <w:t>United States government means all 3 branches</w:t>
      </w:r>
    </w:p>
    <w:p w14:paraId="0F90D88B" w14:textId="77777777" w:rsidR="00995672" w:rsidRDefault="00995672" w:rsidP="00995672">
      <w:proofErr w:type="spellStart"/>
      <w:r w:rsidRPr="0040233F">
        <w:rPr>
          <w:b/>
          <w:u w:val="single"/>
        </w:rPr>
        <w:t>Wordnet</w:t>
      </w:r>
      <w:proofErr w:type="spellEnd"/>
      <w:r w:rsidRPr="0040233F">
        <w:t>, 200</w:t>
      </w:r>
      <w:r w:rsidRPr="0040233F">
        <w:rPr>
          <w:b/>
          <w:u w:val="single"/>
        </w:rPr>
        <w:t>6</w:t>
      </w:r>
      <w:r w:rsidRPr="0040233F">
        <w:t xml:space="preserve"> </w:t>
      </w:r>
    </w:p>
    <w:p w14:paraId="42D00AD6" w14:textId="77777777" w:rsidR="00995672" w:rsidRDefault="00995672" w:rsidP="00995672">
      <w:r w:rsidRPr="0040233F">
        <w:t>[</w:t>
      </w:r>
      <w:proofErr w:type="spellStart"/>
      <w:r w:rsidRPr="0040233F">
        <w:t>Wordnet</w:t>
      </w:r>
      <w:proofErr w:type="spellEnd"/>
      <w:r w:rsidRPr="0040233F">
        <w:t xml:space="preserve"> 3.0 by Princeton University, "United States government," http://dictionary.reference.com/browse/united+states+government, </w:t>
      </w:r>
      <w:proofErr w:type="spellStart"/>
      <w:r w:rsidRPr="0040233F">
        <w:t>mss</w:t>
      </w:r>
      <w:proofErr w:type="spellEnd"/>
      <w:r w:rsidRPr="0040233F">
        <w:t xml:space="preserve">] </w:t>
      </w:r>
    </w:p>
    <w:p w14:paraId="423C9260" w14:textId="77777777" w:rsidR="00995672" w:rsidRDefault="00995672" w:rsidP="00995672"/>
    <w:p w14:paraId="28C85687" w14:textId="77777777" w:rsidR="00995672" w:rsidRDefault="00995672" w:rsidP="00995672">
      <w:proofErr w:type="gramStart"/>
      <w:r>
        <w:t>united</w:t>
      </w:r>
      <w:proofErr w:type="gramEnd"/>
      <w:r>
        <w:t xml:space="preserve"> states government- noun</w:t>
      </w:r>
    </w:p>
    <w:p w14:paraId="28AC30DE" w14:textId="77777777" w:rsidR="00995672" w:rsidRDefault="00995672" w:rsidP="00995672">
      <w:proofErr w:type="gramStart"/>
      <w:r w:rsidRPr="0040233F">
        <w:rPr>
          <w:u w:val="single"/>
        </w:rPr>
        <w:t>the</w:t>
      </w:r>
      <w:proofErr w:type="gramEnd"/>
      <w:r w:rsidRPr="0040233F">
        <w:rPr>
          <w:u w:val="single"/>
        </w:rPr>
        <w:t xml:space="preserve"> executive</w:t>
      </w:r>
      <w:r>
        <w:t xml:space="preserve"> and </w:t>
      </w:r>
      <w:r w:rsidRPr="0040233F">
        <w:rPr>
          <w:u w:val="single"/>
        </w:rPr>
        <w:t>legislative and judicial branches of the federal government of the U</w:t>
      </w:r>
      <w:r>
        <w:t xml:space="preserve">nited </w:t>
      </w:r>
      <w:r w:rsidRPr="0040233F">
        <w:rPr>
          <w:u w:val="single"/>
        </w:rPr>
        <w:t>S</w:t>
      </w:r>
      <w:r>
        <w:t>tates</w:t>
      </w:r>
    </w:p>
    <w:p w14:paraId="70DB747C" w14:textId="77777777" w:rsidR="00995672" w:rsidRDefault="00995672" w:rsidP="00995672"/>
    <w:p w14:paraId="2E10AFF6" w14:textId="77777777" w:rsidR="00995672" w:rsidRDefault="00995672" w:rsidP="00995672"/>
    <w:p w14:paraId="513B2E08" w14:textId="77777777" w:rsidR="00995672" w:rsidRDefault="00995672" w:rsidP="00995672">
      <w:pPr>
        <w:pStyle w:val="Heading4"/>
      </w:pPr>
      <w:r>
        <w:t>US means all three branches</w:t>
      </w:r>
    </w:p>
    <w:p w14:paraId="6661D58D" w14:textId="77777777" w:rsidR="00995672" w:rsidRDefault="00995672" w:rsidP="00995672">
      <w:r w:rsidRPr="00E03ED2">
        <w:rPr>
          <w:b/>
          <w:u w:val="single"/>
        </w:rPr>
        <w:t>Columbia Encyclopedia</w:t>
      </w:r>
      <w:r w:rsidRPr="00E03ED2">
        <w:t xml:space="preserve">, no date given </w:t>
      </w:r>
    </w:p>
    <w:p w14:paraId="524A6A99" w14:textId="77777777" w:rsidR="00995672" w:rsidRDefault="00995672" w:rsidP="00995672">
      <w:r w:rsidRPr="00E03ED2">
        <w:t xml:space="preserve">["United States," http://www.answers.com/topic/united-states, </w:t>
      </w:r>
      <w:proofErr w:type="spellStart"/>
      <w:r w:rsidRPr="00E03ED2">
        <w:t>mss</w:t>
      </w:r>
      <w:proofErr w:type="spellEnd"/>
      <w:r w:rsidRPr="00E03ED2">
        <w:t>]</w:t>
      </w:r>
    </w:p>
    <w:p w14:paraId="0BE84A66" w14:textId="77777777" w:rsidR="00995672" w:rsidRDefault="00995672" w:rsidP="00995672"/>
    <w:p w14:paraId="697AE439" w14:textId="77777777" w:rsidR="00995672" w:rsidRDefault="00995672" w:rsidP="00995672">
      <w:r w:rsidRPr="00E03ED2">
        <w:rPr>
          <w:u w:val="single"/>
        </w:rPr>
        <w:t>The government of the U</w:t>
      </w:r>
      <w:r>
        <w:t xml:space="preserve">nited </w:t>
      </w:r>
      <w:r w:rsidRPr="00E03ED2">
        <w:rPr>
          <w:u w:val="single"/>
        </w:rPr>
        <w:t>S</w:t>
      </w:r>
      <w:r>
        <w:t xml:space="preserve">tates </w:t>
      </w:r>
      <w:r w:rsidRPr="00E03ED2">
        <w:rPr>
          <w:u w:val="single"/>
        </w:rPr>
        <w:t>is that of a federal republic</w:t>
      </w:r>
      <w:r>
        <w:t xml:space="preserve"> set up by the Constitution of the United States, adopted by the Constitutional Convention of 1787. There is a division of powers between the federal government and the state governments. </w:t>
      </w:r>
      <w:r w:rsidRPr="00E03ED2">
        <w:rPr>
          <w:u w:val="single"/>
        </w:rPr>
        <w:t>The federal government consists of three branches: the executive, the legislative, and the judicial</w:t>
      </w:r>
      <w:r>
        <w:t>. The executive power is vested in the President and, in the event of the President's incapacity, the Vice President. (For a chronological list of all the presidents and vice presidents of the United States, including their terms in office and political parties, see the table entitled Presidents of the United States.) The executive conducts the administrative business of the nation with the aid of a cabinet composed of the Attorney General and the Secretaries of the Departments of State; Treasury; Defense; Interior; Agriculture; Commerce; Labor; Health and Human Services; Education; Housing and Urban Development; Transportation; Energy; and Veterans' Affairs.</w:t>
      </w:r>
    </w:p>
    <w:p w14:paraId="2A924F40" w14:textId="77777777" w:rsidR="00995672" w:rsidRDefault="00995672" w:rsidP="00995672">
      <w:r>
        <w:t xml:space="preserve">The Congress of the United States, the legislative branch, is bicameral and consists of the Senate and the House of Representatives. The judicial branch is formed by the federal courts and headed by the U.S. Supreme Court. The members of the Congress are elected by universal suffrage (see election) as are the members of the </w:t>
      </w:r>
      <w:proofErr w:type="gramStart"/>
      <w:r>
        <w:t>electoral college</w:t>
      </w:r>
      <w:proofErr w:type="gramEnd"/>
      <w:r>
        <w:t>, which formally chooses the President and the Vice President.</w:t>
      </w:r>
    </w:p>
    <w:p w14:paraId="49F71D58" w14:textId="77777777" w:rsidR="00995672" w:rsidRDefault="00995672" w:rsidP="00995672">
      <w:pPr>
        <w:pStyle w:val="Heading3"/>
      </w:pPr>
      <w:bookmarkStart w:id="11" w:name="_Toc268546381"/>
      <w:r>
        <w:lastRenderedPageBreak/>
        <w:t>USFG – Means DC</w:t>
      </w:r>
      <w:bookmarkEnd w:id="4"/>
      <w:bookmarkEnd w:id="11"/>
    </w:p>
    <w:p w14:paraId="282DA3AB" w14:textId="77777777" w:rsidR="00995672" w:rsidRDefault="00995672" w:rsidP="00995672"/>
    <w:p w14:paraId="79ECA3C5" w14:textId="77777777" w:rsidR="00995672" w:rsidRDefault="00995672" w:rsidP="00995672">
      <w:pPr>
        <w:pStyle w:val="Heading4"/>
      </w:pPr>
      <w:r>
        <w:t>USFG means the government in DC</w:t>
      </w:r>
    </w:p>
    <w:p w14:paraId="0653B5CE" w14:textId="77777777" w:rsidR="00995672" w:rsidRDefault="00995672" w:rsidP="00995672">
      <w:r w:rsidRPr="004130FA">
        <w:rPr>
          <w:b/>
          <w:u w:val="single"/>
        </w:rPr>
        <w:t xml:space="preserve">Baker, </w:t>
      </w:r>
      <w:proofErr w:type="spellStart"/>
      <w:r w:rsidRPr="004130FA">
        <w:rPr>
          <w:b/>
          <w:u w:val="single"/>
        </w:rPr>
        <w:t>Goucher</w:t>
      </w:r>
      <w:proofErr w:type="spellEnd"/>
      <w:r w:rsidRPr="004130FA">
        <w:rPr>
          <w:b/>
          <w:u w:val="single"/>
        </w:rPr>
        <w:t xml:space="preserve"> College history professor</w:t>
      </w:r>
      <w:r w:rsidRPr="004130FA">
        <w:t>, 200</w:t>
      </w:r>
      <w:r w:rsidRPr="004130FA">
        <w:rPr>
          <w:b/>
          <w:u w:val="single"/>
        </w:rPr>
        <w:t>9</w:t>
      </w:r>
      <w:r w:rsidRPr="004130FA">
        <w:t xml:space="preserve"> </w:t>
      </w:r>
    </w:p>
    <w:p w14:paraId="54724F6A" w14:textId="77777777" w:rsidR="00995672" w:rsidRDefault="00995672" w:rsidP="00995672">
      <w:r w:rsidRPr="004130FA">
        <w:t xml:space="preserve">[Jean H., B.A., M.A., </w:t>
      </w:r>
      <w:proofErr w:type="spellStart"/>
      <w:r w:rsidRPr="004130FA">
        <w:t>Ph.D</w:t>
      </w:r>
      <w:proofErr w:type="spellEnd"/>
      <w:r w:rsidRPr="004130FA">
        <w:t xml:space="preserve">, "United States Government," http://encarta.msn.com/encnet/refpages/RefArticle.aspx?refid=1741500781, </w:t>
      </w:r>
      <w:proofErr w:type="spellStart"/>
      <w:r w:rsidRPr="004130FA">
        <w:t>mss</w:t>
      </w:r>
      <w:proofErr w:type="spellEnd"/>
      <w:r>
        <w:t>]</w:t>
      </w:r>
    </w:p>
    <w:p w14:paraId="405D7C76" w14:textId="77777777" w:rsidR="00995672" w:rsidRDefault="00995672" w:rsidP="00995672"/>
    <w:p w14:paraId="5D7C845F" w14:textId="77777777" w:rsidR="00995672" w:rsidRDefault="00995672" w:rsidP="00995672">
      <w:r>
        <w:t>United States Government, the combination of federal, state, and local laws, bodies, and agencies that is responsible for carrying out the operations of the United States. The federal government of the United States is centered in Washington, D.C.</w:t>
      </w:r>
    </w:p>
    <w:p w14:paraId="0CEF119F" w14:textId="77777777" w:rsidR="00995672" w:rsidRDefault="00995672" w:rsidP="00995672"/>
    <w:p w14:paraId="4A83C3D2" w14:textId="77777777" w:rsidR="00995672" w:rsidRDefault="00995672" w:rsidP="00995672"/>
    <w:p w14:paraId="3BFC3EEF" w14:textId="77777777" w:rsidR="00995672" w:rsidRDefault="00995672" w:rsidP="00995672">
      <w:pPr>
        <w:pStyle w:val="Heading3"/>
      </w:pPr>
      <w:bookmarkStart w:id="12" w:name="_Toc268546382"/>
      <w:r>
        <w:lastRenderedPageBreak/>
        <w:t>USFG – Includes Territories</w:t>
      </w:r>
      <w:bookmarkEnd w:id="5"/>
      <w:bookmarkEnd w:id="12"/>
    </w:p>
    <w:p w14:paraId="57072306" w14:textId="77777777" w:rsidR="00995672" w:rsidRDefault="00995672" w:rsidP="00995672"/>
    <w:p w14:paraId="47D792F8" w14:textId="77777777" w:rsidR="00995672" w:rsidRDefault="00995672" w:rsidP="00995672">
      <w:pPr>
        <w:pStyle w:val="Heading4"/>
      </w:pPr>
      <w:r>
        <w:t xml:space="preserve">United States includes all land, waters, seas, airspace, territories, </w:t>
      </w:r>
      <w:proofErr w:type="spellStart"/>
      <w:r>
        <w:t>etc</w:t>
      </w:r>
      <w:proofErr w:type="spellEnd"/>
    </w:p>
    <w:p w14:paraId="342DFC40" w14:textId="77777777" w:rsidR="00995672" w:rsidRDefault="00995672" w:rsidP="00995672">
      <w:r w:rsidRPr="000B2726">
        <w:rPr>
          <w:b/>
          <w:u w:val="single"/>
        </w:rPr>
        <w:t>DOD Dictionary of Military and Associated Terms</w:t>
      </w:r>
      <w:r w:rsidRPr="000B2726">
        <w:t>, 200</w:t>
      </w:r>
      <w:r w:rsidRPr="000B2726">
        <w:rPr>
          <w:b/>
          <w:u w:val="single"/>
        </w:rPr>
        <w:t>5</w:t>
      </w:r>
      <w:r w:rsidRPr="000B2726">
        <w:t xml:space="preserve"> </w:t>
      </w:r>
    </w:p>
    <w:p w14:paraId="6332FA04" w14:textId="77777777" w:rsidR="00995672" w:rsidRDefault="00995672" w:rsidP="00995672">
      <w:r w:rsidRPr="000B2726">
        <w:t xml:space="preserve">[US Department of Defense 2005, "United States," http://www.thefreedictionary.com/United+States, </w:t>
      </w:r>
      <w:proofErr w:type="spellStart"/>
      <w:r w:rsidRPr="000B2726">
        <w:t>mss</w:t>
      </w:r>
      <w:proofErr w:type="spellEnd"/>
      <w:r w:rsidRPr="000B2726">
        <w:t xml:space="preserve">] </w:t>
      </w:r>
    </w:p>
    <w:p w14:paraId="35AE5255" w14:textId="77777777" w:rsidR="00995672" w:rsidRDefault="00995672" w:rsidP="00995672"/>
    <w:p w14:paraId="7B994969" w14:textId="77777777" w:rsidR="00995672" w:rsidRDefault="00995672" w:rsidP="00995672">
      <w:r>
        <w:t>United States</w:t>
      </w:r>
    </w:p>
    <w:p w14:paraId="42A24CBC" w14:textId="77777777" w:rsidR="00995672" w:rsidRPr="00AC3BE8" w:rsidRDefault="00995672" w:rsidP="00995672">
      <w:pPr>
        <w:rPr>
          <w:u w:val="single"/>
        </w:rPr>
      </w:pPr>
      <w:r w:rsidRPr="00AC3BE8">
        <w:rPr>
          <w:u w:val="single"/>
        </w:rPr>
        <w:t>Includes the land area, internal waters, territorial sea, and airspace of the U</w:t>
      </w:r>
      <w:r w:rsidRPr="000B2726">
        <w:t xml:space="preserve">nited </w:t>
      </w:r>
      <w:r w:rsidRPr="00AC3BE8">
        <w:rPr>
          <w:u w:val="single"/>
        </w:rPr>
        <w:t>S</w:t>
      </w:r>
      <w:r w:rsidRPr="000B2726">
        <w:t xml:space="preserve">tates, </w:t>
      </w:r>
      <w:r w:rsidRPr="00AC3BE8">
        <w:rPr>
          <w:u w:val="single"/>
        </w:rPr>
        <w:t xml:space="preserve">including </w:t>
      </w:r>
      <w:r w:rsidRPr="000B2726">
        <w:t xml:space="preserve">the following: a. </w:t>
      </w:r>
      <w:r w:rsidRPr="00AC3BE8">
        <w:rPr>
          <w:u w:val="single"/>
        </w:rPr>
        <w:t>US territories, possessions, and commonwealths; and</w:t>
      </w:r>
      <w:r w:rsidRPr="000B2726">
        <w:t xml:space="preserve"> b. </w:t>
      </w:r>
      <w:r w:rsidRPr="00AC3BE8">
        <w:rPr>
          <w:u w:val="single"/>
        </w:rPr>
        <w:t>Other areas over which the US Government has complete jurisdiction and control or has exclusive authority or defense responsibility.</w:t>
      </w:r>
    </w:p>
    <w:p w14:paraId="6766B16B" w14:textId="77777777" w:rsidR="00995672" w:rsidRDefault="00995672" w:rsidP="00995672"/>
    <w:p w14:paraId="69B15001" w14:textId="77777777" w:rsidR="00995672" w:rsidRDefault="00995672" w:rsidP="00995672">
      <w:pPr>
        <w:pStyle w:val="Heading4"/>
      </w:pPr>
      <w:r>
        <w:t>United States includes territories- US code</w:t>
      </w:r>
    </w:p>
    <w:p w14:paraId="5257130C" w14:textId="77777777" w:rsidR="00995672" w:rsidRDefault="00995672" w:rsidP="00995672">
      <w:r w:rsidRPr="00223A16">
        <w:rPr>
          <w:b/>
          <w:u w:val="single"/>
        </w:rPr>
        <w:t xml:space="preserve">US Code, </w:t>
      </w:r>
      <w:r w:rsidRPr="00223A16">
        <w:t xml:space="preserve">2-1-2010 </w:t>
      </w:r>
    </w:p>
    <w:p w14:paraId="7182A7A5" w14:textId="77777777" w:rsidR="00995672" w:rsidRDefault="00995672" w:rsidP="00995672">
      <w:r w:rsidRPr="00223A16">
        <w:t xml:space="preserve">[8 USC Sec. 1101, Office of the Law Revision Counsel, U.S. House of Representatives, </w:t>
      </w:r>
      <w:hyperlink r:id="rId18" w:history="1">
        <w:r w:rsidRPr="006D294C">
          <w:rPr>
            <w:rStyle w:val="Hyperlink"/>
          </w:rPr>
          <w:t>http://uscode.house.gov/uscode-cgi/fastweb.exe?getdoc+uscview+t05t08+5043+4++("beneficiary%20eligibility"%20definitions)%20%20%20%20%20%20%20%20%20%20</w:t>
        </w:r>
      </w:hyperlink>
      <w:r>
        <w:t xml:space="preserve">, accessed 8-1-10, </w:t>
      </w:r>
      <w:proofErr w:type="spellStart"/>
      <w:r>
        <w:t>mss</w:t>
      </w:r>
      <w:proofErr w:type="spellEnd"/>
      <w:r>
        <w:t>]</w:t>
      </w:r>
    </w:p>
    <w:p w14:paraId="3C66618C" w14:textId="77777777" w:rsidR="00995672" w:rsidRDefault="00995672" w:rsidP="00995672"/>
    <w:p w14:paraId="3EB91465" w14:textId="77777777" w:rsidR="00995672" w:rsidRPr="00B26EDA" w:rsidRDefault="00995672" w:rsidP="00995672">
      <w:r>
        <w:t>(38) The term "United States", except as otherwise specifically</w:t>
      </w:r>
      <w:r w:rsidRPr="00B26EDA">
        <w:rPr>
          <w:sz w:val="14"/>
        </w:rPr>
        <w:t xml:space="preserve"> </w:t>
      </w:r>
      <w:r>
        <w:t>herein provided, when used in a geographical sense, means the</w:t>
      </w:r>
      <w:r w:rsidRPr="00B26EDA">
        <w:rPr>
          <w:sz w:val="14"/>
        </w:rPr>
        <w:t xml:space="preserve"> </w:t>
      </w:r>
      <w:r>
        <w:t>continental United States, Alaska, Hawaii, Puerto Rico, Guam, the</w:t>
      </w:r>
      <w:r w:rsidRPr="00B26EDA">
        <w:rPr>
          <w:sz w:val="14"/>
        </w:rPr>
        <w:t xml:space="preserve"> </w:t>
      </w:r>
      <w:r>
        <w:t>Virgin Islands of the United States, and the Commonwealth of the</w:t>
      </w:r>
      <w:r w:rsidRPr="00B26EDA">
        <w:rPr>
          <w:sz w:val="14"/>
        </w:rPr>
        <w:t xml:space="preserve"> </w:t>
      </w:r>
      <w:r>
        <w:t>Northern Mariana Islands.</w:t>
      </w:r>
    </w:p>
    <w:p w14:paraId="5D504D0B" w14:textId="77777777" w:rsidR="00995672" w:rsidRPr="00B26EDA" w:rsidRDefault="00995672" w:rsidP="00995672"/>
    <w:p w14:paraId="6CA87D7A" w14:textId="77777777" w:rsidR="00995672" w:rsidRDefault="00995672" w:rsidP="00995672">
      <w:pPr>
        <w:pStyle w:val="Heading4"/>
      </w:pPr>
      <w:r>
        <w:t>United States includes territories</w:t>
      </w:r>
    </w:p>
    <w:p w14:paraId="16E2B366" w14:textId="77777777" w:rsidR="00995672" w:rsidRDefault="00995672" w:rsidP="00995672">
      <w:r w:rsidRPr="000B2726">
        <w:rPr>
          <w:b/>
          <w:u w:val="single"/>
        </w:rPr>
        <w:t>The '</w:t>
      </w:r>
      <w:proofErr w:type="spellStart"/>
      <w:r w:rsidRPr="000B2726">
        <w:rPr>
          <w:b/>
          <w:u w:val="single"/>
        </w:rPr>
        <w:t>Lectric</w:t>
      </w:r>
      <w:proofErr w:type="spellEnd"/>
      <w:r w:rsidRPr="000B2726">
        <w:rPr>
          <w:b/>
          <w:u w:val="single"/>
        </w:rPr>
        <w:t xml:space="preserve"> Law Library's Lexicon</w:t>
      </w:r>
      <w:r w:rsidRPr="000B2726">
        <w:t xml:space="preserve">, no date given </w:t>
      </w:r>
    </w:p>
    <w:p w14:paraId="1209101F" w14:textId="77777777" w:rsidR="00995672" w:rsidRDefault="00995672" w:rsidP="00995672">
      <w:r w:rsidRPr="000B2726">
        <w:t xml:space="preserve">["United States," http://www.lectlaw.com/def2/u008.htm, </w:t>
      </w:r>
      <w:proofErr w:type="spellStart"/>
      <w:r w:rsidRPr="000B2726">
        <w:t>mss</w:t>
      </w:r>
      <w:proofErr w:type="spellEnd"/>
      <w:r w:rsidRPr="000B2726">
        <w:t xml:space="preserve">] </w:t>
      </w:r>
    </w:p>
    <w:p w14:paraId="00BC345B" w14:textId="77777777" w:rsidR="00995672" w:rsidRDefault="00995672" w:rsidP="00995672"/>
    <w:p w14:paraId="4F313849" w14:textId="77777777" w:rsidR="00995672" w:rsidRPr="000B2726" w:rsidRDefault="00995672" w:rsidP="00995672">
      <w:pPr>
        <w:rPr>
          <w:u w:val="single"/>
        </w:rPr>
      </w:pPr>
      <w:r w:rsidRPr="000B2726">
        <w:rPr>
          <w:u w:val="single"/>
        </w:rPr>
        <w:t xml:space="preserve">UNITED STATES - Includes the </w:t>
      </w:r>
      <w:r w:rsidRPr="000B2726">
        <w:t xml:space="preserve">several </w:t>
      </w:r>
      <w:r w:rsidRPr="000B2726">
        <w:rPr>
          <w:u w:val="single"/>
        </w:rPr>
        <w:t>States</w:t>
      </w:r>
      <w:r w:rsidRPr="000B2726">
        <w:t xml:space="preserve">, the </w:t>
      </w:r>
      <w:r w:rsidRPr="000B2726">
        <w:rPr>
          <w:u w:val="single"/>
        </w:rPr>
        <w:t>D</w:t>
      </w:r>
      <w:r w:rsidRPr="000B2726">
        <w:t xml:space="preserve">istrict of </w:t>
      </w:r>
      <w:r w:rsidRPr="000B2726">
        <w:rPr>
          <w:u w:val="single"/>
        </w:rPr>
        <w:t>C</w:t>
      </w:r>
      <w:r w:rsidRPr="000B2726">
        <w:t xml:space="preserve">olumbia, the Commonwealth of </w:t>
      </w:r>
      <w:r w:rsidRPr="000B2726">
        <w:rPr>
          <w:u w:val="single"/>
        </w:rPr>
        <w:t>Puerto Rico</w:t>
      </w:r>
      <w:r w:rsidRPr="000B2726">
        <w:t xml:space="preserve">, </w:t>
      </w:r>
      <w:proofErr w:type="gramStart"/>
      <w:r w:rsidRPr="000B2726">
        <w:t>the</w:t>
      </w:r>
      <w:proofErr w:type="gramEnd"/>
      <w:r w:rsidRPr="000B2726">
        <w:t xml:space="preserve"> Commonwealth of the </w:t>
      </w:r>
      <w:r w:rsidRPr="000B2726">
        <w:rPr>
          <w:u w:val="single"/>
        </w:rPr>
        <w:t>Northern Mariana Islands, Guam, the Virgin Islands, American Samoa, Wake Island, the Midway Islands, Kingman Reef, and Johnston Island.</w:t>
      </w:r>
    </w:p>
    <w:p w14:paraId="2E492F53" w14:textId="77777777" w:rsidR="00995672" w:rsidRDefault="00995672" w:rsidP="00995672"/>
    <w:p w14:paraId="48A94A2F" w14:textId="77777777" w:rsidR="00995672" w:rsidRDefault="00995672" w:rsidP="00995672"/>
    <w:p w14:paraId="218FCE69" w14:textId="77777777" w:rsidR="00995672" w:rsidRDefault="00995672" w:rsidP="00995672">
      <w:pPr>
        <w:pStyle w:val="Heading4"/>
      </w:pPr>
      <w:r>
        <w:t>US includes territories</w:t>
      </w:r>
    </w:p>
    <w:p w14:paraId="24EE43C0" w14:textId="77777777" w:rsidR="00995672" w:rsidRDefault="00995672" w:rsidP="00995672">
      <w:r w:rsidRPr="000B2726">
        <w:rPr>
          <w:b/>
          <w:u w:val="single"/>
        </w:rPr>
        <w:t xml:space="preserve">Business Dictionary, </w:t>
      </w:r>
      <w:r w:rsidRPr="000B2726">
        <w:t xml:space="preserve">no date given </w:t>
      </w:r>
    </w:p>
    <w:p w14:paraId="63A9D9AA" w14:textId="77777777" w:rsidR="00995672" w:rsidRDefault="00995672" w:rsidP="00995672">
      <w:r w:rsidRPr="000B2726">
        <w:t xml:space="preserve">["United States," http://www.businessdictionary.com/definition/United-States.html, </w:t>
      </w:r>
      <w:proofErr w:type="spellStart"/>
      <w:r w:rsidRPr="000B2726">
        <w:t>mss</w:t>
      </w:r>
      <w:proofErr w:type="spellEnd"/>
      <w:r w:rsidRPr="000B2726">
        <w:t xml:space="preserve">] </w:t>
      </w:r>
    </w:p>
    <w:p w14:paraId="06104273" w14:textId="77777777" w:rsidR="00995672" w:rsidRDefault="00995672" w:rsidP="00995672"/>
    <w:p w14:paraId="38D1FAA3" w14:textId="77777777" w:rsidR="00995672" w:rsidRDefault="00995672" w:rsidP="00995672">
      <w:r>
        <w:t>United States</w:t>
      </w:r>
    </w:p>
    <w:p w14:paraId="6A891647" w14:textId="77777777" w:rsidR="00995672" w:rsidRPr="008C6B48" w:rsidRDefault="00995672" w:rsidP="00995672">
      <w:pPr>
        <w:rPr>
          <w:u w:val="single"/>
        </w:rPr>
      </w:pPr>
      <w:r w:rsidRPr="008C6B48">
        <w:rPr>
          <w:u w:val="single"/>
        </w:rPr>
        <w:t>Fifty federated states plus D</w:t>
      </w:r>
      <w:r w:rsidRPr="000B2726">
        <w:t xml:space="preserve">istrict Of </w:t>
      </w:r>
      <w:r w:rsidRPr="008C6B48">
        <w:rPr>
          <w:u w:val="single"/>
        </w:rPr>
        <w:t>C</w:t>
      </w:r>
      <w:r w:rsidRPr="000B2726">
        <w:t xml:space="preserve">olumbia, </w:t>
      </w:r>
      <w:r w:rsidRPr="008C6B48">
        <w:rPr>
          <w:u w:val="single"/>
        </w:rPr>
        <w:t>American Samoa, Guam, Johnston Island, Midway and Wake Islands Northern Mariana Islands, and US Virgin Islands.</w:t>
      </w:r>
    </w:p>
    <w:p w14:paraId="2828A48B" w14:textId="77777777" w:rsidR="00995672" w:rsidRDefault="00995672" w:rsidP="00995672"/>
    <w:p w14:paraId="3A3D40EA" w14:textId="77777777" w:rsidR="00995672" w:rsidRDefault="00995672" w:rsidP="00995672"/>
    <w:p w14:paraId="5AF0115F" w14:textId="77777777" w:rsidR="00995672" w:rsidRPr="008C6B48" w:rsidRDefault="00995672" w:rsidP="00995672"/>
    <w:p w14:paraId="46D74479" w14:textId="77777777" w:rsidR="00995672" w:rsidRDefault="00995672" w:rsidP="00995672">
      <w:pPr>
        <w:pStyle w:val="Heading3"/>
      </w:pPr>
      <w:bookmarkStart w:id="13" w:name="_Toc268546383"/>
      <w:r>
        <w:lastRenderedPageBreak/>
        <w:t>USFG – Excludes Territories</w:t>
      </w:r>
      <w:bookmarkEnd w:id="6"/>
      <w:bookmarkEnd w:id="13"/>
    </w:p>
    <w:p w14:paraId="4B6AC36D" w14:textId="77777777" w:rsidR="00995672" w:rsidRDefault="00995672" w:rsidP="00995672"/>
    <w:p w14:paraId="59D814E6" w14:textId="77777777" w:rsidR="00995672" w:rsidRDefault="00995672" w:rsidP="00995672">
      <w:pPr>
        <w:pStyle w:val="Heading4"/>
      </w:pPr>
      <w:r>
        <w:t>United States includes only the territories the US has full jurisdiction over</w:t>
      </w:r>
    </w:p>
    <w:p w14:paraId="51A68F66" w14:textId="77777777" w:rsidR="00995672" w:rsidRDefault="00995672" w:rsidP="00995672">
      <w:r w:rsidRPr="000B2726">
        <w:rPr>
          <w:b/>
          <w:u w:val="single"/>
        </w:rPr>
        <w:t>DOD Dictionary of Military and Associated Terms</w:t>
      </w:r>
      <w:r w:rsidRPr="000B2726">
        <w:t>, 200</w:t>
      </w:r>
      <w:r w:rsidRPr="000B2726">
        <w:rPr>
          <w:b/>
          <w:u w:val="single"/>
        </w:rPr>
        <w:t>5</w:t>
      </w:r>
      <w:r w:rsidRPr="000B2726">
        <w:t xml:space="preserve"> </w:t>
      </w:r>
    </w:p>
    <w:p w14:paraId="7DD81FB5" w14:textId="77777777" w:rsidR="00995672" w:rsidRDefault="00995672" w:rsidP="00995672">
      <w:r w:rsidRPr="000B2726">
        <w:t xml:space="preserve">[US Department of Defense 2005, "United States," http://www.thefreedictionary.com/United+States, </w:t>
      </w:r>
      <w:proofErr w:type="spellStart"/>
      <w:r w:rsidRPr="000B2726">
        <w:t>mss</w:t>
      </w:r>
      <w:proofErr w:type="spellEnd"/>
      <w:r w:rsidRPr="000B2726">
        <w:t xml:space="preserve">] </w:t>
      </w:r>
    </w:p>
    <w:p w14:paraId="674552EB" w14:textId="77777777" w:rsidR="00995672" w:rsidRDefault="00995672" w:rsidP="00995672"/>
    <w:p w14:paraId="698AFE6D" w14:textId="77777777" w:rsidR="00995672" w:rsidRDefault="00995672" w:rsidP="00995672">
      <w:r>
        <w:t>United States</w:t>
      </w:r>
    </w:p>
    <w:p w14:paraId="144F7B82" w14:textId="77777777" w:rsidR="00995672" w:rsidRPr="00AC3BE8" w:rsidRDefault="00995672" w:rsidP="00995672">
      <w:pPr>
        <w:rPr>
          <w:u w:val="single"/>
        </w:rPr>
      </w:pPr>
      <w:r w:rsidRPr="00AC3BE8">
        <w:rPr>
          <w:u w:val="single"/>
        </w:rPr>
        <w:t>Includes the land area, internal waters, territorial sea, and airspace of the U</w:t>
      </w:r>
      <w:r w:rsidRPr="000B2726">
        <w:t xml:space="preserve">nited </w:t>
      </w:r>
      <w:r w:rsidRPr="00AC3BE8">
        <w:rPr>
          <w:u w:val="single"/>
        </w:rPr>
        <w:t>S</w:t>
      </w:r>
      <w:r w:rsidRPr="000B2726">
        <w:t xml:space="preserve">tates, </w:t>
      </w:r>
      <w:r w:rsidRPr="00AC3BE8">
        <w:rPr>
          <w:u w:val="single"/>
        </w:rPr>
        <w:t xml:space="preserve">including </w:t>
      </w:r>
      <w:r w:rsidRPr="000B2726">
        <w:t xml:space="preserve">the following: a. </w:t>
      </w:r>
      <w:r w:rsidRPr="00AC3BE8">
        <w:rPr>
          <w:u w:val="single"/>
        </w:rPr>
        <w:t>US territories, possessions, and commonwealths; and</w:t>
      </w:r>
      <w:r w:rsidRPr="000B2726">
        <w:t xml:space="preserve"> b. </w:t>
      </w:r>
      <w:r w:rsidRPr="00AC3BE8">
        <w:rPr>
          <w:u w:val="single"/>
        </w:rPr>
        <w:t>Other areas over which the US Government has complete jurisdiction and control or has exclusive authority or defense responsibility.</w:t>
      </w:r>
    </w:p>
    <w:p w14:paraId="4841F0E2" w14:textId="77777777" w:rsidR="00995672" w:rsidRDefault="00995672" w:rsidP="00995672"/>
    <w:p w14:paraId="24C2F2F5" w14:textId="77777777" w:rsidR="00995672" w:rsidRDefault="00995672" w:rsidP="00995672"/>
    <w:p w14:paraId="65EF6736" w14:textId="77777777" w:rsidR="00995672" w:rsidRDefault="00995672" w:rsidP="00995672">
      <w:pPr>
        <w:pStyle w:val="Heading4"/>
      </w:pPr>
      <w:r>
        <w:t>US doesn’t have full jurisdiction over: Puerto Rico, Guam, the Virgin Islands, American Samoa, Johnston Atoll, Midway Islands, Wake Island, or the Northern Mariana Islands</w:t>
      </w:r>
    </w:p>
    <w:p w14:paraId="2C576407" w14:textId="77777777" w:rsidR="00995672" w:rsidRDefault="00995672" w:rsidP="00995672">
      <w:proofErr w:type="spellStart"/>
      <w:r w:rsidRPr="000B2726">
        <w:rPr>
          <w:b/>
          <w:u w:val="single"/>
        </w:rPr>
        <w:t>Photius</w:t>
      </w:r>
      <w:proofErr w:type="spellEnd"/>
      <w:r w:rsidRPr="000B2726">
        <w:rPr>
          <w:b/>
          <w:u w:val="single"/>
        </w:rPr>
        <w:t xml:space="preserve"> Energy Dictionary</w:t>
      </w:r>
      <w:r>
        <w:t>, 200</w:t>
      </w:r>
      <w:r w:rsidRPr="000B2726">
        <w:rPr>
          <w:b/>
          <w:u w:val="single"/>
        </w:rPr>
        <w:t>7</w:t>
      </w:r>
    </w:p>
    <w:p w14:paraId="2FA5191D" w14:textId="77777777" w:rsidR="00995672" w:rsidRDefault="00995672" w:rsidP="00995672">
      <w:r>
        <w:t xml:space="preserve">[“U,” </w:t>
      </w:r>
      <w:r w:rsidRPr="000B2726">
        <w:t>http://www.photius.com/energy/glossaryu.html#US</w:t>
      </w:r>
      <w:r>
        <w:t xml:space="preserve">, </w:t>
      </w:r>
      <w:proofErr w:type="spellStart"/>
      <w:r>
        <w:t>mss</w:t>
      </w:r>
      <w:proofErr w:type="spellEnd"/>
      <w:r>
        <w:t>]</w:t>
      </w:r>
    </w:p>
    <w:p w14:paraId="6BC14CB1" w14:textId="77777777" w:rsidR="00995672" w:rsidRDefault="00995672" w:rsidP="00995672"/>
    <w:p w14:paraId="71A8165D" w14:textId="77777777" w:rsidR="00995672" w:rsidRDefault="00995672" w:rsidP="00995672">
      <w:r w:rsidRPr="008C6B48">
        <w:rPr>
          <w:b/>
          <w:u w:val="single"/>
          <w:bdr w:val="single" w:sz="4" w:space="0" w:color="auto"/>
        </w:rPr>
        <w:t>United States: The 50 States and</w:t>
      </w:r>
      <w:r w:rsidRPr="008C6B48">
        <w:rPr>
          <w:b/>
          <w:bdr w:val="single" w:sz="4" w:space="0" w:color="auto"/>
        </w:rPr>
        <w:t xml:space="preserve"> </w:t>
      </w:r>
      <w:r w:rsidRPr="000B2726">
        <w:t xml:space="preserve">the </w:t>
      </w:r>
      <w:r w:rsidRPr="008C6B48">
        <w:rPr>
          <w:b/>
          <w:u w:val="single"/>
          <w:bdr w:val="single" w:sz="4" w:space="0" w:color="auto"/>
        </w:rPr>
        <w:t>D</w:t>
      </w:r>
      <w:r w:rsidRPr="000B2726">
        <w:t xml:space="preserve">istrict of </w:t>
      </w:r>
      <w:r w:rsidRPr="008C6B48">
        <w:rPr>
          <w:b/>
          <w:u w:val="single"/>
          <w:bdr w:val="single" w:sz="4" w:space="0" w:color="auto"/>
        </w:rPr>
        <w:t>C</w:t>
      </w:r>
      <w:r w:rsidRPr="000B2726">
        <w:t xml:space="preserve">olumbia. Note: </w:t>
      </w:r>
      <w:r w:rsidRPr="000B2726">
        <w:rPr>
          <w:u w:val="single"/>
        </w:rPr>
        <w:t>The U</w:t>
      </w:r>
      <w:r w:rsidRPr="000B2726">
        <w:t xml:space="preserve">nited </w:t>
      </w:r>
      <w:r w:rsidRPr="000B2726">
        <w:rPr>
          <w:u w:val="single"/>
        </w:rPr>
        <w:t>S</w:t>
      </w:r>
      <w:r w:rsidRPr="000B2726">
        <w:t xml:space="preserve">tates </w:t>
      </w:r>
      <w:r w:rsidRPr="000B2726">
        <w:rPr>
          <w:u w:val="single"/>
        </w:rPr>
        <w:t xml:space="preserve">has </w:t>
      </w:r>
      <w:r w:rsidRPr="008C6B48">
        <w:rPr>
          <w:b/>
          <w:u w:val="single"/>
        </w:rPr>
        <w:t>varying</w:t>
      </w:r>
      <w:r w:rsidRPr="000B2726">
        <w:rPr>
          <w:u w:val="single"/>
        </w:rPr>
        <w:t xml:space="preserve"> degrees of jurisdiction over a number of territories and other political entities outside the 50 States and</w:t>
      </w:r>
      <w:r w:rsidRPr="000B2726">
        <w:t xml:space="preserve"> the </w:t>
      </w:r>
      <w:r w:rsidRPr="000B2726">
        <w:rPr>
          <w:u w:val="single"/>
        </w:rPr>
        <w:t>D</w:t>
      </w:r>
      <w:r w:rsidRPr="000B2726">
        <w:t xml:space="preserve">istrict of </w:t>
      </w:r>
      <w:r w:rsidRPr="000B2726">
        <w:rPr>
          <w:u w:val="single"/>
        </w:rPr>
        <w:t>C</w:t>
      </w:r>
      <w:r w:rsidRPr="000B2726">
        <w:t xml:space="preserve">olumbia, </w:t>
      </w:r>
      <w:r w:rsidRPr="000B2726">
        <w:rPr>
          <w:u w:val="single"/>
        </w:rPr>
        <w:t>including Puerto Rico</w:t>
      </w:r>
      <w:r w:rsidRPr="000B2726">
        <w:t xml:space="preserve">, </w:t>
      </w:r>
      <w:r w:rsidRPr="000B2726">
        <w:rPr>
          <w:u w:val="single"/>
        </w:rPr>
        <w:t>the</w:t>
      </w:r>
      <w:r w:rsidRPr="000B2726">
        <w:t xml:space="preserve"> U.S. </w:t>
      </w:r>
      <w:r w:rsidRPr="000B2726">
        <w:rPr>
          <w:u w:val="single"/>
        </w:rPr>
        <w:t>Virgin Islands, Guam, American Samoa, Johnston Atoll, Midway Islands, Wake Island, and the Northern Mariana Islands</w:t>
      </w:r>
      <w:r w:rsidRPr="000B2726">
        <w:t>. EIA data programs may include data from some or all of these areas in U.S. totals. For these programs, data products will contain notes explaining the extent of geographic coverage included under the term "United States."</w:t>
      </w:r>
    </w:p>
    <w:p w14:paraId="586ED58F" w14:textId="77777777" w:rsidR="00995672" w:rsidRDefault="00995672" w:rsidP="00995672"/>
    <w:p w14:paraId="2F03BED2" w14:textId="77777777" w:rsidR="00995672" w:rsidRDefault="00995672" w:rsidP="00995672"/>
    <w:p w14:paraId="3DBC3909" w14:textId="77777777" w:rsidR="00995672" w:rsidRDefault="00995672" w:rsidP="00995672">
      <w:pPr>
        <w:pStyle w:val="Heading4"/>
      </w:pPr>
      <w:r>
        <w:t>Northern Mariana Islands, Marshall Islands, Micronesia and Palau aren’t part of the US- they just have a political relationship with the US</w:t>
      </w:r>
    </w:p>
    <w:p w14:paraId="78E4D154" w14:textId="77777777" w:rsidR="00995672" w:rsidRDefault="00995672" w:rsidP="00995672">
      <w:pPr>
        <w:rPr>
          <w:b/>
          <w:u w:val="single"/>
        </w:rPr>
      </w:pPr>
      <w:r w:rsidRPr="00140713">
        <w:rPr>
          <w:b/>
          <w:u w:val="single"/>
        </w:rPr>
        <w:t xml:space="preserve">CIA World </w:t>
      </w:r>
      <w:proofErr w:type="spellStart"/>
      <w:r w:rsidRPr="00140713">
        <w:rPr>
          <w:b/>
          <w:u w:val="single"/>
        </w:rPr>
        <w:t>Factbook</w:t>
      </w:r>
      <w:proofErr w:type="spellEnd"/>
      <w:r w:rsidRPr="00140713">
        <w:t>, 7-30-200</w:t>
      </w:r>
      <w:r>
        <w:rPr>
          <w:b/>
          <w:u w:val="single"/>
        </w:rPr>
        <w:t>9</w:t>
      </w:r>
    </w:p>
    <w:p w14:paraId="7D3F7328" w14:textId="77777777" w:rsidR="00995672" w:rsidRDefault="00995672" w:rsidP="00995672">
      <w:r w:rsidRPr="00140713">
        <w:t xml:space="preserve">[Central Intelligence Agency, "United States, https://www.cia.gov/library/publications/the-world-factbook/geos/us.html, </w:t>
      </w:r>
      <w:proofErr w:type="spellStart"/>
      <w:r w:rsidRPr="00140713">
        <w:t>mss</w:t>
      </w:r>
      <w:proofErr w:type="spellEnd"/>
      <w:r w:rsidRPr="00140713">
        <w:t xml:space="preserve">] </w:t>
      </w:r>
    </w:p>
    <w:p w14:paraId="0631B840" w14:textId="77777777" w:rsidR="00995672" w:rsidRDefault="00995672" w:rsidP="00995672"/>
    <w:p w14:paraId="3C762653" w14:textId="77777777" w:rsidR="00995672" w:rsidRPr="00140713" w:rsidRDefault="00995672" w:rsidP="00995672">
      <w:r w:rsidRPr="00140713">
        <w:t xml:space="preserve">note:  from 18 July 1947 until 1 October 1994, </w:t>
      </w:r>
      <w:r w:rsidRPr="00AC3BE8">
        <w:rPr>
          <w:u w:val="single"/>
        </w:rPr>
        <w:t>the US</w:t>
      </w:r>
      <w:r w:rsidRPr="00140713">
        <w:t xml:space="preserve"> administered the Trust Territory of the Pacific Islands; it </w:t>
      </w:r>
      <w:r w:rsidRPr="00AC3BE8">
        <w:rPr>
          <w:u w:val="single"/>
        </w:rPr>
        <w:t>entered</w:t>
      </w:r>
      <w:r w:rsidRPr="00140713">
        <w:t xml:space="preserve"> </w:t>
      </w:r>
      <w:r w:rsidRPr="00AC3BE8">
        <w:rPr>
          <w:u w:val="single"/>
        </w:rPr>
        <w:t>into a</w:t>
      </w:r>
      <w:r w:rsidRPr="00140713">
        <w:t xml:space="preserve"> </w:t>
      </w:r>
      <w:r w:rsidRPr="00AC3BE8">
        <w:rPr>
          <w:u w:val="single"/>
        </w:rPr>
        <w:t>political relationship with all four political units</w:t>
      </w:r>
      <w:r w:rsidRPr="00140713">
        <w:t xml:space="preserve">: </w:t>
      </w:r>
      <w:r w:rsidRPr="00AC3BE8">
        <w:rPr>
          <w:u w:val="single"/>
        </w:rPr>
        <w:t>the Northern Mariana Islands</w:t>
      </w:r>
      <w:r w:rsidRPr="00140713">
        <w:t xml:space="preserve"> is a commonwealth in political union with the US (effective 3 November 1986); </w:t>
      </w:r>
      <w:r w:rsidRPr="00AC3BE8">
        <w:rPr>
          <w:u w:val="single"/>
        </w:rPr>
        <w:t>the Republic of the Marshall Islands</w:t>
      </w:r>
      <w:r w:rsidRPr="00140713">
        <w:t xml:space="preserve"> signed a Compact of Free Association with the US (effective 21 October 1986); the Federated States of Micronesia signed a Compact of Free Association with the US (effective 3 November 1986); Palau concluded a Compact of Free Association with the US (effective 1 October 1994)</w:t>
      </w:r>
    </w:p>
    <w:p w14:paraId="1BA90509" w14:textId="77777777" w:rsidR="00995672" w:rsidRDefault="00995672" w:rsidP="00995672"/>
    <w:p w14:paraId="3E32FDAA" w14:textId="77777777" w:rsidR="00995672" w:rsidRDefault="00995672" w:rsidP="00995672"/>
    <w:p w14:paraId="453A42F7" w14:textId="77777777" w:rsidR="00995672" w:rsidRDefault="00995672" w:rsidP="00995672">
      <w:pPr>
        <w:pStyle w:val="Heading4"/>
      </w:pPr>
      <w:r>
        <w:t>United States is just the 50 states</w:t>
      </w:r>
    </w:p>
    <w:p w14:paraId="6727E042" w14:textId="77777777" w:rsidR="00995672" w:rsidRDefault="00995672" w:rsidP="00995672">
      <w:proofErr w:type="spellStart"/>
      <w:r w:rsidRPr="000B2726">
        <w:rPr>
          <w:b/>
          <w:u w:val="single"/>
        </w:rPr>
        <w:t>Wordnet</w:t>
      </w:r>
      <w:proofErr w:type="spellEnd"/>
      <w:r w:rsidRPr="000B2726">
        <w:rPr>
          <w:b/>
          <w:u w:val="single"/>
        </w:rPr>
        <w:t xml:space="preserve"> 3.0</w:t>
      </w:r>
      <w:r w:rsidRPr="000B2726">
        <w:t>, 200</w:t>
      </w:r>
      <w:r w:rsidRPr="000B2726">
        <w:rPr>
          <w:b/>
          <w:u w:val="single"/>
        </w:rPr>
        <w:t>6</w:t>
      </w:r>
      <w:r w:rsidRPr="000B2726">
        <w:t xml:space="preserve"> </w:t>
      </w:r>
    </w:p>
    <w:p w14:paraId="7FD33EB5" w14:textId="77777777" w:rsidR="00995672" w:rsidRDefault="00995672" w:rsidP="00995672">
      <w:r w:rsidRPr="000B2726">
        <w:t xml:space="preserve">["United States," http://www.freedictionary.org/?Query=united states, </w:t>
      </w:r>
      <w:proofErr w:type="spellStart"/>
      <w:r w:rsidRPr="000B2726">
        <w:t>mss</w:t>
      </w:r>
      <w:proofErr w:type="spellEnd"/>
      <w:r w:rsidRPr="000B2726">
        <w:t xml:space="preserve">] </w:t>
      </w:r>
    </w:p>
    <w:p w14:paraId="661993D2" w14:textId="77777777" w:rsidR="00995672" w:rsidRDefault="00995672" w:rsidP="00995672"/>
    <w:p w14:paraId="7E48D90B" w14:textId="77777777" w:rsidR="00995672" w:rsidRDefault="00995672" w:rsidP="00995672">
      <w:r>
        <w:t>North American republic containing 50 states - 48 conterminous states in North America plus Alaska in northwest North America and the Hawaiian Islands in the Pacific Ocean</w:t>
      </w:r>
      <w:proofErr w:type="gramStart"/>
      <w:r>
        <w:t>;  achieved</w:t>
      </w:r>
      <w:proofErr w:type="gramEnd"/>
      <w:r>
        <w:t xml:space="preserve"> independence in 1776;</w:t>
      </w:r>
    </w:p>
    <w:p w14:paraId="4BBB8191" w14:textId="77777777" w:rsidR="00995672" w:rsidRPr="000B2726" w:rsidRDefault="00995672" w:rsidP="00995672">
      <w:r>
        <w:lastRenderedPageBreak/>
        <w:t>[</w:t>
      </w:r>
      <w:proofErr w:type="spellStart"/>
      <w:proofErr w:type="gramStart"/>
      <w:r>
        <w:t>syn</w:t>
      </w:r>
      <w:proofErr w:type="spellEnd"/>
      <w:proofErr w:type="gramEnd"/>
      <w:r>
        <w:t>: United States, United States of America, America, the States, US, U.S., USA, U.S.A.]</w:t>
      </w:r>
    </w:p>
    <w:p w14:paraId="73667A34" w14:textId="77777777" w:rsidR="00995672" w:rsidRDefault="00995672" w:rsidP="00995672"/>
    <w:p w14:paraId="3D6B17A0" w14:textId="77777777" w:rsidR="00995672" w:rsidRDefault="00995672" w:rsidP="00995672"/>
    <w:p w14:paraId="50761CFB" w14:textId="77777777" w:rsidR="00995672" w:rsidRDefault="00995672" w:rsidP="00995672">
      <w:pPr>
        <w:pStyle w:val="Heading3"/>
      </w:pPr>
      <w:bookmarkStart w:id="14" w:name="_Toc268546384"/>
      <w:r>
        <w:lastRenderedPageBreak/>
        <w:t>USFG – Includes Agencies</w:t>
      </w:r>
      <w:bookmarkEnd w:id="7"/>
      <w:bookmarkEnd w:id="14"/>
    </w:p>
    <w:p w14:paraId="5E42AA70" w14:textId="77777777" w:rsidR="00995672" w:rsidRDefault="00995672" w:rsidP="00995672"/>
    <w:p w14:paraId="3E91820C" w14:textId="77777777" w:rsidR="00995672" w:rsidRPr="00C44A6A" w:rsidRDefault="00995672" w:rsidP="00995672">
      <w:pPr>
        <w:pStyle w:val="Heading4"/>
      </w:pPr>
      <w:r w:rsidRPr="00C44A6A">
        <w:t>Federal Government includes agencies</w:t>
      </w:r>
    </w:p>
    <w:p w14:paraId="6F36EDC2" w14:textId="77777777" w:rsidR="00995672" w:rsidRPr="00C44A6A" w:rsidRDefault="00995672" w:rsidP="00995672">
      <w:r w:rsidRPr="00C44A6A">
        <w:rPr>
          <w:b/>
          <w:u w:val="single"/>
        </w:rPr>
        <w:t>Words and Phrases</w:t>
      </w:r>
      <w:r w:rsidRPr="00C44A6A">
        <w:t>, 200</w:t>
      </w:r>
      <w:r w:rsidRPr="00C44A6A">
        <w:rPr>
          <w:b/>
          <w:u w:val="single"/>
        </w:rPr>
        <w:t>4</w:t>
      </w:r>
      <w:r w:rsidRPr="00C44A6A">
        <w:t xml:space="preserve">, </w:t>
      </w:r>
      <w:proofErr w:type="spellStart"/>
      <w:r w:rsidRPr="00C44A6A">
        <w:t>Cummulative</w:t>
      </w:r>
      <w:proofErr w:type="spellEnd"/>
      <w:r w:rsidRPr="00C44A6A">
        <w:t xml:space="preserve"> Supplementary Pamphlet, v. 16A, p. 42 </w:t>
      </w:r>
    </w:p>
    <w:p w14:paraId="294C1ECB" w14:textId="77777777" w:rsidR="00995672" w:rsidRPr="00C44A6A" w:rsidRDefault="00995672" w:rsidP="00995672"/>
    <w:p w14:paraId="68461A33" w14:textId="77777777" w:rsidR="00995672" w:rsidRPr="00C44A6A" w:rsidRDefault="00995672" w:rsidP="00995672">
      <w:proofErr w:type="spellStart"/>
      <w:proofErr w:type="gramStart"/>
      <w:r w:rsidRPr="00C44A6A">
        <w:t>N.D.Ga</w:t>
      </w:r>
      <w:proofErr w:type="spellEnd"/>
      <w:r w:rsidRPr="00C44A6A">
        <w:t>. 1986.</w:t>
      </w:r>
      <w:proofErr w:type="gramEnd"/>
      <w:r w:rsidRPr="00C44A6A">
        <w:t xml:space="preserve"> Action against the Postal Service, although an independent establishment of the executive branch of the federal government, is an action against the “Federal Government” for purposes of rule that plaintiff in action against government has right to jury trial only where right is one of terms of government’s consent to be sued; declining to follow Algernon Blair Industrial Contractors, Inc. v. Tennessee Valley Authority, 552 </w:t>
      </w:r>
      <w:proofErr w:type="spellStart"/>
      <w:r w:rsidRPr="00C44A6A">
        <w:t>F.Supp</w:t>
      </w:r>
      <w:proofErr w:type="spellEnd"/>
      <w:r w:rsidRPr="00C44A6A">
        <w:t xml:space="preserve">. </w:t>
      </w:r>
      <w:proofErr w:type="gramStart"/>
      <w:r w:rsidRPr="00C44A6A">
        <w:t>972 (</w:t>
      </w:r>
      <w:proofErr w:type="spellStart"/>
      <w:r w:rsidRPr="00C44A6A">
        <w:t>M.D.Ala</w:t>
      </w:r>
      <w:proofErr w:type="spellEnd"/>
      <w:r w:rsidRPr="00C44A6A">
        <w:t>.).</w:t>
      </w:r>
      <w:proofErr w:type="gramEnd"/>
      <w:r w:rsidRPr="00C44A6A">
        <w:t xml:space="preserve"> </w:t>
      </w:r>
      <w:proofErr w:type="gramStart"/>
      <w:r w:rsidRPr="00C44A6A">
        <w:t xml:space="preserve">39 U.S.C.A. 201; U.S.C.A. </w:t>
      </w:r>
      <w:proofErr w:type="spellStart"/>
      <w:r w:rsidRPr="00C44A6A">
        <w:t>Const.Amend</w:t>
      </w:r>
      <w:proofErr w:type="spellEnd"/>
      <w:r w:rsidRPr="00C44A6A">
        <w:t>.</w:t>
      </w:r>
      <w:proofErr w:type="gramEnd"/>
      <w:r w:rsidRPr="00C44A6A">
        <w:t xml:space="preserve"> 7.—Griffin v. U.S. Postal Service, 635 </w:t>
      </w:r>
      <w:proofErr w:type="spellStart"/>
      <w:r w:rsidRPr="00C44A6A">
        <w:t>F.Supp</w:t>
      </w:r>
      <w:proofErr w:type="spellEnd"/>
      <w:r w:rsidRPr="00C44A6A">
        <w:t>. 190.—Jury 12(1.2).</w:t>
      </w:r>
    </w:p>
    <w:p w14:paraId="6468092A" w14:textId="77777777" w:rsidR="00995672" w:rsidRPr="00C44A6A" w:rsidRDefault="00995672" w:rsidP="00995672"/>
    <w:bookmarkEnd w:id="8"/>
    <w:bookmarkEnd w:id="9"/>
    <w:p w14:paraId="06348D04" w14:textId="77777777" w:rsidR="00995672" w:rsidRDefault="00995672" w:rsidP="00995672"/>
    <w:p w14:paraId="2912967D" w14:textId="77777777" w:rsidR="00995672" w:rsidRDefault="00995672" w:rsidP="00995672"/>
    <w:p w14:paraId="4924108D" w14:textId="77777777" w:rsidR="00995672" w:rsidRDefault="00995672" w:rsidP="00995672">
      <w:pPr>
        <w:pStyle w:val="Heading3"/>
      </w:pPr>
      <w:bookmarkStart w:id="15" w:name="_Toc268546385"/>
      <w:r>
        <w:lastRenderedPageBreak/>
        <w:t>US = USA</w:t>
      </w:r>
      <w:bookmarkEnd w:id="15"/>
    </w:p>
    <w:p w14:paraId="079BD495" w14:textId="77777777" w:rsidR="00995672" w:rsidRDefault="00995672" w:rsidP="00995672"/>
    <w:p w14:paraId="00370610" w14:textId="77777777" w:rsidR="00995672" w:rsidRPr="00323254" w:rsidRDefault="00995672" w:rsidP="00995672">
      <w:pPr>
        <w:pStyle w:val="Heading4"/>
      </w:pPr>
      <w:r>
        <w:t>United States implies of America- legally and because we’re geographically located there now</w:t>
      </w:r>
    </w:p>
    <w:p w14:paraId="59F0548D" w14:textId="77777777" w:rsidR="00995672" w:rsidRPr="00C44A6A" w:rsidRDefault="00995672" w:rsidP="00995672">
      <w:r w:rsidRPr="00C44A6A">
        <w:rPr>
          <w:b/>
          <w:u w:val="single"/>
        </w:rPr>
        <w:t>Words &amp; Phrases</w:t>
      </w:r>
      <w:r w:rsidRPr="00C44A6A">
        <w:t>, Vol. 43, 19</w:t>
      </w:r>
      <w:r w:rsidRPr="00C44A6A">
        <w:rPr>
          <w:b/>
          <w:u w:val="single"/>
        </w:rPr>
        <w:t>69</w:t>
      </w:r>
      <w:r w:rsidRPr="00C44A6A">
        <w:t>, p. 506</w:t>
      </w:r>
    </w:p>
    <w:p w14:paraId="73E87CAA" w14:textId="77777777" w:rsidR="00995672" w:rsidRPr="00C44A6A" w:rsidRDefault="00995672" w:rsidP="00995672"/>
    <w:p w14:paraId="39036D02" w14:textId="77777777" w:rsidR="00995672" w:rsidRDefault="00995672" w:rsidP="00995672">
      <w:r w:rsidRPr="00C44A6A">
        <w:rPr>
          <w:u w:val="single"/>
        </w:rPr>
        <w:t xml:space="preserve">In </w:t>
      </w:r>
      <w:proofErr w:type="spellStart"/>
      <w:r w:rsidRPr="00C44A6A">
        <w:rPr>
          <w:u w:val="single"/>
        </w:rPr>
        <w:t>informations</w:t>
      </w:r>
      <w:proofErr w:type="spellEnd"/>
      <w:r w:rsidRPr="00C44A6A">
        <w:rPr>
          <w:u w:val="single"/>
        </w:rPr>
        <w:t xml:space="preserve"> </w:t>
      </w:r>
      <w:r w:rsidRPr="00C44A6A">
        <w:t xml:space="preserve">and indictments </w:t>
      </w:r>
      <w:r w:rsidRPr="00C44A6A">
        <w:rPr>
          <w:u w:val="single"/>
        </w:rPr>
        <w:t>in the U</w:t>
      </w:r>
      <w:r w:rsidRPr="00C44A6A">
        <w:t xml:space="preserve">nited </w:t>
      </w:r>
      <w:r w:rsidRPr="00C44A6A">
        <w:rPr>
          <w:u w:val="single"/>
        </w:rPr>
        <w:t>S</w:t>
      </w:r>
      <w:r w:rsidRPr="00C44A6A">
        <w:t xml:space="preserve">tates of </w:t>
      </w:r>
      <w:r w:rsidRPr="00C44A6A">
        <w:rPr>
          <w:u w:val="single"/>
        </w:rPr>
        <w:t>A</w:t>
      </w:r>
      <w:r w:rsidRPr="00C44A6A">
        <w:t xml:space="preserve">merica, </w:t>
      </w:r>
      <w:r w:rsidRPr="00C44A6A">
        <w:rPr>
          <w:u w:val="single"/>
        </w:rPr>
        <w:t>it is unnecessary to use the words "of America" after the words "United States"</w:t>
      </w:r>
      <w:r w:rsidRPr="00C44A6A">
        <w:t xml:space="preserve">. People v. </w:t>
      </w:r>
      <w:proofErr w:type="spellStart"/>
      <w:r w:rsidRPr="00C44A6A">
        <w:t>O'Campo</w:t>
      </w:r>
      <w:proofErr w:type="spellEnd"/>
      <w:r w:rsidRPr="00C44A6A">
        <w:t xml:space="preserve">, </w:t>
      </w:r>
      <w:proofErr w:type="gramStart"/>
      <w:r w:rsidRPr="00C44A6A">
        <w:t>71 N.E.2d 375, 377, 378</w:t>
      </w:r>
      <w:proofErr w:type="gramEnd"/>
      <w:r w:rsidRPr="00C44A6A">
        <w:t>, 330 I11.App. 401.</w:t>
      </w:r>
    </w:p>
    <w:p w14:paraId="5379CB41" w14:textId="77777777" w:rsidR="00995672" w:rsidRPr="00323254" w:rsidRDefault="00995672" w:rsidP="00995672">
      <w:pPr>
        <w:pStyle w:val="Heading4"/>
      </w:pPr>
      <w:r>
        <w:t>“U.S.” is an appropriate abbreviation for USA</w:t>
      </w:r>
    </w:p>
    <w:p w14:paraId="02775B2D" w14:textId="77777777" w:rsidR="00995672" w:rsidRPr="00C44A6A" w:rsidRDefault="00995672" w:rsidP="00995672">
      <w:r w:rsidRPr="00C44A6A">
        <w:rPr>
          <w:u w:val="single"/>
        </w:rPr>
        <w:t>Words &amp; Phrases</w:t>
      </w:r>
      <w:r w:rsidRPr="00C44A6A">
        <w:t>, Vol. 43, 19</w:t>
      </w:r>
      <w:r w:rsidRPr="00C44A6A">
        <w:rPr>
          <w:u w:val="single"/>
        </w:rPr>
        <w:t>69</w:t>
      </w:r>
      <w:r w:rsidRPr="00C44A6A">
        <w:t>, p. 506</w:t>
      </w:r>
    </w:p>
    <w:p w14:paraId="37F189AA" w14:textId="77777777" w:rsidR="00995672" w:rsidRPr="00C44A6A" w:rsidRDefault="00995672" w:rsidP="00995672"/>
    <w:p w14:paraId="483B2111" w14:textId="77777777" w:rsidR="00995672" w:rsidRPr="00C44A6A" w:rsidRDefault="00995672" w:rsidP="00995672">
      <w:r w:rsidRPr="00C44A6A">
        <w:t xml:space="preserve">Information charging that accused stole currency of </w:t>
      </w:r>
      <w:r w:rsidRPr="00C44A6A">
        <w:rPr>
          <w:u w:val="single"/>
        </w:rPr>
        <w:t>the "U. S."</w:t>
      </w:r>
      <w:r w:rsidRPr="00C44A6A">
        <w:t xml:space="preserve"> was not defective because of the use of the abbreviation, since the </w:t>
      </w:r>
      <w:r w:rsidRPr="00C44A6A">
        <w:rPr>
          <w:u w:val="single"/>
        </w:rPr>
        <w:t>abbreviation was deemed to refer to the United States of America</w:t>
      </w:r>
      <w:r w:rsidRPr="00C44A6A">
        <w:t xml:space="preserve">. People V. </w:t>
      </w:r>
      <w:proofErr w:type="spellStart"/>
      <w:r w:rsidRPr="00C44A6A">
        <w:t>O'Campo</w:t>
      </w:r>
      <w:proofErr w:type="spellEnd"/>
      <w:r w:rsidRPr="00C44A6A">
        <w:t xml:space="preserve">, </w:t>
      </w:r>
      <w:proofErr w:type="gramStart"/>
      <w:r w:rsidRPr="00C44A6A">
        <w:t>71 N.E.2d 375, 377, 378</w:t>
      </w:r>
      <w:proofErr w:type="gramEnd"/>
      <w:r w:rsidRPr="00C44A6A">
        <w:t>, 330 Ill. App. 401.</w:t>
      </w:r>
    </w:p>
    <w:p w14:paraId="1F705FA5" w14:textId="77777777" w:rsidR="00995672" w:rsidRDefault="00995672" w:rsidP="00995672"/>
    <w:p w14:paraId="351207F2" w14:textId="77777777" w:rsidR="00995672" w:rsidRDefault="00995672" w:rsidP="00995672"/>
    <w:p w14:paraId="0FC7A1F0" w14:textId="77777777" w:rsidR="00995672" w:rsidRDefault="00995672" w:rsidP="00995672">
      <w:pPr>
        <w:pStyle w:val="Heading4"/>
      </w:pPr>
      <w:r>
        <w:t>United States means USA</w:t>
      </w:r>
    </w:p>
    <w:p w14:paraId="789C318D" w14:textId="77777777" w:rsidR="00995672" w:rsidRDefault="00995672" w:rsidP="00995672">
      <w:r w:rsidRPr="00DF713F">
        <w:rPr>
          <w:b/>
          <w:u w:val="single"/>
        </w:rPr>
        <w:t>Britannic Concise Encyclopedia</w:t>
      </w:r>
      <w:r w:rsidRPr="00DF713F">
        <w:t>, 200</w:t>
      </w:r>
      <w:r w:rsidRPr="00DF713F">
        <w:rPr>
          <w:b/>
          <w:u w:val="single"/>
        </w:rPr>
        <w:t>8</w:t>
      </w:r>
      <w:r w:rsidRPr="00DF713F">
        <w:t xml:space="preserve"> </w:t>
      </w:r>
    </w:p>
    <w:p w14:paraId="1B25E55C" w14:textId="77777777" w:rsidR="00995672" w:rsidRDefault="00995672" w:rsidP="00995672">
      <w:r w:rsidRPr="00DF713F">
        <w:t xml:space="preserve">["United States government," http://encyclopedia2.thefreedictionary.com/United+States+government, </w:t>
      </w:r>
      <w:proofErr w:type="spellStart"/>
      <w:r w:rsidRPr="00DF713F">
        <w:t>mss</w:t>
      </w:r>
      <w:proofErr w:type="spellEnd"/>
      <w:r w:rsidRPr="00DF713F">
        <w:t>]</w:t>
      </w:r>
    </w:p>
    <w:p w14:paraId="17DCCD12" w14:textId="77777777" w:rsidR="00995672" w:rsidRDefault="00995672" w:rsidP="00995672"/>
    <w:p w14:paraId="0CB3EC6E" w14:textId="77777777" w:rsidR="00995672" w:rsidRDefault="00995672" w:rsidP="00995672">
      <w:r>
        <w:t>United States (redirected from United States government)</w:t>
      </w:r>
      <w:r>
        <w:tab/>
      </w:r>
    </w:p>
    <w:p w14:paraId="6D81F6F9" w14:textId="77777777" w:rsidR="00995672" w:rsidRDefault="00995672" w:rsidP="00995672">
      <w:proofErr w:type="gramStart"/>
      <w:r w:rsidRPr="00DF713F">
        <w:rPr>
          <w:u w:val="single"/>
        </w:rPr>
        <w:t>United States, officially United States of America</w:t>
      </w:r>
      <w:r>
        <w:t xml:space="preserve">, </w:t>
      </w:r>
      <w:r w:rsidRPr="00DF713F">
        <w:rPr>
          <w:u w:val="single"/>
        </w:rPr>
        <w:t>republic</w:t>
      </w:r>
      <w:r>
        <w:t xml:space="preserve"> (2005 est. pop. 295,734,000), 3,539,227 </w:t>
      </w:r>
      <w:proofErr w:type="spellStart"/>
      <w:r>
        <w:t>sq</w:t>
      </w:r>
      <w:proofErr w:type="spellEnd"/>
      <w:r>
        <w:t xml:space="preserve"> mi (9,166,598 </w:t>
      </w:r>
      <w:proofErr w:type="spellStart"/>
      <w:r>
        <w:t>sq</w:t>
      </w:r>
      <w:proofErr w:type="spellEnd"/>
      <w:r>
        <w:t xml:space="preserve"> km), </w:t>
      </w:r>
      <w:r w:rsidRPr="00DF713F">
        <w:rPr>
          <w:u w:val="single"/>
        </w:rPr>
        <w:t>North America</w:t>
      </w:r>
      <w:r>
        <w:t>.</w:t>
      </w:r>
      <w:proofErr w:type="gramEnd"/>
      <w:r>
        <w:t xml:space="preserve"> The United States is the world's third largest country in population and the fourth largest country in area. </w:t>
      </w:r>
      <w:r w:rsidRPr="00DF713F">
        <w:rPr>
          <w:u w:val="single"/>
        </w:rPr>
        <w:t>It consists of 50 states and a federal district.</w:t>
      </w:r>
      <w:r>
        <w:t xml:space="preserve"> The conterminous (excluding Alaska and Hawaii) United States stretches across central North America from the Atlantic Ocean on the east to the Pacific Ocean on the west, and from Canada on the north to Mexico and the Gulf of Mexico on the south. The state of Alaska is located in extreme NW North America between the Arctic and Pacific oceans and is bordered by Canada on the east. The state of Hawaii, an island chain, is situated in the E central Pacific Ocean c.2</w:t>
      </w:r>
      <w:proofErr w:type="gramStart"/>
      <w:r>
        <w:t>,100</w:t>
      </w:r>
      <w:proofErr w:type="gramEnd"/>
      <w:r>
        <w:t xml:space="preserve"> mi (3,400 km) SW of San Francisco. Washington, D.C., is the capital of the United States, and New York is its largest city.</w:t>
      </w:r>
    </w:p>
    <w:p w14:paraId="2DECA572" w14:textId="77777777" w:rsidR="00995672" w:rsidRDefault="00995672" w:rsidP="00995672">
      <w:r>
        <w:t xml:space="preserve">The outlying territories and areas of the United States include: in the Caribbean Basin, Puerto Rico (a commonwealth associated with the United States) and the Virgin Islands of the United States (purchased from Denmark in 1917); in the Pacific Ocean, Guam </w:t>
      </w:r>
      <w:proofErr w:type="spellStart"/>
      <w:r>
        <w:t>Guam</w:t>
      </w:r>
      <w:proofErr w:type="spellEnd"/>
      <w:r>
        <w:t xml:space="preserve"> (ceded by Spain after the Spanish-American War), the Northern Mariana Islands (a commonwealth associated with the United States), American Samoa, Wake Island, and several other islands. The United States also has compacts of free association with the Republic of the Marshall Islands, the Republic of Palau, and the Federated States of Micronesia.</w:t>
      </w:r>
    </w:p>
    <w:p w14:paraId="6A93CAF9" w14:textId="77777777" w:rsidR="00995672" w:rsidRDefault="00995672" w:rsidP="00995672"/>
    <w:p w14:paraId="42DE9404" w14:textId="77777777" w:rsidR="00995672" w:rsidRDefault="00995672" w:rsidP="00995672"/>
    <w:p w14:paraId="6FE123F5" w14:textId="77777777" w:rsidR="00995672" w:rsidRDefault="00995672" w:rsidP="00995672">
      <w:pPr>
        <w:pStyle w:val="Heading4"/>
      </w:pPr>
      <w:r>
        <w:t>US means USA</w:t>
      </w:r>
    </w:p>
    <w:p w14:paraId="2B2D6B49" w14:textId="77777777" w:rsidR="00995672" w:rsidRDefault="00995672" w:rsidP="00995672">
      <w:r w:rsidRPr="00DF713F">
        <w:rPr>
          <w:b/>
          <w:u w:val="single"/>
        </w:rPr>
        <w:t>Random House</w:t>
      </w:r>
      <w:r w:rsidRPr="00DF713F">
        <w:t>, 200</w:t>
      </w:r>
      <w:r w:rsidRPr="00DF713F">
        <w:rPr>
          <w:b/>
          <w:u w:val="single"/>
        </w:rPr>
        <w:t>9</w:t>
      </w:r>
      <w:r w:rsidRPr="00DF713F">
        <w:t xml:space="preserve"> </w:t>
      </w:r>
    </w:p>
    <w:p w14:paraId="08799DF9" w14:textId="77777777" w:rsidR="00995672" w:rsidRDefault="00995672" w:rsidP="00995672">
      <w:r w:rsidRPr="00DF713F">
        <w:t xml:space="preserve">[Dictionary.com Unabridged Based on the Random House Dictionary, "United States," http://dictionary.reference.com/browse/united+states, </w:t>
      </w:r>
      <w:proofErr w:type="spellStart"/>
      <w:r w:rsidRPr="00DF713F">
        <w:t>mss</w:t>
      </w:r>
      <w:proofErr w:type="spellEnd"/>
      <w:r w:rsidRPr="00DF713F">
        <w:t>]</w:t>
      </w:r>
    </w:p>
    <w:p w14:paraId="3CAE13C0" w14:textId="77777777" w:rsidR="00995672" w:rsidRDefault="00995672" w:rsidP="00995672"/>
    <w:p w14:paraId="7D3892B9" w14:textId="77777777" w:rsidR="00995672" w:rsidRDefault="00995672" w:rsidP="00995672">
      <w:r>
        <w:t>United States</w:t>
      </w:r>
    </w:p>
    <w:p w14:paraId="7E61CB93" w14:textId="77777777" w:rsidR="00995672" w:rsidRDefault="00995672" w:rsidP="00995672">
      <w:r>
        <w:lastRenderedPageBreak/>
        <w:t>–noun</w:t>
      </w:r>
    </w:p>
    <w:p w14:paraId="08CBB6B9" w14:textId="77777777" w:rsidR="00995672" w:rsidRDefault="00995672" w:rsidP="00995672">
      <w:r>
        <w:t xml:space="preserve">a republic in the N Western Hemisphere comprising 48 conterminous states, the District of Columbia, and Alaska in North America, and Hawaii in the N Pacific. </w:t>
      </w:r>
      <w:proofErr w:type="gramStart"/>
      <w:r>
        <w:t>267,954,767; conterminous United States, 3,022,387 sq. mi. (7,827,982 sq. km); with Alaska and Hawaii, 3,615,122 sq. mi. (9,363,166 sq. km).</w:t>
      </w:r>
      <w:proofErr w:type="gramEnd"/>
      <w:r>
        <w:t xml:space="preserve"> Capital: Washington, D.C. Abbreviation: U.S., US</w:t>
      </w:r>
    </w:p>
    <w:p w14:paraId="0A2D957A" w14:textId="77777777" w:rsidR="00995672" w:rsidRDefault="00995672" w:rsidP="00995672">
      <w:proofErr w:type="gramStart"/>
      <w:r>
        <w:t>Also called United States of America, America.</w:t>
      </w:r>
      <w:proofErr w:type="gramEnd"/>
    </w:p>
    <w:p w14:paraId="11CC1AA0" w14:textId="77777777" w:rsidR="00995672" w:rsidRDefault="00995672" w:rsidP="00995672"/>
    <w:p w14:paraId="5E263388" w14:textId="77777777" w:rsidR="00995672" w:rsidRDefault="00995672" w:rsidP="00995672">
      <w:pPr>
        <w:pStyle w:val="Heading4"/>
      </w:pPr>
      <w:r>
        <w:t>United State</w:t>
      </w:r>
      <w:r w:rsidRPr="00FE7E45">
        <w:t>s</w:t>
      </w:r>
    </w:p>
    <w:p w14:paraId="7A93C637" w14:textId="77777777" w:rsidR="00995672" w:rsidRDefault="00995672" w:rsidP="00995672">
      <w:r w:rsidRPr="000B2726">
        <w:rPr>
          <w:b/>
          <w:u w:val="single"/>
        </w:rPr>
        <w:t>Nash, University of California LA history professor</w:t>
      </w:r>
      <w:r w:rsidRPr="000B2726">
        <w:t>, 200</w:t>
      </w:r>
      <w:r w:rsidRPr="000B2726">
        <w:rPr>
          <w:b/>
          <w:u w:val="single"/>
        </w:rPr>
        <w:t>9</w:t>
      </w:r>
      <w:r w:rsidRPr="000B2726">
        <w:t xml:space="preserve"> </w:t>
      </w:r>
    </w:p>
    <w:p w14:paraId="122815B5" w14:textId="77777777" w:rsidR="00995672" w:rsidRDefault="00995672" w:rsidP="00995672">
      <w:r w:rsidRPr="000B2726">
        <w:t>[Gary, BA, PhD, National Center for His</w:t>
      </w:r>
      <w:r>
        <w:t xml:space="preserve">tory in the Schools director, </w:t>
      </w:r>
      <w:r w:rsidRPr="000B2726">
        <w:t>"United States (Overview)," http://encarta.msn.com/encnet/refpages/RefArticle.aspx?refid=761573010</w:t>
      </w:r>
      <w:r>
        <w:t xml:space="preserve">, </w:t>
      </w:r>
      <w:proofErr w:type="spellStart"/>
      <w:r>
        <w:t>mss</w:t>
      </w:r>
      <w:proofErr w:type="spellEnd"/>
      <w:r>
        <w:t>]</w:t>
      </w:r>
    </w:p>
    <w:p w14:paraId="26D57F9F" w14:textId="77777777" w:rsidR="00995672" w:rsidRDefault="00995672" w:rsidP="00995672"/>
    <w:p w14:paraId="678DB972" w14:textId="77777777" w:rsidR="00995672" w:rsidRDefault="00995672" w:rsidP="00995672">
      <w:r w:rsidRPr="000B2726">
        <w:t>United States (Overview), United States of America, popularly referred to as the United States or as America, a federal republic on the continent of North America, consisting of 48 contiguous states and the noncontiguous states of Alaska and Hawaii.</w:t>
      </w:r>
    </w:p>
    <w:p w14:paraId="43103D94" w14:textId="77777777" w:rsidR="00995672" w:rsidRDefault="00995672" w:rsidP="00995672"/>
    <w:p w14:paraId="61173792" w14:textId="77777777" w:rsidR="00995672" w:rsidRPr="00FE7E45" w:rsidRDefault="00995672" w:rsidP="00995672"/>
    <w:p w14:paraId="52BBCFF4" w14:textId="77777777" w:rsidR="00995672" w:rsidRDefault="00995672" w:rsidP="00995672">
      <w:pPr>
        <w:pStyle w:val="Heading3"/>
      </w:pPr>
      <w:r>
        <w:lastRenderedPageBreak/>
        <w:t>Should</w:t>
      </w:r>
    </w:p>
    <w:p w14:paraId="0A259D69" w14:textId="77777777" w:rsidR="00995672" w:rsidRDefault="00995672" w:rsidP="00995672">
      <w:pPr>
        <w:pStyle w:val="Heading4"/>
      </w:pPr>
      <w:r>
        <w:t>Should expresses duty- all other meanings are ambiguous and uncommon in American English</w:t>
      </w:r>
    </w:p>
    <w:p w14:paraId="6014697C" w14:textId="77777777" w:rsidR="00995672" w:rsidRDefault="00995672" w:rsidP="00995672">
      <w:r w:rsidRPr="00837A98">
        <w:rPr>
          <w:b/>
          <w:u w:val="single"/>
        </w:rPr>
        <w:t>Random House</w:t>
      </w:r>
      <w:r w:rsidRPr="00837A98">
        <w:t>, 200</w:t>
      </w:r>
      <w:r w:rsidRPr="00837A98">
        <w:rPr>
          <w:b/>
          <w:u w:val="single"/>
        </w:rPr>
        <w:t>9</w:t>
      </w:r>
      <w:r w:rsidRPr="00837A98">
        <w:t xml:space="preserve"> </w:t>
      </w:r>
    </w:p>
    <w:p w14:paraId="0A1F9790" w14:textId="77777777" w:rsidR="00995672" w:rsidRDefault="00995672" w:rsidP="00995672">
      <w:r w:rsidRPr="00837A98">
        <w:t xml:space="preserve">[Dictionary.com Unabridged Based on the Random House Dictionary, "Should," http://dictionary.reference.com/browse/should, </w:t>
      </w:r>
      <w:proofErr w:type="spellStart"/>
      <w:r w:rsidRPr="00837A98">
        <w:t>mss</w:t>
      </w:r>
      <w:proofErr w:type="spellEnd"/>
      <w:r w:rsidRPr="00837A98">
        <w:t>]</w:t>
      </w:r>
    </w:p>
    <w:p w14:paraId="790616CC" w14:textId="77777777" w:rsidR="00995672" w:rsidRDefault="00995672" w:rsidP="00995672"/>
    <w:p w14:paraId="79A585BE" w14:textId="77777777" w:rsidR="00995672" w:rsidRDefault="00995672" w:rsidP="00995672">
      <w:r>
        <w:t>Usage note:</w:t>
      </w:r>
    </w:p>
    <w:p w14:paraId="5E08D11E" w14:textId="77777777" w:rsidR="00995672" w:rsidRDefault="00995672" w:rsidP="00995672">
      <w:r>
        <w:t>Rules similar to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w:t>
      </w:r>
    </w:p>
    <w:p w14:paraId="134B58EC" w14:textId="77777777" w:rsidR="00995672" w:rsidRDefault="00995672" w:rsidP="00995672">
      <w:r>
        <w:t xml:space="preserve">Because </w:t>
      </w:r>
      <w:r w:rsidRPr="00837A98">
        <w:rPr>
          <w:u w:val="single"/>
        </w:rPr>
        <w:t>the main function of should in modern American English is to express duty, necessity,</w:t>
      </w:r>
      <w:r>
        <w:t xml:space="preserve"> etc. (</w:t>
      </w:r>
      <w:r w:rsidRPr="00837A98">
        <w:rPr>
          <w:u w:val="single"/>
        </w:rPr>
        <w:t>You should get your flu shot</w:t>
      </w:r>
      <w:r>
        <w:t xml:space="preserve"> before winter comes), </w:t>
      </w:r>
      <w:r w:rsidRPr="00837A98">
        <w:rPr>
          <w:u w:val="single"/>
        </w:rPr>
        <w:t>its use for other purposes</w:t>
      </w:r>
      <w:r>
        <w:t xml:space="preserve">, as to form a subjunctive, </w:t>
      </w:r>
      <w:r w:rsidRPr="00837A98">
        <w:rPr>
          <w:u w:val="single"/>
        </w:rPr>
        <w:t>can produce ambiguity</w:t>
      </w:r>
      <w:r>
        <w:t xml:space="preserve">, at least initially: I should get my flu shot if I were you. Furthermore, should </w:t>
      </w:r>
      <w:proofErr w:type="gramStart"/>
      <w:r>
        <w:t>seems</w:t>
      </w:r>
      <w:proofErr w:type="gramEnd"/>
      <w:r>
        <w:t xml:space="preserve"> an affectation to many Americans when used in certain constructions quite common in British English: Had I been informed, I should (American would) have called immediately. I should (American would) really prefer a different arrangement. As with shall and will, most educated native speakers of American English do not follow the textbook rule in making a choice between should and would. See also shall.</w:t>
      </w:r>
    </w:p>
    <w:p w14:paraId="4C9F1439" w14:textId="77777777" w:rsidR="00995672" w:rsidRDefault="00995672" w:rsidP="00995672"/>
    <w:p w14:paraId="0DD7BB48" w14:textId="77777777" w:rsidR="00995672" w:rsidRDefault="00995672" w:rsidP="00995672"/>
    <w:p w14:paraId="28387434" w14:textId="77777777" w:rsidR="00995672" w:rsidRDefault="00995672" w:rsidP="00995672">
      <w:pPr>
        <w:pStyle w:val="Heading4"/>
      </w:pPr>
      <w:r>
        <w:t>Should</w:t>
      </w:r>
    </w:p>
    <w:p w14:paraId="18CEA777" w14:textId="77777777" w:rsidR="00995672" w:rsidRDefault="00995672" w:rsidP="00995672">
      <w:r w:rsidRPr="00837A98">
        <w:rPr>
          <w:b/>
          <w:u w:val="single"/>
        </w:rPr>
        <w:t>American Heritage</w:t>
      </w:r>
      <w:r w:rsidRPr="00837A98">
        <w:t>, 200</w:t>
      </w:r>
      <w:r w:rsidRPr="00837A98">
        <w:rPr>
          <w:b/>
          <w:u w:val="single"/>
        </w:rPr>
        <w:t>9</w:t>
      </w:r>
      <w:r w:rsidRPr="00837A98">
        <w:t xml:space="preserve"> </w:t>
      </w:r>
    </w:p>
    <w:p w14:paraId="4AFB3907" w14:textId="77777777" w:rsidR="00995672" w:rsidRDefault="00995672" w:rsidP="00995672">
      <w:r w:rsidRPr="00837A98">
        <w:t xml:space="preserve">[The American Heritage Dictionary of the English Language, Fourth Edition, "Should," http://dictionary.reference.com/browse/should, </w:t>
      </w:r>
      <w:proofErr w:type="spellStart"/>
      <w:r w:rsidRPr="00837A98">
        <w:t>mss</w:t>
      </w:r>
      <w:proofErr w:type="spellEnd"/>
      <w:r w:rsidRPr="00837A98">
        <w:t>]</w:t>
      </w:r>
    </w:p>
    <w:p w14:paraId="22C78F3F" w14:textId="77777777" w:rsidR="00995672" w:rsidRDefault="00995672" w:rsidP="00995672"/>
    <w:p w14:paraId="5CCF2539" w14:textId="77777777" w:rsidR="00995672" w:rsidRDefault="00995672" w:rsidP="00995672">
      <w:proofErr w:type="gramStart"/>
      <w:r>
        <w:t>should</w:t>
      </w:r>
      <w:proofErr w:type="gramEnd"/>
      <w:r>
        <w:t xml:space="preserve">    (</w:t>
      </w:r>
      <w:proofErr w:type="spellStart"/>
      <w:r>
        <w:t>shŏŏd</w:t>
      </w:r>
      <w:proofErr w:type="spellEnd"/>
      <w:r>
        <w:t xml:space="preserve">)   </w:t>
      </w:r>
    </w:p>
    <w:p w14:paraId="11D3E489" w14:textId="77777777" w:rsidR="00995672" w:rsidRDefault="00995672" w:rsidP="00995672">
      <w:proofErr w:type="spellStart"/>
      <w:proofErr w:type="gramStart"/>
      <w:r>
        <w:t>aux.v</w:t>
      </w:r>
      <w:proofErr w:type="spellEnd"/>
      <w:proofErr w:type="gramEnd"/>
      <w:r>
        <w:t>.   Past tense of shall</w:t>
      </w:r>
    </w:p>
    <w:p w14:paraId="08F313AB" w14:textId="77777777" w:rsidR="00995672" w:rsidRDefault="00995672" w:rsidP="00995672">
      <w:r>
        <w:t xml:space="preserve">   1. Used to express obligation or duty: You should send her a note.</w:t>
      </w:r>
    </w:p>
    <w:p w14:paraId="70464DED" w14:textId="77777777" w:rsidR="00995672" w:rsidRDefault="00995672" w:rsidP="00995672">
      <w:r>
        <w:t xml:space="preserve">   2. Used to express probability or expectation: They should arrive at noon.</w:t>
      </w:r>
    </w:p>
    <w:p w14:paraId="54286FE3" w14:textId="77777777" w:rsidR="00995672" w:rsidRDefault="00995672" w:rsidP="00995672">
      <w:r>
        <w:t xml:space="preserve">   3. Used to express conditionality or contingency: If she should fall, then so would I.</w:t>
      </w:r>
    </w:p>
    <w:p w14:paraId="2E593BCC" w14:textId="77777777" w:rsidR="00995672" w:rsidRDefault="00995672" w:rsidP="00995672">
      <w:r>
        <w:t xml:space="preserve">   4. Used to moderate the directness or bluntness of a statement: I should think he would like to go.</w:t>
      </w:r>
    </w:p>
    <w:p w14:paraId="3057BCE7" w14:textId="77777777" w:rsidR="00995672" w:rsidRDefault="00995672" w:rsidP="00995672"/>
    <w:p w14:paraId="30F6C1CF" w14:textId="77777777" w:rsidR="00995672" w:rsidRDefault="00995672" w:rsidP="00995672"/>
    <w:p w14:paraId="0575FE84" w14:textId="77777777" w:rsidR="00995672" w:rsidRDefault="00995672" w:rsidP="00995672"/>
    <w:p w14:paraId="1AB1B90A" w14:textId="77777777" w:rsidR="00995672" w:rsidRDefault="00995672" w:rsidP="00995672">
      <w:pPr>
        <w:pStyle w:val="Heading4"/>
      </w:pPr>
      <w:r>
        <w:t>Should expresses explicit obligation</w:t>
      </w:r>
    </w:p>
    <w:p w14:paraId="2F14791E" w14:textId="77777777" w:rsidR="00995672" w:rsidRDefault="00995672" w:rsidP="00995672">
      <w:r w:rsidRPr="00837A98">
        <w:rPr>
          <w:b/>
          <w:u w:val="single"/>
        </w:rPr>
        <w:t>American Heritage</w:t>
      </w:r>
      <w:r w:rsidRPr="00837A98">
        <w:t>, 200</w:t>
      </w:r>
      <w:r w:rsidRPr="00837A98">
        <w:rPr>
          <w:b/>
          <w:u w:val="single"/>
        </w:rPr>
        <w:t>9</w:t>
      </w:r>
      <w:r w:rsidRPr="00837A98">
        <w:t xml:space="preserve"> </w:t>
      </w:r>
    </w:p>
    <w:p w14:paraId="3F774E7D" w14:textId="77777777" w:rsidR="00995672" w:rsidRDefault="00995672" w:rsidP="00995672">
      <w:r w:rsidRPr="00837A98">
        <w:t xml:space="preserve">[The American Heritage Dictionary of the English Language, Fourth Edition, "Should," http://dictionary.reference.com/browse/should, </w:t>
      </w:r>
      <w:proofErr w:type="spellStart"/>
      <w:r w:rsidRPr="00837A98">
        <w:t>mss</w:t>
      </w:r>
      <w:proofErr w:type="spellEnd"/>
      <w:r w:rsidRPr="00837A98">
        <w:t>]</w:t>
      </w:r>
    </w:p>
    <w:p w14:paraId="5F0ADC0A" w14:textId="77777777" w:rsidR="00995672" w:rsidRDefault="00995672" w:rsidP="00995672"/>
    <w:p w14:paraId="3EA8422D" w14:textId="77777777" w:rsidR="00995672" w:rsidRDefault="00995672" w:rsidP="00995672">
      <w:r w:rsidRPr="00837A98">
        <w:t xml:space="preserve">In formal style, </w:t>
      </w:r>
      <w:r w:rsidRPr="00E87125">
        <w:rPr>
          <w:u w:val="single"/>
        </w:rPr>
        <w:t>Americans use shall to express an explicit obligation</w:t>
      </w:r>
      <w:r w:rsidRPr="00837A98">
        <w:t xml:space="preserve">, as in Applicants shall provide a proof of residence, though </w:t>
      </w:r>
      <w:r w:rsidRPr="00E87125">
        <w:rPr>
          <w:u w:val="single"/>
        </w:rPr>
        <w:t>this sense is also expressed by</w:t>
      </w:r>
      <w:r w:rsidRPr="00837A98">
        <w:t xml:space="preserve"> must or </w:t>
      </w:r>
      <w:r w:rsidRPr="00E87125">
        <w:rPr>
          <w:u w:val="single"/>
        </w:rPr>
        <w:t>should</w:t>
      </w:r>
      <w:r w:rsidRPr="00837A98">
        <w:t>.</w:t>
      </w:r>
    </w:p>
    <w:p w14:paraId="57FF8A51" w14:textId="77777777" w:rsidR="00995672" w:rsidRDefault="00995672" w:rsidP="00995672"/>
    <w:p w14:paraId="016A3AB1" w14:textId="77777777" w:rsidR="00995672" w:rsidRDefault="00995672" w:rsidP="00995672"/>
    <w:p w14:paraId="635A560A" w14:textId="77777777" w:rsidR="00995672" w:rsidRDefault="00995672" w:rsidP="00995672">
      <w:pPr>
        <w:pStyle w:val="Heading4"/>
      </w:pPr>
      <w:r>
        <w:t>Should is used to express obligation, shall isn’t</w:t>
      </w:r>
    </w:p>
    <w:p w14:paraId="1BA3B140" w14:textId="77777777" w:rsidR="00995672" w:rsidRDefault="00995672" w:rsidP="00995672">
      <w:r w:rsidRPr="00837A98">
        <w:rPr>
          <w:b/>
          <w:u w:val="single"/>
        </w:rPr>
        <w:t>Online Etymology Dictionary</w:t>
      </w:r>
      <w:r w:rsidRPr="00837A98">
        <w:t>, 200</w:t>
      </w:r>
      <w:r w:rsidRPr="00837A98">
        <w:rPr>
          <w:b/>
          <w:u w:val="single"/>
        </w:rPr>
        <w:t>1</w:t>
      </w:r>
      <w:r w:rsidRPr="00837A98">
        <w:t xml:space="preserve"> </w:t>
      </w:r>
    </w:p>
    <w:p w14:paraId="71D3AD9A" w14:textId="77777777" w:rsidR="00995672" w:rsidRDefault="00995672" w:rsidP="00995672">
      <w:r w:rsidRPr="00837A98">
        <w:lastRenderedPageBreak/>
        <w:t xml:space="preserve">["Should," http://dictionary.reference.com/browse/should, </w:t>
      </w:r>
      <w:proofErr w:type="spellStart"/>
      <w:r w:rsidRPr="00837A98">
        <w:t>mss</w:t>
      </w:r>
      <w:proofErr w:type="spellEnd"/>
      <w:r w:rsidRPr="00837A98">
        <w:t>]</w:t>
      </w:r>
    </w:p>
    <w:p w14:paraId="60B7E67A" w14:textId="77777777" w:rsidR="00995672" w:rsidRDefault="00995672" w:rsidP="00995672"/>
    <w:p w14:paraId="0A11C824" w14:textId="77777777" w:rsidR="00995672" w:rsidRDefault="00995672" w:rsidP="00995672">
      <w:proofErr w:type="gramStart"/>
      <w:r>
        <w:t>should</w:t>
      </w:r>
      <w:proofErr w:type="gramEnd"/>
      <w:r>
        <w:t xml:space="preserve"> </w:t>
      </w:r>
    </w:p>
    <w:p w14:paraId="6737BD2E" w14:textId="77777777" w:rsidR="00995672" w:rsidRPr="00837A98" w:rsidRDefault="00995672" w:rsidP="00995672">
      <w:proofErr w:type="gramStart"/>
      <w:r>
        <w:t xml:space="preserve">c.1200, from O.E. </w:t>
      </w:r>
      <w:proofErr w:type="spellStart"/>
      <w:r>
        <w:t>sceolde</w:t>
      </w:r>
      <w:proofErr w:type="spellEnd"/>
      <w:r>
        <w:t xml:space="preserve">, past tense of </w:t>
      </w:r>
      <w:proofErr w:type="spellStart"/>
      <w:r>
        <w:t>sceal</w:t>
      </w:r>
      <w:proofErr w:type="spellEnd"/>
      <w:r>
        <w:t xml:space="preserve"> (see shall).</w:t>
      </w:r>
      <w:proofErr w:type="gramEnd"/>
      <w:r>
        <w:t xml:space="preserve"> Preserves the original notion of "obligation" that has all but dropped from shall.</w:t>
      </w:r>
    </w:p>
    <w:p w14:paraId="60617F13" w14:textId="77777777" w:rsidR="00995672" w:rsidRDefault="00995672" w:rsidP="00995672"/>
    <w:p w14:paraId="1754F54A" w14:textId="77777777" w:rsidR="00995672" w:rsidRPr="00FD52F8" w:rsidRDefault="00995672" w:rsidP="00995672">
      <w:pPr>
        <w:pStyle w:val="Heading3"/>
      </w:pPr>
      <w:bookmarkStart w:id="16" w:name="_Toc239795010"/>
      <w:bookmarkStart w:id="17" w:name="_Toc268546392"/>
      <w:bookmarkStart w:id="18" w:name="_Toc239795011"/>
      <w:bookmarkStart w:id="19" w:name="_Toc239795012"/>
      <w:r>
        <w:lastRenderedPageBreak/>
        <w:t>Should – Implies Mandatory Action</w:t>
      </w:r>
      <w:bookmarkEnd w:id="16"/>
      <w:bookmarkEnd w:id="17"/>
    </w:p>
    <w:p w14:paraId="3152D540" w14:textId="77777777" w:rsidR="00995672" w:rsidRPr="00E87125" w:rsidRDefault="00995672" w:rsidP="00995672"/>
    <w:p w14:paraId="51CBC906" w14:textId="77777777" w:rsidR="00995672" w:rsidRPr="00E87125" w:rsidRDefault="00995672" w:rsidP="00995672">
      <w:pPr>
        <w:pStyle w:val="Heading4"/>
      </w:pPr>
      <w:r w:rsidRPr="00E87125">
        <w:t>Should implies mandatory action</w:t>
      </w:r>
    </w:p>
    <w:p w14:paraId="11EBBDAE" w14:textId="77777777" w:rsidR="00995672" w:rsidRPr="00E87125" w:rsidRDefault="00995672" w:rsidP="00995672">
      <w:r w:rsidRPr="00E87125">
        <w:rPr>
          <w:b/>
          <w:u w:val="single"/>
        </w:rPr>
        <w:t>Words and Phrases</w:t>
      </w:r>
      <w:r w:rsidRPr="00E87125">
        <w:t>, 19</w:t>
      </w:r>
      <w:r w:rsidRPr="00E87125">
        <w:rPr>
          <w:b/>
          <w:u w:val="single"/>
        </w:rPr>
        <w:t>53</w:t>
      </w:r>
      <w:r w:rsidRPr="00E87125">
        <w:t xml:space="preserve">, Vol. 39, p. 312. </w:t>
      </w:r>
    </w:p>
    <w:p w14:paraId="1BD86F2A" w14:textId="77777777" w:rsidR="00995672" w:rsidRPr="00E87125" w:rsidRDefault="00995672" w:rsidP="00995672"/>
    <w:p w14:paraId="592D6583" w14:textId="77777777" w:rsidR="00995672" w:rsidRPr="00E87125" w:rsidRDefault="00995672" w:rsidP="00995672">
      <w:r w:rsidRPr="00E87125">
        <w:t>Command implied. The word “should,” as used in Laws 1901, p. 387, c 106, 3, providing that, on proof of certain facts to the county court, it shall be determined whether territory should be disconnected from a city, does not authorize the court to do as it pleases; the statute is mandatory.</w:t>
      </w:r>
    </w:p>
    <w:p w14:paraId="3D9C48D4" w14:textId="77777777" w:rsidR="00995672" w:rsidRPr="00E87125" w:rsidRDefault="00995672" w:rsidP="00995672"/>
    <w:p w14:paraId="2FA2B89F" w14:textId="77777777" w:rsidR="00995672" w:rsidRDefault="00995672" w:rsidP="00995672"/>
    <w:p w14:paraId="109169CE" w14:textId="77777777" w:rsidR="00995672" w:rsidRDefault="00995672" w:rsidP="00995672">
      <w:pPr>
        <w:pStyle w:val="Heading4"/>
      </w:pPr>
      <w:r>
        <w:t>Should is unconditional- it requires an obligation of action</w:t>
      </w:r>
    </w:p>
    <w:p w14:paraId="3594C699" w14:textId="77777777" w:rsidR="00995672" w:rsidRDefault="00995672" w:rsidP="00995672">
      <w:r w:rsidRPr="00EA3FC9">
        <w:rPr>
          <w:b/>
          <w:u w:val="single"/>
        </w:rPr>
        <w:t>Collins Essential English Dictionary</w:t>
      </w:r>
      <w:r w:rsidRPr="00EA3FC9">
        <w:t>, 200</w:t>
      </w:r>
      <w:r w:rsidRPr="00EA3FC9">
        <w:rPr>
          <w:b/>
          <w:u w:val="single"/>
        </w:rPr>
        <w:t>6</w:t>
      </w:r>
      <w:r w:rsidRPr="00EA3FC9">
        <w:t xml:space="preserve"> </w:t>
      </w:r>
    </w:p>
    <w:p w14:paraId="2793AF5B" w14:textId="77777777" w:rsidR="00995672" w:rsidRDefault="00995672" w:rsidP="00995672">
      <w:r w:rsidRPr="00EA3FC9">
        <w:t xml:space="preserve">[Second edition, "should," http://www.thefreedictionary.com/should, </w:t>
      </w:r>
      <w:proofErr w:type="spellStart"/>
      <w:r w:rsidRPr="00EA3FC9">
        <w:t>mss</w:t>
      </w:r>
      <w:proofErr w:type="spellEnd"/>
      <w:r w:rsidRPr="00EA3FC9">
        <w:t>]</w:t>
      </w:r>
    </w:p>
    <w:p w14:paraId="67BAEC61" w14:textId="77777777" w:rsidR="00995672" w:rsidRDefault="00995672" w:rsidP="00995672"/>
    <w:p w14:paraId="090B3988" w14:textId="77777777" w:rsidR="00995672" w:rsidRDefault="00995672" w:rsidP="00995672">
      <w:proofErr w:type="gramStart"/>
      <w:r w:rsidRPr="00EA3FC9">
        <w:t>the</w:t>
      </w:r>
      <w:proofErr w:type="gramEnd"/>
      <w:r w:rsidRPr="00EA3FC9">
        <w:t xml:space="preserve"> past tense of shall: used to indicate that an action is considered by the speaker to be obligatory (you should go) or to form the subjunctive mood (I should like to see you; if I should die; should I be late, start without me) [Old English </w:t>
      </w:r>
      <w:proofErr w:type="spellStart"/>
      <w:r w:rsidRPr="00EA3FC9">
        <w:t>sceolde</w:t>
      </w:r>
      <w:proofErr w:type="spellEnd"/>
      <w:r w:rsidRPr="00EA3FC9">
        <w:t>]</w:t>
      </w:r>
    </w:p>
    <w:p w14:paraId="0EAAC64A" w14:textId="77777777" w:rsidR="00995672" w:rsidRDefault="00995672" w:rsidP="00995672"/>
    <w:p w14:paraId="4885BAFB" w14:textId="77777777" w:rsidR="00995672" w:rsidRPr="00FD52F8" w:rsidRDefault="00995672" w:rsidP="00995672">
      <w:pPr>
        <w:pStyle w:val="Heading3"/>
      </w:pPr>
      <w:bookmarkStart w:id="20" w:name="_Toc268546393"/>
      <w:r>
        <w:lastRenderedPageBreak/>
        <w:t>Should – Not Mandatory</w:t>
      </w:r>
      <w:bookmarkEnd w:id="18"/>
      <w:bookmarkEnd w:id="20"/>
    </w:p>
    <w:p w14:paraId="4D630E91" w14:textId="77777777" w:rsidR="00995672" w:rsidRDefault="00995672" w:rsidP="00995672"/>
    <w:p w14:paraId="6C32B347" w14:textId="77777777" w:rsidR="00995672" w:rsidRDefault="00995672" w:rsidP="00995672">
      <w:pPr>
        <w:pStyle w:val="Heading4"/>
      </w:pPr>
      <w:r>
        <w:t>Should is conditional</w:t>
      </w:r>
    </w:p>
    <w:p w14:paraId="7014AC7E" w14:textId="77777777" w:rsidR="00995672" w:rsidRDefault="00995672" w:rsidP="00995672">
      <w:r w:rsidRPr="00EA3FC9">
        <w:rPr>
          <w:b/>
          <w:u w:val="single"/>
        </w:rPr>
        <w:t>Business Dictionary,</w:t>
      </w:r>
      <w:r w:rsidRPr="00EA3FC9">
        <w:t xml:space="preserve"> no date given </w:t>
      </w:r>
    </w:p>
    <w:p w14:paraId="642A47CC" w14:textId="77777777" w:rsidR="00995672" w:rsidRDefault="00995672" w:rsidP="00995672">
      <w:r w:rsidRPr="00EA3FC9">
        <w:t xml:space="preserve">["Should," http://www.businessdictionary.com/definition/should.html, </w:t>
      </w:r>
      <w:proofErr w:type="spellStart"/>
      <w:r w:rsidRPr="00EA3FC9">
        <w:t>mss</w:t>
      </w:r>
      <w:proofErr w:type="spellEnd"/>
      <w:r w:rsidRPr="00EA3FC9">
        <w:t>]</w:t>
      </w:r>
    </w:p>
    <w:p w14:paraId="451137D9" w14:textId="77777777" w:rsidR="00995672" w:rsidRDefault="00995672" w:rsidP="00995672"/>
    <w:p w14:paraId="40985866" w14:textId="77777777" w:rsidR="00995672" w:rsidRDefault="00995672" w:rsidP="00995672">
      <w:r>
        <w:t>Definition</w:t>
      </w:r>
    </w:p>
    <w:p w14:paraId="2F840F5B" w14:textId="77777777" w:rsidR="00995672" w:rsidRDefault="00995672" w:rsidP="00995672">
      <w:proofErr w:type="gramStart"/>
      <w:r>
        <w:t>In general, recommended but not mandatory.</w:t>
      </w:r>
      <w:proofErr w:type="gramEnd"/>
    </w:p>
    <w:p w14:paraId="784DE8C7" w14:textId="77777777" w:rsidR="00995672" w:rsidRDefault="00995672" w:rsidP="00995672"/>
    <w:p w14:paraId="5FE80883" w14:textId="77777777" w:rsidR="00995672" w:rsidRPr="00FD52F8" w:rsidRDefault="00995672" w:rsidP="00995672">
      <w:pPr>
        <w:pStyle w:val="Heading3"/>
      </w:pPr>
      <w:bookmarkStart w:id="21" w:name="_Toc268546394"/>
      <w:r>
        <w:lastRenderedPageBreak/>
        <w:t>Should – Not Mean Past Tense</w:t>
      </w:r>
      <w:bookmarkEnd w:id="19"/>
      <w:bookmarkEnd w:id="21"/>
    </w:p>
    <w:p w14:paraId="639B6AEB" w14:textId="77777777" w:rsidR="00995672" w:rsidRPr="00E87125" w:rsidRDefault="00995672" w:rsidP="00995672"/>
    <w:p w14:paraId="5C61B7B3" w14:textId="77777777" w:rsidR="00995672" w:rsidRPr="00E87125" w:rsidRDefault="00995672" w:rsidP="00995672">
      <w:pPr>
        <w:pStyle w:val="Heading4"/>
      </w:pPr>
      <w:r w:rsidRPr="00E87125">
        <w:t>The past tense of shall refers to the present</w:t>
      </w:r>
    </w:p>
    <w:p w14:paraId="2BD1314F" w14:textId="77777777" w:rsidR="00995672" w:rsidRPr="00E87125" w:rsidRDefault="00995672" w:rsidP="00995672">
      <w:r w:rsidRPr="00E87125">
        <w:rPr>
          <w:rStyle w:val="BoldUnderline"/>
        </w:rPr>
        <w:t>Oxford English Dictionary</w:t>
      </w:r>
      <w:r w:rsidRPr="00E87125">
        <w:t>, 2nd Ed., 19</w:t>
      </w:r>
      <w:r w:rsidRPr="00E87125">
        <w:rPr>
          <w:rStyle w:val="BoldUnderline"/>
        </w:rPr>
        <w:t>89</w:t>
      </w:r>
      <w:r w:rsidRPr="00E87125">
        <w:t xml:space="preserve"> http://dictionary.oed.com shall, v. 17. </w:t>
      </w:r>
    </w:p>
    <w:p w14:paraId="135D7107" w14:textId="77777777" w:rsidR="00995672" w:rsidRPr="00E87125" w:rsidRDefault="00995672" w:rsidP="00995672"/>
    <w:p w14:paraId="02C5DE68" w14:textId="77777777" w:rsidR="00995672" w:rsidRPr="00E87125" w:rsidRDefault="00995672" w:rsidP="00995672">
      <w:r w:rsidRPr="00E87125">
        <w:t xml:space="preserve">In questions introduced by who, whom, what, and followed by but, serving to express the unexpectedness of some past occurrence. The past tense should with modal function. </w:t>
      </w:r>
      <w:proofErr w:type="gramStart"/>
      <w:r w:rsidRPr="00E87125">
        <w:rPr>
          <w:u w:val="single"/>
        </w:rPr>
        <w:t>As with other auxiliaries, the pa.</w:t>
      </w:r>
      <w:proofErr w:type="gramEnd"/>
      <w:r w:rsidRPr="00E87125">
        <w:rPr>
          <w:u w:val="single"/>
        </w:rPr>
        <w:t xml:space="preserve"> </w:t>
      </w:r>
      <w:proofErr w:type="gramStart"/>
      <w:r w:rsidRPr="00E87125">
        <w:rPr>
          <w:u w:val="single"/>
        </w:rPr>
        <w:t>tense</w:t>
      </w:r>
      <w:proofErr w:type="gramEnd"/>
      <w:r w:rsidRPr="00E87125">
        <w:t xml:space="preserve"> (orig. subjunctive) </w:t>
      </w:r>
      <w:r w:rsidRPr="00E87125">
        <w:rPr>
          <w:u w:val="single"/>
        </w:rPr>
        <w:t>of shall is often used to express, not a reference to past time, but a modal qualification of the notion expressed by the present tense</w:t>
      </w:r>
      <w:r w:rsidRPr="00E87125">
        <w:t xml:space="preserve">. Where in addition the notion of past time is to be expressed, this can often be </w:t>
      </w:r>
      <w:proofErr w:type="gramStart"/>
      <w:r w:rsidRPr="00E87125">
        <w:t>effected</w:t>
      </w:r>
      <w:proofErr w:type="gramEnd"/>
      <w:r w:rsidRPr="00E87125">
        <w:t xml:space="preserve"> by the use of the </w:t>
      </w:r>
      <w:proofErr w:type="spellStart"/>
      <w:r w:rsidRPr="00E87125">
        <w:t>perf</w:t>
      </w:r>
      <w:proofErr w:type="spellEnd"/>
      <w:r w:rsidRPr="00E87125">
        <w:t xml:space="preserve">. </w:t>
      </w:r>
      <w:proofErr w:type="gramStart"/>
      <w:r w:rsidRPr="00E87125">
        <w:t>instead</w:t>
      </w:r>
      <w:proofErr w:type="gramEnd"/>
      <w:r w:rsidRPr="00E87125">
        <w:t xml:space="preserve"> of the pres. inf. (though sometimes this produces ambiguity); the temporal notion may however be merely contextually implied, and in that case the pa. </w:t>
      </w:r>
      <w:proofErr w:type="gramStart"/>
      <w:r w:rsidRPr="00E87125">
        <w:t>tense</w:t>
      </w:r>
      <w:proofErr w:type="gramEnd"/>
      <w:r w:rsidRPr="00E87125">
        <w:t xml:space="preserve"> has the appearance of having both functions (temporal and modal) at once. 18. </w:t>
      </w:r>
      <w:proofErr w:type="gramStart"/>
      <w:r w:rsidRPr="00E87125">
        <w:t>a</w:t>
      </w:r>
      <w:proofErr w:type="gramEnd"/>
      <w:r w:rsidRPr="00E87125">
        <w:t xml:space="preserve">. In statements of duty, obligation, or propriety (originally, as applicable to hypothetical conditions not regarded as real). </w:t>
      </w:r>
      <w:proofErr w:type="gramStart"/>
      <w:r w:rsidRPr="00E87125">
        <w:t>Also, in statements of expectation, likelihood, prediction, etc.</w:t>
      </w:r>
      <w:proofErr w:type="gramEnd"/>
      <w:r w:rsidRPr="00E87125">
        <w:t xml:space="preserve"> This conditional form of expression was from an early period substituted for the unconditional shall in sense 2, and in </w:t>
      </w:r>
      <w:proofErr w:type="spellStart"/>
      <w:r w:rsidRPr="00E87125">
        <w:t>mod.Eng</w:t>
      </w:r>
      <w:proofErr w:type="spellEnd"/>
      <w:r w:rsidRPr="00E87125">
        <w:t xml:space="preserve">. </w:t>
      </w:r>
      <w:proofErr w:type="gramStart"/>
      <w:r w:rsidRPr="00E87125">
        <w:t>the</w:t>
      </w:r>
      <w:proofErr w:type="gramEnd"/>
      <w:r w:rsidRPr="00E87125">
        <w:t xml:space="preserve"> pres. tense in this use is obs., and should = ought to. </w:t>
      </w:r>
      <w:proofErr w:type="gramStart"/>
      <w:r w:rsidRPr="00E87125">
        <w:t xml:space="preserve">¶with omission of have in </w:t>
      </w:r>
      <w:proofErr w:type="spellStart"/>
      <w:r w:rsidRPr="00E87125">
        <w:t>perf</w:t>
      </w:r>
      <w:proofErr w:type="spellEnd"/>
      <w:r w:rsidRPr="00E87125">
        <w:t>.</w:t>
      </w:r>
      <w:proofErr w:type="gramEnd"/>
      <w:r w:rsidRPr="00E87125">
        <w:t xml:space="preserve"> inf. b. should be: ought according to appearances to be, presumably is. Also, ought according to expectation to be, presumably will be (cf. sense 18a). c. you should hear, see = I wish you could hear, if only you could hear, etc. d. Used ironically, expressing the inappropriateness or unlikeliness of the action advocated or state envisaged, as I should worry, there is no reason for me to worry, I am not worried. colloq. (orig. </w:t>
      </w:r>
      <w:proofErr w:type="gramStart"/>
      <w:r w:rsidRPr="00E87125">
        <w:t xml:space="preserve">a </w:t>
      </w:r>
      <w:proofErr w:type="spellStart"/>
      <w:r w:rsidRPr="00E87125">
        <w:t>Yiddishism</w:t>
      </w:r>
      <w:proofErr w:type="spellEnd"/>
      <w:proofErr w:type="gramEnd"/>
      <w:r w:rsidRPr="00E87125">
        <w:t xml:space="preserve">). 19. In the apodosis of a hypothetical proposition (expressed or implied), indicating that the supposition, and therefore its consequence, is unreal. a. Where shall (in sense 5, 6, 7, 8, or 9) would be used if the hypothesis were accepted. </w:t>
      </w:r>
      <w:proofErr w:type="gramStart"/>
      <w:r w:rsidRPr="00E87125">
        <w:t>interrogatively</w:t>
      </w:r>
      <w:proofErr w:type="gramEnd"/>
      <w:r w:rsidRPr="00E87125">
        <w:t xml:space="preserve">. </w:t>
      </w:r>
      <w:proofErr w:type="gramStart"/>
      <w:r w:rsidRPr="00E87125">
        <w:t>1834 K. H. DIGBY Mores Cath. V. iii.</w:t>
      </w:r>
      <w:proofErr w:type="gramEnd"/>
      <w:r w:rsidRPr="00E87125">
        <w:t xml:space="preserve"> 84 But where should one finish if one were to speak of the ‘</w:t>
      </w:r>
      <w:proofErr w:type="spellStart"/>
      <w:r w:rsidRPr="00E87125">
        <w:t>lauda</w:t>
      </w:r>
      <w:proofErr w:type="spellEnd"/>
      <w:r w:rsidRPr="00E87125">
        <w:t xml:space="preserve"> </w:t>
      </w:r>
      <w:proofErr w:type="spellStart"/>
      <w:r w:rsidRPr="00E87125">
        <w:t>Sion</w:t>
      </w:r>
      <w:proofErr w:type="spellEnd"/>
      <w:r w:rsidRPr="00E87125">
        <w:t>’ [etc.].</w:t>
      </w:r>
    </w:p>
    <w:p w14:paraId="7BF1EC7B" w14:textId="77777777" w:rsidR="00995672" w:rsidRPr="00EA3FC9" w:rsidRDefault="00995672" w:rsidP="00995672"/>
    <w:p w14:paraId="0B0A2D70" w14:textId="77777777" w:rsidR="00995672" w:rsidRDefault="00995672" w:rsidP="00995672"/>
    <w:p w14:paraId="207DEABF" w14:textId="77777777" w:rsidR="00995672" w:rsidRDefault="00995672" w:rsidP="00995672"/>
    <w:p w14:paraId="19A358B0" w14:textId="77777777" w:rsidR="00995672" w:rsidRDefault="00995672" w:rsidP="00995672"/>
    <w:p w14:paraId="2A8E0D5D" w14:textId="77777777" w:rsidR="00995672" w:rsidRPr="00FE7E45" w:rsidRDefault="00995672" w:rsidP="00995672"/>
    <w:p w14:paraId="26A36FD2" w14:textId="77777777" w:rsidR="00995672" w:rsidRDefault="00995672" w:rsidP="00995672">
      <w:pPr>
        <w:pStyle w:val="Heading3"/>
      </w:pPr>
      <w:r>
        <w:lastRenderedPageBreak/>
        <w:t>Substantially</w:t>
      </w:r>
    </w:p>
    <w:p w14:paraId="67058641" w14:textId="77777777" w:rsidR="00995672" w:rsidRDefault="00995672" w:rsidP="00995672"/>
    <w:p w14:paraId="59FC69F1" w14:textId="77777777" w:rsidR="00995672" w:rsidRDefault="00995672" w:rsidP="00995672">
      <w:pPr>
        <w:pStyle w:val="Heading4"/>
      </w:pPr>
      <w:r>
        <w:t>Substantially</w:t>
      </w:r>
    </w:p>
    <w:p w14:paraId="437925D5" w14:textId="77777777" w:rsidR="00995672" w:rsidRDefault="00995672" w:rsidP="00995672">
      <w:r w:rsidRPr="00E87125">
        <w:rPr>
          <w:b/>
          <w:u w:val="single"/>
        </w:rPr>
        <w:t>Random House</w:t>
      </w:r>
      <w:r w:rsidRPr="00E87125">
        <w:t>, 200</w:t>
      </w:r>
      <w:r w:rsidRPr="00E87125">
        <w:rPr>
          <w:b/>
          <w:u w:val="single"/>
        </w:rPr>
        <w:t>9</w:t>
      </w:r>
      <w:r w:rsidRPr="00E87125">
        <w:t xml:space="preserve"> </w:t>
      </w:r>
    </w:p>
    <w:p w14:paraId="19AD29B5" w14:textId="77777777" w:rsidR="00995672" w:rsidRDefault="00995672" w:rsidP="00995672">
      <w:r w:rsidRPr="00E87125">
        <w:t xml:space="preserve">[Dictionary.com Unabridged Based on the Random House Dictionary, "Substantially," http://dictionary.reference.com/browse/substantially, </w:t>
      </w:r>
      <w:proofErr w:type="spellStart"/>
      <w:r w:rsidRPr="00E87125">
        <w:t>mss</w:t>
      </w:r>
      <w:proofErr w:type="spellEnd"/>
      <w:r w:rsidRPr="00E87125">
        <w:t>]</w:t>
      </w:r>
    </w:p>
    <w:p w14:paraId="2325C99D" w14:textId="77777777" w:rsidR="00995672" w:rsidRPr="00E87125" w:rsidRDefault="00995672" w:rsidP="00995672"/>
    <w:p w14:paraId="7BB46319" w14:textId="77777777" w:rsidR="00995672" w:rsidRDefault="00995672" w:rsidP="00995672">
      <w:proofErr w:type="spellStart"/>
      <w:r>
        <w:t>sub</w:t>
      </w:r>
      <w:r>
        <w:rPr>
          <w:rFonts w:ascii="Cambria Math" w:hAnsi="Cambria Math" w:cs="Cambria Math"/>
        </w:rPr>
        <w:t>⋅</w:t>
      </w:r>
      <w:r>
        <w:t>stan</w:t>
      </w:r>
      <w:r>
        <w:rPr>
          <w:rFonts w:ascii="Cambria Math" w:hAnsi="Cambria Math" w:cs="Cambria Math"/>
        </w:rPr>
        <w:t>⋅</w:t>
      </w:r>
      <w:proofErr w:type="gramStart"/>
      <w:r>
        <w:t>tial</w:t>
      </w:r>
      <w:proofErr w:type="spellEnd"/>
      <w:r>
        <w:t xml:space="preserve">  [</w:t>
      </w:r>
      <w:proofErr w:type="spellStart"/>
      <w:proofErr w:type="gramEnd"/>
      <w:r>
        <w:t>suhb-stan-shuhl</w:t>
      </w:r>
      <w:proofErr w:type="spellEnd"/>
      <w:r>
        <w:t xml:space="preserve">] </w:t>
      </w:r>
    </w:p>
    <w:p w14:paraId="524AB8D5" w14:textId="77777777" w:rsidR="00995672" w:rsidRDefault="00995672" w:rsidP="00995672">
      <w:r>
        <w:t>–adjective</w:t>
      </w:r>
    </w:p>
    <w:p w14:paraId="17A19BDF" w14:textId="77777777" w:rsidR="00995672" w:rsidRDefault="00995672" w:rsidP="00995672">
      <w:r>
        <w:t xml:space="preserve">1. </w:t>
      </w:r>
      <w:r>
        <w:tab/>
        <w:t>of ample or considerable amount, quantity, size, etc.: a substantial sum of money.</w:t>
      </w:r>
    </w:p>
    <w:p w14:paraId="2DE58158" w14:textId="77777777" w:rsidR="00995672" w:rsidRPr="00932838" w:rsidRDefault="00995672" w:rsidP="00995672">
      <w:r>
        <w:t xml:space="preserve">2. </w:t>
      </w:r>
      <w:r>
        <w:tab/>
        <w:t xml:space="preserve">of a </w:t>
      </w:r>
      <w:r w:rsidRPr="00932838">
        <w:t>corporeal or material nature; tangible; real.</w:t>
      </w:r>
    </w:p>
    <w:p w14:paraId="589FE3CF" w14:textId="77777777" w:rsidR="00995672" w:rsidRPr="00932838" w:rsidRDefault="00995672" w:rsidP="00995672">
      <w:r w:rsidRPr="00932838">
        <w:t xml:space="preserve">3. </w:t>
      </w:r>
      <w:r w:rsidRPr="00932838">
        <w:tab/>
        <w:t>of solid character or quality; firm, stout, or strong: a substantial physique.</w:t>
      </w:r>
    </w:p>
    <w:p w14:paraId="08F36A0C" w14:textId="77777777" w:rsidR="00995672" w:rsidRPr="00932838" w:rsidRDefault="00995672" w:rsidP="00995672">
      <w:r w:rsidRPr="00932838">
        <w:t xml:space="preserve">4. </w:t>
      </w:r>
      <w:r w:rsidRPr="00932838">
        <w:tab/>
      </w:r>
      <w:proofErr w:type="gramStart"/>
      <w:r w:rsidRPr="00932838">
        <w:t>basic</w:t>
      </w:r>
      <w:proofErr w:type="gramEnd"/>
      <w:r w:rsidRPr="00932838">
        <w:t xml:space="preserve"> or essential; fundamental: two stories in substantial agreement.</w:t>
      </w:r>
    </w:p>
    <w:p w14:paraId="7D380CC5" w14:textId="77777777" w:rsidR="00995672" w:rsidRDefault="00995672" w:rsidP="00995672">
      <w:r w:rsidRPr="00932838">
        <w:t xml:space="preserve">5. </w:t>
      </w:r>
      <w:r w:rsidRPr="00932838">
        <w:tab/>
      </w:r>
      <w:proofErr w:type="gramStart"/>
      <w:r w:rsidRPr="00932838">
        <w:t>wealthy</w:t>
      </w:r>
      <w:proofErr w:type="gramEnd"/>
      <w:r w:rsidRPr="00932838">
        <w:t xml:space="preserve"> or influential</w:t>
      </w:r>
      <w:r>
        <w:t>: one of the substantial men of the town.</w:t>
      </w:r>
    </w:p>
    <w:p w14:paraId="6A4EED88" w14:textId="77777777" w:rsidR="00995672" w:rsidRDefault="00995672" w:rsidP="00995672">
      <w:r>
        <w:t xml:space="preserve">6. </w:t>
      </w:r>
      <w:r>
        <w:tab/>
        <w:t>of real worth, value, or effect: substantial reasons.</w:t>
      </w:r>
    </w:p>
    <w:p w14:paraId="70FB5FEE" w14:textId="77777777" w:rsidR="00995672" w:rsidRDefault="00995672" w:rsidP="00995672">
      <w:r>
        <w:t xml:space="preserve">7. </w:t>
      </w:r>
      <w:r>
        <w:tab/>
      </w:r>
      <w:proofErr w:type="gramStart"/>
      <w:r>
        <w:t>pertaining</w:t>
      </w:r>
      <w:proofErr w:type="gramEnd"/>
      <w:r>
        <w:t xml:space="preserve"> to the substance, matter, or material of a thing.</w:t>
      </w:r>
    </w:p>
    <w:p w14:paraId="769C3261" w14:textId="77777777" w:rsidR="00995672" w:rsidRDefault="00995672" w:rsidP="00995672">
      <w:r>
        <w:t xml:space="preserve">8. </w:t>
      </w:r>
      <w:r>
        <w:tab/>
      </w:r>
      <w:proofErr w:type="gramStart"/>
      <w:r>
        <w:t>of</w:t>
      </w:r>
      <w:proofErr w:type="gramEnd"/>
      <w:r>
        <w:t xml:space="preserve"> or pertaining to the essence of a thing; essential, material, or important.</w:t>
      </w:r>
    </w:p>
    <w:p w14:paraId="6145BC6E" w14:textId="77777777" w:rsidR="00995672" w:rsidRDefault="00995672" w:rsidP="00995672">
      <w:r>
        <w:t xml:space="preserve">9. </w:t>
      </w:r>
      <w:r>
        <w:tab/>
      </w:r>
      <w:proofErr w:type="gramStart"/>
      <w:r>
        <w:t>being</w:t>
      </w:r>
      <w:proofErr w:type="gramEnd"/>
      <w:r>
        <w:t xml:space="preserve"> a substance; having independent existence.</w:t>
      </w:r>
    </w:p>
    <w:p w14:paraId="4B5AB847" w14:textId="77777777" w:rsidR="00995672" w:rsidRDefault="00995672" w:rsidP="00995672">
      <w:r>
        <w:t xml:space="preserve">10. </w:t>
      </w:r>
      <w:r>
        <w:tab/>
        <w:t xml:space="preserve">Philosophy. </w:t>
      </w:r>
      <w:proofErr w:type="gramStart"/>
      <w:r>
        <w:t>pertaining</w:t>
      </w:r>
      <w:proofErr w:type="gramEnd"/>
      <w:r>
        <w:t xml:space="preserve"> to or of the nature of substance rather than an accident or attribute.</w:t>
      </w:r>
    </w:p>
    <w:p w14:paraId="725C6058" w14:textId="77777777" w:rsidR="00995672" w:rsidRDefault="00995672" w:rsidP="00995672">
      <w:r>
        <w:t>–noun</w:t>
      </w:r>
    </w:p>
    <w:p w14:paraId="5CE90707" w14:textId="77777777" w:rsidR="00995672" w:rsidRDefault="00995672" w:rsidP="00995672">
      <w:r>
        <w:t xml:space="preserve">11. </w:t>
      </w:r>
      <w:r>
        <w:tab/>
      </w:r>
      <w:proofErr w:type="gramStart"/>
      <w:r>
        <w:t>something</w:t>
      </w:r>
      <w:proofErr w:type="gramEnd"/>
      <w:r>
        <w:t xml:space="preserve"> substantial.</w:t>
      </w:r>
    </w:p>
    <w:p w14:paraId="72BF8982" w14:textId="77777777" w:rsidR="00995672" w:rsidRDefault="00995672" w:rsidP="00995672"/>
    <w:p w14:paraId="390B24A2" w14:textId="77777777" w:rsidR="00995672" w:rsidRDefault="00995672" w:rsidP="00995672"/>
    <w:p w14:paraId="7B891D9C" w14:textId="77777777" w:rsidR="00995672" w:rsidRDefault="00995672" w:rsidP="00995672">
      <w:pPr>
        <w:pStyle w:val="Heading4"/>
      </w:pPr>
      <w:r>
        <w:t>Substantially</w:t>
      </w:r>
    </w:p>
    <w:p w14:paraId="5641E3CE" w14:textId="77777777" w:rsidR="00995672" w:rsidRDefault="00995672" w:rsidP="00995672">
      <w:r w:rsidRPr="00E87125">
        <w:rPr>
          <w:b/>
          <w:u w:val="single"/>
        </w:rPr>
        <w:t>American Heritage</w:t>
      </w:r>
      <w:r w:rsidRPr="00E87125">
        <w:t>, 200</w:t>
      </w:r>
      <w:r w:rsidRPr="00E87125">
        <w:rPr>
          <w:b/>
          <w:u w:val="single"/>
        </w:rPr>
        <w:t>9</w:t>
      </w:r>
      <w:r w:rsidRPr="00E87125">
        <w:t xml:space="preserve"> </w:t>
      </w:r>
    </w:p>
    <w:p w14:paraId="38CD32AC" w14:textId="77777777" w:rsidR="00995672" w:rsidRDefault="00995672" w:rsidP="00995672">
      <w:r w:rsidRPr="00E87125">
        <w:t xml:space="preserve">[American Heritage Dictionary of the English Language, Fourth Edition, "Substantially," http://dictionary.reference.com/browse/substantially, </w:t>
      </w:r>
      <w:proofErr w:type="spellStart"/>
      <w:r w:rsidRPr="00E87125">
        <w:t>mss</w:t>
      </w:r>
      <w:proofErr w:type="spellEnd"/>
      <w:r w:rsidRPr="00E87125">
        <w:t xml:space="preserve">] </w:t>
      </w:r>
    </w:p>
    <w:p w14:paraId="331DCC59" w14:textId="77777777" w:rsidR="00995672" w:rsidRDefault="00995672" w:rsidP="00995672"/>
    <w:p w14:paraId="19354056" w14:textId="77777777" w:rsidR="00995672" w:rsidRDefault="00995672" w:rsidP="00995672">
      <w:proofErr w:type="spellStart"/>
      <w:proofErr w:type="gramStart"/>
      <w:r>
        <w:t>sub·</w:t>
      </w:r>
      <w:proofErr w:type="gramEnd"/>
      <w:r>
        <w:t>stan·tial</w:t>
      </w:r>
      <w:proofErr w:type="spellEnd"/>
      <w:r>
        <w:t xml:space="preserve">    (</w:t>
      </w:r>
      <w:proofErr w:type="spellStart"/>
      <w:r>
        <w:t>səb-stān'shəl</w:t>
      </w:r>
      <w:proofErr w:type="spellEnd"/>
      <w:r>
        <w:t xml:space="preserve">)   </w:t>
      </w:r>
    </w:p>
    <w:p w14:paraId="2AF1DA17" w14:textId="77777777" w:rsidR="00995672" w:rsidRDefault="00995672" w:rsidP="00995672">
      <w:proofErr w:type="gramStart"/>
      <w:r>
        <w:t>adj</w:t>
      </w:r>
      <w:proofErr w:type="gramEnd"/>
      <w:r>
        <w:t xml:space="preserve">.  </w:t>
      </w:r>
    </w:p>
    <w:p w14:paraId="1B487CB3" w14:textId="77777777" w:rsidR="00995672" w:rsidRDefault="00995672" w:rsidP="00995672">
      <w:r>
        <w:t xml:space="preserve">   1. </w:t>
      </w:r>
      <w:proofErr w:type="gramStart"/>
      <w:r>
        <w:t>Of</w:t>
      </w:r>
      <w:proofErr w:type="gramEnd"/>
      <w:r>
        <w:t>, relating to, or having substance; material.</w:t>
      </w:r>
    </w:p>
    <w:p w14:paraId="46E4986C" w14:textId="77777777" w:rsidR="00995672" w:rsidRDefault="00995672" w:rsidP="00995672">
      <w:r>
        <w:t xml:space="preserve">   2. True or real; not imaginary.</w:t>
      </w:r>
    </w:p>
    <w:p w14:paraId="4AB84651" w14:textId="77777777" w:rsidR="00995672" w:rsidRDefault="00995672" w:rsidP="00995672">
      <w:r>
        <w:t xml:space="preserve">   3. Solidly built; strong.</w:t>
      </w:r>
    </w:p>
    <w:p w14:paraId="1A6E7E86" w14:textId="77777777" w:rsidR="00995672" w:rsidRDefault="00995672" w:rsidP="00995672">
      <w:r>
        <w:t xml:space="preserve">   4. Ample; sustaining: a substantial breakfast.</w:t>
      </w:r>
    </w:p>
    <w:p w14:paraId="1BF8A024" w14:textId="77777777" w:rsidR="00995672" w:rsidRDefault="00995672" w:rsidP="00995672">
      <w:r>
        <w:t xml:space="preserve">   5. Considerable in importance, value, degree, amount, or extent: won by a substantial margin.</w:t>
      </w:r>
    </w:p>
    <w:p w14:paraId="2C24472B" w14:textId="77777777" w:rsidR="00995672" w:rsidRDefault="00995672" w:rsidP="00995672">
      <w:r>
        <w:t xml:space="preserve">   6. Possessing wealth or property; well-to-do.</w:t>
      </w:r>
    </w:p>
    <w:p w14:paraId="06CAF80B" w14:textId="77777777" w:rsidR="00995672" w:rsidRDefault="00995672" w:rsidP="00995672">
      <w:proofErr w:type="gramStart"/>
      <w:r>
        <w:t>n</w:t>
      </w:r>
      <w:proofErr w:type="gramEnd"/>
      <w:r>
        <w:t xml:space="preserve">.  </w:t>
      </w:r>
    </w:p>
    <w:p w14:paraId="339A730C" w14:textId="77777777" w:rsidR="00995672" w:rsidRDefault="00995672" w:rsidP="00995672">
      <w:r>
        <w:t xml:space="preserve">   1. An essential. Often used in the plural.</w:t>
      </w:r>
    </w:p>
    <w:p w14:paraId="473C5DEA" w14:textId="77777777" w:rsidR="00995672" w:rsidRDefault="00995672" w:rsidP="00995672">
      <w:r>
        <w:t xml:space="preserve">   2. A solid thing. Often used in the plural.</w:t>
      </w:r>
    </w:p>
    <w:p w14:paraId="71EBA994" w14:textId="77777777" w:rsidR="00995672" w:rsidRDefault="00995672" w:rsidP="00995672"/>
    <w:p w14:paraId="78D58F38" w14:textId="77777777" w:rsidR="00995672" w:rsidRDefault="00995672" w:rsidP="00995672">
      <w:pPr>
        <w:pStyle w:val="Heading3"/>
      </w:pPr>
      <w:bookmarkStart w:id="22" w:name="_Toc239795016"/>
      <w:bookmarkStart w:id="23" w:name="_Toc268546396"/>
      <w:bookmarkStart w:id="24" w:name="_Toc239795017"/>
      <w:bookmarkStart w:id="25" w:name="_Toc239795018"/>
      <w:bookmarkStart w:id="26" w:name="_Toc239795019"/>
      <w:bookmarkStart w:id="27" w:name="_Toc239795020"/>
      <w:r>
        <w:lastRenderedPageBreak/>
        <w:t>Substantially – Main / Most Important</w:t>
      </w:r>
      <w:bookmarkEnd w:id="22"/>
      <w:bookmarkEnd w:id="23"/>
    </w:p>
    <w:p w14:paraId="33E44C4F" w14:textId="77777777" w:rsidR="00995672" w:rsidRDefault="00995672" w:rsidP="00995672"/>
    <w:p w14:paraId="58503B01" w14:textId="77777777" w:rsidR="00995672" w:rsidRDefault="00995672" w:rsidP="00995672">
      <w:pPr>
        <w:pStyle w:val="Heading4"/>
      </w:pPr>
      <w:r>
        <w:t>Substantially means the main; most important</w:t>
      </w:r>
    </w:p>
    <w:p w14:paraId="18F47A12" w14:textId="77777777" w:rsidR="00995672" w:rsidRDefault="00995672" w:rsidP="00995672">
      <w:r w:rsidRPr="00AC583B">
        <w:rPr>
          <w:b/>
          <w:u w:val="single"/>
        </w:rPr>
        <w:t>Cambridge Advanced Learner's Dictionary</w:t>
      </w:r>
      <w:r w:rsidRPr="00AC583B">
        <w:t>, 200</w:t>
      </w:r>
      <w:r w:rsidRPr="00AC583B">
        <w:rPr>
          <w:b/>
          <w:u w:val="single"/>
        </w:rPr>
        <w:t>9</w:t>
      </w:r>
      <w:r w:rsidRPr="00AC583B">
        <w:t xml:space="preserve"> </w:t>
      </w:r>
    </w:p>
    <w:p w14:paraId="75FBBCCF" w14:textId="77777777" w:rsidR="00995672" w:rsidRDefault="00995672" w:rsidP="00995672">
      <w:r w:rsidRPr="00AC583B">
        <w:t xml:space="preserve">["Substantially," http://dictionary.cambridge.org/define.asp?key=79480&amp;dict=CALD, </w:t>
      </w:r>
      <w:proofErr w:type="spellStart"/>
      <w:r w:rsidRPr="00AC583B">
        <w:t>mss</w:t>
      </w:r>
      <w:proofErr w:type="spellEnd"/>
      <w:r w:rsidRPr="00AC583B">
        <w:t>]</w:t>
      </w:r>
    </w:p>
    <w:p w14:paraId="55873AD9" w14:textId="77777777" w:rsidR="00995672" w:rsidRDefault="00995672" w:rsidP="00995672"/>
    <w:p w14:paraId="3FE9752B" w14:textId="77777777" w:rsidR="00995672" w:rsidRDefault="00995672" w:rsidP="00995672">
      <w:proofErr w:type="gramStart"/>
      <w:r>
        <w:t>substantial</w:t>
      </w:r>
      <w:proofErr w:type="gramEnd"/>
      <w:r>
        <w:t xml:space="preserve"> (GENERAL)   Show phonetics</w:t>
      </w:r>
    </w:p>
    <w:p w14:paraId="7A40C065" w14:textId="77777777" w:rsidR="00995672" w:rsidRDefault="00995672" w:rsidP="00995672">
      <w:proofErr w:type="gramStart"/>
      <w:r>
        <w:t>adjective</w:t>
      </w:r>
      <w:proofErr w:type="gramEnd"/>
      <w:r>
        <w:t xml:space="preserve"> [before noun] FORMAL</w:t>
      </w:r>
    </w:p>
    <w:p w14:paraId="2121D15D" w14:textId="77777777" w:rsidR="00995672" w:rsidRDefault="00995672" w:rsidP="00995672">
      <w:proofErr w:type="gramStart"/>
      <w:r w:rsidRPr="00B506FC">
        <w:rPr>
          <w:u w:val="single"/>
        </w:rPr>
        <w:t>relating</w:t>
      </w:r>
      <w:proofErr w:type="gramEnd"/>
      <w:r w:rsidRPr="00B506FC">
        <w:rPr>
          <w:u w:val="single"/>
        </w:rPr>
        <w:t xml:space="preserve"> to the main or most important things being considered</w:t>
      </w:r>
      <w:r>
        <w:t>:</w:t>
      </w:r>
    </w:p>
    <w:p w14:paraId="29699B34" w14:textId="77777777" w:rsidR="00995672" w:rsidRDefault="00995672" w:rsidP="00995672">
      <w:r>
        <w:t>The committee were in substantial agreement (= agreed about most of the things discussed).</w:t>
      </w:r>
    </w:p>
    <w:p w14:paraId="5373D921" w14:textId="77777777" w:rsidR="00995672" w:rsidRDefault="00995672" w:rsidP="00995672"/>
    <w:p w14:paraId="1E5DAC85" w14:textId="77777777" w:rsidR="00995672" w:rsidRDefault="00995672" w:rsidP="00995672"/>
    <w:p w14:paraId="0AB02284" w14:textId="77777777" w:rsidR="00995672" w:rsidRDefault="00995672" w:rsidP="00995672">
      <w:pPr>
        <w:pStyle w:val="Heading4"/>
      </w:pPr>
      <w:r>
        <w:t>Substantial means essential</w:t>
      </w:r>
    </w:p>
    <w:p w14:paraId="2228DE46" w14:textId="77777777" w:rsidR="00995672" w:rsidRDefault="00995672" w:rsidP="00995672">
      <w:r w:rsidRPr="00E87125">
        <w:rPr>
          <w:b/>
          <w:u w:val="single"/>
        </w:rPr>
        <w:t>Random House</w:t>
      </w:r>
      <w:r w:rsidRPr="00E87125">
        <w:t>, 200</w:t>
      </w:r>
      <w:r w:rsidRPr="00E87125">
        <w:rPr>
          <w:b/>
          <w:u w:val="single"/>
        </w:rPr>
        <w:t>9</w:t>
      </w:r>
      <w:r w:rsidRPr="00E87125">
        <w:t xml:space="preserve"> </w:t>
      </w:r>
    </w:p>
    <w:p w14:paraId="14E3DF60" w14:textId="77777777" w:rsidR="00995672" w:rsidRDefault="00995672" w:rsidP="00995672">
      <w:r w:rsidRPr="00E87125">
        <w:t xml:space="preserve">[Dictionary.com Unabridged Based on the Random House Dictionary, "Substantially," http://dictionary.reference.com/browse/substantially, </w:t>
      </w:r>
      <w:proofErr w:type="spellStart"/>
      <w:r w:rsidRPr="00E87125">
        <w:t>mss</w:t>
      </w:r>
      <w:proofErr w:type="spellEnd"/>
      <w:r w:rsidRPr="00E87125">
        <w:t>]</w:t>
      </w:r>
    </w:p>
    <w:p w14:paraId="04FD2558" w14:textId="77777777" w:rsidR="00995672" w:rsidRPr="00E87125" w:rsidRDefault="00995672" w:rsidP="00995672"/>
    <w:p w14:paraId="7E8E4EAC" w14:textId="77777777" w:rsidR="00995672" w:rsidRDefault="00995672" w:rsidP="00995672">
      <w:proofErr w:type="gramStart"/>
      <w:r>
        <w:t>of</w:t>
      </w:r>
      <w:proofErr w:type="gramEnd"/>
      <w:r>
        <w:t xml:space="preserve"> or pertaining to the essence of a thing; essential, material, or important.</w:t>
      </w:r>
    </w:p>
    <w:p w14:paraId="346D150C" w14:textId="77777777" w:rsidR="00995672" w:rsidRDefault="00995672" w:rsidP="00995672"/>
    <w:p w14:paraId="57CD2AE0" w14:textId="77777777" w:rsidR="00995672" w:rsidRDefault="00995672" w:rsidP="00995672"/>
    <w:p w14:paraId="74F2B215" w14:textId="77777777" w:rsidR="00995672" w:rsidRDefault="00995672" w:rsidP="00995672"/>
    <w:p w14:paraId="1DA6C040" w14:textId="77777777" w:rsidR="00995672" w:rsidRDefault="00995672" w:rsidP="00995672">
      <w:pPr>
        <w:pStyle w:val="Heading4"/>
      </w:pPr>
      <w:r>
        <w:t>Substantially means in essence</w:t>
      </w:r>
    </w:p>
    <w:p w14:paraId="212A0B07" w14:textId="77777777" w:rsidR="00995672" w:rsidRDefault="00995672" w:rsidP="00995672">
      <w:r w:rsidRPr="00AC583B">
        <w:rPr>
          <w:b/>
          <w:u w:val="single"/>
        </w:rPr>
        <w:t xml:space="preserve">Encarta World English Dictionary, </w:t>
      </w:r>
      <w:r w:rsidRPr="00AC583B">
        <w:t>200</w:t>
      </w:r>
      <w:r w:rsidRPr="00AC583B">
        <w:rPr>
          <w:b/>
          <w:u w:val="single"/>
        </w:rPr>
        <w:t>9</w:t>
      </w:r>
      <w:r w:rsidRPr="00AC583B">
        <w:t xml:space="preserve"> </w:t>
      </w:r>
    </w:p>
    <w:p w14:paraId="64F5D2B9" w14:textId="77777777" w:rsidR="00995672" w:rsidRDefault="00995672" w:rsidP="00995672">
      <w:r w:rsidRPr="00AC583B">
        <w:t xml:space="preserve">[North American Edition, "MSN Encarta," http://encarta.msn.com/encnet/features/dictionary/DictionaryResults.aspx?refid=1861716589, </w:t>
      </w:r>
      <w:proofErr w:type="spellStart"/>
      <w:r w:rsidRPr="00AC583B">
        <w:t>mss</w:t>
      </w:r>
      <w:proofErr w:type="spellEnd"/>
      <w:r w:rsidRPr="00AC583B">
        <w:t xml:space="preserve">] </w:t>
      </w:r>
    </w:p>
    <w:p w14:paraId="45A1F27A" w14:textId="77777777" w:rsidR="00995672" w:rsidRDefault="00995672" w:rsidP="00995672"/>
    <w:p w14:paraId="70E0020B" w14:textId="77777777" w:rsidR="00995672" w:rsidRDefault="00995672" w:rsidP="00995672">
      <w:proofErr w:type="spellStart"/>
      <w:proofErr w:type="gramStart"/>
      <w:r>
        <w:t>sub·</w:t>
      </w:r>
      <w:proofErr w:type="gramEnd"/>
      <w:r>
        <w:t>stan·tial·ly</w:t>
      </w:r>
      <w:proofErr w:type="spellEnd"/>
      <w:r>
        <w:t xml:space="preserve"> [ </w:t>
      </w:r>
      <w:proofErr w:type="spellStart"/>
      <w:r>
        <w:t>səb</w:t>
      </w:r>
      <w:proofErr w:type="spellEnd"/>
      <w:r>
        <w:t xml:space="preserve"> </w:t>
      </w:r>
      <w:proofErr w:type="spellStart"/>
      <w:r>
        <w:t>stánsh'lee</w:t>
      </w:r>
      <w:proofErr w:type="spellEnd"/>
      <w:r>
        <w:t xml:space="preserve"> ]</w:t>
      </w:r>
    </w:p>
    <w:p w14:paraId="5CBB4406" w14:textId="77777777" w:rsidR="00995672" w:rsidRDefault="00995672" w:rsidP="00995672">
      <w:proofErr w:type="gramStart"/>
      <w:r>
        <w:t>adverb</w:t>
      </w:r>
      <w:proofErr w:type="gramEnd"/>
      <w:r>
        <w:t xml:space="preserve"> </w:t>
      </w:r>
    </w:p>
    <w:p w14:paraId="172D86E7" w14:textId="77777777" w:rsidR="00995672" w:rsidRDefault="00995672" w:rsidP="00995672">
      <w:r>
        <w:t>Definition:</w:t>
      </w:r>
    </w:p>
    <w:p w14:paraId="489D14E6" w14:textId="77777777" w:rsidR="00995672" w:rsidRDefault="00995672" w:rsidP="00995672">
      <w:proofErr w:type="gramStart"/>
      <w:r>
        <w:t>essentially</w:t>
      </w:r>
      <w:proofErr w:type="gramEnd"/>
      <w:r>
        <w:t>: in essence</w:t>
      </w:r>
    </w:p>
    <w:p w14:paraId="4D37923F" w14:textId="77777777" w:rsidR="00995672" w:rsidRDefault="00995672" w:rsidP="00995672"/>
    <w:p w14:paraId="67F25ACB" w14:textId="77777777" w:rsidR="00995672" w:rsidRDefault="00995672" w:rsidP="00995672">
      <w:pPr>
        <w:pStyle w:val="Heading3"/>
      </w:pPr>
      <w:bookmarkStart w:id="28" w:name="_Toc268546397"/>
      <w:r>
        <w:lastRenderedPageBreak/>
        <w:t>Substantially – Context Key</w:t>
      </w:r>
      <w:bookmarkEnd w:id="24"/>
      <w:bookmarkEnd w:id="28"/>
    </w:p>
    <w:p w14:paraId="57920AC4" w14:textId="77777777" w:rsidR="00995672" w:rsidRDefault="00995672" w:rsidP="00995672"/>
    <w:p w14:paraId="18B3E60F" w14:textId="77777777" w:rsidR="00995672" w:rsidRPr="00B506FC" w:rsidRDefault="00995672" w:rsidP="00995672">
      <w:pPr>
        <w:pStyle w:val="Heading4"/>
      </w:pPr>
      <w:r>
        <w:t>Substantial requires context</w:t>
      </w:r>
    </w:p>
    <w:p w14:paraId="488D93A8" w14:textId="77777777" w:rsidR="00995672" w:rsidRPr="00B506FC" w:rsidRDefault="00995672" w:rsidP="00995672">
      <w:r w:rsidRPr="00B506FC">
        <w:rPr>
          <w:b/>
          <w:u w:val="single"/>
        </w:rPr>
        <w:t>Words and Phrases</w:t>
      </w:r>
      <w:r w:rsidRPr="00B506FC">
        <w:t>, Vol. 40A, 200</w:t>
      </w:r>
      <w:r w:rsidRPr="00B506FC">
        <w:rPr>
          <w:b/>
          <w:u w:val="single"/>
        </w:rPr>
        <w:t>2</w:t>
      </w:r>
      <w:r w:rsidRPr="00B506FC">
        <w:t xml:space="preserve">, p. 464. </w:t>
      </w:r>
    </w:p>
    <w:p w14:paraId="7A66756F" w14:textId="77777777" w:rsidR="00995672" w:rsidRPr="00B506FC" w:rsidRDefault="00995672" w:rsidP="00995672"/>
    <w:p w14:paraId="47B4289F" w14:textId="77777777" w:rsidR="00995672" w:rsidRPr="00B506FC" w:rsidRDefault="00995672" w:rsidP="00995672">
      <w:r w:rsidRPr="00B506FC">
        <w:t>Cal. 1956. "</w:t>
      </w:r>
      <w:r w:rsidRPr="00B506FC">
        <w:rPr>
          <w:u w:val="single"/>
        </w:rPr>
        <w:t>Substantial" is it relative term, its measure to be gauged by all the circumstances surrounding the matter in reference to which the expression has been used.</w:t>
      </w:r>
      <w:r w:rsidRPr="00B506FC">
        <w:t xml:space="preserve">-Atchison, 'I'. </w:t>
      </w:r>
      <w:proofErr w:type="gramStart"/>
      <w:r w:rsidRPr="00B506FC">
        <w:t xml:space="preserve">&amp; S. F. </w:t>
      </w:r>
      <w:proofErr w:type="spellStart"/>
      <w:r w:rsidRPr="00B506FC">
        <w:t>IZy</w:t>
      </w:r>
      <w:proofErr w:type="spellEnd"/>
      <w:r w:rsidRPr="00B506FC">
        <w:t>.</w:t>
      </w:r>
      <w:proofErr w:type="gramEnd"/>
      <w:r w:rsidRPr="00B506FC">
        <w:t xml:space="preserve"> </w:t>
      </w:r>
      <w:proofErr w:type="gramStart"/>
      <w:r w:rsidRPr="00B506FC">
        <w:t>Co. v. Kings County Water Dist., 3(12 P.2d 1, 41 Ca1.2J 140.</w:t>
      </w:r>
      <w:proofErr w:type="gramEnd"/>
    </w:p>
    <w:p w14:paraId="65873AFE" w14:textId="77777777" w:rsidR="00995672" w:rsidRPr="00B506FC" w:rsidRDefault="00995672" w:rsidP="00995672"/>
    <w:p w14:paraId="0FEF1D4F" w14:textId="77777777" w:rsidR="00995672" w:rsidRPr="00B506FC" w:rsidRDefault="00995672" w:rsidP="00995672"/>
    <w:p w14:paraId="63441CEA" w14:textId="77777777" w:rsidR="00995672" w:rsidRPr="00B506FC" w:rsidRDefault="00995672" w:rsidP="00995672">
      <w:pPr>
        <w:pStyle w:val="Heading4"/>
      </w:pPr>
      <w:r>
        <w:t>Substantial requires context</w:t>
      </w:r>
    </w:p>
    <w:p w14:paraId="47162635" w14:textId="77777777" w:rsidR="00995672" w:rsidRPr="00B506FC" w:rsidRDefault="00995672" w:rsidP="00995672">
      <w:proofErr w:type="gramStart"/>
      <w:r w:rsidRPr="00B506FC">
        <w:rPr>
          <w:b/>
          <w:u w:val="single"/>
        </w:rPr>
        <w:t>Words and Phrases</w:t>
      </w:r>
      <w:r w:rsidRPr="00B506FC">
        <w:t>, 19</w:t>
      </w:r>
      <w:r w:rsidRPr="00B506FC">
        <w:rPr>
          <w:b/>
          <w:u w:val="single"/>
        </w:rPr>
        <w:t>60</w:t>
      </w:r>
      <w:r w:rsidRPr="00B506FC">
        <w:t>, p. no page.</w:t>
      </w:r>
      <w:proofErr w:type="gramEnd"/>
      <w:r w:rsidRPr="00B506FC">
        <w:t xml:space="preserve"> </w:t>
      </w:r>
    </w:p>
    <w:p w14:paraId="37C499FE" w14:textId="77777777" w:rsidR="00995672" w:rsidRPr="00B506FC" w:rsidRDefault="00995672" w:rsidP="00995672"/>
    <w:p w14:paraId="0C547DD8" w14:textId="77777777" w:rsidR="00995672" w:rsidRPr="00B506FC" w:rsidRDefault="00995672" w:rsidP="00995672">
      <w:r w:rsidRPr="00B506FC">
        <w:t>"</w:t>
      </w:r>
      <w:r w:rsidRPr="00B506FC">
        <w:rPr>
          <w:u w:val="single"/>
        </w:rPr>
        <w:t>Substantial" is a relative term</w:t>
      </w:r>
      <w:r w:rsidRPr="00B506FC">
        <w:t xml:space="preserve">, </w:t>
      </w:r>
      <w:proofErr w:type="gramStart"/>
      <w:r w:rsidRPr="00B506FC">
        <w:rPr>
          <w:u w:val="single"/>
        </w:rPr>
        <w:t>Its</w:t>
      </w:r>
      <w:proofErr w:type="gramEnd"/>
      <w:r w:rsidRPr="00B506FC">
        <w:rPr>
          <w:u w:val="single"/>
        </w:rPr>
        <w:t xml:space="preserve"> measure to be gauged by all the circumstances surrounding the matter In reference to which the expression is used.</w:t>
      </w:r>
      <w:r w:rsidRPr="00B506FC">
        <w:t xml:space="preserve"> Robinson v. North Am. Life &amp; </w:t>
      </w:r>
      <w:proofErr w:type="spellStart"/>
      <w:proofErr w:type="gramStart"/>
      <w:r w:rsidRPr="00B506FC">
        <w:t>Cas</w:t>
      </w:r>
      <w:proofErr w:type="spellEnd"/>
      <w:proofErr w:type="gramEnd"/>
      <w:r w:rsidRPr="00B506FC">
        <w:t xml:space="preserve">. Co., App., 30 Cal. </w:t>
      </w:r>
      <w:proofErr w:type="spellStart"/>
      <w:r w:rsidRPr="00B506FC">
        <w:t>Rptr</w:t>
      </w:r>
      <w:proofErr w:type="spellEnd"/>
      <w:r w:rsidRPr="00B506FC">
        <w:t xml:space="preserve">. 57, 60. The term "substantial" is relative and its meaning is to be gauged by the circumstances. State by Lord v. </w:t>
      </w:r>
      <w:proofErr w:type="spellStart"/>
      <w:r w:rsidRPr="00B506FC">
        <w:t>Pahl</w:t>
      </w:r>
      <w:proofErr w:type="spellEnd"/>
      <w:r w:rsidRPr="00B506FC">
        <w:t xml:space="preserve">, </w:t>
      </w:r>
      <w:proofErr w:type="gramStart"/>
      <w:r w:rsidRPr="00B506FC">
        <w:t>95 N.W.2d 85,</w:t>
      </w:r>
      <w:proofErr w:type="gramEnd"/>
      <w:r w:rsidRPr="00B506FC">
        <w:t xml:space="preserve"> 89, 254 Minn. 349. "Substantial" is a relative term, the meaning of which is to be gauged by all the circumstances surrounding the transaction in reference to which the expression has been used, and it imports a considerable amount of value in opposition to that which is inconsequential or small. Application of </w:t>
      </w:r>
      <w:proofErr w:type="spellStart"/>
      <w:r w:rsidRPr="00B506FC">
        <w:t>Scroggin</w:t>
      </w:r>
      <w:proofErr w:type="spellEnd"/>
      <w:r w:rsidRPr="00B506FC">
        <w:t xml:space="preserve">, </w:t>
      </w:r>
      <w:proofErr w:type="spellStart"/>
      <w:proofErr w:type="gramStart"/>
      <w:r w:rsidRPr="00B506FC">
        <w:t>Cal.App</w:t>
      </w:r>
      <w:proofErr w:type="spellEnd"/>
      <w:r w:rsidRPr="00B506FC">
        <w:t>.,</w:t>
      </w:r>
      <w:proofErr w:type="gramEnd"/>
      <w:r w:rsidRPr="00B506FC">
        <w:t xml:space="preserve"> 229 P.2d 489, 491. "Substantial" is a relative word, which, while it must be used with care and discrimination, must nevertheless be given effect, and in a claim of patent allowed considerable latitude of meaning where it is applied to such subject as thickness, -</w:t>
      </w:r>
      <w:proofErr w:type="gramStart"/>
      <w:r w:rsidRPr="00B506FC">
        <w:t>,is</w:t>
      </w:r>
      <w:proofErr w:type="gramEnd"/>
      <w:r w:rsidRPr="00B506FC">
        <w:t xml:space="preserve"> by requiring two parts of a device to be of substantially the same thickness, and cannot be held to require them to be of exactly the same thickness. Todd v. Sears </w:t>
      </w:r>
      <w:proofErr w:type="spellStart"/>
      <w:r w:rsidRPr="00B506FC">
        <w:t>Roebucl</w:t>
      </w:r>
      <w:proofErr w:type="spellEnd"/>
      <w:r w:rsidRPr="00B506FC">
        <w:t xml:space="preserve">, &amp; Co., D.C. N.C., </w:t>
      </w:r>
      <w:proofErr w:type="gramStart"/>
      <w:r w:rsidRPr="00B506FC">
        <w:t xml:space="preserve">119 </w:t>
      </w:r>
      <w:proofErr w:type="spellStart"/>
      <w:r w:rsidRPr="00B506FC">
        <w:t>F.Supp</w:t>
      </w:r>
      <w:proofErr w:type="spellEnd"/>
      <w:proofErr w:type="gramEnd"/>
      <w:r w:rsidRPr="00B506FC">
        <w:t xml:space="preserve">. </w:t>
      </w:r>
      <w:proofErr w:type="gramStart"/>
      <w:r w:rsidRPr="00B506FC">
        <w:t>38, 41.</w:t>
      </w:r>
      <w:proofErr w:type="gramEnd"/>
      <w:r w:rsidRPr="00B506FC">
        <w:t xml:space="preserve"> "Substantial" is a relative term, its measure to be gauged by all the circumstances surrounding the matter in reference to which the expression has been used. Atchison, T. &amp; S. P. Ry. Co. v. Kings County Water Dist., Cal., 302 P.2d 1, 3.1.</w:t>
      </w:r>
    </w:p>
    <w:p w14:paraId="206C6F68" w14:textId="77777777" w:rsidR="00995672" w:rsidRDefault="00995672" w:rsidP="00995672"/>
    <w:p w14:paraId="7AFABB80" w14:textId="77777777" w:rsidR="00995672" w:rsidRPr="00B506FC" w:rsidRDefault="00995672" w:rsidP="00995672"/>
    <w:p w14:paraId="7FF80BB7" w14:textId="77777777" w:rsidR="00995672" w:rsidRDefault="00995672" w:rsidP="00995672">
      <w:pPr>
        <w:pStyle w:val="Heading4"/>
      </w:pPr>
      <w:r>
        <w:t>Substantial requires context- Federal Circuit court concludes meaning should be defined in context s understood by experts in the field</w:t>
      </w:r>
    </w:p>
    <w:p w14:paraId="69E6732C" w14:textId="77777777" w:rsidR="00995672" w:rsidRDefault="00995672" w:rsidP="00995672">
      <w:proofErr w:type="spellStart"/>
      <w:r w:rsidRPr="002559E4">
        <w:rPr>
          <w:b/>
          <w:u w:val="single"/>
        </w:rPr>
        <w:t>Devinsky</w:t>
      </w:r>
      <w:proofErr w:type="spellEnd"/>
      <w:r w:rsidRPr="002559E4">
        <w:t xml:space="preserve">, </w:t>
      </w:r>
      <w:r>
        <w:t>McDermott Will &amp; Emery Partner</w:t>
      </w:r>
      <w:r w:rsidRPr="002559E4">
        <w:t xml:space="preserve">, </w:t>
      </w:r>
      <w:r>
        <w:t>November 200</w:t>
      </w:r>
      <w:r w:rsidRPr="002559E4">
        <w:rPr>
          <w:b/>
          <w:u w:val="single"/>
        </w:rPr>
        <w:t>2</w:t>
      </w:r>
    </w:p>
    <w:p w14:paraId="48DD5D63" w14:textId="77777777" w:rsidR="00995672" w:rsidRDefault="00995672" w:rsidP="00995672">
      <w:r w:rsidRPr="002559E4">
        <w:t>[Paul, "Is Claim "Substantially" Definite?  Ask Person of Skill in the Art," P Update, Volume 5, No. 11,</w:t>
      </w:r>
      <w:r>
        <w:t xml:space="preserve"> </w:t>
      </w:r>
      <w:r w:rsidRPr="002559E4">
        <w:t xml:space="preserve">http://www.mwe.com/index.cfm/fuseaction/publications.nldetail/object_id/c2c73bdb-9b1a-42bf-a2b7-075812dc0e2d.cfm, </w:t>
      </w:r>
      <w:proofErr w:type="spellStart"/>
      <w:r w:rsidRPr="002559E4">
        <w:t>mss</w:t>
      </w:r>
      <w:proofErr w:type="spellEnd"/>
      <w:r w:rsidRPr="002559E4">
        <w:t>]</w:t>
      </w:r>
    </w:p>
    <w:p w14:paraId="6F548936" w14:textId="77777777" w:rsidR="00995672" w:rsidRPr="002559E4" w:rsidRDefault="00995672" w:rsidP="00995672"/>
    <w:p w14:paraId="1920CC30" w14:textId="77777777" w:rsidR="00995672" w:rsidRDefault="00995672" w:rsidP="00995672">
      <w:r w:rsidRPr="002559E4">
        <w:rPr>
          <w:u w:val="single"/>
        </w:rPr>
        <w:t>The Federal Circuit reversed, concluding</w:t>
      </w:r>
      <w:r>
        <w:t xml:space="preserve"> that </w:t>
      </w:r>
      <w:r w:rsidRPr="002559E4">
        <w:rPr>
          <w:u w:val="single"/>
        </w:rPr>
        <w:t>the district court erred in requiring</w:t>
      </w:r>
      <w:r>
        <w:t xml:space="preserve"> that th</w:t>
      </w:r>
      <w:r w:rsidRPr="002559E4">
        <w:rPr>
          <w:u w:val="single"/>
        </w:rPr>
        <w:t>e meaning of the term "substantially" in a particular</w:t>
      </w:r>
      <w:r>
        <w:t xml:space="preserve"> "technologic </w:t>
      </w:r>
      <w:r w:rsidRPr="002559E4">
        <w:rPr>
          <w:u w:val="single"/>
        </w:rPr>
        <w:t>context" be found solely in intrinsic evidence</w:t>
      </w:r>
      <w:r>
        <w:t xml:space="preserve">:  "While reference to intrinsic evidence is primary in interpreting claims, </w:t>
      </w:r>
      <w:r w:rsidRPr="002559E4">
        <w:rPr>
          <w:b/>
          <w:u w:val="single"/>
        </w:rPr>
        <w:t>the criterion is the meaning of words as they would be understood by persons in the field of the invention</w:t>
      </w:r>
      <w:r>
        <w:t xml:space="preserve">."  Thus, </w:t>
      </w:r>
      <w:r w:rsidRPr="002559E4">
        <w:rPr>
          <w:u w:val="single"/>
        </w:rPr>
        <w:t>the Federal Circuit instructed</w:t>
      </w:r>
      <w:r>
        <w:t xml:space="preserve"> that "</w:t>
      </w:r>
      <w:r w:rsidRPr="002559E4">
        <w:rPr>
          <w:u w:val="single"/>
        </w:rPr>
        <w:t>resolution of any ambiguity</w:t>
      </w:r>
      <w:r>
        <w:t xml:space="preserve"> arising from the claims and specification </w:t>
      </w:r>
      <w:r w:rsidRPr="002559E4">
        <w:rPr>
          <w:u w:val="single"/>
        </w:rPr>
        <w:t>may be aided by extrinsic evidence of usage and meaning of a term in the context of the invention</w:t>
      </w:r>
      <w:r>
        <w:t xml:space="preserve">."  The Federal Circuit remanded the case to the district court with instruction that </w:t>
      </w:r>
      <w:r w:rsidRPr="002559E4">
        <w:rPr>
          <w:u w:val="single"/>
        </w:rPr>
        <w:t>"[t]he question is not whether the word 'substantially' has a fixed meaning</w:t>
      </w:r>
      <w:r>
        <w:t xml:space="preserve"> as applied to 'constant wall thickness,' </w:t>
      </w:r>
      <w:r w:rsidRPr="002559E4">
        <w:rPr>
          <w:u w:val="single"/>
        </w:rPr>
        <w:t>but how the phrase would be understood by persons experienced in this field</w:t>
      </w:r>
      <w:r>
        <w:t xml:space="preserve"> of mechanics, upon reading the patent documents." </w:t>
      </w:r>
    </w:p>
    <w:p w14:paraId="1A4612C0" w14:textId="77777777" w:rsidR="00995672" w:rsidRDefault="00995672" w:rsidP="00995672"/>
    <w:p w14:paraId="0D4A03E7" w14:textId="77777777" w:rsidR="00995672" w:rsidRDefault="00995672" w:rsidP="00995672">
      <w:pPr>
        <w:pStyle w:val="Heading4"/>
      </w:pPr>
      <w:r>
        <w:lastRenderedPageBreak/>
        <w:t>Substantially has many meanings- defer to context</w:t>
      </w:r>
    </w:p>
    <w:p w14:paraId="6B847893" w14:textId="77777777" w:rsidR="00995672" w:rsidRDefault="00995672" w:rsidP="00995672">
      <w:proofErr w:type="spellStart"/>
      <w:r w:rsidRPr="005B2CBF">
        <w:rPr>
          <w:b/>
          <w:u w:val="single"/>
        </w:rPr>
        <w:t>Gettleman</w:t>
      </w:r>
      <w:proofErr w:type="spellEnd"/>
      <w:r w:rsidRPr="005B2CBF">
        <w:t>, US District Judge, 7-30-200</w:t>
      </w:r>
      <w:r w:rsidRPr="005B2CBF">
        <w:rPr>
          <w:b/>
          <w:u w:val="single"/>
        </w:rPr>
        <w:t>7</w:t>
      </w:r>
      <w:r w:rsidRPr="005B2CBF">
        <w:t xml:space="preserve"> </w:t>
      </w:r>
    </w:p>
    <w:p w14:paraId="5412A06E" w14:textId="77777777" w:rsidR="00995672" w:rsidRDefault="00995672" w:rsidP="00995672">
      <w:r w:rsidRPr="005B2CBF">
        <w:t xml:space="preserve">[Robert W., UNITED STATES DISTRICT COURT FOR THE NORTHERN DISTRICT OF ILLINOIS, EASTERN DIVISION, 504 F. Supp. 2d 360; 2007 U.S. Dist. LEXIS 56606, l/n, accessed 8-1-10, </w:t>
      </w:r>
      <w:proofErr w:type="spellStart"/>
      <w:r w:rsidRPr="005B2CBF">
        <w:t>mss</w:t>
      </w:r>
      <w:proofErr w:type="spellEnd"/>
      <w:r w:rsidRPr="005B2CBF">
        <w:t>]</w:t>
      </w:r>
    </w:p>
    <w:p w14:paraId="69A16DB5" w14:textId="77777777" w:rsidR="00995672" w:rsidRDefault="00995672" w:rsidP="00995672"/>
    <w:p w14:paraId="70FA991C" w14:textId="77777777" w:rsidR="00995672" w:rsidRPr="009E2121" w:rsidRDefault="00995672" w:rsidP="00995672">
      <w:pPr>
        <w:rPr>
          <w:u w:val="single"/>
        </w:rPr>
      </w:pPr>
      <w:r w:rsidRPr="009E2121">
        <w:t xml:space="preserve">Expressions such as "substantially" are used in patent documents when warranted by the nature of the invention, in order to accommodate the minor variations that may be appropriate to secure the invention. Like the term "about," </w:t>
      </w:r>
      <w:r w:rsidRPr="009E2121">
        <w:rPr>
          <w:u w:val="single"/>
        </w:rPr>
        <w:t xml:space="preserve">the term "substantially" is a descriptive term commonly used </w:t>
      </w:r>
      <w:r w:rsidRPr="009E2121">
        <w:t xml:space="preserve">in patent claims </w:t>
      </w:r>
      <w:r w:rsidRPr="009E2121">
        <w:rPr>
          <w:u w:val="single"/>
        </w:rPr>
        <w:t xml:space="preserve">to avoid a strict numerical boundary </w:t>
      </w:r>
      <w:r w:rsidRPr="009E2121">
        <w:t xml:space="preserve">to the specified parameter. </w:t>
      </w:r>
      <w:r w:rsidRPr="009E2121">
        <w:rPr>
          <w:u w:val="single"/>
        </w:rPr>
        <w:t>The term</w:t>
      </w:r>
      <w:r w:rsidRPr="009E2121">
        <w:t xml:space="preserve">, however, </w:t>
      </w:r>
      <w:r w:rsidRPr="009E2121">
        <w:rPr>
          <w:u w:val="single"/>
        </w:rPr>
        <w:t>is capable of dual meaning. Because the term "substantially" is capable of multiple interpretations, courts turn to the intrinsic evidence to determine which interpretation should be adopted.</w:t>
      </w:r>
    </w:p>
    <w:p w14:paraId="58D0B7A3" w14:textId="77777777" w:rsidR="00995672" w:rsidRDefault="00995672" w:rsidP="00995672"/>
    <w:p w14:paraId="5A21DAC7" w14:textId="77777777" w:rsidR="00995672" w:rsidRDefault="00995672" w:rsidP="00995672">
      <w:pPr>
        <w:pStyle w:val="Heading4"/>
      </w:pPr>
      <w:r>
        <w:t>Substantially has many meanings- defer to context</w:t>
      </w:r>
    </w:p>
    <w:p w14:paraId="5FD2FA14" w14:textId="77777777" w:rsidR="00995672" w:rsidRDefault="00995672" w:rsidP="00995672">
      <w:pPr>
        <w:rPr>
          <w:b/>
          <w:u w:val="single"/>
        </w:rPr>
      </w:pPr>
      <w:proofErr w:type="spellStart"/>
      <w:r w:rsidRPr="00045C8A">
        <w:rPr>
          <w:b/>
          <w:u w:val="single"/>
        </w:rPr>
        <w:t>Gajarsa</w:t>
      </w:r>
      <w:proofErr w:type="spellEnd"/>
      <w:r w:rsidRPr="00045C8A">
        <w:t>, US Court of Appeals for the Federal Circuit judge</w:t>
      </w:r>
      <w:r>
        <w:t>, 10-17-200</w:t>
      </w:r>
      <w:r>
        <w:rPr>
          <w:b/>
          <w:u w:val="single"/>
        </w:rPr>
        <w:t>3</w:t>
      </w:r>
    </w:p>
    <w:p w14:paraId="3BD0BFC9" w14:textId="77777777" w:rsidR="00995672" w:rsidRDefault="00995672" w:rsidP="00995672">
      <w:r w:rsidRPr="00045C8A">
        <w:t xml:space="preserve">[Arthur, UNITED STATES COURT OF APPEALS FOR THE FEDERAL CIRCUIT, 347 F.3d 1314; 2003 U.S. App. LEXIS 21066; 68 U.S.P.Q.2D (BNA) 1716, l/n, accessed 8-1-10, </w:t>
      </w:r>
      <w:proofErr w:type="spellStart"/>
      <w:r w:rsidRPr="00045C8A">
        <w:t>mss</w:t>
      </w:r>
      <w:proofErr w:type="spellEnd"/>
      <w:r w:rsidRPr="00045C8A">
        <w:t>]</w:t>
      </w:r>
    </w:p>
    <w:p w14:paraId="525A58C9" w14:textId="77777777" w:rsidR="00995672" w:rsidRPr="00045C8A" w:rsidRDefault="00995672" w:rsidP="00995672"/>
    <w:p w14:paraId="6F0CFDE5" w14:textId="77777777" w:rsidR="00995672" w:rsidRPr="007C42FE" w:rsidRDefault="00995672" w:rsidP="00995672">
      <w:r w:rsidRPr="007C42FE">
        <w:rPr>
          <w:sz w:val="14"/>
        </w:rPr>
        <w:t xml:space="preserve">In the present appeal, </w:t>
      </w:r>
      <w:proofErr w:type="spellStart"/>
      <w:r w:rsidRPr="007C42FE">
        <w:rPr>
          <w:sz w:val="14"/>
        </w:rPr>
        <w:t>Deering</w:t>
      </w:r>
      <w:proofErr w:type="spellEnd"/>
      <w:r w:rsidRPr="007C42FE">
        <w:rPr>
          <w:sz w:val="14"/>
        </w:rPr>
        <w:t xml:space="preserve"> contests the district court's construction of the Zero Position Limitation: "said sliding weight when in its zero position having a portion thereof disposed substantially in an imaginary plane containing the fulcrum of the beam." The Zero Position Limitation is present in every claim at issue in this action. In particular, </w:t>
      </w:r>
      <w:proofErr w:type="spellStart"/>
      <w:r w:rsidRPr="007C42FE">
        <w:rPr>
          <w:u w:val="single"/>
        </w:rPr>
        <w:t>Deering</w:t>
      </w:r>
      <w:proofErr w:type="spellEnd"/>
      <w:r w:rsidRPr="007C42FE">
        <w:rPr>
          <w:u w:val="single"/>
        </w:rPr>
        <w:t xml:space="preserve"> objects to the construction of the terms "substantially in an imaginary plane."</w:t>
      </w:r>
      <w:r w:rsidRPr="007C42FE">
        <w:rPr>
          <w:sz w:val="14"/>
        </w:rPr>
        <w:t xml:space="preserve"> It specifically contends that the term "substantially" means "at or near." This court is asked, once again, to construe the meaning of the term "substantially" in a patent claim. </w:t>
      </w:r>
      <w:proofErr w:type="gramStart"/>
      <w:r w:rsidRPr="007C42FE">
        <w:rPr>
          <w:sz w:val="14"/>
        </w:rPr>
        <w:t xml:space="preserve">See, e.g., </w:t>
      </w:r>
      <w:proofErr w:type="spellStart"/>
      <w:r w:rsidRPr="007C42FE">
        <w:rPr>
          <w:sz w:val="14"/>
        </w:rPr>
        <w:t>Epcon</w:t>
      </w:r>
      <w:proofErr w:type="spellEnd"/>
      <w:r w:rsidRPr="007C42FE">
        <w:rPr>
          <w:sz w:val="14"/>
        </w:rPr>
        <w:t xml:space="preserve"> Gas Sys., Inc. v. Bauer Compressors, Inc., 279 F.3d 1022 (Fed.</w:t>
      </w:r>
      <w:proofErr w:type="gramEnd"/>
      <w:r w:rsidRPr="007C42FE">
        <w:rPr>
          <w:sz w:val="14"/>
        </w:rPr>
        <w:t xml:space="preserve"> </w:t>
      </w:r>
      <w:proofErr w:type="gramStart"/>
      <w:r w:rsidRPr="007C42FE">
        <w:rPr>
          <w:sz w:val="14"/>
        </w:rPr>
        <w:t xml:space="preserve">Cir. 2002) (construing the terms "substantially constant" and "substantially below"); Zodiac Pool Care, Inc. v. </w:t>
      </w:r>
      <w:proofErr w:type="spellStart"/>
      <w:r w:rsidRPr="007C42FE">
        <w:rPr>
          <w:sz w:val="14"/>
        </w:rPr>
        <w:t>Hoffinger</w:t>
      </w:r>
      <w:proofErr w:type="spellEnd"/>
      <w:r w:rsidRPr="007C42FE">
        <w:rPr>
          <w:sz w:val="14"/>
        </w:rPr>
        <w:t xml:space="preserve"> Indus., Inc., 206 F.3d 1408 (Fed.</w:t>
      </w:r>
      <w:proofErr w:type="gramEnd"/>
      <w:r w:rsidRPr="007C42FE">
        <w:rPr>
          <w:sz w:val="14"/>
        </w:rPr>
        <w:t xml:space="preserve"> Cir. 2000) [**15] (construing the term "substantially inward"); York Prods., Inc. v. Cent. Tractor Farm &amp; Family Ctr., </w:t>
      </w:r>
      <w:proofErr w:type="gramStart"/>
      <w:r w:rsidRPr="007C42FE">
        <w:rPr>
          <w:sz w:val="14"/>
        </w:rPr>
        <w:t>99 F.3d 1568</w:t>
      </w:r>
      <w:proofErr w:type="gramEnd"/>
      <w:r w:rsidRPr="007C42FE">
        <w:rPr>
          <w:sz w:val="14"/>
        </w:rPr>
        <w:t xml:space="preserve"> (Fed. Cir. 1996) (construing the term "substantially the entire height thereof"); Tex. Instruments Inc. v. Cypress Semiconductor Corp., 90 F.3d 1558 (Fed. Cir. 1996) (construing the term "substantially in the common plane"). HN6In conducting this analysis, we begin with the ordinary meaning of the claim terms to one of ordinary skill in the art. Prima </w:t>
      </w:r>
      <w:proofErr w:type="spellStart"/>
      <w:r w:rsidRPr="007C42FE">
        <w:rPr>
          <w:sz w:val="14"/>
        </w:rPr>
        <w:t>Tek</w:t>
      </w:r>
      <w:proofErr w:type="spellEnd"/>
      <w:r w:rsidRPr="007C42FE">
        <w:rPr>
          <w:sz w:val="14"/>
        </w:rPr>
        <w:t xml:space="preserve">, </w:t>
      </w:r>
      <w:proofErr w:type="gramStart"/>
      <w:r w:rsidRPr="007C42FE">
        <w:rPr>
          <w:sz w:val="14"/>
        </w:rPr>
        <w:t>318 F.3d at 1148</w:t>
      </w:r>
      <w:proofErr w:type="gramEnd"/>
      <w:r w:rsidRPr="007C42FE">
        <w:rPr>
          <w:sz w:val="14"/>
        </w:rPr>
        <w:t xml:space="preserve">. </w:t>
      </w:r>
      <w:r w:rsidRPr="007C42FE">
        <w:rPr>
          <w:u w:val="single"/>
        </w:rPr>
        <w:t>Reference to dictionaries and our cases indicates that the term "substantially" has numerous ordinary meanings</w:t>
      </w:r>
      <w:r w:rsidRPr="007C42FE">
        <w:rPr>
          <w:sz w:val="14"/>
        </w:rPr>
        <w:t xml:space="preserve">. As the district [*1323] </w:t>
      </w:r>
      <w:r w:rsidRPr="007C42FE">
        <w:rPr>
          <w:u w:val="single"/>
        </w:rPr>
        <w:t>court stated, "substantially" can mean "significantly"</w:t>
      </w:r>
      <w:r w:rsidRPr="007C42FE">
        <w:rPr>
          <w:sz w:val="14"/>
        </w:rPr>
        <w:t xml:space="preserve"> or "</w:t>
      </w:r>
      <w:r w:rsidRPr="007C42FE">
        <w:rPr>
          <w:u w:val="single"/>
        </w:rPr>
        <w:t>considerably</w:t>
      </w:r>
      <w:r w:rsidRPr="007C42FE">
        <w:rPr>
          <w:sz w:val="14"/>
        </w:rPr>
        <w:t>." The term "substantially" can also mean "</w:t>
      </w:r>
      <w:r w:rsidRPr="007C42FE">
        <w:rPr>
          <w:u w:val="single"/>
        </w:rPr>
        <w:t>largely" or "essentially</w:t>
      </w:r>
      <w:r w:rsidRPr="007C42FE">
        <w:rPr>
          <w:sz w:val="14"/>
        </w:rPr>
        <w:t xml:space="preserve">." </w:t>
      </w:r>
      <w:proofErr w:type="gramStart"/>
      <w:r w:rsidRPr="007C42FE">
        <w:rPr>
          <w:sz w:val="14"/>
        </w:rPr>
        <w:t>Webster's New 20th Century Dictionary 1817 (1983).</w:t>
      </w:r>
      <w:proofErr w:type="gramEnd"/>
      <w:r w:rsidRPr="007C42FE">
        <w:rPr>
          <w:sz w:val="14"/>
        </w:rPr>
        <w:t xml:space="preserve"> HN7Indeed, our cases recognize the dual ordinary meaning of this term as connoting a term of approximation or a term of magnitude. See </w:t>
      </w:r>
      <w:proofErr w:type="spellStart"/>
      <w:r w:rsidRPr="007C42FE">
        <w:rPr>
          <w:sz w:val="14"/>
        </w:rPr>
        <w:t>Epcon</w:t>
      </w:r>
      <w:proofErr w:type="spellEnd"/>
      <w:r w:rsidRPr="007C42FE">
        <w:rPr>
          <w:sz w:val="14"/>
        </w:rPr>
        <w:t xml:space="preserve">, 279 F.3d at 1031 </w:t>
      </w:r>
      <w:proofErr w:type="gramStart"/>
      <w:r w:rsidRPr="007C42FE">
        <w:rPr>
          <w:sz w:val="14"/>
        </w:rPr>
        <w:t>HN8(</w:t>
      </w:r>
      <w:proofErr w:type="gramEnd"/>
      <w:r w:rsidRPr="007C42FE">
        <w:rPr>
          <w:sz w:val="14"/>
        </w:rPr>
        <w:t xml:space="preserve">"The phrase 'substantially constant' denotes language of approximation, while the phrase 'substantially below' signifies language of magnitude, i.e., not insubstantial. [**16] "). </w:t>
      </w:r>
      <w:r w:rsidRPr="007C42FE">
        <w:rPr>
          <w:u w:val="single"/>
        </w:rPr>
        <w:t>Since the term "substantially" is capable of multiple interpretations, we turn to the intrinsic evidence to determine which interpretation should be adopted</w:t>
      </w:r>
      <w:r w:rsidRPr="007C42FE">
        <w:rPr>
          <w:sz w:val="14"/>
        </w:rPr>
        <w:t xml:space="preserve">. Ecolab, </w:t>
      </w:r>
      <w:proofErr w:type="gramStart"/>
      <w:r w:rsidRPr="007C42FE">
        <w:rPr>
          <w:sz w:val="14"/>
        </w:rPr>
        <w:t>264 F.3d at 1366</w:t>
      </w:r>
      <w:proofErr w:type="gramEnd"/>
      <w:r w:rsidRPr="007C42FE">
        <w:rPr>
          <w:sz w:val="14"/>
        </w:rPr>
        <w:t xml:space="preserve">; </w:t>
      </w:r>
      <w:proofErr w:type="spellStart"/>
      <w:r w:rsidRPr="007C42FE">
        <w:rPr>
          <w:sz w:val="14"/>
        </w:rPr>
        <w:t>Gart</w:t>
      </w:r>
      <w:proofErr w:type="spellEnd"/>
      <w:r w:rsidRPr="007C42FE">
        <w:rPr>
          <w:sz w:val="14"/>
        </w:rPr>
        <w:t xml:space="preserve">, 254 F.3d at 1339-40. As is often the case, the written description does not explicitly identify the meaning of the term "substantially." The specification does, however, provide the public with a significant explanation of the criticality of the location of the sliding weight in conjunction with the plane created by the fulcrum so as to support a finding that the term "substantially" is a term of magnitude as opposed to approximation. First, the stated object of the '428 patent is to provide a lightweight, portable scale. The written description plainly states: To hold down on the mass of the substance holder portion of the mechanism required to achieve equilibrium of the mechanism the sliding weight is constructed in such a manner that the metallic insert therein rests essentially in the plane of the fulcrum for the balance beam when the sliding weight is in its zero position. '428 patent, col. 1, ll. 48-54 (emphasis added). </w:t>
      </w:r>
      <w:proofErr w:type="gramStart"/>
      <w:r w:rsidRPr="007C42FE">
        <w:rPr>
          <w:sz w:val="14"/>
        </w:rPr>
        <w:t>Figure 5, [**17] supra, shows an example of the position of the sliding weight that meets the limitation.</w:t>
      </w:r>
      <w:proofErr w:type="gramEnd"/>
      <w:r w:rsidRPr="007C42FE">
        <w:rPr>
          <w:sz w:val="14"/>
        </w:rPr>
        <w:t xml:space="preserve"> In Figure 5, the metal insert of the sliding weight is precisely in the plane, as the written description states: With the center of insert 44 aligned precisely in the plane of fulcrum 19 the insert becomes essentially neutral so far as balance of the balance beam 18 and the holder 28 are concerned when the weight 35 is in its zero position and the holder 28 is empty. This greatly minimizes the amount of mass that must be incorporated into the holder 28 portion of the weighing mechanism 17. Id. at col. 5, ll. 12-29 (emphasis added). The placement of a portion of the weight in the plane of the fulcrum is the stated structural orientation that provides the benefits of minimization of weight and portability. The preferred embodiment places the center of the insert--clearly the major contributor to the total mass of the weight--precisely in the plane. HN9We, however, do not generally limit claims to the preferred embodiment. </w:t>
      </w:r>
      <w:proofErr w:type="spellStart"/>
      <w:r w:rsidRPr="007C42FE">
        <w:rPr>
          <w:sz w:val="14"/>
        </w:rPr>
        <w:t>Comark</w:t>
      </w:r>
      <w:proofErr w:type="spellEnd"/>
      <w:r w:rsidRPr="007C42FE">
        <w:rPr>
          <w:sz w:val="14"/>
        </w:rPr>
        <w:t xml:space="preserve"> Communications, Inc. v. Harris Corp., 156 F.3d 1182, 1187 (Fed. </w:t>
      </w:r>
      <w:proofErr w:type="gramStart"/>
      <w:r w:rsidRPr="007C42FE">
        <w:rPr>
          <w:sz w:val="14"/>
        </w:rPr>
        <w:t>Cir. 1998).</w:t>
      </w:r>
      <w:proofErr w:type="gramEnd"/>
      <w:r w:rsidRPr="007C42FE">
        <w:rPr>
          <w:sz w:val="14"/>
        </w:rPr>
        <w:t xml:space="preserve"> This is particularly significant because the claim [**18] language does not contain the explicit requirement that the metal insert of the weight be "essentially in the plane" containing the fulcrum. </w:t>
      </w:r>
      <w:r w:rsidRPr="007C42FE">
        <w:rPr>
          <w:u w:val="single"/>
        </w:rPr>
        <w:t>It is proper,</w:t>
      </w:r>
      <w:r w:rsidRPr="007C42FE">
        <w:rPr>
          <w:sz w:val="14"/>
        </w:rPr>
        <w:t xml:space="preserve"> however, </w:t>
      </w:r>
      <w:r w:rsidRPr="007C42FE">
        <w:rPr>
          <w:u w:val="single"/>
        </w:rPr>
        <w:t>to construe the term "substantially</w:t>
      </w:r>
      <w:r w:rsidRPr="007C42FE">
        <w:rPr>
          <w:sz w:val="14"/>
        </w:rPr>
        <w:t xml:space="preserve"> in the plane" </w:t>
      </w:r>
      <w:r w:rsidRPr="007C42FE">
        <w:rPr>
          <w:u w:val="single"/>
        </w:rPr>
        <w:t>in light of the specification</w:t>
      </w:r>
      <w:r w:rsidRPr="007C42FE">
        <w:rPr>
          <w:sz w:val="14"/>
        </w:rPr>
        <w:t>.</w:t>
      </w:r>
    </w:p>
    <w:p w14:paraId="60752317" w14:textId="77777777" w:rsidR="00995672" w:rsidRDefault="00995672" w:rsidP="00995672"/>
    <w:p w14:paraId="08D00E96" w14:textId="77777777" w:rsidR="00995672" w:rsidRDefault="00995672" w:rsidP="00995672"/>
    <w:p w14:paraId="30CC532E" w14:textId="77777777" w:rsidR="00995672" w:rsidRDefault="00995672" w:rsidP="00995672"/>
    <w:p w14:paraId="299FD884" w14:textId="77777777" w:rsidR="00995672" w:rsidRDefault="00995672" w:rsidP="00995672">
      <w:pPr>
        <w:pStyle w:val="Heading3"/>
      </w:pPr>
      <w:bookmarkStart w:id="29" w:name="_Toc268546398"/>
      <w:r>
        <w:lastRenderedPageBreak/>
        <w:t>Substantially – Not Numerical Boundaries</w:t>
      </w:r>
      <w:bookmarkEnd w:id="25"/>
      <w:bookmarkEnd w:id="29"/>
    </w:p>
    <w:p w14:paraId="7441FA65" w14:textId="77777777" w:rsidR="00995672" w:rsidRDefault="00995672" w:rsidP="00995672"/>
    <w:p w14:paraId="222FE89C" w14:textId="77777777" w:rsidR="00995672" w:rsidRDefault="00995672" w:rsidP="00995672">
      <w:pPr>
        <w:pStyle w:val="Heading4"/>
      </w:pPr>
      <w:r>
        <w:t>Substantially should be defined in context- NOT by numerical boundaries</w:t>
      </w:r>
    </w:p>
    <w:p w14:paraId="22FB5C26" w14:textId="77777777" w:rsidR="00995672" w:rsidRDefault="00995672" w:rsidP="00995672">
      <w:proofErr w:type="spellStart"/>
      <w:r w:rsidRPr="002559E4">
        <w:rPr>
          <w:b/>
          <w:u w:val="single"/>
        </w:rPr>
        <w:t>Devinsky</w:t>
      </w:r>
      <w:proofErr w:type="spellEnd"/>
      <w:r w:rsidRPr="002559E4">
        <w:t xml:space="preserve">, </w:t>
      </w:r>
      <w:r>
        <w:t>McDermott Will &amp; Emery Partner</w:t>
      </w:r>
      <w:r w:rsidRPr="002559E4">
        <w:t xml:space="preserve">, </w:t>
      </w:r>
      <w:r>
        <w:t>November 200</w:t>
      </w:r>
      <w:r w:rsidRPr="002559E4">
        <w:rPr>
          <w:b/>
          <w:u w:val="single"/>
        </w:rPr>
        <w:t>2</w:t>
      </w:r>
    </w:p>
    <w:p w14:paraId="200AEF7B" w14:textId="77777777" w:rsidR="00995672" w:rsidRDefault="00995672" w:rsidP="00995672">
      <w:r w:rsidRPr="002559E4">
        <w:t>[Paul, "Is Claim "Substantially" Definite?  Ask Person of Skill in the Art," P Update, Volume 5, No. 11,</w:t>
      </w:r>
      <w:r>
        <w:t xml:space="preserve"> </w:t>
      </w:r>
      <w:r w:rsidRPr="002559E4">
        <w:t xml:space="preserve">http://www.mwe.com/index.cfm/fuseaction/publications.nldetail/object_id/c2c73bdb-9b1a-42bf-a2b7-075812dc0e2d.cfm, </w:t>
      </w:r>
      <w:proofErr w:type="spellStart"/>
      <w:r w:rsidRPr="002559E4">
        <w:t>mss</w:t>
      </w:r>
      <w:proofErr w:type="spellEnd"/>
      <w:r w:rsidRPr="002559E4">
        <w:t>]</w:t>
      </w:r>
    </w:p>
    <w:p w14:paraId="5E91F4B5" w14:textId="77777777" w:rsidR="00995672" w:rsidRPr="002559E4" w:rsidRDefault="00995672" w:rsidP="00995672"/>
    <w:p w14:paraId="2065B858" w14:textId="77777777" w:rsidR="00995672" w:rsidRPr="002559E4" w:rsidRDefault="00995672" w:rsidP="00995672">
      <w:r w:rsidRPr="002559E4">
        <w:rPr>
          <w:u w:val="single"/>
        </w:rPr>
        <w:t>The Federal Circuit reversed, concluding</w:t>
      </w:r>
      <w:r>
        <w:t xml:space="preserve"> that </w:t>
      </w:r>
      <w:r w:rsidRPr="002559E4">
        <w:rPr>
          <w:u w:val="single"/>
        </w:rPr>
        <w:t>the district court erred in requiring</w:t>
      </w:r>
      <w:r>
        <w:t xml:space="preserve"> that th</w:t>
      </w:r>
      <w:r w:rsidRPr="002559E4">
        <w:rPr>
          <w:u w:val="single"/>
        </w:rPr>
        <w:t>e meaning of the term "substantially" in a particular</w:t>
      </w:r>
      <w:r>
        <w:t xml:space="preserve"> "technologic </w:t>
      </w:r>
      <w:r w:rsidRPr="002559E4">
        <w:rPr>
          <w:u w:val="single"/>
        </w:rPr>
        <w:t>context" be found solely in intrinsic evidence</w:t>
      </w:r>
      <w:r>
        <w:t xml:space="preserve">:  "While reference to intrinsic evidence is primary in interpreting claims, </w:t>
      </w:r>
      <w:r w:rsidRPr="002559E4">
        <w:rPr>
          <w:b/>
          <w:u w:val="single"/>
        </w:rPr>
        <w:t>the criterion is the meaning of words as they would be understood by persons in the field of the invention</w:t>
      </w:r>
      <w:r>
        <w:t xml:space="preserve">."  Thus, </w:t>
      </w:r>
      <w:r w:rsidRPr="002559E4">
        <w:rPr>
          <w:u w:val="single"/>
        </w:rPr>
        <w:t>the Federal Circuit instructed</w:t>
      </w:r>
      <w:r>
        <w:t xml:space="preserve"> that "</w:t>
      </w:r>
      <w:r w:rsidRPr="002559E4">
        <w:rPr>
          <w:u w:val="single"/>
        </w:rPr>
        <w:t>resolution of any ambiguity</w:t>
      </w:r>
      <w:r>
        <w:t xml:space="preserve"> arising from the claims and specification </w:t>
      </w:r>
      <w:r w:rsidRPr="002559E4">
        <w:rPr>
          <w:u w:val="single"/>
        </w:rPr>
        <w:t>may be aided by extrinsic evidence of usage and meaning of a term in the context of the invention</w:t>
      </w:r>
      <w:r>
        <w:t xml:space="preserve">."  The Federal Circuit remanded the case to the district court with instruction that </w:t>
      </w:r>
      <w:r w:rsidRPr="002559E4">
        <w:rPr>
          <w:u w:val="single"/>
        </w:rPr>
        <w:t>"[t]he question is not whether the word 'substantially' has a fixed meaning</w:t>
      </w:r>
      <w:r>
        <w:t xml:space="preserve"> as applied to 'constant wall thickness,' </w:t>
      </w:r>
      <w:r w:rsidRPr="002559E4">
        <w:rPr>
          <w:u w:val="single"/>
        </w:rPr>
        <w:t>but how the phrase would be understood by persons experienced in this field</w:t>
      </w:r>
      <w:r>
        <w:t xml:space="preserve"> of mechanics, upon reading the patent documents."  The Federal Circuit cited its recent decision in Ecolab Inc. v. </w:t>
      </w:r>
      <w:proofErr w:type="spellStart"/>
      <w:r>
        <w:t>Envirochem</w:t>
      </w:r>
      <w:proofErr w:type="spellEnd"/>
      <w:r>
        <w:t>, Inc. for the proposition that "</w:t>
      </w:r>
      <w:r w:rsidRPr="002559E4">
        <w:rPr>
          <w:u w:val="single"/>
        </w:rPr>
        <w:t xml:space="preserve">the term 'substantially' is a descriptive term commonly used </w:t>
      </w:r>
      <w:r w:rsidRPr="002559E4">
        <w:t>in patent claims</w:t>
      </w:r>
      <w:r w:rsidRPr="002559E4">
        <w:rPr>
          <w:u w:val="single"/>
        </w:rPr>
        <w:t xml:space="preserve"> </w:t>
      </w:r>
      <w:r w:rsidRPr="002559E4">
        <w:rPr>
          <w:b/>
          <w:u w:val="single"/>
        </w:rPr>
        <w:t>to 'avoid a strict numerical boundary</w:t>
      </w:r>
      <w:r w:rsidRPr="002559E4">
        <w:rPr>
          <w:u w:val="single"/>
        </w:rPr>
        <w:t xml:space="preserve"> to the specified parameter.'"</w:t>
      </w:r>
    </w:p>
    <w:p w14:paraId="795DD3B8" w14:textId="77777777" w:rsidR="00995672" w:rsidRDefault="00995672" w:rsidP="00995672"/>
    <w:p w14:paraId="1F902C30" w14:textId="77777777" w:rsidR="00995672" w:rsidRDefault="00995672" w:rsidP="00995672">
      <w:pPr>
        <w:pStyle w:val="Heading4"/>
      </w:pPr>
      <w:r>
        <w:t>Substantially =/= strict numerical boundary</w:t>
      </w:r>
    </w:p>
    <w:p w14:paraId="78FBE81A" w14:textId="77777777" w:rsidR="00995672" w:rsidRDefault="00995672" w:rsidP="00995672">
      <w:proofErr w:type="spellStart"/>
      <w:r w:rsidRPr="005B2CBF">
        <w:rPr>
          <w:b/>
          <w:u w:val="single"/>
        </w:rPr>
        <w:t>Gettleman</w:t>
      </w:r>
      <w:proofErr w:type="spellEnd"/>
      <w:r w:rsidRPr="005B2CBF">
        <w:t>, US District Judge, 7-30-200</w:t>
      </w:r>
      <w:r w:rsidRPr="005B2CBF">
        <w:rPr>
          <w:b/>
          <w:u w:val="single"/>
        </w:rPr>
        <w:t>7</w:t>
      </w:r>
      <w:r w:rsidRPr="005B2CBF">
        <w:t xml:space="preserve"> </w:t>
      </w:r>
    </w:p>
    <w:p w14:paraId="73043643" w14:textId="77777777" w:rsidR="00995672" w:rsidRDefault="00995672" w:rsidP="00995672">
      <w:r w:rsidRPr="005B2CBF">
        <w:t xml:space="preserve">[Robert W., UNITED STATES DISTRICT COURT FOR THE NORTHERN DISTRICT OF ILLINOIS, EASTERN DIVISION, 504 F. Supp. 2d 360; 2007 U.S. Dist. LEXIS 56606, l/n, accessed 8-1-10, </w:t>
      </w:r>
      <w:proofErr w:type="spellStart"/>
      <w:r w:rsidRPr="005B2CBF">
        <w:t>mss</w:t>
      </w:r>
      <w:proofErr w:type="spellEnd"/>
      <w:r w:rsidRPr="005B2CBF">
        <w:t>]</w:t>
      </w:r>
    </w:p>
    <w:p w14:paraId="03A29C42" w14:textId="77777777" w:rsidR="00995672" w:rsidRDefault="00995672" w:rsidP="00995672"/>
    <w:p w14:paraId="10514375" w14:textId="77777777" w:rsidR="00995672" w:rsidRPr="009E2121" w:rsidRDefault="00995672" w:rsidP="00995672">
      <w:r w:rsidRPr="009E2121">
        <w:t xml:space="preserve">Expressions such as "substantially" are used in patent documents when warranted by the nature of the invention, in order to accommodate the minor variations that may be appropriate to secure the invention. Like the term "about," </w:t>
      </w:r>
      <w:r w:rsidRPr="009E2121">
        <w:rPr>
          <w:u w:val="single"/>
        </w:rPr>
        <w:t xml:space="preserve">the term "substantially" is a descriptive term commonly used </w:t>
      </w:r>
      <w:r w:rsidRPr="009E2121">
        <w:t xml:space="preserve">in patent claims </w:t>
      </w:r>
      <w:r w:rsidRPr="009E2121">
        <w:rPr>
          <w:u w:val="single"/>
        </w:rPr>
        <w:t xml:space="preserve">to avoid a strict numerical boundary </w:t>
      </w:r>
      <w:r w:rsidRPr="009E2121">
        <w:t>to the specified parameter. The term, however, is capable of dual meaning. Because the term "substantially" is capable of multiple interpretations, courts turn to the intrinsic evidence to determine which interpretation should be adopted.</w:t>
      </w:r>
    </w:p>
    <w:p w14:paraId="18958AD1" w14:textId="77777777" w:rsidR="00995672" w:rsidRDefault="00995672" w:rsidP="00995672"/>
    <w:p w14:paraId="3BFB26F4" w14:textId="77777777" w:rsidR="00995672" w:rsidRDefault="00995672" w:rsidP="00995672"/>
    <w:p w14:paraId="2D122CDE" w14:textId="77777777" w:rsidR="00995672" w:rsidRDefault="00995672" w:rsidP="00995672"/>
    <w:p w14:paraId="2D500C67" w14:textId="77777777" w:rsidR="00995672" w:rsidRDefault="00995672" w:rsidP="00995672"/>
    <w:p w14:paraId="72F89764" w14:textId="77777777" w:rsidR="00995672" w:rsidRDefault="00995672" w:rsidP="00995672">
      <w:pPr>
        <w:pStyle w:val="Heading3"/>
      </w:pPr>
      <w:bookmarkStart w:id="30" w:name="_Toc268546399"/>
      <w:r>
        <w:lastRenderedPageBreak/>
        <w:t>Substantially – Not Essentially / Important</w:t>
      </w:r>
      <w:bookmarkEnd w:id="26"/>
      <w:bookmarkEnd w:id="30"/>
    </w:p>
    <w:p w14:paraId="45D4DE93" w14:textId="77777777" w:rsidR="00995672" w:rsidRPr="008B5F4F" w:rsidRDefault="00995672" w:rsidP="00995672"/>
    <w:p w14:paraId="126B8200" w14:textId="77777777" w:rsidR="00995672" w:rsidRPr="008B5F4F" w:rsidRDefault="00995672" w:rsidP="00995672">
      <w:pPr>
        <w:pStyle w:val="Heading4"/>
      </w:pPr>
      <w:r w:rsidRPr="008B5F4F">
        <w:t>Substantially doesn’t mean essentially or important</w:t>
      </w:r>
    </w:p>
    <w:p w14:paraId="4166F040" w14:textId="77777777" w:rsidR="00995672" w:rsidRPr="008B5F4F" w:rsidRDefault="00995672" w:rsidP="00995672">
      <w:r w:rsidRPr="008B5F4F">
        <w:rPr>
          <w:b/>
          <w:u w:val="single"/>
        </w:rPr>
        <w:t>Words and Phrases</w:t>
      </w:r>
      <w:r w:rsidRPr="008B5F4F">
        <w:t>, 19</w:t>
      </w:r>
      <w:r w:rsidRPr="008B5F4F">
        <w:rPr>
          <w:b/>
          <w:u w:val="single"/>
        </w:rPr>
        <w:t>64</w:t>
      </w:r>
      <w:r w:rsidRPr="008B5F4F">
        <w:t>, p. 819</w:t>
      </w:r>
    </w:p>
    <w:p w14:paraId="251B8E36" w14:textId="77777777" w:rsidR="00995672" w:rsidRPr="008B5F4F" w:rsidRDefault="00995672" w:rsidP="00995672"/>
    <w:p w14:paraId="2D2B619E" w14:textId="77777777" w:rsidR="00995672" w:rsidRPr="008B5F4F" w:rsidRDefault="00995672" w:rsidP="00995672">
      <w:r w:rsidRPr="008B5F4F">
        <w:rPr>
          <w:u w:val="single"/>
        </w:rPr>
        <w:t>The word “substantially” is not necessarily synonymous with “essentially</w:t>
      </w:r>
      <w:r w:rsidRPr="008B5F4F">
        <w:t xml:space="preserve">”. </w:t>
      </w:r>
      <w:proofErr w:type="gramStart"/>
      <w:r w:rsidRPr="008B5F4F">
        <w:t xml:space="preserve">Robbins v. </w:t>
      </w:r>
      <w:proofErr w:type="spellStart"/>
      <w:r w:rsidRPr="008B5F4F">
        <w:t>Wettlaufer</w:t>
      </w:r>
      <w:proofErr w:type="spellEnd"/>
      <w:r w:rsidRPr="008B5F4F">
        <w:t>, S1 f.2d.</w:t>
      </w:r>
      <w:proofErr w:type="gramEnd"/>
      <w:r w:rsidRPr="008B5F4F">
        <w:t xml:space="preserve"> </w:t>
      </w:r>
      <w:proofErr w:type="gramStart"/>
      <w:r w:rsidRPr="008B5F4F">
        <w:t>882, 893, 23 C.C. P.A., Patents, 952.</w:t>
      </w:r>
      <w:proofErr w:type="gramEnd"/>
    </w:p>
    <w:p w14:paraId="744CC67C" w14:textId="77777777" w:rsidR="00995672" w:rsidRPr="008B5F4F" w:rsidRDefault="00995672" w:rsidP="00995672"/>
    <w:p w14:paraId="406765F4" w14:textId="77777777" w:rsidR="00995672" w:rsidRPr="008B5F4F" w:rsidRDefault="00995672" w:rsidP="00995672"/>
    <w:p w14:paraId="59BF127D" w14:textId="77777777" w:rsidR="00995672" w:rsidRDefault="00995672" w:rsidP="00995672"/>
    <w:p w14:paraId="12351EE1" w14:textId="77777777" w:rsidR="00995672" w:rsidRDefault="00995672" w:rsidP="00995672">
      <w:pPr>
        <w:pStyle w:val="Heading3"/>
      </w:pPr>
      <w:bookmarkStart w:id="31" w:name="_Toc268546400"/>
      <w:r>
        <w:lastRenderedPageBreak/>
        <w:t>Substantially – Means Materially</w:t>
      </w:r>
      <w:bookmarkEnd w:id="27"/>
      <w:bookmarkEnd w:id="31"/>
    </w:p>
    <w:p w14:paraId="1AEE4C92" w14:textId="77777777" w:rsidR="00995672" w:rsidRDefault="00995672" w:rsidP="00995672"/>
    <w:p w14:paraId="42FC44AC" w14:textId="77777777" w:rsidR="00995672" w:rsidRPr="008B5F4F" w:rsidRDefault="00995672" w:rsidP="00995672">
      <w:pPr>
        <w:pStyle w:val="Heading4"/>
      </w:pPr>
      <w:r w:rsidRPr="008B5F4F">
        <w:t>Substantially doesn’t mean without material qualifications</w:t>
      </w:r>
    </w:p>
    <w:p w14:paraId="62E346D6" w14:textId="77777777" w:rsidR="00995672" w:rsidRPr="008B5F4F" w:rsidRDefault="00995672" w:rsidP="00995672">
      <w:r w:rsidRPr="008B5F4F">
        <w:rPr>
          <w:b/>
          <w:u w:val="single"/>
        </w:rPr>
        <w:t>Words and Phrases</w:t>
      </w:r>
      <w:r w:rsidRPr="008B5F4F">
        <w:t>, 19</w:t>
      </w:r>
      <w:r w:rsidRPr="008B5F4F">
        <w:rPr>
          <w:b/>
          <w:u w:val="single"/>
        </w:rPr>
        <w:t>64</w:t>
      </w:r>
      <w:r w:rsidRPr="008B5F4F">
        <w:t>, p. 818</w:t>
      </w:r>
    </w:p>
    <w:p w14:paraId="44215D1A" w14:textId="77777777" w:rsidR="00995672" w:rsidRPr="008B5F4F" w:rsidRDefault="00995672" w:rsidP="00995672"/>
    <w:p w14:paraId="4EFD94B9" w14:textId="77777777" w:rsidR="00995672" w:rsidRPr="008B5F4F" w:rsidRDefault="00995672" w:rsidP="00995672">
      <w:r w:rsidRPr="008B5F4F">
        <w:t>“Substantially” means meeting requirements in essential and material parts.</w:t>
      </w:r>
    </w:p>
    <w:p w14:paraId="713F54B8" w14:textId="77777777" w:rsidR="00995672" w:rsidRPr="008B5F4F" w:rsidRDefault="00995672" w:rsidP="00995672"/>
    <w:p w14:paraId="25A21D0B" w14:textId="77777777" w:rsidR="00995672" w:rsidRPr="008B5F4F" w:rsidRDefault="00995672" w:rsidP="00995672"/>
    <w:p w14:paraId="5740EEC2" w14:textId="77777777" w:rsidR="00995672" w:rsidRPr="002559E4" w:rsidRDefault="00995672" w:rsidP="00995672">
      <w:pPr>
        <w:pStyle w:val="Heading4"/>
      </w:pPr>
      <w:r w:rsidRPr="002559E4">
        <w:t>Substantial means materially</w:t>
      </w:r>
    </w:p>
    <w:p w14:paraId="7114786B" w14:textId="77777777" w:rsidR="00995672" w:rsidRPr="002559E4" w:rsidRDefault="00995672" w:rsidP="00995672">
      <w:r w:rsidRPr="002559E4">
        <w:rPr>
          <w:b/>
          <w:u w:val="single"/>
        </w:rPr>
        <w:t>Words &amp; Phrases</w:t>
      </w:r>
      <w:r w:rsidRPr="002559E4">
        <w:t>, Vol. 40A, 200</w:t>
      </w:r>
      <w:r w:rsidRPr="002559E4">
        <w:rPr>
          <w:b/>
          <w:u w:val="single"/>
        </w:rPr>
        <w:t>2</w:t>
      </w:r>
      <w:r w:rsidRPr="002559E4">
        <w:t xml:space="preserve">, p. 469. </w:t>
      </w:r>
    </w:p>
    <w:p w14:paraId="395C88F2" w14:textId="77777777" w:rsidR="00995672" w:rsidRPr="002559E4" w:rsidRDefault="00995672" w:rsidP="00995672"/>
    <w:p w14:paraId="2DFE914B" w14:textId="77777777" w:rsidR="00995672" w:rsidRPr="002559E4" w:rsidRDefault="00995672" w:rsidP="00995672">
      <w:proofErr w:type="spellStart"/>
      <w:r w:rsidRPr="002559E4">
        <w:t>IILApI</w:t>
      </w:r>
      <w:proofErr w:type="spellEnd"/>
      <w:proofErr w:type="gramStart"/>
      <w:r w:rsidRPr="002559E4">
        <w:t>,.</w:t>
      </w:r>
      <w:proofErr w:type="gramEnd"/>
      <w:r w:rsidRPr="002559E4">
        <w:t xml:space="preserve"> </w:t>
      </w:r>
      <w:proofErr w:type="gramStart"/>
      <w:r w:rsidRPr="002559E4">
        <w:t>2 Dist. 1923.</w:t>
      </w:r>
      <w:proofErr w:type="gramEnd"/>
      <w:r w:rsidRPr="002559E4">
        <w:t xml:space="preserve"> “Substantial” means in substance, in the main, essential, including material or essential parts. -White v. City </w:t>
      </w:r>
      <w:proofErr w:type="gramStart"/>
      <w:r w:rsidRPr="002559E4">
        <w:t>Of</w:t>
      </w:r>
      <w:proofErr w:type="gramEnd"/>
      <w:r w:rsidRPr="002559E4">
        <w:t xml:space="preserve">' </w:t>
      </w:r>
      <w:proofErr w:type="spellStart"/>
      <w:r w:rsidRPr="002559E4">
        <w:t>Otlawa</w:t>
      </w:r>
      <w:proofErr w:type="spellEnd"/>
      <w:r w:rsidRPr="002559E4">
        <w:t xml:space="preserve">. </w:t>
      </w:r>
      <w:proofErr w:type="gramStart"/>
      <w:r w:rsidRPr="002559E4">
        <w:t xml:space="preserve">230 </w:t>
      </w:r>
      <w:proofErr w:type="spellStart"/>
      <w:r w:rsidRPr="002559E4">
        <w:t>IILApIt</w:t>
      </w:r>
      <w:proofErr w:type="spellEnd"/>
      <w:r w:rsidRPr="002559E4">
        <w:t>.</w:t>
      </w:r>
      <w:proofErr w:type="gramEnd"/>
      <w:r w:rsidRPr="002559E4">
        <w:t xml:space="preserve"> </w:t>
      </w:r>
      <w:proofErr w:type="gramStart"/>
      <w:r w:rsidRPr="002559E4">
        <w:t xml:space="preserve">491, </w:t>
      </w:r>
      <w:proofErr w:type="spellStart"/>
      <w:r w:rsidRPr="002559E4">
        <w:t>affirmcd</w:t>
      </w:r>
      <w:proofErr w:type="spellEnd"/>
      <w:r w:rsidRPr="002559E4">
        <w:t xml:space="preserve"> 149 N.G. 021.</w:t>
      </w:r>
      <w:proofErr w:type="gramEnd"/>
      <w:r w:rsidRPr="002559E4">
        <w:t xml:space="preserve"> </w:t>
      </w:r>
      <w:proofErr w:type="gramStart"/>
      <w:r w:rsidRPr="002559E4">
        <w:t>318 Ill. 463.</w:t>
      </w:r>
      <w:proofErr w:type="gramEnd"/>
    </w:p>
    <w:p w14:paraId="1A18BADF" w14:textId="77777777" w:rsidR="00995672" w:rsidRPr="002559E4" w:rsidRDefault="00995672" w:rsidP="00995672"/>
    <w:p w14:paraId="41C5C192" w14:textId="77777777" w:rsidR="00995672" w:rsidRPr="002559E4" w:rsidRDefault="00995672" w:rsidP="00995672"/>
    <w:p w14:paraId="5A9FDF98" w14:textId="77777777" w:rsidR="00995672" w:rsidRPr="002559E4" w:rsidRDefault="00995672" w:rsidP="00995672"/>
    <w:p w14:paraId="4251B717" w14:textId="77777777" w:rsidR="00995672" w:rsidRPr="002559E4" w:rsidRDefault="00995672" w:rsidP="00995672">
      <w:pPr>
        <w:pStyle w:val="Heading4"/>
      </w:pPr>
      <w:r w:rsidRPr="002559E4">
        <w:t>Substantial means materially</w:t>
      </w:r>
    </w:p>
    <w:p w14:paraId="53E9C445" w14:textId="77777777" w:rsidR="00995672" w:rsidRPr="002559E4" w:rsidRDefault="00995672" w:rsidP="00995672">
      <w:r w:rsidRPr="002559E4">
        <w:rPr>
          <w:b/>
          <w:u w:val="single"/>
        </w:rPr>
        <w:t>Words &amp; Phrases</w:t>
      </w:r>
      <w:r w:rsidRPr="002559E4">
        <w:t>, Vol. 40A, 200</w:t>
      </w:r>
      <w:r w:rsidRPr="002559E4">
        <w:rPr>
          <w:b/>
          <w:u w:val="single"/>
        </w:rPr>
        <w:t>2</w:t>
      </w:r>
      <w:r w:rsidRPr="002559E4">
        <w:t xml:space="preserve">, p. 458. </w:t>
      </w:r>
    </w:p>
    <w:p w14:paraId="4A1B7FE1" w14:textId="77777777" w:rsidR="00995672" w:rsidRPr="002559E4" w:rsidRDefault="00995672" w:rsidP="00995672"/>
    <w:p w14:paraId="1C05BB66" w14:textId="77777777" w:rsidR="00995672" w:rsidRPr="002559E4" w:rsidRDefault="00995672" w:rsidP="00995672">
      <w:r w:rsidRPr="002559E4">
        <w:t xml:space="preserve">M.D. Tenn. 1941. Word "substantial" means in substance or in a substantial manner, materially or essentially.-Newark Stove Co. v. Gray &amp; Dudley Co., 39 </w:t>
      </w:r>
      <w:proofErr w:type="spellStart"/>
      <w:r w:rsidRPr="002559E4">
        <w:t>F.Supp</w:t>
      </w:r>
      <w:proofErr w:type="spellEnd"/>
      <w:r w:rsidRPr="002559E4">
        <w:t>. 992.</w:t>
      </w:r>
    </w:p>
    <w:p w14:paraId="22F2F7AC" w14:textId="77777777" w:rsidR="00995672" w:rsidRDefault="00995672" w:rsidP="00995672"/>
    <w:p w14:paraId="5E143D20" w14:textId="77777777" w:rsidR="00995672" w:rsidRDefault="00995672" w:rsidP="00995672"/>
    <w:p w14:paraId="4979E4F1" w14:textId="77777777" w:rsidR="00995672" w:rsidRDefault="00995672" w:rsidP="00995672"/>
    <w:p w14:paraId="6450D61A" w14:textId="77777777" w:rsidR="00995672" w:rsidRDefault="00995672" w:rsidP="00995672">
      <w:pPr>
        <w:pStyle w:val="Heading3"/>
      </w:pPr>
      <w:bookmarkStart w:id="32" w:name="_Toc268546401"/>
      <w:r>
        <w:lastRenderedPageBreak/>
        <w:t>Substantial Increase – 30%</w:t>
      </w:r>
      <w:bookmarkEnd w:id="32"/>
    </w:p>
    <w:p w14:paraId="0C329A83" w14:textId="77777777" w:rsidR="00995672" w:rsidRDefault="00995672" w:rsidP="00995672"/>
    <w:p w14:paraId="0C5E38C2" w14:textId="77777777" w:rsidR="00995672" w:rsidRDefault="00995672" w:rsidP="00995672">
      <w:pPr>
        <w:pStyle w:val="Heading4"/>
      </w:pPr>
      <w:r>
        <w:t>Substantially increase is 30%</w:t>
      </w:r>
    </w:p>
    <w:p w14:paraId="15B4218D" w14:textId="77777777" w:rsidR="00995672" w:rsidRDefault="00995672" w:rsidP="00995672">
      <w:proofErr w:type="spellStart"/>
      <w:r w:rsidRPr="0000793B">
        <w:rPr>
          <w:b/>
          <w:u w:val="single"/>
        </w:rPr>
        <w:t>Damich</w:t>
      </w:r>
      <w:proofErr w:type="spellEnd"/>
      <w:r w:rsidRPr="0000793B">
        <w:t>, US Court of Federal Claims judge, 9-19-200</w:t>
      </w:r>
      <w:r w:rsidRPr="0000793B">
        <w:rPr>
          <w:b/>
          <w:u w:val="single"/>
        </w:rPr>
        <w:t>1</w:t>
      </w:r>
      <w:r w:rsidRPr="0000793B">
        <w:t xml:space="preserve"> </w:t>
      </w:r>
    </w:p>
    <w:p w14:paraId="3A77E51B" w14:textId="77777777" w:rsidR="00995672" w:rsidRDefault="00995672" w:rsidP="00995672">
      <w:r w:rsidRPr="0000793B">
        <w:t>[Edward J., UNITED STATES COURT OF APPEALS FOR THE FEDERAL CIRCUIT, 265 F.3d 1371; 2001 U.S. App. LEXIS 20590; 60 U.S.P</w:t>
      </w:r>
      <w:r>
        <w:t xml:space="preserve">.Q.2D (BNA) 1272, l/n, accessed 8-1-10, </w:t>
      </w:r>
      <w:proofErr w:type="spellStart"/>
      <w:r>
        <w:t>mss</w:t>
      </w:r>
      <w:proofErr w:type="spellEnd"/>
      <w:r>
        <w:t>]</w:t>
      </w:r>
    </w:p>
    <w:p w14:paraId="249D1035" w14:textId="77777777" w:rsidR="00995672" w:rsidRDefault="00995672" w:rsidP="00995672"/>
    <w:p w14:paraId="38837B19" w14:textId="77777777" w:rsidR="00995672" w:rsidRPr="00D55637" w:rsidRDefault="00995672" w:rsidP="00995672">
      <w:r w:rsidRPr="00D55637">
        <w:t>The term "to increase substantially" in claim 1 of the '705 patent refers to the claimed increase achieved by the invention in the relative productivity of the catalyst used in the Fischer-</w:t>
      </w:r>
      <w:proofErr w:type="spellStart"/>
      <w:r w:rsidRPr="00D55637">
        <w:t>Tropsch</w:t>
      </w:r>
      <w:proofErr w:type="spellEnd"/>
      <w:r w:rsidRPr="00D55637">
        <w:t xml:space="preserve"> process. The specification defines "substantially increased" catalyst activity or productivity as an increase of at least about 30%, more preferably an increase of about 50%, and still more preferably an increase of about 75%. '705 patent, col. 1, ll. 59-63. Based on that language from the specification, the trial court found, and the parties agree, that </w:t>
      </w:r>
      <w:r w:rsidRPr="0000793B">
        <w:rPr>
          <w:u w:val="single"/>
        </w:rPr>
        <w:t>the term "to increase substantially" requires an increase of at least about 30%</w:t>
      </w:r>
      <w:r w:rsidRPr="00D55637">
        <w:t xml:space="preserve"> in the relative productivity of the catalyst. Notwithstanding that numerical boundary, the trial court found the phrase "to increase substantially" to be indefinite because the court concluded that there were two possible ways to calculate the increase in productivity, the subtraction method and the division method, and the patent did not make clear which of those ways was used in the claim.</w:t>
      </w:r>
    </w:p>
    <w:p w14:paraId="2716509D" w14:textId="77777777" w:rsidR="00995672" w:rsidRDefault="00995672" w:rsidP="00995672"/>
    <w:p w14:paraId="1E1F6B68" w14:textId="77777777" w:rsidR="00995672" w:rsidRPr="00FE7E45" w:rsidRDefault="00995672" w:rsidP="00995672"/>
    <w:p w14:paraId="36683C7D" w14:textId="77777777" w:rsidR="00995672" w:rsidRDefault="00995672" w:rsidP="00995672">
      <w:pPr>
        <w:pStyle w:val="Heading3"/>
      </w:pPr>
      <w:r>
        <w:lastRenderedPageBreak/>
        <w:t>Increase</w:t>
      </w:r>
    </w:p>
    <w:p w14:paraId="57E55ABB" w14:textId="77777777" w:rsidR="00995672" w:rsidRDefault="00995672" w:rsidP="00995672"/>
    <w:p w14:paraId="14D6912D" w14:textId="77777777" w:rsidR="00995672" w:rsidRDefault="00995672" w:rsidP="00995672">
      <w:pPr>
        <w:pStyle w:val="Heading4"/>
      </w:pPr>
      <w:r>
        <w:t>Increase is to make greater</w:t>
      </w:r>
    </w:p>
    <w:p w14:paraId="068C2BA4" w14:textId="77777777" w:rsidR="00995672" w:rsidRPr="000E2A7B" w:rsidRDefault="00995672" w:rsidP="00995672">
      <w:pPr>
        <w:rPr>
          <w:b/>
          <w:u w:val="single"/>
        </w:rPr>
      </w:pPr>
      <w:r w:rsidRPr="000E2A7B">
        <w:rPr>
          <w:b/>
          <w:u w:val="single"/>
        </w:rPr>
        <w:t xml:space="preserve">Dictionary.com Unabridged </w:t>
      </w:r>
    </w:p>
    <w:p w14:paraId="4A72E036" w14:textId="77777777" w:rsidR="00995672" w:rsidRDefault="00995672" w:rsidP="00995672">
      <w:r w:rsidRPr="001F4E99">
        <w:t xml:space="preserve">[Based on the Random House Dictionary, Random House, Inc. </w:t>
      </w:r>
      <w:proofErr w:type="gramStart"/>
      <w:r w:rsidRPr="001F4E99">
        <w:t>2010.,</w:t>
      </w:r>
      <w:proofErr w:type="gramEnd"/>
      <w:r w:rsidRPr="001F4E99">
        <w:t xml:space="preserve"> "Increase," http://dictionary.reference.com/browse/increase, accessed 8-1-10, </w:t>
      </w:r>
      <w:proofErr w:type="spellStart"/>
      <w:r w:rsidRPr="001F4E99">
        <w:t>mss</w:t>
      </w:r>
      <w:proofErr w:type="spellEnd"/>
      <w:r w:rsidRPr="001F4E99">
        <w:t>]</w:t>
      </w:r>
    </w:p>
    <w:p w14:paraId="341042D9" w14:textId="77777777" w:rsidR="00995672" w:rsidRDefault="00995672" w:rsidP="00995672"/>
    <w:p w14:paraId="6EE14064" w14:textId="77777777" w:rsidR="00995672" w:rsidRDefault="00995672" w:rsidP="00995672">
      <w:proofErr w:type="spellStart"/>
      <w:proofErr w:type="gramStart"/>
      <w:r>
        <w:t>in·</w:t>
      </w:r>
      <w:proofErr w:type="gramEnd"/>
      <w:r>
        <w:t>crease</w:t>
      </w:r>
      <w:proofErr w:type="spellEnd"/>
      <w:r>
        <w:t xml:space="preserve">  </w:t>
      </w:r>
      <w:r>
        <w:t> </w:t>
      </w:r>
      <w:r>
        <w:t>[v. in-</w:t>
      </w:r>
      <w:proofErr w:type="spellStart"/>
      <w:r>
        <w:t>krees</w:t>
      </w:r>
      <w:proofErr w:type="spellEnd"/>
      <w:r>
        <w:t>; n. in-</w:t>
      </w:r>
      <w:proofErr w:type="spellStart"/>
      <w:r>
        <w:t>krees</w:t>
      </w:r>
      <w:proofErr w:type="spellEnd"/>
      <w:r>
        <w:t>]  Show IPA verb, -creased, -</w:t>
      </w:r>
      <w:proofErr w:type="spellStart"/>
      <w:r>
        <w:t>creas·ing</w:t>
      </w:r>
      <w:proofErr w:type="spellEnd"/>
      <w:r>
        <w:t>, noun</w:t>
      </w:r>
    </w:p>
    <w:p w14:paraId="52703A0F" w14:textId="77777777" w:rsidR="00995672" w:rsidRDefault="00995672" w:rsidP="00995672">
      <w:r>
        <w:t>–verb (used with object)</w:t>
      </w:r>
    </w:p>
    <w:p w14:paraId="3670237F" w14:textId="77777777" w:rsidR="00995672" w:rsidRDefault="00995672" w:rsidP="00995672">
      <w:proofErr w:type="gramStart"/>
      <w:r>
        <w:t>1.to</w:t>
      </w:r>
      <w:proofErr w:type="gramEnd"/>
      <w:r>
        <w:t xml:space="preserve"> make greater, as in number, size, strength, or quality; augment; add to: to increase taxes.</w:t>
      </w:r>
    </w:p>
    <w:p w14:paraId="070E9502" w14:textId="77777777" w:rsidR="00995672" w:rsidRDefault="00995672" w:rsidP="00995672"/>
    <w:p w14:paraId="55772758" w14:textId="77777777" w:rsidR="00995672" w:rsidRDefault="00995672" w:rsidP="00995672">
      <w:pPr>
        <w:pStyle w:val="Heading4"/>
      </w:pPr>
      <w:r>
        <w:t>Increase is to make something larger in size or amount</w:t>
      </w:r>
    </w:p>
    <w:p w14:paraId="572D4EF5" w14:textId="77777777" w:rsidR="00995672" w:rsidRDefault="00995672" w:rsidP="00995672">
      <w:r w:rsidRPr="00AD7F5C">
        <w:rPr>
          <w:b/>
          <w:u w:val="single"/>
        </w:rPr>
        <w:t>Cambridge Advanced Learner's Dictionary</w:t>
      </w:r>
      <w:r w:rsidRPr="00AD7F5C">
        <w:t xml:space="preserve"> </w:t>
      </w:r>
    </w:p>
    <w:p w14:paraId="003AEDBE" w14:textId="77777777" w:rsidR="00995672" w:rsidRDefault="00995672" w:rsidP="00995672">
      <w:r w:rsidRPr="00AD7F5C">
        <w:t>["Increase,"</w:t>
      </w:r>
      <w:r>
        <w:t xml:space="preserve"> © 2010,</w:t>
      </w:r>
      <w:r w:rsidRPr="00AD7F5C">
        <w:t xml:space="preserve"> http://dictionary.cambridge.org/dictionary/british/increase_1, accessed 8-1-10, </w:t>
      </w:r>
      <w:proofErr w:type="spellStart"/>
      <w:r w:rsidRPr="00AD7F5C">
        <w:t>mss</w:t>
      </w:r>
      <w:proofErr w:type="spellEnd"/>
      <w:r w:rsidRPr="00AD7F5C">
        <w:t>]</w:t>
      </w:r>
    </w:p>
    <w:p w14:paraId="6FBF323D" w14:textId="77777777" w:rsidR="00995672" w:rsidRPr="00AD7F5C" w:rsidRDefault="00995672" w:rsidP="00995672"/>
    <w:p w14:paraId="14F7526A" w14:textId="77777777" w:rsidR="00995672" w:rsidRPr="00AD7F5C" w:rsidRDefault="00995672" w:rsidP="00995672">
      <w:proofErr w:type="gramStart"/>
      <w:r w:rsidRPr="00AD7F5C">
        <w:t>increase</w:t>
      </w:r>
      <w:proofErr w:type="gramEnd"/>
      <w:r w:rsidRPr="00AD7F5C">
        <w:t> verb </w:t>
      </w:r>
      <w:r>
        <w:t xml:space="preserve"> </w:t>
      </w:r>
      <w:r w:rsidRPr="00AD7F5C">
        <w:t>/</w:t>
      </w:r>
      <w:proofErr w:type="spellStart"/>
      <w:r w:rsidRPr="00AD7F5C">
        <w:t>ɪnˈkriːs</w:t>
      </w:r>
      <w:proofErr w:type="spellEnd"/>
      <w:r w:rsidRPr="00AD7F5C">
        <w:t>/ [I or T]</w:t>
      </w:r>
    </w:p>
    <w:p w14:paraId="6F215EEF" w14:textId="77777777" w:rsidR="00995672" w:rsidRPr="00AD7F5C" w:rsidRDefault="00995672" w:rsidP="00995672">
      <w:proofErr w:type="gramStart"/>
      <w:r w:rsidRPr="00AD7F5C">
        <w:t>to</w:t>
      </w:r>
      <w:proofErr w:type="gramEnd"/>
      <w:r w:rsidRPr="00AD7F5C">
        <w:t xml:space="preserve"> (make something) become larger in amount or size</w:t>
      </w:r>
    </w:p>
    <w:p w14:paraId="6E43DA07" w14:textId="77777777" w:rsidR="00995672" w:rsidRPr="00AD7F5C" w:rsidRDefault="00995672" w:rsidP="00995672">
      <w:r w:rsidRPr="00AD7F5C">
        <w:t>Incidents of armed robbery have increased over the last few years.</w:t>
      </w:r>
    </w:p>
    <w:p w14:paraId="3C102B44" w14:textId="77777777" w:rsidR="00995672" w:rsidRPr="00AD7F5C" w:rsidRDefault="00995672" w:rsidP="00995672">
      <w:r w:rsidRPr="00AD7F5C">
        <w:t>The cost of the project has increased dramatically/significantly</w:t>
      </w:r>
      <w:r>
        <w:t xml:space="preserve"> </w:t>
      </w:r>
      <w:r w:rsidRPr="00AD7F5C">
        <w:t>since it began.</w:t>
      </w:r>
    </w:p>
    <w:p w14:paraId="535898C2" w14:textId="77777777" w:rsidR="00995672" w:rsidRPr="00AD7F5C" w:rsidRDefault="00995672" w:rsidP="00995672">
      <w:r w:rsidRPr="00AD7F5C">
        <w:t>Gradually increase the temperature to boiling point.</w:t>
      </w:r>
    </w:p>
    <w:p w14:paraId="08E92824" w14:textId="77777777" w:rsidR="00995672" w:rsidRPr="00AD7F5C" w:rsidRDefault="00995672" w:rsidP="00995672">
      <w:r w:rsidRPr="00AD7F5C">
        <w:t>Increased/Increasing efforts are being made to end the dispute.</w:t>
      </w:r>
    </w:p>
    <w:p w14:paraId="73B5A280" w14:textId="77777777" w:rsidR="00995672" w:rsidRPr="00AD7F5C" w:rsidRDefault="00995672" w:rsidP="00995672"/>
    <w:p w14:paraId="1A27F5E6" w14:textId="77777777" w:rsidR="00995672" w:rsidRDefault="00995672" w:rsidP="00995672">
      <w:pPr>
        <w:pStyle w:val="Heading4"/>
      </w:pPr>
      <w:r>
        <w:t>Increase means add or enlarge</w:t>
      </w:r>
    </w:p>
    <w:p w14:paraId="0A113387" w14:textId="77777777" w:rsidR="00995672" w:rsidRPr="00513B32" w:rsidRDefault="00995672" w:rsidP="00995672">
      <w:pPr>
        <w:rPr>
          <w:b/>
          <w:u w:val="single"/>
        </w:rPr>
      </w:pPr>
      <w:r w:rsidRPr="00513B32">
        <w:rPr>
          <w:b/>
          <w:u w:val="single"/>
        </w:rPr>
        <w:t xml:space="preserve">Online Plain Text English Dictionary </w:t>
      </w:r>
    </w:p>
    <w:p w14:paraId="50F273A5" w14:textId="77777777" w:rsidR="00995672" w:rsidRDefault="00995672" w:rsidP="00995672">
      <w:r w:rsidRPr="00513B32">
        <w:t xml:space="preserve">["Increase," http://www.onelook.com/?other=web1913&amp;w=Increase, accessed 8-1-10, </w:t>
      </w:r>
      <w:proofErr w:type="spellStart"/>
      <w:r w:rsidRPr="00513B32">
        <w:t>mss</w:t>
      </w:r>
      <w:proofErr w:type="spellEnd"/>
      <w:r w:rsidRPr="00513B32">
        <w:t>]</w:t>
      </w:r>
    </w:p>
    <w:p w14:paraId="004B643A" w14:textId="77777777" w:rsidR="00995672" w:rsidRPr="006E4C29" w:rsidRDefault="00995672" w:rsidP="00995672"/>
    <w:p w14:paraId="6750AC08" w14:textId="77777777" w:rsidR="00995672" w:rsidRDefault="00995672" w:rsidP="00995672">
      <w:proofErr w:type="gramStart"/>
      <w:r w:rsidRPr="006E4C29">
        <w:t>Addition or enlargement</w:t>
      </w:r>
      <w:r w:rsidRPr="00513B32">
        <w:t xml:space="preserve"> in size, extent, quantity, number, intensity, value, substance, etc.; augmentation; growth.</w:t>
      </w:r>
      <w:proofErr w:type="gramEnd"/>
    </w:p>
    <w:p w14:paraId="1CE49A22" w14:textId="77777777" w:rsidR="00995672" w:rsidRPr="002C2B25" w:rsidRDefault="00995672" w:rsidP="00995672"/>
    <w:p w14:paraId="08F9C972" w14:textId="77777777" w:rsidR="00995672" w:rsidRDefault="00995672" w:rsidP="00995672"/>
    <w:p w14:paraId="71B1CBA4" w14:textId="77777777" w:rsidR="00995672" w:rsidRDefault="00995672" w:rsidP="00995672">
      <w:pPr>
        <w:pStyle w:val="Heading4"/>
      </w:pPr>
      <w:r>
        <w:t>Increase</w:t>
      </w:r>
    </w:p>
    <w:p w14:paraId="4CDE3961" w14:textId="77777777" w:rsidR="00995672" w:rsidRPr="00EC78CB" w:rsidRDefault="00995672" w:rsidP="00995672">
      <w:pPr>
        <w:rPr>
          <w:b/>
          <w:u w:val="single"/>
        </w:rPr>
      </w:pPr>
      <w:r w:rsidRPr="00EC78CB">
        <w:rPr>
          <w:b/>
          <w:u w:val="single"/>
        </w:rPr>
        <w:t xml:space="preserve">Dictionary.com Unabridged </w:t>
      </w:r>
    </w:p>
    <w:p w14:paraId="044C202C" w14:textId="77777777" w:rsidR="00995672" w:rsidRPr="00EC78CB" w:rsidRDefault="00995672" w:rsidP="00995672">
      <w:r w:rsidRPr="00EC78CB">
        <w:t xml:space="preserve">[Based on the Random House Dictionary, Random House, Inc. </w:t>
      </w:r>
      <w:proofErr w:type="gramStart"/>
      <w:r w:rsidRPr="00EC78CB">
        <w:t>2010.,</w:t>
      </w:r>
      <w:proofErr w:type="gramEnd"/>
      <w:r w:rsidRPr="00EC78CB">
        <w:t xml:space="preserve"> "Increase," http://dictionary.reference.com/browse/increase, accessed 8-1-10, </w:t>
      </w:r>
      <w:proofErr w:type="spellStart"/>
      <w:r w:rsidRPr="00EC78CB">
        <w:t>mss</w:t>
      </w:r>
      <w:proofErr w:type="spellEnd"/>
      <w:r w:rsidRPr="00EC78CB">
        <w:t>]</w:t>
      </w:r>
    </w:p>
    <w:p w14:paraId="777AFAF8" w14:textId="77777777" w:rsidR="00995672" w:rsidRDefault="00995672" w:rsidP="00995672"/>
    <w:p w14:paraId="43FAE4C5" w14:textId="77777777" w:rsidR="00995672" w:rsidRPr="00EC78CB" w:rsidRDefault="00995672" w:rsidP="00995672">
      <w:r>
        <w:t>Increase</w:t>
      </w:r>
    </w:p>
    <w:p w14:paraId="0B2729F8" w14:textId="77777777" w:rsidR="00995672" w:rsidRPr="00BE4E2B" w:rsidRDefault="00995672" w:rsidP="00995672">
      <w:r w:rsidRPr="00BE4E2B">
        <w:t>–verb (used with object)</w:t>
      </w:r>
    </w:p>
    <w:p w14:paraId="7881BEBF" w14:textId="77777777" w:rsidR="00995672" w:rsidRPr="00BE4E2B" w:rsidRDefault="00995672" w:rsidP="00995672">
      <w:r w:rsidRPr="00BE4E2B">
        <w:t>1.</w:t>
      </w:r>
      <w:r>
        <w:t xml:space="preserve"> </w:t>
      </w:r>
      <w:proofErr w:type="gramStart"/>
      <w:r w:rsidRPr="00BE4E2B">
        <w:t>to</w:t>
      </w:r>
      <w:proofErr w:type="gramEnd"/>
      <w:r w:rsidRPr="00BE4E2B">
        <w:t> make greater, as in number, size, strength, or quality;augment; add to: to increase taxes.</w:t>
      </w:r>
    </w:p>
    <w:p w14:paraId="247F934F" w14:textId="77777777" w:rsidR="00995672" w:rsidRPr="00BE4E2B" w:rsidRDefault="00995672" w:rsidP="00995672">
      <w:r w:rsidRPr="00BE4E2B">
        <w:t>–verb (used without object)</w:t>
      </w:r>
    </w:p>
    <w:p w14:paraId="4D430328" w14:textId="77777777" w:rsidR="00995672" w:rsidRPr="00BE4E2B" w:rsidRDefault="00995672" w:rsidP="00995672">
      <w:proofErr w:type="gramStart"/>
      <w:r w:rsidRPr="00BE4E2B">
        <w:t>2.to</w:t>
      </w:r>
      <w:proofErr w:type="gramEnd"/>
      <w:r w:rsidRPr="00BE4E2B">
        <w:t> become greater, as in number, size, strength, or quality:Sales of automobiles increased last year.</w:t>
      </w:r>
    </w:p>
    <w:p w14:paraId="1EDCFDFC" w14:textId="77777777" w:rsidR="00995672" w:rsidRPr="00BE4E2B" w:rsidRDefault="00995672" w:rsidP="00995672">
      <w:proofErr w:type="gramStart"/>
      <w:r w:rsidRPr="00BE4E2B">
        <w:t>3.to</w:t>
      </w:r>
      <w:proofErr w:type="gramEnd"/>
      <w:r w:rsidRPr="00BE4E2B">
        <w:t> multiply by propagation.</w:t>
      </w:r>
    </w:p>
    <w:p w14:paraId="1F0867F8" w14:textId="77777777" w:rsidR="00995672" w:rsidRPr="00BE4E2B" w:rsidRDefault="00995672" w:rsidP="00995672">
      <w:proofErr w:type="gramStart"/>
      <w:r w:rsidRPr="00BE4E2B">
        <w:t>4.to</w:t>
      </w:r>
      <w:proofErr w:type="gramEnd"/>
      <w:r w:rsidRPr="00BE4E2B">
        <w:t> wax, as the moon.</w:t>
      </w:r>
    </w:p>
    <w:p w14:paraId="20894A25" w14:textId="77777777" w:rsidR="00995672" w:rsidRPr="00BE4E2B" w:rsidRDefault="00995672" w:rsidP="00995672">
      <w:r w:rsidRPr="00BE4E2B">
        <w:t>–noun</w:t>
      </w:r>
    </w:p>
    <w:p w14:paraId="4DEE37FF" w14:textId="77777777" w:rsidR="00995672" w:rsidRPr="00BE4E2B" w:rsidRDefault="00995672" w:rsidP="00995672">
      <w:proofErr w:type="gramStart"/>
      <w:r w:rsidRPr="00BE4E2B">
        <w:t>5.growth</w:t>
      </w:r>
      <w:proofErr w:type="gramEnd"/>
      <w:r w:rsidRPr="00BE4E2B">
        <w:t> or augmentation in </w:t>
      </w:r>
      <w:hyperlink r:id="rId19" w:history="1">
        <w:r w:rsidRPr="00BE4E2B">
          <w:rPr>
            <w:rStyle w:val="Hyperlink"/>
          </w:rPr>
          <w:t>numbers</w:t>
        </w:r>
      </w:hyperlink>
      <w:r w:rsidRPr="00BE4E2B">
        <w:t>, size, strength, quality,etc.: the increase of crime.</w:t>
      </w:r>
    </w:p>
    <w:p w14:paraId="46E70136" w14:textId="77777777" w:rsidR="00995672" w:rsidRPr="00BE4E2B" w:rsidRDefault="00995672" w:rsidP="00995672">
      <w:proofErr w:type="gramStart"/>
      <w:r w:rsidRPr="00BE4E2B">
        <w:t>6.the</w:t>
      </w:r>
      <w:proofErr w:type="gramEnd"/>
      <w:r w:rsidRPr="00BE4E2B">
        <w:t> act or process of increasing.</w:t>
      </w:r>
    </w:p>
    <w:p w14:paraId="27264AB6" w14:textId="77777777" w:rsidR="00995672" w:rsidRPr="00BE4E2B" w:rsidRDefault="00995672" w:rsidP="00995672">
      <w:proofErr w:type="gramStart"/>
      <w:r w:rsidRPr="00BE4E2B">
        <w:t>7.that</w:t>
      </w:r>
      <w:proofErr w:type="gramEnd"/>
      <w:r w:rsidRPr="00BE4E2B">
        <w:t> by which something is increased.</w:t>
      </w:r>
    </w:p>
    <w:p w14:paraId="030CF6A5" w14:textId="77777777" w:rsidR="00995672" w:rsidRPr="00BE4E2B" w:rsidRDefault="00995672" w:rsidP="00995672">
      <w:proofErr w:type="gramStart"/>
      <w:r w:rsidRPr="00BE4E2B">
        <w:lastRenderedPageBreak/>
        <w:t>8.the</w:t>
      </w:r>
      <w:proofErr w:type="gramEnd"/>
      <w:r w:rsidRPr="00BE4E2B">
        <w:t> result of increasing.</w:t>
      </w:r>
    </w:p>
    <w:p w14:paraId="235ED935" w14:textId="77777777" w:rsidR="00995672" w:rsidRPr="00BE4E2B" w:rsidRDefault="00995672" w:rsidP="00995672">
      <w:proofErr w:type="gramStart"/>
      <w:r w:rsidRPr="00BE4E2B">
        <w:t>9.produce</w:t>
      </w:r>
      <w:proofErr w:type="gramEnd"/>
      <w:r w:rsidRPr="00BE4E2B">
        <w:t> of the earth.</w:t>
      </w:r>
    </w:p>
    <w:p w14:paraId="08BF81C1" w14:textId="77777777" w:rsidR="00995672" w:rsidRPr="00BE4E2B" w:rsidRDefault="00995672" w:rsidP="00995672">
      <w:r w:rsidRPr="00BE4E2B">
        <w:t>10</w:t>
      </w:r>
      <w:proofErr w:type="gramStart"/>
      <w:r w:rsidRPr="00BE4E2B">
        <w:t>.product</w:t>
      </w:r>
      <w:proofErr w:type="gramEnd"/>
      <w:r w:rsidRPr="00BE4E2B">
        <w:t>; profit; interest.</w:t>
      </w:r>
    </w:p>
    <w:p w14:paraId="35E175C6" w14:textId="77777777" w:rsidR="00995672" w:rsidRPr="00BE4E2B" w:rsidRDefault="00995672" w:rsidP="00995672">
      <w:r w:rsidRPr="00BE4E2B">
        <w:t>11</w:t>
      </w:r>
      <w:proofErr w:type="gramStart"/>
      <w:r w:rsidRPr="00BE4E2B">
        <w:t>.Obsolete</w:t>
      </w:r>
      <w:proofErr w:type="gramEnd"/>
      <w:r w:rsidRPr="00BE4E2B">
        <w:t> .</w:t>
      </w:r>
    </w:p>
    <w:p w14:paraId="256FEA4C" w14:textId="77777777" w:rsidR="00995672" w:rsidRPr="00BE4E2B" w:rsidRDefault="00995672" w:rsidP="00995672">
      <w:proofErr w:type="spellStart"/>
      <w:proofErr w:type="gramStart"/>
      <w:r w:rsidRPr="00BE4E2B">
        <w:t>a.multiplication</w:t>
      </w:r>
      <w:proofErr w:type="spellEnd"/>
      <w:r w:rsidRPr="00BE4E2B">
        <w:t> by propagation; production of offspring.</w:t>
      </w:r>
      <w:proofErr w:type="gramEnd"/>
    </w:p>
    <w:p w14:paraId="517C3662" w14:textId="77777777" w:rsidR="00995672" w:rsidRPr="00BE4E2B" w:rsidRDefault="00995672" w:rsidP="00995672">
      <w:proofErr w:type="spellStart"/>
      <w:proofErr w:type="gramStart"/>
      <w:r w:rsidRPr="00BE4E2B">
        <w:t>b.offspring</w:t>
      </w:r>
      <w:proofErr w:type="spellEnd"/>
      <w:r w:rsidRPr="00BE4E2B">
        <w:t>; progeny.</w:t>
      </w:r>
      <w:proofErr w:type="gramEnd"/>
    </w:p>
    <w:p w14:paraId="253F2019" w14:textId="77777777" w:rsidR="00995672" w:rsidRDefault="00995672" w:rsidP="00995672"/>
    <w:p w14:paraId="01BF3867" w14:textId="77777777" w:rsidR="00995672" w:rsidRDefault="00995672" w:rsidP="00995672">
      <w:pPr>
        <w:pStyle w:val="Heading4"/>
      </w:pPr>
      <w:r>
        <w:t>Increase</w:t>
      </w:r>
    </w:p>
    <w:p w14:paraId="1FE36850" w14:textId="77777777" w:rsidR="00995672" w:rsidRDefault="00995672" w:rsidP="00995672">
      <w:r w:rsidRPr="00C4664F">
        <w:rPr>
          <w:b/>
          <w:u w:val="single"/>
        </w:rPr>
        <w:t>Merriam-Webster</w:t>
      </w:r>
      <w:r w:rsidRPr="00C4664F">
        <w:t xml:space="preserve"> </w:t>
      </w:r>
    </w:p>
    <w:p w14:paraId="722594F0" w14:textId="77777777" w:rsidR="00995672" w:rsidRDefault="00995672" w:rsidP="00995672">
      <w:r w:rsidRPr="00C4664F">
        <w:t xml:space="preserve">["Increase", (C) 2010, http://www.merriam-webster.com/dictionary/increase, accessed 8-1-10, </w:t>
      </w:r>
      <w:proofErr w:type="spellStart"/>
      <w:r w:rsidRPr="00C4664F">
        <w:t>mss</w:t>
      </w:r>
      <w:proofErr w:type="spellEnd"/>
      <w:r w:rsidRPr="00C4664F">
        <w:t>]</w:t>
      </w:r>
    </w:p>
    <w:p w14:paraId="26CF9DCC" w14:textId="77777777" w:rsidR="00995672" w:rsidRDefault="00995672" w:rsidP="00995672"/>
    <w:p w14:paraId="05E55016" w14:textId="77777777" w:rsidR="00995672" w:rsidRPr="0065175E" w:rsidRDefault="00995672" w:rsidP="00995672">
      <w:r w:rsidRPr="0065175E">
        <w:t>Main Entry: 1in·crease  </w:t>
      </w:r>
      <w:r>
        <w:t xml:space="preserve"> </w:t>
      </w:r>
      <w:r w:rsidRPr="0065175E">
        <w:t>Pronunciation: \in-ˈ</w:t>
      </w:r>
      <w:proofErr w:type="spellStart"/>
      <w:r w:rsidRPr="0065175E">
        <w:t>krēs</w:t>
      </w:r>
      <w:proofErr w:type="spellEnd"/>
      <w:r w:rsidRPr="0065175E">
        <w:t>, ˈin-ˌ\Function: </w:t>
      </w:r>
      <w:proofErr w:type="spellStart"/>
      <w:r w:rsidRPr="0065175E">
        <w:t>verbInflected</w:t>
      </w:r>
      <w:proofErr w:type="spellEnd"/>
      <w:r w:rsidRPr="0065175E">
        <w:t xml:space="preserve"> Form(s): </w:t>
      </w:r>
      <w:proofErr w:type="spellStart"/>
      <w:r w:rsidRPr="0065175E">
        <w:t>in·creased</w:t>
      </w:r>
      <w:proofErr w:type="spellEnd"/>
      <w:r w:rsidRPr="0065175E">
        <w:t>; </w:t>
      </w:r>
      <w:proofErr w:type="spellStart"/>
      <w:r w:rsidRPr="0065175E">
        <w:t>in·creas·ing</w:t>
      </w:r>
      <w:proofErr w:type="spellEnd"/>
    </w:p>
    <w:p w14:paraId="493E1F94" w14:textId="77777777" w:rsidR="00995672" w:rsidRPr="0065175E" w:rsidRDefault="00995672" w:rsidP="00995672">
      <w:r w:rsidRPr="0065175E">
        <w:t>Etymology: Middle English </w:t>
      </w:r>
      <w:proofErr w:type="spellStart"/>
      <w:r w:rsidRPr="0065175E">
        <w:t>encresen</w:t>
      </w:r>
      <w:proofErr w:type="spellEnd"/>
      <w:r w:rsidRPr="0065175E">
        <w:t>, from Anglo-French </w:t>
      </w:r>
      <w:proofErr w:type="spellStart"/>
      <w:r w:rsidRPr="0065175E">
        <w:t>encreistre</w:t>
      </w:r>
      <w:proofErr w:type="spellEnd"/>
      <w:r w:rsidRPr="0065175E">
        <w:t xml:space="preserve">, from </w:t>
      </w:r>
      <w:proofErr w:type="spellStart"/>
      <w:r w:rsidRPr="0065175E">
        <w:t>Latinincrescere</w:t>
      </w:r>
      <w:proofErr w:type="spellEnd"/>
      <w:r w:rsidRPr="0065175E">
        <w:t>, from in- + </w:t>
      </w:r>
      <w:proofErr w:type="spellStart"/>
      <w:r w:rsidRPr="0065175E">
        <w:t>crescere</w:t>
      </w:r>
      <w:proofErr w:type="spellEnd"/>
      <w:r w:rsidRPr="0065175E">
        <w:t> to grow — more at </w:t>
      </w:r>
      <w:hyperlink r:id="rId20" w:history="1">
        <w:r w:rsidRPr="0065175E">
          <w:rPr>
            <w:rStyle w:val="Hyperlink"/>
          </w:rPr>
          <w:t>crescent</w:t>
        </w:r>
      </w:hyperlink>
      <w:r>
        <w:t xml:space="preserve"> </w:t>
      </w:r>
      <w:r w:rsidRPr="0065175E">
        <w:t>Date: 14th century</w:t>
      </w:r>
    </w:p>
    <w:p w14:paraId="6F4E4475" w14:textId="77777777" w:rsidR="00995672" w:rsidRDefault="00995672" w:rsidP="00995672">
      <w:proofErr w:type="gramStart"/>
      <w:r w:rsidRPr="0065175E">
        <w:t>intransitive</w:t>
      </w:r>
      <w:proofErr w:type="gramEnd"/>
      <w:r w:rsidRPr="0065175E">
        <w:t xml:space="preserve"> verb1 : </w:t>
      </w:r>
      <w:r w:rsidRPr="00C4664F">
        <w:rPr>
          <w:u w:val="single"/>
        </w:rPr>
        <w:t>to become progressively greater</w:t>
      </w:r>
      <w:r w:rsidRPr="0065175E">
        <w:t xml:space="preserve"> (as in size, amount, number, or intensity)</w:t>
      </w:r>
    </w:p>
    <w:p w14:paraId="28A53896" w14:textId="77777777" w:rsidR="00995672" w:rsidRDefault="00995672" w:rsidP="00995672">
      <w:proofErr w:type="gramStart"/>
      <w:r w:rsidRPr="0065175E">
        <w:t>2 :</w:t>
      </w:r>
      <w:proofErr w:type="gramEnd"/>
      <w:r w:rsidRPr="0065175E">
        <w:t> to multiply by the production of young</w:t>
      </w:r>
    </w:p>
    <w:p w14:paraId="6578A489" w14:textId="77777777" w:rsidR="00995672" w:rsidRDefault="00995672" w:rsidP="00995672">
      <w:proofErr w:type="gramStart"/>
      <w:r w:rsidRPr="0065175E">
        <w:t>transitive</w:t>
      </w:r>
      <w:proofErr w:type="gramEnd"/>
      <w:r w:rsidRPr="0065175E">
        <w:t xml:space="preserve"> verb</w:t>
      </w:r>
    </w:p>
    <w:p w14:paraId="604D1800" w14:textId="77777777" w:rsidR="00995672" w:rsidRDefault="00995672" w:rsidP="00995672">
      <w:proofErr w:type="gramStart"/>
      <w:r w:rsidRPr="0065175E">
        <w:t>1 :</w:t>
      </w:r>
      <w:proofErr w:type="gramEnd"/>
      <w:r w:rsidRPr="0065175E">
        <w:t> </w:t>
      </w:r>
      <w:r w:rsidRPr="00C4664F">
        <w:rPr>
          <w:u w:val="single"/>
        </w:rPr>
        <w:t>to make greater : </w:t>
      </w:r>
      <w:hyperlink r:id="rId21" w:history="1">
        <w:r w:rsidRPr="00C4664F">
          <w:rPr>
            <w:rStyle w:val="Hyperlink"/>
          </w:rPr>
          <w:t>augment</w:t>
        </w:r>
      </w:hyperlink>
    </w:p>
    <w:p w14:paraId="089E97FD" w14:textId="77777777" w:rsidR="00995672" w:rsidRPr="0065175E" w:rsidRDefault="00995672" w:rsidP="00995672">
      <w:r w:rsidRPr="0065175E">
        <w:t>2 </w:t>
      </w:r>
      <w:proofErr w:type="gramStart"/>
      <w:r w:rsidRPr="0065175E">
        <w:t>obsolete :</w:t>
      </w:r>
      <w:proofErr w:type="gramEnd"/>
      <w:r w:rsidRPr="0065175E">
        <w:t> </w:t>
      </w:r>
      <w:hyperlink r:id="rId22" w:history="1">
        <w:r w:rsidRPr="0065175E">
          <w:rPr>
            <w:rStyle w:val="Hyperlink"/>
          </w:rPr>
          <w:t>enrich</w:t>
        </w:r>
      </w:hyperlink>
    </w:p>
    <w:p w14:paraId="47396C2C" w14:textId="77777777" w:rsidR="00995672" w:rsidRDefault="00995672" w:rsidP="00995672"/>
    <w:p w14:paraId="00F7B4B9" w14:textId="77777777" w:rsidR="00995672" w:rsidRDefault="00995672" w:rsidP="00995672"/>
    <w:p w14:paraId="39DCBD6D" w14:textId="77777777" w:rsidR="00995672" w:rsidRDefault="00995672" w:rsidP="00995672">
      <w:pPr>
        <w:pStyle w:val="Heading3"/>
      </w:pPr>
      <w:bookmarkStart w:id="33" w:name="_Toc268546404"/>
      <w:r>
        <w:lastRenderedPageBreak/>
        <w:t>Increase – Means Already Existing</w:t>
      </w:r>
      <w:bookmarkEnd w:id="33"/>
    </w:p>
    <w:p w14:paraId="645BDC7B" w14:textId="77777777" w:rsidR="00995672" w:rsidRPr="00A364EF" w:rsidRDefault="00995672" w:rsidP="00995672"/>
    <w:p w14:paraId="332656D7" w14:textId="77777777" w:rsidR="00995672" w:rsidRDefault="00995672" w:rsidP="00995672">
      <w:pPr>
        <w:pStyle w:val="Heading4"/>
      </w:pPr>
      <w:r>
        <w:t>Increase requires pre-existing</w:t>
      </w:r>
    </w:p>
    <w:p w14:paraId="60DE4F1E" w14:textId="77777777" w:rsidR="00995672" w:rsidRDefault="00995672" w:rsidP="00995672">
      <w:r w:rsidRPr="00D55637">
        <w:rPr>
          <w:b/>
          <w:u w:val="single"/>
        </w:rPr>
        <w:t>Brown</w:t>
      </w:r>
      <w:r w:rsidRPr="00D55637">
        <w:t>, US District Judge, 7-17-200</w:t>
      </w:r>
      <w:r w:rsidRPr="00D55637">
        <w:rPr>
          <w:b/>
          <w:u w:val="single"/>
        </w:rPr>
        <w:t>3</w:t>
      </w:r>
      <w:r w:rsidRPr="00D55637">
        <w:t xml:space="preserve"> </w:t>
      </w:r>
    </w:p>
    <w:p w14:paraId="4B8E2A02" w14:textId="77777777" w:rsidR="00995672" w:rsidRDefault="00995672" w:rsidP="00995672">
      <w:r w:rsidRPr="00D55637">
        <w:t xml:space="preserve">[Anna J., UNITED STATES DISTRICT COURT FOR THE DISTRICT OF OREGON, 275 F. Supp. 2d 1307; 2003 U.S. Dist. LEXIS 13355, l/n, accessed 8-1-10, </w:t>
      </w:r>
      <w:proofErr w:type="spellStart"/>
      <w:r w:rsidRPr="00D55637">
        <w:t>mss</w:t>
      </w:r>
      <w:proofErr w:type="spellEnd"/>
      <w:r w:rsidRPr="00D55637">
        <w:t xml:space="preserve">] </w:t>
      </w:r>
    </w:p>
    <w:p w14:paraId="27EE6F16" w14:textId="77777777" w:rsidR="00995672" w:rsidRDefault="00995672" w:rsidP="00995672"/>
    <w:p w14:paraId="0128691A" w14:textId="77777777" w:rsidR="00995672" w:rsidRPr="00D61DBB" w:rsidRDefault="00995672" w:rsidP="00995672">
      <w:r w:rsidRPr="00D61DBB">
        <w:t xml:space="preserve">The Fair Credit Reporting Act does not define the term "increase." </w:t>
      </w:r>
      <w:r w:rsidRPr="00D61DBB">
        <w:rPr>
          <w:u w:val="single"/>
        </w:rPr>
        <w:t>The plain and ordinary meaning of the verb</w:t>
      </w:r>
      <w:r w:rsidRPr="00D61DBB">
        <w:t xml:space="preserve"> "to </w:t>
      </w:r>
      <w:r w:rsidRPr="00D61DBB">
        <w:rPr>
          <w:u w:val="single"/>
        </w:rPr>
        <w:t>increase" is to make something greater or larger</w:t>
      </w:r>
      <w:r w:rsidRPr="00D61DBB">
        <w:t xml:space="preserve">. The "something" that is increased in 15 U.S.C.S. § </w:t>
      </w:r>
      <w:proofErr w:type="gramStart"/>
      <w:r w:rsidRPr="00D61DBB">
        <w:t>1681a(</w:t>
      </w:r>
      <w:proofErr w:type="gramEnd"/>
      <w:r w:rsidRPr="00D61DBB">
        <w:t>k)(1)(B)(</w:t>
      </w:r>
      <w:proofErr w:type="spellStart"/>
      <w:r w:rsidRPr="00D61DBB">
        <w:t>i</w:t>
      </w:r>
      <w:proofErr w:type="spellEnd"/>
      <w:r w:rsidRPr="00D61DBB">
        <w:t xml:space="preserve">) is the "charge for any insurance." The plain and common meaning of the noun "charge" is the price demanded for something. </w:t>
      </w:r>
      <w:r w:rsidRPr="00D61DBB">
        <w:rPr>
          <w:u w:val="single"/>
        </w:rPr>
        <w:t>Thus, the statute plainly means an insurer takes adverse action if the insurer makes greater</w:t>
      </w:r>
      <w:r w:rsidRPr="00D61DBB">
        <w:t xml:space="preserve"> (i.e., larger) </w:t>
      </w:r>
      <w:r w:rsidRPr="00D61DBB">
        <w:rPr>
          <w:u w:val="single"/>
        </w:rPr>
        <w:t>the price demanded for insurance</w:t>
      </w:r>
      <w:r w:rsidRPr="00D61DBB">
        <w:t xml:space="preserve">. </w:t>
      </w:r>
      <w:r w:rsidRPr="00054EA4">
        <w:rPr>
          <w:b/>
          <w:u w:val="single"/>
        </w:rPr>
        <w:t>An insurer cannot "make greater" something that did not exist previously.</w:t>
      </w:r>
      <w:r w:rsidRPr="00D61DBB">
        <w:t xml:space="preserve"> </w:t>
      </w:r>
      <w:r w:rsidRPr="00054EA4">
        <w:rPr>
          <w:u w:val="single"/>
        </w:rPr>
        <w:t>The statutory definition</w:t>
      </w:r>
      <w:r w:rsidRPr="00D61DBB">
        <w:t xml:space="preserve"> of adverse action, therefore, </w:t>
      </w:r>
      <w:r w:rsidRPr="00054EA4">
        <w:rPr>
          <w:u w:val="single"/>
        </w:rPr>
        <w:t xml:space="preserve">clearly anticipates an insurer must have made an </w:t>
      </w:r>
      <w:r w:rsidRPr="00054EA4">
        <w:rPr>
          <w:b/>
          <w:u w:val="single"/>
        </w:rPr>
        <w:t>initial</w:t>
      </w:r>
      <w:r w:rsidRPr="00054EA4">
        <w:rPr>
          <w:u w:val="single"/>
        </w:rPr>
        <w:t xml:space="preserve"> charge</w:t>
      </w:r>
      <w:r w:rsidRPr="00D61DBB">
        <w:t xml:space="preserve"> or demand for payment </w:t>
      </w:r>
      <w:r w:rsidRPr="00054EA4">
        <w:rPr>
          <w:b/>
          <w:u w:val="single"/>
        </w:rPr>
        <w:t>before the insurer can increase that charge</w:t>
      </w:r>
      <w:r w:rsidRPr="00D61DBB">
        <w:t xml:space="preserve">. In other words, </w:t>
      </w:r>
      <w:r w:rsidRPr="00054EA4">
        <w:rPr>
          <w:u w:val="single"/>
        </w:rPr>
        <w:t>an insurer cannot increase</w:t>
      </w:r>
      <w:r w:rsidRPr="00D61DBB">
        <w:t xml:space="preserve"> the charge for insurance </w:t>
      </w:r>
      <w:r w:rsidRPr="00054EA4">
        <w:rPr>
          <w:u w:val="single"/>
        </w:rPr>
        <w:t>unless the insurer previously set</w:t>
      </w:r>
      <w:r w:rsidRPr="00D61DBB">
        <w:t xml:space="preserve"> and demanded </w:t>
      </w:r>
      <w:r w:rsidRPr="00054EA4">
        <w:rPr>
          <w:u w:val="single"/>
        </w:rPr>
        <w:t>payment</w:t>
      </w:r>
      <w:r w:rsidRPr="00D61DBB">
        <w:t xml:space="preserve"> of the premium for that insured's insurance coverage at a lower price.</w:t>
      </w:r>
    </w:p>
    <w:p w14:paraId="0654B037" w14:textId="77777777" w:rsidR="00995672" w:rsidRDefault="00995672" w:rsidP="00995672"/>
    <w:p w14:paraId="79F8D012" w14:textId="77777777" w:rsidR="00995672" w:rsidRPr="00B57F51" w:rsidRDefault="00995672" w:rsidP="00995672">
      <w:pPr>
        <w:pStyle w:val="Heading4"/>
      </w:pPr>
      <w:r w:rsidRPr="00B57F51">
        <w:t>Increase requires evidence of the preexisting condition to determine a net increase</w:t>
      </w:r>
    </w:p>
    <w:p w14:paraId="595340AD" w14:textId="77777777" w:rsidR="00995672" w:rsidRDefault="00995672" w:rsidP="00995672">
      <w:r w:rsidRPr="0001560B">
        <w:rPr>
          <w:b/>
          <w:u w:val="single"/>
        </w:rPr>
        <w:t>Ripple</w:t>
      </w:r>
      <w:proofErr w:type="gramStart"/>
      <w:r w:rsidRPr="0001560B">
        <w:t xml:space="preserve">, </w:t>
      </w:r>
      <w:r>
        <w:t xml:space="preserve"> US</w:t>
      </w:r>
      <w:proofErr w:type="gramEnd"/>
      <w:r>
        <w:t xml:space="preserve"> Court of Appeals 7</w:t>
      </w:r>
      <w:r w:rsidRPr="0001560B">
        <w:rPr>
          <w:vertAlign w:val="superscript"/>
        </w:rPr>
        <w:t>th</w:t>
      </w:r>
      <w:r>
        <w:t xml:space="preserve"> </w:t>
      </w:r>
      <w:proofErr w:type="spellStart"/>
      <w:r w:rsidRPr="0001560B">
        <w:t>Cicuit</w:t>
      </w:r>
      <w:proofErr w:type="spellEnd"/>
      <w:r w:rsidRPr="0001560B">
        <w:t xml:space="preserve"> judge, </w:t>
      </w:r>
      <w:r>
        <w:t>7-21-19</w:t>
      </w:r>
      <w:r w:rsidRPr="0001560B">
        <w:rPr>
          <w:b/>
          <w:u w:val="single"/>
        </w:rPr>
        <w:t>87</w:t>
      </w:r>
    </w:p>
    <w:p w14:paraId="69E50A48" w14:textId="77777777" w:rsidR="00995672" w:rsidRDefault="00995672" w:rsidP="00995672">
      <w:r w:rsidRPr="0001560B">
        <w:t>[UNITED STATES COURT OF APPEALS FOR THE SEVENTH CIRCUIT</w:t>
      </w:r>
      <w:r>
        <w:t xml:space="preserve">, </w:t>
      </w:r>
      <w:r w:rsidRPr="0001560B">
        <w:t xml:space="preserve">824 F.2d 570; 1987 U.S. App. LEXIS 9816, l/n, accessed 8-1-10, </w:t>
      </w:r>
      <w:proofErr w:type="spellStart"/>
      <w:r w:rsidRPr="0001560B">
        <w:t>mss</w:t>
      </w:r>
      <w:proofErr w:type="spellEnd"/>
      <w:r w:rsidRPr="0001560B">
        <w:t xml:space="preserve">] </w:t>
      </w:r>
    </w:p>
    <w:p w14:paraId="12C85968" w14:textId="77777777" w:rsidR="00995672" w:rsidRDefault="00995672" w:rsidP="00995672"/>
    <w:p w14:paraId="2B1A97D1" w14:textId="77777777" w:rsidR="00995672" w:rsidRDefault="00995672" w:rsidP="00995672">
      <w:r w:rsidRPr="00F66223">
        <w:t xml:space="preserve">Also related to the waiver issue is appellees' defense relying on a provision of the insurance policy that suspends coverage where the risk is increased by any means within the knowledge or control of the insured. However, </w:t>
      </w:r>
      <w:r w:rsidRPr="00F66223">
        <w:rPr>
          <w:u w:val="single"/>
        </w:rPr>
        <w:t xml:space="preserve">the term "increase" connotes change. To show change, appellees would have been required to present evidence of the condition </w:t>
      </w:r>
      <w:r w:rsidRPr="00F66223">
        <w:t xml:space="preserve">of the building </w:t>
      </w:r>
      <w:r w:rsidRPr="00F66223">
        <w:rPr>
          <w:u w:val="single"/>
        </w:rPr>
        <w:t>at the time the policy was issued</w:t>
      </w:r>
      <w:r w:rsidRPr="00F66223">
        <w:t xml:space="preserve">. See 5 J. </w:t>
      </w:r>
      <w:proofErr w:type="spellStart"/>
      <w:r w:rsidRPr="00F66223">
        <w:t>Appleman</w:t>
      </w:r>
      <w:proofErr w:type="spellEnd"/>
      <w:r w:rsidRPr="00F66223">
        <w:t xml:space="preserve"> &amp; J. </w:t>
      </w:r>
      <w:proofErr w:type="spellStart"/>
      <w:r w:rsidRPr="00F66223">
        <w:t>Appleman</w:t>
      </w:r>
      <w:proofErr w:type="spellEnd"/>
      <w:r w:rsidRPr="00F66223">
        <w:t xml:space="preserve">, Insurance Law and Practice, § 2941 at 4-5 (1970). </w:t>
      </w:r>
      <w:r w:rsidRPr="00C554A9">
        <w:rPr>
          <w:u w:val="single"/>
        </w:rPr>
        <w:t>Because no such evidence was presented, this court cannot determine</w:t>
      </w:r>
      <w:r w:rsidRPr="00F66223">
        <w:t xml:space="preserve">, on this record, </w:t>
      </w:r>
      <w:r w:rsidRPr="00C554A9">
        <w:rPr>
          <w:u w:val="single"/>
        </w:rPr>
        <w:t>whether the risk has</w:t>
      </w:r>
      <w:r w:rsidRPr="00F66223">
        <w:t xml:space="preserve">, in fact, been </w:t>
      </w:r>
      <w:r w:rsidRPr="00C554A9">
        <w:rPr>
          <w:u w:val="single"/>
        </w:rPr>
        <w:t>increased</w:t>
      </w:r>
      <w:r w:rsidRPr="00F66223">
        <w:t xml:space="preserve">. Indeed, the answer to this question may depend on Mr. </w:t>
      </w:r>
      <w:proofErr w:type="spellStart"/>
      <w:r w:rsidRPr="00F66223">
        <w:t>Glassley's</w:t>
      </w:r>
      <w:proofErr w:type="spellEnd"/>
      <w:r w:rsidRPr="00F66223">
        <w:t xml:space="preserve"> knowledge of the condition of the building at the time the policy was issued, see 17 J. </w:t>
      </w:r>
      <w:proofErr w:type="spellStart"/>
      <w:r w:rsidRPr="00F66223">
        <w:t>Appleman</w:t>
      </w:r>
      <w:proofErr w:type="spellEnd"/>
      <w:r w:rsidRPr="00F66223">
        <w:t xml:space="preserve"> &amp; J. </w:t>
      </w:r>
      <w:proofErr w:type="spellStart"/>
      <w:r w:rsidRPr="00F66223">
        <w:t>Appleman</w:t>
      </w:r>
      <w:proofErr w:type="spellEnd"/>
      <w:r w:rsidRPr="00F66223">
        <w:t>, Insurance Law and Practice, § 9602 at 515-16 (1981), since the fundamental issue is whether the appellees contemplated insuring the risk which incurred the loss.</w:t>
      </w:r>
    </w:p>
    <w:p w14:paraId="363EE6C5" w14:textId="77777777" w:rsidR="00995672" w:rsidRPr="00A364EF" w:rsidRDefault="00995672" w:rsidP="00995672"/>
    <w:p w14:paraId="2627F619" w14:textId="77777777" w:rsidR="00995672" w:rsidRPr="00A364EF" w:rsidRDefault="00995672" w:rsidP="00995672"/>
    <w:p w14:paraId="6618F173" w14:textId="77777777" w:rsidR="00995672" w:rsidRDefault="00995672" w:rsidP="00995672">
      <w:pPr>
        <w:pStyle w:val="Heading4"/>
      </w:pPr>
      <w:r>
        <w:t>Increase means to enlarge something to something of a larger size</w:t>
      </w:r>
    </w:p>
    <w:p w14:paraId="65F3B6D8" w14:textId="77777777" w:rsidR="00995672" w:rsidRDefault="00995672" w:rsidP="00995672">
      <w:r w:rsidRPr="00232058">
        <w:rPr>
          <w:b/>
          <w:u w:val="single"/>
        </w:rPr>
        <w:t xml:space="preserve">McGraw-Hill </w:t>
      </w:r>
      <w:r w:rsidRPr="00232058">
        <w:t>Dictionary of American Idioms and Phrasal Verbs</w:t>
      </w:r>
      <w:r w:rsidRPr="00C90BA7">
        <w:t xml:space="preserve">, 2002 </w:t>
      </w:r>
    </w:p>
    <w:p w14:paraId="51BA7627" w14:textId="77777777" w:rsidR="00995672" w:rsidRDefault="00995672" w:rsidP="00995672">
      <w:r w:rsidRPr="00C90BA7">
        <w:t xml:space="preserve">["Increase," http://idioms.thefreedictionary.com/increase, accessed 8-1-10, </w:t>
      </w:r>
      <w:proofErr w:type="spellStart"/>
      <w:r w:rsidRPr="00C90BA7">
        <w:t>mss</w:t>
      </w:r>
      <w:proofErr w:type="spellEnd"/>
      <w:r w:rsidRPr="00C90BA7">
        <w:t>]</w:t>
      </w:r>
    </w:p>
    <w:p w14:paraId="79538F68" w14:textId="77777777" w:rsidR="00995672" w:rsidRPr="00C90BA7" w:rsidRDefault="00995672" w:rsidP="00995672"/>
    <w:p w14:paraId="15B16F70" w14:textId="77777777" w:rsidR="00995672" w:rsidRPr="00C90BA7" w:rsidRDefault="00995672" w:rsidP="00995672">
      <w:pPr>
        <w:rPr>
          <w:u w:val="single"/>
        </w:rPr>
      </w:pPr>
      <w:r w:rsidRPr="00C90BA7">
        <w:rPr>
          <w:u w:val="single"/>
        </w:rPr>
        <w:t>Increase</w:t>
      </w:r>
    </w:p>
    <w:p w14:paraId="530CC978" w14:textId="77777777" w:rsidR="00995672" w:rsidRPr="00C90BA7" w:rsidRDefault="00995672" w:rsidP="00995672">
      <w:pPr>
        <w:rPr>
          <w:u w:val="single"/>
        </w:rPr>
      </w:pPr>
      <w:proofErr w:type="gramStart"/>
      <w:r w:rsidRPr="00C90BA7">
        <w:rPr>
          <w:u w:val="single"/>
        </w:rPr>
        <w:t>increase</w:t>
      </w:r>
      <w:proofErr w:type="gramEnd"/>
      <w:r w:rsidRPr="00C90BA7">
        <w:rPr>
          <w:u w:val="single"/>
        </w:rPr>
        <w:t> something (from something) (to something)</w:t>
      </w:r>
    </w:p>
    <w:p w14:paraId="2C99D9C3" w14:textId="77777777" w:rsidR="00995672" w:rsidRPr="00C90BA7" w:rsidRDefault="00995672" w:rsidP="00995672">
      <w:proofErr w:type="gramStart"/>
      <w:r w:rsidRPr="00C90BA7">
        <w:rPr>
          <w:u w:val="single"/>
        </w:rPr>
        <w:t>to</w:t>
      </w:r>
      <w:proofErr w:type="gramEnd"/>
      <w:r w:rsidRPr="00C90BA7">
        <w:rPr>
          <w:u w:val="single"/>
        </w:rPr>
        <w:t xml:space="preserve"> enlarge something from something to something bigger; to enlarge something from one size to a larger size</w:t>
      </w:r>
      <w:r w:rsidRPr="00C90BA7">
        <w:t>. </w:t>
      </w:r>
      <w:r w:rsidRPr="00C90BA7">
        <w:rPr>
          <w:u w:val="single"/>
        </w:rPr>
        <w:t>We plan to increase sales from four</w:t>
      </w:r>
      <w:r w:rsidRPr="00C90BA7">
        <w:t xml:space="preserve"> million </w:t>
      </w:r>
      <w:r w:rsidRPr="00C90BA7">
        <w:rPr>
          <w:u w:val="single"/>
        </w:rPr>
        <w:t xml:space="preserve">to six million </w:t>
      </w:r>
      <w:r w:rsidRPr="00C90BA7">
        <w:t>dollars. </w:t>
      </w:r>
      <w:r w:rsidRPr="00C90BA7">
        <w:rPr>
          <w:u w:val="single"/>
        </w:rPr>
        <w:t>I increased my bid to two</w:t>
      </w:r>
      <w:r w:rsidRPr="00C90BA7">
        <w:t xml:space="preserve"> thousand </w:t>
      </w:r>
      <w:r w:rsidRPr="00C90BA7">
        <w:rPr>
          <w:u w:val="single"/>
        </w:rPr>
        <w:t>from one</w:t>
      </w:r>
      <w:r w:rsidRPr="00C90BA7">
        <w:t xml:space="preserve"> thousand.</w:t>
      </w:r>
    </w:p>
    <w:p w14:paraId="2543C729" w14:textId="77777777" w:rsidR="00995672" w:rsidRPr="00C90BA7" w:rsidRDefault="00995672" w:rsidP="00995672"/>
    <w:p w14:paraId="343C4803" w14:textId="77777777" w:rsidR="00995672" w:rsidRDefault="00995672" w:rsidP="00995672"/>
    <w:p w14:paraId="07A365F2" w14:textId="77777777" w:rsidR="00995672" w:rsidRDefault="00995672" w:rsidP="00995672">
      <w:pPr>
        <w:pStyle w:val="Heading3"/>
      </w:pPr>
      <w:bookmarkStart w:id="34" w:name="_Toc268546405"/>
      <w:r>
        <w:lastRenderedPageBreak/>
        <w:t>Increase – Not Necessarily Already Existing</w:t>
      </w:r>
      <w:bookmarkEnd w:id="34"/>
    </w:p>
    <w:p w14:paraId="228ABA00" w14:textId="77777777" w:rsidR="00995672" w:rsidRPr="001544EF" w:rsidRDefault="00995672" w:rsidP="00995672"/>
    <w:p w14:paraId="3F0E579C" w14:textId="77777777" w:rsidR="00995672" w:rsidRDefault="00995672" w:rsidP="00995672">
      <w:pPr>
        <w:pStyle w:val="Heading4"/>
      </w:pPr>
      <w:r>
        <w:t>Increase doesn’t require pre-existence</w:t>
      </w:r>
    </w:p>
    <w:p w14:paraId="2443CBB3" w14:textId="77777777" w:rsidR="00995672" w:rsidRDefault="00995672" w:rsidP="00995672">
      <w:r w:rsidRPr="001544EF">
        <w:rPr>
          <w:b/>
          <w:u w:val="single"/>
        </w:rPr>
        <w:t>Reinhardt</w:t>
      </w:r>
      <w:r w:rsidRPr="001544EF">
        <w:t>, US Court of Appeals, Ninth Circuit, circuit judge, 1-25-200</w:t>
      </w:r>
      <w:r w:rsidRPr="001544EF">
        <w:rPr>
          <w:b/>
          <w:u w:val="single"/>
        </w:rPr>
        <w:t>6</w:t>
      </w:r>
      <w:r w:rsidRPr="001544EF">
        <w:t xml:space="preserve"> </w:t>
      </w:r>
    </w:p>
    <w:p w14:paraId="57EA4534" w14:textId="77777777" w:rsidR="00995672" w:rsidRDefault="00995672" w:rsidP="00995672">
      <w:proofErr w:type="gramStart"/>
      <w:r w:rsidRPr="001544EF">
        <w:t>[Stephen, "Jason Ray REYNOLDS; Matthew Rausch, Plaintiffs-Appellants,</w:t>
      </w:r>
      <w:r>
        <w:t xml:space="preserve"> </w:t>
      </w:r>
      <w:r w:rsidRPr="001544EF">
        <w:t>v.</w:t>
      </w:r>
      <w:r>
        <w:t xml:space="preserve"> </w:t>
      </w:r>
      <w:r w:rsidRPr="001544EF">
        <w:t>HARTFORD FINANCIAL SERVICES GROUP, INC.; Hartford Fire Insurance Company, Defendants-Appellees.</w:t>
      </w:r>
      <w:proofErr w:type="gramEnd"/>
      <w:r>
        <w:t xml:space="preserve"> </w:t>
      </w:r>
      <w:proofErr w:type="spellStart"/>
      <w:r w:rsidRPr="001544EF">
        <w:t>Ajene</w:t>
      </w:r>
      <w:proofErr w:type="spellEnd"/>
      <w:r w:rsidRPr="001544EF">
        <w:t xml:space="preserve"> Edo, Plaintiff-Appellant," http://ftp.resource.org/courts.gov/c/F3/435/435.F3d.1081.03-35695.04-35279.html, accessed 8-1-10, </w:t>
      </w:r>
      <w:proofErr w:type="spellStart"/>
      <w:r w:rsidRPr="001544EF">
        <w:t>mss</w:t>
      </w:r>
      <w:proofErr w:type="spellEnd"/>
      <w:r w:rsidRPr="001544EF">
        <w:t>]</w:t>
      </w:r>
    </w:p>
    <w:p w14:paraId="516DB80D" w14:textId="77777777" w:rsidR="00995672" w:rsidRPr="001544EF" w:rsidRDefault="00995672" w:rsidP="00995672"/>
    <w:p w14:paraId="793AB498" w14:textId="77777777" w:rsidR="00995672" w:rsidRPr="00115ED0" w:rsidRDefault="00995672" w:rsidP="00995672">
      <w:r w:rsidRPr="006F7C81">
        <w:rPr>
          <w:sz w:val="14"/>
        </w:rPr>
        <w:t xml:space="preserve">Specifically, we must decide whether charging a higher price for initial insurance than the insured would otherwise have been charged because of information in a consumer credit report constitutes an "increase in any charge" within the meaning of FCRA. First, </w:t>
      </w:r>
      <w:r w:rsidRPr="00115ED0">
        <w:rPr>
          <w:u w:val="single"/>
        </w:rPr>
        <w:t>we examine the definitions of "increase</w:t>
      </w:r>
      <w:r w:rsidRPr="006F7C81">
        <w:rPr>
          <w:sz w:val="14"/>
        </w:rPr>
        <w:t xml:space="preserve">" 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before the consumer made any payment. Reynolds disagrees, asserting that, </w:t>
      </w:r>
      <w:r w:rsidRPr="006F7C81">
        <w:rPr>
          <w:u w:val="single"/>
        </w:rPr>
        <w:t>under the ordinary definition of the term, an increase</w:t>
      </w:r>
      <w:r w:rsidRPr="006F7C81">
        <w:rPr>
          <w:sz w:val="14"/>
        </w:rPr>
        <w:t xml:space="preserve"> in a charge also </w:t>
      </w:r>
      <w:r w:rsidRPr="006F7C81">
        <w:rPr>
          <w:u w:val="single"/>
        </w:rPr>
        <w:t>occurs whenever an insurer charges a higher rate</w:t>
      </w:r>
      <w:r w:rsidRPr="006F7C81">
        <w:rPr>
          <w:sz w:val="14"/>
        </w:rPr>
        <w:t xml:space="preserve"> than it would otherwise have charged because of any factor — such as adverse credit information, age, or driving record8 — </w:t>
      </w:r>
      <w:r w:rsidRPr="006F7C81">
        <w:rPr>
          <w:b/>
          <w:u w:val="single"/>
        </w:rPr>
        <w:t>regardless of whether the customer was previously charged</w:t>
      </w:r>
      <w:r w:rsidRPr="006F7C81">
        <w:rPr>
          <w:sz w:val="14"/>
        </w:rPr>
        <w:t xml:space="preserve"> some other rate. 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 23 "</w:t>
      </w:r>
      <w:r w:rsidRPr="006F7C81">
        <w:rPr>
          <w:u w:val="single"/>
        </w:rPr>
        <w:t>Increase" means to make something greater</w:t>
      </w:r>
      <w:r w:rsidRPr="006F7C81">
        <w:rPr>
          <w:sz w:val="14"/>
        </w:rPr>
        <w:t xml:space="preserve">. See, e.g., OXFORD ENGLISH DICTIONARY (2d ed. 1989) ("The action, process, or fact of becoming or making greater; augmentation, growth, enlargement, extension."); WEBSTER'S NEW WORLD DICTIONARY OF AMERICAN ENGLISH (3d college ed.1988) (defining "increase" as "growth, enlargement, </w:t>
      </w:r>
      <w:proofErr w:type="spellStart"/>
      <w:proofErr w:type="gramStart"/>
      <w:r w:rsidRPr="006F7C81">
        <w:rPr>
          <w:sz w:val="14"/>
        </w:rPr>
        <w:t>etc</w:t>
      </w:r>
      <w:proofErr w:type="spellEnd"/>
      <w:r w:rsidRPr="006F7C81">
        <w:rPr>
          <w:sz w:val="14"/>
        </w:rPr>
        <w:t>[</w:t>
      </w:r>
      <w:proofErr w:type="gramEnd"/>
      <w:r w:rsidRPr="006F7C81">
        <w:rPr>
          <w:sz w:val="14"/>
        </w:rPr>
        <w:t xml:space="preserve">.]").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 </w:t>
      </w:r>
      <w:r w:rsidRPr="006F7C81">
        <w:rPr>
          <w:u w:val="single"/>
        </w:rPr>
        <w:t>Nothing in the definition</w:t>
      </w:r>
      <w:r w:rsidRPr="006F7C81">
        <w:rPr>
          <w:sz w:val="14"/>
        </w:rPr>
        <w:t xml:space="preserve"> of these words </w:t>
      </w:r>
      <w:r w:rsidRPr="006F7C81">
        <w:rPr>
          <w:u w:val="single"/>
        </w:rPr>
        <w:t>implies</w:t>
      </w:r>
      <w:r w:rsidRPr="006F7C81">
        <w:rPr>
          <w:sz w:val="14"/>
        </w:rPr>
        <w:t xml:space="preserve"> that </w:t>
      </w:r>
      <w:r w:rsidRPr="006F7C81">
        <w:rPr>
          <w:u w:val="single"/>
        </w:rPr>
        <w:t>the term "increase</w:t>
      </w:r>
      <w:r w:rsidRPr="006F7C81">
        <w:rPr>
          <w:sz w:val="14"/>
        </w:rPr>
        <w:t xml:space="preserve"> in any charge for" </w:t>
      </w:r>
      <w:r w:rsidRPr="006F7C81">
        <w:rPr>
          <w:u w:val="single"/>
        </w:rPr>
        <w:t>should be limited to cases in which</w:t>
      </w:r>
      <w:r w:rsidRPr="006F7C81">
        <w:rPr>
          <w:sz w:val="14"/>
        </w:rPr>
        <w:t xml:space="preserve"> a company raises the rate that </w:t>
      </w:r>
      <w:r w:rsidRPr="006F7C81">
        <w:rPr>
          <w:u w:val="single"/>
        </w:rPr>
        <w:t>an individual has previously been charged</w:t>
      </w:r>
      <w:r w:rsidRPr="006F7C81">
        <w:rPr>
          <w:sz w:val="14"/>
        </w:rPr>
        <w:t>.</w:t>
      </w:r>
    </w:p>
    <w:p w14:paraId="5C2F1E4F" w14:textId="77777777" w:rsidR="00995672" w:rsidRPr="001544EF" w:rsidRDefault="00995672" w:rsidP="00995672"/>
    <w:p w14:paraId="16AA968B" w14:textId="77777777" w:rsidR="00995672" w:rsidRPr="0065175E" w:rsidRDefault="00995672" w:rsidP="00995672"/>
    <w:p w14:paraId="295DFDCE" w14:textId="77777777" w:rsidR="00995672" w:rsidRPr="002C2B25" w:rsidRDefault="00995672" w:rsidP="00995672"/>
    <w:p w14:paraId="15DEA13A" w14:textId="1BBF1344" w:rsidR="00995672" w:rsidRDefault="00995672" w:rsidP="00995672">
      <w:pPr>
        <w:pStyle w:val="Heading3"/>
      </w:pPr>
      <w:r>
        <w:lastRenderedPageBreak/>
        <w:t>Its</w:t>
      </w:r>
      <w:r w:rsidR="00666B0C">
        <w:t xml:space="preserve"> = </w:t>
      </w:r>
      <w:proofErr w:type="spellStart"/>
      <w:r w:rsidR="00666B0C">
        <w:t>Posessive</w:t>
      </w:r>
      <w:proofErr w:type="spellEnd"/>
    </w:p>
    <w:p w14:paraId="18DBFC4C" w14:textId="77777777" w:rsidR="00995672" w:rsidRDefault="00995672" w:rsidP="00995672"/>
    <w:p w14:paraId="4A6ABB5D" w14:textId="77777777" w:rsidR="00995672" w:rsidRDefault="00995672" w:rsidP="00995672">
      <w:pPr>
        <w:pStyle w:val="Heading4"/>
      </w:pPr>
      <w:r>
        <w:t>Its indicates possession</w:t>
      </w:r>
    </w:p>
    <w:p w14:paraId="7BA2AAC2" w14:textId="77777777" w:rsidR="00995672" w:rsidRDefault="00995672" w:rsidP="00995672">
      <w:r w:rsidRPr="006D685C">
        <w:rPr>
          <w:b/>
          <w:u w:val="single"/>
        </w:rPr>
        <w:t>Random House</w:t>
      </w:r>
      <w:r w:rsidRPr="006D685C">
        <w:t>, 200</w:t>
      </w:r>
      <w:r w:rsidRPr="006D685C">
        <w:rPr>
          <w:b/>
          <w:u w:val="single"/>
        </w:rPr>
        <w:t>9</w:t>
      </w:r>
      <w:r w:rsidRPr="006D685C">
        <w:t xml:space="preserve"> </w:t>
      </w:r>
    </w:p>
    <w:p w14:paraId="2A7DDBB9" w14:textId="77777777" w:rsidR="00995672" w:rsidRDefault="00995672" w:rsidP="00995672">
      <w:r w:rsidRPr="006D685C">
        <w:t xml:space="preserve">[Dictionary.com Unabridged Based on the Random House Dictionary, "Its," http://dictionary.reference.com/browse/its, </w:t>
      </w:r>
      <w:proofErr w:type="spellStart"/>
      <w:r w:rsidRPr="006D685C">
        <w:t>mss</w:t>
      </w:r>
      <w:proofErr w:type="spellEnd"/>
      <w:r w:rsidRPr="006D685C">
        <w:t>]</w:t>
      </w:r>
    </w:p>
    <w:p w14:paraId="39631CCD" w14:textId="77777777" w:rsidR="00995672" w:rsidRDefault="00995672" w:rsidP="00995672"/>
    <w:p w14:paraId="2A54C116" w14:textId="77777777" w:rsidR="00995672" w:rsidRDefault="00995672" w:rsidP="00995672">
      <w:r>
        <w:t>Its –pronoun</w:t>
      </w:r>
    </w:p>
    <w:p w14:paraId="10802FF4" w14:textId="77777777" w:rsidR="00995672" w:rsidRPr="006D685C" w:rsidRDefault="00995672" w:rsidP="00995672">
      <w:proofErr w:type="gramStart"/>
      <w:r>
        <w:t>the</w:t>
      </w:r>
      <w:proofErr w:type="gramEnd"/>
      <w:r>
        <w:t xml:space="preserve"> possessive form of it (used as an attributive adjective): The book has lost its jacket. I'm sorry about its being so late.</w:t>
      </w:r>
    </w:p>
    <w:p w14:paraId="20BC57A5" w14:textId="77777777" w:rsidR="00995672" w:rsidRDefault="00995672" w:rsidP="00995672"/>
    <w:p w14:paraId="747B0AAA" w14:textId="77777777" w:rsidR="00995672" w:rsidRPr="006D685C" w:rsidRDefault="00995672" w:rsidP="00995672"/>
    <w:p w14:paraId="2F54FEAA" w14:textId="77777777" w:rsidR="00995672" w:rsidRDefault="00995672" w:rsidP="00995672">
      <w:pPr>
        <w:pStyle w:val="Heading4"/>
      </w:pPr>
      <w:r>
        <w:t>Its indicates possession</w:t>
      </w:r>
    </w:p>
    <w:p w14:paraId="6ABA909A" w14:textId="77777777" w:rsidR="00995672" w:rsidRDefault="00995672" w:rsidP="00995672">
      <w:r w:rsidRPr="006D685C">
        <w:rPr>
          <w:b/>
          <w:u w:val="single"/>
        </w:rPr>
        <w:t>American Heritage</w:t>
      </w:r>
      <w:r w:rsidRPr="006D685C">
        <w:t>, 200</w:t>
      </w:r>
      <w:r w:rsidRPr="006D685C">
        <w:rPr>
          <w:b/>
          <w:u w:val="single"/>
        </w:rPr>
        <w:t>9</w:t>
      </w:r>
      <w:r w:rsidRPr="006D685C">
        <w:t xml:space="preserve"> </w:t>
      </w:r>
    </w:p>
    <w:p w14:paraId="124A63C7" w14:textId="77777777" w:rsidR="00995672" w:rsidRDefault="00995672" w:rsidP="00995672">
      <w:r w:rsidRPr="006D685C">
        <w:t>[The American Heritage Dictionary of the English Language, Fourth Edition, "Its,</w:t>
      </w:r>
      <w:r>
        <w:t>”</w:t>
      </w:r>
      <w:r w:rsidRPr="006D685C">
        <w:t xml:space="preserve"> http://dictionary.reference.com/browse/its, </w:t>
      </w:r>
      <w:proofErr w:type="spellStart"/>
      <w:r w:rsidRPr="006D685C">
        <w:t>mss</w:t>
      </w:r>
      <w:proofErr w:type="spellEnd"/>
      <w:r w:rsidRPr="006D685C">
        <w:t>]</w:t>
      </w:r>
    </w:p>
    <w:p w14:paraId="4AE2781F" w14:textId="77777777" w:rsidR="00995672" w:rsidRDefault="00995672" w:rsidP="00995672"/>
    <w:p w14:paraId="6D272B41" w14:textId="77777777" w:rsidR="00995672" w:rsidRDefault="00995672" w:rsidP="00995672">
      <w:proofErr w:type="gramStart"/>
      <w:r>
        <w:t>its</w:t>
      </w:r>
      <w:proofErr w:type="gramEnd"/>
      <w:r>
        <w:t xml:space="preserve">    (</w:t>
      </w:r>
      <w:proofErr w:type="spellStart"/>
      <w:r>
        <w:t>ĭts</w:t>
      </w:r>
      <w:proofErr w:type="spellEnd"/>
      <w:r>
        <w:t xml:space="preserve">)   </w:t>
      </w:r>
    </w:p>
    <w:p w14:paraId="12B34F55" w14:textId="77777777" w:rsidR="00995672" w:rsidRDefault="00995672" w:rsidP="00995672">
      <w:proofErr w:type="gramStart"/>
      <w:r>
        <w:t>adj</w:t>
      </w:r>
      <w:proofErr w:type="gramEnd"/>
      <w:r>
        <w:t xml:space="preserve">.   </w:t>
      </w:r>
      <w:proofErr w:type="gramStart"/>
      <w:r>
        <w:t>The possessive form of it.</w:t>
      </w:r>
      <w:proofErr w:type="gramEnd"/>
    </w:p>
    <w:p w14:paraId="03F726F5" w14:textId="77777777" w:rsidR="00995672" w:rsidRPr="006D685C" w:rsidRDefault="00995672" w:rsidP="00995672">
      <w:r>
        <w:t>Used as a modifier before a noun: The airline canceled its early flight to New York.</w:t>
      </w:r>
    </w:p>
    <w:p w14:paraId="0C52C94F" w14:textId="5F01989D" w:rsidR="00666B0C" w:rsidRDefault="00666B0C" w:rsidP="00666B0C">
      <w:pPr>
        <w:pStyle w:val="Heading3"/>
      </w:pPr>
      <w:r>
        <w:lastRenderedPageBreak/>
        <w:t xml:space="preserve">Its = USFG </w:t>
      </w:r>
    </w:p>
    <w:p w14:paraId="0EFD4E6F" w14:textId="77777777" w:rsidR="00666B0C" w:rsidRDefault="00666B0C" w:rsidP="00666B0C">
      <w:pPr>
        <w:pStyle w:val="Heading4"/>
      </w:pPr>
      <w:r>
        <w:t>Its”- its refers to the United States federal government, not a different actor</w:t>
      </w:r>
    </w:p>
    <w:p w14:paraId="26B6A908" w14:textId="77777777" w:rsidR="00666B0C" w:rsidRPr="005349C7" w:rsidRDefault="00666B0C" w:rsidP="00666B0C">
      <w:r>
        <w:t xml:space="preserve">The </w:t>
      </w:r>
      <w:r w:rsidRPr="005349C7">
        <w:rPr>
          <w:b/>
          <w:u w:val="single"/>
        </w:rPr>
        <w:t>American Heritage</w:t>
      </w:r>
      <w:r>
        <w:t xml:space="preserve"> </w:t>
      </w:r>
      <w:r w:rsidRPr="000076F8">
        <w:rPr>
          <w:sz w:val="18"/>
          <w:szCs w:val="18"/>
        </w:rPr>
        <w:t>Dictionary of the English Language, Fourth Edition</w:t>
      </w:r>
      <w:r>
        <w:t xml:space="preserve">, </w:t>
      </w:r>
      <w:r w:rsidRPr="005349C7">
        <w:rPr>
          <w:b/>
          <w:u w:val="single"/>
        </w:rPr>
        <w:t>06</w:t>
      </w:r>
      <w:r>
        <w:t xml:space="preserve">, </w:t>
      </w:r>
      <w:r w:rsidRPr="008720F2">
        <w:rPr>
          <w:sz w:val="18"/>
          <w:szCs w:val="18"/>
        </w:rPr>
        <w:t>http://dictionary.reference.com/browse/</w:t>
      </w:r>
      <w:r>
        <w:rPr>
          <w:sz w:val="18"/>
          <w:szCs w:val="18"/>
        </w:rPr>
        <w:t>it</w:t>
      </w:r>
      <w:r w:rsidRPr="000076F8">
        <w:rPr>
          <w:sz w:val="18"/>
          <w:szCs w:val="18"/>
        </w:rPr>
        <w:t>, last visited 8-</w:t>
      </w:r>
      <w:r>
        <w:rPr>
          <w:sz w:val="18"/>
          <w:szCs w:val="18"/>
        </w:rPr>
        <w:t>8</w:t>
      </w:r>
      <w:r w:rsidRPr="000076F8">
        <w:rPr>
          <w:sz w:val="18"/>
          <w:szCs w:val="18"/>
        </w:rPr>
        <w:t>-07</w:t>
      </w:r>
    </w:p>
    <w:p w14:paraId="487F4DEE" w14:textId="77777777" w:rsidR="00666B0C" w:rsidRPr="000076F8" w:rsidRDefault="00666B0C" w:rsidP="00666B0C">
      <w:pPr>
        <w:ind w:left="360"/>
        <w:rPr>
          <w:sz w:val="18"/>
          <w:szCs w:val="18"/>
        </w:rPr>
      </w:pPr>
    </w:p>
    <w:p w14:paraId="56DD7BE0" w14:textId="77777777" w:rsidR="00666B0C" w:rsidRDefault="00666B0C" w:rsidP="00666B0C">
      <w:proofErr w:type="gramStart"/>
      <w:r>
        <w:t>It- pron.</w:t>
      </w:r>
      <w:proofErr w:type="gramEnd"/>
      <w:r>
        <w:t xml:space="preserve">  </w:t>
      </w:r>
    </w:p>
    <w:p w14:paraId="09E6271B" w14:textId="77777777" w:rsidR="00666B0C" w:rsidRDefault="00666B0C" w:rsidP="00666B0C">
      <w:pPr>
        <w:rPr>
          <w:b/>
        </w:rPr>
      </w:pPr>
      <w:r>
        <w:t xml:space="preserve">   1. </w:t>
      </w:r>
      <w:r w:rsidRPr="003D0574">
        <w:rPr>
          <w:b/>
          <w:u w:val="single"/>
        </w:rPr>
        <w:t>Used to refer to that one previously</w:t>
      </w:r>
      <w:r>
        <w:t xml:space="preserve"> </w:t>
      </w:r>
      <w:r w:rsidRPr="003D0574">
        <w:rPr>
          <w:b/>
          <w:u w:val="single"/>
        </w:rPr>
        <w:t>mentioned</w:t>
      </w:r>
      <w:r>
        <w:t>.</w:t>
      </w:r>
    </w:p>
    <w:p w14:paraId="5B48B2B9" w14:textId="77777777" w:rsidR="00666B0C" w:rsidRDefault="00666B0C" w:rsidP="00995672">
      <w:pPr>
        <w:pStyle w:val="Heading4"/>
      </w:pPr>
    </w:p>
    <w:p w14:paraId="3B9E2586" w14:textId="77777777" w:rsidR="00995672" w:rsidRDefault="00995672" w:rsidP="00995672">
      <w:pPr>
        <w:pStyle w:val="Heading4"/>
      </w:pPr>
      <w:r>
        <w:t>Its means the actor of the resolution must be singular</w:t>
      </w:r>
    </w:p>
    <w:p w14:paraId="3D125913" w14:textId="77777777" w:rsidR="00995672" w:rsidRDefault="00995672" w:rsidP="00995672">
      <w:proofErr w:type="spellStart"/>
      <w:r w:rsidRPr="00E03ED2">
        <w:rPr>
          <w:b/>
          <w:u w:val="single"/>
        </w:rPr>
        <w:t>Modeleski</w:t>
      </w:r>
      <w:proofErr w:type="spellEnd"/>
      <w:r w:rsidRPr="00E03ED2">
        <w:t>, Account for Better Citizenship founder, 5-28-19</w:t>
      </w:r>
      <w:r w:rsidRPr="00E03ED2">
        <w:rPr>
          <w:b/>
          <w:u w:val="single"/>
        </w:rPr>
        <w:t>92</w:t>
      </w:r>
      <w:r w:rsidRPr="00E03ED2">
        <w:t xml:space="preserve"> </w:t>
      </w:r>
    </w:p>
    <w:p w14:paraId="03F00E1D" w14:textId="77777777" w:rsidR="00995672" w:rsidRDefault="00995672" w:rsidP="00995672">
      <w:r w:rsidRPr="00E03ED2">
        <w:t xml:space="preserve">[Mitch, memo to John Alden, "Sovereignty and the Matrix," http://www.supremelaw.org/copyrite/deoxy.org/fz/p.htm, </w:t>
      </w:r>
      <w:proofErr w:type="spellStart"/>
      <w:r w:rsidRPr="00E03ED2">
        <w:t>mss</w:t>
      </w:r>
      <w:proofErr w:type="spellEnd"/>
      <w:r w:rsidRPr="00E03ED2">
        <w:t xml:space="preserve">] </w:t>
      </w:r>
    </w:p>
    <w:p w14:paraId="2B5A2AB4" w14:textId="77777777" w:rsidR="00995672" w:rsidRDefault="00995672" w:rsidP="00995672"/>
    <w:p w14:paraId="3D250FC3" w14:textId="77777777" w:rsidR="00995672" w:rsidRDefault="00995672" w:rsidP="00995672">
      <w:pPr>
        <w:rPr>
          <w:u w:val="single"/>
        </w:rPr>
      </w:pPr>
      <w:r>
        <w:t xml:space="preserve">There are three official definitions </w:t>
      </w:r>
      <w:proofErr w:type="gramStart"/>
      <w:r>
        <w:t>of  "</w:t>
      </w:r>
      <w:proofErr w:type="gramEnd"/>
      <w:r>
        <w:t xml:space="preserve">United  States",  only two  of which are singular nouns (the nation and the federal  zone).   </w:t>
      </w:r>
      <w:r w:rsidRPr="00C44A6A">
        <w:rPr>
          <w:u w:val="single"/>
        </w:rPr>
        <w:t>Using grammatical rules, the term "its</w:t>
      </w:r>
      <w:r>
        <w:t xml:space="preserve"> jurisdiction" </w:t>
      </w:r>
      <w:r w:rsidRPr="00C44A6A">
        <w:rPr>
          <w:u w:val="single"/>
        </w:rPr>
        <w:t xml:space="preserve">can only </w:t>
      </w:r>
      <w:proofErr w:type="gramStart"/>
      <w:r w:rsidRPr="00C44A6A">
        <w:rPr>
          <w:u w:val="single"/>
        </w:rPr>
        <w:t>apply  to</w:t>
      </w:r>
      <w:proofErr w:type="gramEnd"/>
      <w:r w:rsidRPr="00C44A6A">
        <w:rPr>
          <w:u w:val="single"/>
        </w:rPr>
        <w:t xml:space="preserve"> the  nation or</w:t>
      </w:r>
      <w:r>
        <w:t xml:space="preserve"> to the </w:t>
      </w:r>
      <w:r w:rsidRPr="00C44A6A">
        <w:rPr>
          <w:u w:val="single"/>
        </w:rPr>
        <w:t>federal zone, but not to the  50 States</w:t>
      </w:r>
      <w:r>
        <w:t xml:space="preserve">  (</w:t>
      </w:r>
      <w:r w:rsidRPr="00C44A6A">
        <w:rPr>
          <w:u w:val="single"/>
        </w:rPr>
        <w:t>because the  50 States  are plural).</w:t>
      </w:r>
    </w:p>
    <w:p w14:paraId="51DA738C" w14:textId="77777777" w:rsidR="00995672" w:rsidRPr="008130C2" w:rsidRDefault="00995672" w:rsidP="00995672">
      <w:pPr>
        <w:pStyle w:val="Heading4"/>
      </w:pPr>
      <w:proofErr w:type="spellStart"/>
      <w:r>
        <w:t>Its</w:t>
      </w:r>
      <w:proofErr w:type="spellEnd"/>
      <w:r>
        <w:t xml:space="preserve"> is in the resolution debaters from being the agent of the resolution </w:t>
      </w:r>
    </w:p>
    <w:p w14:paraId="448F952E" w14:textId="77777777" w:rsidR="00995672" w:rsidRPr="003003FA" w:rsidRDefault="00995672" w:rsidP="00995672">
      <w:r w:rsidRPr="003003FA">
        <w:t xml:space="preserve">Michael </w:t>
      </w:r>
      <w:proofErr w:type="spellStart"/>
      <w:r w:rsidRPr="003003FA">
        <w:rPr>
          <w:b/>
          <w:u w:val="single"/>
        </w:rPr>
        <w:t>Maffie</w:t>
      </w:r>
      <w:proofErr w:type="spellEnd"/>
      <w:r w:rsidRPr="003003FA">
        <w:rPr>
          <w:b/>
          <w:u w:val="single"/>
        </w:rPr>
        <w:t xml:space="preserve"> and </w:t>
      </w:r>
      <w:r w:rsidRPr="003003FA">
        <w:t xml:space="preserve">Steve </w:t>
      </w:r>
      <w:r w:rsidRPr="003003FA">
        <w:rPr>
          <w:b/>
          <w:u w:val="single"/>
        </w:rPr>
        <w:t>Mancuso</w:t>
      </w:r>
      <w:r w:rsidRPr="003003FA">
        <w:t>, Middle East topic authors, 3-1-0</w:t>
      </w:r>
      <w:r w:rsidRPr="003003FA">
        <w:rPr>
          <w:b/>
          <w:u w:val="single"/>
        </w:rPr>
        <w:t>7</w:t>
      </w:r>
      <w:r w:rsidRPr="003003FA">
        <w:t>, "Engaging the Middle East," http://www.cedatopic.com/Middle_East_07.pdf, 102</w:t>
      </w:r>
      <w:r>
        <w:t xml:space="preserve">, </w:t>
      </w:r>
      <w:proofErr w:type="spellStart"/>
      <w:r>
        <w:t>mss</w:t>
      </w:r>
      <w:proofErr w:type="spellEnd"/>
    </w:p>
    <w:p w14:paraId="535ADEF3" w14:textId="77777777" w:rsidR="00995672" w:rsidRPr="003003FA" w:rsidRDefault="00995672" w:rsidP="00995672"/>
    <w:p w14:paraId="6027F6ED" w14:textId="77777777" w:rsidR="00995672" w:rsidRPr="003003FA" w:rsidRDefault="00995672" w:rsidP="00995672">
      <w:r w:rsidRPr="00763708">
        <w:rPr>
          <w:u w:val="single"/>
        </w:rPr>
        <w:t>A</w:t>
      </w:r>
      <w:r w:rsidRPr="003003FA">
        <w:t xml:space="preserve"> second </w:t>
      </w:r>
      <w:r w:rsidRPr="00763708">
        <w:rPr>
          <w:u w:val="single"/>
        </w:rPr>
        <w:t>function of “its” would be to limit the affirmative</w:t>
      </w:r>
      <w:r w:rsidRPr="003003FA">
        <w:t xml:space="preserve"> engagement </w:t>
      </w:r>
      <w:r w:rsidRPr="00763708">
        <w:rPr>
          <w:u w:val="single"/>
        </w:rPr>
        <w:t>to being directed from the U</w:t>
      </w:r>
      <w:r w:rsidRPr="003003FA">
        <w:t xml:space="preserve">nited </w:t>
      </w:r>
      <w:r w:rsidRPr="00763708">
        <w:rPr>
          <w:u w:val="single"/>
        </w:rPr>
        <w:t>S</w:t>
      </w:r>
      <w:r w:rsidRPr="003003FA">
        <w:t xml:space="preserve">tates </w:t>
      </w:r>
      <w:r w:rsidRPr="00763708">
        <w:rPr>
          <w:u w:val="single"/>
        </w:rPr>
        <w:t>government, not American businesses, individual persons (</w:t>
      </w:r>
      <w:r w:rsidRPr="00763708">
        <w:rPr>
          <w:b/>
          <w:u w:val="single"/>
        </w:rPr>
        <w:t>debaters</w:t>
      </w:r>
      <w:r w:rsidRPr="00763708">
        <w:rPr>
          <w:u w:val="single"/>
        </w:rPr>
        <w:t>) or NGO’s.</w:t>
      </w:r>
    </w:p>
    <w:p w14:paraId="7838DC74" w14:textId="77777777" w:rsidR="00995672" w:rsidRDefault="00995672" w:rsidP="00995672"/>
    <w:p w14:paraId="386E3FBC" w14:textId="77777777" w:rsidR="00995672" w:rsidRDefault="00995672" w:rsidP="00995672"/>
    <w:p w14:paraId="13091C7D" w14:textId="5F9693EA" w:rsidR="00666B0C" w:rsidRDefault="00666B0C" w:rsidP="00666B0C">
      <w:pPr>
        <w:pStyle w:val="Heading3"/>
      </w:pPr>
      <w:r>
        <w:lastRenderedPageBreak/>
        <w:t xml:space="preserve">Engagement </w:t>
      </w:r>
    </w:p>
    <w:p w14:paraId="2EB5742A" w14:textId="77777777" w:rsidR="00666B0C" w:rsidRDefault="00666B0C" w:rsidP="00666B0C"/>
    <w:p w14:paraId="777F772C" w14:textId="77777777" w:rsidR="00666B0C" w:rsidRPr="000076F8" w:rsidRDefault="00666B0C" w:rsidP="00666B0C">
      <w:pPr>
        <w:rPr>
          <w:sz w:val="18"/>
          <w:szCs w:val="18"/>
        </w:rPr>
      </w:pPr>
      <w:r w:rsidRPr="000076F8">
        <w:rPr>
          <w:b/>
          <w:u w:val="single"/>
        </w:rPr>
        <w:t>Dictionary.com</w:t>
      </w:r>
      <w:r>
        <w:t xml:space="preserve"> Unabridged (v 1.1), </w:t>
      </w:r>
      <w:r>
        <w:rPr>
          <w:b/>
          <w:u w:val="single"/>
        </w:rPr>
        <w:t>no date given</w:t>
      </w:r>
      <w:r>
        <w:t xml:space="preserve">, </w:t>
      </w:r>
      <w:r w:rsidRPr="000076F8">
        <w:rPr>
          <w:sz w:val="18"/>
          <w:szCs w:val="18"/>
        </w:rPr>
        <w:t>Based on the Random House Unabridged Dictionary (06)</w:t>
      </w:r>
      <w:proofErr w:type="gramStart"/>
      <w:r w:rsidRPr="000076F8">
        <w:rPr>
          <w:sz w:val="18"/>
          <w:szCs w:val="18"/>
        </w:rPr>
        <w:t xml:space="preserve">, </w:t>
      </w:r>
      <w:r w:rsidRPr="0092524D">
        <w:t xml:space="preserve"> </w:t>
      </w:r>
      <w:r w:rsidRPr="0092524D">
        <w:rPr>
          <w:sz w:val="18"/>
          <w:szCs w:val="18"/>
        </w:rPr>
        <w:t>http</w:t>
      </w:r>
      <w:proofErr w:type="gramEnd"/>
      <w:r w:rsidRPr="0092524D">
        <w:rPr>
          <w:sz w:val="18"/>
          <w:szCs w:val="18"/>
        </w:rPr>
        <w:t>://dictionary.reference.com/browse/engagement</w:t>
      </w:r>
      <w:r w:rsidRPr="000076F8">
        <w:rPr>
          <w:sz w:val="18"/>
          <w:szCs w:val="18"/>
        </w:rPr>
        <w:t>, last visited 8-7-07</w:t>
      </w:r>
    </w:p>
    <w:p w14:paraId="700BD9B5" w14:textId="77777777" w:rsidR="00666B0C" w:rsidRPr="000076F8" w:rsidRDefault="00666B0C" w:rsidP="00666B0C">
      <w:pPr>
        <w:rPr>
          <w:sz w:val="18"/>
          <w:szCs w:val="18"/>
        </w:rPr>
      </w:pPr>
    </w:p>
    <w:p w14:paraId="11ABD5F0" w14:textId="77777777" w:rsidR="00666B0C" w:rsidRDefault="00666B0C" w:rsidP="00666B0C">
      <w:proofErr w:type="spellStart"/>
      <w:proofErr w:type="gramStart"/>
      <w:r>
        <w:t>en·</w:t>
      </w:r>
      <w:proofErr w:type="gramEnd"/>
      <w:r>
        <w:t>gage·ment</w:t>
      </w:r>
      <w:proofErr w:type="spellEnd"/>
      <w:r>
        <w:t>– noun</w:t>
      </w:r>
    </w:p>
    <w:p w14:paraId="083B224C" w14:textId="77777777" w:rsidR="00666B0C" w:rsidRDefault="00666B0C" w:rsidP="00666B0C">
      <w:r>
        <w:t>1.</w:t>
      </w:r>
      <w:r>
        <w:tab/>
      </w:r>
      <w:proofErr w:type="gramStart"/>
      <w:r>
        <w:t>the</w:t>
      </w:r>
      <w:proofErr w:type="gramEnd"/>
      <w:r>
        <w:t xml:space="preserve"> act of engaging or the state of being engaged.</w:t>
      </w:r>
    </w:p>
    <w:p w14:paraId="5F9F635F" w14:textId="77777777" w:rsidR="00666B0C" w:rsidRDefault="00666B0C" w:rsidP="00666B0C">
      <w:r>
        <w:t>2.</w:t>
      </w:r>
      <w:r>
        <w:tab/>
      </w:r>
      <w:proofErr w:type="gramStart"/>
      <w:r>
        <w:t>an</w:t>
      </w:r>
      <w:proofErr w:type="gramEnd"/>
      <w:r>
        <w:t xml:space="preserve"> appointment or arrangement: a business engagement.</w:t>
      </w:r>
    </w:p>
    <w:p w14:paraId="00B42256" w14:textId="77777777" w:rsidR="00666B0C" w:rsidRDefault="00666B0C" w:rsidP="00666B0C">
      <w:r>
        <w:t>3.</w:t>
      </w:r>
      <w:r>
        <w:tab/>
      </w:r>
      <w:proofErr w:type="gramStart"/>
      <w:r>
        <w:t>betrothal</w:t>
      </w:r>
      <w:proofErr w:type="gramEnd"/>
      <w:r>
        <w:t>: They announced their engagement.</w:t>
      </w:r>
    </w:p>
    <w:p w14:paraId="1995E329" w14:textId="77777777" w:rsidR="00666B0C" w:rsidRDefault="00666B0C" w:rsidP="00666B0C">
      <w:r>
        <w:t>4.</w:t>
      </w:r>
      <w:r>
        <w:tab/>
      </w:r>
      <w:proofErr w:type="gramStart"/>
      <w:r>
        <w:t>a</w:t>
      </w:r>
      <w:proofErr w:type="gramEnd"/>
      <w:r>
        <w:t xml:space="preserve"> pledge; an obligation or agreement: All his time seems to be taken up with social engagements.</w:t>
      </w:r>
    </w:p>
    <w:p w14:paraId="26384BED" w14:textId="77777777" w:rsidR="00666B0C" w:rsidRDefault="00666B0C" w:rsidP="00666B0C">
      <w:r>
        <w:t>5.</w:t>
      </w:r>
      <w:r>
        <w:tab/>
      </w:r>
      <w:proofErr w:type="gramStart"/>
      <w:r>
        <w:t>employment</w:t>
      </w:r>
      <w:proofErr w:type="gramEnd"/>
      <w:r>
        <w:t>, or a period or post of employment, esp. in the performing arts: Her engagement at the nightclub will last five weeks.</w:t>
      </w:r>
    </w:p>
    <w:p w14:paraId="58C592A2" w14:textId="77777777" w:rsidR="00666B0C" w:rsidRDefault="00666B0C" w:rsidP="00666B0C">
      <w:r>
        <w:t>6.</w:t>
      </w:r>
      <w:r>
        <w:tab/>
      </w:r>
      <w:proofErr w:type="gramStart"/>
      <w:r>
        <w:t>an</w:t>
      </w:r>
      <w:proofErr w:type="gramEnd"/>
      <w:r>
        <w:t xml:space="preserve"> encounter, conflict, or battle: We have had two very costly engagements with the enemy this week alone.</w:t>
      </w:r>
    </w:p>
    <w:p w14:paraId="2E9736A5" w14:textId="77777777" w:rsidR="00666B0C" w:rsidRDefault="00666B0C" w:rsidP="00666B0C">
      <w:r>
        <w:t>7.</w:t>
      </w:r>
      <w:r>
        <w:tab/>
        <w:t xml:space="preserve">Mechanics. </w:t>
      </w:r>
      <w:proofErr w:type="gramStart"/>
      <w:r>
        <w:t>the</w:t>
      </w:r>
      <w:proofErr w:type="gramEnd"/>
      <w:r>
        <w:t xml:space="preserve"> act or state of interlocking.</w:t>
      </w:r>
    </w:p>
    <w:p w14:paraId="7A181561" w14:textId="77777777" w:rsidR="00666B0C" w:rsidRDefault="00666B0C" w:rsidP="00666B0C">
      <w:r>
        <w:t>8.</w:t>
      </w:r>
      <w:r>
        <w:tab/>
      </w:r>
      <w:proofErr w:type="gramStart"/>
      <w:r>
        <w:t>engagements</w:t>
      </w:r>
      <w:proofErr w:type="gramEnd"/>
      <w:r>
        <w:t xml:space="preserve">, Commerce. </w:t>
      </w:r>
      <w:proofErr w:type="gramStart"/>
      <w:r>
        <w:t>financial</w:t>
      </w:r>
      <w:proofErr w:type="gramEnd"/>
      <w:r>
        <w:t xml:space="preserve"> obligations.</w:t>
      </w:r>
    </w:p>
    <w:p w14:paraId="08F92859" w14:textId="77777777" w:rsidR="00666B0C" w:rsidRDefault="00666B0C" w:rsidP="00666B0C">
      <w:r>
        <w:t>[Origin: 1615–25; engage + -</w:t>
      </w:r>
      <w:proofErr w:type="spellStart"/>
      <w:r>
        <w:t>ment</w:t>
      </w:r>
      <w:proofErr w:type="spellEnd"/>
      <w:r>
        <w:t>]</w:t>
      </w:r>
    </w:p>
    <w:p w14:paraId="02364847" w14:textId="77777777" w:rsidR="00666B0C" w:rsidRPr="00666B0C" w:rsidRDefault="00666B0C" w:rsidP="00666B0C"/>
    <w:p w14:paraId="788FD0DB" w14:textId="77777777" w:rsidR="00995672" w:rsidRDefault="00995672" w:rsidP="00995672">
      <w:pPr>
        <w:pStyle w:val="Heading3"/>
      </w:pPr>
      <w:r>
        <w:lastRenderedPageBreak/>
        <w:t>Toward</w:t>
      </w:r>
    </w:p>
    <w:p w14:paraId="404C5F4A" w14:textId="77777777" w:rsidR="00995672" w:rsidRDefault="00995672" w:rsidP="00995672">
      <w:pPr>
        <w:pStyle w:val="Heading4"/>
      </w:pPr>
      <w:r>
        <w:t>Toward</w:t>
      </w:r>
    </w:p>
    <w:p w14:paraId="4CF06BEE" w14:textId="77777777" w:rsidR="00995672" w:rsidRDefault="00995672" w:rsidP="00995672">
      <w:r w:rsidRPr="002C2B25">
        <w:rPr>
          <w:rStyle w:val="StyleStyleBold12pt"/>
        </w:rPr>
        <w:t>Dictionary.com</w:t>
      </w:r>
      <w:r w:rsidRPr="002C2B25">
        <w:t xml:space="preserve"> Unabridged</w:t>
      </w:r>
      <w:r>
        <w:t>, 20</w:t>
      </w:r>
      <w:r w:rsidRPr="002C2B25">
        <w:rPr>
          <w:rStyle w:val="StyleStyleBold12pt"/>
        </w:rPr>
        <w:t>13</w:t>
      </w:r>
      <w:r>
        <w:t xml:space="preserve"> [</w:t>
      </w:r>
      <w:r w:rsidRPr="002C2B25">
        <w:t>Based on the Random House Dictionary, © Random House, Inc. 2013. dictionary.reference.com/browse/</w:t>
      </w:r>
      <w:proofErr w:type="spellStart"/>
      <w:r w:rsidRPr="002C2B25">
        <w:t>toward?s</w:t>
      </w:r>
      <w:proofErr w:type="spellEnd"/>
      <w:r w:rsidRPr="002C2B25">
        <w:t>=t</w:t>
      </w:r>
      <w:r>
        <w:t>]</w:t>
      </w:r>
    </w:p>
    <w:p w14:paraId="3E695F54" w14:textId="77777777" w:rsidR="00995672" w:rsidRPr="002C2B25" w:rsidRDefault="00995672" w:rsidP="00995672"/>
    <w:p w14:paraId="6B7AF97F" w14:textId="77777777" w:rsidR="00995672" w:rsidRDefault="00995672" w:rsidP="00995672">
      <w:proofErr w:type="spellStart"/>
      <w:proofErr w:type="gramStart"/>
      <w:r>
        <w:t>to·</w:t>
      </w:r>
      <w:proofErr w:type="gramEnd"/>
      <w:r>
        <w:t>ward</w:t>
      </w:r>
      <w:proofErr w:type="spellEnd"/>
      <w:r>
        <w:t xml:space="preserve">  [prep. </w:t>
      </w:r>
      <w:proofErr w:type="spellStart"/>
      <w:r>
        <w:t>tawrd</w:t>
      </w:r>
      <w:proofErr w:type="spellEnd"/>
      <w:r>
        <w:t xml:space="preserve">, </w:t>
      </w:r>
      <w:proofErr w:type="spellStart"/>
      <w:r>
        <w:t>tohrd</w:t>
      </w:r>
      <w:proofErr w:type="spellEnd"/>
      <w:r>
        <w:t xml:space="preserve">, </w:t>
      </w:r>
      <w:proofErr w:type="spellStart"/>
      <w:r>
        <w:t>tuh-wawrd</w:t>
      </w:r>
      <w:proofErr w:type="spellEnd"/>
      <w:r>
        <w:t xml:space="preserve">, </w:t>
      </w:r>
      <w:proofErr w:type="spellStart"/>
      <w:r>
        <w:t>twawrd</w:t>
      </w:r>
      <w:proofErr w:type="spellEnd"/>
      <w:r>
        <w:t xml:space="preserve">, </w:t>
      </w:r>
      <w:proofErr w:type="spellStart"/>
      <w:r>
        <w:t>twohrd</w:t>
      </w:r>
      <w:proofErr w:type="spellEnd"/>
      <w:r>
        <w:t xml:space="preserve">; adj. </w:t>
      </w:r>
      <w:proofErr w:type="spellStart"/>
      <w:r>
        <w:t>tawrd</w:t>
      </w:r>
      <w:proofErr w:type="spellEnd"/>
      <w:r>
        <w:t xml:space="preserve">, </w:t>
      </w:r>
      <w:proofErr w:type="spellStart"/>
      <w:r>
        <w:t>tohrd</w:t>
      </w:r>
      <w:proofErr w:type="spellEnd"/>
      <w:r>
        <w:t xml:space="preserve">]  </w:t>
      </w:r>
    </w:p>
    <w:p w14:paraId="67C27120" w14:textId="77777777" w:rsidR="00995672" w:rsidRDefault="00995672" w:rsidP="00995672">
      <w:proofErr w:type="gramStart"/>
      <w:r>
        <w:t>preposition</w:t>
      </w:r>
      <w:proofErr w:type="gramEnd"/>
      <w:r>
        <w:t xml:space="preserve"> Also, </w:t>
      </w:r>
      <w:proofErr w:type="spellStart"/>
      <w:r>
        <w:t>to·wards</w:t>
      </w:r>
      <w:proofErr w:type="spellEnd"/>
      <w:r>
        <w:t>.</w:t>
      </w:r>
    </w:p>
    <w:p w14:paraId="297AB95C" w14:textId="77777777" w:rsidR="00995672" w:rsidRDefault="00995672" w:rsidP="00995672">
      <w:r>
        <w:t>1. in the direction of: to walk toward the river.</w:t>
      </w:r>
    </w:p>
    <w:p w14:paraId="6425C501" w14:textId="77777777" w:rsidR="00995672" w:rsidRDefault="00995672" w:rsidP="00995672">
      <w:r>
        <w:t>2. with a view to obtaining or having; for: They're saving money toward a new house.</w:t>
      </w:r>
    </w:p>
    <w:p w14:paraId="18039540" w14:textId="77777777" w:rsidR="00995672" w:rsidRDefault="00995672" w:rsidP="00995672">
      <w:r>
        <w:t>3. in the area or vicinity of; near: Our cabin is toward the top of the hill.</w:t>
      </w:r>
    </w:p>
    <w:p w14:paraId="5C818294" w14:textId="77777777" w:rsidR="00995672" w:rsidRDefault="00995672" w:rsidP="00995672">
      <w:r>
        <w:t xml:space="preserve">4. </w:t>
      </w:r>
      <w:proofErr w:type="gramStart"/>
      <w:r>
        <w:t>turned</w:t>
      </w:r>
      <w:proofErr w:type="gramEnd"/>
      <w:r>
        <w:t xml:space="preserve"> to; facing: Her back was toward me.</w:t>
      </w:r>
    </w:p>
    <w:p w14:paraId="6F7B48CC" w14:textId="77777777" w:rsidR="00995672" w:rsidRDefault="00995672" w:rsidP="00995672">
      <w:r>
        <w:t xml:space="preserve">5. </w:t>
      </w:r>
      <w:proofErr w:type="gramStart"/>
      <w:r>
        <w:t>shortly</w:t>
      </w:r>
      <w:proofErr w:type="gramEnd"/>
      <w:r>
        <w:t xml:space="preserve"> before; close to: toward midnight.</w:t>
      </w:r>
    </w:p>
    <w:p w14:paraId="67A49C90" w14:textId="77777777" w:rsidR="00995672" w:rsidRPr="002C2B25" w:rsidRDefault="00995672" w:rsidP="00995672"/>
    <w:p w14:paraId="3117343A" w14:textId="77777777" w:rsidR="00995672" w:rsidRDefault="00995672" w:rsidP="00995672">
      <w:pPr>
        <w:pStyle w:val="Heading3"/>
      </w:pPr>
      <w:r>
        <w:lastRenderedPageBreak/>
        <w:t>Cuba</w:t>
      </w:r>
    </w:p>
    <w:p w14:paraId="623B6ED5" w14:textId="77777777" w:rsidR="00995672" w:rsidRDefault="00995672" w:rsidP="00995672"/>
    <w:p w14:paraId="1D17D273" w14:textId="77777777" w:rsidR="00995672" w:rsidRDefault="00995672" w:rsidP="00995672">
      <w:pPr>
        <w:pStyle w:val="Heading4"/>
      </w:pPr>
      <w:r>
        <w:t>Cuba</w:t>
      </w:r>
    </w:p>
    <w:p w14:paraId="35F13CED" w14:textId="77777777" w:rsidR="00995672" w:rsidRDefault="00995672" w:rsidP="00995672">
      <w:r w:rsidRPr="002C2B25">
        <w:rPr>
          <w:rStyle w:val="StyleStyleBold12pt"/>
        </w:rPr>
        <w:t xml:space="preserve">Dictionary.com </w:t>
      </w:r>
      <w:r w:rsidRPr="002C2B25">
        <w:t>Unabridged 20</w:t>
      </w:r>
      <w:r w:rsidRPr="002C2B25">
        <w:rPr>
          <w:rStyle w:val="StyleStyleBold12pt"/>
        </w:rPr>
        <w:t>13</w:t>
      </w:r>
      <w:r>
        <w:t xml:space="preserve"> [</w:t>
      </w:r>
      <w:r w:rsidRPr="002C2B25">
        <w:t xml:space="preserve">Based on the Random House </w:t>
      </w:r>
      <w:r>
        <w:t xml:space="preserve">Dictionary, © Random House, </w:t>
      </w:r>
      <w:proofErr w:type="spellStart"/>
      <w:r>
        <w:t>Inc</w:t>
      </w:r>
      <w:proofErr w:type="spellEnd"/>
      <w:r w:rsidRPr="002C2B25">
        <w:t xml:space="preserve"> dictionary.reference.com/browse/</w:t>
      </w:r>
      <w:proofErr w:type="spellStart"/>
      <w:r w:rsidRPr="002C2B25">
        <w:t>cuba?s</w:t>
      </w:r>
      <w:proofErr w:type="spellEnd"/>
      <w:r w:rsidRPr="002C2B25">
        <w:t>=t</w:t>
      </w:r>
      <w:r>
        <w:t>]</w:t>
      </w:r>
    </w:p>
    <w:p w14:paraId="02BB1DF4" w14:textId="77777777" w:rsidR="00995672" w:rsidRPr="002C2B25" w:rsidRDefault="00995672" w:rsidP="00995672"/>
    <w:p w14:paraId="5F78C28D" w14:textId="77777777" w:rsidR="00995672" w:rsidRDefault="00995672" w:rsidP="00995672">
      <w:proofErr w:type="spellStart"/>
      <w:r>
        <w:t>Cu·</w:t>
      </w:r>
      <w:proofErr w:type="gramStart"/>
      <w:r>
        <w:t>ba</w:t>
      </w:r>
      <w:proofErr w:type="spellEnd"/>
      <w:r>
        <w:t xml:space="preserve">  [</w:t>
      </w:r>
      <w:proofErr w:type="spellStart"/>
      <w:proofErr w:type="gramEnd"/>
      <w:r>
        <w:t>kyoo-buh</w:t>
      </w:r>
      <w:proofErr w:type="spellEnd"/>
      <w:r>
        <w:t xml:space="preserve">; Spanish </w:t>
      </w:r>
      <w:proofErr w:type="spellStart"/>
      <w:r>
        <w:t>koo-vah</w:t>
      </w:r>
      <w:proofErr w:type="spellEnd"/>
      <w:r>
        <w:t>]  noun</w:t>
      </w:r>
    </w:p>
    <w:p w14:paraId="36CC7BCF" w14:textId="77777777" w:rsidR="00995672" w:rsidRDefault="00995672" w:rsidP="00995672">
      <w:proofErr w:type="gramStart"/>
      <w:r>
        <w:t>a</w:t>
      </w:r>
      <w:proofErr w:type="gramEnd"/>
      <w:r>
        <w:t xml:space="preserve"> republic in the Caribbean, S of Florida: largest island in the West Indies. </w:t>
      </w:r>
      <w:proofErr w:type="gramStart"/>
      <w:r>
        <w:t>44,218 sq. mi. (114,525 sq. km).</w:t>
      </w:r>
      <w:proofErr w:type="gramEnd"/>
      <w:r>
        <w:t xml:space="preserve"> Capital:  Havana.</w:t>
      </w:r>
    </w:p>
    <w:p w14:paraId="5DB683D9" w14:textId="77777777" w:rsidR="00995672" w:rsidRDefault="00995672" w:rsidP="00995672"/>
    <w:p w14:paraId="3DECF8E5" w14:textId="77777777" w:rsidR="00995672" w:rsidRDefault="00995672" w:rsidP="00995672">
      <w:pPr>
        <w:pStyle w:val="Heading4"/>
      </w:pPr>
      <w:r>
        <w:t>Cuba</w:t>
      </w:r>
    </w:p>
    <w:p w14:paraId="47153398" w14:textId="77777777" w:rsidR="00995672" w:rsidRDefault="00995672" w:rsidP="00995672">
      <w:r w:rsidRPr="002C2B25">
        <w:rPr>
          <w:rStyle w:val="StyleStyleBold12pt"/>
        </w:rPr>
        <w:t xml:space="preserve">Collins </w:t>
      </w:r>
      <w:r w:rsidRPr="002C2B25">
        <w:t xml:space="preserve">English Dictionary </w:t>
      </w:r>
      <w:r>
        <w:t>200</w:t>
      </w:r>
      <w:r w:rsidRPr="002C2B25">
        <w:rPr>
          <w:rStyle w:val="StyleStyleBold12pt"/>
        </w:rPr>
        <w:t>9</w:t>
      </w:r>
      <w:r>
        <w:t xml:space="preserve"> [</w:t>
      </w:r>
      <w:r w:rsidRPr="002C2B25">
        <w:t>Complete &amp; Unabridged 10th Edition dictionary.reference.com/browse/</w:t>
      </w:r>
      <w:proofErr w:type="spellStart"/>
      <w:r w:rsidRPr="002C2B25">
        <w:t>cuba?s</w:t>
      </w:r>
      <w:proofErr w:type="spellEnd"/>
      <w:r w:rsidRPr="002C2B25">
        <w:t>=t</w:t>
      </w:r>
      <w:r>
        <w:t>]</w:t>
      </w:r>
    </w:p>
    <w:p w14:paraId="13693639" w14:textId="77777777" w:rsidR="00995672" w:rsidRDefault="00995672" w:rsidP="00995672"/>
    <w:p w14:paraId="4651E0AE" w14:textId="77777777" w:rsidR="00995672" w:rsidRDefault="00995672" w:rsidP="00995672">
      <w:proofErr w:type="gramStart"/>
      <w:r>
        <w:t>Cuba  (</w:t>
      </w:r>
      <w:proofErr w:type="gramEnd"/>
      <w:r>
        <w:t>ˈ</w:t>
      </w:r>
      <w:proofErr w:type="spellStart"/>
      <w:r>
        <w:t>kjuːbə</w:t>
      </w:r>
      <w:proofErr w:type="spellEnd"/>
      <w:r>
        <w:t>) — n</w:t>
      </w:r>
    </w:p>
    <w:p w14:paraId="4E2540FC" w14:textId="77777777" w:rsidR="00995672" w:rsidRPr="002C2B25" w:rsidRDefault="00995672" w:rsidP="00995672">
      <w:r>
        <w:t xml:space="preserve">a republic and the largest island in the Caribbean, at the entrance to the Gulf of Mexico: became a Spanish colony after its discovery by Columbus in 1492; gained independence after the Spanish-American War of 1898 but remained subject to US influence until declared a people's republic under Castro in 1960; subject of an international crisis in 1962, when the US blockaded the island in order to compel the Soviet Union to dismantle its nuclear missile base. Sugar comprises about 80 per cent of total exports; the economy was badly affected by loss of trade following the collapse of the Soviet Union and by the continuing US trade embargo. Language: Spanish. Religion: nonreligious majority. Currency: peso. Capital: Havana. Pop: 11 328 000 (2004 </w:t>
      </w:r>
      <w:proofErr w:type="spellStart"/>
      <w:proofErr w:type="gramStart"/>
      <w:r>
        <w:t>est</w:t>
      </w:r>
      <w:proofErr w:type="spellEnd"/>
      <w:proofErr w:type="gramEnd"/>
      <w:r>
        <w:t xml:space="preserve">). Area: 110 922 </w:t>
      </w:r>
      <w:proofErr w:type="spellStart"/>
      <w:r>
        <w:t>sq</w:t>
      </w:r>
      <w:proofErr w:type="spellEnd"/>
      <w:r>
        <w:t xml:space="preserve"> km (42 827 </w:t>
      </w:r>
      <w:proofErr w:type="spellStart"/>
      <w:r>
        <w:t>sq</w:t>
      </w:r>
      <w:proofErr w:type="spellEnd"/>
      <w:r>
        <w:t xml:space="preserve"> miles)</w:t>
      </w:r>
    </w:p>
    <w:p w14:paraId="063AF238" w14:textId="50345038" w:rsidR="00995672" w:rsidRDefault="00995672" w:rsidP="00995672">
      <w:pPr>
        <w:pStyle w:val="Heading3"/>
      </w:pPr>
      <w:r>
        <w:lastRenderedPageBreak/>
        <w:t>Mexico</w:t>
      </w:r>
    </w:p>
    <w:p w14:paraId="6ED18F1B" w14:textId="77777777" w:rsidR="00200510" w:rsidRDefault="00200510" w:rsidP="00200510"/>
    <w:p w14:paraId="786BF21F" w14:textId="4863D217" w:rsidR="00200510" w:rsidRDefault="00200510" w:rsidP="007B24DF">
      <w:pPr>
        <w:pStyle w:val="Heading4"/>
      </w:pPr>
      <w:r>
        <w:t xml:space="preserve">Mexico. </w:t>
      </w:r>
    </w:p>
    <w:p w14:paraId="387FA149" w14:textId="0FE925F3" w:rsidR="007B24DF" w:rsidRPr="007B24DF" w:rsidRDefault="007B24DF" w:rsidP="007B24DF">
      <w:pPr>
        <w:rPr>
          <w:sz w:val="16"/>
          <w:szCs w:val="16"/>
        </w:rPr>
      </w:pPr>
      <w:proofErr w:type="gramStart"/>
      <w:r w:rsidRPr="007B24DF">
        <w:rPr>
          <w:rStyle w:val="StyleStyleBold12pt"/>
        </w:rPr>
        <w:t xml:space="preserve">Oxford </w:t>
      </w:r>
      <w:r>
        <w:rPr>
          <w:rStyle w:val="StyleStyleBold12pt"/>
        </w:rPr>
        <w:t xml:space="preserve">Dictionaries </w:t>
      </w:r>
      <w:r w:rsidRPr="007B24DF">
        <w:rPr>
          <w:rStyle w:val="StyleStyleBold12pt"/>
        </w:rPr>
        <w:t>13</w:t>
      </w:r>
      <w:r w:rsidRPr="007B24DF">
        <w:rPr>
          <w:sz w:val="16"/>
          <w:szCs w:val="16"/>
        </w:rPr>
        <w:t>.</w:t>
      </w:r>
      <w:proofErr w:type="gramEnd"/>
      <w:r w:rsidRPr="007B24DF">
        <w:rPr>
          <w:sz w:val="16"/>
          <w:szCs w:val="16"/>
        </w:rPr>
        <w:t xml:space="preserve"> [Date Accessed May 10 2013 -- oxforddictionaries.com/us/definition/</w:t>
      </w:r>
      <w:proofErr w:type="spellStart"/>
      <w:r w:rsidRPr="007B24DF">
        <w:rPr>
          <w:sz w:val="16"/>
          <w:szCs w:val="16"/>
        </w:rPr>
        <w:t>american_english</w:t>
      </w:r>
      <w:proofErr w:type="spellEnd"/>
      <w:r w:rsidRPr="007B24DF">
        <w:rPr>
          <w:sz w:val="16"/>
          <w:szCs w:val="16"/>
        </w:rPr>
        <w:t>/Mexico]</w:t>
      </w:r>
    </w:p>
    <w:p w14:paraId="10570DB1" w14:textId="77777777" w:rsidR="007B24DF" w:rsidRDefault="007B24DF" w:rsidP="007B24DF"/>
    <w:p w14:paraId="135B3AB3" w14:textId="6E0851BA" w:rsidR="007B24DF" w:rsidRPr="007B24DF" w:rsidRDefault="007B24DF" w:rsidP="007B24DF">
      <w:pPr>
        <w:rPr>
          <w:sz w:val="16"/>
        </w:rPr>
      </w:pPr>
      <w:r w:rsidRPr="007B24DF">
        <w:rPr>
          <w:sz w:val="16"/>
        </w:rPr>
        <w:t>Definition of Mexico</w:t>
      </w:r>
      <w:r w:rsidRPr="007B24DF">
        <w:rPr>
          <w:sz w:val="12"/>
        </w:rPr>
        <w:t>¶</w:t>
      </w:r>
      <w:r w:rsidRPr="007B24DF">
        <w:rPr>
          <w:sz w:val="16"/>
        </w:rPr>
        <w:t xml:space="preserve"> </w:t>
      </w:r>
      <w:r w:rsidRPr="007B24DF">
        <w:rPr>
          <w:rStyle w:val="StyleBoldUnderline"/>
        </w:rPr>
        <w:t>a country in southwestern North America, with extensive coastlines on the Gulf of Mexico and the Pacific Ocean, bordered by the US on the north;</w:t>
      </w:r>
      <w:r w:rsidRPr="007B24DF">
        <w:rPr>
          <w:sz w:val="16"/>
        </w:rPr>
        <w:t xml:space="preserve"> population 111,211,800 (est. 2009); capital, Mexico City; language, Spanish (official).</w:t>
      </w:r>
      <w:r w:rsidRPr="007B24DF">
        <w:rPr>
          <w:sz w:val="12"/>
        </w:rPr>
        <w:t>¶</w:t>
      </w:r>
      <w:r w:rsidRPr="007B24DF">
        <w:rPr>
          <w:sz w:val="16"/>
        </w:rPr>
        <w:t xml:space="preserve"> a state in central Mexico, west of Mexico City; capital, Toluca de </w:t>
      </w:r>
      <w:proofErr w:type="spellStart"/>
      <w:r w:rsidRPr="007B24DF">
        <w:rPr>
          <w:sz w:val="16"/>
        </w:rPr>
        <w:t>Lerdo</w:t>
      </w:r>
      <w:proofErr w:type="spellEnd"/>
      <w:r w:rsidRPr="007B24DF">
        <w:rPr>
          <w:sz w:val="16"/>
        </w:rPr>
        <w:t>.</w:t>
      </w:r>
      <w:r w:rsidRPr="007B24DF">
        <w:rPr>
          <w:sz w:val="12"/>
        </w:rPr>
        <w:t>¶</w:t>
      </w:r>
      <w:r w:rsidRPr="007B24DF">
        <w:rPr>
          <w:sz w:val="16"/>
        </w:rPr>
        <w:t xml:space="preserve"> The center of both Mayan and Aztec civilizations, Mexico was conquered and colonized by the Spanish in the early 16th century. It remained under Spanish rule until independence was achieved in 1821; a republic was established three years later. Texas rebelled and broke away in 1836, while all the remaining territory north of the Rio Grande was lost to the US in the Mexican War of 1846–48</w:t>
      </w:r>
    </w:p>
    <w:p w14:paraId="1E6B0CB0" w14:textId="77777777" w:rsidR="00995672" w:rsidRDefault="00995672" w:rsidP="00995672">
      <w:pPr>
        <w:pStyle w:val="Heading3"/>
      </w:pPr>
      <w:r>
        <w:lastRenderedPageBreak/>
        <w:t>Or</w:t>
      </w:r>
    </w:p>
    <w:p w14:paraId="0BD27436" w14:textId="77777777" w:rsidR="00995672" w:rsidRDefault="00995672" w:rsidP="00995672"/>
    <w:p w14:paraId="23C0FEE8" w14:textId="77777777" w:rsidR="00995672" w:rsidRDefault="00995672" w:rsidP="00995672"/>
    <w:p w14:paraId="3DFFC21A" w14:textId="77777777" w:rsidR="00995672" w:rsidRDefault="00995672" w:rsidP="00995672">
      <w:pPr>
        <w:pStyle w:val="Heading4"/>
      </w:pPr>
      <w:r>
        <w:t>Or</w:t>
      </w:r>
    </w:p>
    <w:p w14:paraId="17C645A6" w14:textId="77777777" w:rsidR="00995672" w:rsidRDefault="00995672" w:rsidP="00995672">
      <w:r w:rsidRPr="00554FB5">
        <w:rPr>
          <w:b/>
          <w:u w:val="single"/>
        </w:rPr>
        <w:t>Random House</w:t>
      </w:r>
      <w:r w:rsidRPr="00554FB5">
        <w:t>, 200</w:t>
      </w:r>
      <w:r w:rsidRPr="00554FB5">
        <w:rPr>
          <w:b/>
          <w:u w:val="single"/>
        </w:rPr>
        <w:t>9</w:t>
      </w:r>
      <w:r w:rsidRPr="00554FB5">
        <w:t xml:space="preserve"> </w:t>
      </w:r>
    </w:p>
    <w:p w14:paraId="2C6AC1DB" w14:textId="77777777" w:rsidR="00995672" w:rsidRDefault="00995672" w:rsidP="00995672">
      <w:r w:rsidRPr="00554FB5">
        <w:t xml:space="preserve">[Dictionary.com Unabridged Based on the Random House Dictionary, "Or," http://dictionary.reference.com/browse/or, </w:t>
      </w:r>
      <w:proofErr w:type="spellStart"/>
      <w:r w:rsidRPr="00554FB5">
        <w:t>mss</w:t>
      </w:r>
      <w:proofErr w:type="spellEnd"/>
      <w:r w:rsidRPr="00554FB5">
        <w:t>]</w:t>
      </w:r>
    </w:p>
    <w:p w14:paraId="169BAC27" w14:textId="77777777" w:rsidR="00995672" w:rsidRDefault="00995672" w:rsidP="00995672"/>
    <w:p w14:paraId="6D28137B" w14:textId="77777777" w:rsidR="00995672" w:rsidRDefault="00995672" w:rsidP="00995672">
      <w:r>
        <w:t>Or –conjunction</w:t>
      </w:r>
    </w:p>
    <w:p w14:paraId="3580422E" w14:textId="77777777" w:rsidR="00995672" w:rsidRDefault="00995672" w:rsidP="00995672">
      <w:r>
        <w:t xml:space="preserve">1. </w:t>
      </w:r>
      <w:r>
        <w:tab/>
        <w:t>(</w:t>
      </w:r>
      <w:proofErr w:type="gramStart"/>
      <w:r>
        <w:t>used</w:t>
      </w:r>
      <w:proofErr w:type="gramEnd"/>
      <w:r>
        <w:t xml:space="preserve"> to connect words, phrases, or clauses representing alternatives): books or magazines; to be or not to be.</w:t>
      </w:r>
    </w:p>
    <w:p w14:paraId="1477B927" w14:textId="77777777" w:rsidR="00995672" w:rsidRDefault="00995672" w:rsidP="00995672">
      <w:r>
        <w:t xml:space="preserve">2. </w:t>
      </w:r>
      <w:r>
        <w:tab/>
        <w:t>(</w:t>
      </w:r>
      <w:proofErr w:type="gramStart"/>
      <w:r>
        <w:t>used</w:t>
      </w:r>
      <w:proofErr w:type="gramEnd"/>
      <w:r>
        <w:t xml:space="preserve"> to connect alternative terms for the same thing): the Hawaiian, or Sandwich, Islands.</w:t>
      </w:r>
    </w:p>
    <w:p w14:paraId="5006C9DC" w14:textId="77777777" w:rsidR="00995672" w:rsidRDefault="00995672" w:rsidP="00995672">
      <w:r>
        <w:t xml:space="preserve">3. </w:t>
      </w:r>
      <w:r>
        <w:tab/>
        <w:t>(</w:t>
      </w:r>
      <w:proofErr w:type="gramStart"/>
      <w:r>
        <w:t>used</w:t>
      </w:r>
      <w:proofErr w:type="gramEnd"/>
      <w:r>
        <w:t xml:space="preserve"> in correlation): either … or; or … or; whether … or.</w:t>
      </w:r>
    </w:p>
    <w:p w14:paraId="2F7ADBB5" w14:textId="77777777" w:rsidR="00995672" w:rsidRDefault="00995672" w:rsidP="00995672">
      <w:r>
        <w:t xml:space="preserve">4. </w:t>
      </w:r>
      <w:r>
        <w:tab/>
        <w:t>(</w:t>
      </w:r>
      <w:proofErr w:type="gramStart"/>
      <w:r>
        <w:t>used</w:t>
      </w:r>
      <w:proofErr w:type="gramEnd"/>
      <w:r>
        <w:t xml:space="preserve"> to correct or rephrase what was previously said): His autobiography, or rather memoirs, will soon be ready for publication.</w:t>
      </w:r>
    </w:p>
    <w:p w14:paraId="174B7FFB" w14:textId="77777777" w:rsidR="00995672" w:rsidRDefault="00995672" w:rsidP="00995672">
      <w:r>
        <w:t xml:space="preserve">5. </w:t>
      </w:r>
      <w:r>
        <w:tab/>
      </w:r>
      <w:proofErr w:type="gramStart"/>
      <w:r>
        <w:t>otherwise</w:t>
      </w:r>
      <w:proofErr w:type="gramEnd"/>
      <w:r>
        <w:t>; or else: Be here on time, or we'll leave without you.</w:t>
      </w:r>
    </w:p>
    <w:p w14:paraId="46796FC3" w14:textId="77777777" w:rsidR="00995672" w:rsidRPr="00554FB5" w:rsidRDefault="00995672" w:rsidP="00995672">
      <w:r>
        <w:t xml:space="preserve">6. </w:t>
      </w:r>
      <w:r>
        <w:tab/>
        <w:t xml:space="preserve">Logic. </w:t>
      </w:r>
      <w:proofErr w:type="gramStart"/>
      <w:r>
        <w:t>the</w:t>
      </w:r>
      <w:proofErr w:type="gramEnd"/>
      <w:r>
        <w:t xml:space="preserve"> connective used in disjunction.</w:t>
      </w:r>
    </w:p>
    <w:p w14:paraId="3BC172CB" w14:textId="77777777" w:rsidR="00995672" w:rsidRDefault="00995672" w:rsidP="00995672"/>
    <w:p w14:paraId="075D9F41" w14:textId="77777777" w:rsidR="00995672" w:rsidRDefault="00995672" w:rsidP="00995672"/>
    <w:p w14:paraId="2DB33B5C" w14:textId="77777777" w:rsidR="00995672" w:rsidRDefault="00995672" w:rsidP="00995672">
      <w:pPr>
        <w:pStyle w:val="Heading4"/>
      </w:pPr>
      <w:r>
        <w:t>Or</w:t>
      </w:r>
    </w:p>
    <w:p w14:paraId="4FF8FB7B" w14:textId="77777777" w:rsidR="00995672" w:rsidRDefault="00995672" w:rsidP="00995672">
      <w:r w:rsidRPr="00554FB5">
        <w:rPr>
          <w:b/>
          <w:u w:val="single"/>
        </w:rPr>
        <w:t>Random House</w:t>
      </w:r>
      <w:r w:rsidRPr="00554FB5">
        <w:t>, 200</w:t>
      </w:r>
      <w:r w:rsidRPr="00554FB5">
        <w:rPr>
          <w:b/>
          <w:u w:val="single"/>
        </w:rPr>
        <w:t>9</w:t>
      </w:r>
      <w:r w:rsidRPr="00554FB5">
        <w:t xml:space="preserve"> </w:t>
      </w:r>
    </w:p>
    <w:p w14:paraId="1DD48D54" w14:textId="77777777" w:rsidR="00995672" w:rsidRDefault="00995672" w:rsidP="00995672">
      <w:r w:rsidRPr="00554FB5">
        <w:t xml:space="preserve">[Dictionary.com Unabridged Based on the Random House Dictionary, "Or," http://dictionary.reference.com/browse/or, </w:t>
      </w:r>
      <w:proofErr w:type="spellStart"/>
      <w:r w:rsidRPr="00554FB5">
        <w:t>mss</w:t>
      </w:r>
      <w:proofErr w:type="spellEnd"/>
      <w:r w:rsidRPr="00554FB5">
        <w:t>]</w:t>
      </w:r>
    </w:p>
    <w:p w14:paraId="7E3E9BB7" w14:textId="77777777" w:rsidR="00995672" w:rsidRDefault="00995672" w:rsidP="00995672"/>
    <w:p w14:paraId="42E8B145" w14:textId="77777777" w:rsidR="00995672" w:rsidRDefault="00995672" w:rsidP="00995672">
      <w:r>
        <w:t>OR–noun</w:t>
      </w:r>
    </w:p>
    <w:p w14:paraId="73E56C38" w14:textId="77777777" w:rsidR="00995672" w:rsidRPr="00554FB5" w:rsidRDefault="00995672" w:rsidP="00995672">
      <w:proofErr w:type="gramStart"/>
      <w:r>
        <w:t>a</w:t>
      </w:r>
      <w:proofErr w:type="gramEnd"/>
      <w:r>
        <w:t xml:space="preserve"> Boolean operator that returns a positive result when either or both operands are positive.</w:t>
      </w:r>
    </w:p>
    <w:p w14:paraId="43759D79" w14:textId="77777777" w:rsidR="00995672" w:rsidRDefault="00995672" w:rsidP="00995672"/>
    <w:p w14:paraId="122711FD" w14:textId="77777777" w:rsidR="00995672" w:rsidRPr="002C2B25" w:rsidRDefault="00995672" w:rsidP="00995672"/>
    <w:p w14:paraId="7FE9C104" w14:textId="01F653BB" w:rsidR="00995672" w:rsidRDefault="00995672" w:rsidP="00995672">
      <w:pPr>
        <w:pStyle w:val="Heading3"/>
      </w:pPr>
      <w:r>
        <w:lastRenderedPageBreak/>
        <w:t>Venezuela</w:t>
      </w:r>
    </w:p>
    <w:p w14:paraId="459EB9CD" w14:textId="77777777" w:rsidR="00995672" w:rsidRDefault="00995672" w:rsidP="00995672"/>
    <w:p w14:paraId="6AD77BAF" w14:textId="5E5F7B61" w:rsidR="00666B0C" w:rsidRPr="00666B0C" w:rsidRDefault="00666B0C" w:rsidP="00995672">
      <w:pPr>
        <w:rPr>
          <w:sz w:val="16"/>
          <w:szCs w:val="16"/>
        </w:rPr>
      </w:pPr>
      <w:r w:rsidRPr="00666B0C">
        <w:rPr>
          <w:rStyle w:val="StyleStyleBold12pt"/>
        </w:rPr>
        <w:t xml:space="preserve">Free Dictionary 9. </w:t>
      </w:r>
      <w:r w:rsidRPr="00666B0C">
        <w:rPr>
          <w:sz w:val="16"/>
          <w:szCs w:val="16"/>
        </w:rPr>
        <w:t>[Date Accessed 5-14-13 -- www.thefreedictionary.com/Venezuela]</w:t>
      </w:r>
    </w:p>
    <w:p w14:paraId="754AD758" w14:textId="77777777" w:rsidR="00995672" w:rsidRPr="00495572" w:rsidRDefault="00995672" w:rsidP="00995672"/>
    <w:p w14:paraId="07B8C1A2" w14:textId="77777777" w:rsidR="00666B0C" w:rsidRDefault="00666B0C" w:rsidP="00666B0C">
      <w:proofErr w:type="spellStart"/>
      <w:r w:rsidRPr="00666B0C">
        <w:rPr>
          <w:rStyle w:val="StyleBoldUnderline"/>
        </w:rPr>
        <w:t>Ven·e·zue·</w:t>
      </w:r>
      <w:proofErr w:type="gramStart"/>
      <w:r w:rsidRPr="00666B0C">
        <w:rPr>
          <w:rStyle w:val="StyleBoldUnderline"/>
        </w:rPr>
        <w:t>la</w:t>
      </w:r>
      <w:proofErr w:type="spellEnd"/>
      <w:r w:rsidRPr="00666B0C">
        <w:rPr>
          <w:rStyle w:val="StyleBoldUnderline"/>
        </w:rPr>
        <w:t xml:space="preserve">  </w:t>
      </w:r>
      <w:r>
        <w:t>(</w:t>
      </w:r>
      <w:proofErr w:type="spellStart"/>
      <w:proofErr w:type="gramEnd"/>
      <w:r>
        <w:t>vn-zwl</w:t>
      </w:r>
      <w:proofErr w:type="spellEnd"/>
      <w:r>
        <w:t>, -</w:t>
      </w:r>
      <w:proofErr w:type="spellStart"/>
      <w:r>
        <w:t>zw</w:t>
      </w:r>
      <w:proofErr w:type="spellEnd"/>
      <w:r>
        <w:t>-)</w:t>
      </w:r>
    </w:p>
    <w:p w14:paraId="53343E0F" w14:textId="55E91BAC" w:rsidR="00995672" w:rsidRPr="004B7796" w:rsidRDefault="00666B0C" w:rsidP="00666B0C">
      <w:proofErr w:type="gramStart"/>
      <w:r w:rsidRPr="00666B0C">
        <w:rPr>
          <w:rStyle w:val="StyleBoldUnderline"/>
        </w:rPr>
        <w:t>A country of northern South America on the Caribbean Sea.</w:t>
      </w:r>
      <w:proofErr w:type="gramEnd"/>
      <w:r>
        <w:t xml:space="preserve"> Inhabited by a variety of </w:t>
      </w:r>
      <w:proofErr w:type="spellStart"/>
      <w:r>
        <w:t>Arawakan</w:t>
      </w:r>
      <w:proofErr w:type="spellEnd"/>
      <w:r>
        <w:t xml:space="preserve"> and other peoples, the region was discovered by Columbus in 1498 and settled beginning in the 1520s, becoming part of the Spanish colony (later viceroyalty) of New Granada. Venezuela won independence in 1821 in federation with Colombia and Ecuador and broke away to form a separate country in 1830. Caracas is the capital and Maracaibo the largest city. Population: 26,000,000.</w:t>
      </w:r>
    </w:p>
    <w:p w14:paraId="163D9F4B" w14:textId="77777777" w:rsidR="00B45FE9" w:rsidRPr="00AF5046" w:rsidRDefault="00B45FE9" w:rsidP="007A3515"/>
    <w:sectPr w:rsidR="00B45FE9" w:rsidRPr="00AF5046">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77BD9E" w14:textId="77777777" w:rsidR="00A03F67" w:rsidRDefault="00A03F67" w:rsidP="00E46E7E">
      <w:r>
        <w:separator/>
      </w:r>
    </w:p>
  </w:endnote>
  <w:endnote w:type="continuationSeparator" w:id="0">
    <w:p w14:paraId="438045D1" w14:textId="77777777" w:rsidR="00A03F67" w:rsidRDefault="00A03F67" w:rsidP="00E46E7E">
      <w:r>
        <w:continuationSeparator/>
      </w:r>
    </w:p>
  </w:endnote>
  <w:endnote w:id="1">
    <w:p w14:paraId="5CB26ABA" w14:textId="77777777" w:rsidR="004A68BA" w:rsidRPr="007912DF" w:rsidRDefault="004A68BA" w:rsidP="00A4311F">
      <w:pPr>
        <w:pStyle w:val="EndnoteText"/>
        <w:spacing w:line="480" w:lineRule="auto"/>
        <w:rPr>
          <w:rFonts w:ascii="Times New Roman" w:hAnsi="Times New Roman"/>
          <w:sz w:val="22"/>
          <w:szCs w:val="22"/>
        </w:rPr>
      </w:pPr>
      <w:r w:rsidRPr="007912DF">
        <w:rPr>
          <w:rStyle w:val="EndnoteReference"/>
          <w:sz w:val="22"/>
          <w:szCs w:val="22"/>
        </w:rPr>
        <w:endnoteRef/>
      </w:r>
      <w:r w:rsidRPr="007912DF">
        <w:rPr>
          <w:rFonts w:ascii="Times New Roman" w:hAnsi="Times New Roman"/>
          <w:sz w:val="22"/>
          <w:szCs w:val="22"/>
        </w:rPr>
        <w:t xml:space="preserve"> In </w:t>
      </w:r>
      <w:proofErr w:type="spellStart"/>
      <w:r w:rsidRPr="007912DF">
        <w:rPr>
          <w:rFonts w:ascii="Times New Roman" w:hAnsi="Times New Roman"/>
          <w:sz w:val="22"/>
          <w:szCs w:val="22"/>
        </w:rPr>
        <w:t>Mastanduno’s</w:t>
      </w:r>
      <w:proofErr w:type="spellEnd"/>
      <w:r w:rsidRPr="007912DF">
        <w:rPr>
          <w:rFonts w:ascii="Times New Roman" w:hAnsi="Times New Roman"/>
          <w:sz w:val="22"/>
          <w:szCs w:val="22"/>
        </w:rPr>
        <w:t xml:space="preserve"> (1992) terminology, the distinction is between tactical linkage and structural linkage.  On the distinction between conditional versus unconditional engagement, see also </w:t>
      </w:r>
      <w:proofErr w:type="spellStart"/>
      <w:r w:rsidRPr="007912DF">
        <w:rPr>
          <w:rFonts w:ascii="Times New Roman" w:hAnsi="Times New Roman"/>
          <w:sz w:val="22"/>
          <w:szCs w:val="22"/>
        </w:rPr>
        <w:t>Drezner</w:t>
      </w:r>
      <w:proofErr w:type="spellEnd"/>
      <w:r w:rsidRPr="007912DF">
        <w:rPr>
          <w:rFonts w:ascii="Times New Roman" w:hAnsi="Times New Roman"/>
          <w:sz w:val="22"/>
          <w:szCs w:val="22"/>
        </w:rPr>
        <w:t xml:space="preserve"> (1999/2000).</w:t>
      </w:r>
    </w:p>
  </w:endnote>
  <w:endnote w:id="2">
    <w:p w14:paraId="43B559FB" w14:textId="77777777" w:rsidR="004A68BA" w:rsidRPr="007912DF" w:rsidRDefault="004A68BA" w:rsidP="00A4311F">
      <w:pPr>
        <w:pStyle w:val="EndnoteText"/>
        <w:spacing w:line="480" w:lineRule="auto"/>
        <w:rPr>
          <w:sz w:val="22"/>
          <w:szCs w:val="22"/>
        </w:rPr>
      </w:pPr>
      <w:r w:rsidRPr="007912DF">
        <w:rPr>
          <w:rStyle w:val="EndnoteReference"/>
          <w:sz w:val="22"/>
          <w:szCs w:val="22"/>
        </w:rPr>
        <w:endnoteRef/>
      </w:r>
      <w:r w:rsidRPr="007912DF">
        <w:rPr>
          <w:rFonts w:ascii="Times New Roman" w:hAnsi="Times New Roman"/>
          <w:sz w:val="22"/>
          <w:szCs w:val="22"/>
        </w:rPr>
        <w:t xml:space="preserve"> For quantitative studies that confirm that economic interdependence is correlated with a reduced level of military conflict, see: </w:t>
      </w:r>
      <w:proofErr w:type="spellStart"/>
      <w:r w:rsidRPr="007912DF">
        <w:rPr>
          <w:rFonts w:ascii="Times New Roman" w:hAnsi="Times New Roman"/>
          <w:sz w:val="22"/>
          <w:szCs w:val="22"/>
        </w:rPr>
        <w:t>Russett</w:t>
      </w:r>
      <w:proofErr w:type="spellEnd"/>
      <w:r w:rsidRPr="007912DF">
        <w:rPr>
          <w:rFonts w:ascii="Times New Roman" w:hAnsi="Times New Roman"/>
          <w:sz w:val="22"/>
          <w:szCs w:val="22"/>
        </w:rPr>
        <w:t xml:space="preserve"> and </w:t>
      </w:r>
      <w:proofErr w:type="spellStart"/>
      <w:r w:rsidRPr="007912DF">
        <w:rPr>
          <w:rFonts w:ascii="Times New Roman" w:hAnsi="Times New Roman"/>
          <w:sz w:val="22"/>
          <w:szCs w:val="22"/>
        </w:rPr>
        <w:t>Oneal</w:t>
      </w:r>
      <w:proofErr w:type="spellEnd"/>
      <w:r w:rsidRPr="007912DF">
        <w:rPr>
          <w:rFonts w:ascii="Times New Roman" w:hAnsi="Times New Roman"/>
          <w:sz w:val="22"/>
          <w:szCs w:val="22"/>
        </w:rPr>
        <w:t xml:space="preserve"> (2001); </w:t>
      </w:r>
      <w:proofErr w:type="spellStart"/>
      <w:r w:rsidRPr="007912DF">
        <w:rPr>
          <w:rFonts w:ascii="Times New Roman" w:hAnsi="Times New Roman"/>
          <w:sz w:val="22"/>
          <w:szCs w:val="22"/>
        </w:rPr>
        <w:t>Oneal</w:t>
      </w:r>
      <w:proofErr w:type="spellEnd"/>
      <w:r w:rsidRPr="007912DF">
        <w:rPr>
          <w:rFonts w:ascii="Times New Roman" w:hAnsi="Times New Roman"/>
          <w:sz w:val="22"/>
          <w:szCs w:val="22"/>
        </w:rPr>
        <w:t xml:space="preserve"> and </w:t>
      </w:r>
      <w:proofErr w:type="spellStart"/>
      <w:r w:rsidRPr="007912DF">
        <w:rPr>
          <w:rFonts w:ascii="Times New Roman" w:hAnsi="Times New Roman"/>
          <w:sz w:val="22"/>
          <w:szCs w:val="22"/>
        </w:rPr>
        <w:t>Russett</w:t>
      </w:r>
      <w:proofErr w:type="spellEnd"/>
      <w:r w:rsidRPr="007912DF">
        <w:rPr>
          <w:rFonts w:ascii="Times New Roman" w:hAnsi="Times New Roman"/>
          <w:sz w:val="22"/>
          <w:szCs w:val="22"/>
        </w:rPr>
        <w:t xml:space="preserve"> (1997, 1999, 2001); Kim (2003).  </w:t>
      </w:r>
      <w:proofErr w:type="spellStart"/>
      <w:r w:rsidRPr="007912DF">
        <w:rPr>
          <w:rFonts w:ascii="Times New Roman" w:hAnsi="Times New Roman"/>
          <w:sz w:val="22"/>
          <w:szCs w:val="22"/>
        </w:rPr>
        <w:t>Polachek</w:t>
      </w:r>
      <w:proofErr w:type="spellEnd"/>
      <w:r w:rsidRPr="007912DF">
        <w:rPr>
          <w:rFonts w:ascii="Times New Roman" w:hAnsi="Times New Roman"/>
          <w:sz w:val="22"/>
          <w:szCs w:val="22"/>
        </w:rPr>
        <w:t xml:space="preserve"> (1980) finds that economic interdependence is correlated with reduced levels of bilateral conflict and increased levels of cooperation.  For less sanguine results, see </w:t>
      </w:r>
      <w:proofErr w:type="spellStart"/>
      <w:r w:rsidRPr="007912DF">
        <w:rPr>
          <w:rFonts w:ascii="Times New Roman" w:hAnsi="Times New Roman"/>
          <w:sz w:val="22"/>
          <w:szCs w:val="22"/>
        </w:rPr>
        <w:t>Barbieri</w:t>
      </w:r>
      <w:proofErr w:type="spellEnd"/>
      <w:r w:rsidRPr="007912DF">
        <w:rPr>
          <w:rFonts w:ascii="Times New Roman" w:hAnsi="Times New Roman"/>
          <w:sz w:val="22"/>
          <w:szCs w:val="22"/>
        </w:rPr>
        <w:t xml:space="preserve"> (1996).</w:t>
      </w:r>
      <w:r w:rsidRPr="007912DF">
        <w:rPr>
          <w:sz w:val="22"/>
          <w:szCs w:val="22"/>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ＭＳ Ｐ明朝">
    <w:altName w:val="MS Mincho"/>
    <w:charset w:val="4E"/>
    <w:family w:val="auto"/>
    <w:pitch w:val="variable"/>
    <w:sig w:usb0="00000000" w:usb1="6AC7FDFB" w:usb2="00000012" w:usb3="00000000" w:csb0="0002009F" w:csb1="00000000"/>
  </w:font>
  <w:font w:name="ＭＳ Ｐゴシック">
    <w:charset w:val="4E"/>
    <w:family w:val="auto"/>
    <w:pitch w:val="variable"/>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Palatino">
    <w:altName w:val="Book Antiqua"/>
    <w:charset w:val="00"/>
    <w:family w:val="auto"/>
    <w:pitch w:val="variable"/>
    <w:sig w:usb0="00000003" w:usb1="00000000" w:usb2="00000000" w:usb3="00000000" w:csb0="00000001" w:csb1="00000000"/>
  </w:font>
  <w:font w:name="Times">
    <w:panose1 w:val="02020603050405020304"/>
    <w:charset w:val="00"/>
    <w:family w:val="auto"/>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Lucida Sans Unicode">
    <w:panose1 w:val="020B0602030504020204"/>
    <w:charset w:val="00"/>
    <w:family w:val="swiss"/>
    <w:pitch w:val="variable"/>
    <w:sig w:usb0="80000AFF" w:usb1="0000396B" w:usb2="00000000" w:usb3="00000000" w:csb0="000000B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4F9FDD1" w14:textId="77777777" w:rsidR="00A03F67" w:rsidRDefault="00A03F67" w:rsidP="00E46E7E">
      <w:r>
        <w:separator/>
      </w:r>
    </w:p>
  </w:footnote>
  <w:footnote w:type="continuationSeparator" w:id="0">
    <w:p w14:paraId="4D226003" w14:textId="77777777" w:rsidR="00A03F67" w:rsidRDefault="00A03F67" w:rsidP="00E46E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77648756"/>
      <w:docPartObj>
        <w:docPartGallery w:val="Page Numbers (Top of Page)"/>
        <w:docPartUnique/>
      </w:docPartObj>
    </w:sdtPr>
    <w:sdtEndPr/>
    <w:sdtContent>
      <w:p w14:paraId="6A770BCE" w14:textId="77777777" w:rsidR="004A68BA" w:rsidRDefault="004A68BA" w:rsidP="000304A0">
        <w:pPr>
          <w:pStyle w:val="Header"/>
          <w:ind w:right="440"/>
        </w:pPr>
        <w:r>
          <w:t>Wake Forest Debate</w:t>
        </w:r>
        <w:r>
          <w:tab/>
        </w:r>
        <w:r>
          <w:tab/>
        </w:r>
        <w:r>
          <w:rPr>
            <w:b/>
            <w:bCs/>
            <w:sz w:val="24"/>
          </w:rPr>
          <w:fldChar w:fldCharType="begin"/>
        </w:r>
        <w:r>
          <w:rPr>
            <w:b/>
            <w:bCs/>
          </w:rPr>
          <w:instrText xml:space="preserve"> PAGE </w:instrText>
        </w:r>
        <w:r>
          <w:rPr>
            <w:b/>
            <w:bCs/>
            <w:sz w:val="24"/>
          </w:rPr>
          <w:fldChar w:fldCharType="separate"/>
        </w:r>
        <w:r w:rsidR="002C1932">
          <w:rPr>
            <w:b/>
            <w:bCs/>
            <w:noProof/>
          </w:rPr>
          <w:t>1</w:t>
        </w:r>
        <w:r>
          <w:rPr>
            <w:b/>
            <w:bCs/>
            <w:sz w:val="24"/>
          </w:rPr>
          <w:fldChar w:fldCharType="end"/>
        </w:r>
        <w:r>
          <w:t xml:space="preserve"> / </w:t>
        </w:r>
        <w:r>
          <w:rPr>
            <w:b/>
            <w:bCs/>
            <w:sz w:val="24"/>
          </w:rPr>
          <w:fldChar w:fldCharType="begin"/>
        </w:r>
        <w:r>
          <w:rPr>
            <w:b/>
            <w:bCs/>
          </w:rPr>
          <w:instrText xml:space="preserve"> NUMPAGES  </w:instrText>
        </w:r>
        <w:r>
          <w:rPr>
            <w:b/>
            <w:bCs/>
            <w:sz w:val="24"/>
          </w:rPr>
          <w:fldChar w:fldCharType="separate"/>
        </w:r>
        <w:r w:rsidR="002C1932">
          <w:rPr>
            <w:b/>
            <w:bCs/>
            <w:noProof/>
          </w:rPr>
          <w:t>75</w:t>
        </w:r>
        <w:r>
          <w:rPr>
            <w:b/>
            <w:bCs/>
            <w:sz w:val="24"/>
          </w:rPr>
          <w:fldChar w:fldCharType="end"/>
        </w:r>
      </w:p>
    </w:sdtContent>
  </w:sdt>
  <w:p w14:paraId="740CDE2F" w14:textId="77777777" w:rsidR="004A68BA" w:rsidRPr="007E4EBE" w:rsidRDefault="004A68BA">
    <w:pPr>
      <w:pStyle w:val="Header"/>
      <w:rPr>
        <w:sz w:val="20"/>
        <w:szCs w:val="20"/>
      </w:rPr>
    </w:pPr>
    <w:r>
      <w:rPr>
        <w:sz w:val="20"/>
        <w:szCs w:val="20"/>
      </w:rPr>
      <w:t xml:space="preserve">Matt </w:t>
    </w:r>
    <w:proofErr w:type="spellStart"/>
    <w:r>
      <w:rPr>
        <w:sz w:val="20"/>
        <w:szCs w:val="20"/>
      </w:rPr>
      <w:t>Struth</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4B94210E"/>
    <w:multiLevelType w:val="hybridMultilevel"/>
    <w:tmpl w:val="B91609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6DE1285D"/>
    <w:multiLevelType w:val="hybridMultilevel"/>
    <w:tmpl w:val="72848F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3D0344B"/>
    <w:multiLevelType w:val="hybridMultilevel"/>
    <w:tmpl w:val="1EE0D6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4"/>
  </w:num>
  <w:num w:numId="5">
    <w:abstractNumId w:val="5"/>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formsDesig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5672"/>
    <w:rsid w:val="000140EC"/>
    <w:rsid w:val="00016A35"/>
    <w:rsid w:val="000304A0"/>
    <w:rsid w:val="000B11FB"/>
    <w:rsid w:val="000B651A"/>
    <w:rsid w:val="000C0AA3"/>
    <w:rsid w:val="000C16B3"/>
    <w:rsid w:val="000F0CB3"/>
    <w:rsid w:val="000F7137"/>
    <w:rsid w:val="001408C0"/>
    <w:rsid w:val="00143FD7"/>
    <w:rsid w:val="001463FB"/>
    <w:rsid w:val="00186DB7"/>
    <w:rsid w:val="001D7626"/>
    <w:rsid w:val="00200510"/>
    <w:rsid w:val="00213CE0"/>
    <w:rsid w:val="00252CDD"/>
    <w:rsid w:val="002613DA"/>
    <w:rsid w:val="002B6353"/>
    <w:rsid w:val="002B68C8"/>
    <w:rsid w:val="002C1932"/>
    <w:rsid w:val="002F35F4"/>
    <w:rsid w:val="002F3E28"/>
    <w:rsid w:val="002F40E6"/>
    <w:rsid w:val="00303E5B"/>
    <w:rsid w:val="003100F1"/>
    <w:rsid w:val="00313226"/>
    <w:rsid w:val="0031425E"/>
    <w:rsid w:val="00325059"/>
    <w:rsid w:val="00351529"/>
    <w:rsid w:val="00357719"/>
    <w:rsid w:val="00374144"/>
    <w:rsid w:val="003B3EC7"/>
    <w:rsid w:val="003F42AF"/>
    <w:rsid w:val="00412F6D"/>
    <w:rsid w:val="0042635A"/>
    <w:rsid w:val="00466B6F"/>
    <w:rsid w:val="00487788"/>
    <w:rsid w:val="004A68BA"/>
    <w:rsid w:val="004B3188"/>
    <w:rsid w:val="004B3DB3"/>
    <w:rsid w:val="004C63B5"/>
    <w:rsid w:val="004D461E"/>
    <w:rsid w:val="00517479"/>
    <w:rsid w:val="00542499"/>
    <w:rsid w:val="00543715"/>
    <w:rsid w:val="00575FBC"/>
    <w:rsid w:val="005A0BE5"/>
    <w:rsid w:val="005A36B3"/>
    <w:rsid w:val="005C0E1F"/>
    <w:rsid w:val="005E0D2B"/>
    <w:rsid w:val="005E2C99"/>
    <w:rsid w:val="006500A1"/>
    <w:rsid w:val="00666B0C"/>
    <w:rsid w:val="00672258"/>
    <w:rsid w:val="0067575B"/>
    <w:rsid w:val="00692C26"/>
    <w:rsid w:val="006D1F48"/>
    <w:rsid w:val="006F2D3D"/>
    <w:rsid w:val="00700835"/>
    <w:rsid w:val="00726F87"/>
    <w:rsid w:val="007333B9"/>
    <w:rsid w:val="00752872"/>
    <w:rsid w:val="00791B7D"/>
    <w:rsid w:val="007A3515"/>
    <w:rsid w:val="007B24DF"/>
    <w:rsid w:val="007D7924"/>
    <w:rsid w:val="007E470C"/>
    <w:rsid w:val="007E5F71"/>
    <w:rsid w:val="00821415"/>
    <w:rsid w:val="0083768F"/>
    <w:rsid w:val="00840641"/>
    <w:rsid w:val="009012B9"/>
    <w:rsid w:val="009024E8"/>
    <w:rsid w:val="0091595A"/>
    <w:rsid w:val="009165EA"/>
    <w:rsid w:val="00941473"/>
    <w:rsid w:val="00943ADB"/>
    <w:rsid w:val="009829F2"/>
    <w:rsid w:val="009863A6"/>
    <w:rsid w:val="00993F61"/>
    <w:rsid w:val="00995672"/>
    <w:rsid w:val="009B0746"/>
    <w:rsid w:val="009B162A"/>
    <w:rsid w:val="009C198B"/>
    <w:rsid w:val="009C4CC1"/>
    <w:rsid w:val="009D207E"/>
    <w:rsid w:val="009E5822"/>
    <w:rsid w:val="009E691A"/>
    <w:rsid w:val="00A03F67"/>
    <w:rsid w:val="00A074CB"/>
    <w:rsid w:val="00A24412"/>
    <w:rsid w:val="00A369C4"/>
    <w:rsid w:val="00A4311F"/>
    <w:rsid w:val="00A47986"/>
    <w:rsid w:val="00A91A24"/>
    <w:rsid w:val="00AC0E99"/>
    <w:rsid w:val="00AC64B7"/>
    <w:rsid w:val="00AF1E67"/>
    <w:rsid w:val="00AF5046"/>
    <w:rsid w:val="00AF70D4"/>
    <w:rsid w:val="00B13F14"/>
    <w:rsid w:val="00B169A1"/>
    <w:rsid w:val="00B33E0C"/>
    <w:rsid w:val="00B45FE9"/>
    <w:rsid w:val="00B55D49"/>
    <w:rsid w:val="00B65E97"/>
    <w:rsid w:val="00B84180"/>
    <w:rsid w:val="00BB5F88"/>
    <w:rsid w:val="00BE63EA"/>
    <w:rsid w:val="00C02AF8"/>
    <w:rsid w:val="00C42A3C"/>
    <w:rsid w:val="00C719DB"/>
    <w:rsid w:val="00CB29C6"/>
    <w:rsid w:val="00CD2C6D"/>
    <w:rsid w:val="00CF1A0F"/>
    <w:rsid w:val="00CF22CF"/>
    <w:rsid w:val="00D12A18"/>
    <w:rsid w:val="00D36252"/>
    <w:rsid w:val="00D41F52"/>
    <w:rsid w:val="00D423F0"/>
    <w:rsid w:val="00D4330B"/>
    <w:rsid w:val="00D460F1"/>
    <w:rsid w:val="00D51B44"/>
    <w:rsid w:val="00D6085D"/>
    <w:rsid w:val="00D66D57"/>
    <w:rsid w:val="00D81480"/>
    <w:rsid w:val="00D94539"/>
    <w:rsid w:val="00DA2E40"/>
    <w:rsid w:val="00DA5BF8"/>
    <w:rsid w:val="00DC1457"/>
    <w:rsid w:val="00DC71AA"/>
    <w:rsid w:val="00DD2FAB"/>
    <w:rsid w:val="00DE627C"/>
    <w:rsid w:val="00DF1850"/>
    <w:rsid w:val="00E13799"/>
    <w:rsid w:val="00E46E7E"/>
    <w:rsid w:val="00E95631"/>
    <w:rsid w:val="00F1173B"/>
    <w:rsid w:val="00F45F2E"/>
    <w:rsid w:val="00FA538E"/>
    <w:rsid w:val="00FD50BA"/>
    <w:rsid w:val="00FE4803"/>
    <w:rsid w:val="00FF0F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A2D41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endnote reference" w:uiPriority="0"/>
    <w:lsdException w:name="endnote text" w:uiPriority="0"/>
    <w:lsdException w:name="Title" w:semiHidden="0" w:uiPriority="10" w:unhideWhenUsed="0"/>
    <w:lsdException w:name="Default Paragraph Font" w:uiPriority="1"/>
    <w:lsdException w:name="Subtitle" w:semiHidden="0" w:uiPriority="11" w:unhideWhenUsed="0"/>
    <w:lsdException w:name="Body Text Indent 2" w:uiPriority="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95672"/>
    <w:rPr>
      <w:rFonts w:ascii="Times New Roman" w:hAnsi="Times New Roman" w:cs="Times New Roman"/>
      <w:sz w:val="22"/>
    </w:rPr>
  </w:style>
  <w:style w:type="paragraph" w:styleId="Heading1">
    <w:name w:val="heading 1"/>
    <w:aliases w:val="Pocket"/>
    <w:basedOn w:val="Normal"/>
    <w:next w:val="Normal"/>
    <w:link w:val="Heading1Char"/>
    <w:uiPriority w:val="9"/>
    <w:qFormat/>
    <w:rsid w:val="000B651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inorHAnsi" w:eastAsiaTheme="majorEastAsia" w:hAnsiTheme="minorHAnsi" w:cstheme="majorBidi"/>
      <w:b/>
      <w:bCs/>
      <w:sz w:val="52"/>
      <w:szCs w:val="52"/>
    </w:rPr>
  </w:style>
  <w:style w:type="paragraph" w:styleId="Heading2">
    <w:name w:val="heading 2"/>
    <w:aliases w:val="Hat"/>
    <w:basedOn w:val="Normal"/>
    <w:next w:val="Normal"/>
    <w:link w:val="Heading2Char"/>
    <w:uiPriority w:val="9"/>
    <w:unhideWhenUsed/>
    <w:qFormat/>
    <w:rsid w:val="000B651A"/>
    <w:pPr>
      <w:keepNext/>
      <w:keepLines/>
      <w:pageBreakBefore/>
      <w:spacing w:before="200"/>
      <w:jc w:val="center"/>
      <w:outlineLvl w:val="1"/>
    </w:pPr>
    <w:rPr>
      <w:rFonts w:asciiTheme="minorHAnsi" w:eastAsiaTheme="majorEastAsia" w:hAnsiTheme="minorHAnsi" w:cstheme="majorBidi"/>
      <w:b/>
      <w:bCs/>
      <w:sz w:val="44"/>
      <w:szCs w:val="44"/>
      <w:u w:val="double"/>
    </w:rPr>
  </w:style>
  <w:style w:type="paragraph" w:styleId="Heading3">
    <w:name w:val="heading 3"/>
    <w:aliases w:val="Block"/>
    <w:basedOn w:val="Normal"/>
    <w:next w:val="Normal"/>
    <w:link w:val="Heading3Char"/>
    <w:uiPriority w:val="9"/>
    <w:unhideWhenUsed/>
    <w:qFormat/>
    <w:rsid w:val="000B651A"/>
    <w:pPr>
      <w:keepNext/>
      <w:keepLines/>
      <w:pageBreakBefore/>
      <w:spacing w:before="200"/>
      <w:jc w:val="center"/>
      <w:outlineLvl w:val="2"/>
    </w:pPr>
    <w:rPr>
      <w:rFonts w:asciiTheme="minorHAnsi" w:eastAsiaTheme="majorEastAsia" w:hAnsiTheme="minorHAnsi" w:cstheme="majorBidi"/>
      <w:b/>
      <w:bCs/>
      <w:sz w:val="32"/>
      <w:u w:val="single"/>
    </w:rPr>
  </w:style>
  <w:style w:type="paragraph" w:styleId="Heading4">
    <w:name w:val="heading 4"/>
    <w:aliases w:val="Tag"/>
    <w:basedOn w:val="Normal"/>
    <w:next w:val="Normal"/>
    <w:link w:val="Heading4Char"/>
    <w:uiPriority w:val="9"/>
    <w:unhideWhenUsed/>
    <w:qFormat/>
    <w:rsid w:val="000B651A"/>
    <w:pPr>
      <w:keepNext/>
      <w:keepLines/>
      <w:spacing w:before="200"/>
      <w:outlineLvl w:val="3"/>
    </w:pPr>
    <w:rPr>
      <w:rFonts w:asciiTheme="minorHAnsi" w:eastAsiaTheme="majorEastAsia" w:hAnsiTheme="min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0B651A"/>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0B651A"/>
    <w:rPr>
      <w:rFonts w:eastAsiaTheme="majorEastAsia" w:cstheme="majorBidi"/>
      <w:b/>
      <w:bCs/>
      <w:sz w:val="52"/>
      <w:szCs w:val="52"/>
    </w:rPr>
  </w:style>
  <w:style w:type="character" w:customStyle="1" w:styleId="Heading2Char">
    <w:name w:val="Heading 2 Char"/>
    <w:aliases w:val="Hat Char"/>
    <w:basedOn w:val="DefaultParagraphFont"/>
    <w:link w:val="Heading2"/>
    <w:uiPriority w:val="9"/>
    <w:rsid w:val="000B651A"/>
    <w:rPr>
      <w:rFonts w:eastAsiaTheme="majorEastAsia" w:cstheme="majorBidi"/>
      <w:b/>
      <w:bCs/>
      <w:sz w:val="44"/>
      <w:szCs w:val="44"/>
      <w:u w:val="double"/>
    </w:rPr>
  </w:style>
  <w:style w:type="character" w:customStyle="1" w:styleId="Heading3Char">
    <w:name w:val="Heading 3 Char"/>
    <w:aliases w:val="Block Char"/>
    <w:basedOn w:val="DefaultParagraphFont"/>
    <w:link w:val="Heading3"/>
    <w:uiPriority w:val="9"/>
    <w:rsid w:val="000B651A"/>
    <w:rPr>
      <w:rFonts w:eastAsiaTheme="majorEastAsia" w:cstheme="majorBidi"/>
      <w:b/>
      <w:bCs/>
      <w:sz w:val="32"/>
      <w:u w:val="single"/>
    </w:rPr>
  </w:style>
  <w:style w:type="character" w:customStyle="1" w:styleId="Heading4Char">
    <w:name w:val="Heading 4 Char"/>
    <w:aliases w:val="Tag Char"/>
    <w:basedOn w:val="DefaultParagraphFont"/>
    <w:link w:val="Heading4"/>
    <w:uiPriority w:val="9"/>
    <w:rsid w:val="000B651A"/>
    <w:rPr>
      <w:rFonts w:eastAsiaTheme="majorEastAsia" w:cstheme="majorBidi"/>
      <w:b/>
      <w:bCs/>
      <w:iCs/>
    </w:rPr>
  </w:style>
  <w:style w:type="paragraph" w:styleId="NoSpacing">
    <w:name w:val="No Spacing"/>
    <w:uiPriority w:val="1"/>
    <w:rsid w:val="000B651A"/>
  </w:style>
  <w:style w:type="character" w:customStyle="1" w:styleId="StyleStyleBold12pt">
    <w:name w:val="Style Style Bold + 12 pt"/>
    <w:aliases w:val="Cite,Style Style Bold,Style Style Bold + 12pt,Style Style + 12 pt,Style Style Bo... +,Old Cite,Style Style Bold + 10 pt"/>
    <w:basedOn w:val="DefaultParagraphFont"/>
    <w:uiPriority w:val="4"/>
    <w:qFormat/>
    <w:rsid w:val="000B651A"/>
    <w:rPr>
      <w:rFonts w:asciiTheme="minorHAnsi" w:hAnsiTheme="minorHAnsi"/>
      <w:b/>
      <w:sz w:val="24"/>
      <w:u w:val="none"/>
    </w:rPr>
  </w:style>
  <w:style w:type="character" w:customStyle="1" w:styleId="StyleBoldUnderline">
    <w:name w:val="Style Bold Underline"/>
    <w:aliases w:val="Underline,Intense Emphasis1,apple-style-span + 6 pt,Kern at 16 pt,Bold,Intense Emphasis11,Intense Emphasis2,HHeading 3 + 12 pt,Cards + Font: 12 pt Char,Style,Underline Char,Bold Cite Char,Citation Char Char Char,c,ci,Bo,Title Char"/>
    <w:basedOn w:val="DefaultParagraphFont"/>
    <w:uiPriority w:val="5"/>
    <w:qFormat/>
    <w:rsid w:val="000B651A"/>
    <w:rPr>
      <w:b w:val="0"/>
      <w:sz w:val="22"/>
      <w:u w:val="single"/>
    </w:rPr>
  </w:style>
  <w:style w:type="paragraph" w:styleId="DocumentMap">
    <w:name w:val="Document Map"/>
    <w:basedOn w:val="Normal"/>
    <w:link w:val="DocumentMapChar"/>
    <w:uiPriority w:val="99"/>
    <w:semiHidden/>
    <w:unhideWhenUsed/>
    <w:rsid w:val="000B651A"/>
    <w:rPr>
      <w:rFonts w:asciiTheme="minorHAnsi" w:hAnsiTheme="minorHAnsi" w:cs="Lucida Grande"/>
    </w:rPr>
  </w:style>
  <w:style w:type="character" w:customStyle="1" w:styleId="DocumentMapChar">
    <w:name w:val="Document Map Char"/>
    <w:basedOn w:val="DefaultParagraphFont"/>
    <w:link w:val="DocumentMap"/>
    <w:uiPriority w:val="99"/>
    <w:semiHidden/>
    <w:rsid w:val="000B651A"/>
    <w:rPr>
      <w:rFonts w:cs="Lucida Grande"/>
      <w:sz w:val="22"/>
    </w:rPr>
  </w:style>
  <w:style w:type="paragraph" w:styleId="ListParagraph">
    <w:name w:val="List Paragraph"/>
    <w:basedOn w:val="Normal"/>
    <w:uiPriority w:val="34"/>
    <w:rsid w:val="000B651A"/>
    <w:pPr>
      <w:ind w:left="720"/>
      <w:contextualSpacing/>
    </w:pPr>
  </w:style>
  <w:style w:type="paragraph" w:styleId="Header">
    <w:name w:val="header"/>
    <w:basedOn w:val="Normal"/>
    <w:link w:val="HeaderChar"/>
    <w:uiPriority w:val="99"/>
    <w:unhideWhenUsed/>
    <w:rsid w:val="000B651A"/>
    <w:pPr>
      <w:tabs>
        <w:tab w:val="center" w:pos="4320"/>
        <w:tab w:val="right" w:pos="8640"/>
      </w:tabs>
    </w:pPr>
  </w:style>
  <w:style w:type="character" w:customStyle="1" w:styleId="HeaderChar">
    <w:name w:val="Header Char"/>
    <w:basedOn w:val="DefaultParagraphFont"/>
    <w:link w:val="Header"/>
    <w:uiPriority w:val="99"/>
    <w:rsid w:val="000B651A"/>
    <w:rPr>
      <w:rFonts w:ascii="Times New Roman" w:hAnsi="Times New Roman" w:cs="Times New Roman"/>
      <w:sz w:val="22"/>
    </w:rPr>
  </w:style>
  <w:style w:type="paragraph" w:styleId="Footer">
    <w:name w:val="footer"/>
    <w:basedOn w:val="Normal"/>
    <w:link w:val="FooterChar"/>
    <w:uiPriority w:val="99"/>
    <w:unhideWhenUsed/>
    <w:rsid w:val="000B651A"/>
    <w:pPr>
      <w:tabs>
        <w:tab w:val="center" w:pos="4320"/>
        <w:tab w:val="right" w:pos="8640"/>
      </w:tabs>
    </w:pPr>
  </w:style>
  <w:style w:type="character" w:customStyle="1" w:styleId="FooterChar">
    <w:name w:val="Footer Char"/>
    <w:basedOn w:val="DefaultParagraphFont"/>
    <w:link w:val="Footer"/>
    <w:uiPriority w:val="99"/>
    <w:rsid w:val="000B651A"/>
    <w:rPr>
      <w:rFonts w:ascii="Times New Roman" w:hAnsi="Times New Roman" w:cs="Times New Roman"/>
      <w:sz w:val="22"/>
    </w:rPr>
  </w:style>
  <w:style w:type="character" w:styleId="PageNumber">
    <w:name w:val="page number"/>
    <w:basedOn w:val="DefaultParagraphFont"/>
    <w:uiPriority w:val="99"/>
    <w:semiHidden/>
    <w:unhideWhenUsed/>
    <w:rsid w:val="000B651A"/>
  </w:style>
  <w:style w:type="character" w:styleId="Hyperlink">
    <w:name w:val="Hyperlink"/>
    <w:aliases w:val="heading 1 (block title),Important,Read,Internet Link"/>
    <w:basedOn w:val="DefaultParagraphFont"/>
    <w:uiPriority w:val="99"/>
    <w:unhideWhenUsed/>
    <w:rsid w:val="000B651A"/>
    <w:rPr>
      <w:color w:val="0000FF" w:themeColor="hyperlink"/>
      <w:u w:val="single"/>
    </w:rPr>
  </w:style>
  <w:style w:type="character" w:customStyle="1" w:styleId="StyleBold">
    <w:name w:val="Style Bold"/>
    <w:basedOn w:val="DefaultParagraphFont"/>
    <w:uiPriority w:val="9"/>
    <w:semiHidden/>
    <w:rsid w:val="00995672"/>
    <w:rPr>
      <w:b/>
      <w:bCs/>
    </w:rPr>
  </w:style>
  <w:style w:type="character" w:styleId="FollowedHyperlink">
    <w:name w:val="FollowedHyperlink"/>
    <w:basedOn w:val="DefaultParagraphFont"/>
    <w:uiPriority w:val="99"/>
    <w:semiHidden/>
    <w:rsid w:val="00995672"/>
    <w:rPr>
      <w:color w:val="auto"/>
      <w:u w:val="none"/>
    </w:rPr>
  </w:style>
  <w:style w:type="paragraph" w:styleId="EndnoteText">
    <w:name w:val="endnote text"/>
    <w:basedOn w:val="Normal"/>
    <w:link w:val="EndnoteTextChar"/>
    <w:semiHidden/>
    <w:rsid w:val="00995672"/>
    <w:pPr>
      <w:tabs>
        <w:tab w:val="left" w:pos="720"/>
      </w:tabs>
    </w:pPr>
    <w:rPr>
      <w:rFonts w:ascii="Palatino" w:eastAsia="Times" w:hAnsi="Palatino"/>
      <w:sz w:val="20"/>
      <w:szCs w:val="20"/>
    </w:rPr>
  </w:style>
  <w:style w:type="character" w:customStyle="1" w:styleId="EndnoteTextChar">
    <w:name w:val="Endnote Text Char"/>
    <w:basedOn w:val="DefaultParagraphFont"/>
    <w:link w:val="EndnoteText"/>
    <w:semiHidden/>
    <w:rsid w:val="00995672"/>
    <w:rPr>
      <w:rFonts w:ascii="Palatino" w:eastAsia="Times" w:hAnsi="Palatino" w:cs="Times New Roman"/>
      <w:sz w:val="20"/>
      <w:szCs w:val="20"/>
    </w:rPr>
  </w:style>
  <w:style w:type="character" w:styleId="EndnoteReference">
    <w:name w:val="endnote reference"/>
    <w:basedOn w:val="DefaultParagraphFont"/>
    <w:semiHidden/>
    <w:rsid w:val="00995672"/>
    <w:rPr>
      <w:vertAlign w:val="superscript"/>
    </w:rPr>
  </w:style>
  <w:style w:type="paragraph" w:styleId="BodyTextIndent2">
    <w:name w:val="Body Text Indent 2"/>
    <w:basedOn w:val="Normal"/>
    <w:link w:val="BodyTextIndent2Char"/>
    <w:rsid w:val="00995672"/>
    <w:pPr>
      <w:tabs>
        <w:tab w:val="left" w:pos="720"/>
      </w:tabs>
      <w:spacing w:after="120" w:line="480" w:lineRule="auto"/>
      <w:ind w:left="360"/>
    </w:pPr>
    <w:rPr>
      <w:rFonts w:ascii="Palatino" w:eastAsia="Times" w:hAnsi="Palatino"/>
      <w:sz w:val="24"/>
      <w:szCs w:val="20"/>
    </w:rPr>
  </w:style>
  <w:style w:type="character" w:customStyle="1" w:styleId="BodyTextIndent2Char">
    <w:name w:val="Body Text Indent 2 Char"/>
    <w:basedOn w:val="DefaultParagraphFont"/>
    <w:link w:val="BodyTextIndent2"/>
    <w:rsid w:val="00995672"/>
    <w:rPr>
      <w:rFonts w:ascii="Palatino" w:eastAsia="Times" w:hAnsi="Palatino" w:cs="Times New Roman"/>
      <w:szCs w:val="20"/>
    </w:rPr>
  </w:style>
  <w:style w:type="paragraph" w:styleId="NormalWeb">
    <w:name w:val="Normal (Web)"/>
    <w:aliases w:val="Normal (Web) Char1 Char,Normal (Web) Char Char Char,Normal (Web) Char1 Char Char Char,Normal (Web) Char Char1 Char Char Char,Normal (Web) Char2 Char Char Char Char Char"/>
    <w:basedOn w:val="Normal"/>
    <w:uiPriority w:val="99"/>
    <w:rsid w:val="00995672"/>
    <w:rPr>
      <w:rFonts w:eastAsia="PMingLiU"/>
      <w:sz w:val="24"/>
      <w:lang w:eastAsia="zh-TW"/>
    </w:rPr>
  </w:style>
  <w:style w:type="character" w:customStyle="1" w:styleId="apple-converted-space">
    <w:name w:val="apple-converted-space"/>
    <w:rsid w:val="00995672"/>
  </w:style>
  <w:style w:type="character" w:customStyle="1" w:styleId="BoldUnderline">
    <w:name w:val="Bold Underline"/>
    <w:basedOn w:val="DefaultParagraphFont"/>
    <w:rsid w:val="00995672"/>
    <w:rPr>
      <w:rFonts w:ascii="Times New Roman" w:hAnsi="Times New Roman"/>
      <w:b/>
      <w:bCs/>
      <w:sz w:val="2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endnote reference" w:uiPriority="0"/>
    <w:lsdException w:name="endnote text" w:uiPriority="0"/>
    <w:lsdException w:name="Title" w:semiHidden="0" w:uiPriority="10" w:unhideWhenUsed="0"/>
    <w:lsdException w:name="Default Paragraph Font" w:uiPriority="1"/>
    <w:lsdException w:name="Subtitle" w:semiHidden="0" w:uiPriority="11" w:unhideWhenUsed="0"/>
    <w:lsdException w:name="Body Text Indent 2" w:uiPriority="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95672"/>
    <w:rPr>
      <w:rFonts w:ascii="Times New Roman" w:hAnsi="Times New Roman" w:cs="Times New Roman"/>
      <w:sz w:val="22"/>
    </w:rPr>
  </w:style>
  <w:style w:type="paragraph" w:styleId="Heading1">
    <w:name w:val="heading 1"/>
    <w:aliases w:val="Pocket"/>
    <w:basedOn w:val="Normal"/>
    <w:next w:val="Normal"/>
    <w:link w:val="Heading1Char"/>
    <w:uiPriority w:val="9"/>
    <w:qFormat/>
    <w:rsid w:val="000B651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inorHAnsi" w:eastAsiaTheme="majorEastAsia" w:hAnsiTheme="minorHAnsi" w:cstheme="majorBidi"/>
      <w:b/>
      <w:bCs/>
      <w:sz w:val="52"/>
      <w:szCs w:val="52"/>
    </w:rPr>
  </w:style>
  <w:style w:type="paragraph" w:styleId="Heading2">
    <w:name w:val="heading 2"/>
    <w:aliases w:val="Hat"/>
    <w:basedOn w:val="Normal"/>
    <w:next w:val="Normal"/>
    <w:link w:val="Heading2Char"/>
    <w:uiPriority w:val="9"/>
    <w:unhideWhenUsed/>
    <w:qFormat/>
    <w:rsid w:val="000B651A"/>
    <w:pPr>
      <w:keepNext/>
      <w:keepLines/>
      <w:pageBreakBefore/>
      <w:spacing w:before="200"/>
      <w:jc w:val="center"/>
      <w:outlineLvl w:val="1"/>
    </w:pPr>
    <w:rPr>
      <w:rFonts w:asciiTheme="minorHAnsi" w:eastAsiaTheme="majorEastAsia" w:hAnsiTheme="minorHAnsi" w:cstheme="majorBidi"/>
      <w:b/>
      <w:bCs/>
      <w:sz w:val="44"/>
      <w:szCs w:val="44"/>
      <w:u w:val="double"/>
    </w:rPr>
  </w:style>
  <w:style w:type="paragraph" w:styleId="Heading3">
    <w:name w:val="heading 3"/>
    <w:aliases w:val="Block"/>
    <w:basedOn w:val="Normal"/>
    <w:next w:val="Normal"/>
    <w:link w:val="Heading3Char"/>
    <w:uiPriority w:val="9"/>
    <w:unhideWhenUsed/>
    <w:qFormat/>
    <w:rsid w:val="000B651A"/>
    <w:pPr>
      <w:keepNext/>
      <w:keepLines/>
      <w:pageBreakBefore/>
      <w:spacing w:before="200"/>
      <w:jc w:val="center"/>
      <w:outlineLvl w:val="2"/>
    </w:pPr>
    <w:rPr>
      <w:rFonts w:asciiTheme="minorHAnsi" w:eastAsiaTheme="majorEastAsia" w:hAnsiTheme="minorHAnsi" w:cstheme="majorBidi"/>
      <w:b/>
      <w:bCs/>
      <w:sz w:val="32"/>
      <w:u w:val="single"/>
    </w:rPr>
  </w:style>
  <w:style w:type="paragraph" w:styleId="Heading4">
    <w:name w:val="heading 4"/>
    <w:aliases w:val="Tag"/>
    <w:basedOn w:val="Normal"/>
    <w:next w:val="Normal"/>
    <w:link w:val="Heading4Char"/>
    <w:uiPriority w:val="9"/>
    <w:unhideWhenUsed/>
    <w:qFormat/>
    <w:rsid w:val="000B651A"/>
    <w:pPr>
      <w:keepNext/>
      <w:keepLines/>
      <w:spacing w:before="200"/>
      <w:outlineLvl w:val="3"/>
    </w:pPr>
    <w:rPr>
      <w:rFonts w:asciiTheme="minorHAnsi" w:eastAsiaTheme="majorEastAsia" w:hAnsiTheme="min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0B651A"/>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0B651A"/>
    <w:rPr>
      <w:rFonts w:eastAsiaTheme="majorEastAsia" w:cstheme="majorBidi"/>
      <w:b/>
      <w:bCs/>
      <w:sz w:val="52"/>
      <w:szCs w:val="52"/>
    </w:rPr>
  </w:style>
  <w:style w:type="character" w:customStyle="1" w:styleId="Heading2Char">
    <w:name w:val="Heading 2 Char"/>
    <w:aliases w:val="Hat Char"/>
    <w:basedOn w:val="DefaultParagraphFont"/>
    <w:link w:val="Heading2"/>
    <w:uiPriority w:val="9"/>
    <w:rsid w:val="000B651A"/>
    <w:rPr>
      <w:rFonts w:eastAsiaTheme="majorEastAsia" w:cstheme="majorBidi"/>
      <w:b/>
      <w:bCs/>
      <w:sz w:val="44"/>
      <w:szCs w:val="44"/>
      <w:u w:val="double"/>
    </w:rPr>
  </w:style>
  <w:style w:type="character" w:customStyle="1" w:styleId="Heading3Char">
    <w:name w:val="Heading 3 Char"/>
    <w:aliases w:val="Block Char"/>
    <w:basedOn w:val="DefaultParagraphFont"/>
    <w:link w:val="Heading3"/>
    <w:uiPriority w:val="9"/>
    <w:rsid w:val="000B651A"/>
    <w:rPr>
      <w:rFonts w:eastAsiaTheme="majorEastAsia" w:cstheme="majorBidi"/>
      <w:b/>
      <w:bCs/>
      <w:sz w:val="32"/>
      <w:u w:val="single"/>
    </w:rPr>
  </w:style>
  <w:style w:type="character" w:customStyle="1" w:styleId="Heading4Char">
    <w:name w:val="Heading 4 Char"/>
    <w:aliases w:val="Tag Char"/>
    <w:basedOn w:val="DefaultParagraphFont"/>
    <w:link w:val="Heading4"/>
    <w:uiPriority w:val="9"/>
    <w:rsid w:val="000B651A"/>
    <w:rPr>
      <w:rFonts w:eastAsiaTheme="majorEastAsia" w:cstheme="majorBidi"/>
      <w:b/>
      <w:bCs/>
      <w:iCs/>
    </w:rPr>
  </w:style>
  <w:style w:type="paragraph" w:styleId="NoSpacing">
    <w:name w:val="No Spacing"/>
    <w:uiPriority w:val="1"/>
    <w:rsid w:val="000B651A"/>
  </w:style>
  <w:style w:type="character" w:customStyle="1" w:styleId="StyleStyleBold12pt">
    <w:name w:val="Style Style Bold + 12 pt"/>
    <w:aliases w:val="Cite,Style Style Bold,Style Style Bold + 12pt,Style Style + 12 pt,Style Style Bo... +,Old Cite,Style Style Bold + 10 pt"/>
    <w:basedOn w:val="DefaultParagraphFont"/>
    <w:uiPriority w:val="4"/>
    <w:qFormat/>
    <w:rsid w:val="000B651A"/>
    <w:rPr>
      <w:rFonts w:asciiTheme="minorHAnsi" w:hAnsiTheme="minorHAnsi"/>
      <w:b/>
      <w:sz w:val="24"/>
      <w:u w:val="none"/>
    </w:rPr>
  </w:style>
  <w:style w:type="character" w:customStyle="1" w:styleId="StyleBoldUnderline">
    <w:name w:val="Style Bold Underline"/>
    <w:aliases w:val="Underline,Intense Emphasis1,apple-style-span + 6 pt,Kern at 16 pt,Bold,Intense Emphasis11,Intense Emphasis2,HHeading 3 + 12 pt,Cards + Font: 12 pt Char,Style,Underline Char,Bold Cite Char,Citation Char Char Char,c,ci,Bo,Title Char"/>
    <w:basedOn w:val="DefaultParagraphFont"/>
    <w:uiPriority w:val="5"/>
    <w:qFormat/>
    <w:rsid w:val="000B651A"/>
    <w:rPr>
      <w:b w:val="0"/>
      <w:sz w:val="22"/>
      <w:u w:val="single"/>
    </w:rPr>
  </w:style>
  <w:style w:type="paragraph" w:styleId="DocumentMap">
    <w:name w:val="Document Map"/>
    <w:basedOn w:val="Normal"/>
    <w:link w:val="DocumentMapChar"/>
    <w:uiPriority w:val="99"/>
    <w:semiHidden/>
    <w:unhideWhenUsed/>
    <w:rsid w:val="000B651A"/>
    <w:rPr>
      <w:rFonts w:asciiTheme="minorHAnsi" w:hAnsiTheme="minorHAnsi" w:cs="Lucida Grande"/>
    </w:rPr>
  </w:style>
  <w:style w:type="character" w:customStyle="1" w:styleId="DocumentMapChar">
    <w:name w:val="Document Map Char"/>
    <w:basedOn w:val="DefaultParagraphFont"/>
    <w:link w:val="DocumentMap"/>
    <w:uiPriority w:val="99"/>
    <w:semiHidden/>
    <w:rsid w:val="000B651A"/>
    <w:rPr>
      <w:rFonts w:cs="Lucida Grande"/>
      <w:sz w:val="22"/>
    </w:rPr>
  </w:style>
  <w:style w:type="paragraph" w:styleId="ListParagraph">
    <w:name w:val="List Paragraph"/>
    <w:basedOn w:val="Normal"/>
    <w:uiPriority w:val="34"/>
    <w:rsid w:val="000B651A"/>
    <w:pPr>
      <w:ind w:left="720"/>
      <w:contextualSpacing/>
    </w:pPr>
  </w:style>
  <w:style w:type="paragraph" w:styleId="Header">
    <w:name w:val="header"/>
    <w:basedOn w:val="Normal"/>
    <w:link w:val="HeaderChar"/>
    <w:uiPriority w:val="99"/>
    <w:unhideWhenUsed/>
    <w:rsid w:val="000B651A"/>
    <w:pPr>
      <w:tabs>
        <w:tab w:val="center" w:pos="4320"/>
        <w:tab w:val="right" w:pos="8640"/>
      </w:tabs>
    </w:pPr>
  </w:style>
  <w:style w:type="character" w:customStyle="1" w:styleId="HeaderChar">
    <w:name w:val="Header Char"/>
    <w:basedOn w:val="DefaultParagraphFont"/>
    <w:link w:val="Header"/>
    <w:uiPriority w:val="99"/>
    <w:rsid w:val="000B651A"/>
    <w:rPr>
      <w:rFonts w:ascii="Times New Roman" w:hAnsi="Times New Roman" w:cs="Times New Roman"/>
      <w:sz w:val="22"/>
    </w:rPr>
  </w:style>
  <w:style w:type="paragraph" w:styleId="Footer">
    <w:name w:val="footer"/>
    <w:basedOn w:val="Normal"/>
    <w:link w:val="FooterChar"/>
    <w:uiPriority w:val="99"/>
    <w:unhideWhenUsed/>
    <w:rsid w:val="000B651A"/>
    <w:pPr>
      <w:tabs>
        <w:tab w:val="center" w:pos="4320"/>
        <w:tab w:val="right" w:pos="8640"/>
      </w:tabs>
    </w:pPr>
  </w:style>
  <w:style w:type="character" w:customStyle="1" w:styleId="FooterChar">
    <w:name w:val="Footer Char"/>
    <w:basedOn w:val="DefaultParagraphFont"/>
    <w:link w:val="Footer"/>
    <w:uiPriority w:val="99"/>
    <w:rsid w:val="000B651A"/>
    <w:rPr>
      <w:rFonts w:ascii="Times New Roman" w:hAnsi="Times New Roman" w:cs="Times New Roman"/>
      <w:sz w:val="22"/>
    </w:rPr>
  </w:style>
  <w:style w:type="character" w:styleId="PageNumber">
    <w:name w:val="page number"/>
    <w:basedOn w:val="DefaultParagraphFont"/>
    <w:uiPriority w:val="99"/>
    <w:semiHidden/>
    <w:unhideWhenUsed/>
    <w:rsid w:val="000B651A"/>
  </w:style>
  <w:style w:type="character" w:styleId="Hyperlink">
    <w:name w:val="Hyperlink"/>
    <w:aliases w:val="heading 1 (block title),Important,Read,Internet Link"/>
    <w:basedOn w:val="DefaultParagraphFont"/>
    <w:uiPriority w:val="99"/>
    <w:unhideWhenUsed/>
    <w:rsid w:val="000B651A"/>
    <w:rPr>
      <w:color w:val="0000FF" w:themeColor="hyperlink"/>
      <w:u w:val="single"/>
    </w:rPr>
  </w:style>
  <w:style w:type="character" w:customStyle="1" w:styleId="StyleBold">
    <w:name w:val="Style Bold"/>
    <w:basedOn w:val="DefaultParagraphFont"/>
    <w:uiPriority w:val="9"/>
    <w:semiHidden/>
    <w:rsid w:val="00995672"/>
    <w:rPr>
      <w:b/>
      <w:bCs/>
    </w:rPr>
  </w:style>
  <w:style w:type="character" w:styleId="FollowedHyperlink">
    <w:name w:val="FollowedHyperlink"/>
    <w:basedOn w:val="DefaultParagraphFont"/>
    <w:uiPriority w:val="99"/>
    <w:semiHidden/>
    <w:rsid w:val="00995672"/>
    <w:rPr>
      <w:color w:val="auto"/>
      <w:u w:val="none"/>
    </w:rPr>
  </w:style>
  <w:style w:type="paragraph" w:styleId="EndnoteText">
    <w:name w:val="endnote text"/>
    <w:basedOn w:val="Normal"/>
    <w:link w:val="EndnoteTextChar"/>
    <w:semiHidden/>
    <w:rsid w:val="00995672"/>
    <w:pPr>
      <w:tabs>
        <w:tab w:val="left" w:pos="720"/>
      </w:tabs>
    </w:pPr>
    <w:rPr>
      <w:rFonts w:ascii="Palatino" w:eastAsia="Times" w:hAnsi="Palatino"/>
      <w:sz w:val="20"/>
      <w:szCs w:val="20"/>
    </w:rPr>
  </w:style>
  <w:style w:type="character" w:customStyle="1" w:styleId="EndnoteTextChar">
    <w:name w:val="Endnote Text Char"/>
    <w:basedOn w:val="DefaultParagraphFont"/>
    <w:link w:val="EndnoteText"/>
    <w:semiHidden/>
    <w:rsid w:val="00995672"/>
    <w:rPr>
      <w:rFonts w:ascii="Palatino" w:eastAsia="Times" w:hAnsi="Palatino" w:cs="Times New Roman"/>
      <w:sz w:val="20"/>
      <w:szCs w:val="20"/>
    </w:rPr>
  </w:style>
  <w:style w:type="character" w:styleId="EndnoteReference">
    <w:name w:val="endnote reference"/>
    <w:basedOn w:val="DefaultParagraphFont"/>
    <w:semiHidden/>
    <w:rsid w:val="00995672"/>
    <w:rPr>
      <w:vertAlign w:val="superscript"/>
    </w:rPr>
  </w:style>
  <w:style w:type="paragraph" w:styleId="BodyTextIndent2">
    <w:name w:val="Body Text Indent 2"/>
    <w:basedOn w:val="Normal"/>
    <w:link w:val="BodyTextIndent2Char"/>
    <w:rsid w:val="00995672"/>
    <w:pPr>
      <w:tabs>
        <w:tab w:val="left" w:pos="720"/>
      </w:tabs>
      <w:spacing w:after="120" w:line="480" w:lineRule="auto"/>
      <w:ind w:left="360"/>
    </w:pPr>
    <w:rPr>
      <w:rFonts w:ascii="Palatino" w:eastAsia="Times" w:hAnsi="Palatino"/>
      <w:sz w:val="24"/>
      <w:szCs w:val="20"/>
    </w:rPr>
  </w:style>
  <w:style w:type="character" w:customStyle="1" w:styleId="BodyTextIndent2Char">
    <w:name w:val="Body Text Indent 2 Char"/>
    <w:basedOn w:val="DefaultParagraphFont"/>
    <w:link w:val="BodyTextIndent2"/>
    <w:rsid w:val="00995672"/>
    <w:rPr>
      <w:rFonts w:ascii="Palatino" w:eastAsia="Times" w:hAnsi="Palatino" w:cs="Times New Roman"/>
      <w:szCs w:val="20"/>
    </w:rPr>
  </w:style>
  <w:style w:type="paragraph" w:styleId="NormalWeb">
    <w:name w:val="Normal (Web)"/>
    <w:aliases w:val="Normal (Web) Char1 Char,Normal (Web) Char Char Char,Normal (Web) Char1 Char Char Char,Normal (Web) Char Char1 Char Char Char,Normal (Web) Char2 Char Char Char Char Char"/>
    <w:basedOn w:val="Normal"/>
    <w:uiPriority w:val="99"/>
    <w:rsid w:val="00995672"/>
    <w:rPr>
      <w:rFonts w:eastAsia="PMingLiU"/>
      <w:sz w:val="24"/>
      <w:lang w:eastAsia="zh-TW"/>
    </w:rPr>
  </w:style>
  <w:style w:type="character" w:customStyle="1" w:styleId="apple-converted-space">
    <w:name w:val="apple-converted-space"/>
    <w:rsid w:val="00995672"/>
  </w:style>
  <w:style w:type="character" w:customStyle="1" w:styleId="BoldUnderline">
    <w:name w:val="Bold Underline"/>
    <w:basedOn w:val="DefaultParagraphFont"/>
    <w:rsid w:val="00995672"/>
    <w:rPr>
      <w:rFonts w:ascii="Times New Roman" w:hAnsi="Times New Roman"/>
      <w:b/>
      <w:bCs/>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ber.org/papers/w13988.pdf?new_window=1" TargetMode="External"/><Relationship Id="rId13" Type="http://schemas.openxmlformats.org/officeDocument/2006/relationships/hyperlink" Target="http://jpr.sagepub.com/search?author1=Scott+L.+Kastner&amp;sortspec=date&amp;submit=Submit" TargetMode="External"/><Relationship Id="rId18" Type="http://schemas.openxmlformats.org/officeDocument/2006/relationships/hyperlink" Target="http://uscode.house.gov/uscode-cgi/fastweb.exe?getdoc+uscview+t05t08+5043+4++(%22beneficiary%20eligibility%22%20definitions)%20%20%20%20%20%20%20%20%20%20" TargetMode="External"/><Relationship Id="rId3" Type="http://schemas.microsoft.com/office/2007/relationships/stylesWithEffects" Target="stylesWithEffects.xml"/><Relationship Id="rId21" Type="http://schemas.openxmlformats.org/officeDocument/2006/relationships/hyperlink" Target="http://www.merriam-webster.com/dictionary/augment" TargetMode="External"/><Relationship Id="rId7" Type="http://schemas.openxmlformats.org/officeDocument/2006/relationships/endnotes" Target="endnotes.xml"/><Relationship Id="rId12" Type="http://schemas.openxmlformats.org/officeDocument/2006/relationships/hyperlink" Target="http://jpr.sagepub.com/search?author1=Miles+Kahler&amp;sortspec=date&amp;submit=Submit" TargetMode="External"/><Relationship Id="rId17" Type="http://schemas.openxmlformats.org/officeDocument/2006/relationships/hyperlink" Target="http://www.one.org/us/2013/03/12/6-ways-to-boost-economic-engagement-with-africa/"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bauscharddebate.com/2013/03/defining-economic-engagement/" TargetMode="External"/><Relationship Id="rId20" Type="http://schemas.openxmlformats.org/officeDocument/2006/relationships/hyperlink" Target="http://www.merriam-webster.com/dictionary/crescent"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one.org/us/2013/03/12/6-ways-to-boost-economic-engagement-with-africa/"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38north.org/2011/03/rethinking-economic-engagement-with-north-korea/" TargetMode="External"/><Relationship Id="rId23" Type="http://schemas.openxmlformats.org/officeDocument/2006/relationships/header" Target="header1.xml"/><Relationship Id="rId10" Type="http://schemas.openxmlformats.org/officeDocument/2006/relationships/hyperlink" Target="http://bauscharddebate.com/2013/03/defining-economic-engagement/" TargetMode="External"/><Relationship Id="rId19" Type="http://schemas.openxmlformats.org/officeDocument/2006/relationships/hyperlink" Target="http://dictionary.reference.com/browse/numbers" TargetMode="External"/><Relationship Id="rId4" Type="http://schemas.openxmlformats.org/officeDocument/2006/relationships/settings" Target="settings.xml"/><Relationship Id="rId9" Type="http://schemas.openxmlformats.org/officeDocument/2006/relationships/hyperlink" Target="http://www.nber.org/papers/w13988.pdf?new_window=1" TargetMode="External"/><Relationship Id="rId14" Type="http://schemas.openxmlformats.org/officeDocument/2006/relationships/hyperlink" Target="http://bauscharddebate.com/2013/03/defining-economic-engagement/" TargetMode="External"/><Relationship Id="rId22" Type="http://schemas.openxmlformats.org/officeDocument/2006/relationships/hyperlink" Target="http://www.merriam-webster.com/dictionary/enri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75</Pages>
  <Words>16825</Words>
  <Characters>95906</Characters>
  <Application>Microsoft Office Word</Application>
  <DocSecurity>0</DocSecurity>
  <Lines>799</Lines>
  <Paragraphs>225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112506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Cat Duffy</dc:creator>
  <cp:lastModifiedBy>WFU2011</cp:lastModifiedBy>
  <cp:revision>2</cp:revision>
  <dcterms:created xsi:type="dcterms:W3CDTF">2013-05-15T20:49:00Z</dcterms:created>
  <dcterms:modified xsi:type="dcterms:W3CDTF">2013-05-15T20:49:00Z</dcterms:modified>
</cp:coreProperties>
</file>