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D38" w:rsidRDefault="002F66BD" w:rsidP="00DE3B4D">
      <w:pPr>
        <w:pStyle w:val="Heading1"/>
      </w:pPr>
      <w:r>
        <w:t>1AC</w:t>
      </w:r>
    </w:p>
    <w:p w:rsidR="00DE3B4D" w:rsidRDefault="00DE3B4D" w:rsidP="00DE3B4D"/>
    <w:p w:rsidR="004B7958" w:rsidRDefault="004B7958" w:rsidP="00DE3B4D"/>
    <w:p w:rsidR="004B7958" w:rsidRDefault="004B7958" w:rsidP="004B7958">
      <w:pPr>
        <w:pStyle w:val="Heading3"/>
      </w:pPr>
      <w:r>
        <w:lastRenderedPageBreak/>
        <w:t>1AC – Oil</w:t>
      </w:r>
    </w:p>
    <w:p w:rsidR="004A6AD8" w:rsidRDefault="00D54A02" w:rsidP="004A6AD8">
      <w:pPr>
        <w:pStyle w:val="Heading4"/>
      </w:pPr>
      <w:r>
        <w:t>Venezuela collapse coming-</w:t>
      </w:r>
      <w:r w:rsidR="004A6AD8">
        <w:t xml:space="preserve"> oil reform</w:t>
      </w:r>
      <w:r>
        <w:t xml:space="preserve"> and foreign investment</w:t>
      </w:r>
      <w:r w:rsidR="004A6AD8">
        <w:t xml:space="preserve"> is key</w:t>
      </w:r>
    </w:p>
    <w:p w:rsidR="004A6AD8" w:rsidRDefault="004A6AD8" w:rsidP="004A6AD8">
      <w:proofErr w:type="spellStart"/>
      <w:r w:rsidRPr="004A6AD8">
        <w:rPr>
          <w:rStyle w:val="StyleStyleBold12pt"/>
        </w:rPr>
        <w:t>Stranko</w:t>
      </w:r>
      <w:proofErr w:type="spellEnd"/>
      <w:r w:rsidRPr="004A6AD8">
        <w:rPr>
          <w:rStyle w:val="StyleStyleBold12pt"/>
        </w:rPr>
        <w:t>, 13</w:t>
      </w:r>
      <w:r w:rsidRPr="004A6AD8">
        <w:t xml:space="preserve"> -- Latin American Private Equity &amp; Venture Capital Association director of communication </w:t>
      </w:r>
    </w:p>
    <w:p w:rsidR="004A6AD8" w:rsidRDefault="004A6AD8" w:rsidP="004A6AD8">
      <w:r w:rsidRPr="004A6AD8">
        <w:t xml:space="preserve">[James, </w:t>
      </w:r>
      <w:proofErr w:type="spellStart"/>
      <w:r w:rsidRPr="004A6AD8">
        <w:t>Avenida</w:t>
      </w:r>
      <w:proofErr w:type="spellEnd"/>
      <w:r w:rsidRPr="004A6AD8">
        <w:t xml:space="preserve"> America editor-in-chief, "The Venezuelan Economy: Three Myths and Three Truths," No Se Mancha, 3-7-13, semancha.com/2013/03/08/the-venezuelan-economy-three-myths-and-three-truths/, accessed 7-21-13, </w:t>
      </w:r>
      <w:proofErr w:type="spellStart"/>
      <w:r w:rsidRPr="004A6AD8">
        <w:t>mss</w:t>
      </w:r>
      <w:proofErr w:type="spellEnd"/>
      <w:r w:rsidRPr="004A6AD8">
        <w:t>]</w:t>
      </w:r>
    </w:p>
    <w:p w:rsidR="004A6AD8" w:rsidRPr="004A6AD8" w:rsidRDefault="004A6AD8" w:rsidP="004A6AD8"/>
    <w:p w:rsidR="004A6AD8" w:rsidRPr="002F66BD" w:rsidRDefault="004A6AD8" w:rsidP="004A6AD8">
      <w:pPr>
        <w:rPr>
          <w:sz w:val="16"/>
        </w:rPr>
      </w:pPr>
      <w:r w:rsidRPr="00D54A02">
        <w:rPr>
          <w:sz w:val="16"/>
        </w:rPr>
        <w:t xml:space="preserve">Debunking these myths offers hope for Venezuelans, but one cold hard fact remains: </w:t>
      </w:r>
      <w:r w:rsidRPr="00D54A02">
        <w:rPr>
          <w:u w:val="single"/>
        </w:rPr>
        <w:t>The</w:t>
      </w:r>
      <w:r w:rsidRPr="00D54A02">
        <w:rPr>
          <w:sz w:val="16"/>
        </w:rPr>
        <w:t xml:space="preserve"> overall </w:t>
      </w:r>
      <w:r w:rsidRPr="00D54A02">
        <w:rPr>
          <w:u w:val="single"/>
        </w:rPr>
        <w:t>economy is a disaster</w:t>
      </w:r>
      <w:r w:rsidRPr="00D54A02">
        <w:rPr>
          <w:sz w:val="16"/>
        </w:rPr>
        <w:t xml:space="preserve">. As observer and scholar </w:t>
      </w:r>
      <w:proofErr w:type="spellStart"/>
      <w:r w:rsidRPr="00D54A02">
        <w:rPr>
          <w:sz w:val="16"/>
        </w:rPr>
        <w:t>Moises</w:t>
      </w:r>
      <w:proofErr w:type="spellEnd"/>
      <w:r w:rsidRPr="00D54A02">
        <w:rPr>
          <w:sz w:val="16"/>
        </w:rPr>
        <w:t xml:space="preserve"> </w:t>
      </w:r>
      <w:proofErr w:type="spellStart"/>
      <w:r w:rsidRPr="00D54A02">
        <w:rPr>
          <w:sz w:val="16"/>
        </w:rPr>
        <w:t>Naim</w:t>
      </w:r>
      <w:proofErr w:type="spellEnd"/>
      <w:r w:rsidRPr="00D54A02">
        <w:rPr>
          <w:sz w:val="16"/>
        </w:rPr>
        <w:t xml:space="preserve"> wrote, </w:t>
      </w:r>
      <w:r w:rsidRPr="00D54A02">
        <w:rPr>
          <w:u w:val="single"/>
        </w:rPr>
        <w:t>Venezuela “has one of the world’s largest fiscal deficits, highest inflation rates, worst misalignment of the exchange rate, fastest-growing debt, and one of the most precipitous drops in productive capacity—including</w:t>
      </w:r>
      <w:r w:rsidRPr="00D54A02">
        <w:rPr>
          <w:sz w:val="16"/>
        </w:rPr>
        <w:t xml:space="preserve"> that of </w:t>
      </w:r>
      <w:r w:rsidRPr="00D54A02">
        <w:rPr>
          <w:u w:val="single"/>
        </w:rPr>
        <w:t>the critical oil sector</w:t>
      </w:r>
      <w:r w:rsidRPr="00D54A02">
        <w:rPr>
          <w:sz w:val="16"/>
        </w:rPr>
        <w:t xml:space="preserve">. Moreover, during the Chávez era </w:t>
      </w:r>
      <w:r w:rsidRPr="00D54A02">
        <w:rPr>
          <w:u w:val="single"/>
        </w:rPr>
        <w:t xml:space="preserve">the nation fell to the bottom of the rankings that measure </w:t>
      </w:r>
      <w:r w:rsidRPr="00D54A02">
        <w:rPr>
          <w:sz w:val="16"/>
        </w:rPr>
        <w:t xml:space="preserve">international competitiveness, ease of doing business, or </w:t>
      </w:r>
      <w:r w:rsidRPr="00D54A02">
        <w:rPr>
          <w:u w:val="single"/>
        </w:rPr>
        <w:t xml:space="preserve">attractiveness to foreign investors, </w:t>
      </w:r>
      <w:r w:rsidRPr="00D54A02">
        <w:rPr>
          <w:sz w:val="16"/>
        </w:rPr>
        <w:t xml:space="preserve">while rising to the top of the list of the world’s most corrupt countries.” I do think </w:t>
      </w:r>
      <w:proofErr w:type="spellStart"/>
      <w:r w:rsidRPr="00D54A02">
        <w:rPr>
          <w:sz w:val="16"/>
        </w:rPr>
        <w:t>Naim</w:t>
      </w:r>
      <w:proofErr w:type="spellEnd"/>
      <w:r w:rsidRPr="00D54A02">
        <w:rPr>
          <w:sz w:val="16"/>
        </w:rPr>
        <w:t xml:space="preserve"> still likes </w:t>
      </w:r>
      <w:proofErr w:type="spellStart"/>
      <w:r w:rsidRPr="00D54A02">
        <w:rPr>
          <w:sz w:val="16"/>
        </w:rPr>
        <w:t>arepas</w:t>
      </w:r>
      <w:proofErr w:type="spellEnd"/>
      <w:r w:rsidRPr="00D54A02">
        <w:rPr>
          <w:sz w:val="16"/>
        </w:rPr>
        <w:t>, though.</w:t>
      </w:r>
      <w:r w:rsidR="00D54A02" w:rsidRPr="00D54A02">
        <w:rPr>
          <w:sz w:val="16"/>
        </w:rPr>
        <w:t xml:space="preserve"> </w:t>
      </w:r>
      <w:r w:rsidRPr="00D54A02">
        <w:rPr>
          <w:sz w:val="16"/>
        </w:rPr>
        <w:t xml:space="preserve">So </w:t>
      </w:r>
      <w:r w:rsidRPr="00D54A02">
        <w:rPr>
          <w:u w:val="single"/>
        </w:rPr>
        <w:t>what’s the way out?</w:t>
      </w:r>
      <w:r w:rsidRPr="00D54A02">
        <w:rPr>
          <w:sz w:val="16"/>
        </w:rPr>
        <w:t xml:space="preserve"> In honor of the No Se Mancha approach of tackling Chávez’s death three points at a time, I offer my three recommendations to the next government to slowly start digging out of the hole left by Bolivarian socialism:</w:t>
      </w:r>
      <w:r w:rsidR="00D54A02" w:rsidRPr="00D54A02">
        <w:rPr>
          <w:sz w:val="16"/>
        </w:rPr>
        <w:t xml:space="preserve"> </w:t>
      </w:r>
      <w:r w:rsidRPr="00D54A02">
        <w:rPr>
          <w:sz w:val="16"/>
        </w:rPr>
        <w:t xml:space="preserve">1) </w:t>
      </w:r>
      <w:r w:rsidRPr="00D54A02">
        <w:rPr>
          <w:u w:val="single"/>
        </w:rPr>
        <w:t>Things will start looking up if folks start looking down</w:t>
      </w:r>
      <w:r w:rsidRPr="00D54A02">
        <w:rPr>
          <w:sz w:val="16"/>
        </w:rPr>
        <w:t xml:space="preserve">: Right beneath their feet, </w:t>
      </w:r>
      <w:r w:rsidRPr="00D54A02">
        <w:rPr>
          <w:u w:val="single"/>
        </w:rPr>
        <w:t>Venezuelans possess the world’s largest petroleum reserves</w:t>
      </w:r>
      <w:r w:rsidRPr="00D54A02">
        <w:rPr>
          <w:sz w:val="16"/>
        </w:rPr>
        <w:t xml:space="preserve">. Estimated to last more than 300 years at current levels of production, </w:t>
      </w:r>
      <w:r w:rsidRPr="00D54A02">
        <w:rPr>
          <w:u w:val="single"/>
        </w:rPr>
        <w:t>the country has the capability for permanent fiscal stimulus and resource security larger than even the U</w:t>
      </w:r>
      <w:r w:rsidRPr="00D54A02">
        <w:rPr>
          <w:sz w:val="16"/>
        </w:rPr>
        <w:t xml:space="preserve">nited </w:t>
      </w:r>
      <w:r w:rsidRPr="00D54A02">
        <w:rPr>
          <w:u w:val="single"/>
        </w:rPr>
        <w:t>S</w:t>
      </w:r>
      <w:r w:rsidRPr="00D54A02">
        <w:rPr>
          <w:sz w:val="16"/>
        </w:rPr>
        <w:t xml:space="preserve">tates. </w:t>
      </w:r>
      <w:r w:rsidRPr="00D54A02">
        <w:rPr>
          <w:u w:val="single"/>
        </w:rPr>
        <w:t>Yet the country</w:t>
      </w:r>
      <w:r w:rsidRPr="00D54A02">
        <w:rPr>
          <w:sz w:val="16"/>
        </w:rPr>
        <w:t xml:space="preserve"> imports gasoline, and </w:t>
      </w:r>
      <w:r w:rsidRPr="00D54A02">
        <w:rPr>
          <w:u w:val="single"/>
        </w:rPr>
        <w:t>loses money on</w:t>
      </w:r>
      <w:r w:rsidRPr="00D54A02">
        <w:rPr>
          <w:sz w:val="16"/>
        </w:rPr>
        <w:t xml:space="preserve"> PDVSA, </w:t>
      </w:r>
      <w:r w:rsidRPr="00D54A02">
        <w:rPr>
          <w:u w:val="single"/>
        </w:rPr>
        <w:t>the state-run oil company</w:t>
      </w:r>
      <w:r w:rsidRPr="00D54A02">
        <w:rPr>
          <w:sz w:val="16"/>
        </w:rPr>
        <w:t xml:space="preserve">. </w:t>
      </w:r>
      <w:r w:rsidRPr="00D54A02">
        <w:rPr>
          <w:u w:val="single"/>
        </w:rPr>
        <w:t>Due to</w:t>
      </w:r>
      <w:r w:rsidRPr="00D54A02">
        <w:rPr>
          <w:sz w:val="16"/>
        </w:rPr>
        <w:t xml:space="preserve"> restrictions on domestic prices, free oil giveaways to political allies during Chavez’s term in office, pricing and</w:t>
      </w:r>
      <w:r w:rsidR="00D54A02" w:rsidRPr="00D54A02">
        <w:rPr>
          <w:sz w:val="16"/>
        </w:rPr>
        <w:t xml:space="preserve"> </w:t>
      </w:r>
      <w:r w:rsidRPr="00D54A02">
        <w:rPr>
          <w:sz w:val="16"/>
        </w:rPr>
        <w:t xml:space="preserve">marketing restrictions from its participation in OPEC, and most importantly crumbling or </w:t>
      </w:r>
      <w:r w:rsidRPr="00D54A02">
        <w:rPr>
          <w:u w:val="single"/>
        </w:rPr>
        <w:t>nonexistent infrastructure for advanced extraction and refining,</w:t>
      </w:r>
      <w:r w:rsidRPr="00D54A02">
        <w:rPr>
          <w:sz w:val="16"/>
        </w:rPr>
        <w:t xml:space="preserve"> </w:t>
      </w:r>
      <w:r w:rsidRPr="00D54A02">
        <w:rPr>
          <w:u w:val="single"/>
        </w:rPr>
        <w:t>PDVSA posts</w:t>
      </w:r>
      <w:r w:rsidRPr="00D54A02">
        <w:rPr>
          <w:sz w:val="16"/>
        </w:rPr>
        <w:t xml:space="preserve"> US</w:t>
      </w:r>
      <w:r w:rsidRPr="00D54A02">
        <w:rPr>
          <w:u w:val="single"/>
        </w:rPr>
        <w:t>$6</w:t>
      </w:r>
      <w:r w:rsidRPr="00D54A02">
        <w:rPr>
          <w:sz w:val="16"/>
        </w:rPr>
        <w:t xml:space="preserve"> </w:t>
      </w:r>
      <w:r w:rsidRPr="00D54A02">
        <w:rPr>
          <w:u w:val="single"/>
        </w:rPr>
        <w:t>billion</w:t>
      </w:r>
      <w:r w:rsidRPr="00D54A02">
        <w:rPr>
          <w:sz w:val="16"/>
        </w:rPr>
        <w:t xml:space="preserve">+ in </w:t>
      </w:r>
      <w:r w:rsidRPr="00D54A02">
        <w:rPr>
          <w:u w:val="single"/>
        </w:rPr>
        <w:t>cash losses per year on what should be the crown jewel of the government’s coffers.</w:t>
      </w:r>
      <w:r w:rsidR="00D54A02">
        <w:rPr>
          <w:u w:val="single"/>
        </w:rPr>
        <w:t xml:space="preserve"> </w:t>
      </w:r>
      <w:r w:rsidRPr="00D54A02">
        <w:rPr>
          <w:sz w:val="16"/>
        </w:rPr>
        <w:t xml:space="preserve">The government is also entirely dependent on oil exports at current prices to fund its obligations. Oil exports represent 90 percent of the country’s foreign currency inflows, and nearly 50 percent of total government revenues, meaning that </w:t>
      </w:r>
      <w:r w:rsidRPr="00D54A02">
        <w:rPr>
          <w:u w:val="single"/>
        </w:rPr>
        <w:t>the government is extremely vulnerable to price swings and heavily dependent on an inefficient sector of the economy.</w:t>
      </w:r>
      <w:r w:rsidR="00D54A02">
        <w:rPr>
          <w:u w:val="single"/>
        </w:rPr>
        <w:t xml:space="preserve"> </w:t>
      </w:r>
      <w:r w:rsidRPr="00D54A02">
        <w:rPr>
          <w:sz w:val="16"/>
        </w:rPr>
        <w:t xml:space="preserve">There are two steps </w:t>
      </w:r>
      <w:r w:rsidRPr="00D54A02">
        <w:rPr>
          <w:u w:val="single"/>
        </w:rPr>
        <w:t>Venezuela can</w:t>
      </w:r>
      <w:r w:rsidRPr="00D54A02">
        <w:rPr>
          <w:sz w:val="16"/>
        </w:rPr>
        <w:t xml:space="preserve"> take to </w:t>
      </w:r>
      <w:r w:rsidRPr="00D54A02">
        <w:rPr>
          <w:u w:val="single"/>
        </w:rPr>
        <w:t>change</w:t>
      </w:r>
      <w:r w:rsidRPr="00D54A02">
        <w:rPr>
          <w:sz w:val="16"/>
        </w:rPr>
        <w:t xml:space="preserve"> this path to perdition. The first would be </w:t>
      </w:r>
      <w:r w:rsidRPr="00D54A02">
        <w:rPr>
          <w:u w:val="single"/>
        </w:rPr>
        <w:t>to invest heavily in reforming PDVSA, creating a more efficient state company and domestic refinery capacity to blunt the losses from importing finished fuels.</w:t>
      </w:r>
      <w:r w:rsidRPr="00D54A02">
        <w:rPr>
          <w:sz w:val="16"/>
        </w:rPr>
        <w:t xml:space="preserve"> The second would be to cut subsidies on gasoline in the country which, given the importation of expensive refined gasoline and next-to-free prices, would give PDVSA, and the government, breathing room in its energy budget.</w:t>
      </w:r>
    </w:p>
    <w:p w:rsidR="002F66BD" w:rsidRPr="002F66BD" w:rsidRDefault="002F66BD" w:rsidP="002F66BD">
      <w:pPr>
        <w:pStyle w:val="Heading4"/>
        <w:rPr>
          <w:rStyle w:val="StyleBoldUnderline"/>
          <w:bCs/>
          <w:sz w:val="26"/>
          <w:u w:val="none"/>
        </w:rPr>
      </w:pPr>
      <w:r>
        <w:rPr>
          <w:rStyle w:val="StyleBoldUnderline"/>
          <w:bCs/>
          <w:sz w:val="26"/>
          <w:u w:val="none"/>
        </w:rPr>
        <w:t>Venezuela is approaching a breaking point- foreign investment is key</w:t>
      </w:r>
    </w:p>
    <w:p w:rsidR="002F66BD" w:rsidRDefault="002F66BD" w:rsidP="002F66BD">
      <w:proofErr w:type="spellStart"/>
      <w:r w:rsidRPr="003B7107">
        <w:rPr>
          <w:rStyle w:val="StyleStyleBold12pt"/>
        </w:rPr>
        <w:t>Sanati</w:t>
      </w:r>
      <w:proofErr w:type="spellEnd"/>
      <w:r w:rsidRPr="003B7107">
        <w:rPr>
          <w:rStyle w:val="StyleStyleBold12pt"/>
        </w:rPr>
        <w:t>, 3-6</w:t>
      </w:r>
      <w:r>
        <w:t xml:space="preserve"> (Cyrus </w:t>
      </w:r>
      <w:proofErr w:type="spellStart"/>
      <w:r>
        <w:t>Sanati</w:t>
      </w:r>
      <w:proofErr w:type="spellEnd"/>
      <w:r>
        <w:t xml:space="preserve">, Contributor to Fortune Magazine, Education: Columbia University Business School, Columbia University Graduate School of Journalism, University of California at Los Angeles, 3-6-13, CNN Money, Fortune, “Chavez’s Death Won’t Spur New Venezuela Oil Drilling”) </w:t>
      </w:r>
      <w:hyperlink r:id="rId11" w:history="1">
        <w:r w:rsidRPr="000C11EE">
          <w:rPr>
            <w:rStyle w:val="Hyperlink"/>
          </w:rPr>
          <w:t>http://finance.fortune.cnn.com/2013/03/06/hugo-chavez-death-oil/</w:t>
        </w:r>
      </w:hyperlink>
    </w:p>
    <w:p w:rsidR="002F66BD" w:rsidRDefault="002F66BD" w:rsidP="002F66BD">
      <w:pPr>
        <w:rPr>
          <w:lang w:val="en"/>
        </w:rPr>
      </w:pPr>
    </w:p>
    <w:p w:rsidR="002F66BD" w:rsidRDefault="002F66BD" w:rsidP="004A6AD8">
      <w:pPr>
        <w:rPr>
          <w:rStyle w:val="StyleBoldUnderline"/>
          <w:sz w:val="16"/>
          <w:u w:val="none"/>
        </w:rPr>
      </w:pPr>
      <w:r w:rsidRPr="002F66BD">
        <w:rPr>
          <w:rStyle w:val="StyleBoldUnderline"/>
          <w:sz w:val="16"/>
          <w:u w:val="none"/>
        </w:rPr>
        <w:t xml:space="preserve">It is difficult to see what, if </w:t>
      </w:r>
      <w:proofErr w:type="gramStart"/>
      <w:r w:rsidRPr="002F66BD">
        <w:rPr>
          <w:rStyle w:val="StyleBoldUnderline"/>
          <w:sz w:val="16"/>
          <w:u w:val="none"/>
        </w:rPr>
        <w:t>anything,</w:t>
      </w:r>
      <w:proofErr w:type="gramEnd"/>
      <w:r w:rsidRPr="002F66BD">
        <w:rPr>
          <w:rStyle w:val="StyleBoldUnderline"/>
          <w:sz w:val="16"/>
          <w:u w:val="none"/>
        </w:rPr>
        <w:t xml:space="preserve"> could change in Venezuela's oil industry in the next few months. The political apparatus Chavez has set up seems fully entrenched. It would probably take a full-fledged revolution for it to be wiped out at this point. Nevertheless</w:t>
      </w:r>
      <w:r w:rsidRPr="004D034B">
        <w:rPr>
          <w:rStyle w:val="StyleBoldUnderline"/>
          <w:b/>
          <w:sz w:val="16"/>
          <w:u w:val="none"/>
        </w:rPr>
        <w:t xml:space="preserve">, </w:t>
      </w:r>
      <w:r w:rsidRPr="004D034B">
        <w:rPr>
          <w:rStyle w:val="StyleBoldUnderline"/>
        </w:rPr>
        <w:t>Venezuela is nearing a breaking point when it comes to oil production. The government cannot continue to rely on PDVSA to pay its bills. It needs real foreign partners with real experience to come in and help it boost production.</w:t>
      </w:r>
      <w:r w:rsidRPr="004D034B">
        <w:rPr>
          <w:rStyle w:val="StyleBoldUnderline"/>
          <w:b/>
          <w:sz w:val="12"/>
          <w:u w:val="none"/>
        </w:rPr>
        <w:t>¶</w:t>
      </w:r>
      <w:r w:rsidRPr="004D034B">
        <w:rPr>
          <w:rStyle w:val="StyleBoldUnderline"/>
        </w:rPr>
        <w:t xml:space="preserve"> </w:t>
      </w:r>
      <w:proofErr w:type="gramStart"/>
      <w:r w:rsidRPr="004D034B">
        <w:rPr>
          <w:rStyle w:val="StyleBoldUnderline"/>
        </w:rPr>
        <w:t>That</w:t>
      </w:r>
      <w:proofErr w:type="gramEnd"/>
      <w:r w:rsidRPr="004D034B">
        <w:rPr>
          <w:rStyle w:val="StyleBoldUnderline"/>
        </w:rPr>
        <w:t xml:space="preserve"> means bringing back companies like </w:t>
      </w:r>
      <w:proofErr w:type="spellStart"/>
      <w:r w:rsidRPr="004D034B">
        <w:rPr>
          <w:rStyle w:val="StyleBoldUnderline"/>
        </w:rPr>
        <w:t>ConocoPhilips</w:t>
      </w:r>
      <w:proofErr w:type="spellEnd"/>
      <w:r w:rsidRPr="004D034B">
        <w:rPr>
          <w:rStyle w:val="StyleBoldUnderline"/>
        </w:rPr>
        <w:t xml:space="preserve">, </w:t>
      </w:r>
      <w:r w:rsidRPr="002F66BD">
        <w:rPr>
          <w:rStyle w:val="StyleBoldUnderline"/>
          <w:sz w:val="16"/>
          <w:u w:val="none"/>
        </w:rPr>
        <w:t>which before getting the boot in 2007, was the largest foreign operator in the country.</w:t>
      </w:r>
      <w:r w:rsidRPr="004D034B">
        <w:rPr>
          <w:rStyle w:val="StyleBoldUnderline"/>
          <w:b/>
          <w:sz w:val="16"/>
          <w:u w:val="none"/>
        </w:rPr>
        <w:t xml:space="preserve"> </w:t>
      </w:r>
      <w:r w:rsidRPr="004D034B">
        <w:rPr>
          <w:rStyle w:val="StyleBoldUnderline"/>
        </w:rPr>
        <w:t xml:space="preserve">They have the engineers and know-how to help Venezuela quickly get off the ground. </w:t>
      </w:r>
      <w:r w:rsidRPr="002F66BD">
        <w:rPr>
          <w:rStyle w:val="StyleBoldUnderline"/>
          <w:sz w:val="16"/>
          <w:u w:val="none"/>
        </w:rPr>
        <w:t xml:space="preserve">Venezuela would be wise to also consult with oil companies like Husky, Suncor (SU), </w:t>
      </w:r>
      <w:proofErr w:type="spellStart"/>
      <w:r w:rsidRPr="002F66BD">
        <w:rPr>
          <w:rStyle w:val="StyleBoldUnderline"/>
          <w:sz w:val="16"/>
          <w:u w:val="none"/>
        </w:rPr>
        <w:t>Syncrude</w:t>
      </w:r>
      <w:proofErr w:type="spellEnd"/>
      <w:r w:rsidRPr="002F66BD">
        <w:rPr>
          <w:rStyle w:val="StyleBoldUnderline"/>
          <w:sz w:val="16"/>
          <w:u w:val="none"/>
        </w:rPr>
        <w:t xml:space="preserve"> and </w:t>
      </w:r>
      <w:proofErr w:type="spellStart"/>
      <w:r w:rsidRPr="002F66BD">
        <w:rPr>
          <w:rStyle w:val="StyleBoldUnderline"/>
          <w:sz w:val="16"/>
          <w:u w:val="none"/>
        </w:rPr>
        <w:t>Nexen</w:t>
      </w:r>
      <w:proofErr w:type="spellEnd"/>
      <w:r w:rsidRPr="002F66BD">
        <w:rPr>
          <w:rStyle w:val="StyleBoldUnderline"/>
          <w:sz w:val="16"/>
          <w:u w:val="none"/>
        </w:rPr>
        <w:t>, all of which have extensive experience working in Canada's vast Athabasca oil sands.</w:t>
      </w:r>
      <w:r w:rsidRPr="002F66BD">
        <w:rPr>
          <w:rStyle w:val="StyleBoldUnderline"/>
          <w:sz w:val="12"/>
          <w:u w:val="none"/>
        </w:rPr>
        <w:t>¶</w:t>
      </w:r>
      <w:r w:rsidRPr="002F66BD">
        <w:rPr>
          <w:rStyle w:val="StyleBoldUnderline"/>
          <w:sz w:val="16"/>
          <w:u w:val="none"/>
        </w:rPr>
        <w:t xml:space="preserve"> </w:t>
      </w:r>
    </w:p>
    <w:p w:rsidR="002F66BD" w:rsidRDefault="002F66BD" w:rsidP="004A6AD8">
      <w:pPr>
        <w:rPr>
          <w:rStyle w:val="StyleBoldUnderline"/>
          <w:sz w:val="16"/>
          <w:u w:val="none"/>
        </w:rPr>
      </w:pPr>
    </w:p>
    <w:p w:rsidR="002F66BD" w:rsidRDefault="002F66BD" w:rsidP="002F66BD">
      <w:pPr>
        <w:rPr>
          <w:rStyle w:val="StyleStyleBold12pt"/>
        </w:rPr>
      </w:pPr>
      <w:r>
        <w:rPr>
          <w:rStyle w:val="StyleStyleBold12pt"/>
        </w:rPr>
        <w:t xml:space="preserve">US oil industries are the only ones who can extract </w:t>
      </w:r>
      <w:r w:rsidRPr="0009764F">
        <w:rPr>
          <w:rStyle w:val="StyleStyleBold12pt"/>
          <w:u w:val="single"/>
        </w:rPr>
        <w:t>Venezuelan</w:t>
      </w:r>
      <w:r>
        <w:rPr>
          <w:rStyle w:val="StyleStyleBold12pt"/>
        </w:rPr>
        <w:t xml:space="preserve"> oil</w:t>
      </w:r>
    </w:p>
    <w:p w:rsidR="002F66BD" w:rsidRDefault="002F66BD" w:rsidP="002F66BD">
      <w:r w:rsidRPr="00DB7388">
        <w:rPr>
          <w:rStyle w:val="StyleStyleBold12pt"/>
        </w:rPr>
        <w:t>Clayton and Levi 12</w:t>
      </w:r>
      <w:r>
        <w:t xml:space="preserve"> [Blake Clayton and Michael Levi - </w:t>
      </w:r>
      <w:r w:rsidRPr="00A0252E">
        <w:t>Blake Clayton is fellow for energy and national security at the Council on Foreign Relations in New York.</w:t>
      </w:r>
      <w:r>
        <w:t xml:space="preserve"> </w:t>
      </w:r>
      <w:r w:rsidRPr="00A0252E">
        <w:t>He received a doctorate from Oxford University, where he studied business economics and strategy. The recipient of the University of Chicago Endowed Fellowship, he holds dual master's degrees from the University of Chicago and Ca</w:t>
      </w:r>
      <w:r>
        <w:t>mbridge University, Taylor and Francis Online; “The Surprising Sources of Oil’s Influence”; November 30</w:t>
      </w:r>
      <w:r w:rsidRPr="00DB7388">
        <w:rPr>
          <w:vertAlign w:val="superscript"/>
        </w:rPr>
        <w:t>th</w:t>
      </w:r>
      <w:r>
        <w:t xml:space="preserve">, </w:t>
      </w:r>
      <w:r>
        <w:lastRenderedPageBreak/>
        <w:t xml:space="preserve">2012; </w:t>
      </w:r>
      <w:r w:rsidRPr="00DB7388">
        <w:t>http://www.tandfonline.com/doi/full/10.1080/00396338.2012.749637#.Uex-ho2Tg1A</w:t>
      </w:r>
      <w:r>
        <w:t xml:space="preserve"> // 7/21/13/NL]</w:t>
      </w:r>
    </w:p>
    <w:p w:rsidR="002F66BD" w:rsidRDefault="002F66BD" w:rsidP="002F66BD"/>
    <w:p w:rsidR="002F66BD" w:rsidRPr="007458D8" w:rsidRDefault="002F66BD" w:rsidP="002F66BD">
      <w:r w:rsidRPr="00A0252E">
        <w:t xml:space="preserve">Refinery configurations also add some rigidity to markets. The common description of oil as a fungible good, where supplies can be moved from one market to another with ease, is usually a good approximation to reality, but has important limits. </w:t>
      </w:r>
      <w:r w:rsidRPr="00EA24D5">
        <w:rPr>
          <w:rStyle w:val="StyleBoldUnderline"/>
        </w:rPr>
        <w:t>Not all oil is the same. Different sources of crude vary primarily in their so-called gravity</w:t>
      </w:r>
      <w:r w:rsidRPr="00EA24D5">
        <w:t>, ranging from light to heavy</w:t>
      </w:r>
      <w:r w:rsidRPr="00EA24D5">
        <w:rPr>
          <w:rStyle w:val="StyleBoldUnderline"/>
        </w:rPr>
        <w:t>, and in their sulfur content</w:t>
      </w:r>
      <w:r w:rsidRPr="00EA24D5">
        <w:t>, which ranges from sweet to sour</w:t>
      </w:r>
      <w:r w:rsidRPr="00EA24D5">
        <w:rPr>
          <w:rStyle w:val="StyleBoldUnderline"/>
        </w:rPr>
        <w:t>. Each refinery is tuned to accept a particular source of oil</w:t>
      </w:r>
      <w:r w:rsidRPr="00A0252E">
        <w:t xml:space="preserve"> and produce a particular slate of high-value products, including gasoline, diesel, and jet fuel. </w:t>
      </w:r>
      <w:r w:rsidRPr="00DF085D">
        <w:rPr>
          <w:rStyle w:val="StyleBoldUnderline"/>
        </w:rPr>
        <w:t>Venezuelan crude, for example, is particularly heavy and sour, and refineries in the Gulf of Mexico are specially designed to process it.</w:t>
      </w:r>
      <w:r w:rsidRPr="00A0252E">
        <w:t xml:space="preserve"> </w:t>
      </w:r>
      <w:r w:rsidRPr="002D584F">
        <w:rPr>
          <w:rStyle w:val="StyleBoldUnderline"/>
        </w:rPr>
        <w:t xml:space="preserve">Were Venezuela to refuse to sell oil to the United States, many U.S. refiners could be left without attractive alternative sources. Venezuelan producers, though, might have parallel difficulties finding new customers for their oil. </w:t>
      </w:r>
      <w:r w:rsidRPr="002D584F">
        <w:rPr>
          <w:rStyle w:val="Emphasis"/>
        </w:rPr>
        <w:t>The same dynamic could also work in reverse, with the United States shunning Venezuelan oil during a crisis, with similar results.</w:t>
      </w:r>
    </w:p>
    <w:p w:rsidR="002F66BD" w:rsidRPr="002F66BD" w:rsidRDefault="002F66BD" w:rsidP="004A6AD8">
      <w:pPr>
        <w:rPr>
          <w:bCs/>
          <w:sz w:val="16"/>
        </w:rPr>
      </w:pPr>
    </w:p>
    <w:p w:rsidR="004172DB" w:rsidRDefault="004172DB" w:rsidP="004172DB">
      <w:pPr>
        <w:pStyle w:val="Heading4"/>
      </w:pPr>
      <w:r>
        <w:t>Oil shocks collapse the economy</w:t>
      </w:r>
    </w:p>
    <w:p w:rsidR="002F66BD" w:rsidRPr="005A5D70" w:rsidRDefault="002F66BD" w:rsidP="002F66BD">
      <w:pPr>
        <w:rPr>
          <w:rStyle w:val="Hyperlink"/>
        </w:rPr>
      </w:pPr>
      <w:r w:rsidRPr="005A5D70">
        <w:rPr>
          <w:b/>
        </w:rPr>
        <w:t xml:space="preserve">Erwin ’12 </w:t>
      </w:r>
      <w:r w:rsidRPr="005A5D70">
        <w:t xml:space="preserve">[Sandra, editor of National Defense Magazine, “30% Cut in U.S. Oil Imports Would Avert Future Catastrophe, Study Warns,” 11-1-12, </w:t>
      </w:r>
      <w:hyperlink r:id="rId12" w:history="1">
        <w:r w:rsidRPr="005A5D70">
          <w:rPr>
            <w:rStyle w:val="Hyperlink"/>
          </w:rPr>
          <w:t>http://www.nationaldefensemagazine.org/blog/Lists/Posts/Post.aspx?ID=577</w:t>
        </w:r>
      </w:hyperlink>
      <w:r w:rsidRPr="005A5D70">
        <w:rPr>
          <w:rStyle w:val="Hyperlink"/>
        </w:rPr>
        <w:t>]</w:t>
      </w:r>
    </w:p>
    <w:p w:rsidR="002F66BD" w:rsidRPr="00143312" w:rsidRDefault="002F66BD" w:rsidP="002F66BD">
      <w:pPr>
        <w:rPr>
          <w:sz w:val="16"/>
        </w:rPr>
      </w:pPr>
    </w:p>
    <w:p w:rsidR="002F66BD" w:rsidRPr="002F66BD" w:rsidRDefault="002F66BD" w:rsidP="002F66BD">
      <w:pPr>
        <w:rPr>
          <w:sz w:val="16"/>
        </w:rPr>
      </w:pPr>
      <w:r w:rsidRPr="002F66BD">
        <w:rPr>
          <w:sz w:val="16"/>
        </w:rPr>
        <w:t xml:space="preserve">Unless the United States curtails its consumption of petroleum, these military greybeards caution, </w:t>
      </w:r>
      <w:r w:rsidRPr="002F66BD">
        <w:rPr>
          <w:rStyle w:val="UnderlineBold"/>
        </w:rPr>
        <w:t>any future crisis that disrupts oil supplies could hamstring the nation’s economy and cause global instability</w:t>
      </w:r>
      <w:r w:rsidRPr="002F66BD">
        <w:rPr>
          <w:sz w:val="16"/>
        </w:rPr>
        <w:t>. “</w:t>
      </w:r>
      <w:r w:rsidRPr="002F66BD">
        <w:rPr>
          <w:rStyle w:val="UnderlineBold"/>
        </w:rPr>
        <w:t>We have seen oil shocks before … But at today’s level of U.S. consumption, a sustained disruption would be devastating</w:t>
      </w:r>
      <w:r w:rsidRPr="002F66BD">
        <w:rPr>
          <w:sz w:val="16"/>
        </w:rPr>
        <w:t xml:space="preserve"> – crippling our very freedom of movement,” said retired Army Gen. Paul Kern, chairman of the military advisory board of CNA Corp., a government-funded think </w:t>
      </w:r>
      <w:proofErr w:type="spellStart"/>
      <w:r w:rsidRPr="002F66BD">
        <w:rPr>
          <w:sz w:val="16"/>
        </w:rPr>
        <w:t>thank</w:t>
      </w:r>
      <w:proofErr w:type="spellEnd"/>
      <w:r w:rsidRPr="002F66BD">
        <w:rPr>
          <w:sz w:val="16"/>
        </w:rPr>
        <w:t xml:space="preserve">. In a report released Nov. 1, a group of 13 generals and admirals are calling for "immediate, swift and aggressive action" over the next decade to reduce U.S. oil consumption by 30 percent. Of nearly 88 million barrels of oil consumed worldwide every day, the United States eats up the biggest share, with 20 million barrels. Slightly more than half of the petroleum the United States consumes comes from foreign countries: Two-thirds from the Middle East, and the rest from Canada and Mexico. “You could wake up tomorrow morning and hear that the Iranians sense an attack on their nuclear power plants and preemptively take steps to shut off the flow of oil in the Gulf,” retired Marine Corps Gen. James T. Conway says in a CNA news release. “The U.S. would likely view this as a threat to our economy, and we would take action. And there we are, drawn into it.” </w:t>
      </w:r>
      <w:r w:rsidRPr="002F66BD">
        <w:rPr>
          <w:rStyle w:val="UnderlineBold"/>
        </w:rPr>
        <w:t>Even a small interruption of daily oil supply can have huge ripple effects</w:t>
      </w:r>
      <w:r w:rsidRPr="002F66BD">
        <w:rPr>
          <w:sz w:val="16"/>
        </w:rPr>
        <w:t xml:space="preserve">, the study contends. </w:t>
      </w:r>
      <w:r w:rsidRPr="002F66BD">
        <w:rPr>
          <w:rStyle w:val="UnderlineBold"/>
        </w:rPr>
        <w:t>Even though just 2 percent of U.S. oil supplies come from Libya, the military campaign there this summer prompted the U.S. D</w:t>
      </w:r>
      <w:r w:rsidRPr="002F66BD">
        <w:rPr>
          <w:sz w:val="16"/>
        </w:rPr>
        <w:t xml:space="preserve">epartment </w:t>
      </w:r>
      <w:r w:rsidRPr="002F66BD">
        <w:rPr>
          <w:rStyle w:val="UnderlineBold"/>
        </w:rPr>
        <w:t>o</w:t>
      </w:r>
      <w:r w:rsidRPr="002F66BD">
        <w:rPr>
          <w:sz w:val="16"/>
        </w:rPr>
        <w:t xml:space="preserve">f </w:t>
      </w:r>
      <w:r w:rsidRPr="002F66BD">
        <w:rPr>
          <w:rStyle w:val="UnderlineBold"/>
        </w:rPr>
        <w:t>E</w:t>
      </w:r>
      <w:r w:rsidRPr="002F66BD">
        <w:rPr>
          <w:sz w:val="16"/>
        </w:rPr>
        <w:t xml:space="preserve">nergy </w:t>
      </w:r>
      <w:r w:rsidRPr="002F66BD">
        <w:rPr>
          <w:rStyle w:val="UnderlineBold"/>
        </w:rPr>
        <w:t>to release 30 million barrels of oil from the Strategic Petroleum Reserve</w:t>
      </w:r>
      <w:r w:rsidRPr="002F66BD">
        <w:rPr>
          <w:sz w:val="16"/>
        </w:rPr>
        <w:t xml:space="preserve">. </w:t>
      </w:r>
      <w:r w:rsidRPr="002F66BD">
        <w:rPr>
          <w:rStyle w:val="UnderlineBold"/>
        </w:rPr>
        <w:t>A larger crisis could disrupt the entire fabric of the U.S. economy</w:t>
      </w:r>
      <w:r w:rsidRPr="002F66BD">
        <w:rPr>
          <w:sz w:val="16"/>
        </w:rPr>
        <w:t xml:space="preserve">, the CNA analysis concludes. If America reduces its current rate of oil consumption by 30 percent and diversifies its fuel sources, the study says, the U.S. economy would be relatively insulated from such upheaval, even in the event of a complete shutdown of a strategic chokepoint like the Strait of Hormuz, the international passageway for 33 percent of the world’s seaborne oil shipments. The report, titled, “Ensuring America's Freedom of Movement: A National Security Imperative to Reduce U.S. Oil Dependence,” was sponsored by the San Francisco-based Energy Foundation, a partnership of major donors interested in solving the world's energy problems. </w:t>
      </w:r>
      <w:r w:rsidRPr="002F66BD">
        <w:rPr>
          <w:rStyle w:val="UnderlineBold"/>
        </w:rPr>
        <w:t>CNA analyzed the potential economic impact of a future oil disruption</w:t>
      </w:r>
      <w:r w:rsidRPr="002F66BD">
        <w:rPr>
          <w:sz w:val="16"/>
        </w:rPr>
        <w:t xml:space="preserve">. Under a worst-case scenario 30-day closure of the Strait of Hormuz, the analysis finds that </w:t>
      </w:r>
      <w:r w:rsidRPr="002F66BD">
        <w:rPr>
          <w:rStyle w:val="UnderlineBold"/>
        </w:rPr>
        <w:t>the U.S. would lose</w:t>
      </w:r>
      <w:r w:rsidRPr="002F66BD">
        <w:rPr>
          <w:sz w:val="16"/>
        </w:rPr>
        <w:t xml:space="preserve"> nearly </w:t>
      </w:r>
      <w:r w:rsidRPr="002F66BD">
        <w:rPr>
          <w:rStyle w:val="UnderlineBold"/>
        </w:rPr>
        <w:t>$75 billion in GDP</w:t>
      </w:r>
      <w:r w:rsidRPr="002F66BD">
        <w:rPr>
          <w:sz w:val="16"/>
        </w:rPr>
        <w:t>. By cutting current levels of U.S. oil dependence by 30 percent, the impact would be nearly zero.</w:t>
      </w:r>
    </w:p>
    <w:p w:rsidR="004172DB" w:rsidRDefault="004172DB" w:rsidP="004172DB">
      <w:pPr>
        <w:pStyle w:val="Heading4"/>
      </w:pPr>
      <w:r>
        <w:rPr>
          <w:lang w:eastAsia="ko-KR"/>
        </w:rPr>
        <w:t>Economic decline causes global war- best studies; diversionary theory</w:t>
      </w:r>
    </w:p>
    <w:p w:rsidR="004172DB" w:rsidRPr="00345C59" w:rsidRDefault="004172DB" w:rsidP="004172DB">
      <w:r>
        <w:rPr>
          <w:rStyle w:val="StyleStyleBold12pt"/>
        </w:rPr>
        <w:t xml:space="preserve">Royal, </w:t>
      </w:r>
      <w:r w:rsidRPr="00345C59">
        <w:rPr>
          <w:rStyle w:val="StyleStyleBold12pt"/>
        </w:rPr>
        <w:t>10</w:t>
      </w:r>
      <w:r w:rsidRPr="00345C59">
        <w:t xml:space="preserve"> – Director of Cooperative Threat Reduction at the U.S. Department of Defense (</w:t>
      </w:r>
      <w:proofErr w:type="spellStart"/>
      <w:r w:rsidRPr="00345C59">
        <w:t>Jedediah</w:t>
      </w:r>
      <w:proofErr w:type="spellEnd"/>
      <w:r w:rsidRPr="00345C59">
        <w:t xml:space="preserve">, “Economic Integration, Economic Signaling and the Problem of Economic Crises,” in Economics of War and Peace: Economic, Legal and Political Perspectives, ed. Goldsmith and </w:t>
      </w:r>
      <w:proofErr w:type="spellStart"/>
      <w:r w:rsidRPr="00345C59">
        <w:t>Brauer</w:t>
      </w:r>
      <w:proofErr w:type="spellEnd"/>
      <w:r w:rsidRPr="00345C59">
        <w:t>, p. 213-215)</w:t>
      </w:r>
    </w:p>
    <w:p w:rsidR="004172DB" w:rsidRPr="00345C59" w:rsidRDefault="004172DB" w:rsidP="004172DB">
      <w:pPr>
        <w:rPr>
          <w:rFonts w:eastAsia="Times New Roman"/>
          <w:sz w:val="16"/>
          <w:szCs w:val="20"/>
          <w:lang w:bidi="en-US"/>
        </w:rPr>
      </w:pPr>
    </w:p>
    <w:p w:rsidR="004172DB" w:rsidRPr="00345C59" w:rsidRDefault="004172DB" w:rsidP="004172DB">
      <w:pPr>
        <w:rPr>
          <w:sz w:val="16"/>
          <w:lang w:bidi="en-US"/>
        </w:rPr>
      </w:pPr>
      <w:r w:rsidRPr="00345C59">
        <w:rPr>
          <w:sz w:val="16"/>
          <w:lang w:bidi="en-US"/>
        </w:rPr>
        <w:t xml:space="preserve">Less intuitive is how periods of </w:t>
      </w:r>
      <w:r w:rsidRPr="00C40031">
        <w:rPr>
          <w:rStyle w:val="StyleBoldUnderline"/>
          <w:highlight w:val="green"/>
        </w:rPr>
        <w:t>economic decline may</w:t>
      </w:r>
      <w:r w:rsidRPr="00C40031">
        <w:rPr>
          <w:sz w:val="16"/>
          <w:highlight w:val="green"/>
          <w:lang w:bidi="en-US"/>
        </w:rPr>
        <w:t xml:space="preserve"> </w:t>
      </w:r>
      <w:r w:rsidRPr="00C40031">
        <w:rPr>
          <w:rStyle w:val="StyleBoldUnderline"/>
          <w:highlight w:val="green"/>
        </w:rPr>
        <w:t xml:space="preserve">increase </w:t>
      </w:r>
      <w:r w:rsidRPr="0047303A">
        <w:rPr>
          <w:rStyle w:val="StyleBoldUnderline"/>
        </w:rPr>
        <w:t xml:space="preserve">the </w:t>
      </w:r>
      <w:r w:rsidRPr="00C40031">
        <w:rPr>
          <w:rStyle w:val="StyleBoldUnderline"/>
          <w:highlight w:val="green"/>
        </w:rPr>
        <w:t>likelihood of external conflict</w:t>
      </w:r>
      <w:r w:rsidRPr="00345C59">
        <w:rPr>
          <w:sz w:val="16"/>
          <w:lang w:bidi="en-US"/>
        </w:rPr>
        <w:t xml:space="preserve">. Political science literature has contributed a moderate degree of attention to the impact of economic decline and the security and </w:t>
      </w:r>
      <w:proofErr w:type="spellStart"/>
      <w:r w:rsidRPr="00345C59">
        <w:rPr>
          <w:sz w:val="16"/>
          <w:lang w:bidi="en-US"/>
        </w:rPr>
        <w:t>defence</w:t>
      </w:r>
      <w:proofErr w:type="spellEnd"/>
      <w:r w:rsidRPr="00345C59">
        <w:rPr>
          <w:sz w:val="16"/>
          <w:lang w:bidi="en-US"/>
        </w:rPr>
        <w:t xml:space="preserve"> </w:t>
      </w:r>
      <w:proofErr w:type="spellStart"/>
      <w:r w:rsidRPr="00345C59">
        <w:rPr>
          <w:sz w:val="16"/>
          <w:lang w:bidi="en-US"/>
        </w:rPr>
        <w:t>behaviour</w:t>
      </w:r>
      <w:proofErr w:type="spellEnd"/>
      <w:r w:rsidRPr="00345C59">
        <w:rPr>
          <w:sz w:val="16"/>
          <w:lang w:bidi="en-US"/>
        </w:rPr>
        <w:t xml:space="preserve"> of interdependent states. Research in this vein has been considered at systemic, dyadic and national levels. Several notable contributions follow. First, on the systemic level, </w:t>
      </w:r>
      <w:proofErr w:type="spellStart"/>
      <w:r w:rsidRPr="00345C59">
        <w:rPr>
          <w:sz w:val="16"/>
          <w:lang w:bidi="en-US"/>
        </w:rPr>
        <w:t>Pollins</w:t>
      </w:r>
      <w:proofErr w:type="spellEnd"/>
      <w:r w:rsidRPr="00345C59">
        <w:rPr>
          <w:sz w:val="16"/>
          <w:lang w:bidi="en-US"/>
        </w:rPr>
        <w:t xml:space="preserve"> (2008) advances </w:t>
      </w:r>
      <w:proofErr w:type="spellStart"/>
      <w:r w:rsidRPr="00345C59">
        <w:rPr>
          <w:sz w:val="16"/>
          <w:lang w:bidi="en-US"/>
        </w:rPr>
        <w:t>Modelski</w:t>
      </w:r>
      <w:proofErr w:type="spellEnd"/>
      <w:r w:rsidRPr="00345C59">
        <w:rPr>
          <w:sz w:val="16"/>
          <w:lang w:bidi="en-US"/>
        </w:rPr>
        <w:t xml:space="preserve"> and Thompson's (1996) work on leadership cycle theory, finding that </w:t>
      </w:r>
      <w:r w:rsidRPr="00345C59">
        <w:rPr>
          <w:rStyle w:val="StyleBoldUnderline"/>
        </w:rPr>
        <w:t>rhythms in the global economy are associated with the rise and fall of a pre-eminent power and the</w:t>
      </w:r>
      <w:r w:rsidRPr="00345C59">
        <w:rPr>
          <w:sz w:val="16"/>
          <w:lang w:bidi="en-US"/>
        </w:rPr>
        <w:t xml:space="preserve"> often </w:t>
      </w:r>
      <w:r w:rsidRPr="00345C59">
        <w:rPr>
          <w:rStyle w:val="StyleBoldUnderline"/>
        </w:rPr>
        <w:t>bloody transition</w:t>
      </w:r>
      <w:r w:rsidRPr="00345C59">
        <w:rPr>
          <w:sz w:val="16"/>
          <w:lang w:bidi="en-US"/>
        </w:rPr>
        <w:t xml:space="preserve"> </w:t>
      </w:r>
      <w:r w:rsidRPr="00345C59">
        <w:rPr>
          <w:rStyle w:val="StyleBoldUnderline"/>
        </w:rPr>
        <w:t>from one pre-eminent leader to the next</w:t>
      </w:r>
      <w:r w:rsidRPr="00345C59">
        <w:rPr>
          <w:sz w:val="16"/>
          <w:lang w:bidi="en-US"/>
        </w:rPr>
        <w:t xml:space="preserve">. As such, exogenous shocks such as </w:t>
      </w:r>
      <w:r w:rsidRPr="00C40031">
        <w:rPr>
          <w:rStyle w:val="StyleBoldUnderline"/>
          <w:highlight w:val="green"/>
        </w:rPr>
        <w:t>economic crises</w:t>
      </w:r>
      <w:r w:rsidRPr="00345C59">
        <w:rPr>
          <w:rStyle w:val="StyleBoldUnderline"/>
        </w:rPr>
        <w:t xml:space="preserve"> could </w:t>
      </w:r>
      <w:r w:rsidRPr="00C40031">
        <w:rPr>
          <w:rStyle w:val="StyleBoldUnderline"/>
          <w:highlight w:val="green"/>
        </w:rPr>
        <w:t xml:space="preserve">usher in a </w:t>
      </w:r>
      <w:r w:rsidRPr="0047303A">
        <w:rPr>
          <w:rStyle w:val="StyleBoldUnderline"/>
          <w:highlight w:val="green"/>
        </w:rPr>
        <w:t xml:space="preserve">redistribution of </w:t>
      </w:r>
      <w:r w:rsidRPr="0047303A">
        <w:rPr>
          <w:rStyle w:val="StyleBoldUnderline"/>
        </w:rPr>
        <w:t xml:space="preserve">relative </w:t>
      </w:r>
      <w:r w:rsidRPr="0047303A">
        <w:rPr>
          <w:rStyle w:val="StyleBoldUnderline"/>
          <w:highlight w:val="green"/>
        </w:rPr>
        <w:t>power</w:t>
      </w:r>
      <w:r w:rsidRPr="00345C59">
        <w:rPr>
          <w:sz w:val="16"/>
          <w:lang w:bidi="en-US"/>
        </w:rPr>
        <w:t xml:space="preserve"> (see also Gilpin. 1981) that leads to uncertainty about power balances, </w:t>
      </w:r>
      <w:r w:rsidRPr="00C40031">
        <w:rPr>
          <w:rStyle w:val="StyleBoldUnderline"/>
          <w:highlight w:val="green"/>
        </w:rPr>
        <w:t xml:space="preserve">increasing the risk </w:t>
      </w:r>
      <w:r w:rsidRPr="00C40031">
        <w:rPr>
          <w:rStyle w:val="StyleBoldUnderline"/>
          <w:highlight w:val="green"/>
        </w:rPr>
        <w:lastRenderedPageBreak/>
        <w:t xml:space="preserve">of </w:t>
      </w:r>
      <w:r w:rsidRPr="0047303A">
        <w:rPr>
          <w:rStyle w:val="StyleBoldUnderline"/>
          <w:b/>
          <w:highlight w:val="green"/>
          <w:bdr w:val="single" w:sz="4" w:space="0" w:color="auto"/>
        </w:rPr>
        <w:t>miscalc</w:t>
      </w:r>
      <w:r w:rsidRPr="0047303A">
        <w:rPr>
          <w:rStyle w:val="StyleBoldUnderline"/>
        </w:rPr>
        <w:t>ulation</w:t>
      </w:r>
      <w:r w:rsidRPr="0047303A">
        <w:rPr>
          <w:sz w:val="16"/>
          <w:lang w:bidi="en-US"/>
        </w:rPr>
        <w:t xml:space="preserve"> </w:t>
      </w:r>
      <w:r w:rsidRPr="00345C59">
        <w:rPr>
          <w:sz w:val="16"/>
          <w:lang w:bidi="en-US"/>
        </w:rPr>
        <w:t>(</w:t>
      </w:r>
      <w:proofErr w:type="spellStart"/>
      <w:r w:rsidRPr="00345C59">
        <w:rPr>
          <w:sz w:val="16"/>
          <w:lang w:bidi="en-US"/>
        </w:rPr>
        <w:t>Feaver</w:t>
      </w:r>
      <w:proofErr w:type="spellEnd"/>
      <w:r w:rsidRPr="00345C59">
        <w:rPr>
          <w:sz w:val="16"/>
          <w:lang w:bidi="en-US"/>
        </w:rPr>
        <w:t xml:space="preserve">, 1995). Alternatively, </w:t>
      </w:r>
      <w:r w:rsidRPr="00345C59">
        <w:rPr>
          <w:rStyle w:val="StyleBoldUnderline"/>
        </w:rPr>
        <w:t>even a relatively certain redistribution of power could lead to a permissive environment for conflict</w:t>
      </w:r>
      <w:r w:rsidRPr="00345C59">
        <w:rPr>
          <w:sz w:val="16"/>
          <w:lang w:bidi="en-US"/>
        </w:rPr>
        <w:t xml:space="preserve"> as a rising power may seek to challenge a declining power (Werner. 1999). Separately, </w:t>
      </w:r>
      <w:proofErr w:type="spellStart"/>
      <w:r w:rsidRPr="00345C59">
        <w:rPr>
          <w:sz w:val="16"/>
          <w:lang w:bidi="en-US"/>
        </w:rPr>
        <w:t>Pollins</w:t>
      </w:r>
      <w:proofErr w:type="spellEnd"/>
      <w:r w:rsidRPr="00345C59">
        <w:rPr>
          <w:sz w:val="16"/>
          <w:lang w:bidi="en-US"/>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345C59">
        <w:rPr>
          <w:rStyle w:val="StyleBoldUnderline"/>
        </w:rPr>
        <w:t>future expectation of trade' is a</w:t>
      </w:r>
      <w:r w:rsidRPr="00345C59">
        <w:rPr>
          <w:sz w:val="16"/>
          <w:lang w:bidi="en-US"/>
        </w:rPr>
        <w:t xml:space="preserve"> </w:t>
      </w:r>
      <w:r w:rsidRPr="00345C59">
        <w:rPr>
          <w:rStyle w:val="StyleBoldUnderline"/>
        </w:rPr>
        <w:t>significant variable</w:t>
      </w:r>
      <w:r w:rsidRPr="00345C59">
        <w:rPr>
          <w:sz w:val="16"/>
          <w:lang w:bidi="en-US"/>
        </w:rPr>
        <w:t xml:space="preserve"> </w:t>
      </w:r>
      <w:r w:rsidRPr="00345C59">
        <w:rPr>
          <w:rStyle w:val="StyleBoldUnderline"/>
        </w:rPr>
        <w:t xml:space="preserve">in understanding economic conditions and security </w:t>
      </w:r>
      <w:proofErr w:type="spellStart"/>
      <w:r w:rsidRPr="00345C59">
        <w:rPr>
          <w:rStyle w:val="StyleBoldUnderline"/>
        </w:rPr>
        <w:t>behaviour</w:t>
      </w:r>
      <w:proofErr w:type="spellEnd"/>
      <w:r w:rsidRPr="00345C59">
        <w:rPr>
          <w:rStyle w:val="StyleBoldUnderline"/>
        </w:rPr>
        <w:t xml:space="preserve"> of states</w:t>
      </w:r>
      <w:r w:rsidRPr="00345C59">
        <w:rPr>
          <w:sz w:val="16"/>
          <w:lang w:bidi="en-US"/>
        </w:rPr>
        <w:t xml:space="preserve">. He argues that interdependent states are likely to gain pacific benefits from trade so long as they have an optimistic view of future trade relations. However, </w:t>
      </w:r>
      <w:r w:rsidRPr="0047303A">
        <w:rPr>
          <w:rStyle w:val="StyleBoldUnderline"/>
        </w:rPr>
        <w:t>if the expectations of future trade decline</w:t>
      </w:r>
      <w:r w:rsidRPr="00345C59">
        <w:rPr>
          <w:sz w:val="16"/>
          <w:lang w:bidi="en-US"/>
        </w:rPr>
        <w:t xml:space="preserve">, particularly for difficult to replace items such as energy resources, </w:t>
      </w:r>
      <w:r w:rsidRPr="00C40031">
        <w:rPr>
          <w:rStyle w:val="StyleBoldUnderline"/>
          <w:highlight w:val="green"/>
        </w:rPr>
        <w:t>the likelihood for conflict increases</w:t>
      </w:r>
      <w:r w:rsidRPr="00345C59">
        <w:rPr>
          <w:rStyle w:val="StyleBoldUnderline"/>
        </w:rPr>
        <w:t xml:space="preserve">, as states will be inclined to use force </w:t>
      </w:r>
      <w:r w:rsidRPr="00C40031">
        <w:rPr>
          <w:rStyle w:val="StyleBoldUnderline"/>
          <w:highlight w:val="green"/>
        </w:rPr>
        <w:t>to gain access to</w:t>
      </w:r>
      <w:r w:rsidRPr="00345C59">
        <w:rPr>
          <w:rStyle w:val="StyleBoldUnderline"/>
        </w:rPr>
        <w:t xml:space="preserve"> those </w:t>
      </w:r>
      <w:r w:rsidRPr="00C40031">
        <w:rPr>
          <w:rStyle w:val="StyleBoldUnderline"/>
          <w:highlight w:val="green"/>
        </w:rPr>
        <w:t>resources</w:t>
      </w:r>
      <w:r w:rsidRPr="00C40031">
        <w:rPr>
          <w:sz w:val="16"/>
          <w:highlight w:val="green"/>
          <w:lang w:bidi="en-US"/>
        </w:rPr>
        <w:t xml:space="preserve">. </w:t>
      </w:r>
      <w:r w:rsidRPr="0047303A">
        <w:rPr>
          <w:rStyle w:val="StyleBoldUnderline"/>
        </w:rPr>
        <w:t>Crises could</w:t>
      </w:r>
      <w:r w:rsidRPr="0047303A">
        <w:rPr>
          <w:sz w:val="16"/>
          <w:lang w:bidi="en-US"/>
        </w:rPr>
        <w:t xml:space="preserve"> potentially be the </w:t>
      </w:r>
      <w:r w:rsidRPr="0047303A">
        <w:rPr>
          <w:rStyle w:val="StyleBoldUnderline"/>
        </w:rPr>
        <w:t>trigger</w:t>
      </w:r>
      <w:r w:rsidRPr="0047303A">
        <w:rPr>
          <w:sz w:val="16"/>
          <w:lang w:bidi="en-US"/>
        </w:rPr>
        <w:t xml:space="preserve"> for </w:t>
      </w:r>
      <w:r w:rsidRPr="0047303A">
        <w:rPr>
          <w:rStyle w:val="StyleBoldUnderline"/>
        </w:rPr>
        <w:t>decreased trade expectations</w:t>
      </w:r>
      <w:r w:rsidRPr="0047303A">
        <w:rPr>
          <w:sz w:val="16"/>
          <w:lang w:bidi="en-US"/>
        </w:rPr>
        <w:t xml:space="preserve"> either</w:t>
      </w:r>
      <w:r w:rsidRPr="00345C59">
        <w:rPr>
          <w:sz w:val="16"/>
          <w:lang w:bidi="en-US"/>
        </w:rPr>
        <w:t xml:space="preserve"> on its own or because it triggers protectionist moves by interdependent states.4 </w:t>
      </w:r>
      <w:proofErr w:type="gramStart"/>
      <w:r w:rsidRPr="00345C59">
        <w:rPr>
          <w:sz w:val="16"/>
          <w:lang w:bidi="en-US"/>
        </w:rPr>
        <w:t>Third</w:t>
      </w:r>
      <w:proofErr w:type="gramEnd"/>
      <w:r w:rsidRPr="00345C59">
        <w:rPr>
          <w:sz w:val="16"/>
          <w:lang w:bidi="en-US"/>
        </w:rPr>
        <w:t xml:space="preserve">, </w:t>
      </w:r>
      <w:r w:rsidRPr="00345C59">
        <w:rPr>
          <w:rStyle w:val="StyleBoldUnderline"/>
        </w:rPr>
        <w:t xml:space="preserve">others have considered the link between economic decline and external armed conflict at a national level. </w:t>
      </w:r>
      <w:proofErr w:type="spellStart"/>
      <w:r w:rsidRPr="00C40031">
        <w:rPr>
          <w:rStyle w:val="StyleBoldUnderline"/>
          <w:highlight w:val="green"/>
        </w:rPr>
        <w:t>Blomberg</w:t>
      </w:r>
      <w:proofErr w:type="spellEnd"/>
      <w:r w:rsidRPr="00C40031">
        <w:rPr>
          <w:rStyle w:val="StyleBoldUnderline"/>
          <w:highlight w:val="green"/>
        </w:rPr>
        <w:t xml:space="preserve"> and Hess</w:t>
      </w:r>
      <w:r w:rsidRPr="00345C59">
        <w:rPr>
          <w:sz w:val="16"/>
          <w:lang w:bidi="en-US"/>
        </w:rPr>
        <w:t xml:space="preserve"> (2002) </w:t>
      </w:r>
      <w:r w:rsidRPr="00C40031">
        <w:rPr>
          <w:rStyle w:val="StyleBoldUnderline"/>
          <w:highlight w:val="green"/>
        </w:rPr>
        <w:t>find a</w:t>
      </w:r>
      <w:r w:rsidRPr="00C40031">
        <w:rPr>
          <w:sz w:val="16"/>
          <w:highlight w:val="green"/>
          <w:lang w:bidi="en-US"/>
        </w:rPr>
        <w:t xml:space="preserve"> </w:t>
      </w:r>
      <w:r w:rsidRPr="0047303A">
        <w:rPr>
          <w:rStyle w:val="StyleBoldUnderline"/>
          <w:b/>
          <w:highlight w:val="green"/>
          <w:bdr w:val="single" w:sz="4" w:space="0" w:color="auto"/>
        </w:rPr>
        <w:t>strong correlation</w:t>
      </w:r>
      <w:r w:rsidRPr="0047303A">
        <w:rPr>
          <w:b/>
          <w:sz w:val="16"/>
          <w:highlight w:val="green"/>
          <w:lang w:bidi="en-US"/>
        </w:rPr>
        <w:t xml:space="preserve"> </w:t>
      </w:r>
      <w:r w:rsidRPr="00C40031">
        <w:rPr>
          <w:rStyle w:val="StyleBoldUnderline"/>
          <w:highlight w:val="green"/>
        </w:rPr>
        <w:t>between</w:t>
      </w:r>
      <w:r w:rsidRPr="00345C59">
        <w:rPr>
          <w:rStyle w:val="StyleBoldUnderline"/>
        </w:rPr>
        <w:t xml:space="preserve"> internal </w:t>
      </w:r>
      <w:r w:rsidRPr="00C40031">
        <w:rPr>
          <w:rStyle w:val="StyleBoldUnderline"/>
          <w:highlight w:val="green"/>
        </w:rPr>
        <w:t>conflict and</w:t>
      </w:r>
      <w:r w:rsidRPr="00345C59">
        <w:rPr>
          <w:rStyle w:val="StyleBoldUnderline"/>
        </w:rPr>
        <w:t xml:space="preserve"> external conflict</w:t>
      </w:r>
      <w:r w:rsidRPr="00345C59">
        <w:rPr>
          <w:sz w:val="16"/>
          <w:lang w:bidi="en-US"/>
        </w:rPr>
        <w:t xml:space="preserve">, </w:t>
      </w:r>
      <w:r w:rsidRPr="00345C59">
        <w:rPr>
          <w:rStyle w:val="StyleBoldUnderline"/>
        </w:rPr>
        <w:t>particularly during</w:t>
      </w:r>
      <w:r w:rsidRPr="00345C59">
        <w:rPr>
          <w:sz w:val="16"/>
          <w:lang w:bidi="en-US"/>
        </w:rPr>
        <w:t xml:space="preserve"> periods of </w:t>
      </w:r>
      <w:r w:rsidRPr="00C40031">
        <w:rPr>
          <w:rStyle w:val="StyleBoldUnderline"/>
          <w:highlight w:val="green"/>
        </w:rPr>
        <w:t>economic downturn</w:t>
      </w:r>
      <w:r w:rsidRPr="00345C59">
        <w:rPr>
          <w:sz w:val="16"/>
          <w:lang w:bidi="en-US"/>
        </w:rPr>
        <w:t xml:space="preserve">. They write: The linkages between internal and external conflict and prosperity are strong and mutually reinforcing. Economic conflict tends to spawn internal conflict, which in turn returns the </w:t>
      </w:r>
      <w:proofErr w:type="spellStart"/>
      <w:r w:rsidRPr="00345C59">
        <w:rPr>
          <w:sz w:val="16"/>
          <w:lang w:bidi="en-US"/>
        </w:rPr>
        <w:t>favour</w:t>
      </w:r>
      <w:proofErr w:type="spellEnd"/>
      <w:r w:rsidRPr="00345C59">
        <w:rPr>
          <w:sz w:val="16"/>
          <w:lang w:bidi="en-US"/>
        </w:rPr>
        <w:t xml:space="preserve">. Moreover, the </w:t>
      </w:r>
      <w:r w:rsidRPr="00345C59">
        <w:rPr>
          <w:rStyle w:val="StyleBoldUnderline"/>
        </w:rPr>
        <w:t>presence of a recession tends to amplify the extent to which international and external conflicts self-reinforce each other</w:t>
      </w:r>
      <w:r w:rsidRPr="00345C59">
        <w:rPr>
          <w:sz w:val="16"/>
          <w:lang w:bidi="en-US"/>
        </w:rPr>
        <w:t>. (</w:t>
      </w:r>
      <w:proofErr w:type="spellStart"/>
      <w:r w:rsidRPr="00345C59">
        <w:rPr>
          <w:sz w:val="16"/>
          <w:lang w:bidi="en-US"/>
        </w:rPr>
        <w:t>Blomberg</w:t>
      </w:r>
      <w:proofErr w:type="spellEnd"/>
      <w:r w:rsidRPr="00345C59">
        <w:rPr>
          <w:sz w:val="16"/>
          <w:lang w:bidi="en-US"/>
        </w:rPr>
        <w:t xml:space="preserve"> &amp; Hess, 2002. p. 89) </w:t>
      </w:r>
      <w:r w:rsidRPr="00345C59">
        <w:rPr>
          <w:rStyle w:val="StyleBoldUnderline"/>
        </w:rPr>
        <w:t>Economic decline has</w:t>
      </w:r>
      <w:r w:rsidRPr="00345C59">
        <w:rPr>
          <w:sz w:val="16"/>
          <w:lang w:bidi="en-US"/>
        </w:rPr>
        <w:t xml:space="preserve"> also </w:t>
      </w:r>
      <w:r w:rsidRPr="00345C59">
        <w:rPr>
          <w:rStyle w:val="StyleBoldUnderline"/>
        </w:rPr>
        <w:t>been linked with an</w:t>
      </w:r>
      <w:r w:rsidRPr="00345C59">
        <w:rPr>
          <w:sz w:val="16"/>
          <w:lang w:bidi="en-US"/>
        </w:rPr>
        <w:t xml:space="preserve"> </w:t>
      </w:r>
      <w:r w:rsidRPr="00345C59">
        <w:rPr>
          <w:rStyle w:val="StyleBoldUnderline"/>
        </w:rPr>
        <w:t>increase in the likelihood of terrorism</w:t>
      </w:r>
      <w:r w:rsidRPr="00345C59">
        <w:rPr>
          <w:sz w:val="16"/>
          <w:lang w:bidi="en-US"/>
        </w:rPr>
        <w:t xml:space="preserve"> (</w:t>
      </w:r>
      <w:proofErr w:type="spellStart"/>
      <w:r w:rsidRPr="00345C59">
        <w:rPr>
          <w:sz w:val="16"/>
          <w:lang w:bidi="en-US"/>
        </w:rPr>
        <w:t>Blomberg</w:t>
      </w:r>
      <w:proofErr w:type="spellEnd"/>
      <w:r w:rsidRPr="00345C59">
        <w:rPr>
          <w:sz w:val="16"/>
          <w:lang w:bidi="en-US"/>
        </w:rPr>
        <w:t xml:space="preserve">, Hess, &amp; </w:t>
      </w:r>
      <w:proofErr w:type="spellStart"/>
      <w:r w:rsidRPr="00345C59">
        <w:rPr>
          <w:sz w:val="16"/>
          <w:lang w:bidi="en-US"/>
        </w:rPr>
        <w:t>Weerapana</w:t>
      </w:r>
      <w:proofErr w:type="spellEnd"/>
      <w:r w:rsidRPr="00345C59">
        <w:rPr>
          <w:sz w:val="16"/>
          <w:lang w:bidi="en-US"/>
        </w:rPr>
        <w:t xml:space="preserve">, 2004), which has the capacity to spill across borders and lead to external tensions. Furthermore, crises generally reduce the popularity of a sitting government. </w:t>
      </w:r>
      <w:r w:rsidRPr="00345C59">
        <w:rPr>
          <w:rStyle w:val="StyleBoldUnderline"/>
        </w:rPr>
        <w:t>“</w:t>
      </w:r>
      <w:r w:rsidRPr="00C40031">
        <w:rPr>
          <w:rStyle w:val="StyleBoldUnderline"/>
          <w:highlight w:val="green"/>
        </w:rPr>
        <w:t>Diversionary theory" suggests</w:t>
      </w:r>
      <w:r w:rsidRPr="00345C59">
        <w:rPr>
          <w:sz w:val="16"/>
          <w:lang w:bidi="en-US"/>
        </w:rPr>
        <w:t xml:space="preserve"> that, </w:t>
      </w:r>
      <w:r w:rsidRPr="00345C59">
        <w:rPr>
          <w:rStyle w:val="StyleBoldUnderline"/>
        </w:rPr>
        <w:t>when facing unpopularity arising from economic decline</w:t>
      </w:r>
      <w:r w:rsidRPr="00345C59">
        <w:rPr>
          <w:sz w:val="16"/>
          <w:lang w:bidi="en-US"/>
        </w:rPr>
        <w:t xml:space="preserve">, sitting </w:t>
      </w:r>
      <w:r w:rsidRPr="00C40031">
        <w:rPr>
          <w:rStyle w:val="StyleBoldUnderline"/>
          <w:highlight w:val="green"/>
        </w:rPr>
        <w:t>governments have</w:t>
      </w:r>
      <w:r w:rsidRPr="00345C59">
        <w:rPr>
          <w:rStyle w:val="StyleBoldUnderline"/>
        </w:rPr>
        <w:t xml:space="preserve"> increased </w:t>
      </w:r>
      <w:r w:rsidRPr="00C40031">
        <w:rPr>
          <w:rStyle w:val="StyleBoldUnderline"/>
          <w:highlight w:val="green"/>
        </w:rPr>
        <w:t xml:space="preserve">incentives to </w:t>
      </w:r>
      <w:r w:rsidRPr="0047303A">
        <w:rPr>
          <w:rStyle w:val="StyleBoldUnderline"/>
          <w:b/>
          <w:highlight w:val="green"/>
          <w:bdr w:val="single" w:sz="4" w:space="0" w:color="auto"/>
        </w:rPr>
        <w:t>fabricate</w:t>
      </w:r>
      <w:r w:rsidRPr="00C40031">
        <w:rPr>
          <w:rStyle w:val="StyleBoldUnderline"/>
          <w:highlight w:val="green"/>
          <w:bdr w:val="single" w:sz="4" w:space="0" w:color="auto"/>
        </w:rPr>
        <w:t xml:space="preserve"> </w:t>
      </w:r>
      <w:r w:rsidRPr="00C40031">
        <w:rPr>
          <w:rStyle w:val="StyleBoldUnderline"/>
          <w:highlight w:val="green"/>
        </w:rPr>
        <w:t>external military conflicts</w:t>
      </w:r>
      <w:r w:rsidRPr="00345C59">
        <w:rPr>
          <w:sz w:val="16"/>
          <w:lang w:bidi="en-US"/>
        </w:rPr>
        <w:t xml:space="preserve"> to </w:t>
      </w:r>
      <w:r w:rsidRPr="003D05ED">
        <w:rPr>
          <w:sz w:val="12"/>
          <w:szCs w:val="12"/>
          <w:lang w:bidi="en-US"/>
        </w:rPr>
        <w:t xml:space="preserve">create a 'rally around the flag' effect. Wang (1996), </w:t>
      </w:r>
      <w:proofErr w:type="spellStart"/>
      <w:r w:rsidRPr="003D05ED">
        <w:rPr>
          <w:sz w:val="12"/>
          <w:szCs w:val="12"/>
          <w:lang w:bidi="en-US"/>
        </w:rPr>
        <w:t>DeRouen</w:t>
      </w:r>
      <w:proofErr w:type="spellEnd"/>
      <w:r w:rsidRPr="003D05ED">
        <w:rPr>
          <w:sz w:val="12"/>
          <w:szCs w:val="12"/>
          <w:lang w:bidi="en-US"/>
        </w:rPr>
        <w:t xml:space="preserve"> (1995). </w:t>
      </w:r>
      <w:proofErr w:type="gramStart"/>
      <w:r w:rsidRPr="003D05ED">
        <w:rPr>
          <w:sz w:val="12"/>
          <w:szCs w:val="12"/>
          <w:lang w:bidi="en-US"/>
        </w:rPr>
        <w:t>and</w:t>
      </w:r>
      <w:proofErr w:type="gramEnd"/>
      <w:r w:rsidRPr="003D05ED">
        <w:rPr>
          <w:sz w:val="12"/>
          <w:szCs w:val="12"/>
          <w:lang w:bidi="en-US"/>
        </w:rPr>
        <w:t xml:space="preserve"> </w:t>
      </w:r>
      <w:proofErr w:type="spellStart"/>
      <w:r w:rsidRPr="003D05ED">
        <w:rPr>
          <w:sz w:val="12"/>
          <w:szCs w:val="12"/>
          <w:lang w:bidi="en-US"/>
        </w:rPr>
        <w:t>Blomberg</w:t>
      </w:r>
      <w:proofErr w:type="spellEnd"/>
      <w:r w:rsidRPr="003D05ED">
        <w:rPr>
          <w:sz w:val="12"/>
          <w:szCs w:val="12"/>
          <w:lang w:bidi="en-US"/>
        </w:rPr>
        <w:t xml:space="preserve">, Hess, and Thacker (2006) find supporting evidence showing that economic decline and use of force are at least indirectly correlated. </w:t>
      </w:r>
      <w:proofErr w:type="spellStart"/>
      <w:r w:rsidRPr="003D05ED">
        <w:rPr>
          <w:sz w:val="12"/>
          <w:szCs w:val="12"/>
          <w:lang w:bidi="en-US"/>
        </w:rPr>
        <w:t>Gelpi</w:t>
      </w:r>
      <w:proofErr w:type="spellEnd"/>
      <w:r w:rsidRPr="003D05ED">
        <w:rPr>
          <w:sz w:val="12"/>
          <w:szCs w:val="12"/>
          <w:lang w:bidi="en-US"/>
        </w:rPr>
        <w:t xml:space="preserve"> (1997), Miller (1999), and Kisangani and Pickering (2009) suggest that </w:t>
      </w:r>
      <w:r w:rsidRPr="003D05ED">
        <w:rPr>
          <w:rStyle w:val="StyleBoldUnderline"/>
          <w:sz w:val="12"/>
          <w:szCs w:val="12"/>
        </w:rPr>
        <w:t>the tendency towards diversionary tactics are greater for democratic states</w:t>
      </w:r>
      <w:r w:rsidRPr="003D05ED">
        <w:rPr>
          <w:sz w:val="12"/>
          <w:szCs w:val="12"/>
          <w:lang w:bidi="en-US"/>
        </w:rPr>
        <w:t xml:space="preserve"> than autocratic states, due to the fact that democratic leaders are generally more susceptible to being removed from office due to lack of domestic support. </w:t>
      </w:r>
      <w:proofErr w:type="spellStart"/>
      <w:r w:rsidRPr="003D05ED">
        <w:rPr>
          <w:sz w:val="12"/>
          <w:szCs w:val="12"/>
          <w:lang w:bidi="en-US"/>
        </w:rPr>
        <w:t>DeRouen</w:t>
      </w:r>
      <w:proofErr w:type="spellEnd"/>
      <w:r w:rsidRPr="003D05ED">
        <w:rPr>
          <w:sz w:val="12"/>
          <w:szCs w:val="12"/>
          <w:lang w:bidi="en-US"/>
        </w:rPr>
        <w:t xml:space="preserve"> (2000) has provided </w:t>
      </w:r>
      <w:r w:rsidRPr="003D05ED">
        <w:rPr>
          <w:rStyle w:val="StyleBoldUnderline"/>
          <w:sz w:val="12"/>
          <w:szCs w:val="12"/>
        </w:rPr>
        <w:t>evidence show</w:t>
      </w:r>
      <w:r w:rsidRPr="003D05ED">
        <w:rPr>
          <w:sz w:val="12"/>
          <w:szCs w:val="12"/>
          <w:lang w:bidi="en-US"/>
        </w:rPr>
        <w:t>ing that</w:t>
      </w:r>
      <w:r w:rsidRPr="00345C59">
        <w:rPr>
          <w:sz w:val="16"/>
          <w:lang w:bidi="en-US"/>
        </w:rPr>
        <w:t xml:space="preserve"> </w:t>
      </w:r>
      <w:r w:rsidRPr="00C40031">
        <w:rPr>
          <w:rStyle w:val="StyleBoldUnderline"/>
          <w:highlight w:val="green"/>
        </w:rPr>
        <w:t xml:space="preserve">periods of weak economic performance </w:t>
      </w:r>
      <w:r w:rsidRPr="00345C59">
        <w:rPr>
          <w:rStyle w:val="StyleBoldUnderline"/>
        </w:rPr>
        <w:t xml:space="preserve">in the </w:t>
      </w:r>
      <w:r w:rsidRPr="00345C59">
        <w:rPr>
          <w:sz w:val="16"/>
          <w:lang w:bidi="en-US"/>
        </w:rPr>
        <w:t xml:space="preserve">United States, and thus weak Presidential popularity, </w:t>
      </w:r>
      <w:r w:rsidRPr="00C40031">
        <w:rPr>
          <w:rStyle w:val="StyleBoldUnderline"/>
          <w:highlight w:val="green"/>
        </w:rPr>
        <w:t xml:space="preserve">are </w:t>
      </w:r>
      <w:r w:rsidRPr="0047303A">
        <w:rPr>
          <w:rStyle w:val="StyleBoldUnderline"/>
          <w:b/>
          <w:highlight w:val="green"/>
        </w:rPr>
        <w:t>statistically linked</w:t>
      </w:r>
      <w:r w:rsidRPr="00C40031">
        <w:rPr>
          <w:rStyle w:val="StyleBoldUnderline"/>
          <w:highlight w:val="green"/>
        </w:rPr>
        <w:t xml:space="preserve"> to an increase in</w:t>
      </w:r>
      <w:r w:rsidRPr="00345C59">
        <w:rPr>
          <w:rStyle w:val="StyleBoldUnderline"/>
        </w:rPr>
        <w:t xml:space="preserve"> the </w:t>
      </w:r>
      <w:r w:rsidRPr="00C40031">
        <w:rPr>
          <w:rStyle w:val="StyleBoldUnderline"/>
          <w:highlight w:val="green"/>
        </w:rPr>
        <w:t>use of force</w:t>
      </w:r>
      <w:r w:rsidRPr="00345C59">
        <w:rPr>
          <w:rStyle w:val="StyleBoldUnderline"/>
        </w:rPr>
        <w:t xml:space="preserve">. </w:t>
      </w:r>
      <w:r w:rsidRPr="00345C59">
        <w:rPr>
          <w:sz w:val="16"/>
          <w:lang w:bidi="en-US"/>
        </w:rPr>
        <w:t xml:space="preserve">In summary, recent economic scholarship positively correlates economic integration with an increase in the frequency of economic crises, whereas </w:t>
      </w:r>
      <w:r w:rsidRPr="00345C59">
        <w:rPr>
          <w:rStyle w:val="StyleBoldUnderline"/>
        </w:rPr>
        <w:t>political science</w:t>
      </w:r>
      <w:r w:rsidRPr="00345C59">
        <w:rPr>
          <w:sz w:val="16"/>
          <w:lang w:bidi="en-US"/>
        </w:rPr>
        <w:t xml:space="preserve"> </w:t>
      </w:r>
      <w:r w:rsidRPr="00345C59">
        <w:rPr>
          <w:rStyle w:val="StyleBoldUnderline"/>
        </w:rPr>
        <w:t>scholarship links economic decline with external conflict</w:t>
      </w:r>
      <w:r w:rsidRPr="00345C59">
        <w:rPr>
          <w:sz w:val="16"/>
          <w:lang w:bidi="en-US"/>
        </w:rPr>
        <w:t xml:space="preserve"> </w:t>
      </w:r>
      <w:r w:rsidRPr="00C40031">
        <w:rPr>
          <w:rStyle w:val="StyleBoldUnderline"/>
          <w:highlight w:val="green"/>
        </w:rPr>
        <w:t>at systemic</w:t>
      </w:r>
      <w:r w:rsidRPr="00345C59">
        <w:rPr>
          <w:rStyle w:val="StyleBoldUnderline"/>
        </w:rPr>
        <w:t xml:space="preserve">, dyadic </w:t>
      </w:r>
      <w:r w:rsidRPr="00C40031">
        <w:rPr>
          <w:rStyle w:val="StyleBoldUnderline"/>
          <w:highlight w:val="green"/>
        </w:rPr>
        <w:t>and national levels</w:t>
      </w:r>
      <w:r w:rsidRPr="00345C59">
        <w:rPr>
          <w:sz w:val="16"/>
          <w:lang w:bidi="en-US"/>
        </w:rPr>
        <w:t xml:space="preserve">.5 </w:t>
      </w:r>
      <w:proofErr w:type="gramStart"/>
      <w:r w:rsidRPr="00345C59">
        <w:rPr>
          <w:sz w:val="16"/>
          <w:lang w:bidi="en-US"/>
        </w:rPr>
        <w:t>This</w:t>
      </w:r>
      <w:proofErr w:type="gramEnd"/>
      <w:r w:rsidRPr="00345C59">
        <w:rPr>
          <w:sz w:val="16"/>
          <w:lang w:bidi="en-US"/>
        </w:rPr>
        <w:t xml:space="preserve"> implied connection between integration, crises and armed conflict has not featured prominently in the economic-security debate and deserves more attention. This observation is not contradictory to other </w:t>
      </w:r>
      <w:r w:rsidRPr="00345C59">
        <w:rPr>
          <w:rStyle w:val="StyleBoldUnderline"/>
        </w:rPr>
        <w:t>perspectives that link economic interdependence with a decrease in the likelihood of external conflict</w:t>
      </w:r>
      <w:r w:rsidRPr="00345C59">
        <w:rPr>
          <w:sz w:val="16"/>
          <w:lang w:bidi="en-US"/>
        </w:rPr>
        <w:t xml:space="preserve">, such as those mentioned in the first paragraph of this chapter. Those studies </w:t>
      </w:r>
      <w:r w:rsidRPr="00345C59">
        <w:rPr>
          <w:rStyle w:val="StyleBoldUnderline"/>
        </w:rPr>
        <w:t>tend to focus on dyadic interdependence instead of global interdependence</w:t>
      </w:r>
      <w:r w:rsidRPr="00345C59">
        <w:rPr>
          <w:sz w:val="16"/>
          <w:lang w:bidi="en-US"/>
        </w:rPr>
        <w:t xml:space="preserve"> </w:t>
      </w:r>
      <w:r w:rsidRPr="00345C59">
        <w:rPr>
          <w:rStyle w:val="StyleBoldUnderline"/>
        </w:rPr>
        <w:t>and do not specifically consider the occurrence of and conditions created by</w:t>
      </w:r>
      <w:r w:rsidRPr="00345C59">
        <w:rPr>
          <w:sz w:val="16"/>
          <w:lang w:bidi="en-US"/>
        </w:rPr>
        <w:t xml:space="preserve"> </w:t>
      </w:r>
      <w:r w:rsidRPr="00345C59">
        <w:rPr>
          <w:rStyle w:val="StyleBoldUnderline"/>
        </w:rPr>
        <w:t>economic crises</w:t>
      </w:r>
      <w:r w:rsidRPr="00345C59">
        <w:rPr>
          <w:sz w:val="16"/>
          <w:lang w:bidi="en-US"/>
        </w:rPr>
        <w:t>. As such, the view presented here should be considered ancillary to those views.</w:t>
      </w:r>
    </w:p>
    <w:p w:rsidR="004B7958" w:rsidRDefault="00D54A02" w:rsidP="004B7958">
      <w:pPr>
        <w:pStyle w:val="Heading4"/>
      </w:pPr>
      <w:r>
        <w:t>E</w:t>
      </w:r>
      <w:r w:rsidR="004172DB">
        <w:t>ngaging Venezuela</w:t>
      </w:r>
      <w:r>
        <w:t xml:space="preserve"> key to US-Latin American econ</w:t>
      </w:r>
      <w:r w:rsidR="004172DB">
        <w:t>omic</w:t>
      </w:r>
      <w:r>
        <w:t xml:space="preserve"> </w:t>
      </w:r>
      <w:r w:rsidR="004172DB">
        <w:t>integration</w:t>
      </w:r>
    </w:p>
    <w:p w:rsidR="004B7958" w:rsidRDefault="004B7958" w:rsidP="004B7958">
      <w:r w:rsidRPr="00C85EA1">
        <w:rPr>
          <w:rStyle w:val="StyleStyleBold12pt"/>
        </w:rPr>
        <w:t xml:space="preserve">Griffon, 13 </w:t>
      </w:r>
      <w:r w:rsidRPr="00C85EA1">
        <w:t xml:space="preserve">-- Crimson editorial writer [John, "Engage with Venezuela," The Harvard Crimson, www.thecrimson.com/article/2013/4/3/Harvard-Venezuela-Chavez-death/, accessed 7-20-13, </w:t>
      </w:r>
      <w:proofErr w:type="spellStart"/>
      <w:r w:rsidRPr="00C85EA1">
        <w:t>mss</w:t>
      </w:r>
      <w:proofErr w:type="spellEnd"/>
      <w:r w:rsidRPr="00C85EA1">
        <w:t>]</w:t>
      </w:r>
    </w:p>
    <w:p w:rsidR="004B7958" w:rsidRPr="00C85EA1" w:rsidRDefault="004B7958" w:rsidP="004B7958"/>
    <w:p w:rsidR="004B7958" w:rsidRPr="004172DB" w:rsidRDefault="004B7958" w:rsidP="004B7958">
      <w:pPr>
        <w:rPr>
          <w:u w:val="single"/>
        </w:rPr>
      </w:pPr>
      <w:r w:rsidRPr="00D54A02">
        <w:rPr>
          <w:sz w:val="16"/>
        </w:rPr>
        <w:t xml:space="preserve">Beyond leading to more amicable, cooperative relationships with Latin American nations, </w:t>
      </w:r>
      <w:r w:rsidRPr="00D54A02">
        <w:rPr>
          <w:u w:val="single"/>
        </w:rPr>
        <w:t>engagement with Venezuela would</w:t>
      </w:r>
      <w:r w:rsidRPr="00D54A02">
        <w:rPr>
          <w:sz w:val="16"/>
        </w:rPr>
        <w:t xml:space="preserve"> also </w:t>
      </w:r>
      <w:r w:rsidRPr="00D54A02">
        <w:rPr>
          <w:u w:val="single"/>
        </w:rPr>
        <w:t>be economically advisable</w:t>
      </w:r>
      <w:r w:rsidRPr="00D54A02">
        <w:rPr>
          <w:sz w:val="16"/>
        </w:rPr>
        <w:t xml:space="preserve">. </w:t>
      </w:r>
      <w:r w:rsidRPr="00D54A02">
        <w:rPr>
          <w:u w:val="single"/>
        </w:rPr>
        <w:t>With the world’s largest oil reserves, countless other valuable resources, and</w:t>
      </w:r>
      <w:r w:rsidRPr="00D54A02">
        <w:rPr>
          <w:sz w:val="16"/>
        </w:rPr>
        <w:t xml:space="preserve"> stunning natural beauty to attract </w:t>
      </w:r>
      <w:r w:rsidRPr="00D54A02">
        <w:rPr>
          <w:u w:val="single"/>
        </w:rPr>
        <w:t>scores of tourists, Venezuela has quite a bit to offer economically</w:t>
      </w:r>
      <w:r w:rsidRPr="00D54A02">
        <w:rPr>
          <w:sz w:val="16"/>
        </w:rPr>
        <w:t>.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w:t>
      </w:r>
      <w:r w:rsidR="00D54A02" w:rsidRPr="00D54A02">
        <w:rPr>
          <w:sz w:val="16"/>
        </w:rPr>
        <w:t xml:space="preserve"> </w:t>
      </w:r>
      <w:r w:rsidRPr="00D54A02">
        <w:rPr>
          <w:u w:val="single"/>
        </w:rPr>
        <w:t>Engagement with Venezuela would also lead to stronger economic cooperation with the entirety of Latin America.</w:t>
      </w:r>
      <w:r w:rsidRPr="00D54A02">
        <w:rPr>
          <w:sz w:val="16"/>
        </w:rPr>
        <w:t xml:space="preserve"> </w:t>
      </w:r>
      <w:r w:rsidRPr="00D54A02">
        <w:rPr>
          <w:u w:val="single"/>
        </w:rPr>
        <w:t>It was mostly through Venezuela’s efforts that the U</w:t>
      </w:r>
      <w:r w:rsidRPr="00D54A02">
        <w:rPr>
          <w:sz w:val="16"/>
        </w:rPr>
        <w:t xml:space="preserve">nited </w:t>
      </w:r>
      <w:r w:rsidRPr="00D54A02">
        <w:rPr>
          <w:u w:val="single"/>
        </w:rPr>
        <w:t>S</w:t>
      </w:r>
      <w:r w:rsidRPr="00D54A02">
        <w:rPr>
          <w:sz w:val="16"/>
        </w:rPr>
        <w:t xml:space="preserve">tates </w:t>
      </w:r>
      <w:r w:rsidRPr="00D54A02">
        <w:rPr>
          <w:u w:val="single"/>
        </w:rPr>
        <w:t>was unable to create a “Free Trade Area of the Americas,”</w:t>
      </w:r>
      <w:r w:rsidRPr="00D54A02">
        <w:rPr>
          <w:sz w:val="16"/>
        </w:rPr>
        <w:t xml:space="preserve"> </w:t>
      </w:r>
      <w:r w:rsidRPr="00D54A02">
        <w:rPr>
          <w:u w:val="single"/>
        </w:rPr>
        <w:t>an endeavor</w:t>
      </w:r>
      <w:r w:rsidRPr="00D54A02">
        <w:rPr>
          <w:sz w:val="16"/>
        </w:rPr>
        <w:t xml:space="preserve"> that would have eliminated most trade barriers among participant nations, thereby </w:t>
      </w:r>
      <w:r w:rsidRPr="00D54A02">
        <w:rPr>
          <w:u w:val="single"/>
        </w:rPr>
        <w:t>leading to more lucrative trade</w:t>
      </w:r>
      <w:r w:rsidRPr="00D54A02">
        <w:rPr>
          <w:sz w:val="16"/>
        </w:rPr>
        <w:t xml:space="preserve">. </w:t>
      </w:r>
      <w:r w:rsidRPr="00D54A02">
        <w:rPr>
          <w:u w:val="single"/>
        </w:rPr>
        <w:t>In a world where the U</w:t>
      </w:r>
      <w:r w:rsidRPr="00D54A02">
        <w:rPr>
          <w:sz w:val="16"/>
        </w:rPr>
        <w:t xml:space="preserve">nited </w:t>
      </w:r>
      <w:r w:rsidRPr="00D54A02">
        <w:rPr>
          <w:u w:val="single"/>
        </w:rPr>
        <w:t>S</w:t>
      </w:r>
      <w:r w:rsidRPr="00D54A02">
        <w:rPr>
          <w:sz w:val="16"/>
        </w:rPr>
        <w:t xml:space="preserve">tates </w:t>
      </w:r>
      <w:r w:rsidRPr="00D54A02">
        <w:rPr>
          <w:u w:val="single"/>
        </w:rPr>
        <w:t>and Venezuela were to enjoy normalized relations, all nations involved would benefit from such agreements.</w:t>
      </w:r>
    </w:p>
    <w:p w:rsidR="004B7958" w:rsidRDefault="004172DB" w:rsidP="004B7958">
      <w:pPr>
        <w:pStyle w:val="Heading4"/>
      </w:pPr>
      <w:r>
        <w:t>That’s key to resilient US growth and competitiveness</w:t>
      </w:r>
    </w:p>
    <w:p w:rsidR="004172DB" w:rsidRDefault="004172DB" w:rsidP="004172DB">
      <w:r w:rsidRPr="004172DB">
        <w:rPr>
          <w:rStyle w:val="StyleStyleBold12pt"/>
        </w:rPr>
        <w:t>Noriega, 12</w:t>
      </w:r>
      <w:r w:rsidRPr="004172DB">
        <w:t xml:space="preserve"> -- former senior US State Department official </w:t>
      </w:r>
    </w:p>
    <w:p w:rsidR="004172DB" w:rsidRDefault="004172DB" w:rsidP="004172DB">
      <w:r w:rsidRPr="004172DB">
        <w:t xml:space="preserve">[Roger, visiting fellow at AEI and managing director of Vision Americas LLC, and Jose Cardenas, contributor to AEI’s Venezuela-Iran Project and a director with Vision Americas., "An action plan for US policy in the Americas," 12-5-12, www.aei.org/outlook/foreign-and-defense-policy/regional/latin-america/an-action-plan-for-us-policy-in-the-americas/, accessed 7-22-13, </w:t>
      </w:r>
      <w:proofErr w:type="spellStart"/>
      <w:r w:rsidRPr="004172DB">
        <w:t>mss</w:t>
      </w:r>
      <w:proofErr w:type="spellEnd"/>
      <w:r w:rsidRPr="004172DB">
        <w:t>]</w:t>
      </w:r>
    </w:p>
    <w:p w:rsidR="004172DB" w:rsidRPr="004172DB" w:rsidRDefault="004172DB" w:rsidP="004172DB"/>
    <w:p w:rsidR="00D54A02" w:rsidRPr="004172DB" w:rsidRDefault="00D54A02" w:rsidP="00D54A02">
      <w:pPr>
        <w:rPr>
          <w:sz w:val="14"/>
        </w:rPr>
      </w:pPr>
      <w:r w:rsidRPr="004172DB">
        <w:rPr>
          <w:u w:val="single"/>
        </w:rPr>
        <w:t xml:space="preserve">As US policymakers struggle to overcome sluggish economic </w:t>
      </w:r>
      <w:r w:rsidRPr="004172DB">
        <w:rPr>
          <w:rStyle w:val="StyleBoldUnderline"/>
        </w:rPr>
        <w:t>growth</w:t>
      </w:r>
      <w:r w:rsidRPr="004172DB">
        <w:rPr>
          <w:sz w:val="14"/>
        </w:rPr>
        <w:t xml:space="preserve"> while confronting abiding security threats, </w:t>
      </w:r>
      <w:r w:rsidRPr="004172DB">
        <w:rPr>
          <w:u w:val="single"/>
        </w:rPr>
        <w:t xml:space="preserve">there is a stronger argument than ever for fortifying US partnerships with countries in the Americas </w:t>
      </w:r>
      <w:r w:rsidRPr="004172DB">
        <w:rPr>
          <w:sz w:val="14"/>
        </w:rPr>
        <w:t xml:space="preserve">whose economies and security are intertwined with America’s own economy and security. While the United States has been preoccupied with other regions, </w:t>
      </w:r>
      <w:r w:rsidRPr="004172DB">
        <w:rPr>
          <w:u w:val="single"/>
        </w:rPr>
        <w:t>most Latin American nations have continued to modernize their market economies</w:t>
      </w:r>
      <w:r w:rsidRPr="004172DB">
        <w:rPr>
          <w:sz w:val="14"/>
        </w:rPr>
        <w:t>; two nations in particular—Brazil and Mexico—are emerging as global players. Therefore, the time is right to restore a strong bipartisan consensus in the United States that promotes a constructive, free-market growth agenda in the Americas. Practical initiatives—not rhetoric—will encourage America and its neighbors to find common ground for their collective benefit.</w:t>
      </w:r>
      <w:r w:rsidR="004172DB" w:rsidRPr="004172DB">
        <w:rPr>
          <w:sz w:val="14"/>
        </w:rPr>
        <w:t xml:space="preserve"> </w:t>
      </w:r>
      <w:r w:rsidRPr="004172DB">
        <w:rPr>
          <w:sz w:val="14"/>
        </w:rPr>
        <w:t>Key points in this Outlook:</w:t>
      </w:r>
      <w:r w:rsidR="004172DB" w:rsidRPr="004172DB">
        <w:rPr>
          <w:sz w:val="14"/>
        </w:rPr>
        <w:t xml:space="preserve"> </w:t>
      </w:r>
      <w:r w:rsidRPr="004172DB">
        <w:rPr>
          <w:sz w:val="14"/>
        </w:rPr>
        <w:t>America’s economic crisis and threats to US security have undermined its traditional global-leadership role and weakened its connections to Latin American nations that continue to modernize their economies.</w:t>
      </w:r>
      <w:r w:rsidR="004172DB" w:rsidRPr="004172DB">
        <w:rPr>
          <w:sz w:val="14"/>
        </w:rPr>
        <w:t xml:space="preserve"> </w:t>
      </w:r>
      <w:r w:rsidRPr="004172DB">
        <w:rPr>
          <w:sz w:val="14"/>
        </w:rPr>
        <w:t>The United States must recover its regional credibility by taking bold initiatives to restore its fiscal solvency, while aggressively promoting trade, energy interdependence, technology transfer, and economic growth.</w:t>
      </w:r>
      <w:r w:rsidR="004172DB" w:rsidRPr="004172DB">
        <w:rPr>
          <w:sz w:val="14"/>
        </w:rPr>
        <w:t xml:space="preserve"> </w:t>
      </w:r>
      <w:r w:rsidRPr="004172DB">
        <w:rPr>
          <w:sz w:val="14"/>
        </w:rPr>
        <w:t>The United States must then retool its strategy for its partners in the Americas by working with them to combat threats such as cross-border criminality and radical populism, encouraging dialogue with regional leaders, and ensuring law enforcement cooperation to develop a mutually beneficial relationship.</w:t>
      </w:r>
      <w:r w:rsidR="004172DB" w:rsidRPr="004172DB">
        <w:rPr>
          <w:sz w:val="14"/>
        </w:rPr>
        <w:t xml:space="preserve"> </w:t>
      </w:r>
      <w:r w:rsidRPr="004172DB">
        <w:rPr>
          <w:u w:val="single"/>
        </w:rPr>
        <w:t>A stable and prosperous Americas is indispensable to US economic success</w:t>
      </w:r>
      <w:r w:rsidRPr="004172DB">
        <w:rPr>
          <w:sz w:val="14"/>
        </w:rPr>
        <w:t xml:space="preserve"> and security. </w:t>
      </w:r>
      <w:r w:rsidRPr="004172DB">
        <w:rPr>
          <w:u w:val="single"/>
        </w:rPr>
        <w:t>The region is home to three of the top four foreign sources of energy to the U</w:t>
      </w:r>
      <w:r w:rsidRPr="004172DB">
        <w:rPr>
          <w:sz w:val="14"/>
        </w:rPr>
        <w:t xml:space="preserve">nited </w:t>
      </w:r>
      <w:r w:rsidRPr="004172DB">
        <w:rPr>
          <w:u w:val="single"/>
        </w:rPr>
        <w:t>S</w:t>
      </w:r>
      <w:r w:rsidRPr="004172DB">
        <w:rPr>
          <w:sz w:val="14"/>
        </w:rPr>
        <w:t xml:space="preserve">tates, </w:t>
      </w:r>
      <w:r w:rsidRPr="004172DB">
        <w:rPr>
          <w:u w:val="single"/>
        </w:rPr>
        <w:t>as well as the fastest-growing destinations for US exports and investment.</w:t>
      </w:r>
      <w:r w:rsidRPr="004172DB">
        <w:rPr>
          <w:sz w:val="14"/>
        </w:rPr>
        <w:t xml:space="preserve"> Clearly, geography and shared values predetermine a united destiny for the United States and its neighbors in the Americas. How positive and fruitful that destiny will be depends on whether US policymakers, private businesses, and civil society move with a greater sense of purpose toward seizing promising opportunities and meeting critical challenges.</w:t>
      </w:r>
      <w:r w:rsidR="004172DB" w:rsidRPr="004172DB">
        <w:rPr>
          <w:sz w:val="14"/>
        </w:rPr>
        <w:t xml:space="preserve"> </w:t>
      </w:r>
      <w:r w:rsidRPr="004172DB">
        <w:rPr>
          <w:sz w:val="14"/>
        </w:rPr>
        <w:t>Times have changed. The US fiscal crisis and preoccupation with two distant wars have distracted policymakers in Washington and undermined US leadership in the Americas. Although access to the US market, investment, technology, and other economic benefits are highly valued by most countries in the Western Hemisphere, today, the United States is no longer the only major partner to choose from. Asia (principally China) and Europe are making important inroads. So, as US policymakers retool their strategy for the Americas, they must shelve the paternalism of the past and be much more energetic in forming meaningful partnerships with willing neighbors.</w:t>
      </w:r>
      <w:r w:rsidR="004172DB" w:rsidRPr="004172DB">
        <w:rPr>
          <w:sz w:val="14"/>
        </w:rPr>
        <w:t xml:space="preserve"> </w:t>
      </w:r>
      <w:r w:rsidRPr="004172DB">
        <w:rPr>
          <w:sz w:val="14"/>
        </w:rPr>
        <w:t>Of course, the United States must recover its credibility by making bold decisions to restore its own fiscal solvency, while aggressively promoting trade, energy interdependence, technology transfer, and economic growth. Then, Washington will be better positioned to cultivate greater economic and political cooperation among its neighbors, beginning with an open and candid dialogue with the region’s leaders about their vision, their challenges, and their priorities. Partnerships can thus be built on common ground.</w:t>
      </w:r>
      <w:r w:rsidR="004172DB" w:rsidRPr="004172DB">
        <w:rPr>
          <w:sz w:val="14"/>
        </w:rPr>
        <w:t xml:space="preserve"> </w:t>
      </w:r>
      <w:r w:rsidRPr="004172DB">
        <w:rPr>
          <w:sz w:val="14"/>
        </w:rPr>
        <w:t>The security challenges in the Americas are very real and growing more complicated every day.</w:t>
      </w:r>
      <w:r w:rsidR="004172DB" w:rsidRPr="004172DB">
        <w:rPr>
          <w:sz w:val="14"/>
        </w:rPr>
        <w:t xml:space="preserve"> </w:t>
      </w:r>
      <w:r w:rsidRPr="004172DB">
        <w:rPr>
          <w:sz w:val="14"/>
        </w:rPr>
        <w:t xml:space="preserve">Illegal narcotics trafficking, transnational organized crime, and radical populism fueled by petrodollars and allied with dangerous </w:t>
      </w:r>
      <w:proofErr w:type="spellStart"/>
      <w:r w:rsidRPr="004172DB">
        <w:rPr>
          <w:sz w:val="14"/>
        </w:rPr>
        <w:t>extraregional</w:t>
      </w:r>
      <w:proofErr w:type="spellEnd"/>
      <w:r w:rsidRPr="004172DB">
        <w:rPr>
          <w:sz w:val="14"/>
        </w:rPr>
        <w:t xml:space="preserve"> forces pose daunting challenges. Although it is wise to prioritize a positive socioeconomic and political agenda, assessing and addressing threats is an indispensable prerequisite to achieving US security and regional leadership.</w:t>
      </w:r>
      <w:r w:rsidR="004172DB" w:rsidRPr="004172DB">
        <w:rPr>
          <w:sz w:val="14"/>
        </w:rPr>
        <w:t xml:space="preserve"> </w:t>
      </w:r>
      <w:r w:rsidRPr="004172DB">
        <w:rPr>
          <w:sz w:val="14"/>
        </w:rPr>
        <w:t>To make the most of their united destiny, the United States and its partners in the Americas should:</w:t>
      </w:r>
      <w:r w:rsidR="004172DB" w:rsidRPr="004172DB">
        <w:rPr>
          <w:sz w:val="14"/>
        </w:rPr>
        <w:t xml:space="preserve"> </w:t>
      </w:r>
      <w:r w:rsidRPr="004172DB">
        <w:rPr>
          <w:sz w:val="14"/>
        </w:rPr>
        <w:t>Promote and defend democracy, the rule of law, and human rights and private property as the building blocks of just societies, accountable governments, and prosperous economies;</w:t>
      </w:r>
      <w:r w:rsidR="004172DB" w:rsidRPr="004172DB">
        <w:rPr>
          <w:sz w:val="14"/>
        </w:rPr>
        <w:t xml:space="preserve"> </w:t>
      </w:r>
      <w:r w:rsidRPr="004172DB">
        <w:rPr>
          <w:sz w:val="14"/>
        </w:rPr>
        <w:t>Advocate and support the empowerment of individuals through the development of strong free-market economies, healthy private sectors, and free trade among nations;</w:t>
      </w:r>
      <w:r w:rsidR="004172DB" w:rsidRPr="004172DB">
        <w:rPr>
          <w:sz w:val="14"/>
        </w:rPr>
        <w:t xml:space="preserve"> </w:t>
      </w:r>
      <w:r w:rsidRPr="004172DB">
        <w:rPr>
          <w:sz w:val="14"/>
        </w:rPr>
        <w:t>Assist neighbors in addressing their essential security needs so they can grow in peace and be more effective allies to prevent or confront common threats;</w:t>
      </w:r>
      <w:r w:rsidR="004172DB" w:rsidRPr="004172DB">
        <w:rPr>
          <w:sz w:val="14"/>
        </w:rPr>
        <w:t xml:space="preserve"> </w:t>
      </w:r>
      <w:r w:rsidRPr="004172DB">
        <w:rPr>
          <w:sz w:val="14"/>
        </w:rPr>
        <w:t>Incentivize capital markets and encourage new and innovative technology cooperation to develop a regional community that is interdependent in the production and distribution of a range of products and services—particularly energy;</w:t>
      </w:r>
      <w:r w:rsidR="004172DB" w:rsidRPr="004172DB">
        <w:rPr>
          <w:sz w:val="14"/>
        </w:rPr>
        <w:t xml:space="preserve"> </w:t>
      </w:r>
      <w:r w:rsidRPr="004172DB">
        <w:rPr>
          <w:sz w:val="14"/>
        </w:rPr>
        <w:t>Confront international organized crime in Mexico and Central America by supporting effective law-enforcement institutions and competent judicial systems;</w:t>
      </w:r>
      <w:r w:rsidR="004172DB" w:rsidRPr="004172DB">
        <w:rPr>
          <w:sz w:val="14"/>
        </w:rPr>
        <w:t xml:space="preserve"> </w:t>
      </w:r>
      <w:r w:rsidRPr="004172DB">
        <w:rPr>
          <w:sz w:val="14"/>
        </w:rPr>
        <w:t>Work with willing allies to restore the Organization of American States to its essential mission of promoting and defending common values and meeting common threats;</w:t>
      </w:r>
      <w:r w:rsidR="004172DB" w:rsidRPr="004172DB">
        <w:rPr>
          <w:sz w:val="14"/>
        </w:rPr>
        <w:t xml:space="preserve"> </w:t>
      </w:r>
      <w:r w:rsidRPr="004172DB">
        <w:rPr>
          <w:sz w:val="14"/>
        </w:rPr>
        <w:t>Address the role of China and Russia in the Americas by encouraging open and transparent regional investment and trade and rejecting exploitive policies that undermine local societies, regional security, and economic growth;</w:t>
      </w:r>
      <w:r w:rsidR="004172DB" w:rsidRPr="004172DB">
        <w:rPr>
          <w:sz w:val="14"/>
        </w:rPr>
        <w:t xml:space="preserve"> </w:t>
      </w:r>
      <w:r w:rsidRPr="004172DB">
        <w:rPr>
          <w:sz w:val="14"/>
        </w:rPr>
        <w:t>Combat threats posed by authoritarian regimes and their ties with Iran, Hezbollah, and transnational criminal organizations;</w:t>
      </w:r>
      <w:r w:rsidR="004172DB" w:rsidRPr="004172DB">
        <w:rPr>
          <w:sz w:val="14"/>
        </w:rPr>
        <w:t xml:space="preserve"> </w:t>
      </w:r>
      <w:r w:rsidRPr="004172DB">
        <w:rPr>
          <w:sz w:val="14"/>
        </w:rPr>
        <w:t>Assist the Cuban people in transitioning to a post–Castro Cuba by helping to jump-start their private sector, rehabilitate their economy, and restore their political freedoms when the dictatorship collapses.</w:t>
      </w:r>
      <w:r w:rsidR="004172DB" w:rsidRPr="004172DB">
        <w:rPr>
          <w:sz w:val="14"/>
        </w:rPr>
        <w:t xml:space="preserve"> </w:t>
      </w:r>
      <w:r w:rsidRPr="004172DB">
        <w:rPr>
          <w:sz w:val="14"/>
        </w:rPr>
        <w:t>Maximizing Mutual Global Competitiveness</w:t>
      </w:r>
      <w:r w:rsidR="004172DB" w:rsidRPr="004172DB">
        <w:rPr>
          <w:sz w:val="14"/>
        </w:rPr>
        <w:t xml:space="preserve"> </w:t>
      </w:r>
      <w:r w:rsidRPr="004172DB">
        <w:rPr>
          <w:u w:val="single"/>
        </w:rPr>
        <w:t xml:space="preserve">Expanding regional economic cooperation is crucial to US economic growth. An aggressive trade promotion and investment strategy in today’s hypercompetitive, globalized economy is not a policy option; it is an imperative. </w:t>
      </w:r>
      <w:r w:rsidRPr="004172DB">
        <w:rPr>
          <w:sz w:val="14"/>
        </w:rPr>
        <w:t xml:space="preserve">Clearly, </w:t>
      </w:r>
      <w:r w:rsidRPr="004172DB">
        <w:rPr>
          <w:u w:val="single"/>
        </w:rPr>
        <w:t>prosperity at home depends on success abroad. The economic opportunities in the Western Hemisphere are enormous,</w:t>
      </w:r>
      <w:r w:rsidRPr="004172DB">
        <w:rPr>
          <w:sz w:val="14"/>
        </w:rPr>
        <w:t xml:space="preserve"> and </w:t>
      </w:r>
      <w:proofErr w:type="gramStart"/>
      <w:r w:rsidRPr="004172DB">
        <w:rPr>
          <w:sz w:val="14"/>
        </w:rPr>
        <w:t>US</w:t>
      </w:r>
      <w:proofErr w:type="gramEnd"/>
      <w:r w:rsidRPr="004172DB">
        <w:rPr>
          <w:sz w:val="14"/>
        </w:rPr>
        <w:t xml:space="preserve"> policy-makers and the private sector must recognize them as critical to US economic growth.</w:t>
      </w:r>
      <w:r w:rsidR="004172DB" w:rsidRPr="004172DB">
        <w:rPr>
          <w:sz w:val="14"/>
        </w:rPr>
        <w:t xml:space="preserve"> </w:t>
      </w:r>
      <w:r w:rsidRPr="004172DB">
        <w:rPr>
          <w:sz w:val="14"/>
        </w:rPr>
        <w:t>In 2011, US exports reached a record $2.1 trillion in total value, despite the fact that only 1 percent of US businesses export their products to foreign markets. The United States must expand on these opportunities. Exports benefit the US economy by offering companies opportunities to tap new markets, expand their production, and earn more consumer dollars. Today, 95 percent of the world’s consumers live outside the United States, and the International Monetary Fund predicts that, through 2015, some 80 percent of economic growth will take place beyond US shores.</w:t>
      </w:r>
      <w:r w:rsidR="004172DB" w:rsidRPr="004172DB">
        <w:rPr>
          <w:sz w:val="14"/>
        </w:rPr>
        <w:t xml:space="preserve"> </w:t>
      </w:r>
      <w:r w:rsidRPr="004172DB">
        <w:rPr>
          <w:sz w:val="14"/>
        </w:rPr>
        <w:t xml:space="preserve">It is indisputable that </w:t>
      </w:r>
      <w:r w:rsidRPr="004172DB">
        <w:rPr>
          <w:u w:val="single"/>
        </w:rPr>
        <w:t>an aggressive US trade policy</w:t>
      </w:r>
      <w:r w:rsidRPr="004172DB">
        <w:rPr>
          <w:sz w:val="14"/>
        </w:rPr>
        <w:t>—meaning selling US goods and services in as many markets as possible—</w:t>
      </w:r>
      <w:r w:rsidRPr="004172DB">
        <w:rPr>
          <w:u w:val="single"/>
        </w:rPr>
        <w:t>is essential for the US economy to hone its competitive edge</w:t>
      </w:r>
      <w:r w:rsidRPr="004172DB">
        <w:rPr>
          <w:sz w:val="14"/>
        </w:rPr>
        <w:t xml:space="preserve"> in the 21st century.</w:t>
      </w:r>
      <w:r w:rsidR="004172DB" w:rsidRPr="004172DB">
        <w:rPr>
          <w:sz w:val="14"/>
        </w:rPr>
        <w:t xml:space="preserve"> </w:t>
      </w:r>
      <w:r w:rsidRPr="004172DB">
        <w:rPr>
          <w:u w:val="single"/>
        </w:rPr>
        <w:t>In this sense, America’s future is inextricably linked to the future of its neighbors in its own hemisphere</w:t>
      </w:r>
      <w:r w:rsidRPr="004172DB">
        <w:rPr>
          <w:sz w:val="14"/>
        </w:rPr>
        <w:t xml:space="preserve">. </w:t>
      </w:r>
      <w:r w:rsidRPr="004172DB">
        <w:rPr>
          <w:u w:val="single"/>
        </w:rPr>
        <w:t>A prosperous hemisphere means a more prosperous U</w:t>
      </w:r>
      <w:r w:rsidRPr="004172DB">
        <w:rPr>
          <w:sz w:val="14"/>
        </w:rPr>
        <w:t xml:space="preserve">nited </w:t>
      </w:r>
      <w:r w:rsidRPr="004172DB">
        <w:rPr>
          <w:u w:val="single"/>
        </w:rPr>
        <w:t>S</w:t>
      </w:r>
      <w:r w:rsidRPr="004172DB">
        <w:rPr>
          <w:sz w:val="14"/>
        </w:rPr>
        <w:t>tates.</w:t>
      </w:r>
      <w:r w:rsidR="004172DB" w:rsidRPr="004172DB">
        <w:rPr>
          <w:sz w:val="14"/>
        </w:rPr>
        <w:t xml:space="preserve"> </w:t>
      </w:r>
      <w:proofErr w:type="gramStart"/>
      <w:r w:rsidRPr="004172DB">
        <w:rPr>
          <w:sz w:val="14"/>
        </w:rPr>
        <w:t>The Western Hemisphere’s Moment.</w:t>
      </w:r>
      <w:proofErr w:type="gramEnd"/>
      <w:r w:rsidRPr="004172DB">
        <w:rPr>
          <w:sz w:val="14"/>
        </w:rPr>
        <w:t xml:space="preserve"> </w:t>
      </w:r>
      <w:r w:rsidRPr="004172DB">
        <w:rPr>
          <w:u w:val="single"/>
        </w:rPr>
        <w:t>The U</w:t>
      </w:r>
      <w:r w:rsidRPr="004172DB">
        <w:rPr>
          <w:sz w:val="14"/>
        </w:rPr>
        <w:t xml:space="preserve">nited </w:t>
      </w:r>
      <w:r w:rsidRPr="004172DB">
        <w:rPr>
          <w:u w:val="single"/>
        </w:rPr>
        <w:t>S</w:t>
      </w:r>
      <w:r w:rsidRPr="004172DB">
        <w:rPr>
          <w:sz w:val="14"/>
        </w:rPr>
        <w:t xml:space="preserve">tates </w:t>
      </w:r>
      <w:r w:rsidRPr="004172DB">
        <w:rPr>
          <w:u w:val="single"/>
        </w:rPr>
        <w:t xml:space="preserve">is strategically well-placed to begin a new chapter in trade relations with Latin America. </w:t>
      </w:r>
      <w:r w:rsidRPr="004172DB">
        <w:rPr>
          <w:sz w:val="14"/>
        </w:rPr>
        <w:t xml:space="preserve">The countries within the Americas are bound by close historical, cultural, familial, and geographic ties, linked by common values and mutual interests. </w:t>
      </w:r>
      <w:r w:rsidRPr="004172DB">
        <w:rPr>
          <w:u w:val="single"/>
        </w:rPr>
        <w:t xml:space="preserve">What </w:t>
      </w:r>
      <w:r w:rsidRPr="004172DB">
        <w:rPr>
          <w:sz w:val="14"/>
        </w:rPr>
        <w:t xml:space="preserve">also </w:t>
      </w:r>
      <w:r w:rsidRPr="004172DB">
        <w:rPr>
          <w:u w:val="single"/>
        </w:rPr>
        <w:t>facilitates expanded economic engagement is the regional trade partners’ proximity to US shores</w:t>
      </w:r>
      <w:r w:rsidRPr="004172DB">
        <w:rPr>
          <w:sz w:val="14"/>
        </w:rPr>
        <w:t>, and the significant number of Hispanics living in the United States—some 50 million—that provide an exceptional strategic advantage in doing business with their countries of origin.</w:t>
      </w:r>
      <w:r w:rsidR="004172DB" w:rsidRPr="004172DB">
        <w:rPr>
          <w:sz w:val="14"/>
        </w:rPr>
        <w:t xml:space="preserve"> </w:t>
      </w:r>
      <w:r w:rsidRPr="004172DB">
        <w:rPr>
          <w:u w:val="single"/>
        </w:rPr>
        <w:t xml:space="preserve">Equally important are the advances that many countries within the region have made in establishing economic stability and growth in recent years as the roots of democracy and the rule of law continue to take hold. </w:t>
      </w:r>
      <w:r w:rsidRPr="004172DB">
        <w:rPr>
          <w:sz w:val="14"/>
        </w:rPr>
        <w:t>Countries such as Mexico, Chile, Peru, Brazil, and Colombia have been at the forefront in modernizing their economies and opening them to investment, liberalizing trade, and becoming more competitive overall.</w:t>
      </w:r>
      <w:r w:rsidR="004172DB" w:rsidRPr="004172DB">
        <w:rPr>
          <w:sz w:val="14"/>
        </w:rPr>
        <w:t xml:space="preserve"> </w:t>
      </w:r>
      <w:r w:rsidRPr="004172DB">
        <w:rPr>
          <w:sz w:val="14"/>
        </w:rPr>
        <w:t xml:space="preserve">The numbers tell the story. Since 2003, an estimated 73 million Latin Americans have risen out of poverty. Moreover, between then and 2010, the average Latin American income increased by more than 30 percent, meaning that currently, nearly a third of the region’s some 570 million people are considered middle class. And </w:t>
      </w:r>
      <w:r w:rsidRPr="004172DB">
        <w:rPr>
          <w:u w:val="single"/>
        </w:rPr>
        <w:t>in just the next five years, regional economies are projected to expand by one-third. That macroeconomic stability generates even greater opportunities for US business.</w:t>
      </w:r>
      <w:r w:rsidR="004172DB">
        <w:rPr>
          <w:u w:val="single"/>
        </w:rPr>
        <w:t xml:space="preserve"> </w:t>
      </w:r>
      <w:r w:rsidRPr="004172DB">
        <w:rPr>
          <w:sz w:val="14"/>
        </w:rPr>
        <w:t>The Western Hemisphere already supplies a quarter of the world’s crude oil, a third of the world’s natural gas, nearly a fourth of its coal, and more than a third of global electricity, while offering tremendous potential for the development of renewable energy technologies.</w:t>
      </w:r>
      <w:r w:rsidR="004172DB" w:rsidRPr="004172DB">
        <w:rPr>
          <w:sz w:val="14"/>
        </w:rPr>
        <w:t xml:space="preserve"> </w:t>
      </w:r>
      <w:r w:rsidRPr="004172DB">
        <w:rPr>
          <w:sz w:val="14"/>
        </w:rPr>
        <w:t xml:space="preserve">Certainly, many in the US private sector have already discovered the benefits of </w:t>
      </w:r>
      <w:proofErr w:type="spellStart"/>
      <w:r w:rsidRPr="004172DB">
        <w:rPr>
          <w:sz w:val="14"/>
        </w:rPr>
        <w:t>intrahemispheric</w:t>
      </w:r>
      <w:proofErr w:type="spellEnd"/>
      <w:r w:rsidRPr="004172DB">
        <w:rPr>
          <w:sz w:val="14"/>
        </w:rPr>
        <w:t xml:space="preserve"> economic relationships. In fact, Latin America has played a key role in expanding US exports in recent years.</w:t>
      </w:r>
      <w:r w:rsidR="004172DB" w:rsidRPr="004172DB">
        <w:rPr>
          <w:sz w:val="14"/>
        </w:rPr>
        <w:t xml:space="preserve"> </w:t>
      </w:r>
      <w:r w:rsidRPr="004172DB">
        <w:rPr>
          <w:sz w:val="14"/>
        </w:rPr>
        <w:t>The Congressional Research Service reports that from 1998 to 2009, US trade with Latin America increased an average of 82 percent, more than 72 percent with Asia, 52 percent with the European Union, and 64 percent with the rest of the world. In 2011 alone, trade with Latin America grew 20 percent.</w:t>
      </w:r>
      <w:r w:rsidR="004172DB" w:rsidRPr="004172DB">
        <w:rPr>
          <w:sz w:val="14"/>
        </w:rPr>
        <w:t xml:space="preserve"> </w:t>
      </w:r>
      <w:r w:rsidRPr="004172DB">
        <w:rPr>
          <w:sz w:val="14"/>
        </w:rPr>
        <w:t xml:space="preserve">The economic growth in 2011 elevated trade between the United States and the region to a historic high of $772 </w:t>
      </w:r>
      <w:r w:rsidRPr="004172DB">
        <w:rPr>
          <w:sz w:val="14"/>
        </w:rPr>
        <w:lastRenderedPageBreak/>
        <w:t>million. Exports to the region grew 22 percent to $350 million, while imports increased by 20 percent to a total of $420 million.</w:t>
      </w:r>
      <w:r w:rsidR="004172DB" w:rsidRPr="004172DB">
        <w:rPr>
          <w:sz w:val="14"/>
        </w:rPr>
        <w:t xml:space="preserve"> </w:t>
      </w:r>
      <w:r w:rsidRPr="004172DB">
        <w:rPr>
          <w:sz w:val="14"/>
        </w:rPr>
        <w:t>According to the US Department of Commerce, American companies now export more to the Western Hemisphere—some 42 percent of total US exports—than to any other part of the world, including China. Last year, US merchandise exports to Latin America totaled $367 billion, and the US private sector accounts for one-third of all foreign direct investment in the region.</w:t>
      </w:r>
      <w:r w:rsidR="004172DB" w:rsidRPr="004172DB">
        <w:rPr>
          <w:sz w:val="14"/>
        </w:rPr>
        <w:t xml:space="preserve"> </w:t>
      </w:r>
      <w:r w:rsidRPr="004172DB">
        <w:rPr>
          <w:sz w:val="14"/>
        </w:rPr>
        <w:t xml:space="preserve">The United States now has trade agreements with 11 countries in the Western Hemisphere, which the Department of Commerce reports help to support nearly four million US jobs. Clearly, however, </w:t>
      </w:r>
      <w:r w:rsidRPr="004172DB">
        <w:rPr>
          <w:u w:val="single"/>
        </w:rPr>
        <w:t xml:space="preserve">there is much more that can be done to fulfill the potential of </w:t>
      </w:r>
      <w:proofErr w:type="spellStart"/>
      <w:r w:rsidRPr="004172DB">
        <w:rPr>
          <w:u w:val="single"/>
        </w:rPr>
        <w:t>intrahemispheric</w:t>
      </w:r>
      <w:proofErr w:type="spellEnd"/>
      <w:r w:rsidRPr="004172DB">
        <w:rPr>
          <w:u w:val="single"/>
        </w:rPr>
        <w:t xml:space="preserve"> economic relations in the hyper-competitive global economy.</w:t>
      </w:r>
      <w:r w:rsidR="004172DB">
        <w:rPr>
          <w:u w:val="single"/>
        </w:rPr>
        <w:t xml:space="preserve"> </w:t>
      </w:r>
      <w:r w:rsidRPr="004172DB">
        <w:rPr>
          <w:sz w:val="14"/>
        </w:rPr>
        <w:t>High-level official US engagement is imperative to revitalizing existing alliances and developing new partnerships to boost mutual competitiveness. A reinvigorated US trade policy must transcend past approaches that have been too identified with solely US interests and too focused on bilateral relationships. A 21st-century approach necessitates more multilateral engagement and cooperation, mutually beneficial information-sharing and support, and an inclusive vision.</w:t>
      </w:r>
      <w:r w:rsidR="004172DB" w:rsidRPr="004172DB">
        <w:rPr>
          <w:sz w:val="14"/>
        </w:rPr>
        <w:t xml:space="preserve"> </w:t>
      </w:r>
      <w:r w:rsidRPr="004172DB">
        <w:rPr>
          <w:sz w:val="14"/>
        </w:rPr>
        <w:t xml:space="preserve">A complementary strategy to increase demand for US goods and services requires mobilizing private capital, encouraging technology transfer, and leveraging existing US programs to strengthen the private sector throughout the Americas. Traditionally, private-sector growth has been held back by lack of investment and access to credit. </w:t>
      </w:r>
      <w:r w:rsidRPr="004172DB">
        <w:rPr>
          <w:u w:val="single"/>
        </w:rPr>
        <w:t>In a true win-win strategy, the U</w:t>
      </w:r>
      <w:r w:rsidRPr="004172DB">
        <w:rPr>
          <w:sz w:val="14"/>
        </w:rPr>
        <w:t xml:space="preserve">nited </w:t>
      </w:r>
      <w:r w:rsidRPr="004172DB">
        <w:rPr>
          <w:u w:val="single"/>
        </w:rPr>
        <w:t>S</w:t>
      </w:r>
      <w:r w:rsidRPr="004172DB">
        <w:rPr>
          <w:sz w:val="14"/>
        </w:rPr>
        <w:t xml:space="preserve">tates </w:t>
      </w:r>
      <w:r w:rsidRPr="004172DB">
        <w:rPr>
          <w:u w:val="single"/>
        </w:rPr>
        <w:t>can boost exports and investment while strengthening regional producers and consumers.</w:t>
      </w:r>
      <w:r w:rsidR="004172DB">
        <w:rPr>
          <w:u w:val="single"/>
        </w:rPr>
        <w:t xml:space="preserve"> </w:t>
      </w:r>
      <w:r w:rsidRPr="004172DB">
        <w:rPr>
          <w:sz w:val="14"/>
        </w:rPr>
        <w:t xml:space="preserve">In summary, </w:t>
      </w:r>
      <w:r w:rsidRPr="004172DB">
        <w:rPr>
          <w:u w:val="single"/>
        </w:rPr>
        <w:t>increased US government initiatives to expand economic partnerships with the country’s Western Hemisphere neighbors are crucial to America’s economic recovery and competitiveness.</w:t>
      </w:r>
      <w:r w:rsidRPr="004172DB">
        <w:rPr>
          <w:sz w:val="14"/>
        </w:rPr>
        <w:t xml:space="preserve"> A prosperous hemisphere is also beneficial to US security concerns. The Americas is home to some of the most dynamic markets in the world. The US administration must recognize this reality and</w:t>
      </w:r>
      <w:r w:rsidR="004172DB" w:rsidRPr="004172DB">
        <w:rPr>
          <w:sz w:val="14"/>
        </w:rPr>
        <w:t xml:space="preserve"> </w:t>
      </w:r>
      <w:r w:rsidRPr="004172DB">
        <w:rPr>
          <w:sz w:val="14"/>
        </w:rPr>
        <w:t>take full advantage of the opportunities.</w:t>
      </w:r>
    </w:p>
    <w:p w:rsidR="004172DB" w:rsidRPr="00B656BF" w:rsidRDefault="004172DB" w:rsidP="004172DB">
      <w:pPr>
        <w:pStyle w:val="Heading4"/>
        <w:rPr>
          <w:lang w:eastAsia="zh-TW"/>
        </w:rPr>
      </w:pPr>
      <w:r>
        <w:rPr>
          <w:lang w:eastAsia="zh-TW"/>
        </w:rPr>
        <w:t>Competitiveness ensures conflict suppression- no alt causes</w:t>
      </w:r>
    </w:p>
    <w:p w:rsidR="004172DB" w:rsidRPr="000100D5" w:rsidRDefault="004172DB" w:rsidP="004172DB">
      <w:r w:rsidRPr="000100D5">
        <w:rPr>
          <w:rStyle w:val="StyleStyleBold12pt"/>
        </w:rPr>
        <w:t>Hubbard ’10</w:t>
      </w:r>
      <w:r w:rsidRPr="000100D5">
        <w:t xml:space="preserve"> (Hegemonic Stability Theory: An Empirical Analysis By: Jesse Hubbard Jesse Hubbard Program Assistant at Open Society Foundations Washington, District Of Columbia International Affairs Previous National Democratic Institute (NDI), National Defense University, Office of Congressman Jim Himes Education PPE at University of Oxford, 2010</w:t>
      </w:r>
    </w:p>
    <w:p w:rsidR="004172DB" w:rsidRPr="00B656BF" w:rsidRDefault="004172DB" w:rsidP="004172DB">
      <w:pPr>
        <w:rPr>
          <w:rFonts w:ascii="Georgia" w:eastAsia="PMingLiU" w:hAnsi="Georgia"/>
          <w:u w:val="single"/>
          <w:lang w:eastAsia="zh-TW"/>
        </w:rPr>
      </w:pPr>
    </w:p>
    <w:p w:rsidR="004172DB" w:rsidRDefault="004172DB" w:rsidP="004172DB">
      <w:pPr>
        <w:rPr>
          <w:rFonts w:ascii="Georgia" w:eastAsia="PMingLiU" w:hAnsi="Georgia"/>
          <w:u w:val="single"/>
          <w:lang w:eastAsia="zh-TW"/>
        </w:rPr>
      </w:pPr>
      <w:r w:rsidRPr="00B656BF">
        <w:rPr>
          <w:rFonts w:ascii="Georgia" w:eastAsia="PMingLiU" w:hAnsi="Georgia"/>
          <w:b/>
          <w:highlight w:val="green"/>
          <w:u w:val="single"/>
          <w:bdr w:val="single" w:sz="4" w:space="0" w:color="auto" w:frame="1"/>
          <w:lang w:eastAsia="zh-TW"/>
        </w:rPr>
        <w:t>Regression analysis</w:t>
      </w:r>
      <w:r w:rsidRPr="00B656BF">
        <w:rPr>
          <w:rFonts w:ascii="Georgia" w:eastAsia="PMingLiU" w:hAnsi="Georgia"/>
          <w:b/>
          <w:highlight w:val="green"/>
          <w:u w:val="single"/>
          <w:lang w:eastAsia="zh-TW"/>
        </w:rPr>
        <w:t xml:space="preserve"> </w:t>
      </w:r>
      <w:r w:rsidRPr="00B656BF">
        <w:rPr>
          <w:rFonts w:ascii="Georgia" w:eastAsia="PMingLiU" w:hAnsi="Georgia"/>
          <w:b/>
          <w:u w:val="single"/>
          <w:lang w:eastAsia="zh-TW"/>
        </w:rPr>
        <w:t xml:space="preserve">of this data </w:t>
      </w:r>
      <w:r w:rsidRPr="00B656BF">
        <w:rPr>
          <w:rFonts w:ascii="Georgia" w:eastAsia="PMingLiU" w:hAnsi="Georgia"/>
          <w:b/>
          <w:highlight w:val="green"/>
          <w:u w:val="single"/>
          <w:lang w:eastAsia="zh-TW"/>
        </w:rPr>
        <w:t>shows</w:t>
      </w:r>
      <w:r w:rsidRPr="00B656BF">
        <w:rPr>
          <w:rFonts w:ascii="Georgia" w:eastAsia="PMingLiU" w:hAnsi="Georgia"/>
          <w:sz w:val="16"/>
          <w:u w:val="single"/>
          <w:lang w:eastAsia="zh-TW"/>
        </w:rPr>
        <w:t xml:space="preserve"> </w:t>
      </w:r>
      <w:r w:rsidRPr="00B656BF">
        <w:rPr>
          <w:rFonts w:ascii="Georgia" w:eastAsia="PMingLiU" w:hAnsi="Georgia"/>
          <w:u w:val="single"/>
          <w:lang w:eastAsia="zh-TW"/>
        </w:rPr>
        <w:t>that</w:t>
      </w:r>
      <w:r w:rsidRPr="00B656BF">
        <w:rPr>
          <w:rFonts w:ascii="Georgia" w:eastAsia="PMingLiU" w:hAnsi="Georgia"/>
          <w:sz w:val="16"/>
          <w:u w:val="single"/>
          <w:lang w:eastAsia="zh-TW"/>
        </w:rPr>
        <w:t xml:space="preserve"> Pearson’s </w:t>
      </w:r>
      <w:proofErr w:type="spellStart"/>
      <w:r w:rsidRPr="00B656BF">
        <w:rPr>
          <w:rFonts w:ascii="Georgia" w:eastAsia="PMingLiU" w:hAnsi="Georgia"/>
          <w:sz w:val="16"/>
          <w:u w:val="single"/>
          <w:lang w:eastAsia="zh-TW"/>
        </w:rPr>
        <w:t>r-value</w:t>
      </w:r>
      <w:proofErr w:type="spellEnd"/>
      <w:r w:rsidRPr="00B656BF">
        <w:rPr>
          <w:rFonts w:ascii="Georgia" w:eastAsia="PMingLiU" w:hAnsi="Georgia"/>
          <w:sz w:val="16"/>
          <w:u w:val="single"/>
          <w:lang w:eastAsia="zh-TW"/>
        </w:rPr>
        <w:t xml:space="preserve"> is -.836. </w:t>
      </w:r>
      <w:r w:rsidRPr="00B656BF">
        <w:rPr>
          <w:rFonts w:ascii="Georgia" w:eastAsia="PMingLiU" w:hAnsi="Georgia"/>
          <w:b/>
          <w:highlight w:val="green"/>
          <w:u w:val="single"/>
          <w:bdr w:val="single" w:sz="4" w:space="0" w:color="auto" w:frame="1"/>
          <w:lang w:eastAsia="zh-TW"/>
        </w:rPr>
        <w:t xml:space="preserve">In the case of </w:t>
      </w:r>
      <w:r w:rsidRPr="00CD0485">
        <w:rPr>
          <w:rFonts w:ascii="Georgia" w:eastAsia="PMingLiU" w:hAnsi="Georgia"/>
          <w:b/>
          <w:u w:val="single"/>
          <w:bdr w:val="single" w:sz="4" w:space="0" w:color="auto" w:frame="1"/>
          <w:lang w:eastAsia="zh-TW"/>
        </w:rPr>
        <w:t xml:space="preserve">American </w:t>
      </w:r>
      <w:r w:rsidRPr="00B656BF">
        <w:rPr>
          <w:rFonts w:ascii="Georgia" w:eastAsia="PMingLiU" w:hAnsi="Georgia"/>
          <w:b/>
          <w:highlight w:val="green"/>
          <w:u w:val="single"/>
          <w:bdr w:val="single" w:sz="4" w:space="0" w:color="auto" w:frame="1"/>
          <w:lang w:eastAsia="zh-TW"/>
        </w:rPr>
        <w:t xml:space="preserve">hegemony, economic strength is a better predictor of </w:t>
      </w:r>
      <w:r w:rsidRPr="00B656BF">
        <w:rPr>
          <w:rFonts w:ascii="Georgia" w:eastAsia="PMingLiU" w:hAnsi="Georgia"/>
          <w:b/>
          <w:u w:val="single"/>
          <w:bdr w:val="single" w:sz="4" w:space="0" w:color="auto" w:frame="1"/>
          <w:lang w:eastAsia="zh-TW"/>
        </w:rPr>
        <w:t xml:space="preserve">violent </w:t>
      </w:r>
      <w:r w:rsidRPr="00B656BF">
        <w:rPr>
          <w:rFonts w:ascii="Georgia" w:eastAsia="PMingLiU" w:hAnsi="Georgia"/>
          <w:b/>
          <w:highlight w:val="green"/>
          <w:u w:val="single"/>
          <w:bdr w:val="single" w:sz="4" w:space="0" w:color="auto" w:frame="1"/>
          <w:lang w:eastAsia="zh-TW"/>
        </w:rPr>
        <w:t>conflict than even overall</w:t>
      </w:r>
      <w:r w:rsidRPr="00B656BF">
        <w:rPr>
          <w:rFonts w:ascii="Georgia" w:eastAsia="PMingLiU" w:hAnsi="Georgia"/>
          <w:b/>
          <w:u w:val="single"/>
          <w:bdr w:val="single" w:sz="4" w:space="0" w:color="auto" w:frame="1"/>
          <w:lang w:eastAsia="zh-TW"/>
        </w:rPr>
        <w:t xml:space="preserve"> national </w:t>
      </w:r>
      <w:r w:rsidRPr="00B656BF">
        <w:rPr>
          <w:rFonts w:ascii="Georgia" w:eastAsia="PMingLiU" w:hAnsi="Georgia"/>
          <w:b/>
          <w:highlight w:val="green"/>
          <w:u w:val="single"/>
          <w:bdr w:val="single" w:sz="4" w:space="0" w:color="auto" w:frame="1"/>
          <w:lang w:eastAsia="zh-TW"/>
        </w:rPr>
        <w:t>power</w:t>
      </w:r>
      <w:r w:rsidRPr="00B656BF">
        <w:rPr>
          <w:rFonts w:ascii="Georgia" w:eastAsia="PMingLiU" w:hAnsi="Georgia"/>
          <w:sz w:val="16"/>
          <w:u w:val="single"/>
          <w:lang w:eastAsia="zh-TW"/>
        </w:rPr>
        <w:t xml:space="preserve">, which had an </w:t>
      </w:r>
      <w:proofErr w:type="spellStart"/>
      <w:r w:rsidRPr="00B656BF">
        <w:rPr>
          <w:rFonts w:ascii="Georgia" w:eastAsia="PMingLiU" w:hAnsi="Georgia"/>
          <w:sz w:val="16"/>
          <w:u w:val="single"/>
          <w:lang w:eastAsia="zh-TW"/>
        </w:rPr>
        <w:t>r-value</w:t>
      </w:r>
      <w:proofErr w:type="spellEnd"/>
      <w:r w:rsidRPr="00B656BF">
        <w:rPr>
          <w:rFonts w:ascii="Georgia" w:eastAsia="PMingLiU" w:hAnsi="Georgia"/>
          <w:sz w:val="16"/>
          <w:u w:val="single"/>
          <w:lang w:eastAsia="zh-TW"/>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w:t>
      </w:r>
      <w:r w:rsidRPr="00B656BF">
        <w:rPr>
          <w:rFonts w:ascii="Georgia" w:eastAsia="PMingLiU" w:hAnsi="Georgia"/>
          <w:u w:val="single"/>
          <w:lang w:eastAsia="zh-TW"/>
        </w:rPr>
        <w:t>economic power was more closely associated with conflict levels than military power</w:t>
      </w:r>
      <w:r w:rsidRPr="00B656BF">
        <w:rPr>
          <w:rFonts w:ascii="Georgia" w:eastAsia="PMingLiU" w:hAnsi="Georgia"/>
          <w:sz w:val="16"/>
          <w:u w:val="single"/>
          <w:lang w:eastAsia="zh-TW"/>
        </w:rPr>
        <w:t xml:space="preserve">. </w:t>
      </w:r>
      <w:r w:rsidRPr="00B656BF">
        <w:rPr>
          <w:rFonts w:ascii="Georgia" w:eastAsia="PMingLiU" w:hAnsi="Georgia"/>
          <w:u w:val="single"/>
          <w:lang w:eastAsia="zh-TW"/>
        </w:rPr>
        <w:t xml:space="preserve">Statistical analysis created a more complicated picture of the hegemon’s role in fostering stability than initially anticipated. </w:t>
      </w:r>
      <w:r w:rsidRPr="00B656BF">
        <w:rPr>
          <w:rFonts w:ascii="Georgia" w:eastAsia="PMingLiU" w:hAnsi="Georgia"/>
          <w:sz w:val="16"/>
          <w:u w:val="single"/>
          <w:lang w:eastAsia="zh-TW"/>
        </w:rPr>
        <w:t xml:space="preserve">VI. Conclusions and Implications for Theory and Policy </w:t>
      </w:r>
      <w:proofErr w:type="gramStart"/>
      <w:r w:rsidRPr="00B656BF">
        <w:rPr>
          <w:rFonts w:ascii="Georgia" w:eastAsia="PMingLiU" w:hAnsi="Georgia"/>
          <w:sz w:val="16"/>
          <w:lang w:eastAsia="zh-TW"/>
        </w:rPr>
        <w:t>To</w:t>
      </w:r>
      <w:proofErr w:type="gramEnd"/>
      <w:r w:rsidRPr="00B656BF">
        <w:rPr>
          <w:rFonts w:ascii="Georgia" w:eastAsia="PMingLiU" w:hAnsi="Georgia"/>
          <w:sz w:val="16"/>
          <w:lang w:eastAsia="zh-TW"/>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w:t>
      </w:r>
      <w:proofErr w:type="gramStart"/>
      <w:r w:rsidRPr="00B656BF">
        <w:rPr>
          <w:rFonts w:ascii="Georgia" w:eastAsia="PMingLiU" w:hAnsi="Georgia"/>
          <w:sz w:val="16"/>
          <w:lang w:eastAsia="zh-TW"/>
        </w:rPr>
        <w:t>system,</w:t>
      </w:r>
      <w:proofErr w:type="gramEnd"/>
      <w:r w:rsidRPr="00B656BF">
        <w:rPr>
          <w:rFonts w:ascii="Georgia" w:eastAsia="PMingLiU" w:hAnsi="Georgia"/>
          <w:sz w:val="16"/>
          <w:lang w:eastAsia="zh-TW"/>
        </w:rPr>
        <w:t xml:space="preserve"> and that which focuses on armed conflict and instability. This research falls squarely into the second camp, but insights from the first camp are still of relevance. Even </w:t>
      </w:r>
      <w:proofErr w:type="spellStart"/>
      <w:r w:rsidRPr="00B656BF">
        <w:rPr>
          <w:rFonts w:ascii="Georgia" w:eastAsia="PMingLiU" w:hAnsi="Georgia"/>
          <w:sz w:val="16"/>
          <w:lang w:eastAsia="zh-TW"/>
        </w:rPr>
        <w:t>Kindleberger’s</w:t>
      </w:r>
      <w:proofErr w:type="spellEnd"/>
      <w:r w:rsidRPr="00B656BF">
        <w:rPr>
          <w:rFonts w:ascii="Georgia" w:eastAsia="PMingLiU" w:hAnsi="Georgia"/>
          <w:sz w:val="16"/>
          <w:lang w:eastAsia="zh-TW"/>
        </w:rPr>
        <w:t xml:space="preserve"> early work on this question is of relevance. </w:t>
      </w:r>
      <w:proofErr w:type="spellStart"/>
      <w:r w:rsidRPr="00B656BF">
        <w:rPr>
          <w:rFonts w:ascii="Georgia" w:eastAsia="PMingLiU" w:hAnsi="Georgia"/>
          <w:sz w:val="16"/>
          <w:lang w:eastAsia="zh-TW"/>
        </w:rPr>
        <w:t>Kindleberger</w:t>
      </w:r>
      <w:proofErr w:type="spellEnd"/>
      <w:r w:rsidRPr="00B656BF">
        <w:rPr>
          <w:rFonts w:ascii="Georgia" w:eastAsia="PMingLiU" w:hAnsi="Georgia"/>
          <w:sz w:val="16"/>
          <w:lang w:eastAsia="zh-TW"/>
        </w:rPr>
        <w:t xml:space="preserve"> posited that the </w:t>
      </w:r>
      <w:r w:rsidRPr="00B656BF">
        <w:rPr>
          <w:rFonts w:ascii="Georgia" w:eastAsia="PMingLiU" w:hAnsi="Georgia"/>
          <w:u w:val="single"/>
          <w:lang w:eastAsia="zh-TW"/>
        </w:rPr>
        <w:t>economic</w:t>
      </w:r>
      <w:r w:rsidRPr="00B656BF">
        <w:rPr>
          <w:rFonts w:ascii="Georgia" w:eastAsia="PMingLiU" w:hAnsi="Georgia"/>
          <w:b/>
          <w:u w:val="single"/>
          <w:lang w:eastAsia="zh-TW"/>
        </w:rPr>
        <w:t xml:space="preserve"> </w:t>
      </w:r>
      <w:r w:rsidRPr="00B656BF">
        <w:rPr>
          <w:rFonts w:ascii="Georgia" w:eastAsia="PMingLiU" w:hAnsi="Georgia"/>
          <w:b/>
          <w:highlight w:val="green"/>
          <w:u w:val="single"/>
          <w:lang w:eastAsia="zh-TW"/>
        </w:rPr>
        <w:t xml:space="preserve">instability </w:t>
      </w:r>
      <w:r w:rsidRPr="00B656BF">
        <w:rPr>
          <w:rFonts w:ascii="Georgia" w:eastAsia="PMingLiU" w:hAnsi="Georgia"/>
          <w:u w:val="single"/>
          <w:lang w:eastAsia="zh-TW"/>
        </w:rPr>
        <w:t>between the First and Second World Wars</w:t>
      </w:r>
      <w:r w:rsidRPr="00B656BF">
        <w:rPr>
          <w:rFonts w:ascii="Georgia" w:eastAsia="PMingLiU" w:hAnsi="Georgia"/>
          <w:b/>
          <w:u w:val="single"/>
          <w:lang w:eastAsia="zh-TW"/>
        </w:rPr>
        <w:t xml:space="preserve"> </w:t>
      </w:r>
      <w:r w:rsidRPr="00B656BF">
        <w:rPr>
          <w:rFonts w:ascii="Georgia" w:eastAsia="PMingLiU" w:hAnsi="Georgia"/>
          <w:b/>
          <w:highlight w:val="green"/>
          <w:u w:val="single"/>
          <w:lang w:eastAsia="zh-TW"/>
        </w:rPr>
        <w:t>could be attributed to the lack of an economic hegemon</w:t>
      </w:r>
      <w:r w:rsidRPr="00B656BF">
        <w:rPr>
          <w:rFonts w:ascii="Georgia" w:eastAsia="PMingLiU" w:hAnsi="Georgia"/>
          <w:sz w:val="16"/>
          <w:lang w:eastAsia="zh-TW"/>
        </w:rPr>
        <w:t xml:space="preserve"> (</w:t>
      </w:r>
      <w:proofErr w:type="spellStart"/>
      <w:r w:rsidRPr="00B656BF">
        <w:rPr>
          <w:rFonts w:ascii="Georgia" w:eastAsia="PMingLiU" w:hAnsi="Georgia"/>
          <w:sz w:val="16"/>
          <w:lang w:eastAsia="zh-TW"/>
        </w:rPr>
        <w:t>Kindleberger</w:t>
      </w:r>
      <w:proofErr w:type="spellEnd"/>
      <w:r w:rsidRPr="00B656BF">
        <w:rPr>
          <w:rFonts w:ascii="Georgia" w:eastAsia="PMingLiU" w:hAnsi="Georgia"/>
          <w:sz w:val="16"/>
          <w:lang w:eastAsia="zh-TW"/>
        </w:rPr>
        <w:t xml:space="preserve"> 1973). But economic instability obviously has spillover effects into the international political arena. </w:t>
      </w:r>
      <w:proofErr w:type="gramStart"/>
      <w:r w:rsidRPr="00B656BF">
        <w:rPr>
          <w:rFonts w:ascii="Georgia" w:eastAsia="PMingLiU" w:hAnsi="Georgia"/>
          <w:sz w:val="16"/>
          <w:lang w:eastAsia="zh-TW"/>
        </w:rPr>
        <w:t>Keynes, writing after WWI, warned in his seminal tract The Economic Consequences of the Peace that Germany’s economic humiliation could have a radicalizing effect on the nation’s political culture (Keynes 1919).</w:t>
      </w:r>
      <w:proofErr w:type="gramEnd"/>
      <w:r w:rsidRPr="00B656BF">
        <w:rPr>
          <w:rFonts w:ascii="Georgia" w:eastAsia="PMingLiU" w:hAnsi="Georgia"/>
          <w:sz w:val="16"/>
          <w:lang w:eastAsia="zh-TW"/>
        </w:rPr>
        <w:t xml:space="preserve">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w:t>
      </w:r>
      <w:r w:rsidRPr="00B656BF">
        <w:rPr>
          <w:rFonts w:ascii="Georgia" w:eastAsia="PMingLiU" w:hAnsi="Georgia"/>
          <w:u w:val="single"/>
          <w:lang w:eastAsia="zh-TW"/>
        </w:rPr>
        <w:t>The U.S. helped rebuild</w:t>
      </w:r>
      <w:r w:rsidRPr="00B656BF">
        <w:rPr>
          <w:rFonts w:ascii="Georgia" w:eastAsia="PMingLiU" w:hAnsi="Georgia"/>
          <w:sz w:val="16"/>
          <w:lang w:eastAsia="zh-TW"/>
        </w:rPr>
        <w:t xml:space="preserve"> Europe’s economic strength </w:t>
      </w:r>
      <w:r w:rsidRPr="00B656BF">
        <w:rPr>
          <w:rFonts w:ascii="Georgia" w:eastAsia="PMingLiU" w:hAnsi="Georgia"/>
          <w:u w:val="single"/>
          <w:lang w:eastAsia="zh-TW"/>
        </w:rPr>
        <w:t>with billions of dollars in investment</w:t>
      </w:r>
      <w:r w:rsidRPr="00B656BF">
        <w:rPr>
          <w:rFonts w:ascii="Georgia" w:eastAsia="PMingLiU" w:hAnsi="Georgia"/>
          <w:sz w:val="16"/>
          <w:lang w:eastAsia="zh-TW"/>
        </w:rPr>
        <w:t xml:space="preserve"> </w:t>
      </w:r>
      <w:r w:rsidRPr="00B656BF">
        <w:rPr>
          <w:rFonts w:ascii="Georgia" w:eastAsia="PMingLiU" w:hAnsi="Georgia"/>
          <w:u w:val="single"/>
          <w:lang w:eastAsia="zh-TW"/>
        </w:rPr>
        <w:t>through the Marshall Plan, assistance that was never available to the defeated powers after the First World War</w:t>
      </w:r>
      <w:r w:rsidRPr="00B656BF">
        <w:rPr>
          <w:rFonts w:ascii="Georgia" w:eastAsia="PMingLiU" w:hAnsi="Georgia"/>
          <w:sz w:val="16"/>
          <w:lang w:eastAsia="zh-TW"/>
        </w:rPr>
        <w:t xml:space="preserve"> (</w:t>
      </w:r>
      <w:proofErr w:type="spellStart"/>
      <w:r w:rsidRPr="00B656BF">
        <w:rPr>
          <w:rFonts w:ascii="Georgia" w:eastAsia="PMingLiU" w:hAnsi="Georgia"/>
          <w:sz w:val="16"/>
          <w:lang w:eastAsia="zh-TW"/>
        </w:rPr>
        <w:t>Kindleberger</w:t>
      </w:r>
      <w:proofErr w:type="spellEnd"/>
      <w:r w:rsidRPr="00B656BF">
        <w:rPr>
          <w:rFonts w:ascii="Georgia" w:eastAsia="PMingLiU" w:hAnsi="Georgia"/>
          <w:sz w:val="16"/>
          <w:lang w:eastAsia="zh-TW"/>
        </w:rPr>
        <w:t xml:space="preserve"> 1973). </w:t>
      </w:r>
      <w:r w:rsidRPr="00605B54">
        <w:rPr>
          <w:rFonts w:ascii="Georgia" w:eastAsia="PMingLiU" w:hAnsi="Georgia"/>
          <w:u w:val="single"/>
          <w:lang w:eastAsia="zh-TW"/>
        </w:rPr>
        <w:t>The</w:t>
      </w:r>
      <w:r w:rsidRPr="00B656BF">
        <w:rPr>
          <w:rFonts w:ascii="Georgia" w:eastAsia="PMingLiU" w:hAnsi="Georgia"/>
          <w:b/>
          <w:u w:val="single"/>
          <w:lang w:eastAsia="zh-TW"/>
        </w:rPr>
        <w:t xml:space="preserve"> </w:t>
      </w:r>
      <w:r w:rsidRPr="00B656BF">
        <w:rPr>
          <w:rFonts w:ascii="Georgia" w:eastAsia="PMingLiU" w:hAnsi="Georgia"/>
          <w:u w:val="single"/>
          <w:lang w:eastAsia="zh-TW"/>
        </w:rPr>
        <w:t>interwar years were</w:t>
      </w:r>
      <w:r w:rsidRPr="00B656BF">
        <w:rPr>
          <w:rFonts w:ascii="Georgia" w:eastAsia="PMingLiU" w:hAnsi="Georgia"/>
          <w:sz w:val="16"/>
          <w:lang w:eastAsia="zh-TW"/>
        </w:rPr>
        <w:t xml:space="preserve"> also </w:t>
      </w:r>
      <w:r w:rsidRPr="00B656BF">
        <w:rPr>
          <w:rFonts w:ascii="Georgia" w:eastAsia="PMingLiU" w:hAnsi="Georgia"/>
          <w:u w:val="single"/>
          <w:lang w:eastAsia="zh-TW"/>
        </w:rPr>
        <w:t>marked by a series of debilitating trade wars</w:t>
      </w:r>
      <w:r w:rsidRPr="00B656BF">
        <w:rPr>
          <w:rFonts w:ascii="Georgia" w:eastAsia="PMingLiU" w:hAnsi="Georgia"/>
          <w:sz w:val="16"/>
          <w:lang w:eastAsia="zh-TW"/>
        </w:rPr>
        <w:t xml:space="preserve"> that likely worsened the Great Depression (Ibid.). In contrast, when Britain was more powerful, it was able to facilitate greater free trade, and </w:t>
      </w:r>
      <w:r w:rsidRPr="00B656BF">
        <w:rPr>
          <w:rFonts w:ascii="Georgia" w:eastAsia="PMingLiU" w:hAnsi="Georgia"/>
          <w:u w:val="single"/>
          <w:lang w:eastAsia="zh-TW"/>
        </w:rPr>
        <w:t>after World War II,</w:t>
      </w:r>
      <w:r w:rsidRPr="00B656BF">
        <w:rPr>
          <w:rFonts w:ascii="Georgia" w:eastAsia="PMingLiU" w:hAnsi="Georgia"/>
          <w:b/>
          <w:u w:val="single"/>
          <w:lang w:eastAsia="zh-TW"/>
        </w:rPr>
        <w:t xml:space="preserve"> </w:t>
      </w:r>
      <w:r w:rsidRPr="00CD0485">
        <w:rPr>
          <w:rFonts w:ascii="Georgia" w:eastAsia="PMingLiU" w:hAnsi="Georgia"/>
          <w:b/>
          <w:u w:val="single"/>
          <w:lang w:eastAsia="zh-TW"/>
        </w:rPr>
        <w:t>the United States played a leading role in creating institutions like the GATT that had an essential role in facilitating global trade</w:t>
      </w:r>
      <w:r w:rsidRPr="00CD0485">
        <w:rPr>
          <w:rFonts w:ascii="Georgia" w:eastAsia="PMingLiU" w:hAnsi="Georgia"/>
          <w:sz w:val="16"/>
          <w:lang w:eastAsia="zh-TW"/>
        </w:rPr>
        <w:t xml:space="preserve"> (</w:t>
      </w:r>
      <w:proofErr w:type="spellStart"/>
      <w:r w:rsidRPr="00CD0485">
        <w:rPr>
          <w:rFonts w:ascii="Georgia" w:eastAsia="PMingLiU" w:hAnsi="Georgia"/>
          <w:sz w:val="16"/>
          <w:lang w:eastAsia="zh-TW"/>
        </w:rPr>
        <w:t>Organski</w:t>
      </w:r>
      <w:proofErr w:type="spellEnd"/>
      <w:r w:rsidRPr="00CD0485">
        <w:rPr>
          <w:rFonts w:ascii="Georgia" w:eastAsia="PMingLiU" w:hAnsi="Georgia"/>
          <w:sz w:val="16"/>
          <w:lang w:eastAsia="zh-TW"/>
        </w:rPr>
        <w:t xml:space="preserve"> 1958). The possibility that economic s</w:t>
      </w:r>
      <w:r w:rsidRPr="00B656BF">
        <w:rPr>
          <w:rFonts w:ascii="Georgia" w:eastAsia="PMingLiU" w:hAnsi="Georgia"/>
          <w:sz w:val="16"/>
          <w:lang w:eastAsia="zh-TW"/>
        </w:rPr>
        <w:t xml:space="preserve">tability is an important factor in the overall security environment should not be discounted, especially given the results of my statistical analysis. </w:t>
      </w:r>
      <w:r w:rsidRPr="00B656BF">
        <w:rPr>
          <w:rFonts w:ascii="Georgia" w:eastAsia="PMingLiU" w:hAnsi="Georgia"/>
          <w:sz w:val="16"/>
          <w:u w:val="single"/>
          <w:lang w:eastAsia="zh-TW"/>
        </w:rPr>
        <w:t xml:space="preserve">Another theory that could provide insight into the patterns observed in this research is that of preponderance of power. Gilpin theorized that </w:t>
      </w:r>
      <w:r w:rsidRPr="00CD0485">
        <w:rPr>
          <w:rFonts w:ascii="Georgia" w:eastAsia="PMingLiU" w:hAnsi="Georgia"/>
          <w:b/>
          <w:highlight w:val="green"/>
          <w:u w:val="single"/>
          <w:lang w:eastAsia="zh-TW"/>
        </w:rPr>
        <w:t xml:space="preserve">when a state has the preponderance of power </w:t>
      </w:r>
      <w:r w:rsidRPr="00CD0485">
        <w:rPr>
          <w:rFonts w:ascii="Georgia" w:eastAsia="PMingLiU" w:hAnsi="Georgia"/>
          <w:b/>
          <w:u w:val="single"/>
          <w:lang w:eastAsia="zh-TW"/>
        </w:rPr>
        <w:t xml:space="preserve">in the international system, </w:t>
      </w:r>
      <w:r w:rsidRPr="00CD0485">
        <w:rPr>
          <w:rFonts w:ascii="Georgia" w:eastAsia="PMingLiU" w:hAnsi="Georgia"/>
          <w:b/>
          <w:highlight w:val="green"/>
          <w:u w:val="single"/>
          <w:lang w:eastAsia="zh-TW"/>
        </w:rPr>
        <w:t>rivals are more likely to resolve their disagreements without resorting to armed conflict</w:t>
      </w:r>
      <w:r w:rsidRPr="00CD0485">
        <w:rPr>
          <w:rFonts w:ascii="Georgia" w:eastAsia="PMingLiU" w:hAnsi="Georgia"/>
          <w:sz w:val="16"/>
          <w:u w:val="single"/>
          <w:lang w:eastAsia="zh-TW"/>
        </w:rPr>
        <w:t xml:space="preserve"> (Gilpin</w:t>
      </w:r>
      <w:r w:rsidRPr="00B656BF">
        <w:rPr>
          <w:rFonts w:ascii="Georgia" w:eastAsia="PMingLiU" w:hAnsi="Georgia"/>
          <w:sz w:val="16"/>
          <w:u w:val="single"/>
          <w:lang w:eastAsia="zh-TW"/>
        </w:rPr>
        <w:t xml:space="preserve"> 1983). </w:t>
      </w:r>
      <w:r w:rsidRPr="00B656BF">
        <w:rPr>
          <w:rFonts w:ascii="Georgia" w:eastAsia="PMingLiU" w:hAnsi="Georgia"/>
          <w:u w:val="single"/>
          <w:lang w:eastAsia="zh-TW"/>
        </w:rPr>
        <w:t xml:space="preserve">The logic behind this claim is simple – it makes more sense to challenge a weaker hegemon than a stronger one. This simple yet powerful theory can help explain the </w:t>
      </w:r>
      <w:r w:rsidRPr="00B656BF">
        <w:rPr>
          <w:rFonts w:ascii="Georgia" w:eastAsia="PMingLiU" w:hAnsi="Georgia"/>
          <w:u w:val="single"/>
          <w:lang w:eastAsia="zh-TW"/>
        </w:rPr>
        <w:lastRenderedPageBreak/>
        <w:t xml:space="preserve">puzzlingly strong positive correlation between military conflicts engaged in by the hegemon and </w:t>
      </w:r>
      <w:r w:rsidRPr="00CD0485">
        <w:rPr>
          <w:rFonts w:ascii="Georgia" w:eastAsia="PMingLiU" w:hAnsi="Georgia"/>
          <w:u w:val="single"/>
          <w:lang w:eastAsia="zh-TW"/>
        </w:rPr>
        <w:t>conflict overall</w:t>
      </w:r>
      <w:r w:rsidRPr="00CD0485">
        <w:rPr>
          <w:rFonts w:ascii="Georgia" w:eastAsia="PMingLiU" w:hAnsi="Georgia"/>
          <w:sz w:val="16"/>
          <w:u w:val="single"/>
          <w:lang w:eastAsia="zh-TW"/>
        </w:rPr>
        <w:t xml:space="preserve">. It is not necessarily that military involvement by the hegemon instigates further conflict in the international system. </w:t>
      </w:r>
      <w:r w:rsidRPr="00CD0485">
        <w:rPr>
          <w:rFonts w:ascii="Georgia" w:eastAsia="PMingLiU" w:hAnsi="Georgia"/>
          <w:u w:val="single"/>
          <w:lang w:eastAsia="zh-TW"/>
        </w:rPr>
        <w:t>Rather, this military involvement could be a function of the hegemon’s weaker</w:t>
      </w:r>
      <w:r w:rsidRPr="00B656BF">
        <w:rPr>
          <w:rFonts w:ascii="Georgia" w:eastAsia="PMingLiU" w:hAnsi="Georgia"/>
          <w:u w:val="single"/>
          <w:lang w:eastAsia="zh-TW"/>
        </w:rPr>
        <w:t xml:space="preserve"> position, which is the true cause of the higher levels of conflict in the international system</w:t>
      </w:r>
      <w:r w:rsidRPr="00B656BF">
        <w:rPr>
          <w:rFonts w:ascii="Georgia" w:eastAsia="PMingLiU" w:hAnsi="Georgia"/>
          <w:sz w:val="16"/>
          <w:u w:val="single"/>
          <w:lang w:eastAsia="zh-TW"/>
        </w:rPr>
        <w:t xml:space="preserve">. </w:t>
      </w:r>
      <w:r w:rsidRPr="00B656BF">
        <w:rPr>
          <w:rFonts w:ascii="Georgia" w:eastAsia="PMingLiU" w:hAnsi="Georgia"/>
          <w:u w:val="single"/>
          <w:lang w:eastAsia="zh-TW"/>
        </w:rPr>
        <w:t xml:space="preserve">Additionally, it is important to note that </w:t>
      </w:r>
      <w:r w:rsidRPr="00B656BF">
        <w:rPr>
          <w:rFonts w:ascii="Georgia" w:eastAsia="PMingLiU" w:hAnsi="Georgia"/>
          <w:b/>
          <w:highlight w:val="green"/>
          <w:u w:val="single"/>
          <w:lang w:eastAsia="zh-TW"/>
        </w:rPr>
        <w:t>military power is,</w:t>
      </w:r>
      <w:r w:rsidRPr="00B656BF">
        <w:rPr>
          <w:rFonts w:ascii="Georgia" w:eastAsia="PMingLiU" w:hAnsi="Georgia"/>
          <w:u w:val="single"/>
          <w:lang w:eastAsia="zh-TW"/>
        </w:rPr>
        <w:t xml:space="preserve"> in the long run, </w:t>
      </w:r>
      <w:r w:rsidRPr="00B656BF">
        <w:rPr>
          <w:rFonts w:ascii="Georgia" w:eastAsia="PMingLiU" w:hAnsi="Georgia"/>
          <w:b/>
          <w:highlight w:val="green"/>
          <w:u w:val="single"/>
          <w:bdr w:val="single" w:sz="4" w:space="0" w:color="auto" w:frame="1"/>
          <w:lang w:eastAsia="zh-TW"/>
        </w:rPr>
        <w:t>dependent on economic strength</w:t>
      </w:r>
      <w:r w:rsidRPr="00B656BF">
        <w:rPr>
          <w:rFonts w:ascii="Georgia" w:eastAsia="PMingLiU" w:hAnsi="Georgia"/>
          <w:u w:val="single"/>
          <w:lang w:eastAsia="zh-TW"/>
        </w:rPr>
        <w:t xml:space="preserve">. Thus, it is possible that </w:t>
      </w:r>
      <w:r w:rsidRPr="00B656BF">
        <w:rPr>
          <w:rFonts w:ascii="Georgia" w:eastAsia="PMingLiU" w:hAnsi="Georgia"/>
          <w:b/>
          <w:highlight w:val="green"/>
          <w:u w:val="single"/>
          <w:lang w:eastAsia="zh-TW"/>
        </w:rPr>
        <w:t xml:space="preserve">as hegemons lose </w:t>
      </w:r>
      <w:r w:rsidRPr="00CD0485">
        <w:rPr>
          <w:rFonts w:ascii="Georgia" w:eastAsia="PMingLiU" w:hAnsi="Georgia"/>
          <w:b/>
          <w:u w:val="single"/>
          <w:lang w:eastAsia="zh-TW"/>
        </w:rPr>
        <w:t xml:space="preserve">relative </w:t>
      </w:r>
      <w:r w:rsidRPr="00B656BF">
        <w:rPr>
          <w:rFonts w:ascii="Georgia" w:eastAsia="PMingLiU" w:hAnsi="Georgia"/>
          <w:b/>
          <w:highlight w:val="green"/>
          <w:u w:val="single"/>
          <w:lang w:eastAsia="zh-TW"/>
        </w:rPr>
        <w:t xml:space="preserve">economic power, other nations </w:t>
      </w:r>
      <w:r w:rsidRPr="00B656BF">
        <w:rPr>
          <w:rFonts w:ascii="Georgia" w:eastAsia="PMingLiU" w:hAnsi="Georgia"/>
          <w:b/>
          <w:u w:val="single"/>
          <w:lang w:eastAsia="zh-TW"/>
        </w:rPr>
        <w:t xml:space="preserve">are tempted to </w:t>
      </w:r>
      <w:r w:rsidRPr="00B656BF">
        <w:rPr>
          <w:rFonts w:ascii="Georgia" w:eastAsia="PMingLiU" w:hAnsi="Georgia"/>
          <w:b/>
          <w:highlight w:val="green"/>
          <w:u w:val="single"/>
          <w:bdr w:val="single" w:sz="4" w:space="0" w:color="auto" w:frame="1"/>
          <w:lang w:eastAsia="zh-TW"/>
        </w:rPr>
        <w:t>challenge them even if their short-term military capabilities are still strong</w:t>
      </w:r>
      <w:r w:rsidRPr="00B656BF">
        <w:rPr>
          <w:rFonts w:ascii="Georgia" w:eastAsia="PMingLiU" w:hAnsi="Georgia"/>
          <w:u w:val="single"/>
          <w:lang w:eastAsia="zh-TW"/>
        </w:rPr>
        <w:t xml:space="preserve">. This would help explain some of the variation found between the economic and military data. </w:t>
      </w:r>
      <w:r w:rsidRPr="00B656BF">
        <w:rPr>
          <w:rFonts w:ascii="Georgia" w:eastAsia="PMingLiU" w:hAnsi="Georgia"/>
          <w:sz w:val="16"/>
          <w:u w:val="single"/>
          <w:lang w:eastAsia="zh-TW"/>
        </w:rPr>
        <w:t xml:space="preserve">The results of this analysis are of clear importance beyond the realm of theory. As the debate rages over the role of the United States in the world, hegemonic stability theory has some useful insights to bring to the table. </w:t>
      </w:r>
      <w:r w:rsidRPr="00B656BF">
        <w:rPr>
          <w:rFonts w:ascii="Georgia" w:eastAsia="PMingLiU" w:hAnsi="Georgia"/>
          <w:u w:val="single"/>
          <w:lang w:eastAsia="zh-TW"/>
        </w:rPr>
        <w:t>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B656BF">
        <w:rPr>
          <w:rFonts w:ascii="Georgia" w:eastAsia="PMingLiU" w:hAnsi="Georgia"/>
          <w:sz w:val="16"/>
          <w:u w:val="single"/>
          <w:lang w:eastAsia="zh-TW"/>
        </w:rPr>
        <w:t xml:space="preserve"> </w:t>
      </w:r>
      <w:r w:rsidRPr="00B656BF">
        <w:rPr>
          <w:rFonts w:ascii="Georgia" w:eastAsia="PMingLiU" w:hAnsi="Georgia"/>
          <w:u w:val="single"/>
          <w:lang w:eastAsia="zh-TW"/>
        </w:rPr>
        <w:t xml:space="preserve">If anything, </w:t>
      </w:r>
      <w:r w:rsidRPr="00B656BF">
        <w:rPr>
          <w:rFonts w:ascii="Georgia" w:eastAsia="PMingLiU" w:hAnsi="Georgia"/>
          <w:b/>
          <w:highlight w:val="green"/>
          <w:u w:val="single"/>
          <w:bdr w:val="single" w:sz="4" w:space="0" w:color="auto" w:frame="1"/>
          <w:lang w:eastAsia="zh-TW"/>
        </w:rPr>
        <w:t>this research points to the central importance of economic influence in fostering international stability</w:t>
      </w:r>
      <w:r w:rsidRPr="00B656BF">
        <w:rPr>
          <w:rFonts w:ascii="Georgia" w:eastAsia="PMingLiU" w:hAnsi="Georgia"/>
          <w:u w:val="single"/>
          <w:lang w:eastAsia="zh-TW"/>
        </w:rPr>
        <w:t xml:space="preserve">. To misconstrue these findings to justify anything else would be a grave error indeed. Hegemons may play a stabilizing role in the international system, but this role is complicated. </w:t>
      </w:r>
      <w:r w:rsidRPr="00B656BF">
        <w:rPr>
          <w:rFonts w:ascii="Georgia" w:eastAsia="PMingLiU" w:hAnsi="Georgia"/>
          <w:b/>
          <w:highlight w:val="green"/>
          <w:u w:val="single"/>
          <w:lang w:eastAsia="zh-TW"/>
        </w:rPr>
        <w:t xml:space="preserve">It is economic strength, not military dominance that is the </w:t>
      </w:r>
      <w:r w:rsidRPr="00B656BF">
        <w:rPr>
          <w:rFonts w:ascii="Georgia" w:eastAsia="PMingLiU" w:hAnsi="Georgia"/>
          <w:b/>
          <w:highlight w:val="green"/>
          <w:u w:val="single"/>
          <w:bdr w:val="single" w:sz="4" w:space="0" w:color="auto" w:frame="1"/>
          <w:lang w:eastAsia="zh-TW"/>
        </w:rPr>
        <w:t>true test</w:t>
      </w:r>
      <w:r w:rsidRPr="00B656BF">
        <w:rPr>
          <w:rFonts w:ascii="Georgia" w:eastAsia="PMingLiU" w:hAnsi="Georgia"/>
          <w:b/>
          <w:highlight w:val="green"/>
          <w:u w:val="single"/>
          <w:lang w:eastAsia="zh-TW"/>
        </w:rPr>
        <w:t xml:space="preserve"> of hegemony</w:t>
      </w:r>
      <w:r w:rsidRPr="00B656BF">
        <w:rPr>
          <w:rFonts w:ascii="Georgia" w:eastAsia="PMingLiU" w:hAnsi="Georgia"/>
          <w:highlight w:val="green"/>
          <w:u w:val="single"/>
          <w:lang w:eastAsia="zh-TW"/>
        </w:rPr>
        <w:t>.</w:t>
      </w:r>
      <w:r w:rsidRPr="00B656BF">
        <w:rPr>
          <w:rFonts w:ascii="Georgia" w:eastAsia="PMingLiU" w:hAnsi="Georgia"/>
          <w:u w:val="single"/>
          <w:lang w:eastAsia="zh-TW"/>
        </w:rPr>
        <w:t xml:space="preserve"> </w:t>
      </w:r>
      <w:r w:rsidRPr="00B656BF">
        <w:rPr>
          <w:rFonts w:ascii="Georgia" w:eastAsia="PMingLiU" w:hAnsi="Georgia"/>
          <w:b/>
          <w:highlight w:val="green"/>
          <w:u w:val="single"/>
          <w:lang w:eastAsia="zh-TW"/>
        </w:rPr>
        <w:t xml:space="preserve">A weak state with a strong military is a </w:t>
      </w:r>
      <w:r w:rsidRPr="00B656BF">
        <w:rPr>
          <w:rFonts w:ascii="Georgia" w:eastAsia="PMingLiU" w:hAnsi="Georgia"/>
          <w:b/>
          <w:highlight w:val="green"/>
          <w:u w:val="single"/>
          <w:bdr w:val="single" w:sz="4" w:space="0" w:color="auto" w:frame="1"/>
          <w:lang w:eastAsia="zh-TW"/>
        </w:rPr>
        <w:t>paper tiger</w:t>
      </w:r>
      <w:r w:rsidRPr="00B656BF">
        <w:rPr>
          <w:rFonts w:ascii="Georgia" w:eastAsia="PMingLiU" w:hAnsi="Georgia"/>
          <w:u w:val="single"/>
          <w:lang w:eastAsia="zh-TW"/>
        </w:rPr>
        <w:t xml:space="preserve"> – it may appear fearsome, but it is vulnerable to even a short blast of wind.</w:t>
      </w:r>
    </w:p>
    <w:p w:rsidR="004172DB" w:rsidRDefault="004172DB" w:rsidP="004172DB">
      <w:pPr>
        <w:rPr>
          <w:rFonts w:ascii="Georgia" w:eastAsia="PMingLiU" w:hAnsi="Georgia"/>
          <w:u w:val="single"/>
          <w:lang w:eastAsia="zh-TW"/>
        </w:rPr>
      </w:pPr>
    </w:p>
    <w:p w:rsidR="00D54A02" w:rsidRDefault="00D54A02" w:rsidP="00DE3B4D"/>
    <w:p w:rsidR="00100541" w:rsidRDefault="00100541" w:rsidP="00DE3B4D"/>
    <w:p w:rsidR="003151BC" w:rsidRDefault="003151BC" w:rsidP="003151BC">
      <w:pPr>
        <w:pStyle w:val="Heading3"/>
      </w:pPr>
      <w:r>
        <w:lastRenderedPageBreak/>
        <w:t>1AC – Relations</w:t>
      </w:r>
    </w:p>
    <w:p w:rsidR="003151BC" w:rsidRDefault="004172DB" w:rsidP="003151BC">
      <w:pPr>
        <w:pStyle w:val="Heading4"/>
      </w:pPr>
      <w:r>
        <w:t xml:space="preserve">Engaging </w:t>
      </w:r>
      <w:r w:rsidR="004B68BA" w:rsidRPr="004172DB">
        <w:t>Venezuela</w:t>
      </w:r>
      <w:r w:rsidR="004B68BA">
        <w:t xml:space="preserve"> </w:t>
      </w:r>
      <w:r>
        <w:t>is key to</w:t>
      </w:r>
      <w:r w:rsidR="004B68BA">
        <w:t xml:space="preserve"> </w:t>
      </w:r>
      <w:r w:rsidR="004B68BA" w:rsidRPr="004B68BA">
        <w:rPr>
          <w:u w:val="single"/>
        </w:rPr>
        <w:t>US-Latin America</w:t>
      </w:r>
      <w:r w:rsidR="00C85EA1" w:rsidRPr="004B68BA">
        <w:rPr>
          <w:u w:val="single"/>
        </w:rPr>
        <w:t xml:space="preserve"> relations</w:t>
      </w:r>
      <w:r w:rsidR="0065363A">
        <w:t xml:space="preserve">- </w:t>
      </w:r>
      <w:r>
        <w:t xml:space="preserve">the </w:t>
      </w:r>
      <w:r w:rsidRPr="004172DB">
        <w:rPr>
          <w:u w:val="single"/>
        </w:rPr>
        <w:t>offer</w:t>
      </w:r>
      <w:r>
        <w:t xml:space="preserve"> </w:t>
      </w:r>
      <w:r w:rsidR="0065363A" w:rsidRPr="004172DB">
        <w:t>makes</w:t>
      </w:r>
      <w:r w:rsidR="0065363A">
        <w:t xml:space="preserve"> it impossi</w:t>
      </w:r>
      <w:r w:rsidR="00100541">
        <w:t>ble to paint the US negatively</w:t>
      </w:r>
    </w:p>
    <w:p w:rsidR="00C85EA1" w:rsidRDefault="00C85EA1" w:rsidP="00C85EA1">
      <w:r w:rsidRPr="00C85EA1">
        <w:rPr>
          <w:rStyle w:val="StyleStyleBold12pt"/>
        </w:rPr>
        <w:t xml:space="preserve">Griffon, 13 </w:t>
      </w:r>
      <w:r w:rsidRPr="00C85EA1">
        <w:t xml:space="preserve">-- Crimson editorial writer [John, "Engage with Venezuela," The Harvard Crimson, www.thecrimson.com/article/2013/4/3/Harvard-Venezuela-Chavez-death/, accessed 7-20-13, </w:t>
      </w:r>
      <w:proofErr w:type="spellStart"/>
      <w:r w:rsidRPr="00C85EA1">
        <w:t>mss</w:t>
      </w:r>
      <w:proofErr w:type="spellEnd"/>
      <w:r w:rsidRPr="00C85EA1">
        <w:t>]</w:t>
      </w:r>
    </w:p>
    <w:p w:rsidR="00C85EA1" w:rsidRPr="00C85EA1" w:rsidRDefault="00C85EA1" w:rsidP="00C85EA1"/>
    <w:p w:rsidR="0065363A" w:rsidRPr="0065363A" w:rsidRDefault="003151BC" w:rsidP="003151BC">
      <w:pPr>
        <w:rPr>
          <w:u w:val="single"/>
        </w:rPr>
      </w:pPr>
      <w:r w:rsidRPr="00C85EA1">
        <w:rPr>
          <w:sz w:val="16"/>
        </w:rPr>
        <w:t xml:space="preserve">When Venezuelan President Hugo Chávez died in early February, his country was thrown into a period of national mourning as the political equilibrium in Latin America hung in the balance. As Venezuela chooses its next president, </w:t>
      </w:r>
      <w:r w:rsidRPr="003151BC">
        <w:rPr>
          <w:u w:val="single"/>
        </w:rPr>
        <w:t>Washington should seek to reverse the current trend of acrid relations between the two nations and engage with</w:t>
      </w:r>
      <w:r w:rsidRPr="00C85EA1">
        <w:rPr>
          <w:sz w:val="16"/>
        </w:rPr>
        <w:t xml:space="preserve"> the Venezuelan government in </w:t>
      </w:r>
      <w:r w:rsidRPr="003151BC">
        <w:rPr>
          <w:u w:val="single"/>
        </w:rPr>
        <w:t>Caracas</w:t>
      </w:r>
      <w:r w:rsidRPr="00C85EA1">
        <w:rPr>
          <w:sz w:val="16"/>
        </w:rPr>
        <w:t xml:space="preserve"> toward stability and prosperity in the Western hemisphere.</w:t>
      </w:r>
      <w:r w:rsidR="00C85EA1" w:rsidRPr="00C85EA1">
        <w:rPr>
          <w:sz w:val="16"/>
        </w:rPr>
        <w:t xml:space="preserve"> </w:t>
      </w:r>
      <w:r w:rsidRPr="003151BC">
        <w:rPr>
          <w:u w:val="single"/>
        </w:rPr>
        <w:t>While it might seem</w:t>
      </w:r>
      <w:r w:rsidRPr="00C85EA1">
        <w:rPr>
          <w:sz w:val="16"/>
        </w:rPr>
        <w:t xml:space="preserve"> likely that </w:t>
      </w:r>
      <w:r w:rsidRPr="003151BC">
        <w:rPr>
          <w:u w:val="single"/>
        </w:rPr>
        <w:t>relations</w:t>
      </w:r>
      <w:r w:rsidRPr="00C85EA1">
        <w:rPr>
          <w:sz w:val="16"/>
        </w:rPr>
        <w:t xml:space="preserve"> between the United States and Venezuela </w:t>
      </w:r>
      <w:r w:rsidRPr="003151BC">
        <w:rPr>
          <w:u w:val="single"/>
        </w:rPr>
        <w:t>would</w:t>
      </w:r>
      <w:r w:rsidRPr="00C85EA1">
        <w:rPr>
          <w:sz w:val="16"/>
        </w:rPr>
        <w:t xml:space="preserve"> naturally </w:t>
      </w:r>
      <w:r w:rsidRPr="003151BC">
        <w:rPr>
          <w:u w:val="single"/>
        </w:rPr>
        <w:t>improve after the death of</w:t>
      </w:r>
      <w:r w:rsidRPr="00C85EA1">
        <w:rPr>
          <w:sz w:val="16"/>
        </w:rPr>
        <w:t xml:space="preserve"> the combative </w:t>
      </w:r>
      <w:r w:rsidRPr="003151BC">
        <w:rPr>
          <w:u w:val="single"/>
        </w:rPr>
        <w:t>Chávez, the opposite now seems more likely</w:t>
      </w:r>
      <w:r w:rsidRPr="00C85EA1">
        <w:rPr>
          <w:sz w:val="16"/>
        </w:rPr>
        <w:t xml:space="preserve">. Before passing away, Chávez had handpicked a successor in Nicholas </w:t>
      </w:r>
      <w:proofErr w:type="spellStart"/>
      <w:r w:rsidRPr="00C85EA1">
        <w:rPr>
          <w:sz w:val="16"/>
        </w:rPr>
        <w:t>Maduro</w:t>
      </w:r>
      <w:proofErr w:type="spellEnd"/>
      <w:r w:rsidRPr="00C85EA1">
        <w:rPr>
          <w:sz w:val="16"/>
        </w:rPr>
        <w:t xml:space="preserve">, who has assumed power in the interim before the presidential election in April. As Chávez’s handpicked successor, </w:t>
      </w:r>
      <w:proofErr w:type="spellStart"/>
      <w:r w:rsidRPr="00C85EA1">
        <w:rPr>
          <w:sz w:val="16"/>
        </w:rPr>
        <w:t>Maduro</w:t>
      </w:r>
      <w:proofErr w:type="spellEnd"/>
      <w:r w:rsidRPr="00C85EA1">
        <w:rPr>
          <w:sz w:val="16"/>
        </w:rPr>
        <w:t xml:space="preserve"> has already continued with his mentor’s trend of using anti-American rhetoric to bring popularity to his government, even declaring that American agents may have infected Chávez with the cancer that killed him. </w:t>
      </w:r>
      <w:r w:rsidRPr="003151BC">
        <w:rPr>
          <w:u w:val="single"/>
        </w:rPr>
        <w:t xml:space="preserve">While Washington </w:t>
      </w:r>
      <w:r w:rsidRPr="00C85EA1">
        <w:rPr>
          <w:sz w:val="16"/>
        </w:rPr>
        <w:t xml:space="preserve">has officially </w:t>
      </w:r>
      <w:r w:rsidRPr="003151BC">
        <w:rPr>
          <w:u w:val="single"/>
        </w:rPr>
        <w:t xml:space="preserve">declared </w:t>
      </w:r>
      <w:r w:rsidRPr="00C85EA1">
        <w:rPr>
          <w:sz w:val="16"/>
        </w:rPr>
        <w:t xml:space="preserve">that </w:t>
      </w:r>
      <w:r w:rsidRPr="003151BC">
        <w:rPr>
          <w:u w:val="single"/>
        </w:rPr>
        <w:t>it is committed to a more functional relationship with Venezuela, its actions have not been consistent with this idea: T</w:t>
      </w:r>
      <w:r w:rsidRPr="00C85EA1">
        <w:rPr>
          <w:sz w:val="16"/>
        </w:rPr>
        <w:t xml:space="preserve">he United States offered no official condolences for Chávez’s death, and both nations have started expelling diplomats from the other. </w:t>
      </w:r>
      <w:r w:rsidRPr="003151BC">
        <w:rPr>
          <w:u w:val="single"/>
        </w:rPr>
        <w:t>Neither nation</w:t>
      </w:r>
      <w:r w:rsidRPr="00C85EA1">
        <w:rPr>
          <w:sz w:val="16"/>
        </w:rPr>
        <w:t xml:space="preserve">, it seems, </w:t>
      </w:r>
      <w:r w:rsidRPr="003151BC">
        <w:rPr>
          <w:u w:val="single"/>
        </w:rPr>
        <w:t>is steering toward more congenial relations with the other.</w:t>
      </w:r>
      <w:r w:rsidR="00C85EA1">
        <w:rPr>
          <w:u w:val="single"/>
        </w:rPr>
        <w:t xml:space="preserve"> </w:t>
      </w:r>
      <w:r w:rsidRPr="00C85EA1">
        <w:rPr>
          <w:sz w:val="16"/>
        </w:rPr>
        <w:t xml:space="preserve">Admittedly, the United States has good reason to be less than enthused about more Chávez-style governance in Venezuela. Calling himself a 21st-century socialist, Chávez nationalized the lucrative oil industry, developed strong trade and diplomatic relationships with Iran and Cuba, repeatedly decried the United States as an imperialist force, and cooperated with the Iranians in developing nuclear technology. Engaging in </w:t>
      </w:r>
      <w:r w:rsidRPr="003151BC">
        <w:rPr>
          <w:u w:val="single"/>
        </w:rPr>
        <w:t>petty diplomat-expulsion spats</w:t>
      </w:r>
      <w:r w:rsidRPr="00C85EA1">
        <w:rPr>
          <w:sz w:val="16"/>
        </w:rPr>
        <w:t xml:space="preserve">, however, is no way to deal with any of these problems, and it in fact </w:t>
      </w:r>
      <w:r w:rsidRPr="003151BC">
        <w:rPr>
          <w:u w:val="single"/>
        </w:rPr>
        <w:t xml:space="preserve">only strengthens the </w:t>
      </w:r>
      <w:proofErr w:type="spellStart"/>
      <w:r w:rsidRPr="003151BC">
        <w:rPr>
          <w:u w:val="single"/>
        </w:rPr>
        <w:t>Chavistas</w:t>
      </w:r>
      <w:proofErr w:type="spellEnd"/>
      <w:r w:rsidRPr="003151BC">
        <w:rPr>
          <w:u w:val="single"/>
        </w:rPr>
        <w:t>’</w:t>
      </w:r>
      <w:r w:rsidRPr="00C85EA1">
        <w:rPr>
          <w:sz w:val="16"/>
        </w:rPr>
        <w:t xml:space="preserve"> hold on their country. The diplomatic and economic opportunities that would stem from greater engagement would far outweigh the meager benefits reaped from our current policies.</w:t>
      </w:r>
      <w:r w:rsidR="00C85EA1" w:rsidRPr="00C85EA1">
        <w:rPr>
          <w:sz w:val="16"/>
        </w:rPr>
        <w:t xml:space="preserve"> </w:t>
      </w:r>
      <w:r w:rsidRPr="003151BC">
        <w:rPr>
          <w:u w:val="single"/>
        </w:rPr>
        <w:t xml:space="preserve">Diplomatically, positive </w:t>
      </w:r>
      <w:r w:rsidRPr="004B68BA">
        <w:rPr>
          <w:u w:val="single"/>
          <w:bdr w:val="single" w:sz="4" w:space="0" w:color="auto"/>
        </w:rPr>
        <w:t>engagement with Venezuela would be a major step toward building American credibility</w:t>
      </w:r>
      <w:r w:rsidRPr="004B68BA">
        <w:rPr>
          <w:u w:val="single"/>
        </w:rPr>
        <w:t xml:space="preserve"> in the world at large, </w:t>
      </w:r>
      <w:r w:rsidRPr="004B68BA">
        <w:rPr>
          <w:u w:val="single"/>
          <w:bdr w:val="single" w:sz="4" w:space="0" w:color="auto"/>
        </w:rPr>
        <w:t>especially in Latin America</w:t>
      </w:r>
      <w:r w:rsidRPr="003151BC">
        <w:rPr>
          <w:u w:val="single"/>
        </w:rPr>
        <w:t>.</w:t>
      </w:r>
      <w:r w:rsidRPr="00C85EA1">
        <w:rPr>
          <w:sz w:val="16"/>
        </w:rPr>
        <w:t xml:space="preserve"> </w:t>
      </w:r>
      <w:r w:rsidRPr="003151BC">
        <w:rPr>
          <w:u w:val="single"/>
        </w:rPr>
        <w:t>Chávez</w:t>
      </w:r>
      <w:r w:rsidRPr="00C85EA1">
        <w:rPr>
          <w:sz w:val="16"/>
        </w:rPr>
        <w:t xml:space="preserve"> (along with his friends the </w:t>
      </w:r>
      <w:proofErr w:type="spellStart"/>
      <w:r w:rsidRPr="00C85EA1">
        <w:rPr>
          <w:sz w:val="16"/>
        </w:rPr>
        <w:t>Castros</w:t>
      </w:r>
      <w:proofErr w:type="spellEnd"/>
      <w:r w:rsidRPr="00C85EA1">
        <w:rPr>
          <w:sz w:val="16"/>
        </w:rPr>
        <w:t xml:space="preserve"> in Cuba) </w:t>
      </w:r>
      <w:r w:rsidRPr="003151BC">
        <w:rPr>
          <w:u w:val="single"/>
        </w:rPr>
        <w:t>was able to bolster</w:t>
      </w:r>
      <w:r w:rsidRPr="00C85EA1">
        <w:rPr>
          <w:sz w:val="16"/>
        </w:rPr>
        <w:t xml:space="preserve"> regional </w:t>
      </w:r>
      <w:r w:rsidRPr="003151BC">
        <w:rPr>
          <w:u w:val="single"/>
        </w:rPr>
        <w:t>support</w:t>
      </w:r>
      <w:r w:rsidRPr="00C85EA1">
        <w:rPr>
          <w:sz w:val="16"/>
        </w:rPr>
        <w:t xml:space="preserve"> for his regime </w:t>
      </w:r>
      <w:r w:rsidRPr="003151BC">
        <w:rPr>
          <w:u w:val="single"/>
        </w:rPr>
        <w:t>by pointing out the U</w:t>
      </w:r>
      <w:r w:rsidRPr="00C85EA1">
        <w:rPr>
          <w:sz w:val="16"/>
        </w:rPr>
        <w:t xml:space="preserve">nited </w:t>
      </w:r>
      <w:r w:rsidRPr="003151BC">
        <w:rPr>
          <w:u w:val="single"/>
        </w:rPr>
        <w:t>S</w:t>
      </w:r>
      <w:r w:rsidRPr="00C85EA1">
        <w:rPr>
          <w:sz w:val="16"/>
        </w:rPr>
        <w:t xml:space="preserve">tates’ </w:t>
      </w:r>
      <w:r w:rsidRPr="003151BC">
        <w:rPr>
          <w:u w:val="single"/>
        </w:rPr>
        <w:t>attempts to</w:t>
      </w:r>
      <w:r w:rsidRPr="00C85EA1">
        <w:rPr>
          <w:sz w:val="16"/>
        </w:rPr>
        <w:t xml:space="preserve"> forcibly </w:t>
      </w:r>
      <w:r w:rsidRPr="003151BC">
        <w:rPr>
          <w:u w:val="single"/>
        </w:rPr>
        <w:t>intervene in Venezuelan politics</w:t>
      </w:r>
      <w:r w:rsidRPr="00C85EA1">
        <w:rPr>
          <w:sz w:val="16"/>
        </w:rPr>
        <w:t xml:space="preserve">. Soon, a number of populist governments in Latin America had rallied around Chávez and his anti-American policies. In 2004, Bolivia, Ecuador, Nicaragua, and three Caribbean nations joined with Venezuela and Cuba to form the Bolivarian Alliance for the Peoples of our America, an organization in direct opposition to the Free Trade Area in the Americas proposed (but never realized) by the Bush administration. </w:t>
      </w:r>
      <w:r w:rsidRPr="003151BC">
        <w:rPr>
          <w:u w:val="single"/>
        </w:rPr>
        <w:t>Chávez galvanized</w:t>
      </w:r>
      <w:r w:rsidRPr="00C85EA1">
        <w:rPr>
          <w:sz w:val="16"/>
        </w:rPr>
        <w:t xml:space="preserve"> these </w:t>
      </w:r>
      <w:r w:rsidRPr="003151BC">
        <w:rPr>
          <w:u w:val="single"/>
        </w:rPr>
        <w:t>nations</w:t>
      </w:r>
      <w:r w:rsidRPr="00C85EA1">
        <w:rPr>
          <w:sz w:val="16"/>
        </w:rPr>
        <w:t>—many of whom have experienced American interventionist tactics—</w:t>
      </w:r>
      <w:r w:rsidRPr="003151BC">
        <w:rPr>
          <w:u w:val="single"/>
        </w:rPr>
        <w:t>by</w:t>
      </w:r>
      <w:r w:rsidRPr="00C85EA1">
        <w:rPr>
          <w:sz w:val="16"/>
        </w:rPr>
        <w:t xml:space="preserve"> </w:t>
      </w:r>
      <w:r w:rsidRPr="003151BC">
        <w:rPr>
          <w:u w:val="single"/>
        </w:rPr>
        <w:t>vilifying America</w:t>
      </w:r>
      <w:r w:rsidRPr="00C85EA1">
        <w:rPr>
          <w:sz w:val="16"/>
        </w:rPr>
        <w:t xml:space="preserve"> as a common, imperial enemy.</w:t>
      </w:r>
      <w:r w:rsidR="00C85EA1" w:rsidRPr="00C85EA1">
        <w:rPr>
          <w:sz w:val="16"/>
        </w:rPr>
        <w:t xml:space="preserve"> </w:t>
      </w:r>
      <w:r w:rsidRPr="003151BC">
        <w:rPr>
          <w:u w:val="single"/>
        </w:rPr>
        <w:t>Unfortunately for the U</w:t>
      </w:r>
      <w:r w:rsidRPr="00C85EA1">
        <w:rPr>
          <w:sz w:val="16"/>
        </w:rPr>
        <w:t xml:space="preserve">nited </w:t>
      </w:r>
      <w:r w:rsidRPr="003151BC">
        <w:rPr>
          <w:u w:val="single"/>
        </w:rPr>
        <w:t>S</w:t>
      </w:r>
      <w:r w:rsidRPr="00C85EA1">
        <w:rPr>
          <w:sz w:val="16"/>
        </w:rPr>
        <w:t xml:space="preserve">tates, </w:t>
      </w:r>
      <w:r w:rsidRPr="003151BC">
        <w:rPr>
          <w:u w:val="single"/>
        </w:rPr>
        <w:t>its general strategy regarding Venezuela</w:t>
      </w:r>
      <w:r w:rsidRPr="00C85EA1">
        <w:rPr>
          <w:sz w:val="16"/>
        </w:rPr>
        <w:t xml:space="preserve"> has often </w:t>
      </w:r>
      <w:r w:rsidRPr="003151BC">
        <w:rPr>
          <w:u w:val="single"/>
        </w:rPr>
        <w:t>strengthened</w:t>
      </w:r>
      <w:r w:rsidRPr="00C85EA1">
        <w:rPr>
          <w:sz w:val="16"/>
        </w:rPr>
        <w:t xml:space="preserve"> </w:t>
      </w:r>
      <w:r w:rsidRPr="003151BC">
        <w:rPr>
          <w:u w:val="single"/>
        </w:rPr>
        <w:t>Chávez’s position. Every time Washington chastises Venezuela</w:t>
      </w:r>
      <w:r w:rsidRPr="00C85EA1">
        <w:rPr>
          <w:sz w:val="16"/>
        </w:rPr>
        <w:t xml:space="preserve"> for opposing American interests or attempts to bring sanctions against the Latin American country, the leader in </w:t>
      </w:r>
      <w:r w:rsidRPr="003151BC">
        <w:rPr>
          <w:u w:val="single"/>
        </w:rPr>
        <w:t>Caracas</w:t>
      </w:r>
      <w:r w:rsidRPr="00C85EA1">
        <w:rPr>
          <w:sz w:val="16"/>
        </w:rPr>
        <w:t xml:space="preserve"> (whether it be Chávez or </w:t>
      </w:r>
      <w:proofErr w:type="spellStart"/>
      <w:r w:rsidRPr="00C85EA1">
        <w:rPr>
          <w:sz w:val="16"/>
        </w:rPr>
        <w:t>Maduro</w:t>
      </w:r>
      <w:proofErr w:type="spellEnd"/>
      <w:r w:rsidRPr="00C85EA1">
        <w:rPr>
          <w:sz w:val="16"/>
        </w:rPr>
        <w:t xml:space="preserve">) simply </w:t>
      </w:r>
      <w:r w:rsidRPr="003151BC">
        <w:rPr>
          <w:u w:val="single"/>
        </w:rPr>
        <w:t>gains more evidence</w:t>
      </w:r>
      <w:r w:rsidRPr="00C85EA1">
        <w:rPr>
          <w:sz w:val="16"/>
        </w:rPr>
        <w:t xml:space="preserve"> toward his claim that Washington is a neo-colonialist meddler. </w:t>
      </w:r>
      <w:r w:rsidRPr="003151BC">
        <w:rPr>
          <w:u w:val="single"/>
        </w:rPr>
        <w:t>This weakens the U</w:t>
      </w:r>
      <w:r w:rsidRPr="00C85EA1">
        <w:rPr>
          <w:sz w:val="16"/>
        </w:rPr>
        <w:t xml:space="preserve">nited </w:t>
      </w:r>
      <w:r w:rsidRPr="003151BC">
        <w:rPr>
          <w:u w:val="single"/>
        </w:rPr>
        <w:t>S</w:t>
      </w:r>
      <w:r w:rsidRPr="00C85EA1">
        <w:rPr>
          <w:sz w:val="16"/>
        </w:rPr>
        <w:t>tate</w:t>
      </w:r>
      <w:r w:rsidRPr="003151BC">
        <w:rPr>
          <w:u w:val="single"/>
        </w:rPr>
        <w:t>s’</w:t>
      </w:r>
      <w:r w:rsidRPr="00C85EA1">
        <w:rPr>
          <w:sz w:val="16"/>
        </w:rPr>
        <w:t xml:space="preserve"> </w:t>
      </w:r>
      <w:r w:rsidRPr="003151BC">
        <w:rPr>
          <w:u w:val="single"/>
        </w:rPr>
        <w:t>diplomatic position, while</w:t>
      </w:r>
      <w:r w:rsidRPr="00C85EA1">
        <w:rPr>
          <w:sz w:val="16"/>
        </w:rPr>
        <w:t xml:space="preserve"> simultaneously </w:t>
      </w:r>
      <w:r w:rsidRPr="003151BC">
        <w:rPr>
          <w:u w:val="single"/>
        </w:rPr>
        <w:t>strengthening Venezuela’s.</w:t>
      </w:r>
      <w:r w:rsidRPr="00C85EA1">
        <w:rPr>
          <w:sz w:val="16"/>
        </w:rPr>
        <w:t xml:space="preserve"> </w:t>
      </w:r>
      <w:r w:rsidRPr="003151BC">
        <w:rPr>
          <w:u w:val="single"/>
        </w:rPr>
        <w:t xml:space="preserve">If Washington wants Latin America to stop its current trend of electing leftist, </w:t>
      </w:r>
      <w:proofErr w:type="spellStart"/>
      <w:r w:rsidRPr="003151BC">
        <w:rPr>
          <w:u w:val="single"/>
        </w:rPr>
        <w:t>Chavista</w:t>
      </w:r>
      <w:proofErr w:type="spellEnd"/>
      <w:r w:rsidRPr="003151BC">
        <w:rPr>
          <w:u w:val="single"/>
        </w:rPr>
        <w:t xml:space="preserve"> governments, its first step should be to adopt a less astringent tone in dealing with Venezuela. </w:t>
      </w:r>
      <w:r w:rsidRPr="004B68BA">
        <w:rPr>
          <w:u w:val="single"/>
          <w:bdr w:val="single" w:sz="4" w:space="0" w:color="auto"/>
        </w:rPr>
        <w:t>Caracas will be unable to paint Washington as an aggressor, and Washington will in turn gain a better image in Latin America.</w:t>
      </w:r>
      <w:r w:rsidR="00C85EA1" w:rsidRPr="004B68BA">
        <w:rPr>
          <w:u w:val="single"/>
          <w:bdr w:val="single" w:sz="4" w:space="0" w:color="auto"/>
        </w:rPr>
        <w:t xml:space="preserve"> </w:t>
      </w:r>
      <w:r w:rsidRPr="004B68BA">
        <w:rPr>
          <w:sz w:val="16"/>
        </w:rPr>
        <w:t>Beyond</w:t>
      </w:r>
      <w:r w:rsidRPr="004B68BA">
        <w:rPr>
          <w:sz w:val="16"/>
          <w:bdr w:val="single" w:sz="4" w:space="0" w:color="auto"/>
        </w:rPr>
        <w:t xml:space="preserve"> </w:t>
      </w:r>
      <w:r w:rsidRPr="004B68BA">
        <w:rPr>
          <w:u w:val="single"/>
          <w:bdr w:val="single" w:sz="4" w:space="0" w:color="auto"/>
        </w:rPr>
        <w:t>leading to more amicable, cooperative relationships with Latin American nations</w:t>
      </w:r>
      <w:r w:rsidRPr="00C85EA1">
        <w:rPr>
          <w:sz w:val="16"/>
        </w:rPr>
        <w:t>, engagement with Venezuela would also be economically advisable. With the world’s largest oil reserves, countless other valuable resources, and stunning natural beauty to attract scores of tourists, Venezuela has quite a bit to offer economically.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w:t>
      </w:r>
      <w:r w:rsidR="00C85EA1" w:rsidRPr="00C85EA1">
        <w:rPr>
          <w:sz w:val="16"/>
        </w:rPr>
        <w:t xml:space="preserve"> </w:t>
      </w:r>
      <w:r w:rsidRPr="00C85EA1">
        <w:rPr>
          <w:sz w:val="16"/>
        </w:rPr>
        <w:t>Engagement with Venezuela would also lead to stronger economic cooperation with the entirety of Latin America. It was mostly through Venezuela’s efforts that the United States was unable to create a “Free Trade Area of the Americas,” an endeavor that would have eliminated most trade barriers among participant nations, thereby leading to more lucrative trade. In a world where the United States and Venezuela were to enjoy normalized relations, all nations involved would benefit from such agreements.</w:t>
      </w:r>
      <w:r w:rsidR="00C85EA1" w:rsidRPr="00C85EA1">
        <w:rPr>
          <w:sz w:val="16"/>
        </w:rPr>
        <w:t xml:space="preserve"> </w:t>
      </w:r>
      <w:r w:rsidRPr="00C85EA1">
        <w:rPr>
          <w:sz w:val="16"/>
        </w:rPr>
        <w:t xml:space="preserve">For both diplomatic and economic reasons, then, </w:t>
      </w:r>
      <w:r w:rsidRPr="003151BC">
        <w:rPr>
          <w:u w:val="single"/>
        </w:rPr>
        <w:t>positive engagement is the best course of action for the U</w:t>
      </w:r>
      <w:r w:rsidRPr="00C85EA1">
        <w:rPr>
          <w:sz w:val="16"/>
        </w:rPr>
        <w:t xml:space="preserve">nited </w:t>
      </w:r>
      <w:r w:rsidRPr="003151BC">
        <w:rPr>
          <w:u w:val="single"/>
        </w:rPr>
        <w:t>S</w:t>
      </w:r>
      <w:r w:rsidRPr="00C85EA1">
        <w:rPr>
          <w:sz w:val="16"/>
        </w:rPr>
        <w:t>tates.</w:t>
      </w:r>
      <w:r w:rsidR="00C85EA1" w:rsidRPr="00C85EA1">
        <w:rPr>
          <w:sz w:val="16"/>
        </w:rPr>
        <w:t xml:space="preserve"> </w:t>
      </w:r>
      <w:r w:rsidRPr="00C85EA1">
        <w:rPr>
          <w:sz w:val="16"/>
        </w:rPr>
        <w:t xml:space="preserve">As it stands, </w:t>
      </w:r>
      <w:r w:rsidRPr="003151BC">
        <w:rPr>
          <w:u w:val="single"/>
        </w:rPr>
        <w:t>the negative relationship</w:t>
      </w:r>
      <w:r w:rsidRPr="00C85EA1">
        <w:rPr>
          <w:sz w:val="16"/>
        </w:rPr>
        <w:t xml:space="preserve"> between the countries has </w:t>
      </w:r>
      <w:r w:rsidRPr="003151BC">
        <w:rPr>
          <w:u w:val="single"/>
        </w:rPr>
        <w:t>created an atmosphere of animosity in the hemisphere, hindering dialogue and making economic cooperation nearly impossible.</w:t>
      </w:r>
      <w:r w:rsidRPr="00C85EA1">
        <w:rPr>
          <w:sz w:val="16"/>
        </w:rPr>
        <w:t xml:space="preserve"> </w:t>
      </w:r>
      <w:r w:rsidRPr="00C85EA1">
        <w:rPr>
          <w:u w:val="single"/>
        </w:rPr>
        <w:t>While there is much for which</w:t>
      </w:r>
      <w:r w:rsidRPr="00C85EA1">
        <w:rPr>
          <w:sz w:val="16"/>
        </w:rPr>
        <w:t xml:space="preserve"> the </w:t>
      </w:r>
      <w:r w:rsidRPr="00C85EA1">
        <w:rPr>
          <w:u w:val="single"/>
        </w:rPr>
        <w:t>Venezuela</w:t>
      </w:r>
      <w:r w:rsidRPr="00C85EA1">
        <w:rPr>
          <w:sz w:val="16"/>
        </w:rPr>
        <w:t xml:space="preserve">n government </w:t>
      </w:r>
      <w:r w:rsidRPr="00C85EA1">
        <w:rPr>
          <w:u w:val="single"/>
        </w:rPr>
        <w:t>can rightly be criticized</w:t>
      </w:r>
      <w:r w:rsidRPr="00C85EA1">
        <w:rPr>
          <w:sz w:val="16"/>
        </w:rPr>
        <w:t>—authoritarian rule, abuse of human rights, lack of market-friendly policies—</w:t>
      </w:r>
      <w:r w:rsidRPr="00C85EA1">
        <w:rPr>
          <w:u w:val="single"/>
        </w:rPr>
        <w:t>nothing that the U</w:t>
      </w:r>
      <w:r w:rsidRPr="00C85EA1">
        <w:rPr>
          <w:sz w:val="16"/>
        </w:rPr>
        <w:t xml:space="preserve">nited </w:t>
      </w:r>
      <w:r w:rsidRPr="00C85EA1">
        <w:rPr>
          <w:u w:val="single"/>
        </w:rPr>
        <w:t>S</w:t>
      </w:r>
      <w:r w:rsidRPr="00C85EA1">
        <w:rPr>
          <w:sz w:val="16"/>
        </w:rPr>
        <w:t xml:space="preserve">tates </w:t>
      </w:r>
      <w:r w:rsidRPr="00C85EA1">
        <w:rPr>
          <w:u w:val="single"/>
        </w:rPr>
        <w:t>is doing to counter those drawbacks is having any effect. The U</w:t>
      </w:r>
      <w:r w:rsidRPr="00C85EA1">
        <w:rPr>
          <w:sz w:val="16"/>
        </w:rPr>
        <w:t xml:space="preserve">nited </w:t>
      </w:r>
      <w:r w:rsidRPr="00C85EA1">
        <w:rPr>
          <w:u w:val="single"/>
        </w:rPr>
        <w:t>S</w:t>
      </w:r>
      <w:r w:rsidRPr="00C85EA1">
        <w:rPr>
          <w:sz w:val="16"/>
        </w:rPr>
        <w:t xml:space="preserve">tates </w:t>
      </w:r>
      <w:r w:rsidRPr="00C85EA1">
        <w:rPr>
          <w:u w:val="single"/>
        </w:rPr>
        <w:t>should stop playing “tough guy”</w:t>
      </w:r>
      <w:r w:rsidRPr="00C85EA1">
        <w:rPr>
          <w:sz w:val="16"/>
        </w:rPr>
        <w:t xml:space="preserve"> </w:t>
      </w:r>
      <w:r w:rsidRPr="00C85EA1">
        <w:rPr>
          <w:sz w:val="16"/>
        </w:rPr>
        <w:lastRenderedPageBreak/>
        <w:t xml:space="preserve">with Venezuela, </w:t>
      </w:r>
      <w:r w:rsidRPr="00C85EA1">
        <w:rPr>
          <w:u w:val="single"/>
        </w:rPr>
        <w:t>bite the bullet, and work toward stability and prosperity for the entire hemisphere. We aren’t catching any flies with our vinegar—it’s high time we started trying to catch them with honey.</w:t>
      </w:r>
    </w:p>
    <w:p w:rsidR="004B68BA" w:rsidRDefault="0065363A" w:rsidP="004B68BA">
      <w:pPr>
        <w:pStyle w:val="Heading4"/>
      </w:pPr>
      <w:r>
        <w:t>The plan overwhelms alt causes- lack of US presence makes minor squabbles seem larger than they are</w:t>
      </w:r>
    </w:p>
    <w:p w:rsidR="004B68BA" w:rsidRDefault="004B68BA" w:rsidP="004B68BA">
      <w:proofErr w:type="spellStart"/>
      <w:r w:rsidRPr="004B68BA">
        <w:rPr>
          <w:rStyle w:val="StyleStyleBold12pt"/>
        </w:rPr>
        <w:t>Rothkopf</w:t>
      </w:r>
      <w:proofErr w:type="spellEnd"/>
      <w:r w:rsidRPr="004B68BA">
        <w:rPr>
          <w:rStyle w:val="StyleStyleBold12pt"/>
        </w:rPr>
        <w:t xml:space="preserve">, 13 </w:t>
      </w:r>
      <w:r>
        <w:t>--</w:t>
      </w:r>
      <w:r w:rsidRPr="004B68BA">
        <w:t xml:space="preserve"> Foreign Policy editor-at-large</w:t>
      </w:r>
    </w:p>
    <w:p w:rsidR="004B68BA" w:rsidRDefault="004B68BA" w:rsidP="004B68BA">
      <w:r w:rsidRPr="004B68BA">
        <w:t xml:space="preserve">[David, "The Blind Spot," www.foreignpolicy.com/articles/2013/07/15/the_blind_spot_us_policy_latin_america, accessed 7-21-13, </w:t>
      </w:r>
      <w:proofErr w:type="spellStart"/>
      <w:r w:rsidRPr="004B68BA">
        <w:t>mss</w:t>
      </w:r>
      <w:proofErr w:type="spellEnd"/>
      <w:r w:rsidRPr="004B68BA">
        <w:t>]</w:t>
      </w:r>
    </w:p>
    <w:p w:rsidR="004B68BA" w:rsidRPr="004B68BA" w:rsidRDefault="004B68BA" w:rsidP="004B68BA"/>
    <w:p w:rsidR="00DE3B4D" w:rsidRPr="002F66BD" w:rsidRDefault="004B68BA" w:rsidP="00DE3B4D">
      <w:pPr>
        <w:rPr>
          <w:u w:val="single"/>
        </w:rPr>
      </w:pPr>
      <w:r w:rsidRPr="004B68BA">
        <w:rPr>
          <w:sz w:val="16"/>
        </w:rPr>
        <w:t xml:space="preserve">But mostly </w:t>
      </w:r>
      <w:r w:rsidRPr="004B68BA">
        <w:rPr>
          <w:u w:val="single"/>
        </w:rPr>
        <w:t>what has resonated in the Western Hemisphere during the past four years is a general lack of any U.S. interest or material activity in the region</w:t>
      </w:r>
      <w:r w:rsidRPr="004B68BA">
        <w:rPr>
          <w:sz w:val="16"/>
        </w:rPr>
        <w:t xml:space="preserve"> -- </w:t>
      </w:r>
      <w:r w:rsidRPr="004B68BA">
        <w:rPr>
          <w:u w:val="single"/>
        </w:rPr>
        <w:t xml:space="preserve">beyond </w:t>
      </w:r>
      <w:r w:rsidRPr="004B68BA">
        <w:rPr>
          <w:sz w:val="16"/>
        </w:rPr>
        <w:t xml:space="preserve">regularly </w:t>
      </w:r>
      <w:r w:rsidRPr="004B68BA">
        <w:rPr>
          <w:u w:val="single"/>
        </w:rPr>
        <w:t xml:space="preserve">bumping heads with the Latin American left </w:t>
      </w:r>
      <w:r w:rsidRPr="004B68BA">
        <w:rPr>
          <w:sz w:val="16"/>
        </w:rPr>
        <w:t xml:space="preserve">and patently dismissing the agenda items that Latin Americans want to discuss when meeting in multilateral settings (a drug policy that addresses demand in the United States, the flow of U.S. guns into the region, or a more rational Cuba policy). </w:t>
      </w:r>
      <w:r w:rsidRPr="004B68BA">
        <w:rPr>
          <w:u w:val="single"/>
        </w:rPr>
        <w:t>The administration should have seen the death of</w:t>
      </w:r>
      <w:r w:rsidRPr="004B68BA">
        <w:rPr>
          <w:sz w:val="16"/>
        </w:rPr>
        <w:t xml:space="preserve"> Hugo </w:t>
      </w:r>
      <w:r w:rsidRPr="004B68BA">
        <w:rPr>
          <w:u w:val="single"/>
        </w:rPr>
        <w:t>Chávez as a chance to recast the relationship with that substantial group of left-leaning leaders in the region</w:t>
      </w:r>
      <w:r w:rsidRPr="004B68BA">
        <w:rPr>
          <w:sz w:val="16"/>
        </w:rPr>
        <w:t xml:space="preserve">. After all, Obama and those around him not so secretly harbor the desire to bring the U.S.-Cuba relationship into the 21st century by developing a road map to end the embargo, one of the all-time greatest flops in U.S. foreign-policy history. That would win some points. And some of the region's top officials from the left, like Ecuadorean President Rafael Correa, have been more constructive on issues like drug-enforcement cooperation and even seemingly more open to progress on some trade issues. And </w:t>
      </w:r>
      <w:r w:rsidRPr="004B68BA">
        <w:rPr>
          <w:u w:val="single"/>
        </w:rPr>
        <w:t>given that the left has so much clout in many of the region's most important countries -- like Venezuela,</w:t>
      </w:r>
      <w:r w:rsidRPr="004B68BA">
        <w:rPr>
          <w:sz w:val="16"/>
        </w:rPr>
        <w:t xml:space="preserve"> Brazil, and Argentina, not to mention Ecuador, Bolivia, Peru, Nicaragua, Cuba, and perhaps Chile, where former President Michelle </w:t>
      </w:r>
      <w:proofErr w:type="spellStart"/>
      <w:r w:rsidRPr="004B68BA">
        <w:rPr>
          <w:sz w:val="16"/>
        </w:rPr>
        <w:t>Bachelet</w:t>
      </w:r>
      <w:proofErr w:type="spellEnd"/>
      <w:r w:rsidRPr="004B68BA">
        <w:rPr>
          <w:sz w:val="16"/>
        </w:rPr>
        <w:t xml:space="preserve"> is poised for a comeback -- </w:t>
      </w:r>
      <w:r w:rsidRPr="004B68BA">
        <w:rPr>
          <w:u w:val="single"/>
        </w:rPr>
        <w:t>it seems that would be worth the U</w:t>
      </w:r>
      <w:r w:rsidRPr="004B68BA">
        <w:rPr>
          <w:sz w:val="16"/>
        </w:rPr>
        <w:t xml:space="preserve">nited </w:t>
      </w:r>
      <w:r w:rsidRPr="004B68BA">
        <w:rPr>
          <w:u w:val="single"/>
        </w:rPr>
        <w:t>S</w:t>
      </w:r>
      <w:r w:rsidRPr="004B68BA">
        <w:rPr>
          <w:sz w:val="16"/>
        </w:rPr>
        <w:t>tate</w:t>
      </w:r>
      <w:r w:rsidRPr="004B68BA">
        <w:rPr>
          <w:u w:val="single"/>
        </w:rPr>
        <w:t>s'</w:t>
      </w:r>
      <w:r w:rsidRPr="004B68BA">
        <w:rPr>
          <w:sz w:val="16"/>
        </w:rPr>
        <w:t xml:space="preserve"> </w:t>
      </w:r>
      <w:r w:rsidRPr="004B68BA">
        <w:rPr>
          <w:u w:val="single"/>
        </w:rPr>
        <w:t>while</w:t>
      </w:r>
      <w:r w:rsidRPr="004B68BA">
        <w:rPr>
          <w:sz w:val="16"/>
        </w:rPr>
        <w:t xml:space="preserve">. (Not to mention the fact that making nice with the Pacific half of Latin America to the exclusion of the Atlantic half seems strategically silly.) Since the United States is perfectly happy to work with left-leaning governments everywhere else in the world (and others that are authoritarian or worse -- yes, I mean you, Vladimir), we have to ask, why is the Latin America policy establishment having such a hard time getting over the 1980s? </w:t>
      </w:r>
      <w:proofErr w:type="gramStart"/>
      <w:r w:rsidRPr="004B68BA">
        <w:rPr>
          <w:sz w:val="16"/>
        </w:rPr>
        <w:t>Or the 1960s?</w:t>
      </w:r>
      <w:proofErr w:type="gramEnd"/>
      <w:r w:rsidRPr="004B68BA">
        <w:rPr>
          <w:sz w:val="16"/>
        </w:rPr>
        <w:t xml:space="preserve"> (The joke in the community goes that there are two factions in the Latin America policy community -- those still living in the '60s and those still living in the '80s. But all seem more familiar with the Cold War's tactics and more inclined to discuss import substitution and old school North-South politics than they are with the new realities of this century.) If the answer is hard to fathom, </w:t>
      </w:r>
      <w:r w:rsidRPr="004B68BA">
        <w:rPr>
          <w:u w:val="single"/>
        </w:rPr>
        <w:t>the consequences could not be more obvious. The absence of any real focus on the region except to</w:t>
      </w:r>
      <w:r w:rsidRPr="004B68BA">
        <w:rPr>
          <w:sz w:val="16"/>
        </w:rPr>
        <w:t xml:space="preserve"> complain about trade disputes or </w:t>
      </w:r>
      <w:r w:rsidRPr="004B68BA">
        <w:rPr>
          <w:u w:val="single"/>
        </w:rPr>
        <w:t>quibble with the likes of Chávez</w:t>
      </w:r>
      <w:r w:rsidRPr="004B68BA">
        <w:rPr>
          <w:sz w:val="16"/>
        </w:rPr>
        <w:t xml:space="preserve"> (an understandable pursuit but not a suitable basis for a regional policy) </w:t>
      </w:r>
      <w:r w:rsidRPr="004B68BA">
        <w:rPr>
          <w:u w:val="single"/>
        </w:rPr>
        <w:t xml:space="preserve">has created a void that means when something goes </w:t>
      </w:r>
      <w:proofErr w:type="gramStart"/>
      <w:r w:rsidRPr="004B68BA">
        <w:rPr>
          <w:u w:val="single"/>
        </w:rPr>
        <w:t>wrong,</w:t>
      </w:r>
      <w:proofErr w:type="gramEnd"/>
      <w:r w:rsidRPr="004B68BA">
        <w:rPr>
          <w:u w:val="single"/>
        </w:rPr>
        <w:t xml:space="preserve"> it actually is seen as the totality of U.S. policy in the Americas</w:t>
      </w:r>
      <w:r w:rsidRPr="004B68BA">
        <w:rPr>
          <w:sz w:val="16"/>
        </w:rPr>
        <w:t xml:space="preserve">. </w:t>
      </w:r>
      <w:r w:rsidRPr="004B68BA">
        <w:rPr>
          <w:u w:val="single"/>
        </w:rPr>
        <w:t>So it loomed larger than it otherwise might have when there was a fiasco concerning the grounding of</w:t>
      </w:r>
      <w:r w:rsidRPr="004B68BA">
        <w:rPr>
          <w:sz w:val="16"/>
        </w:rPr>
        <w:t xml:space="preserve"> Bolivian President </w:t>
      </w:r>
      <w:proofErr w:type="spellStart"/>
      <w:r w:rsidRPr="004B68BA">
        <w:rPr>
          <w:sz w:val="16"/>
        </w:rPr>
        <w:t>Evo</w:t>
      </w:r>
      <w:proofErr w:type="spellEnd"/>
      <w:r w:rsidRPr="004B68BA">
        <w:rPr>
          <w:sz w:val="16"/>
        </w:rPr>
        <w:t xml:space="preserve"> </w:t>
      </w:r>
      <w:r w:rsidRPr="004B68BA">
        <w:rPr>
          <w:u w:val="single"/>
        </w:rPr>
        <w:t>Morales's flight in Europe because he was thought to be ferrying</w:t>
      </w:r>
      <w:r w:rsidRPr="004B68BA">
        <w:rPr>
          <w:sz w:val="16"/>
        </w:rPr>
        <w:t xml:space="preserve"> Edward </w:t>
      </w:r>
      <w:r w:rsidRPr="004B68BA">
        <w:rPr>
          <w:u w:val="single"/>
        </w:rPr>
        <w:t>Snowden</w:t>
      </w:r>
      <w:r w:rsidRPr="004B68BA">
        <w:rPr>
          <w:sz w:val="16"/>
        </w:rPr>
        <w:t xml:space="preserve"> to a new destination. It inflamed Morales's colleagues throughout the region. </w:t>
      </w:r>
      <w:r w:rsidRPr="004B68BA">
        <w:rPr>
          <w:u w:val="single"/>
        </w:rPr>
        <w:t>The big bully of the North was dissing them again,</w:t>
      </w:r>
      <w:r w:rsidRPr="004B68BA">
        <w:rPr>
          <w:sz w:val="16"/>
        </w:rPr>
        <w:t xml:space="preserve"> </w:t>
      </w:r>
      <w:proofErr w:type="spellStart"/>
      <w:r w:rsidRPr="004B68BA">
        <w:rPr>
          <w:sz w:val="16"/>
        </w:rPr>
        <w:t>extralegally</w:t>
      </w:r>
      <w:proofErr w:type="spellEnd"/>
      <w:r w:rsidRPr="004B68BA">
        <w:rPr>
          <w:sz w:val="16"/>
        </w:rPr>
        <w:t xml:space="preserve"> violating their sovereign prerogatives. And then, when it was discovered that the National Security Agency was actively intercepting communications of millions of Brazilians, the United States actually succeeded in sending U.S. relations with the region hurtling back to the periods of the last century in which some U.S. policymakers seem most comfortable. It certainly hasn't helped that it has also been reported that the surveillance efforts extended to Mexico, Colombia, Argentina, Venezuela, Chile, Peru, Ecuador, Panama, Costa Rica, and others. The U.S. intelligence community was in everyone's business again. </w:t>
      </w:r>
      <w:r w:rsidRPr="004B68BA">
        <w:rPr>
          <w:u w:val="single"/>
        </w:rPr>
        <w:t>The U</w:t>
      </w:r>
      <w:r w:rsidRPr="004B68BA">
        <w:rPr>
          <w:sz w:val="16"/>
        </w:rPr>
        <w:t xml:space="preserve">nited </w:t>
      </w:r>
      <w:r w:rsidRPr="004B68BA">
        <w:rPr>
          <w:u w:val="single"/>
        </w:rPr>
        <w:t>S</w:t>
      </w:r>
      <w:r w:rsidRPr="004B68BA">
        <w:rPr>
          <w:sz w:val="16"/>
        </w:rPr>
        <w:t xml:space="preserve">tates </w:t>
      </w:r>
      <w:r w:rsidRPr="004B68BA">
        <w:rPr>
          <w:u w:val="single"/>
        </w:rPr>
        <w:t>was treating them like second-class citizens</w:t>
      </w:r>
      <w:r w:rsidRPr="004B68BA">
        <w:rPr>
          <w:sz w:val="16"/>
        </w:rPr>
        <w:t xml:space="preserve"> again. And it was hard to name major countervailing positive initiatives -- as you might find in the case of China or even Russia -- that could counterbalance and at least keep the relationships "complex" rather than just lousy. </w:t>
      </w:r>
      <w:r w:rsidRPr="004B68BA">
        <w:rPr>
          <w:u w:val="single"/>
        </w:rPr>
        <w:t xml:space="preserve">It is sometimes thought that the </w:t>
      </w:r>
      <w:r w:rsidRPr="002F66BD">
        <w:rPr>
          <w:u w:val="single"/>
        </w:rPr>
        <w:t>failure to pay much attention to a region at least has the advantage of doing no harm. Not true. It leaves the door open for the unexpected and uncomfortable to define the totality of the relationship and gives the U</w:t>
      </w:r>
      <w:r w:rsidRPr="002F66BD">
        <w:rPr>
          <w:sz w:val="16"/>
        </w:rPr>
        <w:t xml:space="preserve">nited </w:t>
      </w:r>
      <w:r w:rsidRPr="002F66BD">
        <w:rPr>
          <w:u w:val="single"/>
        </w:rPr>
        <w:t>S</w:t>
      </w:r>
      <w:r w:rsidRPr="002F66BD">
        <w:rPr>
          <w:sz w:val="16"/>
        </w:rPr>
        <w:t xml:space="preserve">tates </w:t>
      </w:r>
      <w:r w:rsidRPr="002F66BD">
        <w:rPr>
          <w:u w:val="single"/>
        </w:rPr>
        <w:t xml:space="preserve">little leverage to offset problems when they do arise. </w:t>
      </w:r>
      <w:r w:rsidRPr="002F66BD">
        <w:rPr>
          <w:sz w:val="16"/>
        </w:rPr>
        <w:t xml:space="preserve">It is akin to the U.S. stance in Syria, where </w:t>
      </w:r>
      <w:r w:rsidRPr="002F66BD">
        <w:rPr>
          <w:u w:val="single"/>
        </w:rPr>
        <w:t>doing nothing doesn't mean the</w:t>
      </w:r>
      <w:r w:rsidRPr="002F66BD">
        <w:rPr>
          <w:sz w:val="16"/>
        </w:rPr>
        <w:t xml:space="preserve"> </w:t>
      </w:r>
      <w:r w:rsidRPr="002F66BD">
        <w:rPr>
          <w:u w:val="single"/>
        </w:rPr>
        <w:t>U</w:t>
      </w:r>
      <w:r w:rsidRPr="002F66BD">
        <w:rPr>
          <w:sz w:val="16"/>
        </w:rPr>
        <w:t xml:space="preserve">nited </w:t>
      </w:r>
      <w:r w:rsidRPr="002F66BD">
        <w:rPr>
          <w:u w:val="single"/>
        </w:rPr>
        <w:t>S</w:t>
      </w:r>
      <w:r w:rsidRPr="002F66BD">
        <w:rPr>
          <w:sz w:val="16"/>
        </w:rPr>
        <w:t xml:space="preserve">tates </w:t>
      </w:r>
      <w:r w:rsidRPr="002F66BD">
        <w:rPr>
          <w:u w:val="single"/>
        </w:rPr>
        <w:t>is off the hook. Sometimes you own a problem not because you "broke it," but because your neglect has exacerbated it or made it possible.</w:t>
      </w:r>
    </w:p>
    <w:p w:rsidR="002F66BD" w:rsidRPr="002F66BD" w:rsidRDefault="002F66BD" w:rsidP="002F66BD">
      <w:pPr>
        <w:pStyle w:val="Heading4"/>
      </w:pPr>
      <w:r w:rsidRPr="002F66BD">
        <w:t>US-Latin American relations are key to check nuclear terror- leads to materials co-op</w:t>
      </w:r>
    </w:p>
    <w:p w:rsidR="002F66BD" w:rsidRPr="002F66BD" w:rsidRDefault="002F66BD" w:rsidP="002F66BD">
      <w:pPr>
        <w:rPr>
          <w:rStyle w:val="StyleStyleBold12pt"/>
        </w:rPr>
      </w:pPr>
      <w:r w:rsidRPr="002F66BD">
        <w:rPr>
          <w:rStyle w:val="StyleStyleBold12pt"/>
        </w:rPr>
        <w:t xml:space="preserve">Shifter ‘12 </w:t>
      </w:r>
    </w:p>
    <w:p w:rsidR="002F66BD" w:rsidRPr="002F66BD" w:rsidRDefault="002F66BD" w:rsidP="002F66BD">
      <w:pPr>
        <w:rPr>
          <w:sz w:val="16"/>
          <w:szCs w:val="16"/>
        </w:rPr>
      </w:pPr>
      <w:r w:rsidRPr="002F66BD">
        <w:rPr>
          <w:sz w:val="16"/>
          <w:szCs w:val="16"/>
        </w:rPr>
        <w:t>(Michael is an Adjunct Professor of Latin American Studies at Georgetown University's School of Foreign Service. He is a member of the Council on Foreign Relations and writes for the Council's journal Foreign Affairs. He serves as the President of Inter-American Dialogue. “Remaking the Relationship: The United States and Latin America,” April, IAD Policy Report, http://www.thedialogue.org/PublicationFiles/IAD2012PolicyReportFINAL.pdf)</w:t>
      </w:r>
    </w:p>
    <w:p w:rsidR="002F66BD" w:rsidRPr="002F66BD" w:rsidRDefault="002F66BD" w:rsidP="002F66BD"/>
    <w:p w:rsidR="002F66BD" w:rsidRPr="002F66BD" w:rsidRDefault="002F66BD" w:rsidP="002F66BD">
      <w:pPr>
        <w:rPr>
          <w:b/>
          <w:bCs/>
          <w:u w:val="single"/>
        </w:rPr>
      </w:pPr>
      <w:r w:rsidRPr="002F66BD">
        <w:rPr>
          <w:sz w:val="16"/>
        </w:rPr>
        <w:t xml:space="preserve">In addition to economic and financial matters, Brazil and other </w:t>
      </w:r>
      <w:r w:rsidRPr="002F66BD">
        <w:rPr>
          <w:rStyle w:val="StyleBoldUnderline"/>
        </w:rPr>
        <w:t>Latin</w:t>
      </w:r>
      <w:r w:rsidRPr="002F66BD">
        <w:rPr>
          <w:sz w:val="16"/>
        </w:rPr>
        <w:t xml:space="preserve"> </w:t>
      </w:r>
      <w:r w:rsidRPr="002F66BD">
        <w:rPr>
          <w:rStyle w:val="StyleBoldUnderline"/>
        </w:rPr>
        <w:t>American nations are assuming enhanced roles on an array of global</w:t>
      </w:r>
      <w:r w:rsidRPr="002F66BD">
        <w:rPr>
          <w:sz w:val="16"/>
        </w:rPr>
        <w:t xml:space="preserve"> political, environmental, and </w:t>
      </w:r>
      <w:r w:rsidRPr="002F66BD">
        <w:rPr>
          <w:rStyle w:val="StyleBoldUnderline"/>
        </w:rPr>
        <w:t>security issues</w:t>
      </w:r>
      <w:r w:rsidRPr="002F66BD">
        <w:rPr>
          <w:sz w:val="16"/>
        </w:rPr>
        <w:t xml:space="preserve">. Several for which </w:t>
      </w:r>
      <w:r w:rsidRPr="002F66BD">
        <w:rPr>
          <w:rStyle w:val="StyleBoldUnderline"/>
        </w:rPr>
        <w:t>US and Latin</w:t>
      </w:r>
      <w:r w:rsidRPr="002F66BD">
        <w:rPr>
          <w:sz w:val="16"/>
        </w:rPr>
        <w:t xml:space="preserve"> </w:t>
      </w:r>
      <w:r w:rsidRPr="002F66BD">
        <w:rPr>
          <w:rStyle w:val="StyleBoldUnderline"/>
        </w:rPr>
        <w:t xml:space="preserve">American cooperation </w:t>
      </w:r>
      <w:r w:rsidRPr="002F66BD">
        <w:rPr>
          <w:rStyle w:val="StyleBoldUnderline"/>
        </w:rPr>
        <w:lastRenderedPageBreak/>
        <w:t>could become increasingly important</w:t>
      </w:r>
      <w:r w:rsidRPr="002F66BD">
        <w:rPr>
          <w:sz w:val="16"/>
        </w:rPr>
        <w:t xml:space="preserve"> include: As the world’s lone nuclear-weapons-free region, </w:t>
      </w:r>
      <w:r w:rsidRPr="002F66BD">
        <w:rPr>
          <w:rStyle w:val="StyleBoldUnderline"/>
        </w:rPr>
        <w:t>Latin America has the opportunity to participate more actively in non-proliferation efforts</w:t>
      </w:r>
      <w:r w:rsidRPr="002F66BD">
        <w:rPr>
          <w:sz w:val="16"/>
        </w:rPr>
        <w:t xml:space="preserve">. Although </w:t>
      </w:r>
      <w:proofErr w:type="gramStart"/>
      <w:r w:rsidRPr="002F66BD">
        <w:rPr>
          <w:sz w:val="16"/>
        </w:rPr>
        <w:t>US</w:t>
      </w:r>
      <w:proofErr w:type="gramEnd"/>
      <w:r w:rsidRPr="002F66BD">
        <w:rPr>
          <w:sz w:val="16"/>
        </w:rPr>
        <w:t xml:space="preserve"> and Latin American interests do not always converge on non-proliferation questions, they align on some related goals. For</w:t>
      </w:r>
      <w:r w:rsidRPr="002F66BD">
        <w:rPr>
          <w:b/>
          <w:bCs/>
          <w:u w:val="single"/>
        </w:rPr>
        <w:t xml:space="preserve"> </w:t>
      </w:r>
      <w:r w:rsidRPr="002F66BD">
        <w:rPr>
          <w:sz w:val="16"/>
        </w:rPr>
        <w:t xml:space="preserve">example, </w:t>
      </w:r>
      <w:r w:rsidRPr="002F66BD">
        <w:rPr>
          <w:rStyle w:val="StyleBoldUnderline"/>
        </w:rPr>
        <w:t xml:space="preserve">the main proliferation challenges today are found </w:t>
      </w:r>
      <w:r w:rsidRPr="002F66BD">
        <w:rPr>
          <w:sz w:val="16"/>
        </w:rPr>
        <w:t xml:space="preserve">in developing and unstable parts of the world, as well as </w:t>
      </w:r>
      <w:r w:rsidRPr="002F66BD">
        <w:rPr>
          <w:rStyle w:val="StyleBoldUnderline"/>
        </w:rPr>
        <w:t>in the</w:t>
      </w:r>
      <w:r w:rsidRPr="002F66BD">
        <w:rPr>
          <w:sz w:val="16"/>
        </w:rPr>
        <w:t xml:space="preserve"> leakage—or </w:t>
      </w:r>
      <w:r w:rsidRPr="002F66BD">
        <w:rPr>
          <w:rStyle w:val="StyleBoldUnderline"/>
        </w:rPr>
        <w:t>transfer</w:t>
      </w:r>
      <w:r w:rsidRPr="002F66BD">
        <w:rPr>
          <w:rStyle w:val="StyleBoldUnderline"/>
          <w:bCs w:val="0"/>
          <w:sz w:val="16"/>
          <w:u w:val="none"/>
        </w:rPr>
        <w:t xml:space="preserve"> </w:t>
      </w:r>
      <w:r w:rsidRPr="002F66BD">
        <w:rPr>
          <w:rStyle w:val="StyleBoldUnderline"/>
        </w:rPr>
        <w:t>of nuclear materials</w:t>
      </w:r>
      <w:r w:rsidRPr="002F66BD">
        <w:rPr>
          <w:sz w:val="16"/>
        </w:rPr>
        <w:t>—</w:t>
      </w:r>
      <w:r w:rsidRPr="002F66BD">
        <w:rPr>
          <w:rStyle w:val="StyleBoldUnderline"/>
        </w:rPr>
        <w:t>to terrorists.</w:t>
      </w:r>
      <w:r w:rsidRPr="002F66BD">
        <w:rPr>
          <w:sz w:val="16"/>
        </w:rPr>
        <w:t xml:space="preserve"> </w:t>
      </w:r>
      <w:r w:rsidRPr="002F66BD">
        <w:rPr>
          <w:rStyle w:val="StyleBoldUnderline"/>
        </w:rPr>
        <w:t>In that context, south-south connections</w:t>
      </w:r>
      <w:r w:rsidRPr="002F66BD">
        <w:rPr>
          <w:rStyle w:val="StyleBoldUnderline"/>
          <w:bCs w:val="0"/>
          <w:sz w:val="16"/>
          <w:u w:val="none"/>
        </w:rPr>
        <w:t xml:space="preserve"> </w:t>
      </w:r>
      <w:r w:rsidRPr="002F66BD">
        <w:rPr>
          <w:rStyle w:val="StyleBoldUnderline"/>
        </w:rPr>
        <w:t>are crucial.</w:t>
      </w:r>
      <w:r w:rsidRPr="002F66BD">
        <w:rPr>
          <w:sz w:val="16"/>
        </w:rPr>
        <w:t xml:space="preserve"> Brazil could play a pivotal role. Many countries in the region give priority to climate change challenges. This may position them as a voice in international debates on this topic. The importance of the Amazon basin to worldwide climate concerns gives Brazil and five other South American nations a special role to play. Mexico already has assumed a prominent position on climate change and is active in global policy debates. Brazil organized the first-ever global environmental meeting in 1992 and, this year, will host Rio+20. Mexico hosted the second international meeting on climate change in </w:t>
      </w:r>
      <w:proofErr w:type="spellStart"/>
      <w:r w:rsidRPr="002F66BD">
        <w:rPr>
          <w:sz w:val="16"/>
        </w:rPr>
        <w:t>Cancún</w:t>
      </w:r>
      <w:proofErr w:type="spellEnd"/>
      <w:r w:rsidRPr="002F66BD">
        <w:rPr>
          <w:sz w:val="16"/>
        </w:rPr>
        <w:t xml:space="preserve"> in 2010. The United States is handicapped by its inability to devise a climate change policy. Still, it should support coordination on the presumption</w:t>
      </w:r>
      <w:r w:rsidRPr="002F66BD">
        <w:rPr>
          <w:b/>
          <w:bCs/>
          <w:u w:val="single"/>
        </w:rPr>
        <w:t xml:space="preserve"> </w:t>
      </w:r>
      <w:r w:rsidRPr="002F66BD">
        <w:rPr>
          <w:sz w:val="16"/>
        </w:rPr>
        <w:t>of shared interests on a critical policy challenge. Latin Americans are taking more active leadership on drug policy in the hemisphere and could become increasingly influential in global discussions of drug strategies. Although the United States and Latin America are often at odds on drug policy, they have mutual interests and goals that should allow consultation and collaboration on a new, more effective approach to the problem.</w:t>
      </w:r>
    </w:p>
    <w:p w:rsidR="002F66BD" w:rsidRPr="002F66BD" w:rsidRDefault="002F66BD" w:rsidP="002F66BD">
      <w:pPr>
        <w:pStyle w:val="Heading4"/>
      </w:pPr>
      <w:r w:rsidRPr="002F66BD">
        <w:t xml:space="preserve">Nuclear terrorism escalates to major nuclear war. Global coop on </w:t>
      </w:r>
      <w:r w:rsidRPr="002F66BD">
        <w:rPr>
          <w:i/>
          <w:u w:val="single"/>
        </w:rPr>
        <w:t>material transfers</w:t>
      </w:r>
      <w:r w:rsidRPr="002F66BD">
        <w:t xml:space="preserve"> is </w:t>
      </w:r>
      <w:proofErr w:type="gramStart"/>
      <w:r w:rsidRPr="002F66BD">
        <w:t>key</w:t>
      </w:r>
      <w:proofErr w:type="gramEnd"/>
      <w:r w:rsidRPr="002F66BD">
        <w:t>.</w:t>
      </w:r>
    </w:p>
    <w:p w:rsidR="002F66BD" w:rsidRPr="002F66BD" w:rsidRDefault="002F66BD" w:rsidP="002F66BD">
      <w:pPr>
        <w:rPr>
          <w:rStyle w:val="StyleStyleBold12pt"/>
        </w:rPr>
      </w:pPr>
      <w:r w:rsidRPr="002F66BD">
        <w:rPr>
          <w:rStyle w:val="StyleStyleBold12pt"/>
        </w:rPr>
        <w:t>Ayson’10</w:t>
      </w:r>
    </w:p>
    <w:p w:rsidR="002F66BD" w:rsidRPr="002F66BD" w:rsidRDefault="002F66BD" w:rsidP="002F66BD">
      <w:pPr>
        <w:rPr>
          <w:sz w:val="16"/>
          <w:szCs w:val="16"/>
        </w:rPr>
      </w:pPr>
      <w:r w:rsidRPr="002F66BD">
        <w:rPr>
          <w:sz w:val="16"/>
          <w:szCs w:val="16"/>
        </w:rPr>
        <w:t xml:space="preserve">Robert – Professor of Strategic Studies and Director of the Centre for Strategic Studies: New Zealand at the Victoria University of Wellington – “After a Terrorist Nuclear Attack: Envisaging Catalytic Effects,” Studies in Conflict &amp; Terrorism, Volume 33, Issue 7, July, obtained via </w:t>
      </w:r>
      <w:proofErr w:type="spellStart"/>
      <w:r w:rsidRPr="002F66BD">
        <w:rPr>
          <w:sz w:val="16"/>
          <w:szCs w:val="16"/>
        </w:rPr>
        <w:t>InformaWorld</w:t>
      </w:r>
      <w:proofErr w:type="spellEnd"/>
    </w:p>
    <w:p w:rsidR="002F66BD" w:rsidRPr="002F66BD" w:rsidRDefault="002F66BD" w:rsidP="002F66BD"/>
    <w:p w:rsidR="002F66BD" w:rsidRPr="008F4C11" w:rsidRDefault="002F66BD" w:rsidP="002F66BD">
      <w:pPr>
        <w:rPr>
          <w:sz w:val="16"/>
        </w:rPr>
      </w:pPr>
      <w:r w:rsidRPr="002F66BD">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2F66BD">
        <w:rPr>
          <w:rStyle w:val="StyleBoldUnderline"/>
        </w:rPr>
        <w:t>two nuclear worlds</w:t>
      </w:r>
      <w:r w:rsidRPr="002F66BD">
        <w:rPr>
          <w:sz w:val="16"/>
        </w:rPr>
        <w:t>—</w:t>
      </w:r>
      <w:r w:rsidRPr="002F66BD">
        <w:rPr>
          <w:rStyle w:val="StyleBoldUnderline"/>
        </w:rPr>
        <w:t>a non-state actor nuclear attack and</w:t>
      </w:r>
      <w:r w:rsidRPr="002F66BD">
        <w:rPr>
          <w:sz w:val="16"/>
        </w:rPr>
        <w:t xml:space="preserve"> a catastrophic </w:t>
      </w:r>
      <w:r w:rsidRPr="002F66BD">
        <w:rPr>
          <w:rStyle w:val="StyleBoldUnderline"/>
        </w:rPr>
        <w:t>interstate nuclear exchange</w:t>
      </w:r>
      <w:r w:rsidRPr="002F66BD">
        <w:rPr>
          <w:sz w:val="16"/>
        </w:rPr>
        <w:t>—</w:t>
      </w:r>
      <w:r w:rsidRPr="002F66BD">
        <w:rPr>
          <w:rStyle w:val="StyleBoldUnderline"/>
        </w:rPr>
        <w:t>are not necessarily separable</w:t>
      </w:r>
      <w:r w:rsidRPr="002F66BD">
        <w:rPr>
          <w:sz w:val="16"/>
        </w:rPr>
        <w:t xml:space="preserve">. It is just possible that some sort of terrorist attack, and especially </w:t>
      </w:r>
      <w:r w:rsidRPr="002F66BD">
        <w:rPr>
          <w:rStyle w:val="StyleBoldUnderline"/>
        </w:rPr>
        <w:t>an act of nuclear terrorism</w:t>
      </w:r>
      <w:r w:rsidRPr="002F66BD">
        <w:rPr>
          <w:sz w:val="16"/>
        </w:rPr>
        <w:t xml:space="preserve">, </w:t>
      </w:r>
      <w:r w:rsidRPr="002F66BD">
        <w:rPr>
          <w:rStyle w:val="StyleBoldUnderline"/>
        </w:rPr>
        <w:t>could precipitate a chain of events leading to a massive exchange of nuclear weapons between two or more</w:t>
      </w:r>
      <w:r w:rsidRPr="002F66BD">
        <w:rPr>
          <w:sz w:val="16"/>
        </w:rPr>
        <w:t xml:space="preserve"> of the </w:t>
      </w:r>
      <w:r w:rsidRPr="002F66BD">
        <w:rPr>
          <w:rStyle w:val="StyleBoldUnderline"/>
        </w:rPr>
        <w:t xml:space="preserve">states </w:t>
      </w:r>
      <w:r w:rsidRPr="002F66BD">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2F66BD">
        <w:rPr>
          <w:rStyle w:val="StyleBoldUnderline"/>
        </w:rPr>
        <w:t>how might the U</w:t>
      </w:r>
      <w:r w:rsidRPr="002F66BD">
        <w:rPr>
          <w:sz w:val="16"/>
        </w:rPr>
        <w:t xml:space="preserve">nited </w:t>
      </w:r>
      <w:r w:rsidRPr="002F66BD">
        <w:rPr>
          <w:rStyle w:val="StyleBoldUnderline"/>
        </w:rPr>
        <w:t>S</w:t>
      </w:r>
      <w:r w:rsidRPr="002F66BD">
        <w:rPr>
          <w:sz w:val="16"/>
        </w:rPr>
        <w:t xml:space="preserve">tates </w:t>
      </w:r>
      <w:r w:rsidRPr="002F66BD">
        <w:rPr>
          <w:rStyle w:val="StyleBoldUnderline"/>
        </w:rPr>
        <w:t>react if it was thought</w:t>
      </w:r>
      <w:r w:rsidRPr="002F66BD">
        <w:rPr>
          <w:sz w:val="16"/>
        </w:rPr>
        <w:t xml:space="preserve"> or discovered </w:t>
      </w:r>
      <w:r w:rsidRPr="002F66BD">
        <w:rPr>
          <w:rStyle w:val="StyleBoldUnderline"/>
        </w:rPr>
        <w:t>that the fissile</w:t>
      </w:r>
      <w:r w:rsidRPr="002F66BD">
        <w:rPr>
          <w:sz w:val="16"/>
        </w:rPr>
        <w:t xml:space="preserve"> </w:t>
      </w:r>
      <w:r w:rsidRPr="002F66BD">
        <w:rPr>
          <w:rStyle w:val="StyleBoldUnderline"/>
        </w:rPr>
        <w:t>material used in the act of nuclear terrorism</w:t>
      </w:r>
      <w:r w:rsidRPr="002F66BD">
        <w:rPr>
          <w:sz w:val="16"/>
        </w:rPr>
        <w:t xml:space="preserve"> </w:t>
      </w:r>
      <w:r w:rsidRPr="002F66BD">
        <w:rPr>
          <w:rStyle w:val="StyleBoldUnderline"/>
        </w:rPr>
        <w:t xml:space="preserve">had come from Russian stocks, </w:t>
      </w:r>
      <w:r w:rsidRPr="002F66BD">
        <w:rPr>
          <w:rStyle w:val="Emphasis"/>
          <w:sz w:val="28"/>
          <w:szCs w:val="28"/>
        </w:rPr>
        <w:t>FN 40</w:t>
      </w:r>
      <w:r w:rsidRPr="002F66BD">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2F66BD">
        <w:rPr>
          <w:sz w:val="16"/>
        </w:rPr>
        <w:t>Cluedo</w:t>
      </w:r>
      <w:proofErr w:type="spellEnd"/>
      <w:r w:rsidRPr="002F66BD">
        <w:rPr>
          <w:sz w:val="16"/>
        </w:rPr>
        <w:t>? In particular</w:t>
      </w:r>
      <w:r w:rsidRPr="002F66BD">
        <w:rPr>
          <w:rStyle w:val="StyleBoldUnderline"/>
        </w:rPr>
        <w:t>, if the act of nuclear terrorism occurred against a backdrop of</w:t>
      </w:r>
      <w:r w:rsidRPr="002F66BD">
        <w:rPr>
          <w:sz w:val="16"/>
        </w:rPr>
        <w:t xml:space="preserve"> existing </w:t>
      </w:r>
      <w:r w:rsidRPr="002F66BD">
        <w:rPr>
          <w:rStyle w:val="StyleBoldUnderline"/>
        </w:rPr>
        <w:t>tension in</w:t>
      </w:r>
      <w:r w:rsidRPr="002F66BD">
        <w:rPr>
          <w:sz w:val="16"/>
        </w:rPr>
        <w:t xml:space="preserve"> Washington’s </w:t>
      </w:r>
      <w:r w:rsidRPr="002F66BD">
        <w:rPr>
          <w:rStyle w:val="StyleBoldUnderline"/>
        </w:rPr>
        <w:t>relations with Russia and/or China</w:t>
      </w:r>
      <w:r w:rsidRPr="002F66BD">
        <w:rPr>
          <w:sz w:val="16"/>
        </w:rPr>
        <w:t xml:space="preserve">, and at a time when threats had already been traded between these major powers, </w:t>
      </w:r>
      <w:r w:rsidRPr="002F66BD">
        <w:rPr>
          <w:rStyle w:val="StyleBoldUnderline"/>
        </w:rPr>
        <w:t>would</w:t>
      </w:r>
      <w:r w:rsidRPr="002F66BD">
        <w:rPr>
          <w:sz w:val="16"/>
        </w:rPr>
        <w:t xml:space="preserve"> officials and political </w:t>
      </w:r>
      <w:r w:rsidRPr="002F66BD">
        <w:rPr>
          <w:rStyle w:val="StyleBoldUnderline"/>
        </w:rPr>
        <w:t xml:space="preserve">leaders not be tempted to assume the worst? </w:t>
      </w:r>
      <w:r w:rsidRPr="002F66BD">
        <w:rPr>
          <w:sz w:val="16"/>
        </w:rPr>
        <w:t xml:space="preserve">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2F66BD">
        <w:rPr>
          <w:rStyle w:val="StyleBoldUnderline"/>
        </w:rPr>
        <w:t>Washington’s</w:t>
      </w:r>
      <w:r w:rsidRPr="002F66BD">
        <w:rPr>
          <w:sz w:val="16"/>
        </w:rPr>
        <w:t xml:space="preserve"> early </w:t>
      </w:r>
      <w:r w:rsidRPr="002F66BD">
        <w:rPr>
          <w:rStyle w:val="StyleBoldUnderline"/>
        </w:rPr>
        <w:t xml:space="preserve">response to a terrorist nuclear attack on its </w:t>
      </w:r>
      <w:r w:rsidRPr="002F66BD">
        <w:rPr>
          <w:sz w:val="16"/>
        </w:rPr>
        <w:t xml:space="preserve">own </w:t>
      </w:r>
      <w:r w:rsidRPr="002F66BD">
        <w:rPr>
          <w:rStyle w:val="StyleBoldUnderline"/>
        </w:rPr>
        <w:t>soil might</w:t>
      </w:r>
      <w:r w:rsidRPr="002F66BD">
        <w:rPr>
          <w:sz w:val="16"/>
        </w:rPr>
        <w:t xml:space="preserve"> also </w:t>
      </w:r>
      <w:r w:rsidRPr="002F66BD">
        <w:rPr>
          <w:rStyle w:val="StyleBoldUnderline"/>
        </w:rPr>
        <w:t xml:space="preserve">raise the possibility of </w:t>
      </w:r>
      <w:r w:rsidRPr="002F66BD">
        <w:rPr>
          <w:sz w:val="16"/>
        </w:rPr>
        <w:t xml:space="preserve">an unwanted (and </w:t>
      </w:r>
      <w:r w:rsidRPr="002F66BD">
        <w:rPr>
          <w:rStyle w:val="StyleBoldUnderline"/>
        </w:rPr>
        <w:t>nuclear aided</w:t>
      </w:r>
      <w:r w:rsidRPr="002F66BD">
        <w:rPr>
          <w:sz w:val="16"/>
        </w:rPr>
        <w:t>)</w:t>
      </w:r>
      <w:r w:rsidRPr="002F66BD">
        <w:rPr>
          <w:rStyle w:val="StyleBoldUnderline"/>
        </w:rPr>
        <w:t xml:space="preserve"> confrontation with Russia and/or China</w:t>
      </w:r>
      <w:r w:rsidRPr="002F66BD">
        <w:rPr>
          <w:sz w:val="16"/>
        </w:rPr>
        <w:t xml:space="preserve">. For example, in the noise and confusion during the immediate aftermath of the terrorist nuclear attack, </w:t>
      </w:r>
      <w:r w:rsidRPr="002F66BD">
        <w:rPr>
          <w:rStyle w:val="StyleBoldUnderline"/>
        </w:rPr>
        <w:t>the U.S.</w:t>
      </w:r>
      <w:r w:rsidRPr="002F66BD">
        <w:rPr>
          <w:sz w:val="16"/>
        </w:rPr>
        <w:t xml:space="preserve"> president </w:t>
      </w:r>
      <w:r w:rsidRPr="002F66BD">
        <w:rPr>
          <w:rStyle w:val="StyleBoldUnderline"/>
        </w:rPr>
        <w:t>might</w:t>
      </w:r>
      <w:r w:rsidRPr="002F66BD">
        <w:rPr>
          <w:sz w:val="16"/>
        </w:rPr>
        <w:t xml:space="preserve"> be expected to </w:t>
      </w:r>
      <w:r w:rsidRPr="002F66BD">
        <w:rPr>
          <w:rStyle w:val="StyleBoldUnderline"/>
        </w:rPr>
        <w:t>place</w:t>
      </w:r>
      <w:r w:rsidRPr="002F66BD">
        <w:rPr>
          <w:sz w:val="16"/>
        </w:rPr>
        <w:t xml:space="preserve"> the country’s armed forces, including </w:t>
      </w:r>
      <w:r w:rsidRPr="002F66BD">
        <w:rPr>
          <w:rStyle w:val="StyleBoldUnderline"/>
        </w:rPr>
        <w:t>its nuclear arsenal</w:t>
      </w:r>
      <w:r w:rsidRPr="002F66BD">
        <w:rPr>
          <w:sz w:val="16"/>
        </w:rPr>
        <w:t xml:space="preserve">, </w:t>
      </w:r>
      <w:r w:rsidRPr="002F66BD">
        <w:rPr>
          <w:rStyle w:val="StyleBoldUnderline"/>
        </w:rPr>
        <w:t>on a higher stage of alert</w:t>
      </w:r>
      <w:r w:rsidRPr="002F66BD">
        <w:rPr>
          <w:sz w:val="16"/>
        </w:rPr>
        <w:t xml:space="preserve">. In such a tense environment, when careful planning runs up against the friction of reality, it is just possible that </w:t>
      </w:r>
      <w:r w:rsidRPr="002F66BD">
        <w:rPr>
          <w:rStyle w:val="StyleBoldUnderline"/>
        </w:rPr>
        <w:t xml:space="preserve">Moscow and/or China might mistakenly read this </w:t>
      </w:r>
      <w:r w:rsidRPr="002F66BD">
        <w:rPr>
          <w:rStyle w:val="StyleBoldUnderline"/>
        </w:rPr>
        <w:lastRenderedPageBreak/>
        <w:t>as a sign of U.S. intentions to use force</w:t>
      </w:r>
      <w:r w:rsidRPr="002F66BD">
        <w:rPr>
          <w:sz w:val="16"/>
        </w:rPr>
        <w:t xml:space="preserve"> (and possibly nuclear force) against them. </w:t>
      </w:r>
      <w:r w:rsidRPr="002F66BD">
        <w:rPr>
          <w:rStyle w:val="StyleBoldUnderline"/>
        </w:rPr>
        <w:t>In that situation</w:t>
      </w:r>
      <w:r w:rsidRPr="002F66BD">
        <w:rPr>
          <w:sz w:val="16"/>
        </w:rPr>
        <w:t xml:space="preserve">, the </w:t>
      </w:r>
      <w:r w:rsidRPr="002F66BD">
        <w:rPr>
          <w:rStyle w:val="StyleBoldUnderline"/>
        </w:rPr>
        <w:t xml:space="preserve">temptations to preempt </w:t>
      </w:r>
      <w:r w:rsidRPr="002F66BD">
        <w:rPr>
          <w:sz w:val="16"/>
        </w:rPr>
        <w:t xml:space="preserve">such actions </w:t>
      </w:r>
      <w:r w:rsidRPr="002F66BD">
        <w:rPr>
          <w:rStyle w:val="StyleBoldUnderline"/>
        </w:rPr>
        <w:t>might grow</w:t>
      </w:r>
      <w:r w:rsidRPr="002F66BD">
        <w:rPr>
          <w:sz w:val="16"/>
        </w:rPr>
        <w:t xml:space="preserve">, although it must be admitted that any preemption would probably still meet with a devastating response. </w:t>
      </w:r>
      <w:r w:rsidRPr="002F66BD">
        <w:rPr>
          <w:rStyle w:val="StyleBoldUnderline"/>
        </w:rPr>
        <w:t>As part of</w:t>
      </w:r>
      <w:r w:rsidRPr="002F66BD">
        <w:rPr>
          <w:sz w:val="16"/>
        </w:rPr>
        <w:t xml:space="preserve"> its initial </w:t>
      </w:r>
      <w:r w:rsidRPr="002F66BD">
        <w:rPr>
          <w:rStyle w:val="StyleBoldUnderline"/>
        </w:rPr>
        <w:t>response</w:t>
      </w:r>
      <w:r w:rsidRPr="002F66BD">
        <w:rPr>
          <w:sz w:val="16"/>
        </w:rPr>
        <w:t xml:space="preserve"> to the act of nuclear terrorism (as discussed earlier) </w:t>
      </w:r>
      <w:r w:rsidRPr="002F66BD">
        <w:rPr>
          <w:rStyle w:val="StyleBoldUnderline"/>
        </w:rPr>
        <w:t>Washington might decide to order a</w:t>
      </w:r>
      <w:r w:rsidRPr="002F66BD">
        <w:rPr>
          <w:sz w:val="16"/>
        </w:rPr>
        <w:t xml:space="preserve"> significant conventional (or nuclear) retaliatory or disarming </w:t>
      </w:r>
      <w:r w:rsidRPr="002F66BD">
        <w:rPr>
          <w:rStyle w:val="StyleBoldUnderline"/>
        </w:rPr>
        <w:t xml:space="preserve">attack </w:t>
      </w:r>
      <w:r w:rsidRPr="002F66BD">
        <w:rPr>
          <w:sz w:val="16"/>
        </w:rPr>
        <w:t xml:space="preserve">against the leadership of the terrorist group and/or states seen to support that group. </w:t>
      </w:r>
      <w:r w:rsidRPr="002F66BD">
        <w:rPr>
          <w:rStyle w:val="StyleBoldUnderline"/>
        </w:rPr>
        <w:t>Depending on</w:t>
      </w:r>
      <w:r w:rsidRPr="002F66BD">
        <w:rPr>
          <w:sz w:val="16"/>
        </w:rPr>
        <w:t xml:space="preserve"> the identity and especially </w:t>
      </w:r>
      <w:r w:rsidRPr="002F66BD">
        <w:rPr>
          <w:rStyle w:val="StyleBoldUnderline"/>
        </w:rPr>
        <w:t>the location of these targets, Russia and/or China might interpret such action as being</w:t>
      </w:r>
      <w:r w:rsidRPr="002F66BD">
        <w:rPr>
          <w:sz w:val="16"/>
        </w:rPr>
        <w:t xml:space="preserve"> far </w:t>
      </w:r>
      <w:r w:rsidRPr="002F66BD">
        <w:rPr>
          <w:rStyle w:val="StyleBoldUnderline"/>
        </w:rPr>
        <w:t>too close for their comfort</w:t>
      </w:r>
      <w:r w:rsidRPr="002F66BD">
        <w:rPr>
          <w:sz w:val="16"/>
        </w:rPr>
        <w:t xml:space="preserve">, </w:t>
      </w:r>
      <w:r w:rsidRPr="002F66BD">
        <w:rPr>
          <w:rStyle w:val="StyleBoldUnderline"/>
        </w:rPr>
        <w:t xml:space="preserve">and </w:t>
      </w:r>
      <w:r w:rsidRPr="002F66BD">
        <w:rPr>
          <w:sz w:val="16"/>
        </w:rPr>
        <w:t xml:space="preserve">potentially as </w:t>
      </w:r>
      <w:r w:rsidRPr="002F66BD">
        <w:rPr>
          <w:rStyle w:val="StyleBoldUnderline"/>
        </w:rPr>
        <w:t>an infringement on their spheres of influence</w:t>
      </w:r>
      <w:r w:rsidRPr="002F66BD">
        <w:rPr>
          <w:sz w:val="16"/>
        </w:rPr>
        <w:t xml:space="preserve"> and even on their sovereignty. One far-fetched but perhaps not impossible scenario might stem from a judgment in Washington that some of the main aiders and </w:t>
      </w:r>
      <w:proofErr w:type="spellStart"/>
      <w:r w:rsidRPr="002F66BD">
        <w:rPr>
          <w:sz w:val="16"/>
        </w:rPr>
        <w:t>abetters</w:t>
      </w:r>
      <w:proofErr w:type="spellEnd"/>
      <w:r w:rsidRPr="002F66BD">
        <w:rPr>
          <w:sz w:val="16"/>
        </w:rPr>
        <w:t xml:space="preserve"> of the terrorist action resided somewhere such as Chechnya, perhaps in connection with what Allison claims is the “Chechen insurgents’ … long-standing interest in all things nuclear.”42 American </w:t>
      </w:r>
      <w:proofErr w:type="gramStart"/>
      <w:r w:rsidRPr="002F66BD">
        <w:rPr>
          <w:sz w:val="16"/>
        </w:rPr>
        <w:t>pressure</w:t>
      </w:r>
      <w:proofErr w:type="gramEnd"/>
      <w:r w:rsidRPr="002F66BD">
        <w:rPr>
          <w:sz w:val="16"/>
        </w:rPr>
        <w:t xml:space="preserve"> on that part of the world would almost certainly raise alarms in Moscow that might require a degree of advanced consultation from Washington that the latter found itself unable or unwilling to </w:t>
      </w:r>
      <w:proofErr w:type="spellStart"/>
      <w:r w:rsidRPr="002F66BD">
        <w:rPr>
          <w:sz w:val="16"/>
        </w:rPr>
        <w:t>provide.There</w:t>
      </w:r>
      <w:proofErr w:type="spellEnd"/>
      <w:r w:rsidRPr="002F66BD">
        <w:rPr>
          <w:sz w:val="16"/>
        </w:rPr>
        <w:t xml:space="preserv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2F66BD">
        <w:rPr>
          <w:rStyle w:val="StyleBoldUnderline"/>
        </w:rPr>
        <w:t>it may be informative to reverse</w:t>
      </w:r>
      <w:r w:rsidRPr="002F66BD">
        <w:rPr>
          <w:sz w:val="16"/>
        </w:rPr>
        <w:t xml:space="preserve"> the </w:t>
      </w:r>
      <w:r w:rsidRPr="002F66BD">
        <w:rPr>
          <w:rStyle w:val="StyleBoldUnderline"/>
        </w:rPr>
        <w:t>tables.</w:t>
      </w:r>
      <w:r w:rsidRPr="002F66BD">
        <w:rPr>
          <w:sz w:val="16"/>
        </w:rPr>
        <w:t xml:space="preserve"> </w:t>
      </w:r>
      <w:r w:rsidRPr="002F66BD">
        <w:rPr>
          <w:rStyle w:val="StyleBoldUnderline"/>
        </w:rPr>
        <w:t>Russia,</w:t>
      </w:r>
      <w:r w:rsidRPr="002F66BD">
        <w:rPr>
          <w:sz w:val="16"/>
        </w:rPr>
        <w:t xml:space="preserve"> which possesses an arsenal of thousands of nuclear warheads and that has been one of the two most important trustees of the non-use taboo</w:t>
      </w:r>
      <w:r w:rsidRPr="002F66BD">
        <w:rPr>
          <w:rStyle w:val="StyleBoldUnderline"/>
        </w:rPr>
        <w:t xml:space="preserve">, is subjected to </w:t>
      </w:r>
      <w:r w:rsidRPr="002F66BD">
        <w:rPr>
          <w:sz w:val="16"/>
        </w:rPr>
        <w:t xml:space="preserve">an attack of </w:t>
      </w:r>
      <w:r w:rsidRPr="002F66BD">
        <w:rPr>
          <w:rStyle w:val="StyleBoldUnderline"/>
        </w:rPr>
        <w:t>nuclear terrorism</w:t>
      </w:r>
      <w:r w:rsidRPr="002F66BD">
        <w:rPr>
          <w:sz w:val="16"/>
        </w:rPr>
        <w:t xml:space="preserve">. In response, Moscow places its nuclear forces very visibly on a higher state of alert and declares that it is considering the use of nuclear retaliation against the group and any of its state supporters. </w:t>
      </w:r>
      <w:r w:rsidRPr="002F66BD">
        <w:rPr>
          <w:rStyle w:val="StyleBoldUnderline"/>
        </w:rPr>
        <w:t>How would Washington view such a possibility?</w:t>
      </w:r>
      <w:r w:rsidRPr="002F66BD">
        <w:rPr>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2F66BD">
        <w:rPr>
          <w:rStyle w:val="StyleBoldUnderline"/>
        </w:rPr>
        <w:t>In the charged atmosphere</w:t>
      </w:r>
      <w:r w:rsidRPr="002F66BD">
        <w:rPr>
          <w:sz w:val="16"/>
        </w:rPr>
        <w:t xml:space="preserve"> immediately after a nuclear terrorist attack, </w:t>
      </w:r>
      <w:r w:rsidRPr="002F66BD">
        <w:rPr>
          <w:rStyle w:val="StyleBoldUnderline"/>
        </w:rPr>
        <w:t>how would the attacked country respond to pressure from other</w:t>
      </w:r>
      <w:r w:rsidRPr="002F66BD">
        <w:rPr>
          <w:sz w:val="16"/>
        </w:rPr>
        <w:t xml:space="preserve"> major nuclear </w:t>
      </w:r>
      <w:r w:rsidRPr="002F66BD">
        <w:rPr>
          <w:rStyle w:val="StyleBoldUnderline"/>
        </w:rPr>
        <w:t>powers not to respond in kind?</w:t>
      </w:r>
      <w:r w:rsidRPr="002F66BD">
        <w:rPr>
          <w:sz w:val="16"/>
        </w:rPr>
        <w:t xml:space="preserve"> The phrase “how dare they tell us what to do” immediately springs to mind. Some might even go so far as to interpret this concern as a tacit form of sympathy or support for the terrorists. </w:t>
      </w:r>
      <w:r w:rsidRPr="002F66BD">
        <w:rPr>
          <w:rStyle w:val="StyleBoldUnderline"/>
        </w:rPr>
        <w:t>This might not help the chances of nuclear restraint</w:t>
      </w:r>
      <w:r w:rsidRPr="002F66BD">
        <w:rPr>
          <w:sz w:val="16"/>
        </w:rPr>
        <w:t xml:space="preserve">. </w:t>
      </w:r>
      <w:proofErr w:type="gramStart"/>
      <w:r w:rsidRPr="002F66BD">
        <w:rPr>
          <w:sz w:val="16"/>
          <w:szCs w:val="16"/>
        </w:rPr>
        <w:t>FN 40</w:t>
      </w:r>
      <w:r w:rsidRPr="002F66BD">
        <w:t>.</w:t>
      </w:r>
      <w:proofErr w:type="gramEnd"/>
      <w:r w:rsidRPr="002F66BD">
        <w:t xml:space="preserve"> </w:t>
      </w:r>
      <w:r w:rsidRPr="002F66BD">
        <w:rPr>
          <w:rStyle w:val="StyleBoldUnderline"/>
        </w:rPr>
        <w:t>One way of reducing</w:t>
      </w:r>
      <w:r w:rsidRPr="002F66BD">
        <w:t xml:space="preserve">, but probably not eliminating, </w:t>
      </w:r>
      <w:r w:rsidRPr="002F66BD">
        <w:rPr>
          <w:rStyle w:val="StyleBoldUnderline"/>
        </w:rPr>
        <w:t>such a prospect, is further international cooperation on the control of existing fissile material holdings</w:t>
      </w:r>
      <w:r w:rsidRPr="002F66BD">
        <w:t>.</w:t>
      </w:r>
    </w:p>
    <w:p w:rsidR="008F4C11" w:rsidRDefault="008F4C11" w:rsidP="008F4C11">
      <w:pPr>
        <w:pStyle w:val="Heading4"/>
      </w:pPr>
      <w:r>
        <w:t>Engaging Venezuela solves Latin American relations and democracy promotion</w:t>
      </w:r>
    </w:p>
    <w:p w:rsidR="008F4C11" w:rsidRDefault="008F4C11" w:rsidP="008F4C11">
      <w:proofErr w:type="spellStart"/>
      <w:r w:rsidRPr="00A67C83">
        <w:rPr>
          <w:rStyle w:val="StyleStyleBold12pt"/>
        </w:rPr>
        <w:t>Kragie</w:t>
      </w:r>
      <w:proofErr w:type="spellEnd"/>
      <w:r w:rsidRPr="00A67C83">
        <w:rPr>
          <w:rStyle w:val="StyleStyleBold12pt"/>
        </w:rPr>
        <w:t>, 12</w:t>
      </w:r>
      <w:r w:rsidRPr="00A67C83">
        <w:t xml:space="preserve"> -- Duke University [Andrew, "Venezuela's 2012 Presidential Election: Policy Recommendation," sites.duke.edu/history136a_01_s2012_awk7/policy-recommendations/, accessed 7-19-13, </w:t>
      </w:r>
      <w:proofErr w:type="spellStart"/>
      <w:r w:rsidRPr="00A67C83">
        <w:t>mss</w:t>
      </w:r>
      <w:proofErr w:type="spellEnd"/>
      <w:r w:rsidRPr="00A67C83">
        <w:t>]</w:t>
      </w:r>
    </w:p>
    <w:p w:rsidR="008F4C11" w:rsidRPr="00A67C83" w:rsidRDefault="008F4C11" w:rsidP="008F4C11"/>
    <w:p w:rsidR="008F4C11" w:rsidRDefault="008F4C11" w:rsidP="008F4C11">
      <w:pPr>
        <w:rPr>
          <w:sz w:val="16"/>
        </w:rPr>
      </w:pPr>
      <w:r w:rsidRPr="00285E20">
        <w:rPr>
          <w:sz w:val="16"/>
        </w:rPr>
        <w:t xml:space="preserve">The US stands to lose much or gain a bit based on its reactions in the post-election period.  A reaction that seems </w:t>
      </w:r>
      <w:r w:rsidRPr="00285E20">
        <w:rPr>
          <w:u w:val="single"/>
        </w:rPr>
        <w:t xml:space="preserve">to oppose Chavez </w:t>
      </w:r>
      <w:r w:rsidRPr="00285E20">
        <w:rPr>
          <w:sz w:val="16"/>
        </w:rPr>
        <w:t xml:space="preserve">on ideological rather than democratic grounds </w:t>
      </w:r>
      <w:r w:rsidRPr="00285E20">
        <w:rPr>
          <w:u w:val="single"/>
        </w:rPr>
        <w:t xml:space="preserve">could reinforce the historically rooted sense the US only supports democracy when the </w:t>
      </w:r>
      <w:r w:rsidRPr="00285E20">
        <w:rPr>
          <w:sz w:val="16"/>
        </w:rPr>
        <w:t xml:space="preserve">elected </w:t>
      </w:r>
      <w:r w:rsidRPr="00285E20">
        <w:rPr>
          <w:u w:val="single"/>
        </w:rPr>
        <w:t xml:space="preserve">leaders support the US.  </w:t>
      </w:r>
      <w:r w:rsidRPr="00285E20">
        <w:rPr>
          <w:sz w:val="16"/>
        </w:rPr>
        <w:t>On the other hand</w:t>
      </w:r>
      <w:r w:rsidRPr="00285E20">
        <w:rPr>
          <w:u w:val="single"/>
        </w:rPr>
        <w:t>, a reaction guided by</w:t>
      </w:r>
      <w:r w:rsidRPr="00285E20">
        <w:rPr>
          <w:sz w:val="16"/>
        </w:rPr>
        <w:t xml:space="preserve"> democratic principles and regional </w:t>
      </w:r>
      <w:r w:rsidRPr="00285E20">
        <w:rPr>
          <w:u w:val="single"/>
        </w:rPr>
        <w:t xml:space="preserve">cooperation would </w:t>
      </w:r>
      <w:r w:rsidRPr="00285E20">
        <w:rPr>
          <w:u w:val="single"/>
          <w:bdr w:val="single" w:sz="4" w:space="0" w:color="auto"/>
        </w:rPr>
        <w:t>bolster Latin American nations’ willingness to cooperate in many domains</w:t>
      </w:r>
      <w:r w:rsidRPr="00285E20">
        <w:rPr>
          <w:sz w:val="16"/>
        </w:rPr>
        <w:t xml:space="preserve">.  </w:t>
      </w:r>
      <w:r w:rsidRPr="00285E20">
        <w:rPr>
          <w:u w:val="single"/>
        </w:rPr>
        <w:t>The US reaction might help restore its role as a promoter of democracy and a respected voice for liberty worldwide.</w:t>
      </w:r>
      <w:r w:rsidRPr="00285E20">
        <w:rPr>
          <w:sz w:val="16"/>
        </w:rPr>
        <w:t xml:space="preserve">  Weeks highlights the memories of past instances of “unilateral and indiscriminate uses of force,” most recently the 1989 invasion of Panama, and argues that the US focused almost exclusively on security goals in Latin America during the Cold War (2008, 163-4).  Today, the US focuses more on issues of freedom and democracy in policy discussions.  The US State Department lists “strengthening effective institutions of democratic governance” as one of its “four main foreign policy pillars in the Americas” (“Regional Topics”).</w:t>
      </w:r>
      <w:r>
        <w:rPr>
          <w:sz w:val="16"/>
        </w:rPr>
        <w:t>’</w:t>
      </w:r>
    </w:p>
    <w:p w:rsidR="008F4C11" w:rsidRPr="00D55DDC" w:rsidRDefault="008F4C11" w:rsidP="008F4C11">
      <w:pPr>
        <w:pStyle w:val="Heading4"/>
      </w:pPr>
      <w:r>
        <w:t>Latin American democracy is key to global democracy</w:t>
      </w:r>
    </w:p>
    <w:p w:rsidR="008F4C11" w:rsidRDefault="008F4C11" w:rsidP="008F4C11">
      <w:r w:rsidRPr="00D55DDC">
        <w:t xml:space="preserve">Richard S. </w:t>
      </w:r>
      <w:r w:rsidRPr="00D55DDC">
        <w:rPr>
          <w:b/>
          <w:u w:val="single"/>
        </w:rPr>
        <w:t>Hillman</w:t>
      </w:r>
      <w:r w:rsidRPr="00D55DDC">
        <w:t xml:space="preserve">, </w:t>
      </w:r>
      <w:r w:rsidRPr="00D55DDC">
        <w:rPr>
          <w:b/>
          <w:u w:val="single"/>
        </w:rPr>
        <w:t>St. John Fisher College political science</w:t>
      </w:r>
      <w:r w:rsidRPr="00D55DDC">
        <w:t xml:space="preserve"> professor and </w:t>
      </w:r>
      <w:r w:rsidRPr="00D55DDC">
        <w:rPr>
          <w:b/>
          <w:u w:val="single"/>
        </w:rPr>
        <w:t>director, 2,</w:t>
      </w:r>
      <w:r w:rsidRPr="00D55DDC">
        <w:t xml:space="preserve"> Democracy and Human Rights in Latin America, pg. vii, </w:t>
      </w:r>
      <w:proofErr w:type="spellStart"/>
      <w:r w:rsidRPr="00D55DDC">
        <w:t>google</w:t>
      </w:r>
      <w:proofErr w:type="spellEnd"/>
      <w:r w:rsidRPr="00D55DDC">
        <w:t xml:space="preserve"> books</w:t>
      </w:r>
    </w:p>
    <w:p w:rsidR="008F4C11" w:rsidRPr="00D55DDC" w:rsidRDefault="008F4C11" w:rsidP="008F4C11"/>
    <w:p w:rsidR="008F4C11" w:rsidRPr="002F66BD" w:rsidRDefault="008F4C11" w:rsidP="008F4C11">
      <w:pPr>
        <w:rPr>
          <w:sz w:val="16"/>
        </w:rPr>
      </w:pPr>
      <w:r w:rsidRPr="00D55DDC">
        <w:rPr>
          <w:u w:val="single"/>
        </w:rPr>
        <w:lastRenderedPageBreak/>
        <w:t>Latin American experiences,</w:t>
      </w:r>
      <w:r w:rsidRPr="002F66BD">
        <w:rPr>
          <w:sz w:val="16"/>
        </w:rPr>
        <w:t xml:space="preserve"> </w:t>
      </w:r>
      <w:r w:rsidRPr="00D55DDC">
        <w:rPr>
          <w:u w:val="single"/>
        </w:rPr>
        <w:t>especially</w:t>
      </w:r>
      <w:r w:rsidRPr="002F66BD">
        <w:rPr>
          <w:sz w:val="16"/>
        </w:rPr>
        <w:t xml:space="preserve"> </w:t>
      </w:r>
      <w:r w:rsidRPr="00D55DDC">
        <w:rPr>
          <w:u w:val="single"/>
        </w:rPr>
        <w:t>in</w:t>
      </w:r>
      <w:r w:rsidRPr="002F66BD">
        <w:rPr>
          <w:sz w:val="16"/>
        </w:rPr>
        <w:t xml:space="preserve"> the areas of </w:t>
      </w:r>
      <w:r w:rsidRPr="00D55DDC">
        <w:rPr>
          <w:u w:val="single"/>
        </w:rPr>
        <w:t>democratization</w:t>
      </w:r>
      <w:r w:rsidRPr="002F66BD">
        <w:rPr>
          <w:sz w:val="16"/>
        </w:rPr>
        <w:t xml:space="preserve"> and human rights protection, </w:t>
      </w:r>
      <w:r w:rsidRPr="00D55DDC">
        <w:rPr>
          <w:u w:val="single"/>
        </w:rPr>
        <w:t>are</w:t>
      </w:r>
      <w:r w:rsidRPr="002F66BD">
        <w:rPr>
          <w:sz w:val="16"/>
        </w:rPr>
        <w:t xml:space="preserve"> particularly </w:t>
      </w:r>
      <w:r w:rsidRPr="00D55DDC">
        <w:rPr>
          <w:u w:val="single"/>
        </w:rPr>
        <w:t>relevant for developing countries that are attempting to build stable political</w:t>
      </w:r>
      <w:r w:rsidRPr="002F66BD">
        <w:rPr>
          <w:sz w:val="16"/>
        </w:rPr>
        <w:t xml:space="preserve"> and economic </w:t>
      </w:r>
      <w:r w:rsidRPr="00D55DDC">
        <w:rPr>
          <w:u w:val="single"/>
        </w:rPr>
        <w:t>systems</w:t>
      </w:r>
      <w:r w:rsidRPr="002F66BD">
        <w:rPr>
          <w:sz w:val="16"/>
        </w:rPr>
        <w:t xml:space="preserve"> in order to provide a decent standard of living and incorporate previously excluded populations into the national mainstream. The previous record, of course, is far from acceptable. The advent of </w:t>
      </w:r>
      <w:r w:rsidRPr="00D55DDC">
        <w:rPr>
          <w:u w:val="single"/>
        </w:rPr>
        <w:t>the twenty-first century</w:t>
      </w:r>
      <w:r w:rsidRPr="002F66BD">
        <w:rPr>
          <w:sz w:val="16"/>
        </w:rPr>
        <w:t xml:space="preserve">, however, </w:t>
      </w:r>
      <w:r w:rsidRPr="00D55DDC">
        <w:rPr>
          <w:u w:val="single"/>
        </w:rPr>
        <w:t>appears to be a time of great potential progress for the institutionalization of democratic human rights regimes that would reduce human pain and suffering</w:t>
      </w:r>
      <w:r w:rsidRPr="002F66BD">
        <w:rPr>
          <w:sz w:val="16"/>
        </w:rPr>
        <w:t xml:space="preserve">. </w:t>
      </w:r>
      <w:r w:rsidRPr="00D55DDC">
        <w:rPr>
          <w:u w:val="single"/>
        </w:rPr>
        <w:t xml:space="preserve">The number of countries in </w:t>
      </w:r>
      <w:smartTag w:uri="urn:schemas-microsoft-com:office:smarttags" w:element="place">
        <w:r w:rsidRPr="00D55DDC">
          <w:rPr>
            <w:u w:val="single"/>
          </w:rPr>
          <w:t>Latin America</w:t>
        </w:r>
      </w:smartTag>
      <w:r w:rsidRPr="00D55DDC">
        <w:rPr>
          <w:u w:val="single"/>
        </w:rPr>
        <w:t xml:space="preserve"> and elsewhere that are experimenting with democracy has never been greater</w:t>
      </w:r>
      <w:r w:rsidRPr="002F66BD">
        <w:rPr>
          <w:sz w:val="16"/>
        </w:rPr>
        <w:t xml:space="preserve">. </w:t>
      </w:r>
      <w:r w:rsidRPr="00D55DDC">
        <w:rPr>
          <w:u w:val="single"/>
        </w:rPr>
        <w:t>Clearly the path toward fulfilling the expectations raised by these experiments is not an easy one;</w:t>
      </w:r>
      <w:r w:rsidRPr="002F66BD">
        <w:rPr>
          <w:sz w:val="16"/>
        </w:rPr>
        <w:t xml:space="preserve"> it is fraught with difficult obstacles deriving from the historical legacy as well as contemporary challenges. </w:t>
      </w:r>
      <w:r w:rsidRPr="00D55DDC">
        <w:rPr>
          <w:u w:val="single"/>
        </w:rPr>
        <w:t>Nevertheless, democracy and human rights have definitely entered the</w:t>
      </w:r>
      <w:r w:rsidRPr="002F66BD">
        <w:rPr>
          <w:sz w:val="16"/>
        </w:rPr>
        <w:t xml:space="preserve"> political lexicon and </w:t>
      </w:r>
      <w:r w:rsidRPr="00D55DDC">
        <w:rPr>
          <w:u w:val="single"/>
        </w:rPr>
        <w:t>discourse throughout the world</w:t>
      </w:r>
      <w:r w:rsidRPr="002F66BD">
        <w:rPr>
          <w:sz w:val="16"/>
        </w:rPr>
        <w:t>.</w:t>
      </w:r>
    </w:p>
    <w:p w:rsidR="008F4C11" w:rsidRDefault="008F4C11" w:rsidP="008F4C11">
      <w:pPr>
        <w:pStyle w:val="Heading4"/>
      </w:pPr>
      <w:r>
        <w:t>Democracy is key to solve nuclear war and extinction</w:t>
      </w:r>
    </w:p>
    <w:p w:rsidR="008F4C11" w:rsidRDefault="008F4C11" w:rsidP="008F4C11">
      <w:pPr>
        <w:rPr>
          <w:b/>
          <w:bCs/>
        </w:rPr>
      </w:pPr>
      <w:r w:rsidRPr="00A951C3">
        <w:t xml:space="preserve">Larry </w:t>
      </w:r>
      <w:r w:rsidRPr="00A951C3">
        <w:rPr>
          <w:b/>
          <w:bCs/>
          <w:u w:val="single"/>
        </w:rPr>
        <w:t>Diamond</w:t>
      </w:r>
      <w:r w:rsidRPr="00A951C3">
        <w:t xml:space="preserve">, </w:t>
      </w:r>
      <w:smartTag w:uri="urn:schemas-microsoft-com:office:smarttags" w:element="City">
        <w:smartTag w:uri="urn:schemas-microsoft-com:office:smarttags" w:element="place">
          <w:r w:rsidRPr="00DF34B8">
            <w:rPr>
              <w:b/>
              <w:u w:val="single"/>
            </w:rPr>
            <w:t>Hoover</w:t>
          </w:r>
        </w:smartTag>
      </w:smartTag>
      <w:r w:rsidRPr="00DF34B8">
        <w:rPr>
          <w:b/>
          <w:u w:val="single"/>
        </w:rPr>
        <w:t xml:space="preserve"> Institution Senior Fellow</w:t>
      </w:r>
      <w:r w:rsidRPr="00422C30">
        <w:t xml:space="preserve">, </w:t>
      </w:r>
      <w:r w:rsidRPr="002E0D7E">
        <w:rPr>
          <w:b/>
          <w:bCs/>
          <w:u w:val="single"/>
        </w:rPr>
        <w:t>95</w:t>
      </w:r>
      <w:r w:rsidRPr="002E0D7E">
        <w:rPr>
          <w:b/>
          <w:bCs/>
        </w:rPr>
        <w:t xml:space="preserve"> </w:t>
      </w:r>
    </w:p>
    <w:p w:rsidR="008F4C11" w:rsidRPr="003D34E6" w:rsidRDefault="008F4C11" w:rsidP="008F4C11">
      <w:pPr>
        <w:rPr>
          <w:sz w:val="19"/>
          <w:szCs w:val="19"/>
        </w:rPr>
      </w:pPr>
      <w:r w:rsidRPr="002E0D7E">
        <w:rPr>
          <w:sz w:val="19"/>
          <w:szCs w:val="19"/>
        </w:rPr>
        <w:t>[</w:t>
      </w:r>
      <w:r w:rsidRPr="003D34E6">
        <w:rPr>
          <w:sz w:val="19"/>
          <w:szCs w:val="19"/>
        </w:rPr>
        <w:t xml:space="preserve">Stanford Univ. Political Science and Sociology professor, former Baghdad CPA senior adviser, </w:t>
      </w:r>
    </w:p>
    <w:p w:rsidR="008F4C11" w:rsidRPr="002E0D7E" w:rsidRDefault="008F4C11" w:rsidP="008F4C11">
      <w:pPr>
        <w:rPr>
          <w:sz w:val="19"/>
          <w:szCs w:val="19"/>
        </w:rPr>
      </w:pPr>
      <w:r w:rsidRPr="002E0D7E">
        <w:rPr>
          <w:sz w:val="19"/>
          <w:szCs w:val="19"/>
        </w:rPr>
        <w:t xml:space="preserve">"Promoting Democracy in the 1990s," </w:t>
      </w:r>
      <w:hyperlink r:id="rId13" w:history="1">
        <w:r w:rsidRPr="002E0D7E">
          <w:rPr>
            <w:rStyle w:val="Hyperlink"/>
            <w:sz w:val="19"/>
            <w:szCs w:val="19"/>
          </w:rPr>
          <w:t>http://wwics.si.edu/subsites/ccpdc/pubs/di/fr.htm</w:t>
        </w:r>
      </w:hyperlink>
      <w:r w:rsidRPr="002E0D7E">
        <w:rPr>
          <w:sz w:val="19"/>
          <w:szCs w:val="19"/>
        </w:rPr>
        <w:t>]</w:t>
      </w:r>
    </w:p>
    <w:p w:rsidR="008F4C11" w:rsidRPr="002E0D7E" w:rsidRDefault="008F4C11" w:rsidP="008F4C11">
      <w:pPr>
        <w:rPr>
          <w:sz w:val="19"/>
          <w:szCs w:val="19"/>
        </w:rPr>
      </w:pPr>
    </w:p>
    <w:p w:rsidR="008F4C11" w:rsidRDefault="008F4C11" w:rsidP="008F4C11">
      <w:r w:rsidRPr="00FE3F11">
        <w:rPr>
          <w:sz w:val="18"/>
          <w:szCs w:val="18"/>
        </w:rPr>
        <w:t xml:space="preserve">This hardly exhausts the lists of threats to our security and well-being in the coming years and decades. In the former </w:t>
      </w:r>
      <w:smartTag w:uri="urn:schemas-microsoft-com:office:smarttags" w:element="country-region">
        <w:smartTag w:uri="urn:schemas-microsoft-com:office:smarttags" w:element="place">
          <w:r w:rsidRPr="00FE3F11">
            <w:rPr>
              <w:sz w:val="18"/>
              <w:szCs w:val="18"/>
            </w:rPr>
            <w:t>Yugoslavia</w:t>
          </w:r>
        </w:smartTag>
      </w:smartTag>
      <w:r w:rsidRPr="00FE3F11">
        <w:rPr>
          <w:sz w:val="18"/>
          <w:szCs w:val="18"/>
        </w:rPr>
        <w:t xml:space="preserve"> nationalist aggression tears at the stability of </w:t>
      </w:r>
      <w:smartTag w:uri="urn:schemas-microsoft-com:office:smarttags" w:element="place">
        <w:r w:rsidRPr="00FE3F11">
          <w:rPr>
            <w:sz w:val="18"/>
            <w:szCs w:val="18"/>
          </w:rPr>
          <w:t>Europe</w:t>
        </w:r>
      </w:smartTag>
      <w:r w:rsidRPr="00FE3F11">
        <w:rPr>
          <w:sz w:val="18"/>
          <w:szCs w:val="18"/>
        </w:rPr>
        <w:t xml:space="preserve"> and could easily spread. The flow of illegal drugs intensifies through increasingly powerful international crime syndicates that have made common cause with authoritarian regimes and have utterly corrupted the institutions of tenuous, democratic ones.</w:t>
      </w:r>
      <w:r w:rsidRPr="00D1155A">
        <w:t xml:space="preserve"> </w:t>
      </w:r>
      <w:r w:rsidRPr="00DF34B8">
        <w:rPr>
          <w:u w:val="single"/>
        </w:rPr>
        <w:t xml:space="preserve">Nuclear, chemical, and biological weapons continue to proliferate. The </w:t>
      </w:r>
      <w:r w:rsidRPr="00DF34B8">
        <w:t>very</w:t>
      </w:r>
      <w:r w:rsidRPr="00DF34B8">
        <w:rPr>
          <w:u w:val="single"/>
        </w:rPr>
        <w:t xml:space="preserve"> source of life on Earth, the global ecosystem, appears increasingly endangered</w:t>
      </w:r>
      <w:r w:rsidRPr="00DF34B8">
        <w:t xml:space="preserve">. Most of </w:t>
      </w:r>
      <w:r w:rsidRPr="00DF34B8">
        <w:rPr>
          <w:u w:val="single"/>
        </w:rPr>
        <w:t>these</w:t>
      </w:r>
      <w:r w:rsidRPr="00DF34B8">
        <w:t xml:space="preserve"> new and unconventional </w:t>
      </w:r>
      <w:r w:rsidRPr="00DF34B8">
        <w:rPr>
          <w:u w:val="single"/>
        </w:rPr>
        <w:t xml:space="preserve">threats to security are associated with </w:t>
      </w:r>
      <w:r w:rsidRPr="00DF34B8">
        <w:t>or aggravated by</w:t>
      </w:r>
      <w:r w:rsidRPr="00DF34B8">
        <w:rPr>
          <w:u w:val="single"/>
        </w:rPr>
        <w:t xml:space="preserve"> the weakness </w:t>
      </w:r>
      <w:r w:rsidRPr="00DF34B8">
        <w:t xml:space="preserve">or absence </w:t>
      </w:r>
      <w:r w:rsidRPr="00DF34B8">
        <w:rPr>
          <w:u w:val="single"/>
        </w:rPr>
        <w:t>of democracy, with its</w:t>
      </w:r>
      <w:r w:rsidRPr="00DF34B8">
        <w:t xml:space="preserve"> provisions for </w:t>
      </w:r>
      <w:r w:rsidRPr="00DF34B8">
        <w:rPr>
          <w:u w:val="single"/>
        </w:rPr>
        <w:t xml:space="preserve">legality, accountability, popular sovereignty, and openness. </w:t>
      </w:r>
      <w:r w:rsidRPr="00DF34B8">
        <w:t>The experience of</w:t>
      </w:r>
      <w:r w:rsidRPr="00DF34B8">
        <w:rPr>
          <w:u w:val="single"/>
        </w:rPr>
        <w:t xml:space="preserve"> this century offers important lessons. Countries that govern themselves in a </w:t>
      </w:r>
      <w:r w:rsidRPr="00DF34B8">
        <w:t>truly</w:t>
      </w:r>
      <w:r w:rsidRPr="00DF34B8">
        <w:rPr>
          <w:u w:val="single"/>
        </w:rPr>
        <w:t xml:space="preserve"> democratic fashion do not go to war with one another.</w:t>
      </w:r>
      <w:r w:rsidRPr="00DF34B8">
        <w:t xml:space="preserve"> </w:t>
      </w:r>
      <w:r w:rsidRPr="00FE3F11">
        <w:rPr>
          <w:sz w:val="18"/>
          <w:szCs w:val="18"/>
        </w:rPr>
        <w:t xml:space="preserve">They do not aggress against their neighbors to aggrandize themselves or glorify their leaders. Democratic governments do not ethnically "cleanse" their own populations, and they are much less likely to face ethnic insurgency. Democracies do not sponsor terrorism against one another. They do not build weapons of mass destruction to use on or to threaten one another. Democratic countries form more reliable, open, and enduring trading partnerships. In the long run they offer better and more stable climates for investment. </w:t>
      </w:r>
      <w:r w:rsidRPr="00DF34B8">
        <w:rPr>
          <w:u w:val="single"/>
        </w:rPr>
        <w:t>They are more environmentally responsible because they must answer to their own citizens, who</w:t>
      </w:r>
      <w:r w:rsidRPr="00DF34B8">
        <w:t xml:space="preserve"> organize to </w:t>
      </w:r>
      <w:r w:rsidRPr="00DF34B8">
        <w:rPr>
          <w:u w:val="single"/>
        </w:rPr>
        <w:t xml:space="preserve">protest the destruction of their environments. </w:t>
      </w:r>
      <w:r w:rsidRPr="00FE3F11">
        <w:rPr>
          <w:sz w:val="18"/>
          <w:szCs w:val="18"/>
        </w:rPr>
        <w:t>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8F4C11" w:rsidRDefault="008F4C11" w:rsidP="008F4C11"/>
    <w:p w:rsidR="002F66BD" w:rsidRDefault="002F66BD" w:rsidP="00DE3B4D"/>
    <w:p w:rsidR="002F66BD" w:rsidRDefault="002F66BD" w:rsidP="00DE3B4D"/>
    <w:p w:rsidR="00100541" w:rsidRDefault="00100541" w:rsidP="00100541">
      <w:pPr>
        <w:pStyle w:val="Heading3"/>
      </w:pPr>
      <w:r>
        <w:lastRenderedPageBreak/>
        <w:t>1AC – Plan</w:t>
      </w:r>
    </w:p>
    <w:p w:rsidR="0065363A" w:rsidRDefault="00A25EB7" w:rsidP="00A25EB7">
      <w:pPr>
        <w:pStyle w:val="Heading4"/>
      </w:pPr>
      <w:r>
        <w:t xml:space="preserve">Plan: The United States federal government should substantially increase financial investment in Venezuela’s oil infrastructure. </w:t>
      </w:r>
    </w:p>
    <w:p w:rsidR="00A25EB7" w:rsidRPr="00A25EB7" w:rsidRDefault="00A25EB7" w:rsidP="00A25EB7"/>
    <w:p w:rsidR="00FD06B8" w:rsidRDefault="00FD06B8" w:rsidP="003151BC">
      <w:pPr>
        <w:pStyle w:val="Heading3"/>
      </w:pPr>
      <w:r>
        <w:lastRenderedPageBreak/>
        <w:t>1AC – Solvency</w:t>
      </w:r>
    </w:p>
    <w:p w:rsidR="00C6440C" w:rsidRDefault="00C6440C" w:rsidP="00C6440C">
      <w:pPr>
        <w:pStyle w:val="Heading4"/>
      </w:pPr>
      <w:r>
        <w:t>Oil is key- it will force Venezuela to come to the table</w:t>
      </w:r>
    </w:p>
    <w:p w:rsidR="00C6440C" w:rsidRDefault="00C6440C" w:rsidP="00C6440C">
      <w:proofErr w:type="spellStart"/>
      <w:r w:rsidRPr="009739F4">
        <w:rPr>
          <w:rStyle w:val="StyleStyleBold12pt"/>
        </w:rPr>
        <w:t>Metzker</w:t>
      </w:r>
      <w:proofErr w:type="spellEnd"/>
      <w:r w:rsidRPr="009739F4">
        <w:rPr>
          <w:rStyle w:val="StyleStyleBold12pt"/>
        </w:rPr>
        <w:t>, 13</w:t>
      </w:r>
      <w:r w:rsidRPr="009739F4">
        <w:t xml:space="preserve"> </w:t>
      </w:r>
      <w:r>
        <w:t>–</w:t>
      </w:r>
      <w:r w:rsidRPr="009739F4">
        <w:t xml:space="preserve"> </w:t>
      </w:r>
      <w:r>
        <w:t>Inter Press Service staff writer</w:t>
      </w:r>
    </w:p>
    <w:p w:rsidR="00C6440C" w:rsidRDefault="00C6440C" w:rsidP="00C6440C">
      <w:r w:rsidRPr="009739F4">
        <w:t xml:space="preserve">[Jared, "Analysts Say Oil Could Help Mend U.S.-Venezuela Relations," IPS, 6-17-13, www.ipsnews.net/2013/06/analysts-say-oil-could-help-mend-u-s-venezuela-relations/, accessed 7-20-13, </w:t>
      </w:r>
      <w:proofErr w:type="spellStart"/>
      <w:r w:rsidRPr="009739F4">
        <w:t>mss</w:t>
      </w:r>
      <w:proofErr w:type="spellEnd"/>
      <w:r w:rsidRPr="009739F4">
        <w:t>]</w:t>
      </w:r>
    </w:p>
    <w:p w:rsidR="00C6440C" w:rsidRPr="009739F4" w:rsidRDefault="00C6440C" w:rsidP="00C6440C"/>
    <w:p w:rsidR="00C6440C" w:rsidRPr="009739F4" w:rsidRDefault="00C6440C" w:rsidP="00C6440C">
      <w:pPr>
        <w:rPr>
          <w:sz w:val="16"/>
        </w:rPr>
      </w:pPr>
      <w:r w:rsidRPr="009739F4">
        <w:rPr>
          <w:sz w:val="16"/>
        </w:rPr>
        <w:t xml:space="preserve">Analysts Say </w:t>
      </w:r>
      <w:r w:rsidRPr="00100541">
        <w:rPr>
          <w:u w:val="single"/>
          <w:bdr w:val="single" w:sz="4" w:space="0" w:color="auto"/>
        </w:rPr>
        <w:t>Oil Could Help Mend U.S.-Venezuela Relations</w:t>
      </w:r>
    </w:p>
    <w:p w:rsidR="00C6440C" w:rsidRPr="009739F4" w:rsidRDefault="00C6440C" w:rsidP="00C6440C">
      <w:pPr>
        <w:rPr>
          <w:sz w:val="16"/>
        </w:rPr>
      </w:pPr>
      <w:r w:rsidRPr="004B7958">
        <w:rPr>
          <w:u w:val="single"/>
        </w:rPr>
        <w:t>A shift in U.S. foreign policy towards Venezuela may be pending as a bilateral rapprochement suddenly appears more possible than it has in years.</w:t>
      </w:r>
      <w:r>
        <w:rPr>
          <w:u w:val="single"/>
        </w:rPr>
        <w:t xml:space="preserve"> </w:t>
      </w:r>
      <w:r w:rsidRPr="009739F4">
        <w:rPr>
          <w:sz w:val="16"/>
        </w:rPr>
        <w:t xml:space="preserve">On the sidelines of talks held earlier this month in Guatemala by the </w:t>
      </w:r>
      <w:proofErr w:type="spellStart"/>
      <w:r w:rsidRPr="009739F4">
        <w:rPr>
          <w:sz w:val="16"/>
        </w:rPr>
        <w:t>Organisation</w:t>
      </w:r>
      <w:proofErr w:type="spellEnd"/>
      <w:r w:rsidRPr="009739F4">
        <w:rPr>
          <w:sz w:val="16"/>
        </w:rPr>
        <w:t xml:space="preserve"> of American States (OAS), U.S. Secretary of State John </w:t>
      </w:r>
      <w:r w:rsidRPr="004B7958">
        <w:rPr>
          <w:u w:val="single"/>
        </w:rPr>
        <w:t>Kerry met with Venezuelan Foreign Minister</w:t>
      </w:r>
      <w:r w:rsidRPr="009739F4">
        <w:rPr>
          <w:sz w:val="16"/>
        </w:rPr>
        <w:t xml:space="preserve"> Elias </w:t>
      </w:r>
      <w:proofErr w:type="spellStart"/>
      <w:r w:rsidRPr="009739F4">
        <w:rPr>
          <w:sz w:val="16"/>
        </w:rPr>
        <w:t>Jaua</w:t>
      </w:r>
      <w:proofErr w:type="spellEnd"/>
      <w:r w:rsidRPr="009739F4">
        <w:rPr>
          <w:sz w:val="16"/>
        </w:rPr>
        <w:t xml:space="preserve">, with Kerry’s subsequent statements </w:t>
      </w:r>
      <w:r w:rsidRPr="004B7958">
        <w:rPr>
          <w:u w:val="single"/>
        </w:rPr>
        <w:t>indicating</w:t>
      </w:r>
      <w:r w:rsidRPr="009739F4">
        <w:rPr>
          <w:sz w:val="16"/>
        </w:rPr>
        <w:t xml:space="preserve"> that </w:t>
      </w:r>
      <w:r w:rsidRPr="004B7958">
        <w:rPr>
          <w:u w:val="single"/>
        </w:rPr>
        <w:t>relations could be heading in a friendlier direction.</w:t>
      </w:r>
      <w:r>
        <w:rPr>
          <w:u w:val="single"/>
        </w:rPr>
        <w:t xml:space="preserve"> </w:t>
      </w:r>
      <w:r w:rsidRPr="009739F4">
        <w:rPr>
          <w:sz w:val="16"/>
        </w:rPr>
        <w:t>“</w:t>
      </w:r>
      <w:r w:rsidRPr="004B7958">
        <w:rPr>
          <w:u w:val="single"/>
        </w:rPr>
        <w:t>We agreed</w:t>
      </w:r>
      <w:r w:rsidRPr="009739F4">
        <w:rPr>
          <w:sz w:val="16"/>
        </w:rPr>
        <w:t xml:space="preserve"> today – both of us, Venezuela and the United States – that </w:t>
      </w:r>
      <w:r w:rsidRPr="004B7958">
        <w:rPr>
          <w:u w:val="single"/>
        </w:rPr>
        <w:t>we would like to see</w:t>
      </w:r>
      <w:r w:rsidRPr="009739F4">
        <w:rPr>
          <w:sz w:val="16"/>
        </w:rPr>
        <w:t xml:space="preserve"> our countries find a new way forward, establish </w:t>
      </w:r>
      <w:r w:rsidRPr="004B7958">
        <w:rPr>
          <w:u w:val="single"/>
        </w:rPr>
        <w:t>a more constructive and positive relationship</w:t>
      </w:r>
      <w:r w:rsidRPr="009739F4">
        <w:rPr>
          <w:sz w:val="16"/>
        </w:rPr>
        <w:t xml:space="preserve"> and find the ways to do that,” </w:t>
      </w:r>
      <w:r w:rsidRPr="004B7958">
        <w:rPr>
          <w:u w:val="single"/>
        </w:rPr>
        <w:t>Kerry said</w:t>
      </w:r>
      <w:r w:rsidRPr="009739F4">
        <w:rPr>
          <w:sz w:val="16"/>
        </w:rPr>
        <w:t xml:space="preserve"> following the meeting with </w:t>
      </w:r>
      <w:proofErr w:type="spellStart"/>
      <w:r w:rsidRPr="009739F4">
        <w:rPr>
          <w:sz w:val="16"/>
        </w:rPr>
        <w:t>Jaua</w:t>
      </w:r>
      <w:proofErr w:type="spellEnd"/>
      <w:r w:rsidRPr="009739F4">
        <w:rPr>
          <w:sz w:val="16"/>
        </w:rPr>
        <w:t xml:space="preserve">, which was reportedly requested by the Venezuelans. The meeting happened on the heels of the release of Timothy Tracy, a U.S. filmmaker whom Venezuela had been holding on accusations of espionage. His release was interpreted by many as an “olive branch” being offered by the new Venezuelan government of Nicholas </w:t>
      </w:r>
      <w:proofErr w:type="spellStart"/>
      <w:r w:rsidRPr="009739F4">
        <w:rPr>
          <w:sz w:val="16"/>
        </w:rPr>
        <w:t>Maduro</w:t>
      </w:r>
      <w:proofErr w:type="spellEnd"/>
      <w:r w:rsidRPr="009739F4">
        <w:rPr>
          <w:sz w:val="16"/>
        </w:rPr>
        <w:t xml:space="preserve">, whose presidency Washington still has not formally </w:t>
      </w:r>
      <w:proofErr w:type="spellStart"/>
      <w:r w:rsidRPr="009739F4">
        <w:rPr>
          <w:sz w:val="16"/>
        </w:rPr>
        <w:t>recognised</w:t>
      </w:r>
      <w:proofErr w:type="spellEnd"/>
      <w:r w:rsidRPr="009739F4">
        <w:rPr>
          <w:sz w:val="16"/>
        </w:rPr>
        <w:t xml:space="preserve">. Only months ago, before the death of Venezuela’s long-time socialist leader Hugo Chavez, any </w:t>
      </w:r>
      <w:proofErr w:type="spellStart"/>
      <w:r w:rsidRPr="009739F4">
        <w:rPr>
          <w:sz w:val="16"/>
        </w:rPr>
        <w:t>normalisation</w:t>
      </w:r>
      <w:proofErr w:type="spellEnd"/>
      <w:r w:rsidRPr="009739F4">
        <w:rPr>
          <w:sz w:val="16"/>
        </w:rPr>
        <w:t xml:space="preserve"> of relations between Venezuela and the United States seemed highly unlikely.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 In 2006, he famously told the United Nations General Assembly that then-U.S. President George W. Bush was “the devil himself”. Following </w:t>
      </w:r>
      <w:r w:rsidRPr="009739F4">
        <w:rPr>
          <w:u w:val="single"/>
        </w:rPr>
        <w:t xml:space="preserve">Chavez’s </w:t>
      </w:r>
      <w:r w:rsidRPr="009739F4">
        <w:rPr>
          <w:sz w:val="16"/>
        </w:rPr>
        <w:t xml:space="preserve">death from cancer in March, however, his hand-picked </w:t>
      </w:r>
      <w:r w:rsidRPr="009739F4">
        <w:rPr>
          <w:u w:val="single"/>
        </w:rPr>
        <w:t xml:space="preserve">successor, </w:t>
      </w:r>
      <w:proofErr w:type="spellStart"/>
      <w:r w:rsidRPr="009739F4">
        <w:rPr>
          <w:u w:val="single"/>
        </w:rPr>
        <w:t>Maduro</w:t>
      </w:r>
      <w:proofErr w:type="spellEnd"/>
      <w:r w:rsidRPr="00100541">
        <w:rPr>
          <w:sz w:val="16"/>
          <w:szCs w:val="16"/>
        </w:rPr>
        <w:t>, the former</w:t>
      </w:r>
      <w:r w:rsidRPr="009739F4">
        <w:rPr>
          <w:sz w:val="16"/>
        </w:rPr>
        <w:t xml:space="preserve"> vice-president, </w:t>
      </w:r>
      <w:r w:rsidRPr="009739F4">
        <w:rPr>
          <w:u w:val="single"/>
        </w:rPr>
        <w:t>has not been as vitriolic in his posturing vis-à-vis the U</w:t>
      </w:r>
      <w:r w:rsidRPr="009739F4">
        <w:rPr>
          <w:sz w:val="16"/>
        </w:rPr>
        <w:t xml:space="preserve">nited </w:t>
      </w:r>
      <w:r w:rsidRPr="009739F4">
        <w:rPr>
          <w:u w:val="single"/>
        </w:rPr>
        <w:t>S</w:t>
      </w:r>
      <w:r w:rsidRPr="009739F4">
        <w:rPr>
          <w:sz w:val="16"/>
        </w:rPr>
        <w:t xml:space="preserve">tates. According to Michael Shifter, president of the Inter-American Dialogue, a Washington-based think tank, </w:t>
      </w:r>
      <w:proofErr w:type="spellStart"/>
      <w:r w:rsidRPr="009739F4">
        <w:rPr>
          <w:u w:val="single"/>
        </w:rPr>
        <w:t>Maduro</w:t>
      </w:r>
      <w:proofErr w:type="spellEnd"/>
      <w:r w:rsidRPr="009739F4">
        <w:rPr>
          <w:u w:val="single"/>
        </w:rPr>
        <w:t xml:space="preserve"> has offered “conflicting signals</w:t>
      </w:r>
      <w:r w:rsidRPr="009739F4">
        <w:rPr>
          <w:sz w:val="16"/>
        </w:rPr>
        <w:t>”. “</w:t>
      </w:r>
      <w:proofErr w:type="spellStart"/>
      <w:r w:rsidRPr="009739F4">
        <w:rPr>
          <w:sz w:val="16"/>
        </w:rPr>
        <w:t>Maduro</w:t>
      </w:r>
      <w:proofErr w:type="spellEnd"/>
      <w:r w:rsidRPr="009739F4">
        <w:rPr>
          <w:sz w:val="16"/>
        </w:rPr>
        <w:t xml:space="preserve"> has so far shifted in his position toward the U.S. between a moderate approach and a more </w:t>
      </w:r>
      <w:proofErr w:type="spellStart"/>
      <w:r w:rsidRPr="009739F4">
        <w:rPr>
          <w:sz w:val="16"/>
        </w:rPr>
        <w:t>hard-line</w:t>
      </w:r>
      <w:proofErr w:type="spellEnd"/>
      <w:r w:rsidRPr="009739F4">
        <w:rPr>
          <w:sz w:val="16"/>
        </w:rPr>
        <w:t xml:space="preserve"> one,” Shifter told IPS. The new president’s waffling may be a reflection of his tenuous grip on power. By many accounts, </w:t>
      </w:r>
      <w:proofErr w:type="spellStart"/>
      <w:r w:rsidRPr="009739F4">
        <w:rPr>
          <w:sz w:val="16"/>
        </w:rPr>
        <w:t>Maduro</w:t>
      </w:r>
      <w:proofErr w:type="spellEnd"/>
      <w:r w:rsidRPr="009739F4">
        <w:rPr>
          <w:sz w:val="16"/>
        </w:rPr>
        <w:t xml:space="preserve"> lacks the political prowess and rabble-rousing charm of Chavez, who enjoyed military backing as well as fervent support from the lower classes. In addition to a strong anti-</w:t>
      </w:r>
      <w:proofErr w:type="spellStart"/>
      <w:r w:rsidRPr="009739F4">
        <w:rPr>
          <w:sz w:val="16"/>
        </w:rPr>
        <w:t>Chavista</w:t>
      </w:r>
      <w:proofErr w:type="spellEnd"/>
      <w:r w:rsidRPr="009739F4">
        <w:rPr>
          <w:sz w:val="16"/>
        </w:rPr>
        <w:t xml:space="preserve"> opposition that openly challenges the legitimacy of his narrowly won election, </w:t>
      </w:r>
      <w:proofErr w:type="spellStart"/>
      <w:r w:rsidRPr="009739F4">
        <w:rPr>
          <w:sz w:val="16"/>
        </w:rPr>
        <w:t>Maduro</w:t>
      </w:r>
      <w:proofErr w:type="spellEnd"/>
      <w:r w:rsidRPr="009739F4">
        <w:rPr>
          <w:sz w:val="16"/>
        </w:rPr>
        <w:t xml:space="preserve"> has had to deal with a split within Chavez’s own former political base. Shifter pointed out that among the military, which was once a source of significant strength for Chavez, more support is given to </w:t>
      </w:r>
      <w:proofErr w:type="spellStart"/>
      <w:r w:rsidRPr="009739F4">
        <w:rPr>
          <w:sz w:val="16"/>
        </w:rPr>
        <w:t>Diosdado</w:t>
      </w:r>
      <w:proofErr w:type="spellEnd"/>
      <w:r w:rsidRPr="009739F4">
        <w:rPr>
          <w:sz w:val="16"/>
        </w:rPr>
        <w:t xml:space="preserve"> Cabello, currently head of Venezuela’s parliament and whose supporters believe he was the rightful heir to the presidency. </w:t>
      </w:r>
      <w:proofErr w:type="spellStart"/>
      <w:r w:rsidRPr="009739F4">
        <w:rPr>
          <w:sz w:val="16"/>
        </w:rPr>
        <w:t>Maduro’s</w:t>
      </w:r>
      <w:proofErr w:type="spellEnd"/>
      <w:r w:rsidRPr="009739F4">
        <w:rPr>
          <w:sz w:val="16"/>
        </w:rPr>
        <w:t xml:space="preserve"> legitimacy stems largely from his perceived ideological fidelity, the reason for his selection by Chavez to lead in the first place. Shifter said this leads him to “emulate” his predecessor and makes rapprochement with the United States less probable. </w:t>
      </w:r>
      <w:r w:rsidRPr="009739F4">
        <w:rPr>
          <w:u w:val="single"/>
        </w:rPr>
        <w:t xml:space="preserve">Still, </w:t>
      </w:r>
      <w:r w:rsidRPr="009739F4">
        <w:rPr>
          <w:u w:val="single"/>
          <w:bdr w:val="single" w:sz="4" w:space="0" w:color="auto"/>
        </w:rPr>
        <w:t>ideological concerns may not ultimately decide the issue</w:t>
      </w:r>
      <w:r w:rsidRPr="009739F4">
        <w:rPr>
          <w:sz w:val="16"/>
        </w:rPr>
        <w:t xml:space="preserve">. </w:t>
      </w:r>
      <w:r w:rsidRPr="009739F4">
        <w:rPr>
          <w:u w:val="single"/>
        </w:rPr>
        <w:t>Venezuela</w:t>
      </w:r>
      <w:r w:rsidRPr="009739F4">
        <w:rPr>
          <w:sz w:val="16"/>
        </w:rPr>
        <w:t xml:space="preserve"> has </w:t>
      </w:r>
      <w:r w:rsidRPr="009739F4">
        <w:rPr>
          <w:u w:val="single"/>
        </w:rPr>
        <w:t>inherited</w:t>
      </w:r>
      <w:r w:rsidRPr="009739F4">
        <w:rPr>
          <w:sz w:val="16"/>
        </w:rPr>
        <w:t xml:space="preserve"> from Chavez </w:t>
      </w:r>
      <w:r w:rsidRPr="009739F4">
        <w:rPr>
          <w:u w:val="single"/>
        </w:rPr>
        <w:t>an economy in difficult straits, which continues to suffer from notorious shortages and high inflation.</w:t>
      </w:r>
      <w:r>
        <w:rPr>
          <w:u w:val="single"/>
        </w:rPr>
        <w:t xml:space="preserve"> </w:t>
      </w:r>
      <w:r w:rsidRPr="009739F4">
        <w:rPr>
          <w:sz w:val="16"/>
        </w:rPr>
        <w:t xml:space="preserve">Oil economy </w:t>
      </w:r>
      <w:proofErr w:type="gramStart"/>
      <w:r w:rsidRPr="009739F4">
        <w:rPr>
          <w:sz w:val="16"/>
        </w:rPr>
        <w:t>Over</w:t>
      </w:r>
      <w:proofErr w:type="gramEnd"/>
      <w:r w:rsidRPr="009739F4">
        <w:rPr>
          <w:sz w:val="16"/>
        </w:rPr>
        <w:t xml:space="preserve"> half of Venezuela’s federal budget revenues come from its oil industry, which also accounts for 95 percent of the country’s exports. Estimated at 77 billion barrels, its proven reserves of black gold are the largest of any nation in the world. Despite a troubled political relationship, its principal customer is the United States, which imports nearly a million barrels a day from Venezuela. Venezuela’s oil industry has been officially </w:t>
      </w:r>
      <w:proofErr w:type="spellStart"/>
      <w:r w:rsidRPr="009739F4">
        <w:rPr>
          <w:sz w:val="16"/>
        </w:rPr>
        <w:t>nationalised</w:t>
      </w:r>
      <w:proofErr w:type="spellEnd"/>
      <w:r w:rsidRPr="009739F4">
        <w:rPr>
          <w:sz w:val="16"/>
        </w:rPr>
        <w:t xml:space="preserve">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 While these measures may be popular with Venezuelans, who pay the lowest price for gasoline in the world, critics </w:t>
      </w:r>
      <w:proofErr w:type="gramStart"/>
      <w:r w:rsidRPr="009739F4">
        <w:rPr>
          <w:sz w:val="16"/>
        </w:rPr>
        <w:t>argue</w:t>
      </w:r>
      <w:proofErr w:type="gramEnd"/>
      <w:r w:rsidRPr="009739F4">
        <w:rPr>
          <w:sz w:val="16"/>
        </w:rPr>
        <w:t xml:space="preserve"> such policies hampered growth and led to mismanagement of </w:t>
      </w:r>
      <w:proofErr w:type="spellStart"/>
      <w:r w:rsidRPr="009739F4">
        <w:rPr>
          <w:sz w:val="16"/>
        </w:rPr>
        <w:t>Petroleos</w:t>
      </w:r>
      <w:proofErr w:type="spellEnd"/>
      <w:r w:rsidRPr="009739F4">
        <w:rPr>
          <w:sz w:val="16"/>
        </w:rPr>
        <w:t xml:space="preserve"> de Venezuela, S.A. (</w:t>
      </w:r>
      <w:proofErr w:type="spellStart"/>
      <w:r w:rsidRPr="009739F4">
        <w:rPr>
          <w:sz w:val="16"/>
        </w:rPr>
        <w:t>PdVSA</w:t>
      </w:r>
      <w:proofErr w:type="spellEnd"/>
      <w:r w:rsidRPr="009739F4">
        <w:rPr>
          <w:sz w:val="16"/>
        </w:rPr>
        <w:t xml:space="preserve">), the main state-run oil company. The same critics also point to increasing debt levels, slowdowns in productions and accidents stemming from faulty infrastructure. In order to boost production, </w:t>
      </w:r>
      <w:proofErr w:type="spellStart"/>
      <w:r w:rsidRPr="009739F4">
        <w:rPr>
          <w:sz w:val="16"/>
        </w:rPr>
        <w:t>PdVSA</w:t>
      </w:r>
      <w:proofErr w:type="spellEnd"/>
      <w:r w:rsidRPr="009739F4">
        <w:rPr>
          <w:sz w:val="16"/>
        </w:rPr>
        <w:t xml:space="preserve"> agreed in May to accept a number of major loans. This includes one from Chevron, one of the largest U.S. oil companies, which will work with Venezuelans to develop new extraction sites. “</w:t>
      </w:r>
      <w:r w:rsidRPr="009739F4">
        <w:rPr>
          <w:u w:val="single"/>
        </w:rPr>
        <w:t>The oil sector is in deep trouble in Venezuela – production is down and the economic situation is deteriorating</w:t>
      </w:r>
      <w:r w:rsidRPr="009739F4">
        <w:rPr>
          <w:sz w:val="16"/>
        </w:rPr>
        <w:t>,” explained Shifter. “</w:t>
      </w:r>
      <w:r w:rsidRPr="00100541">
        <w:rPr>
          <w:u w:val="single"/>
          <w:bdr w:val="single" w:sz="4" w:space="0" w:color="auto"/>
        </w:rPr>
        <w:t>They know they need foreign investment</w:t>
      </w:r>
      <w:r w:rsidRPr="009739F4">
        <w:rPr>
          <w:sz w:val="16"/>
        </w:rPr>
        <w:t xml:space="preserve"> to increase production, and </w:t>
      </w:r>
      <w:r w:rsidRPr="009739F4">
        <w:rPr>
          <w:u w:val="single"/>
        </w:rPr>
        <w:t>this</w:t>
      </w:r>
      <w:r w:rsidRPr="009739F4">
        <w:rPr>
          <w:sz w:val="16"/>
        </w:rPr>
        <w:t xml:space="preserve"> is in part what has </w:t>
      </w:r>
      <w:r w:rsidRPr="009739F4">
        <w:rPr>
          <w:u w:val="single"/>
        </w:rPr>
        <w:t xml:space="preserve">motivated </w:t>
      </w:r>
      <w:proofErr w:type="spellStart"/>
      <w:r w:rsidRPr="009739F4">
        <w:rPr>
          <w:u w:val="single"/>
        </w:rPr>
        <w:t>Maduro</w:t>
      </w:r>
      <w:proofErr w:type="spellEnd"/>
      <w:r w:rsidRPr="009739F4">
        <w:rPr>
          <w:u w:val="single"/>
        </w:rPr>
        <w:t xml:space="preserve"> to reach out</w:t>
      </w:r>
      <w:r w:rsidRPr="009739F4">
        <w:rPr>
          <w:sz w:val="16"/>
        </w:rPr>
        <w:t xml:space="preserve">.” </w:t>
      </w:r>
      <w:r w:rsidRPr="00100541">
        <w:rPr>
          <w:u w:val="single"/>
          <w:bdr w:val="single" w:sz="4" w:space="0" w:color="auto"/>
        </w:rPr>
        <w:t>If its economy continues to falter, Venezuela may be further tempted to embrace the U</w:t>
      </w:r>
      <w:r w:rsidRPr="009739F4">
        <w:rPr>
          <w:sz w:val="16"/>
        </w:rPr>
        <w:t xml:space="preserve">nited </w:t>
      </w:r>
      <w:r w:rsidRPr="00100541">
        <w:rPr>
          <w:u w:val="single"/>
          <w:bdr w:val="single" w:sz="4" w:space="0" w:color="auto"/>
        </w:rPr>
        <w:t>S</w:t>
      </w:r>
      <w:r w:rsidRPr="009739F4">
        <w:rPr>
          <w:sz w:val="16"/>
        </w:rPr>
        <w:t xml:space="preserve">tates, </w:t>
      </w:r>
      <w:r w:rsidRPr="009739F4">
        <w:rPr>
          <w:u w:val="single"/>
        </w:rPr>
        <w:t>which has the largest, most sophisticated fossil fuel industry in the world</w:t>
      </w:r>
      <w:r w:rsidRPr="009739F4">
        <w:rPr>
          <w:sz w:val="16"/>
        </w:rPr>
        <w:t>. Kerry’s recent words suggest that the administration of President Barack Obama would be waiting with open arms. “</w:t>
      </w:r>
      <w:r w:rsidRPr="00100541">
        <w:rPr>
          <w:u w:val="single"/>
          <w:bdr w:val="single" w:sz="4" w:space="0" w:color="auto"/>
        </w:rPr>
        <w:t>Venezuela cannot confront its economic crisis and the U</w:t>
      </w:r>
      <w:r w:rsidRPr="009739F4">
        <w:rPr>
          <w:sz w:val="16"/>
        </w:rPr>
        <w:t xml:space="preserve">nited </w:t>
      </w:r>
      <w:r w:rsidRPr="00100541">
        <w:rPr>
          <w:u w:val="single"/>
          <w:bdr w:val="single" w:sz="4" w:space="0" w:color="auto"/>
        </w:rPr>
        <w:t>S</w:t>
      </w:r>
      <w:r w:rsidRPr="009739F4">
        <w:rPr>
          <w:sz w:val="16"/>
        </w:rPr>
        <w:t xml:space="preserve">tates </w:t>
      </w:r>
      <w:r w:rsidRPr="00100541">
        <w:rPr>
          <w:u w:val="single"/>
          <w:bdr w:val="single" w:sz="4" w:space="0" w:color="auto"/>
        </w:rPr>
        <w:t>at the same time</w:t>
      </w:r>
      <w:r w:rsidRPr="009739F4">
        <w:rPr>
          <w:sz w:val="16"/>
        </w:rPr>
        <w:t xml:space="preserve">,” Diana Villiers </w:t>
      </w:r>
      <w:r w:rsidRPr="009739F4">
        <w:rPr>
          <w:u w:val="single"/>
        </w:rPr>
        <w:t>Negroponte, a senior fellow at the Brookings Institute</w:t>
      </w:r>
      <w:r w:rsidRPr="009739F4">
        <w:rPr>
          <w:sz w:val="16"/>
        </w:rPr>
        <w:t xml:space="preserve">, a Washington think tank, </w:t>
      </w:r>
      <w:r w:rsidRPr="009739F4">
        <w:rPr>
          <w:u w:val="single"/>
        </w:rPr>
        <w:t>told IPS</w:t>
      </w:r>
      <w:r w:rsidRPr="009739F4">
        <w:rPr>
          <w:sz w:val="16"/>
        </w:rPr>
        <w:t xml:space="preserve">, “and we are a pragmatic country which will deal with </w:t>
      </w:r>
      <w:proofErr w:type="spellStart"/>
      <w:r w:rsidRPr="009739F4">
        <w:rPr>
          <w:sz w:val="16"/>
        </w:rPr>
        <w:t>Maduro</w:t>
      </w:r>
      <w:proofErr w:type="spellEnd"/>
      <w:r w:rsidRPr="009739F4">
        <w:rPr>
          <w:sz w:val="16"/>
        </w:rPr>
        <w:t xml:space="preserve"> if it is in our interests.”</w:t>
      </w:r>
    </w:p>
    <w:p w:rsidR="00A3149B" w:rsidRDefault="00A3149B" w:rsidP="00A3149B">
      <w:pPr>
        <w:pStyle w:val="Heading4"/>
      </w:pPr>
      <w:r>
        <w:t>Pragmatism will win out</w:t>
      </w:r>
      <w:r w:rsidR="00100541">
        <w:t>- their evidence relies on faulty assumptions about Latin America</w:t>
      </w:r>
    </w:p>
    <w:p w:rsidR="00A3149B" w:rsidRDefault="00A3149B" w:rsidP="00A3149B">
      <w:proofErr w:type="spellStart"/>
      <w:r w:rsidRPr="00A3149B">
        <w:rPr>
          <w:rStyle w:val="StyleStyleBold12pt"/>
        </w:rPr>
        <w:t>Halabi</w:t>
      </w:r>
      <w:proofErr w:type="spellEnd"/>
      <w:r w:rsidRPr="00A3149B">
        <w:rPr>
          <w:rStyle w:val="StyleStyleBold12pt"/>
        </w:rPr>
        <w:t>, 13</w:t>
      </w:r>
      <w:r w:rsidRPr="00A3149B">
        <w:t xml:space="preserve"> -- London School of Economics </w:t>
      </w:r>
      <w:r>
        <w:t>postgraduate fellow</w:t>
      </w:r>
    </w:p>
    <w:p w:rsidR="00A3149B" w:rsidRDefault="00A3149B" w:rsidP="00A3149B">
      <w:r w:rsidRPr="00A3149B">
        <w:lastRenderedPageBreak/>
        <w:t xml:space="preserve">[Sammy, "Reasons for Optimism in Venezuela," Global Risk Insights, globalriskinsights.com/2013/05/03/spring-is-coming-we-should-be-optimistic-about-venezuela/, accessed 7-21-13, </w:t>
      </w:r>
      <w:proofErr w:type="spellStart"/>
      <w:r w:rsidRPr="00A3149B">
        <w:t>mss</w:t>
      </w:r>
      <w:proofErr w:type="spellEnd"/>
      <w:r w:rsidRPr="00A3149B">
        <w:t>]</w:t>
      </w:r>
    </w:p>
    <w:p w:rsidR="00A3149B" w:rsidRPr="00A3149B" w:rsidRDefault="00A3149B" w:rsidP="00A3149B"/>
    <w:p w:rsidR="00A3149B" w:rsidRPr="00A3149B" w:rsidRDefault="00A3149B" w:rsidP="00A3149B">
      <w:pPr>
        <w:rPr>
          <w:u w:val="single"/>
        </w:rPr>
      </w:pPr>
      <w:proofErr w:type="spellStart"/>
      <w:r w:rsidRPr="00A3149B">
        <w:rPr>
          <w:u w:val="single"/>
        </w:rPr>
        <w:t>Maduro</w:t>
      </w:r>
      <w:proofErr w:type="spellEnd"/>
      <w:r w:rsidRPr="00A3149B">
        <w:rPr>
          <w:u w:val="single"/>
        </w:rPr>
        <w:t xml:space="preserve"> </w:t>
      </w:r>
      <w:r w:rsidRPr="00A3149B">
        <w:rPr>
          <w:sz w:val="16"/>
        </w:rPr>
        <w:t xml:space="preserve">is a man who </w:t>
      </w:r>
      <w:r w:rsidRPr="00A3149B">
        <w:rPr>
          <w:u w:val="single"/>
        </w:rPr>
        <w:t xml:space="preserve">on the surface appears to fit </w:t>
      </w:r>
      <w:r w:rsidRPr="00A3149B">
        <w:rPr>
          <w:sz w:val="16"/>
        </w:rPr>
        <w:t xml:space="preserve">quite </w:t>
      </w:r>
      <w:r w:rsidRPr="00A3149B">
        <w:rPr>
          <w:u w:val="single"/>
        </w:rPr>
        <w:t xml:space="preserve">nicely into </w:t>
      </w:r>
      <w:proofErr w:type="spellStart"/>
      <w:r w:rsidRPr="00A3149B">
        <w:rPr>
          <w:u w:val="single"/>
        </w:rPr>
        <w:t>Chavismo</w:t>
      </w:r>
      <w:proofErr w:type="spellEnd"/>
      <w:r w:rsidRPr="00A3149B">
        <w:rPr>
          <w:u w:val="single"/>
        </w:rPr>
        <w:t>.</w:t>
      </w:r>
      <w:r w:rsidRPr="00A3149B">
        <w:rPr>
          <w:sz w:val="16"/>
        </w:rPr>
        <w:t xml:space="preserve"> From his humble beginnings as a Caracas bus driver, </w:t>
      </w:r>
      <w:proofErr w:type="spellStart"/>
      <w:r w:rsidRPr="00A3149B">
        <w:rPr>
          <w:sz w:val="16"/>
        </w:rPr>
        <w:t>Maduro</w:t>
      </w:r>
      <w:proofErr w:type="spellEnd"/>
      <w:r w:rsidRPr="00A3149B">
        <w:rPr>
          <w:sz w:val="16"/>
        </w:rPr>
        <w:t xml:space="preserve"> rose to become something akin to Chavez’s son. If one could permit such an analogy, he is what the “Venezuelan dream” should represent as a product of a system notionally designed to give power back to the people. Throughout the recent election </w:t>
      </w:r>
      <w:proofErr w:type="spellStart"/>
      <w:r w:rsidRPr="00A3149B">
        <w:rPr>
          <w:sz w:val="16"/>
        </w:rPr>
        <w:t>Maduro</w:t>
      </w:r>
      <w:proofErr w:type="spellEnd"/>
      <w:r w:rsidRPr="00A3149B">
        <w:rPr>
          <w:sz w:val="16"/>
        </w:rPr>
        <w:t xml:space="preserve"> tried to play up these credentials, hoping to bank on his perceived populist appeal and Chavez’s messianic cult. His campaign slogan is quite emblematic of this: “Chavez sets the route, </w:t>
      </w:r>
      <w:proofErr w:type="spellStart"/>
      <w:r w:rsidRPr="00A3149B">
        <w:rPr>
          <w:sz w:val="16"/>
        </w:rPr>
        <w:t>Maduro</w:t>
      </w:r>
      <w:proofErr w:type="spellEnd"/>
      <w:r w:rsidRPr="00A3149B">
        <w:rPr>
          <w:sz w:val="16"/>
        </w:rPr>
        <w:t xml:space="preserve"> takes the wheel!” they said. </w:t>
      </w:r>
      <w:r w:rsidRPr="00A3149B">
        <w:rPr>
          <w:u w:val="single"/>
        </w:rPr>
        <w:t xml:space="preserve">But </w:t>
      </w:r>
      <w:proofErr w:type="spellStart"/>
      <w:r w:rsidRPr="00100541">
        <w:rPr>
          <w:u w:val="single"/>
          <w:bdr w:val="single" w:sz="4" w:space="0" w:color="auto"/>
        </w:rPr>
        <w:t>Maduro</w:t>
      </w:r>
      <w:proofErr w:type="spellEnd"/>
      <w:r w:rsidRPr="00100541">
        <w:rPr>
          <w:u w:val="single"/>
          <w:bdr w:val="single" w:sz="4" w:space="0" w:color="auto"/>
        </w:rPr>
        <w:t xml:space="preserve"> is</w:t>
      </w:r>
      <w:r w:rsidRPr="00A3149B">
        <w:rPr>
          <w:u w:val="single"/>
        </w:rPr>
        <w:t xml:space="preserve"> </w:t>
      </w:r>
      <w:r w:rsidRPr="00100541">
        <w:rPr>
          <w:u w:val="single"/>
          <w:bdr w:val="single" w:sz="4" w:space="0" w:color="auto"/>
        </w:rPr>
        <w:t>not Chavez</w:t>
      </w:r>
      <w:r w:rsidRPr="00A3149B">
        <w:rPr>
          <w:sz w:val="16"/>
        </w:rPr>
        <w:t xml:space="preserve">. He is a man from the people, but not a man of the people. Though he may say the same things, </w:t>
      </w:r>
      <w:r w:rsidRPr="00A3149B">
        <w:rPr>
          <w:u w:val="single"/>
        </w:rPr>
        <w:t>he does not talk the same way</w:t>
      </w:r>
      <w:r w:rsidRPr="00A3149B">
        <w:rPr>
          <w:sz w:val="16"/>
        </w:rPr>
        <w:t xml:space="preserve">. The recent election results, where Chavez’s 11-point victory over opposition leader Henrique </w:t>
      </w:r>
      <w:proofErr w:type="spellStart"/>
      <w:r w:rsidRPr="00A3149B">
        <w:rPr>
          <w:sz w:val="16"/>
        </w:rPr>
        <w:t>Capriles</w:t>
      </w:r>
      <w:proofErr w:type="spellEnd"/>
      <w:r w:rsidRPr="00A3149B">
        <w:rPr>
          <w:sz w:val="16"/>
        </w:rPr>
        <w:t xml:space="preserve"> was reduced to a disputed outcome, is symptomatic of this. </w:t>
      </w:r>
      <w:r w:rsidRPr="00100541">
        <w:rPr>
          <w:u w:val="single"/>
          <w:bdr w:val="single" w:sz="4" w:space="0" w:color="auto"/>
        </w:rPr>
        <w:t>Understanding this is fundamentally important in predicting the coming trajectory of</w:t>
      </w:r>
      <w:r w:rsidRPr="00A3149B">
        <w:rPr>
          <w:u w:val="single"/>
        </w:rPr>
        <w:t xml:space="preserve"> </w:t>
      </w:r>
      <w:r w:rsidRPr="00A3149B">
        <w:rPr>
          <w:sz w:val="16"/>
        </w:rPr>
        <w:t>the</w:t>
      </w:r>
      <w:r w:rsidRPr="00A3149B">
        <w:rPr>
          <w:u w:val="single"/>
        </w:rPr>
        <w:t xml:space="preserve"> </w:t>
      </w:r>
      <w:r w:rsidRPr="00100541">
        <w:rPr>
          <w:u w:val="single"/>
          <w:bdr w:val="single" w:sz="4" w:space="0" w:color="auto"/>
        </w:rPr>
        <w:t>Venezuela</w:t>
      </w:r>
      <w:r w:rsidRPr="00A3149B">
        <w:rPr>
          <w:sz w:val="16"/>
        </w:rPr>
        <w:t>n state.</w:t>
      </w:r>
      <w:r>
        <w:rPr>
          <w:u w:val="single"/>
        </w:rPr>
        <w:t xml:space="preserve"> </w:t>
      </w:r>
      <w:r w:rsidRPr="00A3149B">
        <w:rPr>
          <w:sz w:val="16"/>
        </w:rPr>
        <w:t xml:space="preserve">Though Venezuela will continue to be able to export oil, slightly mitigating some of Chavez’s more disastrous economic policies, </w:t>
      </w:r>
      <w:proofErr w:type="spellStart"/>
      <w:r w:rsidRPr="00A3149B">
        <w:rPr>
          <w:u w:val="single"/>
        </w:rPr>
        <w:t>Maduro</w:t>
      </w:r>
      <w:proofErr w:type="spellEnd"/>
      <w:r w:rsidRPr="00A3149B">
        <w:rPr>
          <w:u w:val="single"/>
        </w:rPr>
        <w:t xml:space="preserve"> sits on a ticking time bomb. Inflation is sky high</w:t>
      </w:r>
      <w:r w:rsidRPr="00A3149B">
        <w:rPr>
          <w:sz w:val="16"/>
        </w:rPr>
        <w:t xml:space="preserve">, moving past 30%. </w:t>
      </w:r>
      <w:r w:rsidRPr="00A3149B">
        <w:rPr>
          <w:u w:val="single"/>
        </w:rPr>
        <w:t>Murder rates are skyrocketing</w:t>
      </w:r>
      <w:r w:rsidRPr="00A3149B">
        <w:rPr>
          <w:sz w:val="16"/>
        </w:rPr>
        <w:t xml:space="preserve"> while </w:t>
      </w:r>
      <w:r w:rsidRPr="00A3149B">
        <w:rPr>
          <w:u w:val="single"/>
        </w:rPr>
        <w:t>foreign investment continues to plummet</w:t>
      </w:r>
      <w:r w:rsidRPr="00A3149B">
        <w:rPr>
          <w:sz w:val="16"/>
        </w:rPr>
        <w:t xml:space="preserve"> due to past expropriations. And </w:t>
      </w:r>
      <w:r w:rsidRPr="00A3149B">
        <w:rPr>
          <w:u w:val="single"/>
        </w:rPr>
        <w:t>with increased American energy independence the era of $100 oil may be coming to an end.</w:t>
      </w:r>
      <w:r>
        <w:rPr>
          <w:u w:val="single"/>
        </w:rPr>
        <w:t xml:space="preserve"> </w:t>
      </w:r>
      <w:r w:rsidRPr="00A3149B">
        <w:rPr>
          <w:sz w:val="16"/>
        </w:rPr>
        <w:t xml:space="preserve">Chavez had both the ideological conviction and public support necessary to withstand pressures to liberalize and integrate the Venezuelan economy in the face of such terrible indicators. Yet </w:t>
      </w:r>
      <w:r w:rsidRPr="00A3149B">
        <w:rPr>
          <w:u w:val="single"/>
        </w:rPr>
        <w:t xml:space="preserve">given his weakened mandate, and the fractured political climate under which he operates, </w:t>
      </w:r>
      <w:proofErr w:type="spellStart"/>
      <w:r w:rsidRPr="00100541">
        <w:rPr>
          <w:u w:val="single"/>
          <w:bdr w:val="single" w:sz="4" w:space="0" w:color="auto"/>
        </w:rPr>
        <w:t>Maduro</w:t>
      </w:r>
      <w:proofErr w:type="spellEnd"/>
      <w:r w:rsidRPr="00100541">
        <w:rPr>
          <w:u w:val="single"/>
          <w:bdr w:val="single" w:sz="4" w:space="0" w:color="auto"/>
        </w:rPr>
        <w:t xml:space="preserve"> will not be able to withstand such pressures for long. </w:t>
      </w:r>
      <w:r w:rsidRPr="00A3149B">
        <w:rPr>
          <w:sz w:val="16"/>
        </w:rPr>
        <w:t xml:space="preserve">Already </w:t>
      </w:r>
      <w:r w:rsidRPr="00A3149B">
        <w:rPr>
          <w:u w:val="single"/>
        </w:rPr>
        <w:t>there have been signs</w:t>
      </w:r>
      <w:r w:rsidRPr="00A3149B">
        <w:rPr>
          <w:sz w:val="16"/>
        </w:rPr>
        <w:t xml:space="preserve"> that </w:t>
      </w:r>
      <w:r w:rsidRPr="00A3149B">
        <w:rPr>
          <w:u w:val="single"/>
        </w:rPr>
        <w:t xml:space="preserve">Venezuela is inching towards change, with </w:t>
      </w:r>
      <w:proofErr w:type="spellStart"/>
      <w:r w:rsidRPr="00A3149B">
        <w:rPr>
          <w:u w:val="single"/>
        </w:rPr>
        <w:t>Maduro</w:t>
      </w:r>
      <w:proofErr w:type="spellEnd"/>
      <w:r w:rsidRPr="00A3149B">
        <w:rPr>
          <w:u w:val="single"/>
        </w:rPr>
        <w:t xml:space="preserve"> going so far as to</w:t>
      </w:r>
      <w:r w:rsidRPr="00A3149B">
        <w:rPr>
          <w:sz w:val="16"/>
        </w:rPr>
        <w:t xml:space="preserve"> temporarily open a </w:t>
      </w:r>
      <w:r w:rsidRPr="00A3149B">
        <w:rPr>
          <w:u w:val="single"/>
        </w:rPr>
        <w:t>back-channel</w:t>
      </w:r>
      <w:r w:rsidRPr="00A3149B">
        <w:rPr>
          <w:sz w:val="16"/>
        </w:rPr>
        <w:t xml:space="preserve"> with </w:t>
      </w:r>
      <w:r w:rsidRPr="00A3149B">
        <w:rPr>
          <w:u w:val="single"/>
        </w:rPr>
        <w:t>the</w:t>
      </w:r>
      <w:r w:rsidRPr="00A3149B">
        <w:rPr>
          <w:sz w:val="16"/>
        </w:rPr>
        <w:t xml:space="preserve"> US </w:t>
      </w:r>
      <w:r w:rsidRPr="00A3149B">
        <w:rPr>
          <w:u w:val="single"/>
        </w:rPr>
        <w:t>State Department during Chavez’s cancer treatments.</w:t>
      </w:r>
      <w:r w:rsidRPr="00A3149B">
        <w:rPr>
          <w:sz w:val="16"/>
        </w:rPr>
        <w:t xml:space="preserve"> While it would be difficult to see an overnight reversal of US-Venezuelan relations, </w:t>
      </w:r>
      <w:r w:rsidRPr="00100541">
        <w:rPr>
          <w:u w:val="single"/>
          <w:bdr w:val="single" w:sz="4" w:space="0" w:color="auto"/>
        </w:rPr>
        <w:t>these subtle steps are more indicative of a pragmatist than an ideologue.</w:t>
      </w:r>
      <w:r w:rsidRPr="00A3149B">
        <w:rPr>
          <w:u w:val="single"/>
        </w:rPr>
        <w:t xml:space="preserve"> This is cause for optimism, and may be the root of better ties with Venezuela’s biggest export market </w:t>
      </w:r>
      <w:r w:rsidRPr="00100541">
        <w:rPr>
          <w:u w:val="single"/>
          <w:bdr w:val="single" w:sz="4" w:space="0" w:color="auto"/>
        </w:rPr>
        <w:t>in the medium term</w:t>
      </w:r>
      <w:r w:rsidRPr="00A3149B">
        <w:rPr>
          <w:u w:val="single"/>
        </w:rPr>
        <w:t>.</w:t>
      </w:r>
      <w:r>
        <w:rPr>
          <w:u w:val="single"/>
        </w:rPr>
        <w:t xml:space="preserve"> </w:t>
      </w:r>
      <w:r w:rsidRPr="00A3149B">
        <w:rPr>
          <w:sz w:val="16"/>
        </w:rPr>
        <w:t xml:space="preserve">In the short term, expect Venezuela to pursue its liberalization on a more regional basis. Importantly, Brazil very quickly recognized </w:t>
      </w:r>
      <w:proofErr w:type="spellStart"/>
      <w:r w:rsidRPr="00A3149B">
        <w:rPr>
          <w:sz w:val="16"/>
        </w:rPr>
        <w:t>Maduro’s</w:t>
      </w:r>
      <w:proofErr w:type="spellEnd"/>
      <w:r w:rsidRPr="00A3149B">
        <w:rPr>
          <w:sz w:val="16"/>
        </w:rPr>
        <w:t xml:space="preserve"> government in spite of the electoral controversies. Additionally, </w:t>
      </w:r>
      <w:r w:rsidRPr="00A3149B">
        <w:rPr>
          <w:u w:val="single"/>
        </w:rPr>
        <w:t>Brazil and Peru have shown that there is a viable “third way” through which Venezuela can integrate into the international system. States like these have contributed to the general decline in anti-American sentiment, and give Venezuela a workable model for change.</w:t>
      </w:r>
      <w:r>
        <w:rPr>
          <w:u w:val="single"/>
        </w:rPr>
        <w:t xml:space="preserve"> </w:t>
      </w:r>
      <w:r w:rsidRPr="00100541">
        <w:rPr>
          <w:u w:val="single"/>
          <w:bdr w:val="single" w:sz="4" w:space="0" w:color="auto"/>
        </w:rPr>
        <w:t>For all the fever and emotion</w:t>
      </w:r>
      <w:r w:rsidRPr="00A3149B">
        <w:rPr>
          <w:u w:val="single"/>
        </w:rPr>
        <w:t xml:space="preserve"> </w:t>
      </w:r>
      <w:r w:rsidRPr="00100541">
        <w:rPr>
          <w:sz w:val="16"/>
          <w:szCs w:val="16"/>
        </w:rPr>
        <w:t>associated with Latin America,</w:t>
      </w:r>
      <w:r w:rsidRPr="00A3149B">
        <w:rPr>
          <w:u w:val="single"/>
        </w:rPr>
        <w:t xml:space="preserve"> </w:t>
      </w:r>
      <w:r w:rsidRPr="00100541">
        <w:rPr>
          <w:u w:val="single"/>
          <w:bdr w:val="single" w:sz="4" w:space="0" w:color="auto"/>
        </w:rPr>
        <w:t>the logic of Venezuela’s economic problems remains cold and calculating.</w:t>
      </w:r>
      <w:r w:rsidRPr="00A3149B">
        <w:rPr>
          <w:u w:val="single"/>
        </w:rPr>
        <w:t xml:space="preserve"> </w:t>
      </w:r>
      <w:proofErr w:type="spellStart"/>
      <w:r w:rsidRPr="00100541">
        <w:rPr>
          <w:u w:val="single"/>
          <w:bdr w:val="single" w:sz="4" w:space="0" w:color="auto"/>
        </w:rPr>
        <w:t>Maduro</w:t>
      </w:r>
      <w:proofErr w:type="spellEnd"/>
      <w:r w:rsidRPr="00100541">
        <w:rPr>
          <w:u w:val="single"/>
          <w:bdr w:val="single" w:sz="4" w:space="0" w:color="auto"/>
        </w:rPr>
        <w:t xml:space="preserve"> is not</w:t>
      </w:r>
      <w:r w:rsidRPr="00A3149B">
        <w:rPr>
          <w:sz w:val="16"/>
        </w:rPr>
        <w:t xml:space="preserve"> the reincarnation of </w:t>
      </w:r>
      <w:r w:rsidRPr="00100541">
        <w:rPr>
          <w:u w:val="single"/>
          <w:bdr w:val="single" w:sz="4" w:space="0" w:color="auto"/>
        </w:rPr>
        <w:t xml:space="preserve">Chavez and attempts to analyze Venezuela’s future on its </w:t>
      </w:r>
      <w:proofErr w:type="spellStart"/>
      <w:r w:rsidRPr="00100541">
        <w:rPr>
          <w:u w:val="single"/>
          <w:bdr w:val="single" w:sz="4" w:space="0" w:color="auto"/>
        </w:rPr>
        <w:t>Chavismo</w:t>
      </w:r>
      <w:proofErr w:type="spellEnd"/>
      <w:r w:rsidRPr="00100541">
        <w:rPr>
          <w:u w:val="single"/>
          <w:bdr w:val="single" w:sz="4" w:space="0" w:color="auto"/>
        </w:rPr>
        <w:t xml:space="preserve"> past are superficial</w:t>
      </w:r>
      <w:r w:rsidRPr="00A3149B">
        <w:rPr>
          <w:sz w:val="16"/>
        </w:rPr>
        <w:t xml:space="preserve"> at best. In short, </w:t>
      </w:r>
      <w:r w:rsidRPr="00A3149B">
        <w:rPr>
          <w:u w:val="single"/>
        </w:rPr>
        <w:t>spring is coming.</w:t>
      </w:r>
    </w:p>
    <w:p w:rsidR="00100541" w:rsidRDefault="00100541" w:rsidP="00100541">
      <w:pPr>
        <w:pStyle w:val="Heading4"/>
      </w:pPr>
      <w:r>
        <w:t xml:space="preserve">Venezuela says yes- their evidence is about </w:t>
      </w:r>
      <w:r>
        <w:rPr>
          <w:u w:val="single"/>
        </w:rPr>
        <w:t>rhetoric</w:t>
      </w:r>
      <w:r>
        <w:t xml:space="preserve"> not action</w:t>
      </w:r>
    </w:p>
    <w:p w:rsidR="00100541" w:rsidRDefault="00100541" w:rsidP="00100541">
      <w:proofErr w:type="spellStart"/>
      <w:r w:rsidRPr="00B24AE1">
        <w:rPr>
          <w:rStyle w:val="StyleStyleBold12pt"/>
        </w:rPr>
        <w:t>Auken</w:t>
      </w:r>
      <w:proofErr w:type="spellEnd"/>
      <w:r w:rsidRPr="00B24AE1">
        <w:rPr>
          <w:rStyle w:val="StyleStyleBold12pt"/>
        </w:rPr>
        <w:t>, 13</w:t>
      </w:r>
      <w:r w:rsidRPr="00B24AE1">
        <w:t xml:space="preserve"> </w:t>
      </w:r>
      <w:r>
        <w:t>–</w:t>
      </w:r>
      <w:r w:rsidRPr="00B24AE1">
        <w:t xml:space="preserve"> </w:t>
      </w:r>
      <w:r>
        <w:t xml:space="preserve">political activist </w:t>
      </w:r>
      <w:r w:rsidRPr="00B24AE1">
        <w:t xml:space="preserve">[Bill Van, "Venezuela’s </w:t>
      </w:r>
      <w:proofErr w:type="spellStart"/>
      <w:r w:rsidRPr="00B24AE1">
        <w:t>Maduro</w:t>
      </w:r>
      <w:proofErr w:type="spellEnd"/>
      <w:r w:rsidRPr="00B24AE1">
        <w:t xml:space="preserve"> reaches out to big business and Washington," </w:t>
      </w:r>
      <w:r>
        <w:t xml:space="preserve">WSWS, </w:t>
      </w:r>
      <w:r w:rsidRPr="00B24AE1">
        <w:t xml:space="preserve">6-7-13, https://www.wsws.org/en/articles/2013/06/07/vene-j07.html, accessed 7-19-13, </w:t>
      </w:r>
      <w:proofErr w:type="spellStart"/>
      <w:r w:rsidRPr="00B24AE1">
        <w:t>mss</w:t>
      </w:r>
      <w:proofErr w:type="spellEnd"/>
      <w:r w:rsidRPr="00B24AE1">
        <w:t>]</w:t>
      </w:r>
    </w:p>
    <w:p w:rsidR="00100541" w:rsidRPr="00100541" w:rsidRDefault="00100541" w:rsidP="00100541">
      <w:pPr>
        <w:rPr>
          <w:sz w:val="16"/>
        </w:rPr>
      </w:pPr>
      <w:r w:rsidRPr="00100541">
        <w:rPr>
          <w:sz w:val="16"/>
        </w:rPr>
        <w:t xml:space="preserve">After three months in office, Venezuelan President Nicolas </w:t>
      </w:r>
      <w:proofErr w:type="spellStart"/>
      <w:r w:rsidRPr="00DE3B4D">
        <w:rPr>
          <w:u w:val="single"/>
        </w:rPr>
        <w:t>Maduro</w:t>
      </w:r>
      <w:proofErr w:type="spellEnd"/>
      <w:r w:rsidRPr="00100541">
        <w:rPr>
          <w:sz w:val="16"/>
        </w:rPr>
        <w:t xml:space="preserve">, the handpicked successor of the late Hugo Chavez, has </w:t>
      </w:r>
      <w:r w:rsidRPr="00DE3B4D">
        <w:rPr>
          <w:b/>
          <w:u w:val="single"/>
        </w:rPr>
        <w:t>put aside left rhetoric</w:t>
      </w:r>
      <w:r w:rsidRPr="00DE3B4D">
        <w:rPr>
          <w:u w:val="single"/>
        </w:rPr>
        <w:t xml:space="preserve"> to seek accommodation with</w:t>
      </w:r>
      <w:r w:rsidRPr="00100541">
        <w:rPr>
          <w:sz w:val="16"/>
        </w:rPr>
        <w:t xml:space="preserve"> Venezuela’s biggest </w:t>
      </w:r>
      <w:r w:rsidRPr="00DE3B4D">
        <w:rPr>
          <w:u w:val="single"/>
        </w:rPr>
        <w:t>capitalists as well as</w:t>
      </w:r>
      <w:r w:rsidRPr="00100541">
        <w:rPr>
          <w:sz w:val="16"/>
        </w:rPr>
        <w:t xml:space="preserve"> with the </w:t>
      </w:r>
      <w:r w:rsidRPr="00DE3B4D">
        <w:rPr>
          <w:u w:val="single"/>
        </w:rPr>
        <w:t>Obama</w:t>
      </w:r>
      <w:r w:rsidRPr="00100541">
        <w:rPr>
          <w:sz w:val="16"/>
        </w:rPr>
        <w:t xml:space="preserve"> administration in Washington. </w:t>
      </w:r>
      <w:proofErr w:type="spellStart"/>
      <w:r w:rsidRPr="00DE3B4D">
        <w:rPr>
          <w:u w:val="single"/>
        </w:rPr>
        <w:t>Maduro</w:t>
      </w:r>
      <w:proofErr w:type="spellEnd"/>
      <w:r w:rsidRPr="00DE3B4D">
        <w:rPr>
          <w:u w:val="single"/>
        </w:rPr>
        <w:t xml:space="preserve"> </w:t>
      </w:r>
      <w:r w:rsidRPr="00100541">
        <w:rPr>
          <w:sz w:val="16"/>
        </w:rPr>
        <w:t xml:space="preserve">has repeatedly </w:t>
      </w:r>
      <w:r w:rsidRPr="00DE3B4D">
        <w:rPr>
          <w:u w:val="single"/>
        </w:rPr>
        <w:t xml:space="preserve">charged </w:t>
      </w:r>
      <w:r w:rsidRPr="00100541">
        <w:rPr>
          <w:sz w:val="16"/>
        </w:rPr>
        <w:t xml:space="preserve">in recent months that </w:t>
      </w:r>
      <w:r w:rsidRPr="00DE3B4D">
        <w:rPr>
          <w:u w:val="single"/>
        </w:rPr>
        <w:t xml:space="preserve">US </w:t>
      </w:r>
      <w:r w:rsidRPr="00100541">
        <w:rPr>
          <w:sz w:val="16"/>
        </w:rPr>
        <w:t xml:space="preserve">imperialism </w:t>
      </w:r>
      <w:r w:rsidRPr="00DE3B4D">
        <w:rPr>
          <w:u w:val="single"/>
        </w:rPr>
        <w:t xml:space="preserve">was conspiring to bring down his government </w:t>
      </w:r>
      <w:r w:rsidRPr="00100541">
        <w:rPr>
          <w:sz w:val="16"/>
        </w:rPr>
        <w:t xml:space="preserve">and was the guiding hand behind a wave of political violence that followed his narrow election victory against right-wing candidate Henrique </w:t>
      </w:r>
      <w:proofErr w:type="spellStart"/>
      <w:r w:rsidRPr="00100541">
        <w:rPr>
          <w:sz w:val="16"/>
        </w:rPr>
        <w:t>Capriles</w:t>
      </w:r>
      <w:proofErr w:type="spellEnd"/>
      <w:r w:rsidRPr="00100541">
        <w:rPr>
          <w:sz w:val="16"/>
        </w:rPr>
        <w:t xml:space="preserve"> in April. </w:t>
      </w:r>
      <w:r w:rsidRPr="00DE3B4D">
        <w:rPr>
          <w:b/>
          <w:u w:val="single"/>
        </w:rPr>
        <w:t>Yet</w:t>
      </w:r>
      <w:r w:rsidRPr="00DE3B4D">
        <w:rPr>
          <w:u w:val="single"/>
        </w:rPr>
        <w:t xml:space="preserve"> Venezuela’s Foreign Minister</w:t>
      </w:r>
      <w:r w:rsidRPr="00100541">
        <w:rPr>
          <w:sz w:val="16"/>
        </w:rPr>
        <w:t xml:space="preserve"> Elias </w:t>
      </w:r>
      <w:proofErr w:type="spellStart"/>
      <w:r w:rsidRPr="00100541">
        <w:rPr>
          <w:sz w:val="16"/>
        </w:rPr>
        <w:t>Jaua</w:t>
      </w:r>
      <w:proofErr w:type="spellEnd"/>
      <w:r w:rsidRPr="00100541">
        <w:rPr>
          <w:sz w:val="16"/>
        </w:rPr>
        <w:t xml:space="preserve"> </w:t>
      </w:r>
      <w:r w:rsidRPr="00DE3B4D">
        <w:rPr>
          <w:u w:val="single"/>
        </w:rPr>
        <w:t>was all smiles</w:t>
      </w:r>
      <w:r w:rsidRPr="00100541">
        <w:rPr>
          <w:sz w:val="16"/>
        </w:rPr>
        <w:t xml:space="preserve"> Wednesday, </w:t>
      </w:r>
      <w:r w:rsidRPr="00DE3B4D">
        <w:rPr>
          <w:u w:val="single"/>
        </w:rPr>
        <w:t>following a</w:t>
      </w:r>
      <w:r w:rsidRPr="00100541">
        <w:rPr>
          <w:sz w:val="16"/>
        </w:rPr>
        <w:t xml:space="preserve"> 40-minute </w:t>
      </w:r>
      <w:r w:rsidRPr="00DE3B4D">
        <w:rPr>
          <w:u w:val="single"/>
        </w:rPr>
        <w:t>meeting</w:t>
      </w:r>
      <w:r w:rsidRPr="00100541">
        <w:rPr>
          <w:sz w:val="16"/>
        </w:rPr>
        <w:t xml:space="preserve"> in Guatemala </w:t>
      </w:r>
      <w:r w:rsidRPr="00DE3B4D">
        <w:rPr>
          <w:u w:val="single"/>
        </w:rPr>
        <w:t>with</w:t>
      </w:r>
      <w:r w:rsidRPr="00100541">
        <w:rPr>
          <w:sz w:val="16"/>
        </w:rPr>
        <w:t xml:space="preserve"> US Secretary of State John </w:t>
      </w:r>
      <w:r w:rsidRPr="00DE3B4D">
        <w:rPr>
          <w:u w:val="single"/>
        </w:rPr>
        <w:t>Kerry</w:t>
      </w:r>
      <w:r w:rsidRPr="00100541">
        <w:rPr>
          <w:sz w:val="16"/>
        </w:rPr>
        <w:t xml:space="preserve">. </w:t>
      </w:r>
      <w:r w:rsidRPr="00DE3B4D">
        <w:rPr>
          <w:u w:val="single"/>
        </w:rPr>
        <w:t>The two</w:t>
      </w:r>
      <w:r w:rsidRPr="00100541">
        <w:rPr>
          <w:sz w:val="16"/>
        </w:rPr>
        <w:t xml:space="preserve">, who met privately on the sidelines of the Organization of American States General Assembly meeting in Antigua, Guatemala, </w:t>
      </w:r>
      <w:r w:rsidRPr="00DE3B4D">
        <w:rPr>
          <w:u w:val="single"/>
        </w:rPr>
        <w:t>declared their commitment to</w:t>
      </w:r>
      <w:r w:rsidRPr="00100541">
        <w:rPr>
          <w:sz w:val="16"/>
        </w:rPr>
        <w:t>, in Kerry’s words, “</w:t>
      </w:r>
      <w:r w:rsidRPr="00DE3B4D">
        <w:rPr>
          <w:u w:val="single"/>
        </w:rPr>
        <w:t>establish a more constructive</w:t>
      </w:r>
      <w:r w:rsidRPr="00100541">
        <w:rPr>
          <w:sz w:val="16"/>
        </w:rPr>
        <w:t xml:space="preserve"> and positive </w:t>
      </w:r>
      <w:r w:rsidRPr="00DE3B4D">
        <w:rPr>
          <w:u w:val="single"/>
        </w:rPr>
        <w:t>relationship</w:t>
      </w:r>
      <w:r w:rsidRPr="00100541">
        <w:rPr>
          <w:sz w:val="16"/>
        </w:rPr>
        <w:t xml:space="preserve">.” </w:t>
      </w:r>
      <w:r w:rsidRPr="00DE3B4D">
        <w:rPr>
          <w:u w:val="single"/>
        </w:rPr>
        <w:t>This is to include resuming the exchange of ambassadors,</w:t>
      </w:r>
      <w:r w:rsidRPr="00100541">
        <w:rPr>
          <w:sz w:val="16"/>
        </w:rPr>
        <w:t xml:space="preserve"> which has been suspended since late 2010. </w:t>
      </w:r>
      <w:r w:rsidRPr="00DE3B4D">
        <w:rPr>
          <w:u w:val="single"/>
        </w:rPr>
        <w:t>It was Venezuela that requested the meeting.</w:t>
      </w:r>
      <w:r>
        <w:rPr>
          <w:u w:val="single"/>
        </w:rPr>
        <w:t xml:space="preserve"> </w:t>
      </w:r>
      <w:r w:rsidRPr="00100541">
        <w:rPr>
          <w:sz w:val="16"/>
        </w:rPr>
        <w:t>“</w:t>
      </w:r>
      <w:r w:rsidRPr="00DE3B4D">
        <w:rPr>
          <w:u w:val="single"/>
        </w:rPr>
        <w:t>We agreed</w:t>
      </w:r>
      <w:r w:rsidRPr="00100541">
        <w:rPr>
          <w:sz w:val="16"/>
        </w:rPr>
        <w:t xml:space="preserve"> today </w:t>
      </w:r>
      <w:r w:rsidRPr="00DE3B4D">
        <w:rPr>
          <w:u w:val="single"/>
        </w:rPr>
        <w:t>there will be</w:t>
      </w:r>
      <w:r w:rsidRPr="00100541">
        <w:rPr>
          <w:sz w:val="16"/>
        </w:rPr>
        <w:t xml:space="preserve"> an </w:t>
      </w:r>
      <w:r w:rsidRPr="00DE3B4D">
        <w:rPr>
          <w:u w:val="single"/>
        </w:rPr>
        <w:t>ongoing, continuing dialogue</w:t>
      </w:r>
      <w:r w:rsidRPr="00100541">
        <w:rPr>
          <w:sz w:val="16"/>
        </w:rPr>
        <w:t xml:space="preserve"> between the State Department and the Foreign Ministry, and we will try to set out an agenda by which we agree on things we can work together,” said Kerry. For his part, </w:t>
      </w:r>
      <w:proofErr w:type="spellStart"/>
      <w:r w:rsidRPr="00100541">
        <w:rPr>
          <w:sz w:val="16"/>
        </w:rPr>
        <w:t>Jaua</w:t>
      </w:r>
      <w:proofErr w:type="spellEnd"/>
      <w:r w:rsidRPr="00100541">
        <w:rPr>
          <w:sz w:val="16"/>
        </w:rPr>
        <w:t xml:space="preserve"> declared that “A good relationship between the government of President Nicolas </w:t>
      </w:r>
      <w:proofErr w:type="spellStart"/>
      <w:r w:rsidRPr="00100541">
        <w:rPr>
          <w:sz w:val="16"/>
        </w:rPr>
        <w:t>Maduro</w:t>
      </w:r>
      <w:proofErr w:type="spellEnd"/>
      <w:r w:rsidRPr="00100541">
        <w:rPr>
          <w:sz w:val="16"/>
        </w:rPr>
        <w:t xml:space="preserve"> and the government of President Barack Obama is what suits both peoples, it’s the guarantee of peace and stability for our peoples.” Just last month, </w:t>
      </w:r>
      <w:proofErr w:type="spellStart"/>
      <w:r w:rsidRPr="00100541">
        <w:rPr>
          <w:sz w:val="16"/>
        </w:rPr>
        <w:t>Maduro</w:t>
      </w:r>
      <w:proofErr w:type="spellEnd"/>
      <w:r w:rsidRPr="00100541">
        <w:rPr>
          <w:sz w:val="16"/>
        </w:rPr>
        <w:t xml:space="preserve"> referred to Obama in a public speech as “the big boss of the devils” and accused him of backing the “fascist right” in attacking the Venezuelan people. In Guatemala, </w:t>
      </w:r>
      <w:proofErr w:type="spellStart"/>
      <w:r w:rsidRPr="00100541">
        <w:rPr>
          <w:sz w:val="16"/>
        </w:rPr>
        <w:t>Jaua</w:t>
      </w:r>
      <w:proofErr w:type="spellEnd"/>
      <w:r w:rsidRPr="00100541">
        <w:rPr>
          <w:sz w:val="16"/>
        </w:rPr>
        <w:t xml:space="preserve"> said that he had presented Kerry with a report on the violence that followed the April 14 election to choose Chavez’s successor in which 11 people were killed and 80 injured, most of them </w:t>
      </w:r>
      <w:proofErr w:type="spellStart"/>
      <w:r w:rsidRPr="00100541">
        <w:rPr>
          <w:sz w:val="16"/>
        </w:rPr>
        <w:t>Maduro</w:t>
      </w:r>
      <w:proofErr w:type="spellEnd"/>
      <w:r w:rsidRPr="00100541">
        <w:rPr>
          <w:sz w:val="16"/>
        </w:rPr>
        <w:t xml:space="preserve"> supporters. He gave the US secretary of state an extract of the report prepared on the incidents by Venezuela’s Public Advocate’s office. He said that the discussion had “alerted Kerry to the actions of anti-democratic groups in Venezuela, which threaten Venezuelan democracy, stability and which often are being supported by political and economic sectors of other countries.” In point of fact, the most significant “sectors” seeking to </w:t>
      </w:r>
      <w:r w:rsidRPr="00100541">
        <w:rPr>
          <w:sz w:val="16"/>
        </w:rPr>
        <w:lastRenderedPageBreak/>
        <w:t xml:space="preserve">destabilize the Venezuelan regime have long been the CIA and the US State Department. </w:t>
      </w:r>
      <w:proofErr w:type="spellStart"/>
      <w:r w:rsidRPr="00B24AE1">
        <w:rPr>
          <w:u w:val="single"/>
        </w:rPr>
        <w:t>Maduro’s</w:t>
      </w:r>
      <w:proofErr w:type="spellEnd"/>
      <w:r w:rsidRPr="00B24AE1">
        <w:rPr>
          <w:u w:val="single"/>
        </w:rPr>
        <w:t xml:space="preserve"> turn toward accommodation with US imperialism has been accompanied by a similar approach to</w:t>
      </w:r>
      <w:r w:rsidRPr="00100541">
        <w:rPr>
          <w:sz w:val="16"/>
        </w:rPr>
        <w:t xml:space="preserve"> both </w:t>
      </w:r>
      <w:r w:rsidRPr="00B24AE1">
        <w:rPr>
          <w:u w:val="single"/>
        </w:rPr>
        <w:t>foreign</w:t>
      </w:r>
      <w:r w:rsidRPr="00100541">
        <w:rPr>
          <w:sz w:val="16"/>
        </w:rPr>
        <w:t xml:space="preserve"> and domestic </w:t>
      </w:r>
      <w:r w:rsidRPr="00B24AE1">
        <w:rPr>
          <w:u w:val="single"/>
        </w:rPr>
        <w:t>capital</w:t>
      </w:r>
      <w:r w:rsidRPr="00100541">
        <w:rPr>
          <w:sz w:val="16"/>
        </w:rPr>
        <w:t>.</w:t>
      </w:r>
    </w:p>
    <w:p w:rsidR="002F66BD" w:rsidRDefault="002F66BD" w:rsidP="002F66BD"/>
    <w:p w:rsidR="003F3835" w:rsidRDefault="003F3835" w:rsidP="003F3835"/>
    <w:p w:rsidR="00FC096A" w:rsidRDefault="00FC096A" w:rsidP="002F66BD">
      <w:pPr>
        <w:pStyle w:val="Heading1"/>
      </w:pPr>
      <w:r>
        <w:lastRenderedPageBreak/>
        <w:t>OIL ADVANTAGE</w:t>
      </w:r>
    </w:p>
    <w:p w:rsidR="00FC096A" w:rsidRDefault="00FC096A" w:rsidP="00FC096A"/>
    <w:p w:rsidR="00D54A02" w:rsidRPr="00D54A02" w:rsidRDefault="00D54A02" w:rsidP="00D54A02"/>
    <w:p w:rsidR="002F66BD" w:rsidRDefault="002F66BD" w:rsidP="002F66BD">
      <w:pPr>
        <w:pStyle w:val="Heading2"/>
      </w:pPr>
      <w:r>
        <w:lastRenderedPageBreak/>
        <w:t>UQ</w:t>
      </w:r>
    </w:p>
    <w:p w:rsidR="003F3835" w:rsidRDefault="00A25EB7" w:rsidP="00117ABD">
      <w:pPr>
        <w:pStyle w:val="Heading3"/>
      </w:pPr>
      <w:r>
        <w:lastRenderedPageBreak/>
        <w:t>Venezuela Collapse Now</w:t>
      </w:r>
    </w:p>
    <w:p w:rsidR="00A25EB7" w:rsidRDefault="00A25EB7" w:rsidP="00A25EB7">
      <w:pPr>
        <w:pStyle w:val="Heading4"/>
      </w:pPr>
      <w:r>
        <w:t>Venezuelan economic collapse coming now- oil is key and will fail now</w:t>
      </w:r>
    </w:p>
    <w:p w:rsidR="00A25EB7" w:rsidRDefault="00A25EB7" w:rsidP="00A25EB7">
      <w:proofErr w:type="spellStart"/>
      <w:r w:rsidRPr="005E2ADD">
        <w:rPr>
          <w:rStyle w:val="StyleStyleBold12pt"/>
        </w:rPr>
        <w:t>McArdle</w:t>
      </w:r>
      <w:proofErr w:type="spellEnd"/>
      <w:r w:rsidRPr="005E2ADD">
        <w:rPr>
          <w:rStyle w:val="StyleStyleBold12pt"/>
        </w:rPr>
        <w:t>, 13</w:t>
      </w:r>
      <w:r w:rsidRPr="005E2ADD">
        <w:t xml:space="preserve"> -- Newsweek special correspondent </w:t>
      </w:r>
    </w:p>
    <w:p w:rsidR="00A25EB7" w:rsidRDefault="00A25EB7" w:rsidP="00A25EB7">
      <w:r w:rsidRPr="005E2ADD">
        <w:t xml:space="preserve">[Megan, "Why Hugo Chavez Was Bad for Venezuela," Daily Beast, 3-7-13, www.thedailybeast.com/articles/2013/03/07/why-hugo-chavez-was-bad-for-venezuela.html, accessed 7-21-13, </w:t>
      </w:r>
      <w:proofErr w:type="spellStart"/>
      <w:r w:rsidRPr="005E2ADD">
        <w:t>mss</w:t>
      </w:r>
      <w:proofErr w:type="spellEnd"/>
      <w:r w:rsidRPr="005E2ADD">
        <w:t>]</w:t>
      </w:r>
    </w:p>
    <w:p w:rsidR="00A25EB7" w:rsidRDefault="00A25EB7" w:rsidP="00A25EB7"/>
    <w:p w:rsidR="00A25EB7" w:rsidRPr="005E2ADD" w:rsidRDefault="00A25EB7" w:rsidP="00A25EB7">
      <w:pPr>
        <w:rPr>
          <w:sz w:val="16"/>
        </w:rPr>
      </w:pPr>
      <w:r w:rsidRPr="005E2ADD">
        <w:rPr>
          <w:sz w:val="16"/>
        </w:rPr>
        <w:t xml:space="preserve">But in the course of these achievements, </w:t>
      </w:r>
      <w:r w:rsidRPr="005E2ADD">
        <w:rPr>
          <w:u w:val="single"/>
        </w:rPr>
        <w:t>he severely compromised the engine of Venezuela's future prosperity: its oil fields.</w:t>
      </w:r>
      <w:r w:rsidRPr="005E2ADD">
        <w:rPr>
          <w:sz w:val="16"/>
        </w:rPr>
        <w:t xml:space="preserve"> And over the long run, the poor cannot thrive if the economy is failing. To be sure, </w:t>
      </w:r>
      <w:r w:rsidRPr="005E2ADD">
        <w:rPr>
          <w:u w:val="single"/>
        </w:rPr>
        <w:t>Venezuela's economy looks okay in many respects</w:t>
      </w:r>
      <w:r w:rsidRPr="005E2ADD">
        <w:rPr>
          <w:sz w:val="16"/>
        </w:rPr>
        <w:t xml:space="preserve">; </w:t>
      </w:r>
      <w:proofErr w:type="gramStart"/>
      <w:r w:rsidRPr="005E2ADD">
        <w:rPr>
          <w:sz w:val="16"/>
        </w:rPr>
        <w:t>it's</w:t>
      </w:r>
      <w:proofErr w:type="gramEnd"/>
      <w:r w:rsidRPr="005E2ADD">
        <w:rPr>
          <w:sz w:val="16"/>
        </w:rPr>
        <w:t xml:space="preserve"> growth is about average for the region, as you can see in this graph from The Economist. </w:t>
      </w:r>
      <w:r w:rsidRPr="005E2ADD">
        <w:rPr>
          <w:u w:val="single"/>
        </w:rPr>
        <w:t xml:space="preserve">But </w:t>
      </w:r>
      <w:r w:rsidRPr="005E2ADD">
        <w:rPr>
          <w:sz w:val="16"/>
        </w:rPr>
        <w:t xml:space="preserve">hey, wait a minute . . . </w:t>
      </w:r>
      <w:r w:rsidRPr="005E2ADD">
        <w:rPr>
          <w:u w:val="single"/>
        </w:rPr>
        <w:t>shouldn't the country with some of the largest proven oil reserves in the world be doing better than the regional average?</w:t>
      </w:r>
      <w:r>
        <w:rPr>
          <w:u w:val="single"/>
        </w:rPr>
        <w:t xml:space="preserve"> </w:t>
      </w:r>
      <w:r w:rsidRPr="005E2ADD">
        <w:rPr>
          <w:sz w:val="16"/>
        </w:rPr>
        <w:t xml:space="preserve">Looked at in the context of Latin America as a whole, the poverty reduction achieved doesn't look so special either: Oil prices are booming, but Venezuela is not. Why? </w:t>
      </w:r>
      <w:proofErr w:type="gramStart"/>
      <w:r w:rsidRPr="005E2ADD">
        <w:rPr>
          <w:sz w:val="16"/>
        </w:rPr>
        <w:t>Because they're pumping less oil than they used to.</w:t>
      </w:r>
      <w:proofErr w:type="gramEnd"/>
      <w:r w:rsidRPr="005E2ADD">
        <w:rPr>
          <w:sz w:val="16"/>
        </w:rPr>
        <w:t xml:space="preserve"> A couple of years after he took power, Chavez moved to consolidate his power over PDVSA, the state-owned oil company that used to rival Saudi's Aramco as the best-run in the world. It needed to be. Venezuela's heavy, sulfurous oil is hard to get out of the ground and refine; they had to invest heavily just to keep production flowing. The power grab was not popular in the oil industry, and ended up being one of the motivations for a 2002 coup attempt. When that failed, a general strike followed, which temporarily shut down the oil industry. After the smoke cleared, </w:t>
      </w:r>
      <w:r w:rsidRPr="005E2ADD">
        <w:rPr>
          <w:u w:val="single"/>
        </w:rPr>
        <w:t>PDVSA</w:t>
      </w:r>
      <w:r w:rsidRPr="005E2ADD">
        <w:rPr>
          <w:sz w:val="16"/>
        </w:rPr>
        <w:t xml:space="preserve"> was a changed entity. It had </w:t>
      </w:r>
      <w:r w:rsidRPr="005E2ADD">
        <w:rPr>
          <w:u w:val="single"/>
        </w:rPr>
        <w:t>suffered a sizeable brain drain, since over a third of its workforce was fired by Chavez for dereliction of duty</w:t>
      </w:r>
      <w:r w:rsidRPr="005E2ADD">
        <w:rPr>
          <w:sz w:val="16"/>
        </w:rPr>
        <w:t xml:space="preserve">. And it became a slush fund for those beloved social programs. Here's the result: </w:t>
      </w:r>
      <w:r w:rsidRPr="005E2ADD">
        <w:rPr>
          <w:u w:val="single"/>
        </w:rPr>
        <w:t>Venezuela's oil output has fallen by almost a third since Chavez took power</w:t>
      </w:r>
      <w:r w:rsidRPr="005E2ADD">
        <w:rPr>
          <w:sz w:val="16"/>
        </w:rPr>
        <w:t xml:space="preserve">. That's why Venezuelan economic growth is pretty underwhelming. Those social programs so beloved of Nation writers came out of investment funds that were previously used to keep oil production high--necessary, as we've discussed, because Venezuela's sludgy crude is hard to get out of the ground. Which gives us a paradox: </w:t>
      </w:r>
      <w:r w:rsidRPr="005E2ADD">
        <w:rPr>
          <w:u w:val="single"/>
        </w:rPr>
        <w:t>Venezuela's reserves are growing, but its production is in decline.</w:t>
      </w:r>
      <w:r>
        <w:rPr>
          <w:u w:val="single"/>
        </w:rPr>
        <w:t xml:space="preserve"> </w:t>
      </w:r>
      <w:r w:rsidRPr="005E2ADD">
        <w:rPr>
          <w:u w:val="single"/>
        </w:rPr>
        <w:t>The only reason that the economy isn't worse is that oil prices have stayed high.</w:t>
      </w:r>
      <w:r>
        <w:rPr>
          <w:u w:val="single"/>
        </w:rPr>
        <w:t xml:space="preserve"> </w:t>
      </w:r>
      <w:r w:rsidRPr="005E2ADD">
        <w:rPr>
          <w:u w:val="single"/>
        </w:rPr>
        <w:t>But with production falling, Venezuela doesn't just need high oil prices, but continuously rising oil prices, to keep funding all that government spending.</w:t>
      </w:r>
      <w:r w:rsidRPr="005E2ADD">
        <w:rPr>
          <w:sz w:val="16"/>
        </w:rPr>
        <w:t xml:space="preserve"> This is why Venezuela has been one of the </w:t>
      </w:r>
      <w:proofErr w:type="spellStart"/>
      <w:r w:rsidRPr="005E2ADD">
        <w:rPr>
          <w:sz w:val="16"/>
        </w:rPr>
        <w:t>hawkiest</w:t>
      </w:r>
      <w:proofErr w:type="spellEnd"/>
      <w:r w:rsidRPr="005E2ADD">
        <w:rPr>
          <w:sz w:val="16"/>
        </w:rPr>
        <w:t xml:space="preserve"> hawks in OPEC, always agitating for tighter quotas and higher prices.  A country with falling production doesn't need to worry about tighter quotas.  But they do need to worry that lower prices will throw their budget disastrously out of balance.  </w:t>
      </w:r>
    </w:p>
    <w:p w:rsidR="00117ABD" w:rsidRDefault="00117ABD" w:rsidP="00117ABD"/>
    <w:p w:rsidR="002F66BD" w:rsidRPr="002F66BD" w:rsidRDefault="002F66BD" w:rsidP="002F66BD">
      <w:pPr>
        <w:pStyle w:val="Heading4"/>
        <w:rPr>
          <w:rStyle w:val="StyleBoldUnderline"/>
          <w:bCs/>
          <w:sz w:val="26"/>
          <w:u w:val="none"/>
        </w:rPr>
      </w:pPr>
      <w:r w:rsidRPr="002F66BD">
        <w:rPr>
          <w:rStyle w:val="StyleBoldUnderline"/>
          <w:bCs/>
          <w:sz w:val="26"/>
          <w:u w:val="none"/>
        </w:rPr>
        <w:t>Chavez wrecked Venezuelan oil industry</w:t>
      </w:r>
    </w:p>
    <w:p w:rsidR="002F66BD" w:rsidRPr="003B7107" w:rsidRDefault="002F66BD" w:rsidP="002F66BD">
      <w:pPr>
        <w:rPr>
          <w:rStyle w:val="StyleBoldUnderline"/>
          <w:b/>
          <w:bCs w:val="0"/>
          <w:u w:val="none"/>
        </w:rPr>
      </w:pPr>
      <w:proofErr w:type="spellStart"/>
      <w:r w:rsidRPr="003B7107">
        <w:rPr>
          <w:rStyle w:val="StyleStyleBold12pt"/>
        </w:rPr>
        <w:t>Sanati</w:t>
      </w:r>
      <w:proofErr w:type="spellEnd"/>
      <w:r w:rsidRPr="003B7107">
        <w:rPr>
          <w:rStyle w:val="StyleStyleBold12pt"/>
        </w:rPr>
        <w:t>, 3-6</w:t>
      </w:r>
      <w:r>
        <w:t xml:space="preserve"> (Cyrus </w:t>
      </w:r>
      <w:proofErr w:type="spellStart"/>
      <w:r>
        <w:t>Sanati</w:t>
      </w:r>
      <w:proofErr w:type="spellEnd"/>
      <w:r>
        <w:t>, Contributor to Fortune Magazine, Education: Columbia University Business School, Columbia University Graduate School of Journalism, University of California at Los Angeles, 3-6-13, CNN Money, Fortune, “Chavez’s Death Won’t Spur New Venezuela Oil Drilling”) http://finance.fortune.cnn.com/2013/03/06/hugo-chavez-death-oil/</w:t>
      </w:r>
    </w:p>
    <w:p w:rsidR="002F66BD" w:rsidRDefault="002F66BD" w:rsidP="002F66BD">
      <w:pPr>
        <w:rPr>
          <w:lang w:val="en"/>
        </w:rPr>
      </w:pPr>
      <w:r w:rsidRPr="008C2724">
        <w:rPr>
          <w:rStyle w:val="StyleBoldUnderline"/>
        </w:rPr>
        <w:t>Hugo Chavez obliterated Venezuela's credibility among the world's largest oil producers, and it will take some time for the troubled nation to earn back that trust.</w:t>
      </w:r>
      <w:r w:rsidRPr="008C2724">
        <w:rPr>
          <w:sz w:val="12"/>
          <w:lang w:val="en"/>
        </w:rPr>
        <w:t xml:space="preserve">¶ </w:t>
      </w:r>
      <w:r w:rsidRPr="008C2724">
        <w:rPr>
          <w:lang w:val="en"/>
        </w:rPr>
        <w:t xml:space="preserve">FORTUNE -- </w:t>
      </w:r>
      <w:r w:rsidRPr="008C2724">
        <w:rPr>
          <w:rStyle w:val="StyleBoldUnderline"/>
        </w:rPr>
        <w:t xml:space="preserve">The death of Venezuelan President Hugo Chavez is no panacea for the nation's dysfunctional energy industry. </w:t>
      </w:r>
      <w:r w:rsidRPr="008C2724">
        <w:t xml:space="preserve">Political and economic uncertainty will likely continue to deter foreign investors from fully committing the necessary cash, resources, and expertise that are desperately needed to effectively tap the nation's oil wealth. </w:t>
      </w:r>
      <w:r w:rsidRPr="008C2724">
        <w:rPr>
          <w:rStyle w:val="StyleBoldUnderline"/>
        </w:rPr>
        <w:t xml:space="preserve">Whoever takes over the reins of the nation will need to dismantle the policies, structures, and rhetoric that have made investing in Venezuela a fool's errand.¶ It is not hyperbole to say that Hugo Chavez's death Tuesday rocked the energy industry. The "Bolivarian" strongman has been the oil industry's biggest villain for over a decade. In his tenure as president of Venezuela, Chavez not only trashed contracts and expropriated lands and equipment from foreign oil companies, like ExxonMobil (XOM) and ConocoPhillips (COP); he also managed to crush the national oil company, </w:t>
      </w:r>
      <w:proofErr w:type="spellStart"/>
      <w:r w:rsidRPr="008C2724">
        <w:rPr>
          <w:rStyle w:val="StyleBoldUnderline"/>
        </w:rPr>
        <w:t>Petróleos</w:t>
      </w:r>
      <w:proofErr w:type="spellEnd"/>
      <w:r w:rsidRPr="008C2724">
        <w:rPr>
          <w:rStyle w:val="StyleBoldUnderline"/>
        </w:rPr>
        <w:t xml:space="preserve"> de Venezuela (PDVSA), by using it as a piggy bank to fund the programs and policies</w:t>
      </w:r>
      <w:r w:rsidRPr="008C2724">
        <w:rPr>
          <w:lang w:val="en"/>
        </w:rPr>
        <w:t xml:space="preserve"> associated with his nebulously defined "21st Century Socialism" experiment</w:t>
      </w:r>
      <w:r>
        <w:rPr>
          <w:lang w:val="en"/>
        </w:rPr>
        <w:t>.</w:t>
      </w:r>
    </w:p>
    <w:p w:rsidR="002F66BD" w:rsidRDefault="002F66BD" w:rsidP="002F66BD">
      <w:pPr>
        <w:rPr>
          <w:lang w:val="en"/>
        </w:rPr>
      </w:pPr>
    </w:p>
    <w:p w:rsidR="002F66BD" w:rsidRDefault="002F66BD" w:rsidP="002F66BD">
      <w:pPr>
        <w:pStyle w:val="Heading4"/>
        <w:rPr>
          <w:lang w:val="en"/>
        </w:rPr>
      </w:pPr>
      <w:r>
        <w:rPr>
          <w:lang w:val="en"/>
        </w:rPr>
        <w:lastRenderedPageBreak/>
        <w:t>Chavez crushed Venezuelan oil economy</w:t>
      </w:r>
    </w:p>
    <w:p w:rsidR="002F66BD" w:rsidRDefault="002F66BD" w:rsidP="002F66BD">
      <w:pPr>
        <w:rPr>
          <w:lang w:val="en"/>
        </w:rPr>
      </w:pPr>
      <w:proofErr w:type="spellStart"/>
      <w:r w:rsidRPr="003B7107">
        <w:rPr>
          <w:rStyle w:val="StyleStyleBold12pt"/>
        </w:rPr>
        <w:t>Sanati</w:t>
      </w:r>
      <w:proofErr w:type="spellEnd"/>
      <w:r w:rsidRPr="003B7107">
        <w:rPr>
          <w:rStyle w:val="StyleStyleBold12pt"/>
        </w:rPr>
        <w:t>, 3-6</w:t>
      </w:r>
      <w:r>
        <w:t xml:space="preserve"> (Cyrus </w:t>
      </w:r>
      <w:proofErr w:type="spellStart"/>
      <w:r>
        <w:t>Sanati</w:t>
      </w:r>
      <w:proofErr w:type="spellEnd"/>
      <w:r>
        <w:t>, Contributor to Fortune Magazine, Education: Columbia University Business School, Columbia University Graduate School of Journalism, University of California at Los Angeles, 3-6-13, CNN Money, Fortune, “Chavez’s Death Won’t Spur New Venezuela Oil Drilling”) http://finance.fortune.cnn.com/2013/03/06/hugo-chavez-death-oil/</w:t>
      </w:r>
    </w:p>
    <w:p w:rsidR="002F66BD" w:rsidRDefault="002F66BD" w:rsidP="002F66BD">
      <w:pPr>
        <w:rPr>
          <w:lang w:val="en"/>
        </w:rPr>
      </w:pPr>
      <w:r>
        <w:rPr>
          <w:lang w:val="en"/>
        </w:rPr>
        <w:t xml:space="preserve">With today's oil price being 10 times higher than where it was when Chavez took power in 1998, one would surmise that the Orinoco oil belt today would be littered with equipment and </w:t>
      </w:r>
      <w:proofErr w:type="gramStart"/>
      <w:r>
        <w:rPr>
          <w:lang w:val="en"/>
        </w:rPr>
        <w:t>workers trying</w:t>
      </w:r>
      <w:proofErr w:type="gramEnd"/>
      <w:r>
        <w:rPr>
          <w:lang w:val="en"/>
        </w:rPr>
        <w:t xml:space="preserve"> furiously to tap its abundant oil wealth. But, of course, that isn't the case. </w:t>
      </w:r>
      <w:r w:rsidRPr="000D09AD">
        <w:rPr>
          <w:rStyle w:val="StyleBoldUnderline"/>
        </w:rPr>
        <w:t>During his reign, Chavez instituted a series of devastating "reforms" to the nation's oil industry, which ended up breaking its back. He ripped up production sharing contracts signed under the previous government, forcing foreign oil companies to hand over more of their profit to the state.¶ Chavez then used PDVSA as his own personal ATM,</w:t>
      </w:r>
      <w:r>
        <w:rPr>
          <w:lang w:val="en"/>
        </w:rPr>
        <w:t xml:space="preserve"> starving the company of the necessary investment capital needed to expand its operations in the Orinoco. In 2011, </w:t>
      </w:r>
      <w:r w:rsidRPr="000D09AD">
        <w:rPr>
          <w:rStyle w:val="StyleBoldUnderline"/>
        </w:rPr>
        <w:t xml:space="preserve">PDVSA was left with just $11 billion, or 9%, of its total income, to fund future operations. </w:t>
      </w:r>
      <w:r>
        <w:rPr>
          <w:lang w:val="en"/>
        </w:rPr>
        <w:t xml:space="preserve">That was barely enough to keep the lights on, let alone go out and enough to drill. </w:t>
      </w:r>
      <w:proofErr w:type="gramStart"/>
      <w:r>
        <w:rPr>
          <w:lang w:val="en"/>
        </w:rPr>
        <w:t xml:space="preserve">By contrast, </w:t>
      </w:r>
      <w:r w:rsidRPr="000D09AD">
        <w:rPr>
          <w:rStyle w:val="StyleBoldUnderline"/>
        </w:rPr>
        <w:t xml:space="preserve">Pemex, Mexico's state owned-oil company (and all-around bureaucratic basket case), spent around $19 billion, or 17%, of its income on operations, while Brazil's </w:t>
      </w:r>
      <w:proofErr w:type="spellStart"/>
      <w:r w:rsidRPr="000D09AD">
        <w:rPr>
          <w:rStyle w:val="StyleBoldUnderline"/>
        </w:rPr>
        <w:t>Petrobras</w:t>
      </w:r>
      <w:proofErr w:type="spellEnd"/>
      <w:r w:rsidRPr="000D09AD">
        <w:rPr>
          <w:rStyle w:val="StyleBoldUnderline"/>
        </w:rPr>
        <w:t xml:space="preserve"> invested $42 billion, or 29%, of its income.</w:t>
      </w:r>
      <w:proofErr w:type="gramEnd"/>
      <w:r>
        <w:rPr>
          <w:lang w:val="en"/>
        </w:rPr>
        <w:t xml:space="preserve"> PDVSA says it will be investing some $140 billion in the Orinoco by 2015. It is hard to see how that can happen given how much the government is siphoning off. In January, Chavez ordered PDVSA to increase its payments to his off-the-books slush fund, </w:t>
      </w:r>
      <w:proofErr w:type="spellStart"/>
      <w:r>
        <w:rPr>
          <w:lang w:val="en"/>
        </w:rPr>
        <w:t>Fonden</w:t>
      </w:r>
      <w:proofErr w:type="spellEnd"/>
      <w:r>
        <w:rPr>
          <w:lang w:val="en"/>
        </w:rPr>
        <w:t xml:space="preserve">, which is used to support the "revolution," further draining its resources. </w:t>
      </w:r>
      <w:r w:rsidRPr="000D09AD">
        <w:rPr>
          <w:rStyle w:val="StyleBoldUnderline"/>
        </w:rPr>
        <w:t>Lastly, the government has saddled PDVSA with around $35 billion in debt,</w:t>
      </w:r>
      <w:r>
        <w:rPr>
          <w:lang w:val="en"/>
        </w:rPr>
        <w:t xml:space="preserve"> slapping the company with fat interest payments, which will only augment its money woes.</w:t>
      </w:r>
      <w:r w:rsidRPr="000D09AD">
        <w:rPr>
          <w:sz w:val="12"/>
          <w:lang w:val="en"/>
        </w:rPr>
        <w:t xml:space="preserve">¶ </w:t>
      </w:r>
      <w:r w:rsidRPr="000D09AD">
        <w:rPr>
          <w:rStyle w:val="StyleBoldUnderline"/>
        </w:rPr>
        <w:t>But probably the fatal blow to Venezuelan oil investment came in 2007 when Chavez essentially "renationalized" the industry, booting out a number of foreign oil companies who refused to (once again) renegotiate their contracts</w:t>
      </w:r>
      <w:r>
        <w:rPr>
          <w:lang w:val="en"/>
        </w:rPr>
        <w:t xml:space="preserve">, namely U.S. oil giants ExxonMobil and </w:t>
      </w:r>
      <w:proofErr w:type="spellStart"/>
      <w:r>
        <w:rPr>
          <w:lang w:val="en"/>
        </w:rPr>
        <w:t>ConocoPhilips</w:t>
      </w:r>
      <w:proofErr w:type="spellEnd"/>
      <w:r>
        <w:rPr>
          <w:lang w:val="en"/>
        </w:rPr>
        <w:t>, which had each invested billions of dollars in the country since the early 1990s.</w:t>
      </w:r>
      <w:r w:rsidRPr="000D09AD">
        <w:rPr>
          <w:sz w:val="12"/>
          <w:lang w:val="en"/>
        </w:rPr>
        <w:t xml:space="preserve">¶ </w:t>
      </w:r>
      <w:r>
        <w:rPr>
          <w:lang w:val="en"/>
        </w:rPr>
        <w:t xml:space="preserve">The new rules, which are more or less the same today, require foreign investors to form partnerships with PDVSA </w:t>
      </w:r>
      <w:r w:rsidRPr="000D09AD">
        <w:rPr>
          <w:rStyle w:val="StyleBoldUnderline"/>
        </w:rPr>
        <w:t>in which the state-owned oil company would have a 60% ownership. The foreign company, which would have 40% ownership, would still have to fund 100% of the investment. Furthermore, whatever the foreign company made would be subject to a 50% tax rate and a 33% royalty (tax)</w:t>
      </w:r>
      <w:r>
        <w:rPr>
          <w:lang w:val="en"/>
        </w:rPr>
        <w:t>. Oh, and investors must agree that any dispute that may arise in the future concerning their ownership with the government will be heard by Venezuelan courts, not those pesky impartial international arbitration courts.</w:t>
      </w:r>
    </w:p>
    <w:p w:rsidR="002F66BD" w:rsidRDefault="002F66BD" w:rsidP="002F66BD">
      <w:pPr>
        <w:rPr>
          <w:lang w:val="en"/>
        </w:rPr>
      </w:pPr>
    </w:p>
    <w:p w:rsidR="002F66BD" w:rsidRDefault="002F66BD" w:rsidP="002F66BD">
      <w:pPr>
        <w:pStyle w:val="Heading4"/>
      </w:pPr>
      <w:r w:rsidRPr="002F3DA0">
        <w:t xml:space="preserve">Venezuelan oil </w:t>
      </w:r>
      <w:r>
        <w:t>lacks investment and is declining</w:t>
      </w:r>
    </w:p>
    <w:p w:rsidR="002F66BD" w:rsidRPr="002F3DA0" w:rsidRDefault="002F66BD" w:rsidP="002F66BD">
      <w:pPr>
        <w:rPr>
          <w:rStyle w:val="StyleStyleBold12pt"/>
        </w:rPr>
      </w:pPr>
      <w:r w:rsidRPr="002F3DA0">
        <w:rPr>
          <w:rStyle w:val="StyleStyleBold12pt"/>
        </w:rPr>
        <w:t xml:space="preserve">Ladislaw and </w:t>
      </w:r>
      <w:proofErr w:type="spellStart"/>
      <w:r w:rsidRPr="002F3DA0">
        <w:rPr>
          <w:rStyle w:val="StyleStyleBold12pt"/>
        </w:rPr>
        <w:t>Verrastro</w:t>
      </w:r>
      <w:proofErr w:type="spellEnd"/>
      <w:r w:rsidRPr="002F3DA0">
        <w:rPr>
          <w:rStyle w:val="StyleStyleBold12pt"/>
        </w:rPr>
        <w:t xml:space="preserve"> ‘13</w:t>
      </w:r>
      <w:r w:rsidRPr="00A313DC">
        <w:t xml:space="preserve">(Sarah O. Ladislaw, </w:t>
      </w:r>
      <w:r w:rsidRPr="00A313DC">
        <w:rPr>
          <w:lang w:val="en"/>
        </w:rPr>
        <w:t>co-director and senior fellow with the Energy and National Security Program at the Center for Strategic and International Studies (CSIS) in Washington</w:t>
      </w:r>
      <w:r w:rsidRPr="00A313DC">
        <w:t xml:space="preserve">, Frank </w:t>
      </w:r>
      <w:proofErr w:type="spellStart"/>
      <w:r w:rsidRPr="00A313DC">
        <w:t>Verrastro</w:t>
      </w:r>
      <w:proofErr w:type="spellEnd"/>
      <w:r w:rsidRPr="00A313DC">
        <w:t xml:space="preserve">, </w:t>
      </w:r>
      <w:r w:rsidRPr="00A313DC">
        <w:rPr>
          <w:lang w:val="en"/>
        </w:rPr>
        <w:t>senior vice president and James R. Schlesinger Chair for Energy &amp; Geopolitics at CSIS</w:t>
      </w:r>
      <w:r w:rsidRPr="00A313DC">
        <w:t>, “</w:t>
      </w:r>
      <w:r w:rsidRPr="00A313DC">
        <w:rPr>
          <w:lang w:val="en"/>
        </w:rPr>
        <w:t>Post-Chavez Outlook for Venezuelan Oil Production</w:t>
      </w:r>
      <w:r w:rsidRPr="00A313DC">
        <w:t xml:space="preserve">”, 3/6/13, Center for Strategic and International Studies, </w:t>
      </w:r>
      <w:r w:rsidRPr="00A313DC">
        <w:rPr>
          <w:lang w:val="en"/>
        </w:rPr>
        <w:t>http://csis.org/publication/post-chavez-outlook-venezuelan-oil-production</w:t>
      </w:r>
      <w:r w:rsidRPr="00A313DC">
        <w:t>)</w:t>
      </w:r>
    </w:p>
    <w:p w:rsidR="002F66BD" w:rsidRDefault="002F66BD" w:rsidP="002F66BD"/>
    <w:p w:rsidR="002F66BD" w:rsidRDefault="002F66BD" w:rsidP="002F66BD">
      <w:r>
        <w:t xml:space="preserve">The winds of change are once again blowing in Venezuela. The recent announcement of </w:t>
      </w:r>
      <w:r w:rsidRPr="00E46988">
        <w:rPr>
          <w:rStyle w:val="StyleBoldUnderline"/>
        </w:rPr>
        <w:t>Hugo Chavez’s passing has opened</w:t>
      </w:r>
      <w:r>
        <w:t xml:space="preserve"> up a host of </w:t>
      </w:r>
      <w:r w:rsidRPr="00E46988">
        <w:rPr>
          <w:rStyle w:val="StyleBoldUnderline"/>
        </w:rPr>
        <w:t>questions about the</w:t>
      </w:r>
      <w:r>
        <w:t xml:space="preserve"> future leadership of Venezuela and the potential </w:t>
      </w:r>
      <w:r w:rsidRPr="00E46988">
        <w:rPr>
          <w:rStyle w:val="StyleBoldUnderline"/>
        </w:rPr>
        <w:t>impact this leadership transition could have on Venezuelan oil</w:t>
      </w:r>
      <w:r>
        <w:t xml:space="preserve"> production and global oil markets. Venezuela is one of the largest oil and natural gas resource holders in the world. It is among the world’s largest oil producers (13th) and exporters (10th) and has historically been one of the United States’ largest sources of oil imports (4th behind Canada, Saudi Arabia and Mexico). Ever since the failed coup and the subsequent strike that brought about a short collapse in oil production in 2002, followed by nationalization of the oil sector, onlookers have been waiting for indications that the regime’s approach to energy production would either fail once and for all or that some political change would bring about reform and rejuvenation of the energy sector</w:t>
      </w:r>
      <w:r w:rsidRPr="00E46988">
        <w:rPr>
          <w:rStyle w:val="StyleBoldUnderline"/>
        </w:rPr>
        <w:t xml:space="preserve">. </w:t>
      </w:r>
      <w:r w:rsidRPr="003F0477">
        <w:rPr>
          <w:rStyle w:val="StyleBoldUnderline"/>
        </w:rPr>
        <w:t>A political transition</w:t>
      </w:r>
      <w:r w:rsidRPr="00E46988">
        <w:rPr>
          <w:rStyle w:val="StyleBoldUnderline"/>
        </w:rPr>
        <w:t xml:space="preserve"> in Venezuela</w:t>
      </w:r>
      <w:r>
        <w:t xml:space="preserve"> is now upon us but how it evolves </w:t>
      </w:r>
      <w:r w:rsidRPr="003F0477">
        <w:rPr>
          <w:rStyle w:val="StyleBoldUnderline"/>
        </w:rPr>
        <w:t>could mean a lot for the energy sector</w:t>
      </w:r>
      <w:r>
        <w:t xml:space="preserve"> and global energy markets. </w:t>
      </w:r>
      <w:r w:rsidRPr="002F3DA0">
        <w:rPr>
          <w:rStyle w:val="StyleBoldUnderline"/>
          <w:highlight w:val="yellow"/>
        </w:rPr>
        <w:t>Despite</w:t>
      </w:r>
      <w:r w:rsidRPr="00E46988">
        <w:rPr>
          <w:rStyle w:val="StyleBoldUnderline"/>
        </w:rPr>
        <w:t xml:space="preserve"> its enormous oil </w:t>
      </w:r>
      <w:r w:rsidRPr="002F3DA0">
        <w:rPr>
          <w:rStyle w:val="StyleBoldUnderline"/>
          <w:highlight w:val="yellow"/>
        </w:rPr>
        <w:lastRenderedPageBreak/>
        <w:t>resources</w:t>
      </w:r>
      <w:r w:rsidRPr="00E46988">
        <w:rPr>
          <w:rStyle w:val="StyleBoldUnderline"/>
        </w:rPr>
        <w:t xml:space="preserve">, </w:t>
      </w:r>
      <w:r w:rsidRPr="002F3DA0">
        <w:rPr>
          <w:rStyle w:val="StyleBoldUnderline"/>
          <w:highlight w:val="yellow"/>
        </w:rPr>
        <w:t>Venezuela's oil</w:t>
      </w:r>
      <w:r w:rsidRPr="00E46988">
        <w:rPr>
          <w:rStyle w:val="StyleBoldUnderline"/>
        </w:rPr>
        <w:t xml:space="preserve"> production</w:t>
      </w:r>
      <w:r>
        <w:t xml:space="preserve"> (regardless of whose figures you use) </w:t>
      </w:r>
      <w:r w:rsidRPr="002F3DA0">
        <w:rPr>
          <w:rStyle w:val="StyleBoldUnderline"/>
          <w:highlight w:val="yellow"/>
        </w:rPr>
        <w:t>has long been in steady decline</w:t>
      </w:r>
      <w:r w:rsidRPr="00E46988">
        <w:rPr>
          <w:rStyle w:val="StyleBoldUnderline"/>
        </w:rPr>
        <w:t>.</w:t>
      </w:r>
      <w:r>
        <w:t xml:space="preserve"> </w:t>
      </w:r>
      <w:r w:rsidRPr="002F3DA0">
        <w:rPr>
          <w:rStyle w:val="StyleBoldUnderline"/>
          <w:highlight w:val="yellow"/>
        </w:rPr>
        <w:t>In 2011 liquids production was</w:t>
      </w:r>
      <w:r w:rsidRPr="00E46988">
        <w:rPr>
          <w:rStyle w:val="StyleBoldUnderline"/>
        </w:rPr>
        <w:t xml:space="preserve"> 2.47 million barrels per day (</w:t>
      </w:r>
      <w:proofErr w:type="spellStart"/>
      <w:r w:rsidRPr="00E46988">
        <w:rPr>
          <w:rStyle w:val="StyleBoldUnderline"/>
        </w:rPr>
        <w:t>mmbd</w:t>
      </w:r>
      <w:proofErr w:type="spellEnd"/>
      <w:proofErr w:type="gramStart"/>
      <w:r w:rsidRPr="00E46988">
        <w:rPr>
          <w:rStyle w:val="StyleBoldUnderline"/>
        </w:rPr>
        <w:t>) ,</w:t>
      </w:r>
      <w:proofErr w:type="gramEnd"/>
      <w:r w:rsidRPr="00E46988">
        <w:rPr>
          <w:rStyle w:val="StyleBoldUnderline"/>
        </w:rPr>
        <w:t xml:space="preserve"> </w:t>
      </w:r>
      <w:r w:rsidRPr="002F3DA0">
        <w:rPr>
          <w:rStyle w:val="StyleBoldUnderline"/>
          <w:highlight w:val="yellow"/>
        </w:rPr>
        <w:t>down a million barrels per day since 1999</w:t>
      </w:r>
      <w:r w:rsidRPr="00E46988">
        <w:rPr>
          <w:rStyle w:val="StyleBoldUnderline"/>
        </w:rPr>
        <w:t>.</w:t>
      </w:r>
      <w:r>
        <w:t xml:space="preserve"> Some of this is reflects the changing cost and economics of Venezuelan oil production but field decline is significant and expertise and reinvestment are questionable and looking harder to come by. The </w:t>
      </w:r>
      <w:r w:rsidRPr="002F3DA0">
        <w:rPr>
          <w:rStyle w:val="StyleBoldUnderline"/>
          <w:highlight w:val="yellow"/>
        </w:rPr>
        <w:t>internal technical and managerial capabilities of</w:t>
      </w:r>
      <w:r>
        <w:t xml:space="preserve"> state run oil and gas company </w:t>
      </w:r>
      <w:r w:rsidRPr="002F3DA0">
        <w:rPr>
          <w:rStyle w:val="StyleBoldUnderline"/>
          <w:highlight w:val="yellow"/>
        </w:rPr>
        <w:t>PDVSA have deteriorated</w:t>
      </w:r>
      <w:r w:rsidRPr="00E46988">
        <w:rPr>
          <w:rStyle w:val="StyleBoldUnderline"/>
        </w:rPr>
        <w:t xml:space="preserve"> since the 2002 strike</w:t>
      </w:r>
      <w:r>
        <w:t xml:space="preserve"> and aftermath. </w:t>
      </w:r>
      <w:r w:rsidRPr="00E46988">
        <w:rPr>
          <w:rStyle w:val="StyleBoldUnderline"/>
        </w:rPr>
        <w:t xml:space="preserve">Increasingly, </w:t>
      </w:r>
      <w:r w:rsidRPr="002F3DA0">
        <w:rPr>
          <w:rStyle w:val="StyleBoldUnderline"/>
          <w:highlight w:val="yellow"/>
        </w:rPr>
        <w:t>PDVSA relies on contractors</w:t>
      </w:r>
      <w:r w:rsidRPr="00E46988">
        <w:rPr>
          <w:rStyle w:val="StyleBoldUnderline"/>
        </w:rPr>
        <w:t xml:space="preserve">, as well as other private company partners, to keep the fields in production but reports state </w:t>
      </w:r>
      <w:r w:rsidRPr="002F3DA0">
        <w:rPr>
          <w:rStyle w:val="StyleBoldUnderline"/>
          <w:highlight w:val="yellow"/>
        </w:rPr>
        <w:t>that</w:t>
      </w:r>
      <w:r w:rsidRPr="00E46988">
        <w:rPr>
          <w:rStyle w:val="StyleBoldUnderline"/>
        </w:rPr>
        <w:t xml:space="preserve"> contractors </w:t>
      </w:r>
      <w:r w:rsidRPr="002F3DA0">
        <w:rPr>
          <w:rStyle w:val="StyleBoldUnderline"/>
          <w:highlight w:val="yellow"/>
        </w:rPr>
        <w:t>have not been paid in months</w:t>
      </w:r>
      <w:r w:rsidRPr="00E46988">
        <w:rPr>
          <w:rStyle w:val="StyleBoldUnderline"/>
        </w:rPr>
        <w:t xml:space="preserve"> </w:t>
      </w:r>
      <w:r w:rsidRPr="00E46988">
        <w:t>and that the political uncertainty in the country has even driven routine decision making to a halt.</w:t>
      </w:r>
      <w:r>
        <w:rPr>
          <w:rStyle w:val="StyleBoldUnderline"/>
        </w:rPr>
        <w:t xml:space="preserve"> </w:t>
      </w:r>
      <w:r>
        <w:t xml:space="preserve">The sustained </w:t>
      </w:r>
      <w:r w:rsidRPr="002F3DA0">
        <w:rPr>
          <w:rStyle w:val="StyleBoldUnderline"/>
          <w:highlight w:val="yellow"/>
        </w:rPr>
        <w:t>political uncertainty</w:t>
      </w:r>
      <w:r w:rsidRPr="00E46988">
        <w:rPr>
          <w:rStyle w:val="StyleBoldUnderline"/>
        </w:rPr>
        <w:t xml:space="preserve"> has</w:t>
      </w:r>
      <w:r>
        <w:t xml:space="preserve"> also </w:t>
      </w:r>
      <w:r w:rsidRPr="002F3DA0">
        <w:rPr>
          <w:rStyle w:val="StyleBoldUnderline"/>
          <w:highlight w:val="yellow"/>
        </w:rPr>
        <w:t>slowed investment</w:t>
      </w:r>
      <w:r>
        <w:t xml:space="preserve">; </w:t>
      </w:r>
      <w:r w:rsidRPr="002F3DA0">
        <w:rPr>
          <w:rStyle w:val="StyleBoldUnderline"/>
          <w:highlight w:val="yellow"/>
        </w:rPr>
        <w:t>Russia</w:t>
      </w:r>
      <w:r w:rsidRPr="00E46988">
        <w:rPr>
          <w:rStyle w:val="StyleBoldUnderline"/>
        </w:rPr>
        <w:t xml:space="preserve">n </w:t>
      </w:r>
      <w:r w:rsidRPr="002F3DA0">
        <w:rPr>
          <w:rStyle w:val="StyleBoldUnderline"/>
          <w:highlight w:val="yellow"/>
        </w:rPr>
        <w:t>and India</w:t>
      </w:r>
      <w:r w:rsidRPr="00E46988">
        <w:rPr>
          <w:rStyle w:val="StyleBoldUnderline"/>
        </w:rPr>
        <w:t>n companies</w:t>
      </w:r>
      <w:r>
        <w:t xml:space="preserve"> were planning to invest in Venezuela's oil fields but so far have </w:t>
      </w:r>
      <w:r w:rsidRPr="002F3DA0">
        <w:rPr>
          <w:rStyle w:val="StyleBoldUnderline"/>
          <w:highlight w:val="yellow"/>
        </w:rPr>
        <w:t>withheld</w:t>
      </w:r>
      <w:r w:rsidRPr="00E46988">
        <w:rPr>
          <w:rStyle w:val="StyleBoldUnderline"/>
        </w:rPr>
        <w:t xml:space="preserve"> incremental new </w:t>
      </w:r>
      <w:r w:rsidRPr="002F3DA0">
        <w:rPr>
          <w:rStyle w:val="StyleBoldUnderline"/>
          <w:highlight w:val="yellow"/>
        </w:rPr>
        <w:t>money</w:t>
      </w:r>
      <w:r>
        <w:t xml:space="preserve">. </w:t>
      </w:r>
      <w:r w:rsidRPr="00E46988">
        <w:rPr>
          <w:rStyle w:val="StyleBoldUnderline"/>
        </w:rPr>
        <w:t>China has not announced a new line of credit</w:t>
      </w:r>
      <w:r>
        <w:t xml:space="preserve"> or extensions on its development-linked financing since last April. At the same time that production is dropping</w:t>
      </w:r>
      <w:r w:rsidRPr="00E46988">
        <w:rPr>
          <w:rStyle w:val="StyleBoldUnderline"/>
        </w:rPr>
        <w:t xml:space="preserve">, highly subsidized domestic consumption of oil is increasing while </w:t>
      </w:r>
      <w:r w:rsidRPr="002F3DA0">
        <w:rPr>
          <w:rStyle w:val="StyleBoldUnderline"/>
          <w:highlight w:val="yellow"/>
        </w:rPr>
        <w:t>revenue from exports is also declining</w:t>
      </w:r>
      <w:r>
        <w:t xml:space="preserve">. The United States remains the largest recipient of Venezuelan oil exports at 950,000 barrels per day in 2011, roughly 40 percent, plus another 185,000 barrels per day from the Caribbean that was Venezuelan sourced but those volumes area down as </w:t>
      </w:r>
      <w:r w:rsidRPr="00E46988">
        <w:rPr>
          <w:rStyle w:val="StyleBoldUnderline"/>
        </w:rPr>
        <w:t>U.S. demand has declined</w:t>
      </w:r>
      <w:r>
        <w:t xml:space="preserve"> and other crudes have become available. Venezuela's next largest export destinations are the Caribbean (31 percent) and then China (around 10 percent). </w:t>
      </w:r>
      <w:r w:rsidRPr="00E46988">
        <w:rPr>
          <w:rStyle w:val="StyleBoldUnderline"/>
        </w:rPr>
        <w:t xml:space="preserve">Venezuela sells </w:t>
      </w:r>
      <w:proofErr w:type="gramStart"/>
      <w:r w:rsidRPr="00E46988">
        <w:rPr>
          <w:rStyle w:val="StyleBoldUnderline"/>
        </w:rPr>
        <w:t>to</w:t>
      </w:r>
      <w:proofErr w:type="gramEnd"/>
      <w:r w:rsidRPr="00E46988">
        <w:rPr>
          <w:rStyle w:val="StyleBoldUnderline"/>
        </w:rPr>
        <w:t xml:space="preserve"> many</w:t>
      </w:r>
      <w:r>
        <w:t xml:space="preserve"> of its Caribbean neighbors </w:t>
      </w:r>
      <w:r w:rsidRPr="00E46988">
        <w:rPr>
          <w:rStyle w:val="StyleBoldUnderline"/>
        </w:rPr>
        <w:t>at below market rates</w:t>
      </w:r>
      <w:r>
        <w:t xml:space="preserve"> due to extremely preferential financing relationships, including additional heavy subsidies for Cuban exports. </w:t>
      </w:r>
      <w:r w:rsidRPr="002F3DA0">
        <w:rPr>
          <w:rStyle w:val="StyleBoldUnderline"/>
          <w:highlight w:val="yellow"/>
        </w:rPr>
        <w:t>All of this culminates in an outlook for continued decline in oil</w:t>
      </w:r>
      <w:r w:rsidRPr="00E46988">
        <w:rPr>
          <w:rStyle w:val="StyleBoldUnderline"/>
        </w:rPr>
        <w:t xml:space="preserve"> production </w:t>
      </w:r>
      <w:r w:rsidRPr="002F3DA0">
        <w:rPr>
          <w:rStyle w:val="StyleBoldUnderline"/>
          <w:highlight w:val="yellow"/>
        </w:rPr>
        <w:t>and a worsening economic outlook</w:t>
      </w:r>
      <w:r>
        <w:t xml:space="preserve"> for Venezuela during a politically difficult time. However, conventional wisdom argues that maintaining oil production is in the interest of any regime. Revenue from oil production is such a large part of Venezuela’s government balance sheet that no leadership could survive for long without a sustained cash flow that oil exports bring. The converse of this argument is that revenues generated by the energy sector are such an important source of power and influence in Venezuela that there is potential for infighting over control of the sector. Moreover</w:t>
      </w:r>
      <w:r w:rsidRPr="002F3DA0">
        <w:rPr>
          <w:rStyle w:val="StyleBoldUnderline"/>
        </w:rPr>
        <w:t>, the potential for strikes or instability</w:t>
      </w:r>
      <w:r>
        <w:t xml:space="preserve"> among groups involved in the sector (some of whom have not been paid) could </w:t>
      </w:r>
      <w:r w:rsidRPr="002F3DA0">
        <w:rPr>
          <w:rStyle w:val="StyleBoldUnderline"/>
        </w:rPr>
        <w:t>have additional negative impacts on production</w:t>
      </w:r>
      <w:r>
        <w:t>.</w:t>
      </w:r>
    </w:p>
    <w:p w:rsidR="002F66BD" w:rsidRDefault="002F66BD" w:rsidP="002F66BD">
      <w:pPr>
        <w:pStyle w:val="Heading4"/>
      </w:pPr>
      <w:r>
        <w:t>Lack of investment projects grim outlook for Venezuelan Oil</w:t>
      </w:r>
    </w:p>
    <w:p w:rsidR="002F66BD" w:rsidRPr="00E91C6D" w:rsidRDefault="002F66BD" w:rsidP="002F66BD">
      <w:pPr>
        <w:rPr>
          <w:rStyle w:val="StyleStyleBold12pt"/>
        </w:rPr>
      </w:pPr>
      <w:r w:rsidRPr="00E91C6D">
        <w:rPr>
          <w:rStyle w:val="StyleStyleBold12pt"/>
        </w:rPr>
        <w:t xml:space="preserve">Carter </w:t>
      </w:r>
      <w:r>
        <w:rPr>
          <w:rStyle w:val="StyleStyleBold12pt"/>
        </w:rPr>
        <w:t>’</w:t>
      </w:r>
      <w:r w:rsidRPr="00E91C6D">
        <w:rPr>
          <w:rStyle w:val="StyleStyleBold12pt"/>
        </w:rPr>
        <w:t>13</w:t>
      </w:r>
      <w:r>
        <w:rPr>
          <w:rStyle w:val="StyleStyleBold12pt"/>
        </w:rPr>
        <w:t xml:space="preserve"> </w:t>
      </w:r>
      <w:r w:rsidRPr="00FD69BF">
        <w:t xml:space="preserve">(Jon Carter, </w:t>
      </w:r>
      <w:r>
        <w:t xml:space="preserve">analyst and </w:t>
      </w:r>
      <w:r w:rsidRPr="00FD69BF">
        <w:t>reporter for Energy and Capital, “Venezuela Oil Crisis”, 3/14/2013, Energy and Capital, http://www.energyandcapital.com/articles/venezuela-oil-crisis/3175)</w:t>
      </w:r>
    </w:p>
    <w:p w:rsidR="002F66BD" w:rsidRDefault="002F66BD" w:rsidP="002F66BD"/>
    <w:p w:rsidR="002F66BD" w:rsidRDefault="002F66BD" w:rsidP="002F66BD">
      <w:r w:rsidRPr="00E91C6D">
        <w:rPr>
          <w:rStyle w:val="StyleBoldUnderline"/>
          <w:highlight w:val="yellow"/>
        </w:rPr>
        <w:t>Foreign investment has not</w:t>
      </w:r>
      <w:r w:rsidRPr="00EA7329">
        <w:rPr>
          <w:rStyle w:val="StyleBoldUnderline"/>
        </w:rPr>
        <w:t xml:space="preserve"> exactly </w:t>
      </w:r>
      <w:r w:rsidRPr="00E91C6D">
        <w:rPr>
          <w:rStyle w:val="StyleBoldUnderline"/>
          <w:highlight w:val="yellow"/>
        </w:rPr>
        <w:t>been smooth-sailing</w:t>
      </w:r>
      <w:r>
        <w:t xml:space="preserve"> since Chavez nationalized the oil fields in 2007. Outside </w:t>
      </w:r>
      <w:r w:rsidRPr="00E91C6D">
        <w:rPr>
          <w:rStyle w:val="StyleBoldUnderline"/>
          <w:highlight w:val="yellow"/>
        </w:rPr>
        <w:t>oil companies were encouraged to continue drilling, but</w:t>
      </w:r>
      <w:r>
        <w:t xml:space="preserve"> the PDVSA </w:t>
      </w:r>
      <w:r w:rsidRPr="00E91C6D">
        <w:rPr>
          <w:rStyle w:val="StyleBoldUnderline"/>
          <w:highlight w:val="yellow"/>
        </w:rPr>
        <w:t>would take 60% of the profits</w:t>
      </w:r>
      <w:r w:rsidRPr="00E91C6D">
        <w:rPr>
          <w:highlight w:val="yellow"/>
        </w:rPr>
        <w:t>,</w:t>
      </w:r>
      <w:r>
        <w:t xml:space="preserve"> according to CNN. This forced a number of oil companies to pull out of contract agreements, including oil giants </w:t>
      </w:r>
      <w:proofErr w:type="spellStart"/>
      <w:r>
        <w:t>ConcoPhillips</w:t>
      </w:r>
      <w:proofErr w:type="spellEnd"/>
      <w:r>
        <w:t xml:space="preserve"> (NYSE:COP) and ExxonMobil (NYSE: XOM). Regardless of new leadership, </w:t>
      </w:r>
      <w:r w:rsidRPr="00E91C6D">
        <w:rPr>
          <w:rStyle w:val="StyleBoldUnderline"/>
          <w:highlight w:val="yellow"/>
        </w:rPr>
        <w:t>Venezuelan energy policy caused many investors to leave</w:t>
      </w:r>
      <w:r w:rsidRPr="00EA7329">
        <w:rPr>
          <w:rStyle w:val="StyleBoldUnderline"/>
        </w:rPr>
        <w:t xml:space="preserve"> on bad terms.</w:t>
      </w:r>
      <w:r>
        <w:t xml:space="preserve"> And the nation's leaders are failing to acknowledge the need for foreign business to boost oil production and national profit. However, </w:t>
      </w:r>
      <w:r w:rsidRPr="00E91C6D">
        <w:rPr>
          <w:rStyle w:val="StyleBoldUnderline"/>
          <w:highlight w:val="yellow"/>
        </w:rPr>
        <w:t>foreign investment is unlikely</w:t>
      </w:r>
      <w:r w:rsidRPr="00EA7329">
        <w:rPr>
          <w:rStyle w:val="StyleBoldUnderline"/>
        </w:rPr>
        <w:t xml:space="preserve"> to happen</w:t>
      </w:r>
      <w:r>
        <w:t xml:space="preserve"> any time soon </w:t>
      </w:r>
      <w:r w:rsidRPr="00E91C6D">
        <w:rPr>
          <w:rStyle w:val="StyleBoldUnderline"/>
          <w:highlight w:val="yellow"/>
        </w:rPr>
        <w:t>because of Venezuela’s rocky reputation</w:t>
      </w:r>
      <w:r>
        <w:t xml:space="preserve"> among oil companies</w:t>
      </w:r>
      <w:r w:rsidRPr="00E91C6D">
        <w:rPr>
          <w:rStyle w:val="StyleBoldUnderline"/>
          <w:highlight w:val="yellow"/>
        </w:rPr>
        <w:t>, and the current political situation shows little reform in</w:t>
      </w:r>
      <w:r w:rsidRPr="00EA7329">
        <w:rPr>
          <w:rStyle w:val="StyleBoldUnderline"/>
        </w:rPr>
        <w:t xml:space="preserve"> the </w:t>
      </w:r>
      <w:r w:rsidRPr="00E91C6D">
        <w:rPr>
          <w:rStyle w:val="StyleBoldUnderline"/>
          <w:highlight w:val="yellow"/>
        </w:rPr>
        <w:t>energy</w:t>
      </w:r>
      <w:r w:rsidRPr="00EA7329">
        <w:rPr>
          <w:rStyle w:val="StyleBoldUnderline"/>
        </w:rPr>
        <w:t xml:space="preserve"> sector.</w:t>
      </w:r>
      <w:r>
        <w:t xml:space="preserve"> Forbes mentions center-right candidate Henrique </w:t>
      </w:r>
      <w:proofErr w:type="spellStart"/>
      <w:r>
        <w:t>Capriles</w:t>
      </w:r>
      <w:proofErr w:type="spellEnd"/>
      <w:r>
        <w:t xml:space="preserve"> as the only legitimate opposition to Venezuela’s socialist party, and someone who could open new doors for outside investment. However, his candidacy is considered a long-shot during a time of mourning for Chavez, and even if there was a </w:t>
      </w:r>
      <w:proofErr w:type="spellStart"/>
      <w:r>
        <w:t>Capriles</w:t>
      </w:r>
      <w:proofErr w:type="spellEnd"/>
      <w:r>
        <w:t xml:space="preserve"> victory and forthcoming policy change, investors would still remain hesitant in doing business with Venezuela based on its history. </w:t>
      </w:r>
      <w:r w:rsidRPr="00E91C6D">
        <w:rPr>
          <w:rStyle w:val="StyleBoldUnderline"/>
          <w:highlight w:val="yellow"/>
        </w:rPr>
        <w:t>Unless Venezuela is able to secure more loans</w:t>
      </w:r>
      <w:r>
        <w:t xml:space="preserve"> and drilling operations </w:t>
      </w:r>
      <w:r w:rsidRPr="00E91C6D">
        <w:rPr>
          <w:rStyle w:val="StyleBoldUnderline"/>
          <w:highlight w:val="yellow"/>
        </w:rPr>
        <w:t>from</w:t>
      </w:r>
      <w:r>
        <w:t xml:space="preserve"> some of its allies—including </w:t>
      </w:r>
      <w:r w:rsidRPr="00E91C6D">
        <w:rPr>
          <w:rStyle w:val="StyleBoldUnderline"/>
          <w:highlight w:val="yellow"/>
        </w:rPr>
        <w:t>Vietnam, China, Russia, and Cuba—Venezuela’s energy crisis is inevitable</w:t>
      </w:r>
      <w:r>
        <w:t>. Foreign companies like India’s Oil and Natural Gas Corporation are holding off on drilling until the current political situation is fully assessed, as reported by CNN. Venezuela’s energy outlook does not appear stable, but the transition of leadership could affect what little foreign investment there is left in the nation.</w:t>
      </w:r>
    </w:p>
    <w:p w:rsidR="002F66BD" w:rsidRPr="002F66BD" w:rsidRDefault="002F66BD" w:rsidP="002F66BD"/>
    <w:p w:rsidR="002F66BD" w:rsidRDefault="002F66BD" w:rsidP="002F66BD">
      <w:pPr>
        <w:rPr>
          <w:lang w:val="en"/>
        </w:rPr>
      </w:pPr>
    </w:p>
    <w:p w:rsidR="002F66BD" w:rsidRDefault="002F66BD" w:rsidP="002F66BD">
      <w:pPr>
        <w:pStyle w:val="Heading3"/>
        <w:rPr>
          <w:lang w:val="en"/>
        </w:rPr>
      </w:pPr>
      <w:r>
        <w:rPr>
          <w:lang w:val="en"/>
        </w:rPr>
        <w:lastRenderedPageBreak/>
        <w:t>Investment Low Now</w:t>
      </w:r>
    </w:p>
    <w:p w:rsidR="002F66BD" w:rsidRDefault="002F66BD" w:rsidP="002F66BD">
      <w:pPr>
        <w:pStyle w:val="Heading4"/>
        <w:rPr>
          <w:lang w:val="en"/>
        </w:rPr>
      </w:pPr>
      <w:r>
        <w:rPr>
          <w:lang w:val="en"/>
        </w:rPr>
        <w:t xml:space="preserve">Foreign investors are skeptical </w:t>
      </w:r>
    </w:p>
    <w:p w:rsidR="002F66BD" w:rsidRDefault="002F66BD" w:rsidP="002F66BD">
      <w:proofErr w:type="spellStart"/>
      <w:r w:rsidRPr="003B7107">
        <w:rPr>
          <w:rStyle w:val="StyleStyleBold12pt"/>
        </w:rPr>
        <w:t>Sanati</w:t>
      </w:r>
      <w:proofErr w:type="spellEnd"/>
      <w:r w:rsidRPr="003B7107">
        <w:rPr>
          <w:rStyle w:val="StyleStyleBold12pt"/>
        </w:rPr>
        <w:t>, 3-6</w:t>
      </w:r>
      <w:r>
        <w:t xml:space="preserve"> (Cyrus </w:t>
      </w:r>
      <w:proofErr w:type="spellStart"/>
      <w:r>
        <w:t>Sanati</w:t>
      </w:r>
      <w:proofErr w:type="spellEnd"/>
      <w:r>
        <w:t xml:space="preserve">, Contributor to Fortune Magazine, Education: Columbia University Business School, Columbia University Graduate School of Journalism, University of California at Los Angeles, 3-6-13, CNN Money, Fortune, “Chavez’s Death Won’t Spur New Venezuela Oil Drilling”) </w:t>
      </w:r>
      <w:hyperlink r:id="rId14" w:history="1">
        <w:r w:rsidRPr="000C11EE">
          <w:rPr>
            <w:rStyle w:val="Hyperlink"/>
          </w:rPr>
          <w:t>http://finance.fortune.cnn.com/2013/03/06/hugo-chavez-death-oil/</w:t>
        </w:r>
      </w:hyperlink>
    </w:p>
    <w:p w:rsidR="002F66BD" w:rsidRDefault="002F66BD" w:rsidP="002F66BD">
      <w:pPr>
        <w:rPr>
          <w:lang w:val="en"/>
        </w:rPr>
      </w:pPr>
    </w:p>
    <w:p w:rsidR="002F66BD" w:rsidRPr="002F66BD" w:rsidRDefault="002F66BD" w:rsidP="002F66BD">
      <w:pPr>
        <w:rPr>
          <w:sz w:val="16"/>
        </w:rPr>
      </w:pPr>
      <w:r w:rsidRPr="002F66BD">
        <w:rPr>
          <w:sz w:val="16"/>
          <w:lang w:val="en"/>
        </w:rPr>
        <w:t xml:space="preserve">While it makes sense to have a few foreign partners to help to spread out the risk, one can go too far, especially when those partners have pretty much zero experience working with oil sands. Indeed, this split looks more like a bizarre public relations stunt than a real division of labor. </w:t>
      </w:r>
      <w:r w:rsidRPr="000D09AD">
        <w:rPr>
          <w:rStyle w:val="StyleBoldUnderline"/>
        </w:rPr>
        <w:t>It should therefore come as no surprise to learn that there isn't too much drilling going on in the Orinoco right now. While PDVSA says that it has started to drill wells with its Russian and Vietnamese partners, the initial production numbers reported are trivial. Meanwhile, India's ONGC and several other companies are reportedly holding back from investing any more cash until there is some clarity as to the political situation in the country. Yo</w:t>
      </w:r>
      <w:r>
        <w:rPr>
          <w:rStyle w:val="StyleBoldUnderline"/>
        </w:rPr>
        <w:t>u can bet eve</w:t>
      </w:r>
      <w:r w:rsidRPr="000D09AD">
        <w:rPr>
          <w:rStyle w:val="StyleBoldUnderline"/>
        </w:rPr>
        <w:t xml:space="preserve"> Venezuela's staunchest allies, like China, which has loaned the Chavez regime some $46 billion in the last few years, will be among those taking a breather</w:t>
      </w:r>
      <w:r w:rsidRPr="002F66BD">
        <w:rPr>
          <w:sz w:val="16"/>
        </w:rPr>
        <w:t>.</w:t>
      </w:r>
    </w:p>
    <w:p w:rsidR="002F66BD" w:rsidRPr="002F66BD" w:rsidRDefault="002F66BD" w:rsidP="002F66BD">
      <w:pPr>
        <w:rPr>
          <w:lang w:val="en"/>
        </w:rPr>
      </w:pPr>
    </w:p>
    <w:p w:rsidR="002F66BD" w:rsidRDefault="002F66BD" w:rsidP="002F66BD">
      <w:pPr>
        <w:rPr>
          <w:rStyle w:val="StyleBoldUnderline"/>
        </w:rPr>
      </w:pPr>
    </w:p>
    <w:p w:rsidR="002F66BD" w:rsidRPr="002F66BD" w:rsidRDefault="002F66BD" w:rsidP="002F66BD">
      <w:pPr>
        <w:pStyle w:val="Heading4"/>
        <w:rPr>
          <w:rStyle w:val="StyleBoldUnderline"/>
          <w:bCs/>
          <w:sz w:val="26"/>
          <w:u w:val="none"/>
        </w:rPr>
      </w:pPr>
      <w:r w:rsidRPr="002F66BD">
        <w:rPr>
          <w:rStyle w:val="StyleBoldUnderline"/>
          <w:bCs/>
          <w:sz w:val="26"/>
          <w:u w:val="none"/>
        </w:rPr>
        <w:t>Venezuela will call for foreign oil companies</w:t>
      </w:r>
    </w:p>
    <w:p w:rsidR="002F66BD" w:rsidRDefault="002F66BD" w:rsidP="002F66BD">
      <w:r>
        <w:t xml:space="preserve">Mike </w:t>
      </w:r>
      <w:proofErr w:type="spellStart"/>
      <w:r>
        <w:t>Obel</w:t>
      </w:r>
      <w:proofErr w:type="spellEnd"/>
      <w:r>
        <w:t xml:space="preserve">, editor/writer for International Business Times, worked on the Finance Desk of The Associated Press, and United Press International, and the Oil &amp; Gas Journal, and has written for BP PLC and ConocoPhillips, 3-7-13, International Business Times, “Analysis: What Will It Take To Restore Venezuela's Once Mighty Oil And Gas Business?”, </w:t>
      </w:r>
      <w:hyperlink r:id="rId15" w:history="1">
        <w:r w:rsidRPr="000C11EE">
          <w:rPr>
            <w:rStyle w:val="Hyperlink"/>
          </w:rPr>
          <w:t>http://www.ibtimes.com/analysis-what-will-it-take-restore-venezuelas-once-mighty-oil-gas-business-1114204</w:t>
        </w:r>
      </w:hyperlink>
    </w:p>
    <w:p w:rsidR="002F66BD" w:rsidRPr="0091750D" w:rsidRDefault="002F66BD" w:rsidP="002F66BD"/>
    <w:p w:rsidR="002F66BD" w:rsidRPr="002F66BD" w:rsidRDefault="002F66BD" w:rsidP="002F66BD">
      <w:pPr>
        <w:rPr>
          <w:rStyle w:val="StyleBoldUnderline"/>
          <w:sz w:val="12"/>
          <w:u w:val="none"/>
        </w:rPr>
      </w:pPr>
      <w:r w:rsidRPr="002F63BF">
        <w:rPr>
          <w:rStyle w:val="StyleBoldUnderline"/>
          <w:b/>
          <w:u w:val="none"/>
        </w:rPr>
        <w:t>“</w:t>
      </w:r>
      <w:r w:rsidRPr="002F66BD">
        <w:rPr>
          <w:rStyle w:val="StyleBoldUnderline"/>
          <w:u w:val="none"/>
        </w:rPr>
        <w:t>On one hand, [</w:t>
      </w:r>
      <w:proofErr w:type="spellStart"/>
      <w:r w:rsidRPr="002F66BD">
        <w:rPr>
          <w:rStyle w:val="StyleBoldUnderline"/>
          <w:u w:val="none"/>
        </w:rPr>
        <w:t>Maduro</w:t>
      </w:r>
      <w:proofErr w:type="spellEnd"/>
      <w:r w:rsidRPr="002F66BD">
        <w:rPr>
          <w:rStyle w:val="StyleBoldUnderline"/>
          <w:u w:val="none"/>
        </w:rPr>
        <w:t>] will need to continue the anti-imperialist rhetoric of Chavez,” if only to allay fears of some that Chavez’s policies may not survive him, Velasco said. “On the other hand</w:t>
      </w:r>
      <w:r w:rsidRPr="002F63BF">
        <w:rPr>
          <w:rStyle w:val="StyleBoldUnderline"/>
          <w:b/>
          <w:u w:val="none"/>
        </w:rPr>
        <w:t xml:space="preserve">, </w:t>
      </w:r>
      <w:r w:rsidRPr="005B0B88">
        <w:rPr>
          <w:rStyle w:val="StyleBoldUnderline"/>
        </w:rPr>
        <w:t>if they are strapped for cash, they might have to make some deals with foreign companies.”¶ These would be deals for access to onshore shale oil properties and Orinoco Belt, the world’s single-largest crude oil reserve</w:t>
      </w:r>
      <w:r w:rsidRPr="002F63BF">
        <w:rPr>
          <w:rStyle w:val="StyleBoldUnderline"/>
          <w:b/>
          <w:u w:val="none"/>
        </w:rPr>
        <w:t>.</w:t>
      </w:r>
      <w:r w:rsidRPr="002F63BF">
        <w:rPr>
          <w:rStyle w:val="StyleBoldUnderline"/>
          <w:b/>
          <w:sz w:val="12"/>
          <w:u w:val="none"/>
        </w:rPr>
        <w:t xml:space="preserve">¶ </w:t>
      </w:r>
      <w:r w:rsidRPr="002F63BF">
        <w:rPr>
          <w:rStyle w:val="StyleBoldUnderline"/>
          <w:b/>
          <w:u w:val="none"/>
        </w:rPr>
        <w:t>"</w:t>
      </w:r>
      <w:r w:rsidRPr="005B0B88">
        <w:rPr>
          <w:rStyle w:val="StyleBoldUnderline"/>
        </w:rPr>
        <w:t xml:space="preserve">Foreign oil companies desperately want to get in on Venezuelan oil, and, because of that, they’re very likely to accept deals that are not favorable on the assumption that this is a long-term gamble </w:t>
      </w:r>
      <w:r w:rsidRPr="002F66BD">
        <w:rPr>
          <w:rStyle w:val="StyleBoldUnderline"/>
          <w:u w:val="none"/>
        </w:rPr>
        <w:t>and over time terms may improve,” Velasco said. “Right now, they just want to get in on the game. So in short term, they are willing to accept unfavorable deals.”</w:t>
      </w:r>
      <w:r w:rsidRPr="002F66BD">
        <w:rPr>
          <w:rStyle w:val="StyleBoldUnderline"/>
          <w:sz w:val="12"/>
          <w:u w:val="none"/>
        </w:rPr>
        <w:t xml:space="preserve">¶ </w:t>
      </w:r>
    </w:p>
    <w:p w:rsidR="002F66BD" w:rsidRDefault="002F66BD" w:rsidP="002F66BD">
      <w:pPr>
        <w:rPr>
          <w:rStyle w:val="StyleBoldUnderline"/>
          <w:b/>
          <w:sz w:val="12"/>
          <w:u w:val="none"/>
        </w:rPr>
      </w:pPr>
    </w:p>
    <w:p w:rsidR="002F66BD" w:rsidRDefault="002F66BD" w:rsidP="002F66BD">
      <w:pPr>
        <w:rPr>
          <w:rStyle w:val="StyleBoldUnderline"/>
          <w:b/>
          <w:u w:val="none"/>
        </w:rPr>
      </w:pPr>
    </w:p>
    <w:p w:rsidR="002F66BD" w:rsidRPr="002F66BD" w:rsidRDefault="002F66BD" w:rsidP="00117ABD"/>
    <w:p w:rsidR="002F66BD" w:rsidRDefault="002F66BD" w:rsidP="002F66BD">
      <w:pPr>
        <w:pStyle w:val="Heading2"/>
        <w:rPr>
          <w:lang w:val="en"/>
        </w:rPr>
      </w:pPr>
      <w:r>
        <w:rPr>
          <w:lang w:val="en"/>
        </w:rPr>
        <w:lastRenderedPageBreak/>
        <w:t>INTERNAL</w:t>
      </w:r>
    </w:p>
    <w:p w:rsidR="002F66BD" w:rsidRDefault="008F4C11" w:rsidP="008F4C11">
      <w:pPr>
        <w:pStyle w:val="Heading3"/>
        <w:rPr>
          <w:lang w:val="en"/>
        </w:rPr>
      </w:pPr>
      <w:r>
        <w:rPr>
          <w:lang w:val="en"/>
        </w:rPr>
        <w:lastRenderedPageBreak/>
        <w:t>Oil Shocks Kill Econ</w:t>
      </w:r>
    </w:p>
    <w:p w:rsidR="008F4C11" w:rsidRDefault="008F4C11" w:rsidP="008F4C11">
      <w:pPr>
        <w:rPr>
          <w:lang w:val="en"/>
        </w:rPr>
      </w:pPr>
    </w:p>
    <w:p w:rsidR="008F4C11" w:rsidRDefault="008F4C11" w:rsidP="008F4C11">
      <w:pPr>
        <w:pStyle w:val="Heading4"/>
      </w:pPr>
      <w:r>
        <w:t>High oil prices lead to global economic collapse</w:t>
      </w:r>
    </w:p>
    <w:p w:rsidR="008F4C11" w:rsidRPr="003368C4" w:rsidRDefault="008F4C11" w:rsidP="008F4C11">
      <w:pPr>
        <w:rPr>
          <w:rStyle w:val="StyleStyleBold12pt"/>
        </w:rPr>
      </w:pPr>
      <w:proofErr w:type="spellStart"/>
      <w:r w:rsidRPr="003368C4">
        <w:rPr>
          <w:rStyle w:val="StyleStyleBold12pt"/>
        </w:rPr>
        <w:t>Tverberg</w:t>
      </w:r>
      <w:proofErr w:type="spellEnd"/>
      <w:r w:rsidRPr="003368C4">
        <w:rPr>
          <w:rStyle w:val="StyleStyleBold12pt"/>
        </w:rPr>
        <w:t xml:space="preserve"> </w:t>
      </w:r>
      <w:r>
        <w:rPr>
          <w:rStyle w:val="StyleStyleBold12pt"/>
        </w:rPr>
        <w:t>’</w:t>
      </w:r>
      <w:r w:rsidRPr="003368C4">
        <w:rPr>
          <w:rStyle w:val="StyleStyleBold12pt"/>
        </w:rPr>
        <w:t>13</w:t>
      </w:r>
      <w:r>
        <w:rPr>
          <w:rStyle w:val="StyleStyleBold12pt"/>
        </w:rPr>
        <w:t xml:space="preserve"> </w:t>
      </w:r>
      <w:r w:rsidRPr="003368C4">
        <w:t xml:space="preserve">(Gail </w:t>
      </w:r>
      <w:proofErr w:type="spellStart"/>
      <w:r w:rsidRPr="003368C4">
        <w:t>Tverberg</w:t>
      </w:r>
      <w:proofErr w:type="spellEnd"/>
      <w:r w:rsidRPr="003368C4">
        <w:t>, an actuary with a background in math, analyzes energy and financial matters, “How high oil prices lead to financial collapse”, 3/30/2013, The Christian Science Monitor, http://www.csmonitor.com/Environment/Energy-Voices/2013/0330/How-high-oil-prices-lead-to-financial-collapse)</w:t>
      </w:r>
    </w:p>
    <w:p w:rsidR="008F4C11" w:rsidRDefault="008F4C11" w:rsidP="008F4C11"/>
    <w:p w:rsidR="008F4C11" w:rsidRPr="008F4C11" w:rsidRDefault="008F4C11" w:rsidP="008F4C11">
      <w:pPr>
        <w:rPr>
          <w:sz w:val="16"/>
        </w:rPr>
      </w:pPr>
      <w:r w:rsidRPr="008F4C11">
        <w:rPr>
          <w:sz w:val="16"/>
        </w:rPr>
        <w:t xml:space="preserve">Many analysts discussing resource limits are talking about a very different concern than I am talking about. Many from the “peak oil” community say that what we should worry about is a decline in world oil supply. In my view, the danger is quite different: </w:t>
      </w:r>
      <w:r w:rsidRPr="003368C4">
        <w:rPr>
          <w:rStyle w:val="StyleBoldUnderline"/>
          <w:highlight w:val="yellow"/>
        </w:rPr>
        <w:t>The real danger is financial collapse, coming much earlier than a decline in oil supply</w:t>
      </w:r>
      <w:r w:rsidRPr="008F4C11">
        <w:rPr>
          <w:sz w:val="16"/>
        </w:rPr>
        <w:t xml:space="preserve">. </w:t>
      </w:r>
      <w:r w:rsidRPr="003368C4">
        <w:rPr>
          <w:rStyle w:val="StyleBoldUnderline"/>
          <w:highlight w:val="yellow"/>
        </w:rPr>
        <w:t>This collapse is related to high oil price</w:t>
      </w:r>
      <w:r w:rsidRPr="008F4C11">
        <w:rPr>
          <w:sz w:val="16"/>
        </w:rPr>
        <w:t xml:space="preserve">, and also to higher costs for other resources as we approach limits (for example, desalination of water where water supply is a problem, and higher natural gas prices in much of the world). </w:t>
      </w:r>
      <w:r w:rsidRPr="003368C4">
        <w:rPr>
          <w:rStyle w:val="StyleBoldUnderline"/>
          <w:highlight w:val="yellow"/>
        </w:rPr>
        <w:t>The financial collapse is related to Energy Return on Energy Invested</w:t>
      </w:r>
      <w:r w:rsidRPr="008F4C11">
        <w:rPr>
          <w:sz w:val="16"/>
        </w:rPr>
        <w:t xml:space="preserve"> (EROEI</w:t>
      </w:r>
      <w:r w:rsidRPr="003368C4">
        <w:rPr>
          <w:rStyle w:val="StyleBoldUnderline"/>
        </w:rPr>
        <w:t xml:space="preserve">) </w:t>
      </w:r>
      <w:r w:rsidRPr="003368C4">
        <w:rPr>
          <w:rStyle w:val="StyleBoldUnderline"/>
          <w:highlight w:val="yellow"/>
        </w:rPr>
        <w:t>that is already too low</w:t>
      </w:r>
      <w:r w:rsidRPr="008F4C11">
        <w:rPr>
          <w:sz w:val="16"/>
        </w:rPr>
        <w:t xml:space="preserve">. I don’t see any particular EROEI target as being a threshold–the calculations for individual energy sources are not on a system-wide basis, so are not always helpful. The issue is not precisely low EROEI. Instead, the issue is the loss of cheap fossil fuel energy to subsidize the rest of society. If an energy source, such as oil back when the cost was $20 or $30 barrel, can produce a large amount of energy in the form it is needed with low inputs, it is likely to be a very profitable endeavor. Governments can tax it heavily (with severance taxes, royalties, rental for drilling rights, and other fees that are not necessarily called taxes). In many oil exporting countries, these oil-based revenues provide a large share of government revenues. The availability of cheap energy also allows inexpensive roads, bridges, pipelines, and schools to be built. </w:t>
      </w:r>
      <w:r w:rsidRPr="003368C4">
        <w:rPr>
          <w:rStyle w:val="StyleBoldUnderline"/>
          <w:highlight w:val="yellow"/>
        </w:rPr>
        <w:t>As we move to energy that requires more expensive inputs for extraction</w:t>
      </w:r>
      <w:r w:rsidRPr="003368C4">
        <w:rPr>
          <w:rStyle w:val="StyleBoldUnderline"/>
        </w:rPr>
        <w:t xml:space="preserve"> </w:t>
      </w:r>
      <w:r w:rsidRPr="008F4C11">
        <w:rPr>
          <w:sz w:val="16"/>
        </w:rPr>
        <w:t>(such as the current $90+ barrel oil), these</w:t>
      </w:r>
      <w:r w:rsidRPr="003368C4">
        <w:rPr>
          <w:rStyle w:val="StyleBoldUnderline"/>
        </w:rPr>
        <w:t xml:space="preserve"> </w:t>
      </w:r>
      <w:r w:rsidRPr="003368C4">
        <w:rPr>
          <w:rStyle w:val="StyleBoldUnderline"/>
          <w:highlight w:val="yellow"/>
        </w:rPr>
        <w:t>benefits are lost</w:t>
      </w:r>
      <w:r w:rsidRPr="008F4C11">
        <w:rPr>
          <w:sz w:val="16"/>
        </w:rPr>
        <w:t xml:space="preserve">. </w:t>
      </w:r>
      <w:r w:rsidRPr="003368C4">
        <w:rPr>
          <w:rStyle w:val="StyleBoldUnderline"/>
          <w:highlight w:val="yellow"/>
        </w:rPr>
        <w:t>The cost of roads</w:t>
      </w:r>
      <w:r w:rsidRPr="008F4C11">
        <w:rPr>
          <w:sz w:val="16"/>
        </w:rPr>
        <w:t xml:space="preserve">, </w:t>
      </w:r>
      <w:r w:rsidRPr="003368C4">
        <w:rPr>
          <w:rStyle w:val="StyleBoldUnderline"/>
          <w:highlight w:val="yellow"/>
        </w:rPr>
        <w:t>bridges</w:t>
      </w:r>
      <w:r w:rsidRPr="008F4C11">
        <w:rPr>
          <w:sz w:val="16"/>
        </w:rPr>
        <w:t xml:space="preserve">, </w:t>
      </w:r>
      <w:r w:rsidRPr="003368C4">
        <w:rPr>
          <w:rStyle w:val="StyleBoldUnderline"/>
          <w:highlight w:val="yellow"/>
        </w:rPr>
        <w:t>and pipelines escalates</w:t>
      </w:r>
      <w:r w:rsidRPr="008F4C11">
        <w:rPr>
          <w:sz w:val="16"/>
        </w:rPr>
        <w:t xml:space="preserve">. </w:t>
      </w:r>
      <w:r w:rsidRPr="003368C4">
        <w:rPr>
          <w:rStyle w:val="StyleBoldUnderline"/>
          <w:highlight w:val="yellow"/>
        </w:rPr>
        <w:t>It is this loss</w:t>
      </w:r>
      <w:r w:rsidRPr="008F4C11">
        <w:rPr>
          <w:sz w:val="16"/>
        </w:rPr>
        <w:t xml:space="preserve"> </w:t>
      </w:r>
      <w:proofErr w:type="gramStart"/>
      <w:r w:rsidRPr="008F4C11">
        <w:rPr>
          <w:sz w:val="16"/>
        </w:rPr>
        <w:t>of a</w:t>
      </w:r>
      <w:proofErr w:type="gramEnd"/>
      <w:r w:rsidRPr="008F4C11">
        <w:rPr>
          <w:sz w:val="16"/>
        </w:rPr>
        <w:t xml:space="preserve"> subsidy </w:t>
      </w:r>
      <w:proofErr w:type="spellStart"/>
      <w:r w:rsidRPr="008F4C11">
        <w:rPr>
          <w:sz w:val="16"/>
        </w:rPr>
        <w:t>fromcheap</w:t>
      </w:r>
      <w:proofErr w:type="spellEnd"/>
      <w:r w:rsidRPr="008F4C11">
        <w:rPr>
          <w:sz w:val="16"/>
        </w:rPr>
        <w:t xml:space="preserve"> fossil fuels</w:t>
      </w:r>
      <w:r w:rsidRPr="003368C4">
        <w:rPr>
          <w:rStyle w:val="StyleBoldUnderline"/>
        </w:rPr>
        <w:t xml:space="preserve"> </w:t>
      </w:r>
      <w:r w:rsidRPr="003368C4">
        <w:rPr>
          <w:rStyle w:val="StyleBoldUnderline"/>
          <w:highlight w:val="yellow"/>
        </w:rPr>
        <w:t>that is significant part of what moves us toward financial collapse</w:t>
      </w:r>
      <w:r w:rsidRPr="008F4C11">
        <w:rPr>
          <w:sz w:val="16"/>
        </w:rPr>
        <w:t xml:space="preserve">. Renewable energy generally does not solve this problem. In fact, it can exacerbate the problem, because the </w:t>
      </w:r>
      <w:proofErr w:type="gramStart"/>
      <w:r w:rsidRPr="008F4C11">
        <w:rPr>
          <w:sz w:val="16"/>
        </w:rPr>
        <w:t>cost of its inputs tend</w:t>
      </w:r>
      <w:proofErr w:type="gramEnd"/>
      <w:r w:rsidRPr="008F4C11">
        <w:rPr>
          <w:sz w:val="16"/>
        </w:rPr>
        <w:t xml:space="preserve"> to be high and very “front-ended,” leading to a need for subsidies. What is really needed is a way to replace lost tax revenue, and a way to bring down the high cost of new bridges and roads–that is a way to get back to the cost structure we had when oil (and other fossil fuels) could be extracted cheaply.</w:t>
      </w:r>
    </w:p>
    <w:p w:rsidR="008F4C11" w:rsidRDefault="008F4C11" w:rsidP="008F4C11"/>
    <w:p w:rsidR="007F3E45" w:rsidRPr="00694936" w:rsidRDefault="007F3E45" w:rsidP="007F3E45">
      <w:pPr>
        <w:pStyle w:val="Heading4"/>
      </w:pPr>
      <w:r w:rsidRPr="00694936">
        <w:t>Empirical studies prove oil shocks’ negative impacts on economy</w:t>
      </w:r>
    </w:p>
    <w:p w:rsidR="007F3E45" w:rsidRDefault="007F3E45" w:rsidP="007F3E45">
      <w:pPr>
        <w:rPr>
          <w:rStyle w:val="StyleStyleBold12pt"/>
        </w:rPr>
      </w:pPr>
      <w:r w:rsidRPr="00694936">
        <w:rPr>
          <w:rStyle w:val="StyleStyleBold12pt"/>
        </w:rPr>
        <w:t>Sill, 07</w:t>
      </w:r>
    </w:p>
    <w:p w:rsidR="007F3E45" w:rsidRDefault="007F3E45" w:rsidP="007F3E45">
      <w:pPr>
        <w:rPr>
          <w:sz w:val="16"/>
        </w:rPr>
      </w:pPr>
      <w:r w:rsidRPr="00472BC0">
        <w:rPr>
          <w:sz w:val="16"/>
        </w:rPr>
        <w:t>Keith Sill is a senior economist in the Research Department of Philadelphia Federal Reserve Bank of Philadelphia, one of the 12 regional banks that make up the Federal Reserve System. Sill is Vice President and Director of Real-Time Data Research Cente</w:t>
      </w:r>
      <w:r>
        <w:rPr>
          <w:sz w:val="16"/>
        </w:rPr>
        <w:t xml:space="preserve">r, “The Macroeconomics of Oil Shocks”, </w:t>
      </w:r>
      <w:hyperlink r:id="rId16" w:history="1">
        <w:r w:rsidRPr="003A3345">
          <w:rPr>
            <w:rStyle w:val="Hyperlink"/>
            <w:sz w:val="16"/>
          </w:rPr>
          <w:t>http://www.philadelphiafed.org/research-and-data/publications/business-review/2007/q1/br_q1-2007-3_oil-shocks.pdf</w:t>
        </w:r>
      </w:hyperlink>
    </w:p>
    <w:p w:rsidR="007F3E45" w:rsidRPr="00472BC0" w:rsidRDefault="007F3E45" w:rsidP="007F3E45">
      <w:pPr>
        <w:rPr>
          <w:u w:val="single"/>
        </w:rPr>
      </w:pPr>
    </w:p>
    <w:p w:rsidR="007F3E45" w:rsidRPr="009138E5" w:rsidRDefault="007F3E45" w:rsidP="007F3E45">
      <w:pPr>
        <w:rPr>
          <w:sz w:val="14"/>
        </w:rPr>
      </w:pPr>
      <w:r w:rsidRPr="005A495F">
        <w:rPr>
          <w:rStyle w:val="StyleBoldUnderline"/>
        </w:rPr>
        <w:t>For various reasons</w:t>
      </w:r>
      <w:r w:rsidRPr="009138E5">
        <w:rPr>
          <w:sz w:val="14"/>
        </w:rPr>
        <w:t xml:space="preserve">, </w:t>
      </w:r>
      <w:r w:rsidRPr="005A495F">
        <w:rPr>
          <w:rStyle w:val="StyleBoldUnderline"/>
          <w:highlight w:val="yellow"/>
        </w:rPr>
        <w:t>oil-price increases</w:t>
      </w:r>
      <w:r w:rsidRPr="009138E5">
        <w:rPr>
          <w:sz w:val="14"/>
        </w:rPr>
        <w:t xml:space="preserve"> may </w:t>
      </w:r>
      <w:r w:rsidRPr="005A495F">
        <w:rPr>
          <w:rStyle w:val="Emphasis"/>
          <w:highlight w:val="yellow"/>
        </w:rPr>
        <w:t>lead to significant slowdowns in economic growth</w:t>
      </w:r>
      <w:r w:rsidRPr="009138E5">
        <w:rPr>
          <w:sz w:val="14"/>
        </w:rPr>
        <w:t xml:space="preserve">. </w:t>
      </w:r>
      <w:r w:rsidRPr="005A495F">
        <w:rPr>
          <w:rStyle w:val="StyleBoldUnderline"/>
        </w:rPr>
        <w:t>Five of the last seven U.S. recessions were preceded by</w:t>
      </w:r>
      <w:r w:rsidRPr="009138E5">
        <w:rPr>
          <w:sz w:val="14"/>
        </w:rPr>
        <w:t xml:space="preserve"> significant </w:t>
      </w:r>
      <w:r w:rsidRPr="005A495F">
        <w:rPr>
          <w:rStyle w:val="StyleBoldUnderline"/>
        </w:rPr>
        <w:t>increases in the price of oil</w:t>
      </w:r>
      <w:r w:rsidRPr="009138E5">
        <w:rPr>
          <w:sz w:val="14"/>
        </w:rPr>
        <w:t>. In this article, Keith</w:t>
      </w:r>
      <w:r w:rsidRPr="005A495F">
        <w:rPr>
          <w:rStyle w:val="StyleBoldUnderline"/>
        </w:rPr>
        <w:t xml:space="preserve"> </w:t>
      </w:r>
      <w:r w:rsidRPr="009138E5">
        <w:rPr>
          <w:rStyle w:val="StyleBoldUnderline"/>
          <w:highlight w:val="yellow"/>
        </w:rPr>
        <w:t>Sill examines the effect of changes in oil prices on U.S. economic activity</w:t>
      </w:r>
      <w:r w:rsidRPr="009138E5">
        <w:rPr>
          <w:sz w:val="14"/>
        </w:rPr>
        <w:t xml:space="preserve">, focusing on how </w:t>
      </w:r>
      <w:proofErr w:type="spellStart"/>
      <w:r w:rsidRPr="009138E5">
        <w:rPr>
          <w:sz w:val="14"/>
        </w:rPr>
        <w:t>runups</w:t>
      </w:r>
      <w:proofErr w:type="spellEnd"/>
      <w:r w:rsidRPr="009138E5">
        <w:rPr>
          <w:sz w:val="14"/>
        </w:rPr>
        <w:t xml:space="preserve"> in the price of oil can affect output growth and inflation. </w:t>
      </w:r>
      <w:r w:rsidRPr="005A495F">
        <w:rPr>
          <w:rStyle w:val="StyleBoldUnderline"/>
        </w:rPr>
        <w:t>He</w:t>
      </w:r>
      <w:r w:rsidRPr="009138E5">
        <w:rPr>
          <w:sz w:val="14"/>
        </w:rPr>
        <w:t xml:space="preserve"> also </w:t>
      </w:r>
      <w:r w:rsidRPr="005A495F">
        <w:rPr>
          <w:rStyle w:val="StyleBoldUnderline"/>
        </w:rPr>
        <w:t>discusses</w:t>
      </w:r>
      <w:r w:rsidRPr="009138E5">
        <w:rPr>
          <w:sz w:val="14"/>
        </w:rPr>
        <w:t xml:space="preserve"> the channels by which oil-price increases might affect the economy and </w:t>
      </w:r>
      <w:r w:rsidRPr="005A495F">
        <w:rPr>
          <w:rStyle w:val="StyleBoldUnderline"/>
        </w:rPr>
        <w:t>the historical evidence on the relationship</w:t>
      </w:r>
      <w:r w:rsidRPr="009138E5">
        <w:rPr>
          <w:sz w:val="14"/>
        </w:rPr>
        <w:t xml:space="preserve"> </w:t>
      </w:r>
      <w:r w:rsidRPr="005A495F">
        <w:rPr>
          <w:rStyle w:val="StyleBoldUnderline"/>
        </w:rPr>
        <w:t>between oil prices, economic growth, and inflation</w:t>
      </w:r>
      <w:r w:rsidRPr="009138E5">
        <w:rPr>
          <w:sz w:val="14"/>
        </w:rPr>
        <w:t xml:space="preserve">. </w:t>
      </w:r>
      <w:r w:rsidRPr="009138E5">
        <w:rPr>
          <w:rStyle w:val="StyleBoldUnderline"/>
          <w:highlight w:val="yellow"/>
        </w:rPr>
        <w:t>During</w:t>
      </w:r>
      <w:r w:rsidRPr="009138E5">
        <w:rPr>
          <w:sz w:val="14"/>
        </w:rPr>
        <w:t xml:space="preserve"> the first quarter of </w:t>
      </w:r>
      <w:r w:rsidRPr="009138E5">
        <w:rPr>
          <w:rStyle w:val="StyleBoldUnderline"/>
          <w:highlight w:val="yellow"/>
        </w:rPr>
        <w:t>2002, the price of crude oil averaged $19.67 per barrel</w:t>
      </w:r>
      <w:r w:rsidRPr="009138E5">
        <w:rPr>
          <w:sz w:val="14"/>
        </w:rPr>
        <w:t xml:space="preserve">. Four years later, </w:t>
      </w:r>
      <w:r w:rsidRPr="009138E5">
        <w:rPr>
          <w:rStyle w:val="StyleBoldUnderline"/>
          <w:highlight w:val="yellow"/>
        </w:rPr>
        <w:t>in</w:t>
      </w:r>
      <w:r w:rsidRPr="009138E5">
        <w:rPr>
          <w:sz w:val="14"/>
        </w:rPr>
        <w:t xml:space="preserve"> the first quarter of </w:t>
      </w:r>
      <w:r w:rsidRPr="009138E5">
        <w:rPr>
          <w:rStyle w:val="StyleBoldUnderline"/>
          <w:highlight w:val="yellow"/>
        </w:rPr>
        <w:t>2006</w:t>
      </w:r>
      <w:r w:rsidRPr="009138E5">
        <w:rPr>
          <w:sz w:val="14"/>
        </w:rPr>
        <w:t xml:space="preserve">, the average price of </w:t>
      </w:r>
      <w:r w:rsidRPr="009138E5">
        <w:rPr>
          <w:rStyle w:val="StyleBoldUnderline"/>
          <w:highlight w:val="yellow"/>
        </w:rPr>
        <w:t>oil had risen to $63 per barrel</w:t>
      </w:r>
      <w:r w:rsidRPr="009138E5">
        <w:rPr>
          <w:sz w:val="14"/>
        </w:rPr>
        <w:t xml:space="preserve">. Indeed, the high price of oil may not be a short-lived phenomenon: </w:t>
      </w:r>
      <w:r w:rsidRPr="009138E5">
        <w:rPr>
          <w:rStyle w:val="StyleBoldUnderline"/>
          <w:highlight w:val="yellow"/>
        </w:rPr>
        <w:t>Futures markets</w:t>
      </w:r>
      <w:r w:rsidRPr="009138E5">
        <w:rPr>
          <w:sz w:val="14"/>
        </w:rPr>
        <w:t xml:space="preserve"> indicate that investors </w:t>
      </w:r>
      <w:r w:rsidRPr="009138E5">
        <w:rPr>
          <w:rStyle w:val="StyleBoldUnderline"/>
          <w:highlight w:val="yellow"/>
        </w:rPr>
        <w:t xml:space="preserve">expect the price of oil to remain </w:t>
      </w:r>
      <w:r w:rsidRPr="009138E5">
        <w:rPr>
          <w:rStyle w:val="Emphasis"/>
          <w:highlight w:val="yellow"/>
        </w:rPr>
        <w:t>above $70 per barrel</w:t>
      </w:r>
      <w:r w:rsidRPr="00576801">
        <w:rPr>
          <w:rStyle w:val="Emphasis"/>
        </w:rPr>
        <w:t xml:space="preserve"> through 2008</w:t>
      </w:r>
      <w:r w:rsidRPr="009138E5">
        <w:rPr>
          <w:sz w:val="14"/>
        </w:rPr>
        <w:t xml:space="preserve">. For the postwar U.S. economy, </w:t>
      </w:r>
      <w:r w:rsidRPr="009138E5">
        <w:rPr>
          <w:rStyle w:val="StyleBoldUnderline"/>
          <w:highlight w:val="yellow"/>
        </w:rPr>
        <w:t>the data show</w:t>
      </w:r>
      <w:r w:rsidRPr="009138E5">
        <w:rPr>
          <w:sz w:val="14"/>
        </w:rPr>
        <w:t xml:space="preserve"> a clear tendency for </w:t>
      </w:r>
      <w:r w:rsidRPr="009138E5">
        <w:rPr>
          <w:rStyle w:val="StyleBoldUnderline"/>
          <w:highlight w:val="yellow"/>
        </w:rPr>
        <w:t xml:space="preserve">oil-price spikes to </w:t>
      </w:r>
      <w:r w:rsidRPr="009138E5">
        <w:rPr>
          <w:rStyle w:val="Emphasis"/>
          <w:highlight w:val="yellow"/>
        </w:rPr>
        <w:t>precede economic downturns</w:t>
      </w:r>
      <w:r w:rsidRPr="009138E5">
        <w:rPr>
          <w:sz w:val="14"/>
        </w:rPr>
        <w:t xml:space="preserve">. Though most of these episodes occurred at a time when oil’s share as an input into U.S. production was larger than it is today, </w:t>
      </w:r>
      <w:r w:rsidRPr="00576801">
        <w:rPr>
          <w:rStyle w:val="StyleBoldUnderline"/>
        </w:rPr>
        <w:t>there is still much debate about how oil prices affect the economy</w:t>
      </w:r>
      <w:r w:rsidRPr="009138E5">
        <w:rPr>
          <w:sz w:val="14"/>
        </w:rPr>
        <w:t xml:space="preserve">. </w:t>
      </w:r>
      <w:r w:rsidRPr="00576801">
        <w:rPr>
          <w:rStyle w:val="StyleBoldUnderline"/>
        </w:rPr>
        <w:t>How concerned should we be about the economic consequences of</w:t>
      </w:r>
      <w:r w:rsidRPr="009138E5">
        <w:rPr>
          <w:sz w:val="14"/>
        </w:rPr>
        <w:t xml:space="preserve"> persistently </w:t>
      </w:r>
      <w:r w:rsidRPr="00576801">
        <w:rPr>
          <w:rStyle w:val="StyleBoldUnderline"/>
        </w:rPr>
        <w:t>high oil prices</w:t>
      </w:r>
      <w:r w:rsidRPr="009138E5">
        <w:rPr>
          <w:sz w:val="14"/>
        </w:rPr>
        <w:t xml:space="preserve">? </w:t>
      </w:r>
      <w:r w:rsidRPr="009138E5">
        <w:rPr>
          <w:rStyle w:val="StyleBoldUnderline"/>
          <w:highlight w:val="yellow"/>
        </w:rPr>
        <w:t>Oil prices matter for the economy in several ways</w:t>
      </w:r>
      <w:r w:rsidRPr="00576801">
        <w:rPr>
          <w:rStyle w:val="StyleBoldUnderline"/>
        </w:rPr>
        <w:t>. Changes in oil prices directly affect transportation costs, heating bills, and the prices of goods made with petroleum products</w:t>
      </w:r>
      <w:r w:rsidRPr="009138E5">
        <w:rPr>
          <w:sz w:val="14"/>
        </w:rPr>
        <w:t xml:space="preserve">. </w:t>
      </w:r>
      <w:proofErr w:type="spellStart"/>
      <w:r w:rsidRPr="009138E5">
        <w:rPr>
          <w:sz w:val="14"/>
        </w:rPr>
        <w:t>Oilprice</w:t>
      </w:r>
      <w:proofErr w:type="spellEnd"/>
      <w:r w:rsidRPr="009138E5">
        <w:rPr>
          <w:sz w:val="14"/>
        </w:rPr>
        <w:t xml:space="preserve"> spikes induce greater uncertainty about the future, which may lead to firms’ and households’ delaying purchases and investments. Changes in oil prices also lead to reallocations of labor and capital between </w:t>
      </w:r>
      <w:proofErr w:type="spellStart"/>
      <w:r w:rsidRPr="009138E5">
        <w:rPr>
          <w:sz w:val="14"/>
        </w:rPr>
        <w:t>energyintensive</w:t>
      </w:r>
      <w:proofErr w:type="spellEnd"/>
      <w:r w:rsidRPr="009138E5">
        <w:rPr>
          <w:sz w:val="14"/>
        </w:rPr>
        <w:t xml:space="preserve"> sectors of the economy and those that are not energy-intensive. For these reasons and others, oil price increases may lead to significant slowdowns in economic growth. In the postwar U.S. data, the correlation between oil-price spikes and economic downturns is not perfect — </w:t>
      </w:r>
      <w:r w:rsidRPr="00576801">
        <w:rPr>
          <w:rStyle w:val="StyleBoldUnderline"/>
        </w:rPr>
        <w:t xml:space="preserve">some oil-price increases are not followed by recessions. But five of the last seven U.S. recessions were preceded by significant increases in the </w:t>
      </w:r>
      <w:r w:rsidRPr="00576801">
        <w:rPr>
          <w:rStyle w:val="StyleBoldUnderline"/>
        </w:rPr>
        <w:lastRenderedPageBreak/>
        <w:t>price of oil</w:t>
      </w:r>
      <w:r w:rsidRPr="009138E5">
        <w:rPr>
          <w:sz w:val="14"/>
        </w:rPr>
        <w:t xml:space="preserve">. The most recent rise in the price of oil has not led (at least not yet) to an economic recession, but </w:t>
      </w:r>
      <w:r w:rsidRPr="009138E5">
        <w:rPr>
          <w:rStyle w:val="StyleBoldUnderline"/>
          <w:highlight w:val="yellow"/>
        </w:rPr>
        <w:t>history nonetheless suggests that oil prices are an important element in assessing the economy’s near-term prospects</w:t>
      </w:r>
      <w:r w:rsidRPr="009138E5">
        <w:rPr>
          <w:sz w:val="14"/>
        </w:rPr>
        <w:t>.</w:t>
      </w:r>
    </w:p>
    <w:p w:rsidR="007F3E45" w:rsidRDefault="007F3E45" w:rsidP="008F4C11"/>
    <w:p w:rsidR="007F3E45" w:rsidRPr="008F4C11" w:rsidRDefault="007F3E45" w:rsidP="008F4C11"/>
    <w:p w:rsidR="008F4C11" w:rsidRDefault="008F4C11" w:rsidP="008F4C11">
      <w:pPr>
        <w:pStyle w:val="Heading3"/>
        <w:rPr>
          <w:lang w:val="en"/>
        </w:rPr>
      </w:pPr>
      <w:r>
        <w:rPr>
          <w:lang w:val="en"/>
        </w:rPr>
        <w:lastRenderedPageBreak/>
        <w:t>Solvency</w:t>
      </w:r>
    </w:p>
    <w:p w:rsidR="008F4C11" w:rsidRDefault="008F4C11" w:rsidP="008F4C11">
      <w:pPr>
        <w:rPr>
          <w:lang w:val="en"/>
        </w:rPr>
      </w:pPr>
    </w:p>
    <w:p w:rsidR="008F4C11" w:rsidRDefault="008F4C11" w:rsidP="008F4C11">
      <w:pPr>
        <w:pStyle w:val="Heading4"/>
      </w:pPr>
      <w:r>
        <w:t>Oil engagement with Venezuela prevents oil shocks</w:t>
      </w:r>
    </w:p>
    <w:p w:rsidR="008F4C11" w:rsidRDefault="008F4C11" w:rsidP="008F4C11">
      <w:r w:rsidRPr="001F43A7">
        <w:rPr>
          <w:rStyle w:val="StyleStyleBold12pt"/>
        </w:rPr>
        <w:t xml:space="preserve">Rasmussen and </w:t>
      </w:r>
      <w:proofErr w:type="spellStart"/>
      <w:r w:rsidRPr="001F43A7">
        <w:rPr>
          <w:rStyle w:val="StyleStyleBold12pt"/>
        </w:rPr>
        <w:t>Roitman</w:t>
      </w:r>
      <w:proofErr w:type="spellEnd"/>
      <w:r w:rsidRPr="001F43A7">
        <w:rPr>
          <w:rStyle w:val="StyleStyleBold12pt"/>
        </w:rPr>
        <w:t xml:space="preserve"> ’11</w:t>
      </w:r>
      <w:r w:rsidRPr="001F43A7">
        <w:t xml:space="preserve">(Tobias Rasmussen, Senior Economist, Middle East and Central Asia Department, IMF, </w:t>
      </w:r>
      <w:proofErr w:type="spellStart"/>
      <w:r w:rsidRPr="001F43A7">
        <w:t>Augustin</w:t>
      </w:r>
      <w:proofErr w:type="spellEnd"/>
      <w:r w:rsidRPr="001F43A7">
        <w:t xml:space="preserve"> </w:t>
      </w:r>
      <w:proofErr w:type="spellStart"/>
      <w:r w:rsidRPr="001F43A7">
        <w:t>Roitman</w:t>
      </w:r>
      <w:proofErr w:type="spellEnd"/>
      <w:r w:rsidRPr="001F43A7">
        <w:t>, Economist, IMF, “Oil shocks around the world: Are they really that bad?”,8/25/2013, VOX, http://www.voxeu.org/article/oil-shocks-around-world-are-they-really-bad)</w:t>
      </w:r>
    </w:p>
    <w:p w:rsidR="008F4C11" w:rsidRDefault="008F4C11" w:rsidP="008F4C11"/>
    <w:p w:rsidR="008F4C11" w:rsidRPr="008F4C11" w:rsidRDefault="008F4C11" w:rsidP="008F4C11">
      <w:pPr>
        <w:rPr>
          <w:sz w:val="16"/>
        </w:rPr>
      </w:pPr>
      <w:r w:rsidRPr="001F43A7">
        <w:rPr>
          <w:rStyle w:val="StyleBoldUnderline"/>
          <w:highlight w:val="yellow"/>
        </w:rPr>
        <w:t>The fact that the negative impact</w:t>
      </w:r>
      <w:r w:rsidRPr="001F43A7">
        <w:rPr>
          <w:rStyle w:val="StyleBoldUnderline"/>
        </w:rPr>
        <w:t xml:space="preserve"> of higher oil prices </w:t>
      </w:r>
      <w:r w:rsidRPr="001F43A7">
        <w:rPr>
          <w:rStyle w:val="StyleBoldUnderline"/>
          <w:highlight w:val="yellow"/>
        </w:rPr>
        <w:t>has</w:t>
      </w:r>
      <w:r w:rsidRPr="001F43A7">
        <w:rPr>
          <w:rStyle w:val="StyleBoldUnderline"/>
        </w:rPr>
        <w:t xml:space="preserve"> generally </w:t>
      </w:r>
      <w:r w:rsidRPr="001F43A7">
        <w:rPr>
          <w:rStyle w:val="StyleBoldUnderline"/>
          <w:highlight w:val="yellow"/>
        </w:rPr>
        <w:t>been</w:t>
      </w:r>
      <w:r w:rsidRPr="001F43A7">
        <w:rPr>
          <w:rStyle w:val="StyleBoldUnderline"/>
        </w:rPr>
        <w:t xml:space="preserve"> quite </w:t>
      </w:r>
      <w:r w:rsidRPr="001F43A7">
        <w:rPr>
          <w:rStyle w:val="StyleBoldUnderline"/>
          <w:highlight w:val="yellow"/>
        </w:rPr>
        <w:t>small does not mean that the effect can be ignored</w:t>
      </w:r>
      <w:r w:rsidRPr="001F43A7">
        <w:rPr>
          <w:rStyle w:val="StyleBoldUnderline"/>
        </w:rPr>
        <w:t>.</w:t>
      </w:r>
      <w:r w:rsidRPr="008F4C11">
        <w:rPr>
          <w:sz w:val="16"/>
        </w:rPr>
        <w:t xml:space="preserve"> </w:t>
      </w:r>
      <w:r w:rsidRPr="001F43A7">
        <w:rPr>
          <w:rStyle w:val="StyleBoldUnderline"/>
          <w:highlight w:val="yellow"/>
        </w:rPr>
        <w:t>Some countries have</w:t>
      </w:r>
      <w:r w:rsidRPr="001F43A7">
        <w:rPr>
          <w:rStyle w:val="StyleBoldUnderline"/>
        </w:rPr>
        <w:t xml:space="preserve"> clearly </w:t>
      </w:r>
      <w:r w:rsidRPr="001F43A7">
        <w:rPr>
          <w:rStyle w:val="StyleBoldUnderline"/>
          <w:highlight w:val="yellow"/>
        </w:rPr>
        <w:t>been negatively affected by high oil prices.</w:t>
      </w:r>
      <w:r w:rsidRPr="001F43A7">
        <w:rPr>
          <w:rStyle w:val="StyleBoldUnderline"/>
        </w:rPr>
        <w:t xml:space="preserve"> </w:t>
      </w:r>
      <w:r w:rsidRPr="008F4C11">
        <w:rPr>
          <w:sz w:val="16"/>
        </w:rPr>
        <w:t>Moreover, our</w:t>
      </w:r>
      <w:r w:rsidRPr="001F43A7">
        <w:rPr>
          <w:rStyle w:val="StyleBoldUnderline"/>
        </w:rPr>
        <w:t xml:space="preserve"> </w:t>
      </w:r>
      <w:r w:rsidRPr="001F43A7">
        <w:rPr>
          <w:rStyle w:val="StyleBoldUnderline"/>
          <w:highlight w:val="yellow"/>
        </w:rPr>
        <w:t>results do not rule out more adverse effects from a future shock</w:t>
      </w:r>
      <w:r w:rsidRPr="001F43A7">
        <w:rPr>
          <w:rStyle w:val="StyleBoldUnderline"/>
        </w:rPr>
        <w:t xml:space="preserve"> that is driven more by lower oil supply than the more demand-driven increases in oil prices that have been the norm over the past two decades.</w:t>
      </w:r>
      <w:r w:rsidRPr="008F4C11">
        <w:rPr>
          <w:sz w:val="16"/>
        </w:rPr>
        <w:t xml:space="preserve"> In terms of policy lessons, our findings suggest that efforts to reduce dependence on oil could help reduce the exposure to oil price shocks and hence costs associated with macroeconomic volatility. At the same time, given a certain level of oil imports, </w:t>
      </w:r>
      <w:r w:rsidRPr="001F43A7">
        <w:rPr>
          <w:rStyle w:val="Emphasis"/>
          <w:highlight w:val="yellow"/>
        </w:rPr>
        <w:t>strengthening economic linkages to oil exporters could also work as a natural shock absorber.</w:t>
      </w:r>
    </w:p>
    <w:p w:rsidR="008F4C11" w:rsidRDefault="008F4C11" w:rsidP="008F4C11"/>
    <w:p w:rsidR="008F4C11" w:rsidRPr="008F4C11" w:rsidRDefault="008F4C11" w:rsidP="008F4C11"/>
    <w:p w:rsidR="008F4C11" w:rsidRDefault="008F4C11" w:rsidP="008F4C11">
      <w:pPr>
        <w:pStyle w:val="Heading4"/>
        <w:rPr>
          <w:lang w:val="en"/>
        </w:rPr>
      </w:pPr>
      <w:r>
        <w:rPr>
          <w:lang w:val="en"/>
        </w:rPr>
        <w:t>Venezuela has immense oil reserves</w:t>
      </w:r>
    </w:p>
    <w:p w:rsidR="008F4C11" w:rsidRPr="003B7107" w:rsidRDefault="008F4C11" w:rsidP="008F4C11">
      <w:pPr>
        <w:rPr>
          <w:rStyle w:val="StyleBoldUnderline"/>
          <w:b/>
          <w:bCs w:val="0"/>
          <w:u w:val="none"/>
        </w:rPr>
      </w:pPr>
      <w:proofErr w:type="spellStart"/>
      <w:r w:rsidRPr="003B7107">
        <w:rPr>
          <w:rStyle w:val="StyleStyleBold12pt"/>
        </w:rPr>
        <w:t>Sanati</w:t>
      </w:r>
      <w:proofErr w:type="spellEnd"/>
      <w:r w:rsidRPr="003B7107">
        <w:rPr>
          <w:rStyle w:val="StyleStyleBold12pt"/>
        </w:rPr>
        <w:t>, 3-6</w:t>
      </w:r>
      <w:r>
        <w:t xml:space="preserve"> (Cyrus </w:t>
      </w:r>
      <w:proofErr w:type="spellStart"/>
      <w:r>
        <w:t>Sanati</w:t>
      </w:r>
      <w:proofErr w:type="spellEnd"/>
      <w:r>
        <w:t>, Contributor to Fortune Magazine, Education: Columbia University Business School, Columbia University Graduate School of Journalism, University of California at Los Angeles, 3-6-13, CNN Money, Fortune, “Chavez’s Death Won’t Spur New Venezuela Oil Drilling”) http://finance.fortune.cnn.com/2013/03/06/hugo-chavez-death-oil/</w:t>
      </w:r>
    </w:p>
    <w:p w:rsidR="008F4C11" w:rsidRPr="008F4C11" w:rsidRDefault="008F4C11" w:rsidP="008F4C11">
      <w:pPr>
        <w:rPr>
          <w:sz w:val="16"/>
          <w:lang w:val="en"/>
        </w:rPr>
      </w:pPr>
      <w:r w:rsidRPr="000D09AD">
        <w:rPr>
          <w:rStyle w:val="StyleBoldUnderline"/>
        </w:rPr>
        <w:t xml:space="preserve">But the ineptitude and corruption of the Chavez </w:t>
      </w:r>
      <w:proofErr w:type="spellStart"/>
      <w:r w:rsidRPr="000D09AD">
        <w:rPr>
          <w:rStyle w:val="StyleBoldUnderline"/>
        </w:rPr>
        <w:t>kleptocracy</w:t>
      </w:r>
      <w:proofErr w:type="spellEnd"/>
      <w:r w:rsidRPr="000D09AD">
        <w:rPr>
          <w:rStyle w:val="StyleBoldUnderline"/>
        </w:rPr>
        <w:t xml:space="preserve"> have contributed to a decline in overall Venezuelan oil output, which at last count came in at 2.4 million barrels a day, 25% less than what it was when Chavez took power 14 years ago. That would have been excusable if Venezuela's oil reserves were rapidly depleting, but that isn't the case --</w:t>
      </w:r>
      <w:r w:rsidRPr="008F4C11">
        <w:rPr>
          <w:sz w:val="16"/>
          <w:lang w:val="en"/>
        </w:rPr>
        <w:t xml:space="preserve"> not by a long shot. Indeed, in 2010, </w:t>
      </w:r>
      <w:r w:rsidRPr="000D09AD">
        <w:rPr>
          <w:rStyle w:val="StyleBoldUnderline"/>
        </w:rPr>
        <w:t>OPEC confirmed that Venezuela's Orinoco oil belt contained tar sand deposits equivalent to around 300 billion barrels of oil, enough to fulfill current world demand for 10 years. That would mean Venezuela would have the largest oil reserves on the planet, outstripping Saudi Arabia</w:t>
      </w:r>
      <w:r w:rsidRPr="008F4C11">
        <w:rPr>
          <w:sz w:val="16"/>
          <w:lang w:val="en"/>
        </w:rPr>
        <w:t>'s 260 billion barrel oil stash.</w:t>
      </w:r>
    </w:p>
    <w:p w:rsidR="008F4C11" w:rsidRDefault="008F4C11" w:rsidP="008F4C11">
      <w:pPr>
        <w:rPr>
          <w:lang w:val="en"/>
        </w:rPr>
      </w:pPr>
    </w:p>
    <w:p w:rsidR="002F66BD" w:rsidRPr="008F4C11" w:rsidRDefault="002F66BD" w:rsidP="00117ABD">
      <w:pPr>
        <w:rPr>
          <w:lang w:val="en"/>
        </w:rPr>
      </w:pPr>
    </w:p>
    <w:p w:rsidR="003F3835" w:rsidRDefault="003F3835" w:rsidP="002F66BD">
      <w:pPr>
        <w:pStyle w:val="Heading1"/>
      </w:pPr>
      <w:r>
        <w:lastRenderedPageBreak/>
        <w:t>RELATIONS</w:t>
      </w:r>
      <w:r w:rsidR="00FC096A">
        <w:t xml:space="preserve"> ADVANTAGE</w:t>
      </w:r>
    </w:p>
    <w:p w:rsidR="003F3835" w:rsidRDefault="002F66BD" w:rsidP="002F66BD">
      <w:pPr>
        <w:pStyle w:val="Heading2"/>
      </w:pPr>
      <w:r>
        <w:lastRenderedPageBreak/>
        <w:t>INTERNAL</w:t>
      </w:r>
    </w:p>
    <w:p w:rsidR="003F3835" w:rsidRDefault="003F3835" w:rsidP="003F3835">
      <w:pPr>
        <w:pStyle w:val="Heading3"/>
      </w:pPr>
      <w:r>
        <w:lastRenderedPageBreak/>
        <w:t>Plan Key – LA Relations</w:t>
      </w:r>
    </w:p>
    <w:p w:rsidR="003F3835" w:rsidRDefault="003F3835" w:rsidP="003F3835">
      <w:pPr>
        <w:pStyle w:val="Heading4"/>
      </w:pPr>
      <w:r>
        <w:t>Engaging Venezuela solves Latin American relations and democracy promotion</w:t>
      </w:r>
    </w:p>
    <w:p w:rsidR="003F3835" w:rsidRDefault="003F3835" w:rsidP="003F3835">
      <w:proofErr w:type="spellStart"/>
      <w:r w:rsidRPr="00A67C83">
        <w:rPr>
          <w:rStyle w:val="StyleStyleBold12pt"/>
        </w:rPr>
        <w:t>Kragie</w:t>
      </w:r>
      <w:proofErr w:type="spellEnd"/>
      <w:r w:rsidRPr="00A67C83">
        <w:rPr>
          <w:rStyle w:val="StyleStyleBold12pt"/>
        </w:rPr>
        <w:t>, 12</w:t>
      </w:r>
      <w:r w:rsidRPr="00A67C83">
        <w:t xml:space="preserve"> -- Duke University [Andrew, "Venezuela's 2012 Presidential Election: Policy Recommendation," sites.duke.edu/history136a_01_s2012_awk7/policy-recommendations/, accessed 7-19-13, </w:t>
      </w:r>
      <w:proofErr w:type="spellStart"/>
      <w:r w:rsidRPr="00A67C83">
        <w:t>mss</w:t>
      </w:r>
      <w:proofErr w:type="spellEnd"/>
      <w:r w:rsidRPr="00A67C83">
        <w:t>]</w:t>
      </w:r>
    </w:p>
    <w:p w:rsidR="003F3835" w:rsidRPr="00A67C83" w:rsidRDefault="003F3835" w:rsidP="003F3835"/>
    <w:p w:rsidR="003F3835" w:rsidRPr="00285E20" w:rsidRDefault="003F3835" w:rsidP="003F3835">
      <w:pPr>
        <w:rPr>
          <w:sz w:val="16"/>
        </w:rPr>
      </w:pPr>
      <w:r w:rsidRPr="00285E20">
        <w:rPr>
          <w:sz w:val="16"/>
        </w:rPr>
        <w:t xml:space="preserve">The US stands to lose much or gain a bit based on its reactions in the post-election period.  A reaction that seems </w:t>
      </w:r>
      <w:r w:rsidRPr="00285E20">
        <w:rPr>
          <w:u w:val="single"/>
        </w:rPr>
        <w:t xml:space="preserve">to oppose Chavez </w:t>
      </w:r>
      <w:r w:rsidRPr="00285E20">
        <w:rPr>
          <w:sz w:val="16"/>
        </w:rPr>
        <w:t xml:space="preserve">on ideological rather than democratic grounds </w:t>
      </w:r>
      <w:r w:rsidRPr="00285E20">
        <w:rPr>
          <w:u w:val="single"/>
        </w:rPr>
        <w:t xml:space="preserve">could reinforce the historically rooted sense the US only supports democracy when the </w:t>
      </w:r>
      <w:r w:rsidRPr="00285E20">
        <w:rPr>
          <w:sz w:val="16"/>
        </w:rPr>
        <w:t xml:space="preserve">elected </w:t>
      </w:r>
      <w:r w:rsidRPr="00285E20">
        <w:rPr>
          <w:u w:val="single"/>
        </w:rPr>
        <w:t xml:space="preserve">leaders support the US.  </w:t>
      </w:r>
      <w:r w:rsidRPr="00285E20">
        <w:rPr>
          <w:sz w:val="16"/>
        </w:rPr>
        <w:t>On the other hand</w:t>
      </w:r>
      <w:r w:rsidRPr="00285E20">
        <w:rPr>
          <w:u w:val="single"/>
        </w:rPr>
        <w:t>, a reaction guided by</w:t>
      </w:r>
      <w:r w:rsidRPr="00285E20">
        <w:rPr>
          <w:sz w:val="16"/>
        </w:rPr>
        <w:t xml:space="preserve"> democratic principles and regional </w:t>
      </w:r>
      <w:r w:rsidRPr="00285E20">
        <w:rPr>
          <w:u w:val="single"/>
        </w:rPr>
        <w:t xml:space="preserve">cooperation would </w:t>
      </w:r>
      <w:r w:rsidRPr="00285E20">
        <w:rPr>
          <w:u w:val="single"/>
          <w:bdr w:val="single" w:sz="4" w:space="0" w:color="auto"/>
        </w:rPr>
        <w:t>bolster Latin American nations’ willingness to cooperate in many domains</w:t>
      </w:r>
      <w:r w:rsidRPr="00285E20">
        <w:rPr>
          <w:sz w:val="16"/>
        </w:rPr>
        <w:t xml:space="preserve">.  </w:t>
      </w:r>
      <w:r w:rsidRPr="00285E20">
        <w:rPr>
          <w:u w:val="single"/>
        </w:rPr>
        <w:t>The US reaction might help restore its role as a promoter of democracy and a respected voice for liberty worldwide.</w:t>
      </w:r>
      <w:r w:rsidRPr="00285E20">
        <w:rPr>
          <w:sz w:val="16"/>
        </w:rPr>
        <w:t xml:space="preserve">  Weeks highlights the memories of past instances of “unilateral and indiscriminate uses of force,” most recently the 1989 invasion of Panama, and argues that the US focused almost exclusively on security goals in Latin America during the Cold War (2008, 163-4).  Today, the US focuses more on issues of freedom and democracy in policy discussions.  The US State Department lists “strengthening effective institutions of democratic governance” as one of its “four main foreign policy pillars in the Americas” (“Regional Topics”).</w:t>
      </w:r>
    </w:p>
    <w:p w:rsidR="003F3835" w:rsidRDefault="003F3835" w:rsidP="003F3835"/>
    <w:p w:rsidR="007F3E45" w:rsidRDefault="007F3E45" w:rsidP="007F3E45">
      <w:pPr>
        <w:pStyle w:val="Heading3"/>
      </w:pPr>
      <w:r>
        <w:lastRenderedPageBreak/>
        <w:t>A2 Snowden Alt Cause</w:t>
      </w:r>
    </w:p>
    <w:p w:rsidR="007F3E45" w:rsidRDefault="007F3E45" w:rsidP="007F3E45"/>
    <w:p w:rsidR="007F3E45" w:rsidRDefault="007F3E45" w:rsidP="007F3E45">
      <w:pPr>
        <w:pStyle w:val="Heading4"/>
      </w:pPr>
      <w:r>
        <w:t>Snowden impact will be minimal on relations</w:t>
      </w:r>
    </w:p>
    <w:p w:rsidR="007F3E45" w:rsidRDefault="007F3E45" w:rsidP="007F3E45">
      <w:r w:rsidRPr="00802987">
        <w:rPr>
          <w:rStyle w:val="StyleStyleBold12pt"/>
        </w:rPr>
        <w:t>Lee 7-16</w:t>
      </w:r>
      <w:r>
        <w:t xml:space="preserve"> (Briana,</w:t>
      </w:r>
      <w:r w:rsidRPr="00802987">
        <w:t xml:space="preserve"> Senior Production Editor</w:t>
      </w:r>
      <w:r>
        <w:t>, 7-16-13, “</w:t>
      </w:r>
      <w:r w:rsidRPr="00802987">
        <w:t xml:space="preserve">Will Snowden Come </w:t>
      </w:r>
      <w:proofErr w:type="gramStart"/>
      <w:r w:rsidRPr="00802987">
        <w:t>Between</w:t>
      </w:r>
      <w:proofErr w:type="gramEnd"/>
      <w:r w:rsidRPr="00802987">
        <w:t xml:space="preserve"> the U.S. and Latin America?</w:t>
      </w:r>
      <w:r>
        <w:t xml:space="preserve">” Council of Foreign Relations) </w:t>
      </w:r>
    </w:p>
    <w:p w:rsidR="007F3E45" w:rsidRDefault="007F3E45" w:rsidP="007F3E45">
      <w:r w:rsidRPr="00802987">
        <w:t>http://www.cfr.org/latin-america-and-the-caribbean/snowden-come-between-us-latin-america/p31109</w:t>
      </w:r>
    </w:p>
    <w:p w:rsidR="007F3E45" w:rsidRDefault="007F3E45" w:rsidP="007F3E45"/>
    <w:p w:rsidR="007F3E45" w:rsidRPr="00802987" w:rsidRDefault="007F3E45" w:rsidP="007F3E45">
      <w:r>
        <w:t xml:space="preserve">Christopher </w:t>
      </w:r>
      <w:r w:rsidRPr="00802987">
        <w:rPr>
          <w:rStyle w:val="StyleBoldUnderline"/>
        </w:rPr>
        <w:t>Sabatini, senior director of policy at the Americas Society</w:t>
      </w:r>
      <w:r>
        <w:t xml:space="preserve">/Council of the Americas, </w:t>
      </w:r>
      <w:r w:rsidRPr="00802987">
        <w:rPr>
          <w:rStyle w:val="StyleBoldUnderline"/>
        </w:rPr>
        <w:t>says that for many of these countries, the wide scope and nature of the alleged U.S. surveillance activities have "triggered an understandable reaction"</w:t>
      </w:r>
      <w:r>
        <w:t>—though he acknowledges that some responses have been disproportionate.</w:t>
      </w:r>
      <w:r w:rsidRPr="00802987">
        <w:rPr>
          <w:rStyle w:val="StyleBoldUnderline"/>
        </w:rPr>
        <w:t xml:space="preserve"> In the end, he says, the practical implications for U.S. relations in the region "</w:t>
      </w:r>
      <w:r w:rsidRPr="00802987">
        <w:rPr>
          <w:rStyle w:val="Emphasis"/>
        </w:rPr>
        <w:t>will be minimal</w:t>
      </w:r>
      <w:r w:rsidRPr="00802987">
        <w:rPr>
          <w:rStyle w:val="StyleBoldUnderline"/>
        </w:rPr>
        <w:t>, in part because the United States has such a multifaceted relationship with these countries."</w:t>
      </w:r>
    </w:p>
    <w:p w:rsidR="007F3E45" w:rsidRPr="007F3E45" w:rsidRDefault="007F3E45" w:rsidP="007F3E45"/>
    <w:p w:rsidR="003F3835" w:rsidRDefault="008F4C11" w:rsidP="008F4C11">
      <w:pPr>
        <w:pStyle w:val="Heading2"/>
      </w:pPr>
      <w:r>
        <w:lastRenderedPageBreak/>
        <w:t>DEMOCRACY</w:t>
      </w:r>
    </w:p>
    <w:p w:rsidR="008F4C11" w:rsidRDefault="008F4C11" w:rsidP="008F4C11">
      <w:pPr>
        <w:pStyle w:val="Heading3"/>
      </w:pPr>
      <w:r>
        <w:lastRenderedPageBreak/>
        <w:t>A2 Transition Wars</w:t>
      </w:r>
    </w:p>
    <w:p w:rsidR="008F4C11" w:rsidRDefault="008F4C11" w:rsidP="008F4C11"/>
    <w:p w:rsidR="008F4C11" w:rsidRDefault="008F4C11" w:rsidP="008F4C11">
      <w:pPr>
        <w:pStyle w:val="Heading4"/>
      </w:pPr>
      <w:r>
        <w:t xml:space="preserve">No transition wars-empirics show democratic stability is trending upwards. </w:t>
      </w:r>
    </w:p>
    <w:p w:rsidR="008F4C11" w:rsidRPr="000E6768" w:rsidRDefault="008F4C11" w:rsidP="008F4C11">
      <w:pPr>
        <w:tabs>
          <w:tab w:val="left" w:pos="675"/>
        </w:tabs>
        <w:rPr>
          <w:b/>
          <w:sz w:val="24"/>
        </w:rPr>
      </w:pPr>
      <w:r w:rsidRPr="000E6768">
        <w:rPr>
          <w:b/>
          <w:sz w:val="24"/>
        </w:rPr>
        <w:t>McFaul, Stanford political science professor, 2009</w:t>
      </w:r>
    </w:p>
    <w:p w:rsidR="008F4C11" w:rsidRDefault="008F4C11" w:rsidP="008F4C11">
      <w:pPr>
        <w:tabs>
          <w:tab w:val="left" w:pos="675"/>
        </w:tabs>
      </w:pPr>
      <w:r>
        <w:t xml:space="preserve">(Michael, Advancing Democracy Abroad: Why We Should and How We Can, </w:t>
      </w:r>
      <w:proofErr w:type="spellStart"/>
      <w:r>
        <w:t>pg</w:t>
      </w:r>
      <w:proofErr w:type="spellEnd"/>
      <w:r>
        <w:t xml:space="preserve"> 55-6)</w:t>
      </w:r>
    </w:p>
    <w:p w:rsidR="008F4C11" w:rsidRDefault="008F4C11" w:rsidP="008F4C11"/>
    <w:p w:rsidR="008F4C11" w:rsidRDefault="008F4C11" w:rsidP="008F4C11">
      <w:pPr>
        <w:rPr>
          <w:sz w:val="14"/>
        </w:rPr>
      </w:pPr>
      <w:r w:rsidRPr="00D129AD">
        <w:rPr>
          <w:sz w:val="14"/>
        </w:rPr>
        <w:t xml:space="preserve">Few argue that liberal democracies are unstable political systems. Rather, </w:t>
      </w:r>
      <w:r w:rsidRPr="00D129AD">
        <w:rPr>
          <w:rStyle w:val="StyleBoldUnderline"/>
        </w:rPr>
        <w:t>the critique is focused on democratization</w:t>
      </w:r>
      <w:r w:rsidRPr="00D129AD">
        <w:rPr>
          <w:sz w:val="14"/>
        </w:rPr>
        <w:t xml:space="preserve"> or new democracies, especially in the developing world. </w:t>
      </w:r>
      <w:r w:rsidRPr="00D129AD">
        <w:rPr>
          <w:rStyle w:val="StyleBoldUnderline"/>
        </w:rPr>
        <w:t xml:space="preserve">New democracies in poorer </w:t>
      </w:r>
      <w:proofErr w:type="gramStart"/>
      <w:r w:rsidRPr="00D129AD">
        <w:rPr>
          <w:rStyle w:val="StyleBoldUnderline"/>
        </w:rPr>
        <w:t>countries,</w:t>
      </w:r>
      <w:proofErr w:type="gramEnd"/>
      <w:r w:rsidRPr="00D129AD">
        <w:rPr>
          <w:rStyle w:val="StyleBoldUnderline"/>
        </w:rPr>
        <w:t xml:space="preserve"> are more li</w:t>
      </w:r>
      <w:r>
        <w:rPr>
          <w:rStyle w:val="StyleBoldUnderline"/>
        </w:rPr>
        <w:t>kely to revert back to autoc</w:t>
      </w:r>
      <w:r w:rsidRPr="00D129AD">
        <w:rPr>
          <w:rStyle w:val="StyleBoldUnderline"/>
        </w:rPr>
        <w:t>racy</w:t>
      </w:r>
      <w:r w:rsidRPr="00D129AD">
        <w:rPr>
          <w:sz w:val="14"/>
        </w:rPr>
        <w:t xml:space="preserve"> </w:t>
      </w:r>
      <w:r w:rsidRPr="00D129AD">
        <w:rPr>
          <w:rStyle w:val="StyleBoldUnderline"/>
        </w:rPr>
        <w:t>than are those in richer countries</w:t>
      </w:r>
      <w:r w:rsidRPr="00D129AD">
        <w:rPr>
          <w:sz w:val="14"/>
        </w:rPr>
        <w:t xml:space="preserve">. </w:t>
      </w:r>
      <w:proofErr w:type="spellStart"/>
      <w:r w:rsidRPr="00D129AD">
        <w:rPr>
          <w:sz w:val="14"/>
        </w:rPr>
        <w:t>Przeworski</w:t>
      </w:r>
      <w:proofErr w:type="spellEnd"/>
      <w:r w:rsidRPr="00D129AD">
        <w:rPr>
          <w:sz w:val="14"/>
        </w:rPr>
        <w:t xml:space="preserve">, Alvarez, </w:t>
      </w:r>
      <w:proofErr w:type="spellStart"/>
      <w:r w:rsidRPr="00D129AD">
        <w:rPr>
          <w:sz w:val="14"/>
        </w:rPr>
        <w:t>Cheibub</w:t>
      </w:r>
      <w:proofErr w:type="spellEnd"/>
      <w:r w:rsidRPr="00D129AD">
        <w:rPr>
          <w:sz w:val="14"/>
        </w:rPr>
        <w:t xml:space="preserve">, and </w:t>
      </w:r>
      <w:proofErr w:type="spellStart"/>
      <w:r w:rsidRPr="00D129AD">
        <w:rPr>
          <w:sz w:val="14"/>
        </w:rPr>
        <w:t>Limongi</w:t>
      </w:r>
      <w:proofErr w:type="spellEnd"/>
      <w:r w:rsidRPr="00D129AD">
        <w:rPr>
          <w:sz w:val="14"/>
        </w:rPr>
        <w:t xml:space="preserve"> estimate that, in countries with per capita , income below $ 1,000, the expected life of a democracy is eight years; in those with per capita income between $1,001 and $ 2,000, the expected duration of a democracy is eighteen years; and in countries with a per capita income above $4,000, the probability of democratic survival is nearly 100 percent.102 Likewise, | new democracies that fail to generate economic growth are much j more likely to collapse than are new democracies that do generate </w:t>
      </w:r>
      <w:proofErr w:type="spellStart"/>
      <w:r w:rsidRPr="00D129AD">
        <w:rPr>
          <w:sz w:val="14"/>
        </w:rPr>
        <w:t>i</w:t>
      </w:r>
      <w:proofErr w:type="spellEnd"/>
      <w:r w:rsidRPr="00D129AD">
        <w:rPr>
          <w:sz w:val="14"/>
        </w:rPr>
        <w:t xml:space="preserve"> economic growth.103 But </w:t>
      </w:r>
      <w:r w:rsidRPr="00D129AD">
        <w:rPr>
          <w:rStyle w:val="StyleBoldUnderline"/>
        </w:rPr>
        <w:t>these probabilities</w:t>
      </w:r>
      <w:r w:rsidRPr="00D129AD">
        <w:rPr>
          <w:sz w:val="14"/>
        </w:rPr>
        <w:t xml:space="preserve"> for new democracies' survival </w:t>
      </w:r>
      <w:r w:rsidRPr="00D129AD">
        <w:rPr>
          <w:rStyle w:val="StyleBoldUnderline"/>
        </w:rPr>
        <w:t>do not imply that autocracies are more stable</w:t>
      </w:r>
      <w:r w:rsidRPr="00D129AD">
        <w:rPr>
          <w:sz w:val="14"/>
        </w:rPr>
        <w:t xml:space="preserve">. On the </w:t>
      </w:r>
      <w:r w:rsidRPr="00D129AD">
        <w:rPr>
          <w:rStyle w:val="StyleBoldUnderline"/>
        </w:rPr>
        <w:t>contrary, what is striking about the last three decades is autocratic instabilit</w:t>
      </w:r>
      <w:r w:rsidRPr="00D129AD">
        <w:rPr>
          <w:sz w:val="14"/>
        </w:rPr>
        <w:t xml:space="preserve">y. In </w:t>
      </w:r>
      <w:r w:rsidRPr="00D129AD">
        <w:rPr>
          <w:rStyle w:val="StyleBoldUnderline"/>
        </w:rPr>
        <w:t>1973, forty of the 150 countries (26.7 percent) in the world were democracies. In 2007, 119 of 193 countries (61.7 percent) were democracies</w:t>
      </w:r>
      <w:r w:rsidRPr="00D129AD">
        <w:rPr>
          <w:sz w:val="14"/>
        </w:rPr>
        <w:t xml:space="preserve">. </w:t>
      </w:r>
      <w:r w:rsidRPr="00D129AD">
        <w:rPr>
          <w:rStyle w:val="StyleBoldUnderline"/>
        </w:rPr>
        <w:t xml:space="preserve">This period represents the most radical decline in autocratic rule in world history. </w:t>
      </w:r>
      <w:r w:rsidRPr="00D129AD">
        <w:rPr>
          <w:rStyle w:val="BoldUnderlineChar"/>
          <w:rFonts w:eastAsia="Calibri"/>
        </w:rPr>
        <w:t>In addition, the survival rate for new democracies increased to roughly 75 percent in the 1980s and 1990s</w:t>
      </w:r>
      <w:r w:rsidRPr="00D129AD">
        <w:rPr>
          <w:sz w:val="14"/>
        </w:rPr>
        <w:t xml:space="preserve">, a sharp increase over the rate in the previous two decades.104 </w:t>
      </w:r>
      <w:r w:rsidRPr="00D129AD">
        <w:rPr>
          <w:rStyle w:val="StyleBoldUnderline"/>
        </w:rPr>
        <w:t>Moreover, the length of rule of new autocracies coming to power through military coups also has shortened dramatically</w:t>
      </w:r>
      <w:r w:rsidRPr="00D129AD">
        <w:rPr>
          <w:sz w:val="14"/>
        </w:rPr>
        <w:t xml:space="preserve"> in the past two decades as international norms about a return to civilian rule pressure these soldiers to get out of government and return to the barracks.</w:t>
      </w:r>
    </w:p>
    <w:p w:rsidR="008F4C11" w:rsidRPr="008F4C11" w:rsidRDefault="008F4C11" w:rsidP="008F4C11"/>
    <w:p w:rsidR="003F3835" w:rsidRPr="003B2D38" w:rsidRDefault="003F3835" w:rsidP="003F3835"/>
    <w:p w:rsidR="003F3835" w:rsidRPr="003F3835" w:rsidRDefault="003F3835" w:rsidP="003F3835"/>
    <w:p w:rsidR="00C6440C" w:rsidRDefault="00C6440C" w:rsidP="00C6440C"/>
    <w:p w:rsidR="003F3835" w:rsidRDefault="003F3835" w:rsidP="002F66BD">
      <w:pPr>
        <w:pStyle w:val="Heading1"/>
      </w:pPr>
      <w:r>
        <w:lastRenderedPageBreak/>
        <w:t>SOLVENCY</w:t>
      </w:r>
    </w:p>
    <w:p w:rsidR="003F3835" w:rsidRDefault="003F3835" w:rsidP="003F3835"/>
    <w:p w:rsidR="002F66BD" w:rsidRDefault="002F66BD" w:rsidP="002F66BD">
      <w:pPr>
        <w:pStyle w:val="Heading3"/>
      </w:pPr>
      <w:r>
        <w:lastRenderedPageBreak/>
        <w:t xml:space="preserve">A2 July </w:t>
      </w:r>
      <w:proofErr w:type="spellStart"/>
      <w:r>
        <w:t>Announcment</w:t>
      </w:r>
      <w:proofErr w:type="spellEnd"/>
    </w:p>
    <w:p w:rsidR="002F66BD" w:rsidRDefault="002F66BD" w:rsidP="002F66BD">
      <w:pPr>
        <w:pStyle w:val="Heading4"/>
      </w:pPr>
      <w:r>
        <w:t>The July announcement isn’t anything new- relations will always be on/off without prior US engagement</w:t>
      </w:r>
    </w:p>
    <w:p w:rsidR="002F66BD" w:rsidRDefault="002F66BD" w:rsidP="002F66BD">
      <w:proofErr w:type="spellStart"/>
      <w:r w:rsidRPr="002F7979">
        <w:rPr>
          <w:rStyle w:val="StyleStyleBold12pt"/>
        </w:rPr>
        <w:t>Neuman</w:t>
      </w:r>
      <w:proofErr w:type="spellEnd"/>
      <w:r w:rsidRPr="002F7979">
        <w:rPr>
          <w:rStyle w:val="StyleStyleBold12pt"/>
        </w:rPr>
        <w:t>, 13</w:t>
      </w:r>
      <w:r w:rsidRPr="002F7979">
        <w:t xml:space="preserve"> -- Andes Region correspondent </w:t>
      </w:r>
    </w:p>
    <w:p w:rsidR="002F66BD" w:rsidRDefault="002F66BD" w:rsidP="002F66BD">
      <w:r w:rsidRPr="002F7979">
        <w:t xml:space="preserve">[William, "Venezuela Stops Efforts to Improve U.S. Relations," NY Times, 7-20-13, www.nytimes.com/2013/07/21/world/americas/venezuela-stops-efforts-to-improve-us-relations.html?_r=2&amp;, accessed 7-22-13, </w:t>
      </w:r>
      <w:proofErr w:type="spellStart"/>
      <w:r w:rsidRPr="002F7979">
        <w:t>mss</w:t>
      </w:r>
      <w:proofErr w:type="spellEnd"/>
      <w:r w:rsidRPr="002F7979">
        <w:t>]</w:t>
      </w:r>
    </w:p>
    <w:p w:rsidR="002F66BD" w:rsidRPr="002F7979" w:rsidRDefault="002F66BD" w:rsidP="002F66BD"/>
    <w:p w:rsidR="002F66BD" w:rsidRPr="002F66BD" w:rsidRDefault="002F66BD" w:rsidP="002F66BD">
      <w:pPr>
        <w:rPr>
          <w:sz w:val="16"/>
        </w:rPr>
      </w:pPr>
      <w:r w:rsidRPr="002F7979">
        <w:rPr>
          <w:u w:val="single"/>
        </w:rPr>
        <w:t xml:space="preserve">This is not the first time </w:t>
      </w:r>
      <w:r w:rsidRPr="002F7979">
        <w:rPr>
          <w:sz w:val="16"/>
        </w:rPr>
        <w:t xml:space="preserve">that </w:t>
      </w:r>
      <w:r w:rsidRPr="002F7979">
        <w:rPr>
          <w:u w:val="single"/>
        </w:rPr>
        <w:t>Venezuela has backed off the idea of renewed relations with the U</w:t>
      </w:r>
      <w:r w:rsidRPr="002F7979">
        <w:rPr>
          <w:sz w:val="16"/>
        </w:rPr>
        <w:t xml:space="preserve">nited </w:t>
      </w:r>
      <w:r w:rsidRPr="002F7979">
        <w:rPr>
          <w:u w:val="single"/>
        </w:rPr>
        <w:t>S</w:t>
      </w:r>
      <w:r w:rsidRPr="002F7979">
        <w:rPr>
          <w:sz w:val="16"/>
        </w:rPr>
        <w:t xml:space="preserve">tates. </w:t>
      </w:r>
      <w:r w:rsidRPr="002F7979">
        <w:rPr>
          <w:u w:val="single"/>
        </w:rPr>
        <w:t>The two countries quietly began talks late last year</w:t>
      </w:r>
      <w:r w:rsidRPr="002F7979">
        <w:rPr>
          <w:sz w:val="16"/>
        </w:rPr>
        <w:t xml:space="preserve"> aimed at improving relations, </w:t>
      </w:r>
      <w:r w:rsidRPr="002F7979">
        <w:rPr>
          <w:u w:val="single"/>
        </w:rPr>
        <w:t>although those ground to a halt after the health of</w:t>
      </w:r>
      <w:r w:rsidRPr="002F7979">
        <w:rPr>
          <w:sz w:val="16"/>
        </w:rPr>
        <w:t xml:space="preserve"> Mr. </w:t>
      </w:r>
      <w:r w:rsidRPr="002F7979">
        <w:rPr>
          <w:u w:val="single"/>
        </w:rPr>
        <w:t>Chávez</w:t>
      </w:r>
      <w:r w:rsidRPr="002F7979">
        <w:rPr>
          <w:sz w:val="16"/>
        </w:rPr>
        <w:t xml:space="preserve">, who had cancer, </w:t>
      </w:r>
      <w:r w:rsidRPr="002F7979">
        <w:rPr>
          <w:u w:val="single"/>
        </w:rPr>
        <w:t>deteriorated</w:t>
      </w:r>
      <w:r w:rsidRPr="002F7979">
        <w:rPr>
          <w:sz w:val="16"/>
        </w:rPr>
        <w:t xml:space="preserve"> in December. After Mr. Chávez’s death in March, a State Department official said the United States hoped that the election to replace him would meet democratic standards — prompting Mr. </w:t>
      </w:r>
      <w:proofErr w:type="spellStart"/>
      <w:r w:rsidRPr="002F7979">
        <w:rPr>
          <w:sz w:val="16"/>
        </w:rPr>
        <w:t>Jaua</w:t>
      </w:r>
      <w:proofErr w:type="spellEnd"/>
      <w:r w:rsidRPr="002F7979">
        <w:rPr>
          <w:sz w:val="16"/>
        </w:rPr>
        <w:t xml:space="preserve"> to angrily announce that Venezuela was halting the talks between the two countries. </w:t>
      </w:r>
      <w:r w:rsidRPr="002F7979">
        <w:rPr>
          <w:u w:val="single"/>
        </w:rPr>
        <w:t>Venezuelan officials have repeatedly said relations with the U</w:t>
      </w:r>
      <w:r w:rsidRPr="002F7979">
        <w:rPr>
          <w:sz w:val="16"/>
        </w:rPr>
        <w:t xml:space="preserve">nited </w:t>
      </w:r>
      <w:r w:rsidRPr="002F7979">
        <w:rPr>
          <w:u w:val="single"/>
        </w:rPr>
        <w:t>S</w:t>
      </w:r>
      <w:r w:rsidRPr="002F7979">
        <w:rPr>
          <w:sz w:val="16"/>
        </w:rPr>
        <w:t xml:space="preserve">tates </w:t>
      </w:r>
      <w:r w:rsidRPr="002F7979">
        <w:rPr>
          <w:u w:val="single"/>
        </w:rPr>
        <w:t>should be conducted on a basis of respect</w:t>
      </w:r>
      <w:r w:rsidRPr="002F7979">
        <w:rPr>
          <w:sz w:val="16"/>
        </w:rPr>
        <w:t>.</w:t>
      </w:r>
    </w:p>
    <w:p w:rsidR="00117ABD" w:rsidRDefault="002F66BD" w:rsidP="002F66BD">
      <w:pPr>
        <w:pStyle w:val="Heading4"/>
      </w:pPr>
      <w:r>
        <w:t xml:space="preserve">Economic factors </w:t>
      </w:r>
      <w:r>
        <w:rPr>
          <w:u w:val="single"/>
        </w:rPr>
        <w:t>still</w:t>
      </w:r>
      <w:r>
        <w:t xml:space="preserve"> matter more</w:t>
      </w:r>
    </w:p>
    <w:p w:rsidR="002F66BD" w:rsidRDefault="002F66BD" w:rsidP="002F66BD">
      <w:r w:rsidRPr="002F66BD">
        <w:t xml:space="preserve">Times Argus, 13 ["Quit the Sniping," 7-22-13, www.timesargus.com/article/20130722/OPINION02/707229989, accessed 7-22-13, </w:t>
      </w:r>
      <w:proofErr w:type="spellStart"/>
      <w:r w:rsidRPr="002F66BD">
        <w:t>mss</w:t>
      </w:r>
      <w:proofErr w:type="spellEnd"/>
      <w:r w:rsidRPr="002F66BD">
        <w:t>]</w:t>
      </w:r>
    </w:p>
    <w:p w:rsidR="002F66BD" w:rsidRPr="002F66BD" w:rsidRDefault="002F66BD" w:rsidP="002F66BD"/>
    <w:p w:rsidR="002F66BD" w:rsidRPr="002F66BD" w:rsidRDefault="002F66BD" w:rsidP="002F66BD">
      <w:pPr>
        <w:rPr>
          <w:u w:val="single"/>
        </w:rPr>
      </w:pPr>
      <w:r w:rsidRPr="002F66BD">
        <w:rPr>
          <w:u w:val="single"/>
        </w:rPr>
        <w:t>The foreign ministry described Power’s comments as “interventionist</w:t>
      </w:r>
      <w:r w:rsidRPr="002F66BD">
        <w:rPr>
          <w:sz w:val="16"/>
        </w:rPr>
        <w:t xml:space="preserve">” and boasted that the UN had often recognized Venezuela’s “solid system of constitutional guarantees” that ensured its citizens’ fundamental rights. “By contrast, the whole world is constantly expressing its concern over repressive practices carried out by the United States,” the statement added. </w:t>
      </w:r>
      <w:proofErr w:type="spellStart"/>
      <w:r w:rsidRPr="002F66BD">
        <w:rPr>
          <w:sz w:val="16"/>
        </w:rPr>
        <w:t>Maduro</w:t>
      </w:r>
      <w:proofErr w:type="spellEnd"/>
      <w:r w:rsidRPr="002F66BD">
        <w:rPr>
          <w:sz w:val="16"/>
        </w:rPr>
        <w:t xml:space="preserve"> earlier angered Washington by offering asylum to the fugitive intelligence contractor Edward J. Snowden, who has been stranded in a Moscow airport while seeking a home where he’d be able to avoid prosecution by the United States. All but two have rejected his request. “I have decided to offer humanitarian asylum to the young American Edward Snowden,” </w:t>
      </w:r>
      <w:proofErr w:type="spellStart"/>
      <w:r w:rsidRPr="002F66BD">
        <w:rPr>
          <w:sz w:val="16"/>
        </w:rPr>
        <w:t>Maduro</w:t>
      </w:r>
      <w:proofErr w:type="spellEnd"/>
      <w:r w:rsidRPr="002F66BD">
        <w:rPr>
          <w:sz w:val="16"/>
        </w:rPr>
        <w:t xml:space="preserve"> had explained, “to protect this young man from the persecution unleashed by the world’s most powerful empire.” Washington may appear understandably preoccupied with pending talks between Israel and Palestine, the continued unrest in Egypt, the worsening situation in Syria and the sectarian violence in Iraq, but clearly the state department also must deal with hostility from certain parts of Latin America. One oddity: More than 100 players on America’s Major League Baseball teams are natives of Venezuela, and their performances are closely watched by their friends, relatives and fans back home. And, unlike Cuban players, they didn’t have to defect to play in the United States. They’re well paid in this country. Also, </w:t>
      </w:r>
      <w:r w:rsidRPr="002F66BD">
        <w:rPr>
          <w:u w:val="single"/>
        </w:rPr>
        <w:t>the U</w:t>
      </w:r>
      <w:r w:rsidRPr="002F66BD">
        <w:rPr>
          <w:sz w:val="16"/>
        </w:rPr>
        <w:t xml:space="preserve">nited </w:t>
      </w:r>
      <w:r w:rsidRPr="002F66BD">
        <w:rPr>
          <w:u w:val="single"/>
        </w:rPr>
        <w:t>S</w:t>
      </w:r>
      <w:r w:rsidRPr="002F66BD">
        <w:rPr>
          <w:sz w:val="16"/>
        </w:rPr>
        <w:t xml:space="preserve">tates </w:t>
      </w:r>
      <w:r w:rsidRPr="002F66BD">
        <w:rPr>
          <w:u w:val="single"/>
        </w:rPr>
        <w:t xml:space="preserve">is an important customer for Venezuela’s major export, oil. The two nations can keep sniping at each other, but they also need each other, and </w:t>
      </w:r>
      <w:r w:rsidRPr="002F66BD">
        <w:rPr>
          <w:u w:val="single"/>
          <w:bdr w:val="single" w:sz="4" w:space="0" w:color="auto"/>
        </w:rPr>
        <w:t>that fact may help save their relationship</w:t>
      </w:r>
      <w:r w:rsidRPr="002F66BD">
        <w:rPr>
          <w:u w:val="single"/>
        </w:rPr>
        <w:t>.</w:t>
      </w:r>
    </w:p>
    <w:p w:rsidR="002F66BD" w:rsidRPr="002F66BD" w:rsidRDefault="002F66BD" w:rsidP="002F66BD">
      <w:pPr>
        <w:rPr>
          <w:u w:val="single"/>
        </w:rPr>
      </w:pPr>
    </w:p>
    <w:p w:rsidR="003F3835" w:rsidRDefault="003F3835" w:rsidP="003F3835">
      <w:pPr>
        <w:pStyle w:val="Heading3"/>
      </w:pPr>
      <w:r>
        <w:lastRenderedPageBreak/>
        <w:t>A2 US Alt Causes</w:t>
      </w:r>
    </w:p>
    <w:p w:rsidR="003F3835" w:rsidRDefault="003F3835" w:rsidP="003F3835">
      <w:pPr>
        <w:pStyle w:val="Heading4"/>
      </w:pPr>
      <w:r>
        <w:t>Obama will avoid antagonizing Venezuela</w:t>
      </w:r>
    </w:p>
    <w:p w:rsidR="003F3835" w:rsidRDefault="003F3835" w:rsidP="003F3835">
      <w:proofErr w:type="spellStart"/>
      <w:r w:rsidRPr="00284456">
        <w:rPr>
          <w:rStyle w:val="StyleStyleBold12pt"/>
        </w:rPr>
        <w:t>Smilde</w:t>
      </w:r>
      <w:proofErr w:type="spellEnd"/>
      <w:r w:rsidRPr="00284456">
        <w:rPr>
          <w:rStyle w:val="StyleStyleBold12pt"/>
        </w:rPr>
        <w:t>, 12</w:t>
      </w:r>
      <w:r w:rsidRPr="009D4F8A">
        <w:t xml:space="preserve"> -- University of Georgia </w:t>
      </w:r>
      <w:r>
        <w:t>sociology professor</w:t>
      </w:r>
    </w:p>
    <w:p w:rsidR="003F3835" w:rsidRDefault="003F3835" w:rsidP="003F3835">
      <w:r w:rsidRPr="009D4F8A">
        <w:t xml:space="preserve">[David, "Obama’s Second Term Provides an Opportunity to Reset Relations with Venezuela," 11-12-12, venezuelablog.tumblr.com/post/35618113768/obamas-second-term-provides-an-opportunity-to-reset, accessed 7-20-13, </w:t>
      </w:r>
      <w:proofErr w:type="spellStart"/>
      <w:r w:rsidRPr="009D4F8A">
        <w:t>mss</w:t>
      </w:r>
      <w:proofErr w:type="spellEnd"/>
      <w:r w:rsidRPr="009D4F8A">
        <w:t>]</w:t>
      </w:r>
    </w:p>
    <w:p w:rsidR="003F3835" w:rsidRPr="009D4F8A" w:rsidRDefault="003F3835" w:rsidP="003F3835"/>
    <w:p w:rsidR="003F3835" w:rsidRPr="009D4F8A" w:rsidRDefault="003F3835" w:rsidP="003F3835">
      <w:pPr>
        <w:rPr>
          <w:u w:val="single"/>
        </w:rPr>
      </w:pPr>
      <w:r w:rsidRPr="009D4F8A">
        <w:rPr>
          <w:highlight w:val="yellow"/>
          <w:u w:val="single"/>
        </w:rPr>
        <w:t>It is</w:t>
      </w:r>
      <w:r w:rsidRPr="009D4F8A">
        <w:rPr>
          <w:sz w:val="16"/>
          <w:highlight w:val="yellow"/>
        </w:rPr>
        <w:t xml:space="preserve"> </w:t>
      </w:r>
      <w:r w:rsidRPr="009D4F8A">
        <w:rPr>
          <w:sz w:val="16"/>
        </w:rPr>
        <w:t xml:space="preserve">also </w:t>
      </w:r>
      <w:r w:rsidRPr="009D4F8A">
        <w:rPr>
          <w:highlight w:val="yellow"/>
          <w:u w:val="single"/>
        </w:rPr>
        <w:t>a good time to avoid needless antagonisms</w:t>
      </w:r>
      <w:r w:rsidRPr="009D4F8A">
        <w:rPr>
          <w:sz w:val="16"/>
          <w:highlight w:val="yellow"/>
        </w:rPr>
        <w:t xml:space="preserve">. </w:t>
      </w:r>
      <w:r w:rsidRPr="009D4F8A">
        <w:rPr>
          <w:highlight w:val="yellow"/>
          <w:u w:val="single"/>
        </w:rPr>
        <w:t>Fortunately, the Obama Administration seems to have learned that engaging in tit-for-tat is counter-productive</w:t>
      </w:r>
      <w:r w:rsidRPr="009D4F8A">
        <w:rPr>
          <w:sz w:val="16"/>
        </w:rPr>
        <w:t>. The</w:t>
      </w:r>
      <w:r w:rsidRPr="009D4F8A">
        <w:rPr>
          <w:u w:val="single"/>
        </w:rPr>
        <w:t xml:space="preserve"> Chávez </w:t>
      </w:r>
      <w:r w:rsidRPr="009D4F8A">
        <w:rPr>
          <w:sz w:val="16"/>
        </w:rPr>
        <w:t>government</w:t>
      </w:r>
      <w:r w:rsidRPr="009D4F8A">
        <w:rPr>
          <w:u w:val="single"/>
        </w:rPr>
        <w:t xml:space="preserve"> thrives on </w:t>
      </w:r>
      <w:r w:rsidRPr="009D4F8A">
        <w:rPr>
          <w:sz w:val="16"/>
        </w:rPr>
        <w:t>a “third-</w:t>
      </w:r>
      <w:proofErr w:type="spellStart"/>
      <w:r w:rsidRPr="009D4F8A">
        <w:rPr>
          <w:sz w:val="16"/>
        </w:rPr>
        <w:t>worldist</w:t>
      </w:r>
      <w:proofErr w:type="spellEnd"/>
      <w:r w:rsidRPr="009D4F8A">
        <w:rPr>
          <w:sz w:val="16"/>
        </w:rPr>
        <w:t>,”</w:t>
      </w:r>
      <w:r w:rsidRPr="009D4F8A">
        <w:rPr>
          <w:u w:val="single"/>
        </w:rPr>
        <w:t xml:space="preserve"> anti-imperialist narrative that portrays Venezuela as heroically standing up to U.S. interference. </w:t>
      </w:r>
      <w:r w:rsidRPr="009D4F8A">
        <w:rPr>
          <w:sz w:val="16"/>
        </w:rPr>
        <w:t>Thus, any attempt to pressure Venezuela with</w:t>
      </w:r>
      <w:r w:rsidRPr="009D4F8A">
        <w:rPr>
          <w:u w:val="single"/>
        </w:rPr>
        <w:t xml:space="preserve"> “tough talk” </w:t>
      </w:r>
      <w:r w:rsidRPr="009D4F8A">
        <w:rPr>
          <w:sz w:val="16"/>
        </w:rPr>
        <w:t xml:space="preserve">only reinforces this narrative, and </w:t>
      </w:r>
      <w:r w:rsidRPr="009D4F8A">
        <w:rPr>
          <w:u w:val="single"/>
        </w:rPr>
        <w:t xml:space="preserve">not only distances </w:t>
      </w:r>
      <w:r w:rsidRPr="009D4F8A">
        <w:rPr>
          <w:sz w:val="16"/>
        </w:rPr>
        <w:t>it from</w:t>
      </w:r>
      <w:r w:rsidRPr="009D4F8A">
        <w:rPr>
          <w:u w:val="single"/>
        </w:rPr>
        <w:t xml:space="preserve"> the US, but gives the </w:t>
      </w:r>
      <w:r w:rsidRPr="009D4F8A">
        <w:rPr>
          <w:sz w:val="16"/>
        </w:rPr>
        <w:t>Chávez</w:t>
      </w:r>
      <w:r w:rsidRPr="009D4F8A">
        <w:rPr>
          <w:u w:val="single"/>
        </w:rPr>
        <w:t xml:space="preserve"> government the opportunity to deflect the demands of Venezuelan citizens.</w:t>
      </w:r>
    </w:p>
    <w:p w:rsidR="003F3835" w:rsidRDefault="003F3835" w:rsidP="003F3835"/>
    <w:p w:rsidR="002F66BD" w:rsidRDefault="002F66BD" w:rsidP="002F66BD">
      <w:pPr>
        <w:pStyle w:val="Heading3"/>
      </w:pPr>
      <w:r>
        <w:lastRenderedPageBreak/>
        <w:t>A2 Snowden</w:t>
      </w:r>
    </w:p>
    <w:p w:rsidR="002F66BD" w:rsidRDefault="002F66BD" w:rsidP="002F66BD">
      <w:pPr>
        <w:pStyle w:val="Heading4"/>
      </w:pPr>
      <w:r>
        <w:t>Kerry never threatened Venezuela</w:t>
      </w:r>
    </w:p>
    <w:p w:rsidR="002F66BD" w:rsidRDefault="002F66BD" w:rsidP="002F66BD">
      <w:r w:rsidRPr="002F7979">
        <w:rPr>
          <w:rStyle w:val="StyleStyleBold12pt"/>
        </w:rPr>
        <w:t>RT, 13</w:t>
      </w:r>
      <w:r w:rsidRPr="002F7979">
        <w:t xml:space="preserve"> ["Kerry vows to put the screws to Venezuela over Snowden – report," 7-19-13, rt.com/news/kerry-threatens-venezuela-snowden-308/, accessed 7-22-13, </w:t>
      </w:r>
      <w:proofErr w:type="spellStart"/>
      <w:r w:rsidRPr="002F7979">
        <w:t>mss</w:t>
      </w:r>
      <w:proofErr w:type="spellEnd"/>
      <w:r w:rsidRPr="002F7979">
        <w:t>]</w:t>
      </w:r>
    </w:p>
    <w:p w:rsidR="002F66BD" w:rsidRPr="002F7979" w:rsidRDefault="002F66BD" w:rsidP="002F66BD"/>
    <w:p w:rsidR="002F66BD" w:rsidRPr="002F7979" w:rsidRDefault="002F66BD" w:rsidP="002F66BD">
      <w:pPr>
        <w:rPr>
          <w:u w:val="single"/>
        </w:rPr>
      </w:pPr>
      <w:r w:rsidRPr="002F7979">
        <w:rPr>
          <w:sz w:val="16"/>
        </w:rPr>
        <w:t xml:space="preserve">Later on Friday </w:t>
      </w:r>
      <w:r w:rsidRPr="002F7979">
        <w:rPr>
          <w:u w:val="single"/>
        </w:rPr>
        <w:t>US State Department deputy spokeswoman</w:t>
      </w:r>
      <w:r w:rsidRPr="002F7979">
        <w:rPr>
          <w:sz w:val="16"/>
        </w:rPr>
        <w:t xml:space="preserve"> Marie </w:t>
      </w:r>
      <w:proofErr w:type="spellStart"/>
      <w:r w:rsidRPr="002F7979">
        <w:rPr>
          <w:sz w:val="16"/>
        </w:rPr>
        <w:t>Harf</w:t>
      </w:r>
      <w:proofErr w:type="spellEnd"/>
      <w:r w:rsidRPr="002F7979">
        <w:rPr>
          <w:sz w:val="16"/>
        </w:rPr>
        <w:t xml:space="preserve"> has </w:t>
      </w:r>
      <w:r w:rsidRPr="002F7979">
        <w:rPr>
          <w:u w:val="single"/>
        </w:rPr>
        <w:t>denied</w:t>
      </w:r>
      <w:r w:rsidRPr="002F7979">
        <w:rPr>
          <w:sz w:val="16"/>
        </w:rPr>
        <w:t xml:space="preserve"> that </w:t>
      </w:r>
      <w:r w:rsidRPr="002F7979">
        <w:rPr>
          <w:u w:val="single"/>
        </w:rPr>
        <w:t>Kerry ever touched upon the possible nature of US response to Venezuela granting asylum to Snowden</w:t>
      </w:r>
      <w:r w:rsidRPr="002F7979">
        <w:rPr>
          <w:sz w:val="16"/>
        </w:rPr>
        <w:t xml:space="preserve"> in his conversation with </w:t>
      </w:r>
      <w:proofErr w:type="spellStart"/>
      <w:r w:rsidRPr="002F7979">
        <w:rPr>
          <w:sz w:val="16"/>
        </w:rPr>
        <w:t>Jaua</w:t>
      </w:r>
      <w:proofErr w:type="spellEnd"/>
      <w:r w:rsidRPr="002F7979">
        <w:rPr>
          <w:sz w:val="16"/>
        </w:rPr>
        <w:t xml:space="preserve">. </w:t>
      </w:r>
      <w:r w:rsidRPr="002F7979">
        <w:rPr>
          <w:u w:val="single"/>
        </w:rPr>
        <w:t xml:space="preserve">She dismissed the report that Kerry has threatened Venezuela as “utterly wrong.” </w:t>
      </w:r>
    </w:p>
    <w:p w:rsidR="002F66BD" w:rsidRDefault="002F66BD" w:rsidP="002F66BD"/>
    <w:p w:rsidR="002F66BD" w:rsidRPr="002F66BD" w:rsidRDefault="002F66BD" w:rsidP="002F66BD"/>
    <w:p w:rsidR="002F66BD" w:rsidRDefault="002F66BD" w:rsidP="002F66BD">
      <w:pPr>
        <w:pStyle w:val="Heading1"/>
      </w:pPr>
      <w:r>
        <w:lastRenderedPageBreak/>
        <w:t>IADB MECHANISM</w:t>
      </w:r>
    </w:p>
    <w:p w:rsidR="002F66BD" w:rsidRDefault="002F66BD" w:rsidP="002F66BD"/>
    <w:p w:rsidR="002F66BD" w:rsidRDefault="002F66BD" w:rsidP="002F66BD">
      <w:pPr>
        <w:pStyle w:val="Heading2"/>
      </w:pPr>
      <w:r>
        <w:lastRenderedPageBreak/>
        <w:t>1AC</w:t>
      </w:r>
    </w:p>
    <w:p w:rsidR="002F66BD" w:rsidRDefault="002F66BD" w:rsidP="002F66BD">
      <w:pPr>
        <w:pStyle w:val="Heading3"/>
      </w:pPr>
      <w:r>
        <w:lastRenderedPageBreak/>
        <w:t>1AC – Plan</w:t>
      </w:r>
    </w:p>
    <w:p w:rsidR="002F66BD" w:rsidRDefault="002F66BD" w:rsidP="002F66BD">
      <w:pPr>
        <w:pStyle w:val="Heading4"/>
      </w:pPr>
      <w:r>
        <w:t xml:space="preserve">Plan: The United States federal government should substantially increase financial investment in Venezuela’s oil infrastructure, including but not limited to increased technical assistance through the Inter-American Development Bank. </w:t>
      </w:r>
    </w:p>
    <w:p w:rsidR="002F66BD" w:rsidRDefault="002F66BD" w:rsidP="002F66BD"/>
    <w:p w:rsidR="00AA5225" w:rsidRDefault="00AA5225" w:rsidP="00AA5225">
      <w:pPr>
        <w:pStyle w:val="Heading3"/>
      </w:pPr>
      <w:r>
        <w:lastRenderedPageBreak/>
        <w:t>1AC – Solvency</w:t>
      </w:r>
    </w:p>
    <w:p w:rsidR="00AA5225" w:rsidRDefault="00AA5225" w:rsidP="00AA5225">
      <w:pPr>
        <w:pStyle w:val="Heading4"/>
      </w:pPr>
      <w:r>
        <w:t>US can cooperate with the IDB to provide technical and financial assistance</w:t>
      </w:r>
    </w:p>
    <w:p w:rsidR="00AA5225" w:rsidRDefault="00AA5225" w:rsidP="00AA5225">
      <w:r w:rsidRPr="004172DB">
        <w:rPr>
          <w:rStyle w:val="StyleStyleBold12pt"/>
        </w:rPr>
        <w:t>Noriega, 12</w:t>
      </w:r>
      <w:r w:rsidRPr="004172DB">
        <w:t xml:space="preserve"> -- former senior US State Department official </w:t>
      </w:r>
    </w:p>
    <w:p w:rsidR="00AA5225" w:rsidRDefault="00AA5225" w:rsidP="00AA5225">
      <w:r w:rsidRPr="004172DB">
        <w:t xml:space="preserve">[Roger, visiting fellow at AEI and managing director of Vision Americas LLC, and Jose Cardenas, contributor to AEI’s Venezuela-Iran Project and a director with Vision Americas., "An action plan for US policy in the Americas," 12-5-12, www.aei.org/outlook/foreign-and-defense-policy/regional/latin-america/an-action-plan-for-us-policy-in-the-americas/, accessed 7-22-13, </w:t>
      </w:r>
      <w:proofErr w:type="spellStart"/>
      <w:r w:rsidRPr="004172DB">
        <w:t>mss</w:t>
      </w:r>
      <w:proofErr w:type="spellEnd"/>
      <w:r w:rsidRPr="004172DB">
        <w:t>]</w:t>
      </w:r>
    </w:p>
    <w:p w:rsidR="00AA5225" w:rsidRPr="004172DB" w:rsidRDefault="00AA5225" w:rsidP="00AA5225"/>
    <w:p w:rsidR="00AA5225" w:rsidRPr="00117ABD" w:rsidRDefault="00AA5225" w:rsidP="00AA5225">
      <w:pPr>
        <w:rPr>
          <w:sz w:val="16"/>
        </w:rPr>
      </w:pPr>
      <w:proofErr w:type="gramStart"/>
      <w:r w:rsidRPr="00117ABD">
        <w:rPr>
          <w:sz w:val="16"/>
        </w:rPr>
        <w:t>Americas Economic Freedom Initiative.</w:t>
      </w:r>
      <w:proofErr w:type="gramEnd"/>
      <w:r w:rsidRPr="00117ABD">
        <w:rPr>
          <w:sz w:val="16"/>
        </w:rPr>
        <w:t xml:space="preserve"> To accelerate the growth of the regional middle class—and thereby spur demand for US goods and services—</w:t>
      </w:r>
      <w:r w:rsidRPr="00117ABD">
        <w:rPr>
          <w:u w:val="single"/>
        </w:rPr>
        <w:t xml:space="preserve">a presidential-level initiative should be implemented to </w:t>
      </w:r>
      <w:r w:rsidRPr="00117ABD">
        <w:rPr>
          <w:sz w:val="16"/>
        </w:rPr>
        <w:t xml:space="preserve">help boost a robust private sector throughout the region. Some recommendations for accomplishing this: </w:t>
      </w:r>
      <w:r w:rsidRPr="00117ABD">
        <w:rPr>
          <w:u w:val="single"/>
        </w:rPr>
        <w:t>Marshal US and regional expertise to develop regional capital markets that will increase the availability of private financing for business expansion</w:t>
      </w:r>
      <w:r w:rsidRPr="00117ABD">
        <w:rPr>
          <w:sz w:val="16"/>
        </w:rPr>
        <w:t xml:space="preserve">, budding entrepreneurs, </w:t>
      </w:r>
      <w:r w:rsidRPr="00117ABD">
        <w:rPr>
          <w:u w:val="single"/>
        </w:rPr>
        <w:t>and innovators</w:t>
      </w:r>
      <w:r w:rsidRPr="00117ABD">
        <w:rPr>
          <w:sz w:val="16"/>
        </w:rPr>
        <w:t xml:space="preserve">. First, this would entail convening a regional capital-markets summit—with the participation of the US Department of the Treasury and regional counterparts—to launch a public-private task force to develop a capital formation work plan identifying the prerequisites and targeting obstacles to the development of robust capital markets in Latin America and the Caribbean. </w:t>
      </w:r>
      <w:r w:rsidRPr="00117ABD">
        <w:rPr>
          <w:u w:val="single"/>
        </w:rPr>
        <w:t>The team would consist of government financial-sector experts, Inter-American Development Bank specialists</w:t>
      </w:r>
      <w:r w:rsidRPr="00117ABD">
        <w:rPr>
          <w:sz w:val="16"/>
        </w:rPr>
        <w:t xml:space="preserve">, and business and investment professionals. Second, </w:t>
      </w:r>
      <w:r w:rsidRPr="00117ABD">
        <w:rPr>
          <w:u w:val="single"/>
        </w:rPr>
        <w:t xml:space="preserve">it would require joining other nations in </w:t>
      </w:r>
      <w:r w:rsidRPr="00117ABD">
        <w:rPr>
          <w:sz w:val="16"/>
        </w:rPr>
        <w:t xml:space="preserve">developing and </w:t>
      </w:r>
      <w:r w:rsidRPr="00117ABD">
        <w:rPr>
          <w:u w:val="single"/>
        </w:rPr>
        <w:t xml:space="preserve">funding a regional private-enterprise investment fund through the Inter-American Development Bank to provide equity and debt capital directly to </w:t>
      </w:r>
      <w:r w:rsidRPr="00117ABD">
        <w:rPr>
          <w:sz w:val="16"/>
        </w:rPr>
        <w:t xml:space="preserve">private </w:t>
      </w:r>
      <w:r w:rsidRPr="00117ABD">
        <w:rPr>
          <w:u w:val="single"/>
        </w:rPr>
        <w:t xml:space="preserve">entrepreneurs quickly and on commercial terms </w:t>
      </w:r>
      <w:r w:rsidRPr="00117ABD">
        <w:rPr>
          <w:sz w:val="16"/>
        </w:rPr>
        <w:t xml:space="preserve">(especially in locations traditionally neglected by private capital because of high risk). This fund should be governed by a private board and managed independently by investment professionals subject to public oversight; </w:t>
      </w:r>
      <w:r w:rsidRPr="00117ABD">
        <w:rPr>
          <w:u w:val="single"/>
        </w:rPr>
        <w:t>Charge multilateral development banks to technically and financially support</w:t>
      </w:r>
      <w:r w:rsidRPr="00117ABD">
        <w:rPr>
          <w:sz w:val="16"/>
        </w:rPr>
        <w:t xml:space="preserve"> the creation of national or </w:t>
      </w:r>
      <w:proofErr w:type="spellStart"/>
      <w:r w:rsidRPr="00117ABD">
        <w:rPr>
          <w:sz w:val="16"/>
        </w:rPr>
        <w:t>subregional</w:t>
      </w:r>
      <w:proofErr w:type="spellEnd"/>
      <w:r w:rsidRPr="00117ABD">
        <w:rPr>
          <w:sz w:val="16"/>
        </w:rPr>
        <w:t xml:space="preserve"> enterprise </w:t>
      </w:r>
      <w:r w:rsidRPr="00117ABD">
        <w:rPr>
          <w:u w:val="single"/>
        </w:rPr>
        <w:t>funds to bolster</w:t>
      </w:r>
      <w:r w:rsidRPr="00117ABD">
        <w:rPr>
          <w:sz w:val="16"/>
        </w:rPr>
        <w:t xml:space="preserve"> local private-sector </w:t>
      </w:r>
      <w:r w:rsidRPr="00117ABD">
        <w:rPr>
          <w:u w:val="single"/>
        </w:rPr>
        <w:t>development</w:t>
      </w:r>
      <w:r w:rsidRPr="00117ABD">
        <w:rPr>
          <w:sz w:val="16"/>
        </w:rPr>
        <w:t xml:space="preserve"> at the grassroots level, which will provide seed capital and technical support to small and medium enterprises. These funds would be capitalized with public and private funds and managed by investment professionals; Ensure that adequate protections exist in regional capital markets to prevent international terrorist financing and illicit-narcotics money laundering; Convene a summit of deans of business schools to expand exchange programs between the 20 most prominent business schools in the Americas. This program should bolster expertise in trade, business management, and capital management, among other fields, to strengthen the professional capacity in national economies; Expand exchanges among scientists and engineers with innovator-entrepreneurs and those engaged in private research and development to cross-fertilize and identify commercially viable technology and innovation; Revise US Millennium Challenge Corporation guidelines to prioritize programs in </w:t>
      </w:r>
      <w:proofErr w:type="spellStart"/>
      <w:r w:rsidRPr="00117ABD">
        <w:rPr>
          <w:sz w:val="16"/>
        </w:rPr>
        <w:t>subregions</w:t>
      </w:r>
      <w:proofErr w:type="spellEnd"/>
      <w:r w:rsidRPr="00117ABD">
        <w:rPr>
          <w:sz w:val="16"/>
        </w:rPr>
        <w:t xml:space="preserve"> (for example, in Southern Mexico and Northeast Brazil) and to emphasize cooperative funding arrangements, including private-sector contributions.</w:t>
      </w:r>
    </w:p>
    <w:p w:rsidR="00AA5225" w:rsidRDefault="00AA5225" w:rsidP="002F66BD">
      <w:bookmarkStart w:id="0" w:name="_GoBack"/>
      <w:bookmarkEnd w:id="0"/>
    </w:p>
    <w:p w:rsidR="00AA5225" w:rsidRDefault="00AA5225" w:rsidP="002F66BD"/>
    <w:p w:rsidR="002F66BD" w:rsidRDefault="002F66BD" w:rsidP="002F66BD">
      <w:pPr>
        <w:pStyle w:val="Heading3"/>
      </w:pPr>
      <w:r>
        <w:lastRenderedPageBreak/>
        <w:t xml:space="preserve">1AC – </w:t>
      </w:r>
      <w:proofErr w:type="spellStart"/>
      <w:r>
        <w:t>Enviro</w:t>
      </w:r>
      <w:proofErr w:type="spellEnd"/>
      <w:r>
        <w:t xml:space="preserve"> </w:t>
      </w:r>
      <w:proofErr w:type="spellStart"/>
      <w:r>
        <w:t>Adv</w:t>
      </w:r>
      <w:proofErr w:type="spellEnd"/>
    </w:p>
    <w:p w:rsidR="002F66BD" w:rsidRDefault="002F66BD" w:rsidP="002F66BD">
      <w:pPr>
        <w:pStyle w:val="Heading4"/>
      </w:pPr>
      <w:r>
        <w:t>IDB assistance key to sustainable oil development</w:t>
      </w:r>
    </w:p>
    <w:p w:rsidR="002F66BD" w:rsidRDefault="002F66BD" w:rsidP="002F66BD">
      <w:proofErr w:type="spellStart"/>
      <w:r w:rsidRPr="00426115">
        <w:rPr>
          <w:rStyle w:val="StyleStyleBold12pt"/>
        </w:rPr>
        <w:t>Brito</w:t>
      </w:r>
      <w:proofErr w:type="spellEnd"/>
      <w:r w:rsidRPr="00426115">
        <w:rPr>
          <w:rStyle w:val="StyleStyleBold12pt"/>
        </w:rPr>
        <w:t>, 12</w:t>
      </w:r>
      <w:r w:rsidRPr="00426115">
        <w:t xml:space="preserve"> -- IDB </w:t>
      </w:r>
      <w:r>
        <w:t>lead environmental specialist</w:t>
      </w:r>
    </w:p>
    <w:p w:rsidR="002F66BD" w:rsidRDefault="002F66BD" w:rsidP="002F66BD">
      <w:r w:rsidRPr="00426115">
        <w:t>[Elizabeth,</w:t>
      </w:r>
      <w:r>
        <w:t xml:space="preserve"> </w:t>
      </w:r>
      <w:proofErr w:type="spellStart"/>
      <w:r w:rsidRPr="005E0718">
        <w:t>Ximena</w:t>
      </w:r>
      <w:proofErr w:type="spellEnd"/>
      <w:r w:rsidRPr="005E0718">
        <w:t xml:space="preserve"> </w:t>
      </w:r>
      <w:proofErr w:type="spellStart"/>
      <w:r w:rsidRPr="005E0718">
        <w:t>Herbas</w:t>
      </w:r>
      <w:proofErr w:type="spellEnd"/>
      <w:r w:rsidRPr="005E0718">
        <w:t>, Inter-American Development Bank,</w:t>
      </w:r>
      <w:r>
        <w:t xml:space="preserve"> </w:t>
      </w:r>
      <w:r w:rsidRPr="005E0718">
        <w:t>Senior Environmental Specialist</w:t>
      </w:r>
      <w:r>
        <w:t>,</w:t>
      </w:r>
      <w:r w:rsidRPr="00426115">
        <w:t xml:space="preserve"> "Inter-American Development Bank Financing of Responsible Oil and Gas Developments," June 2012, www.iaia.org/conferences/iaia12/uploadpapers/Final%20papers%20review%20process/Brito,%20Elizabeth.%20%20Inter-American%20Development%20Bank%20Financing%20of%20Responsible%20Oil%20and%20Gas%20Developments.pdf?AspxAutoDetectCookieSupport=1, accessed 7-19-13, </w:t>
      </w:r>
      <w:proofErr w:type="spellStart"/>
      <w:r w:rsidRPr="00426115">
        <w:t>mss</w:t>
      </w:r>
      <w:proofErr w:type="spellEnd"/>
      <w:r w:rsidRPr="00426115">
        <w:t>]</w:t>
      </w:r>
    </w:p>
    <w:p w:rsidR="002F66BD" w:rsidRPr="00426115" w:rsidRDefault="002F66BD" w:rsidP="002F66BD"/>
    <w:p w:rsidR="002F66BD" w:rsidRDefault="002F66BD" w:rsidP="002F66BD">
      <w:pPr>
        <w:rPr>
          <w:sz w:val="16"/>
        </w:rPr>
      </w:pPr>
      <w:r w:rsidRPr="00FD06B8">
        <w:rPr>
          <w:sz w:val="16"/>
        </w:rPr>
        <w:t>The Inter-American Development Bank (</w:t>
      </w:r>
      <w:r w:rsidRPr="005E0718">
        <w:rPr>
          <w:u w:val="single"/>
        </w:rPr>
        <w:t>IDB) is supporting</w:t>
      </w:r>
      <w:r w:rsidRPr="00FD06B8">
        <w:rPr>
          <w:sz w:val="16"/>
        </w:rPr>
        <w:t xml:space="preserve"> the </w:t>
      </w:r>
      <w:r w:rsidRPr="005E0718">
        <w:rPr>
          <w:u w:val="single"/>
        </w:rPr>
        <w:t>development of responsible oil</w:t>
      </w:r>
      <w:r w:rsidRPr="00FD06B8">
        <w:rPr>
          <w:sz w:val="16"/>
        </w:rPr>
        <w:t xml:space="preserve"> and gas </w:t>
      </w:r>
      <w:r w:rsidRPr="005E0718">
        <w:rPr>
          <w:u w:val="single"/>
        </w:rPr>
        <w:t>development</w:t>
      </w:r>
      <w:r w:rsidRPr="00FD06B8">
        <w:rPr>
          <w:sz w:val="16"/>
        </w:rPr>
        <w:t xml:space="preserve"> in Peru since 2004 with the </w:t>
      </w:r>
      <w:proofErr w:type="spellStart"/>
      <w:r w:rsidRPr="00FD06B8">
        <w:rPr>
          <w:sz w:val="16"/>
        </w:rPr>
        <w:t>Camisea</w:t>
      </w:r>
      <w:proofErr w:type="spellEnd"/>
      <w:r w:rsidRPr="00FD06B8">
        <w:rPr>
          <w:sz w:val="16"/>
        </w:rPr>
        <w:t xml:space="preserve"> and Peru LNG Projects, </w:t>
      </w:r>
      <w:r w:rsidRPr="005E0718">
        <w:rPr>
          <w:u w:val="single"/>
        </w:rPr>
        <w:t>establishing a benchmark high for environmental and social practices and corporate social responsibility</w:t>
      </w:r>
      <w:r w:rsidRPr="00FD06B8">
        <w:rPr>
          <w:sz w:val="16"/>
        </w:rPr>
        <w:t xml:space="preserve"> in the country. Notwithstanding the sensitive and controversial environmental and social aspects of the </w:t>
      </w:r>
      <w:proofErr w:type="spellStart"/>
      <w:r w:rsidRPr="00FD06B8">
        <w:rPr>
          <w:sz w:val="16"/>
        </w:rPr>
        <w:t>Camisea</w:t>
      </w:r>
      <w:proofErr w:type="spellEnd"/>
      <w:r w:rsidRPr="00FD06B8">
        <w:rPr>
          <w:sz w:val="16"/>
        </w:rPr>
        <w:t xml:space="preserve"> Project (</w:t>
      </w:r>
      <w:proofErr w:type="spellStart"/>
      <w:r w:rsidRPr="00FD06B8">
        <w:rPr>
          <w:sz w:val="16"/>
        </w:rPr>
        <w:t>Camisea</w:t>
      </w:r>
      <w:proofErr w:type="spellEnd"/>
      <w:r w:rsidRPr="00FD06B8">
        <w:rPr>
          <w:sz w:val="16"/>
        </w:rPr>
        <w:t xml:space="preserve"> fields located in areas reserved for indigenous peoples in voluntary isolation and in areas of unique biodiversity value, pipeline crossing three sensitive ecosystems and a fractionation plant located in the buffer zone of a national reserve) </w:t>
      </w:r>
      <w:r w:rsidRPr="005E0718">
        <w:rPr>
          <w:u w:val="single"/>
        </w:rPr>
        <w:t>the Bank leveraged its limited presence</w:t>
      </w:r>
      <w:r w:rsidRPr="00FD06B8">
        <w:rPr>
          <w:sz w:val="16"/>
        </w:rPr>
        <w:t xml:space="preserve"> in the transport (pipeline) component </w:t>
      </w:r>
      <w:r w:rsidRPr="005E0718">
        <w:rPr>
          <w:u w:val="single"/>
        </w:rPr>
        <w:t>to extend</w:t>
      </w:r>
      <w:r w:rsidRPr="00FD06B8">
        <w:rPr>
          <w:sz w:val="16"/>
        </w:rPr>
        <w:t xml:space="preserve"> its </w:t>
      </w:r>
      <w:r w:rsidRPr="005E0718">
        <w:rPr>
          <w:u w:val="single"/>
        </w:rPr>
        <w:t>environmental and social requirements</w:t>
      </w:r>
      <w:r w:rsidRPr="00FD06B8">
        <w:rPr>
          <w:sz w:val="16"/>
        </w:rPr>
        <w:t xml:space="preserve"> to the Upstream Component (exploration and </w:t>
      </w:r>
      <w:proofErr w:type="spellStart"/>
      <w:r w:rsidRPr="00FD06B8">
        <w:rPr>
          <w:sz w:val="16"/>
        </w:rPr>
        <w:t>explotation</w:t>
      </w:r>
      <w:proofErr w:type="spellEnd"/>
      <w:r w:rsidRPr="00FD06B8">
        <w:rPr>
          <w:sz w:val="16"/>
        </w:rPr>
        <w:t xml:space="preserve">), and to the Government of Peru (GOP), </w:t>
      </w:r>
      <w:r w:rsidRPr="00FD06B8">
        <w:rPr>
          <w:u w:val="single"/>
        </w:rPr>
        <w:t xml:space="preserve">strengthening its ability to monitor the environmental and social aspects of the Project helping improve the overall environmental and social sustainability </w:t>
      </w:r>
      <w:r w:rsidRPr="00FD06B8">
        <w:rPr>
          <w:sz w:val="16"/>
        </w:rPr>
        <w:t xml:space="preserve">in the Project area. The Peru LNG Project was financed by the IDB in 2008. The environmental and social requirements established as part of the Bank’s financing to the Project built upon the </w:t>
      </w:r>
      <w:proofErr w:type="spellStart"/>
      <w:r w:rsidRPr="00FD06B8">
        <w:rPr>
          <w:sz w:val="16"/>
        </w:rPr>
        <w:t>Camisea</w:t>
      </w:r>
      <w:proofErr w:type="spellEnd"/>
      <w:r w:rsidRPr="00FD06B8">
        <w:rPr>
          <w:sz w:val="16"/>
        </w:rPr>
        <w:t xml:space="preserve"> experiences and the new Bank Environment and Safeguards Compliance Policy approved in 2006. </w:t>
      </w:r>
      <w:r w:rsidRPr="00FD06B8">
        <w:rPr>
          <w:u w:val="single"/>
        </w:rPr>
        <w:t>Lessons learned and good practices implemented</w:t>
      </w:r>
      <w:r w:rsidRPr="00FD06B8">
        <w:rPr>
          <w:sz w:val="16"/>
        </w:rPr>
        <w:t xml:space="preserve"> in the </w:t>
      </w:r>
      <w:proofErr w:type="spellStart"/>
      <w:r w:rsidRPr="00FD06B8">
        <w:rPr>
          <w:sz w:val="16"/>
        </w:rPr>
        <w:t>Camisea</w:t>
      </w:r>
      <w:proofErr w:type="spellEnd"/>
      <w:r w:rsidRPr="00FD06B8">
        <w:rPr>
          <w:sz w:val="16"/>
        </w:rPr>
        <w:t xml:space="preserve"> Project </w:t>
      </w:r>
      <w:r w:rsidRPr="00FD06B8">
        <w:rPr>
          <w:u w:val="single"/>
        </w:rPr>
        <w:t>were expanded and improved</w:t>
      </w:r>
      <w:r w:rsidRPr="00FD06B8">
        <w:rPr>
          <w:sz w:val="16"/>
        </w:rPr>
        <w:t xml:space="preserve"> for this project, </w:t>
      </w:r>
      <w:r w:rsidRPr="00FD06B8">
        <w:rPr>
          <w:u w:val="single"/>
        </w:rPr>
        <w:t>setting exemplary practices for participatory monitoring, biodiversity protection, construction over sensitiv</w:t>
      </w:r>
      <w:r w:rsidRPr="00FD06B8">
        <w:rPr>
          <w:sz w:val="16"/>
        </w:rPr>
        <w:t xml:space="preserve">e </w:t>
      </w:r>
      <w:proofErr w:type="spellStart"/>
      <w:r w:rsidRPr="00FD06B8">
        <w:rPr>
          <w:sz w:val="16"/>
        </w:rPr>
        <w:t>peatbogs</w:t>
      </w:r>
      <w:proofErr w:type="spellEnd"/>
      <w:r w:rsidRPr="00FD06B8">
        <w:rPr>
          <w:sz w:val="16"/>
        </w:rPr>
        <w:t xml:space="preserve"> (Andean </w:t>
      </w:r>
      <w:r w:rsidRPr="00FD06B8">
        <w:rPr>
          <w:u w:val="single"/>
        </w:rPr>
        <w:t>wetlands</w:t>
      </w:r>
      <w:r w:rsidRPr="00FD06B8">
        <w:rPr>
          <w:sz w:val="16"/>
        </w:rPr>
        <w:t xml:space="preserve">), social investments, and others. In parallel, the Bank is continuously working with the GOP to provide the technical basis for the development of a sustainable energy matrix for the country. </w:t>
      </w:r>
      <w:r w:rsidRPr="00FD06B8">
        <w:rPr>
          <w:u w:val="single"/>
        </w:rPr>
        <w:t>These projects have generated important environmental and social benefits, including enhanced legal protection for vulnerable indigenous populations</w:t>
      </w:r>
      <w:r w:rsidRPr="00FD06B8">
        <w:rPr>
          <w:sz w:val="16"/>
        </w:rPr>
        <w:t xml:space="preserve">, creation of close to 1 million hectares of environmental protected areas, </w:t>
      </w:r>
      <w:r w:rsidRPr="00FD06B8">
        <w:rPr>
          <w:u w:val="single"/>
        </w:rPr>
        <w:t>establishment of a multi-stakeholder institution to develop and implement a sustainable development plan for the natural reserve</w:t>
      </w:r>
      <w:r w:rsidRPr="00FD06B8">
        <w:rPr>
          <w:sz w:val="16"/>
        </w:rPr>
        <w:t xml:space="preserve"> </w:t>
      </w:r>
      <w:proofErr w:type="spellStart"/>
      <w:r w:rsidRPr="00FD06B8">
        <w:rPr>
          <w:sz w:val="16"/>
        </w:rPr>
        <w:t>Paracas</w:t>
      </w:r>
      <w:proofErr w:type="spellEnd"/>
      <w:r w:rsidRPr="00FD06B8">
        <w:rPr>
          <w:sz w:val="16"/>
        </w:rPr>
        <w:t xml:space="preserve">, </w:t>
      </w:r>
      <w:r w:rsidRPr="00FD06B8">
        <w:rPr>
          <w:u w:val="single"/>
        </w:rPr>
        <w:t>enhanced environmental protection legislation for hydrocarbon development, and increased governmental and civil society institutional capacity</w:t>
      </w:r>
      <w:r>
        <w:rPr>
          <w:u w:val="single"/>
        </w:rPr>
        <w:t xml:space="preserve">. </w:t>
      </w:r>
      <w:r w:rsidRPr="00FD06B8">
        <w:rPr>
          <w:sz w:val="16"/>
        </w:rPr>
        <w:t xml:space="preserve">I. Projects’ Summaries </w:t>
      </w:r>
      <w:proofErr w:type="gramStart"/>
      <w:r w:rsidRPr="00FD06B8">
        <w:rPr>
          <w:sz w:val="16"/>
        </w:rPr>
        <w:t xml:space="preserve">The </w:t>
      </w:r>
      <w:proofErr w:type="spellStart"/>
      <w:r w:rsidRPr="00FD06B8">
        <w:rPr>
          <w:sz w:val="16"/>
        </w:rPr>
        <w:t>Camisea</w:t>
      </w:r>
      <w:proofErr w:type="spellEnd"/>
      <w:r w:rsidRPr="00FD06B8">
        <w:rPr>
          <w:sz w:val="16"/>
        </w:rPr>
        <w:t xml:space="preserve"> Project The</w:t>
      </w:r>
      <w:proofErr w:type="gramEnd"/>
      <w:r w:rsidRPr="00FD06B8">
        <w:rPr>
          <w:sz w:val="16"/>
        </w:rPr>
        <w:t xml:space="preserve"> </w:t>
      </w:r>
      <w:proofErr w:type="spellStart"/>
      <w:r w:rsidRPr="00FD06B8">
        <w:rPr>
          <w:sz w:val="16"/>
        </w:rPr>
        <w:t>Camisea</w:t>
      </w:r>
      <w:proofErr w:type="spellEnd"/>
      <w:r w:rsidRPr="00FD06B8">
        <w:rPr>
          <w:sz w:val="16"/>
        </w:rPr>
        <w:t xml:space="preserve"> Project (hereinafter “</w:t>
      </w:r>
      <w:proofErr w:type="spellStart"/>
      <w:r w:rsidRPr="00FD06B8">
        <w:rPr>
          <w:sz w:val="16"/>
        </w:rPr>
        <w:t>Camisea</w:t>
      </w:r>
      <w:proofErr w:type="spellEnd"/>
      <w:r w:rsidRPr="00FD06B8">
        <w:rPr>
          <w:sz w:val="16"/>
        </w:rPr>
        <w:t xml:space="preserve">” or “Project”) consists of two separate components with a total cost of approximately $1.7 billion. The upstream component consists of exploration and exploitation of gas deposits in the </w:t>
      </w:r>
      <w:proofErr w:type="spellStart"/>
      <w:r w:rsidRPr="00FD06B8">
        <w:rPr>
          <w:sz w:val="16"/>
        </w:rPr>
        <w:t>Camisea</w:t>
      </w:r>
      <w:proofErr w:type="spellEnd"/>
      <w:r w:rsidRPr="00FD06B8">
        <w:rPr>
          <w:sz w:val="16"/>
        </w:rPr>
        <w:t xml:space="preserve"> field, processing facilities at Las Malvinas located 431 kilometers east of Lima, and a fractionation plant and marine terminal for natural gas liquids on the Pacific coast south of </w:t>
      </w:r>
      <w:proofErr w:type="spellStart"/>
      <w:r w:rsidRPr="00FD06B8">
        <w:rPr>
          <w:sz w:val="16"/>
        </w:rPr>
        <w:t>Pisco</w:t>
      </w:r>
      <w:proofErr w:type="spellEnd"/>
      <w:r w:rsidRPr="00FD06B8">
        <w:rPr>
          <w:sz w:val="16"/>
        </w:rPr>
        <w:t xml:space="preserve">, all under the responsibility of a multinational consortium led by the private firm </w:t>
      </w:r>
      <w:proofErr w:type="spellStart"/>
      <w:r w:rsidRPr="00FD06B8">
        <w:rPr>
          <w:sz w:val="16"/>
        </w:rPr>
        <w:t>Pluspetrol</w:t>
      </w:r>
      <w:proofErr w:type="spellEnd"/>
      <w:r w:rsidRPr="00FD06B8">
        <w:rPr>
          <w:sz w:val="16"/>
        </w:rPr>
        <w:t xml:space="preserve">. The downstream component includes 714 kilometers of a natural gas pipeline from Las Malvinas to </w:t>
      </w:r>
      <w:proofErr w:type="spellStart"/>
      <w:r w:rsidRPr="00FD06B8">
        <w:rPr>
          <w:sz w:val="16"/>
        </w:rPr>
        <w:t>Pisco</w:t>
      </w:r>
      <w:proofErr w:type="spellEnd"/>
      <w:r w:rsidRPr="00FD06B8">
        <w:rPr>
          <w:sz w:val="16"/>
        </w:rPr>
        <w:t xml:space="preserve"> and from </w:t>
      </w:r>
      <w:proofErr w:type="spellStart"/>
      <w:r w:rsidRPr="00FD06B8">
        <w:rPr>
          <w:sz w:val="16"/>
        </w:rPr>
        <w:t>Pisco</w:t>
      </w:r>
      <w:proofErr w:type="spellEnd"/>
      <w:r w:rsidRPr="00FD06B8">
        <w:rPr>
          <w:sz w:val="16"/>
        </w:rPr>
        <w:t xml:space="preserve"> to Lima, and a separate 540-kilometer natural gas liquids pipeline from Las Malvinas to </w:t>
      </w:r>
      <w:proofErr w:type="spellStart"/>
      <w:r w:rsidRPr="00FD06B8">
        <w:rPr>
          <w:sz w:val="16"/>
        </w:rPr>
        <w:t>Pisco</w:t>
      </w:r>
      <w:proofErr w:type="spellEnd"/>
      <w:r w:rsidRPr="00FD06B8">
        <w:rPr>
          <w:sz w:val="16"/>
        </w:rPr>
        <w:t xml:space="preserve">. Both pipelines share the same right- of- way and are the responsibility of the private firm </w:t>
      </w:r>
      <w:proofErr w:type="spellStart"/>
      <w:r w:rsidRPr="00FD06B8">
        <w:rPr>
          <w:sz w:val="16"/>
        </w:rPr>
        <w:t>Transportadora</w:t>
      </w:r>
      <w:proofErr w:type="spellEnd"/>
      <w:r w:rsidRPr="00FD06B8">
        <w:rPr>
          <w:sz w:val="16"/>
        </w:rPr>
        <w:t xml:space="preserve"> de Gas </w:t>
      </w:r>
      <w:proofErr w:type="gramStart"/>
      <w:r w:rsidRPr="00FD06B8">
        <w:rPr>
          <w:sz w:val="16"/>
        </w:rPr>
        <w:t>del</w:t>
      </w:r>
      <w:proofErr w:type="gramEnd"/>
      <w:r w:rsidRPr="00FD06B8">
        <w:rPr>
          <w:sz w:val="16"/>
        </w:rPr>
        <w:t xml:space="preserve"> </w:t>
      </w:r>
      <w:proofErr w:type="spellStart"/>
      <w:r w:rsidRPr="00FD06B8">
        <w:rPr>
          <w:sz w:val="16"/>
        </w:rPr>
        <w:t>Perú</w:t>
      </w:r>
      <w:proofErr w:type="spellEnd"/>
      <w:r w:rsidRPr="00FD06B8">
        <w:rPr>
          <w:sz w:val="16"/>
        </w:rPr>
        <w:t xml:space="preserve"> (TGP). IDB involvement began in 2001, prior to initiation of construction1 .The Project was approved by the Board of Executive Directors in December 2003 and started operations in August of 2004. In December 2002, the Bank also provided a US$5 million loan to the Government of Peru (GOP) to help strengthen its institutional capacity to monitor the environmental and social effects of the Project. The IDB did not participate in the financing of the upstream component of the Project. The Peru LNG Project The Peru LNG Project consists of the development, construction and operation of a liquefied natural gas (LNG) plant on the coast of Peru, South of Lima; a marine terminal with a breakwater; and a 408 km, 34” natural gas pipeline through the highlands to the coastal LNG </w:t>
      </w:r>
      <w:proofErr w:type="gramStart"/>
      <w:r w:rsidRPr="00FD06B8">
        <w:rPr>
          <w:sz w:val="16"/>
        </w:rPr>
        <w:t>plant2 ,</w:t>
      </w:r>
      <w:proofErr w:type="gramEnd"/>
      <w:r w:rsidRPr="00FD06B8">
        <w:rPr>
          <w:sz w:val="16"/>
        </w:rPr>
        <w:t xml:space="preserve"> all under the responsibility of Peru LNG, a consortium led by Hunt Oil, SK Energy, </w:t>
      </w:r>
      <w:proofErr w:type="spellStart"/>
      <w:r w:rsidRPr="00FD06B8">
        <w:rPr>
          <w:sz w:val="16"/>
        </w:rPr>
        <w:t>Repsol</w:t>
      </w:r>
      <w:proofErr w:type="spellEnd"/>
      <w:r w:rsidRPr="00FD06B8">
        <w:rPr>
          <w:sz w:val="16"/>
        </w:rPr>
        <w:t xml:space="preserve">, and Marubeni Corporation. The Project liquefies natural gas from the </w:t>
      </w:r>
      <w:proofErr w:type="spellStart"/>
      <w:r w:rsidRPr="00FD06B8">
        <w:rPr>
          <w:sz w:val="16"/>
        </w:rPr>
        <w:t>Camisea</w:t>
      </w:r>
      <w:proofErr w:type="spellEnd"/>
      <w:r w:rsidRPr="00FD06B8">
        <w:rPr>
          <w:sz w:val="16"/>
        </w:rPr>
        <w:t xml:space="preserve"> fields operated by </w:t>
      </w:r>
      <w:proofErr w:type="spellStart"/>
      <w:r w:rsidRPr="00FD06B8">
        <w:rPr>
          <w:sz w:val="16"/>
        </w:rPr>
        <w:t>Pluspetrol</w:t>
      </w:r>
      <w:proofErr w:type="spellEnd"/>
      <w:r w:rsidRPr="00FD06B8">
        <w:rPr>
          <w:sz w:val="16"/>
        </w:rPr>
        <w:t xml:space="preserve">, and exports LNG to available markets. II. Sustainability </w:t>
      </w:r>
      <w:proofErr w:type="spellStart"/>
      <w:r w:rsidRPr="00FD06B8">
        <w:rPr>
          <w:sz w:val="16"/>
        </w:rPr>
        <w:t>Camisea</w:t>
      </w:r>
      <w:proofErr w:type="spellEnd"/>
      <w:r w:rsidRPr="00FD06B8">
        <w:rPr>
          <w:sz w:val="16"/>
        </w:rPr>
        <w:t xml:space="preserve"> IDB’s participation was based upon the principles of sustainable development including strong environmental and social safeguards for both the downstream and upstream components (this one not financed by IDB) and specific actions to create long-term benefits for local populations and the environment. The IDB took a series of proactive steps to improve the environmental and social sustainability of the project and ensure stakeholder participation, including semi-annual public meetings for the life of the loan. In addition to IDB supervision, the project is supervised by the GOP, the project companies, and by local communities, each with transparent reporting mechanisms. During due-diligence, prior to any formal approval of the financing, the Bank innovated by implementing day-to-day monitoring of the construction to ensure adequate environmental and social protection measures were implemented. The participation of the IDB clearly made a significant difference in the environmental and social viability of the Project. The institutional strengthening loan provided to the GOP increased its supervision and monitoring activities and enabled additional actions to mitigate environmental and social impacts. As part of its involvement, the IDB strongly encouraged the GOP to improve the sharing of </w:t>
      </w:r>
      <w:proofErr w:type="spellStart"/>
      <w:r w:rsidRPr="00FD06B8">
        <w:rPr>
          <w:sz w:val="16"/>
        </w:rPr>
        <w:t>Camisea</w:t>
      </w:r>
      <w:proofErr w:type="spellEnd"/>
      <w:r w:rsidRPr="00FD06B8">
        <w:rPr>
          <w:sz w:val="16"/>
        </w:rPr>
        <w:t xml:space="preserve"> benefits with the local population in the area of influence of the project. In this context, the GOP, working with the IDB and Peruvian civil society, designed a mechanism known as the </w:t>
      </w:r>
      <w:proofErr w:type="spellStart"/>
      <w:r w:rsidRPr="00FD06B8">
        <w:rPr>
          <w:sz w:val="16"/>
        </w:rPr>
        <w:t>Camisea</w:t>
      </w:r>
      <w:proofErr w:type="spellEnd"/>
      <w:r w:rsidRPr="00FD06B8">
        <w:rPr>
          <w:sz w:val="16"/>
        </w:rPr>
        <w:t xml:space="preserve"> Fund. The proposed fund would have used 3.5 percent of the royalties from the upstream component to finance specific environmental, social and economic development projects in the area of the Project and would have been managed by an independent entity. However, in December 2004, the Peruvian congress passed a law (Ley del </w:t>
      </w:r>
      <w:proofErr w:type="spellStart"/>
      <w:r w:rsidRPr="00FD06B8">
        <w:rPr>
          <w:sz w:val="16"/>
        </w:rPr>
        <w:t>Fondo</w:t>
      </w:r>
      <w:proofErr w:type="spellEnd"/>
      <w:r w:rsidRPr="00FD06B8">
        <w:rPr>
          <w:sz w:val="16"/>
        </w:rPr>
        <w:t xml:space="preserve"> </w:t>
      </w:r>
      <w:proofErr w:type="spellStart"/>
      <w:r w:rsidRPr="00FD06B8">
        <w:rPr>
          <w:sz w:val="16"/>
        </w:rPr>
        <w:t>Camisea</w:t>
      </w:r>
      <w:proofErr w:type="spellEnd"/>
      <w:r w:rsidRPr="00FD06B8">
        <w:rPr>
          <w:sz w:val="16"/>
        </w:rPr>
        <w:t xml:space="preserve">, or FOCAM), which while returning project royalties to the Project area, did not meet all the objectives established in the draft </w:t>
      </w:r>
      <w:proofErr w:type="spellStart"/>
      <w:r w:rsidRPr="00FD06B8">
        <w:rPr>
          <w:sz w:val="16"/>
        </w:rPr>
        <w:t>Camisea</w:t>
      </w:r>
      <w:proofErr w:type="spellEnd"/>
      <w:r w:rsidRPr="00FD06B8">
        <w:rPr>
          <w:sz w:val="16"/>
        </w:rPr>
        <w:t xml:space="preserve"> Fund proposed by IDB. On the positive side, FOCAM provides substantially more resources than had been proposed in the original </w:t>
      </w:r>
      <w:proofErr w:type="spellStart"/>
      <w:r w:rsidRPr="00FD06B8">
        <w:rPr>
          <w:sz w:val="16"/>
        </w:rPr>
        <w:t>Camisea</w:t>
      </w:r>
      <w:proofErr w:type="spellEnd"/>
      <w:r w:rsidRPr="00FD06B8">
        <w:rPr>
          <w:sz w:val="16"/>
        </w:rPr>
        <w:t xml:space="preserve"> Fund. However, FOCAM does not </w:t>
      </w:r>
      <w:r w:rsidRPr="00FD06B8">
        <w:rPr>
          <w:sz w:val="16"/>
        </w:rPr>
        <w:lastRenderedPageBreak/>
        <w:t xml:space="preserve">provide for an independent entity to administer the fund, resources are available only to governments and not to private or community organizations, and does not allow for financing productive projects or federal environmental protected areas created by the Project. 3 Specific data on the transfers authorized and accredited under FOCAM (and gas royalties) to regional and local Governments can be accessed at the Ministry of Economy and Finance (MEF)’s website http://transparencia-economica.mef.gob.pe/. Since the law came into effect in April 2005, FOCAM has generated over 1.3 billion soles (over 500 million US dollars) for local and regional governments in the </w:t>
      </w:r>
      <w:proofErr w:type="spellStart"/>
      <w:r w:rsidRPr="00FD06B8">
        <w:rPr>
          <w:sz w:val="16"/>
        </w:rPr>
        <w:t>Camisea</w:t>
      </w:r>
      <w:proofErr w:type="spellEnd"/>
      <w:r w:rsidRPr="00FD06B8">
        <w:rPr>
          <w:sz w:val="16"/>
        </w:rPr>
        <w:t xml:space="preserve"> area. To facilitate the use of FOCAM resources by the regional and local governments, the Bank financed a series of regional sustainable development plans for the departments of Ayacucho and Huancavelica, and the province of La </w:t>
      </w:r>
      <w:proofErr w:type="spellStart"/>
      <w:r w:rsidRPr="00FD06B8">
        <w:rPr>
          <w:sz w:val="16"/>
        </w:rPr>
        <w:t>Convencion</w:t>
      </w:r>
      <w:proofErr w:type="spellEnd"/>
      <w:r w:rsidRPr="00FD06B8">
        <w:rPr>
          <w:sz w:val="16"/>
        </w:rPr>
        <w:t xml:space="preserve">. In addition, various training programs were instituted for local governments on public sector investments, the Peruvian budget, and appropriation regulations. While the governmental institutions that access FOCAM resources still need further institutional capacity to more effectively and efficiently design and implement projects, significant progress has been made (all the more impressive given the limited capacity that existed prior to the creation of the FOCAM ). With its involvement, the Bank significantly increased the environmental and social sustainability of the Project, in particular: </w:t>
      </w:r>
      <w:r w:rsidRPr="00FD06B8">
        <w:rPr>
          <w:sz w:val="16"/>
        </w:rPr>
        <w:t xml:space="preserve"> Increased protection of and subsequent development of a protection plan for the </w:t>
      </w:r>
      <w:proofErr w:type="spellStart"/>
      <w:r w:rsidRPr="00FD06B8">
        <w:rPr>
          <w:sz w:val="16"/>
        </w:rPr>
        <w:t>NahuaKugapakori</w:t>
      </w:r>
      <w:proofErr w:type="spellEnd"/>
      <w:r w:rsidRPr="00FD06B8">
        <w:rPr>
          <w:sz w:val="16"/>
        </w:rPr>
        <w:t xml:space="preserve"> indigenous area (indigenous peoples living in voluntary isolation), which is the first and only time in Peru such enhanced legal protection has occurred. Creation of approximately 1 million hectares of new protected areas in the rainforest area, including </w:t>
      </w:r>
      <w:proofErr w:type="spellStart"/>
      <w:r w:rsidRPr="00FD06B8">
        <w:rPr>
          <w:sz w:val="16"/>
        </w:rPr>
        <w:t>Otishi</w:t>
      </w:r>
      <w:proofErr w:type="spellEnd"/>
      <w:r w:rsidRPr="00FD06B8">
        <w:rPr>
          <w:sz w:val="16"/>
        </w:rPr>
        <w:t xml:space="preserve"> National Park, </w:t>
      </w:r>
      <w:proofErr w:type="spellStart"/>
      <w:r w:rsidRPr="00FD06B8">
        <w:rPr>
          <w:sz w:val="16"/>
        </w:rPr>
        <w:t>Ashaninka</w:t>
      </w:r>
      <w:proofErr w:type="spellEnd"/>
      <w:r w:rsidRPr="00FD06B8">
        <w:rPr>
          <w:sz w:val="16"/>
        </w:rPr>
        <w:t xml:space="preserve"> and </w:t>
      </w:r>
      <w:proofErr w:type="spellStart"/>
      <w:r w:rsidRPr="00FD06B8">
        <w:rPr>
          <w:sz w:val="16"/>
        </w:rPr>
        <w:t>Machiguenga</w:t>
      </w:r>
      <w:proofErr w:type="spellEnd"/>
      <w:r w:rsidRPr="00FD06B8">
        <w:rPr>
          <w:sz w:val="16"/>
        </w:rPr>
        <w:t xml:space="preserve"> Communal Reserves, and </w:t>
      </w:r>
      <w:proofErr w:type="spellStart"/>
      <w:r w:rsidRPr="00FD06B8">
        <w:rPr>
          <w:sz w:val="16"/>
        </w:rPr>
        <w:t>Megatoni</w:t>
      </w:r>
      <w:proofErr w:type="spellEnd"/>
      <w:r w:rsidRPr="00FD06B8">
        <w:rPr>
          <w:sz w:val="16"/>
        </w:rPr>
        <w:t xml:space="preserve"> Sanctuary, and their respective management plans and financial resources to implement the plans. </w:t>
      </w:r>
      <w:r w:rsidRPr="00FD06B8">
        <w:rPr>
          <w:sz w:val="16"/>
        </w:rPr>
        <w:t xml:space="preserve"> Creation of the Commission for the Sustainable Development of the </w:t>
      </w:r>
      <w:proofErr w:type="spellStart"/>
      <w:r w:rsidRPr="00FD06B8">
        <w:rPr>
          <w:sz w:val="16"/>
        </w:rPr>
        <w:t>Paracas</w:t>
      </w:r>
      <w:proofErr w:type="spellEnd"/>
      <w:r w:rsidRPr="00FD06B8">
        <w:rPr>
          <w:sz w:val="16"/>
        </w:rPr>
        <w:t xml:space="preserve"> Bay (CSDPC), public-private partnership between the GOP, IDB, regional and local governments of </w:t>
      </w:r>
      <w:proofErr w:type="spellStart"/>
      <w:r w:rsidRPr="00FD06B8">
        <w:rPr>
          <w:sz w:val="16"/>
        </w:rPr>
        <w:t>Pisco</w:t>
      </w:r>
      <w:proofErr w:type="spellEnd"/>
      <w:r w:rsidRPr="00FD06B8">
        <w:rPr>
          <w:sz w:val="16"/>
        </w:rPr>
        <w:t xml:space="preserve">, San Andres and Ica, to develop and implement the </w:t>
      </w:r>
      <w:proofErr w:type="spellStart"/>
      <w:r w:rsidRPr="00FD06B8">
        <w:rPr>
          <w:sz w:val="16"/>
        </w:rPr>
        <w:t>Paracas</w:t>
      </w:r>
      <w:proofErr w:type="spellEnd"/>
      <w:r w:rsidRPr="00FD06B8">
        <w:rPr>
          <w:sz w:val="16"/>
        </w:rPr>
        <w:t xml:space="preserve"> Bay decontamination plan. The initiative leveraged significant resources (over $24 million) to address priority decontamination efforts and implementation of remedial projects (such as a marine outfall for the effluents of the fisheries industry), properly manage the national marine park, and implement participatory monitoring programs. </w:t>
      </w:r>
      <w:proofErr w:type="gramStart"/>
      <w:r w:rsidRPr="00FD06B8">
        <w:rPr>
          <w:sz w:val="16"/>
        </w:rPr>
        <w:t> Land titling program for properties along the pipeline right-of-way (over 16,000 properties).</w:t>
      </w:r>
      <w:proofErr w:type="gramEnd"/>
      <w:r w:rsidRPr="00FD06B8">
        <w:rPr>
          <w:sz w:val="16"/>
        </w:rPr>
        <w:t xml:space="preserve"> </w:t>
      </w:r>
      <w:proofErr w:type="gramStart"/>
      <w:r w:rsidRPr="00FD06B8">
        <w:rPr>
          <w:sz w:val="16"/>
        </w:rPr>
        <w:t> Development of a specific construction method for crossing the Andean wetlands known as “</w:t>
      </w:r>
      <w:proofErr w:type="spellStart"/>
      <w:r w:rsidRPr="00FD06B8">
        <w:rPr>
          <w:sz w:val="16"/>
        </w:rPr>
        <w:t>peatbogs</w:t>
      </w:r>
      <w:proofErr w:type="spellEnd"/>
      <w:r w:rsidRPr="00FD06B8">
        <w:rPr>
          <w:sz w:val="16"/>
        </w:rPr>
        <w:t>” or “</w:t>
      </w:r>
      <w:proofErr w:type="spellStart"/>
      <w:r w:rsidRPr="00FD06B8">
        <w:rPr>
          <w:sz w:val="16"/>
        </w:rPr>
        <w:t>bofedales</w:t>
      </w:r>
      <w:proofErr w:type="spellEnd"/>
      <w:r w:rsidRPr="00FD06B8">
        <w:rPr>
          <w:sz w:val="16"/>
        </w:rPr>
        <w:t>”, enabling the complete restoration of such sensitive environments.</w:t>
      </w:r>
      <w:proofErr w:type="gramEnd"/>
      <w:r w:rsidRPr="00FD06B8">
        <w:rPr>
          <w:sz w:val="16"/>
        </w:rPr>
        <w:t xml:space="preserve"> An important indirect benefit of the Bank’s involvement, though one not easily quantified, is the enhanced institutional capacity of local civil society organizations in large infrastructure projects. Similarly, while challenges still remain, the GOP’s institutional capacity to develop environmentally and socially sustainable oil and gas projects in Peru has unquestionably progressed relative to the point at which the IDB’s involvement in the project began. Peru LNG Lessons learned and good practices implemented in the </w:t>
      </w:r>
      <w:proofErr w:type="spellStart"/>
      <w:r w:rsidRPr="00FD06B8">
        <w:rPr>
          <w:sz w:val="16"/>
        </w:rPr>
        <w:t>Camisea</w:t>
      </w:r>
      <w:proofErr w:type="spellEnd"/>
      <w:r w:rsidRPr="00FD06B8">
        <w:rPr>
          <w:sz w:val="16"/>
        </w:rPr>
        <w:t xml:space="preserve"> Project were expanded and improved for the Peru LNG Project, setting exemplary practices for management of social impacts, biodiversity protection, </w:t>
      </w:r>
      <w:proofErr w:type="gramStart"/>
      <w:r w:rsidRPr="00FD06B8">
        <w:rPr>
          <w:sz w:val="16"/>
        </w:rPr>
        <w:t>construction</w:t>
      </w:r>
      <w:proofErr w:type="gramEnd"/>
      <w:r w:rsidRPr="00FD06B8">
        <w:rPr>
          <w:sz w:val="16"/>
        </w:rPr>
        <w:t xml:space="preserve"> over sensitive </w:t>
      </w:r>
      <w:proofErr w:type="spellStart"/>
      <w:r w:rsidRPr="00FD06B8">
        <w:rPr>
          <w:sz w:val="16"/>
        </w:rPr>
        <w:t>peatbogs</w:t>
      </w:r>
      <w:proofErr w:type="spellEnd"/>
      <w:r w:rsidRPr="00FD06B8">
        <w:rPr>
          <w:sz w:val="16"/>
        </w:rPr>
        <w:t xml:space="preserve"> (Andean wetlands), social investments, and others. In parallel, the Bank continues to work with the GOP to provide the technical basis for the development of a sustainable energy matrix for the country. Management of social impacts </w:t>
      </w:r>
      <w:proofErr w:type="gramStart"/>
      <w:r w:rsidRPr="00FD06B8">
        <w:rPr>
          <w:sz w:val="16"/>
        </w:rPr>
        <w:t>The</w:t>
      </w:r>
      <w:proofErr w:type="gramEnd"/>
      <w:r w:rsidRPr="00FD06B8">
        <w:rPr>
          <w:sz w:val="16"/>
        </w:rPr>
        <w:t xml:space="preserve"> social management plans and programs developed by Peru LNG are considered exemplary within the industry, in particular the cultural heritage management, stakeholder engagement, influx management, grievance mechanism, local hiring, participatory monitoring, and local purchases plans and programs. Throughout construction, approximately 20,000 meetings were held with plant and pipeline stakeholders; approximately 11 million dollars were spent in local purchases; and approximately 10,000 local workers were hired. The participatory monitoring program (community monitoring program) employed 83 community monitors and was instrumental to the successful conclusion of the construction through sensitive Andean communities. Biodiversity protection The </w:t>
      </w:r>
      <w:proofErr w:type="gramStart"/>
      <w:r w:rsidRPr="00FD06B8">
        <w:rPr>
          <w:sz w:val="16"/>
        </w:rPr>
        <w:t>company</w:t>
      </w:r>
      <w:proofErr w:type="gramEnd"/>
      <w:r w:rsidRPr="00FD06B8">
        <w:rPr>
          <w:sz w:val="16"/>
        </w:rPr>
        <w:t xml:space="preserve"> implemented various plans to ensure the preservation of biodiversity along the pipeline. Particularly relevant were the biodiversity action plan, the bio-restoration management program, and the marine environmental management plan. The company also built upon the experience of </w:t>
      </w:r>
      <w:proofErr w:type="spellStart"/>
      <w:r w:rsidRPr="00FD06B8">
        <w:rPr>
          <w:sz w:val="16"/>
        </w:rPr>
        <w:t>Camisea</w:t>
      </w:r>
      <w:proofErr w:type="spellEnd"/>
      <w:r w:rsidRPr="00FD06B8">
        <w:rPr>
          <w:sz w:val="16"/>
        </w:rPr>
        <w:t xml:space="preserve"> in constructing on the “</w:t>
      </w:r>
      <w:proofErr w:type="spellStart"/>
      <w:r w:rsidRPr="00FD06B8">
        <w:rPr>
          <w:sz w:val="16"/>
        </w:rPr>
        <w:t>bofedales</w:t>
      </w:r>
      <w:proofErr w:type="spellEnd"/>
      <w:r w:rsidRPr="00FD06B8">
        <w:rPr>
          <w:sz w:val="16"/>
        </w:rPr>
        <w:t xml:space="preserve">” and implemented a state-of-the-art construction method for crossing the Andean wetlands. Social Investments Social investment plans were developed to add value beyond Project-related compensation and employment for communities in the PERU LNG’s area of influence. During construction, the community investment budget, which excludes monitoring costs, was distributed between the main components of the Project as follows: US$4.1 million for the LNG Plant area, and US$2.5 million for the Pipeline area. For the operation phase, the communities’ needs are being re-assessed and the social investment program will be modified to address those needs. Lessons learned from the construction-phase </w:t>
      </w:r>
      <w:proofErr w:type="gramStart"/>
      <w:r w:rsidRPr="00FD06B8">
        <w:rPr>
          <w:sz w:val="16"/>
        </w:rPr>
        <w:t>communities</w:t>
      </w:r>
      <w:proofErr w:type="gramEnd"/>
      <w:r w:rsidRPr="00FD06B8">
        <w:rPr>
          <w:sz w:val="16"/>
        </w:rPr>
        <w:t xml:space="preserve"> projects will be applied. The budget for the operation phase community projects will be equally distributed among the communities along the pipeline route. Sustainable energy matrix For the IDB, the Peru LNG Project represents a cornerstone for important cooperation with the GOP in the management of the social and environmental risks in the hydrocarbon sector in Peru. Specifically, the additional and complementary collaboration between IDB and the GOP includes a Programmatic Loan for a New Sustainable Energy Matrix; a Technical Cooperation on Sustainable Energy and Biofuels Strategy; and another Technical Cooperation for the Sustainable Development of the Lower Urubamba, the sensitive rainforest area where the </w:t>
      </w:r>
      <w:proofErr w:type="spellStart"/>
      <w:r w:rsidRPr="00FD06B8">
        <w:rPr>
          <w:sz w:val="16"/>
        </w:rPr>
        <w:t>Camisea</w:t>
      </w:r>
      <w:proofErr w:type="spellEnd"/>
      <w:r w:rsidRPr="00FD06B8">
        <w:rPr>
          <w:sz w:val="16"/>
        </w:rPr>
        <w:t xml:space="preserve"> fields are located. The Bank is also in the process of discussing with the GOP specific areas for capacity strengthening, in particular, to </w:t>
      </w:r>
      <w:proofErr w:type="spellStart"/>
      <w:r w:rsidRPr="00FD06B8">
        <w:rPr>
          <w:sz w:val="16"/>
        </w:rPr>
        <w:t>strengthten</w:t>
      </w:r>
      <w:proofErr w:type="spellEnd"/>
      <w:r w:rsidRPr="00FD06B8">
        <w:rPr>
          <w:sz w:val="16"/>
        </w:rPr>
        <w:t xml:space="preserve"> the capacity of local and regional governments to access the resources more efficiently generated by the gas developments and to enhance the institutional capacity of the governmental agencies that </w:t>
      </w:r>
      <w:proofErr w:type="spellStart"/>
      <w:r w:rsidRPr="00FD06B8">
        <w:rPr>
          <w:sz w:val="16"/>
        </w:rPr>
        <w:t>are</w:t>
      </w:r>
      <w:proofErr w:type="gramStart"/>
      <w:r w:rsidRPr="00FD06B8">
        <w:rPr>
          <w:sz w:val="16"/>
        </w:rPr>
        <w:t>,ultimately</w:t>
      </w:r>
      <w:proofErr w:type="spellEnd"/>
      <w:proofErr w:type="gramEnd"/>
      <w:r w:rsidRPr="00FD06B8">
        <w:rPr>
          <w:sz w:val="16"/>
        </w:rPr>
        <w:t xml:space="preserve"> and in the long term, responsible for ensuring that sustainable development goals are achieved. III. Conclusions and Lenders’ </w:t>
      </w:r>
      <w:proofErr w:type="spellStart"/>
      <w:r w:rsidRPr="00FD06B8">
        <w:rPr>
          <w:sz w:val="16"/>
        </w:rPr>
        <w:t>Additionality</w:t>
      </w:r>
      <w:proofErr w:type="spellEnd"/>
      <w:r w:rsidRPr="00FD06B8">
        <w:rPr>
          <w:sz w:val="16"/>
        </w:rPr>
        <w:t xml:space="preserve"> </w:t>
      </w:r>
      <w:r w:rsidRPr="00FD06B8">
        <w:rPr>
          <w:u w:val="single"/>
        </w:rPr>
        <w:t>Participation of multilateral development banks</w:t>
      </w:r>
      <w:r w:rsidRPr="00FD06B8">
        <w:rPr>
          <w:sz w:val="16"/>
        </w:rPr>
        <w:t xml:space="preserve"> (MDBs) </w:t>
      </w:r>
      <w:r w:rsidRPr="00FD06B8">
        <w:rPr>
          <w:u w:val="single"/>
        </w:rPr>
        <w:t>in financing large oil and gas projects is critical to ensuring environmental and social responsibility by project companies and enhancing the environmental and social protection of the people, biodiversity and natural resources</w:t>
      </w:r>
      <w:r w:rsidRPr="00FD06B8">
        <w:rPr>
          <w:sz w:val="16"/>
        </w:rPr>
        <w:t xml:space="preserve">. </w:t>
      </w:r>
      <w:r w:rsidRPr="00FD06B8">
        <w:rPr>
          <w:u w:val="single"/>
        </w:rPr>
        <w:t>The supervision practices of</w:t>
      </w:r>
      <w:r w:rsidRPr="00FD06B8">
        <w:rPr>
          <w:sz w:val="16"/>
        </w:rPr>
        <w:t xml:space="preserve"> </w:t>
      </w:r>
      <w:proofErr w:type="gramStart"/>
      <w:r w:rsidRPr="00FD06B8">
        <w:rPr>
          <w:sz w:val="16"/>
        </w:rPr>
        <w:t>MDBs,</w:t>
      </w:r>
      <w:proofErr w:type="gramEnd"/>
      <w:r w:rsidRPr="00FD06B8">
        <w:rPr>
          <w:sz w:val="16"/>
        </w:rPr>
        <w:t xml:space="preserve"> and </w:t>
      </w:r>
      <w:r w:rsidRPr="00FD06B8">
        <w:rPr>
          <w:u w:val="single"/>
        </w:rPr>
        <w:t>IDB in particular, ensure these benefits</w:t>
      </w:r>
      <w:r w:rsidRPr="00FD06B8">
        <w:rPr>
          <w:sz w:val="16"/>
        </w:rPr>
        <w:t xml:space="preserve"> throughout the life of the loan. When financing projects, </w:t>
      </w:r>
      <w:r w:rsidRPr="00FD06B8">
        <w:rPr>
          <w:u w:val="single"/>
        </w:rPr>
        <w:t>the IDB is committed to have</w:t>
      </w:r>
      <w:r w:rsidRPr="00FD06B8">
        <w:rPr>
          <w:sz w:val="16"/>
        </w:rPr>
        <w:t xml:space="preserve"> important </w:t>
      </w:r>
      <w:proofErr w:type="spellStart"/>
      <w:r w:rsidRPr="00FD06B8">
        <w:rPr>
          <w:sz w:val="16"/>
        </w:rPr>
        <w:t>additionality</w:t>
      </w:r>
      <w:proofErr w:type="spellEnd"/>
      <w:r w:rsidRPr="00FD06B8">
        <w:rPr>
          <w:sz w:val="16"/>
        </w:rPr>
        <w:t xml:space="preserve"> and encourage </w:t>
      </w:r>
      <w:r w:rsidRPr="00FD06B8">
        <w:rPr>
          <w:u w:val="single"/>
        </w:rPr>
        <w:t>borrowers to develop sustainable</w:t>
      </w:r>
      <w:r w:rsidRPr="00FD06B8">
        <w:rPr>
          <w:sz w:val="16"/>
        </w:rPr>
        <w:t xml:space="preserve"> social and economic </w:t>
      </w:r>
      <w:r w:rsidRPr="00FD06B8">
        <w:rPr>
          <w:u w:val="single"/>
        </w:rPr>
        <w:t>initiatives</w:t>
      </w:r>
      <w:r w:rsidRPr="00FD06B8">
        <w:rPr>
          <w:sz w:val="16"/>
        </w:rPr>
        <w:t xml:space="preserve"> that extend beyond the mitigation of impacts or the creation of project-specific jobs in the project’s area of influence. As an example, in the </w:t>
      </w:r>
      <w:proofErr w:type="spellStart"/>
      <w:r w:rsidRPr="00FD06B8">
        <w:rPr>
          <w:sz w:val="16"/>
        </w:rPr>
        <w:t>Camisea</w:t>
      </w:r>
      <w:proofErr w:type="spellEnd"/>
      <w:r w:rsidRPr="00FD06B8">
        <w:rPr>
          <w:sz w:val="16"/>
        </w:rPr>
        <w:t xml:space="preserve"> Project, over 10 US$ million were invested by TGP in support to community projects and their local development plans, whereas </w:t>
      </w:r>
      <w:proofErr w:type="spellStart"/>
      <w:r w:rsidRPr="00FD06B8">
        <w:rPr>
          <w:sz w:val="16"/>
        </w:rPr>
        <w:t>Pluspetrol</w:t>
      </w:r>
      <w:proofErr w:type="spellEnd"/>
      <w:r w:rsidRPr="00FD06B8">
        <w:rPr>
          <w:sz w:val="16"/>
        </w:rPr>
        <w:t xml:space="preserve"> invested over US$ 23 million in socioeconomic agreements with the fishermen organizations and local governments in the </w:t>
      </w:r>
      <w:proofErr w:type="spellStart"/>
      <w:r w:rsidRPr="00FD06B8">
        <w:rPr>
          <w:sz w:val="16"/>
        </w:rPr>
        <w:t>Paracas</w:t>
      </w:r>
      <w:proofErr w:type="spellEnd"/>
      <w:r w:rsidRPr="00FD06B8">
        <w:rPr>
          <w:sz w:val="16"/>
        </w:rPr>
        <w:t xml:space="preserve"> Bay area. Peru LNG invested US$ 6.6 million during the construction phase in community investment programs and has planned to have rolling budgets to be determined annually or at other intervals in the operations phase. In addition, </w:t>
      </w:r>
      <w:r w:rsidRPr="00FD06B8">
        <w:rPr>
          <w:u w:val="single"/>
        </w:rPr>
        <w:t>IDB’s support</w:t>
      </w:r>
      <w:r w:rsidRPr="00FD06B8">
        <w:rPr>
          <w:sz w:val="16"/>
        </w:rPr>
        <w:t xml:space="preserve"> for </w:t>
      </w:r>
      <w:proofErr w:type="spellStart"/>
      <w:r w:rsidRPr="00FD06B8">
        <w:rPr>
          <w:sz w:val="16"/>
        </w:rPr>
        <w:t>Camisea</w:t>
      </w:r>
      <w:proofErr w:type="spellEnd"/>
      <w:r w:rsidRPr="00FD06B8">
        <w:rPr>
          <w:sz w:val="16"/>
        </w:rPr>
        <w:t xml:space="preserve"> </w:t>
      </w:r>
      <w:r w:rsidRPr="00FD06B8">
        <w:rPr>
          <w:u w:val="single"/>
        </w:rPr>
        <w:t>encouraged innovation by leveraging its</w:t>
      </w:r>
      <w:r w:rsidRPr="00FD06B8">
        <w:rPr>
          <w:sz w:val="16"/>
        </w:rPr>
        <w:t xml:space="preserve"> relatively </w:t>
      </w:r>
      <w:r w:rsidRPr="00FD06B8">
        <w:rPr>
          <w:u w:val="single"/>
        </w:rPr>
        <w:t>small financial contribution</w:t>
      </w:r>
      <w:r w:rsidRPr="00FD06B8">
        <w:rPr>
          <w:sz w:val="16"/>
        </w:rPr>
        <w:t xml:space="preserve"> (6% of project costs) </w:t>
      </w:r>
      <w:r w:rsidRPr="00FD06B8">
        <w:rPr>
          <w:u w:val="single"/>
        </w:rPr>
        <w:t>and extending its environmental and social safeguards</w:t>
      </w:r>
      <w:r w:rsidRPr="00FD06B8">
        <w:rPr>
          <w:sz w:val="16"/>
        </w:rPr>
        <w:t xml:space="preserve"> to the upstream component not financed by the Bank. In Peru LNG, Bank involvement went beyond the Project financing to extend its support to the GOP in developing a new sustainable energy matrix for the country. Lessons Learned </w:t>
      </w:r>
      <w:proofErr w:type="gramStart"/>
      <w:r w:rsidRPr="00FD06B8">
        <w:rPr>
          <w:u w:val="single"/>
        </w:rPr>
        <w:t>The</w:t>
      </w:r>
      <w:proofErr w:type="gramEnd"/>
      <w:r w:rsidRPr="00FD06B8">
        <w:rPr>
          <w:u w:val="single"/>
        </w:rPr>
        <w:t xml:space="preserve"> IDB’s experience with oil</w:t>
      </w:r>
      <w:r w:rsidRPr="00FD06B8">
        <w:rPr>
          <w:sz w:val="16"/>
        </w:rPr>
        <w:t xml:space="preserve"> and gas </w:t>
      </w:r>
      <w:r w:rsidRPr="00FD06B8">
        <w:rPr>
          <w:u w:val="single"/>
        </w:rPr>
        <w:t>projects provides important lessons that can</w:t>
      </w:r>
      <w:r w:rsidRPr="00FD06B8">
        <w:rPr>
          <w:sz w:val="16"/>
        </w:rPr>
        <w:t xml:space="preserve"> hopefully </w:t>
      </w:r>
      <w:r w:rsidRPr="00FD06B8">
        <w:rPr>
          <w:u w:val="single"/>
        </w:rPr>
        <w:t>benefit other</w:t>
      </w:r>
      <w:r w:rsidRPr="00FD06B8">
        <w:rPr>
          <w:sz w:val="16"/>
        </w:rPr>
        <w:t xml:space="preserve"> financial </w:t>
      </w:r>
      <w:r w:rsidRPr="00FD06B8">
        <w:rPr>
          <w:u w:val="single"/>
        </w:rPr>
        <w:t>institutions when financing large projects in the sector</w:t>
      </w:r>
      <w:r w:rsidRPr="00FD06B8">
        <w:rPr>
          <w:sz w:val="16"/>
        </w:rPr>
        <w:t xml:space="preserve">. </w:t>
      </w:r>
      <w:r w:rsidRPr="00FD06B8">
        <w:rPr>
          <w:u w:val="single"/>
        </w:rPr>
        <w:t>Lessons include: the importance of</w:t>
      </w:r>
      <w:r w:rsidRPr="00FD06B8">
        <w:rPr>
          <w:sz w:val="16"/>
        </w:rPr>
        <w:t xml:space="preserve"> pre-construction </w:t>
      </w:r>
      <w:r w:rsidRPr="00FD06B8">
        <w:rPr>
          <w:u w:val="single"/>
        </w:rPr>
        <w:t xml:space="preserve">planning for works in sensitive environments and indigenous reserves; the need to create credible and effective supervisory </w:t>
      </w:r>
      <w:r w:rsidRPr="00FD06B8">
        <w:rPr>
          <w:u w:val="single"/>
        </w:rPr>
        <w:lastRenderedPageBreak/>
        <w:t>systems</w:t>
      </w:r>
      <w:r w:rsidRPr="00FD06B8">
        <w:rPr>
          <w:sz w:val="16"/>
        </w:rPr>
        <w:t xml:space="preserve"> </w:t>
      </w:r>
      <w:r w:rsidRPr="00FD06B8">
        <w:rPr>
          <w:u w:val="single"/>
        </w:rPr>
        <w:t>(particularly in extremely complex projects with extensive information, and where there is a general lack of trust among stakeholders);</w:t>
      </w:r>
      <w:r w:rsidRPr="00FD06B8">
        <w:rPr>
          <w:sz w:val="16"/>
        </w:rPr>
        <w:t>workers’ health and</w:t>
      </w:r>
      <w:r w:rsidRPr="00FD06B8">
        <w:rPr>
          <w:u w:val="single"/>
        </w:rPr>
        <w:t xml:space="preserve"> safety training</w:t>
      </w:r>
      <w:r w:rsidRPr="00FD06B8">
        <w:rPr>
          <w:sz w:val="16"/>
        </w:rPr>
        <w:t xml:space="preserve"> during the early stages of the project construction; </w:t>
      </w:r>
      <w:r w:rsidRPr="00FD06B8">
        <w:rPr>
          <w:u w:val="single"/>
        </w:rPr>
        <w:t>and the need for an effective communication strategy on environmental and social issues with all stakeholders</w:t>
      </w:r>
      <w:r w:rsidRPr="00FD06B8">
        <w:rPr>
          <w:sz w:val="16"/>
        </w:rPr>
        <w:t xml:space="preserve">. The </w:t>
      </w:r>
      <w:r w:rsidRPr="00FD06B8">
        <w:rPr>
          <w:u w:val="single"/>
        </w:rPr>
        <w:t>IDB’s experience has</w:t>
      </w:r>
      <w:r w:rsidRPr="00FD06B8">
        <w:rPr>
          <w:sz w:val="16"/>
        </w:rPr>
        <w:t xml:space="preserve"> also </w:t>
      </w:r>
      <w:r w:rsidRPr="00FD06B8">
        <w:rPr>
          <w:u w:val="single"/>
        </w:rPr>
        <w:t>demonstrated the importance of mainstreaming environmental and social aspects into sector planning</w:t>
      </w:r>
      <w:r w:rsidRPr="00FD06B8">
        <w:rPr>
          <w:sz w:val="16"/>
        </w:rPr>
        <w:t xml:space="preserve"> and addressing issues of mixed responsibilities, belonging to public and private entities, and among the different public entities and private companies.</w:t>
      </w:r>
    </w:p>
    <w:p w:rsidR="00AB74D2" w:rsidRDefault="00AB74D2" w:rsidP="002F66BD">
      <w:pPr>
        <w:rPr>
          <w:sz w:val="16"/>
        </w:rPr>
      </w:pPr>
    </w:p>
    <w:p w:rsidR="008F4C11" w:rsidRPr="008F4C11" w:rsidRDefault="008F4C11" w:rsidP="008F4C11">
      <w:pPr>
        <w:pStyle w:val="Heading4"/>
        <w:rPr>
          <w:rStyle w:val="StyleBoldUnderline"/>
          <w:bCs/>
          <w:sz w:val="26"/>
          <w:u w:val="none"/>
        </w:rPr>
      </w:pPr>
      <w:r>
        <w:rPr>
          <w:rStyle w:val="StyleBoldUnderline"/>
          <w:bCs/>
          <w:sz w:val="26"/>
          <w:u w:val="none"/>
        </w:rPr>
        <w:t xml:space="preserve">Unsustainable </w:t>
      </w:r>
      <w:r w:rsidRPr="008F4C11">
        <w:rPr>
          <w:rStyle w:val="StyleBoldUnderline"/>
          <w:bCs/>
          <w:sz w:val="26"/>
          <w:u w:val="none"/>
        </w:rPr>
        <w:t>oil</w:t>
      </w:r>
      <w:r>
        <w:rPr>
          <w:rStyle w:val="StyleBoldUnderline"/>
          <w:bCs/>
          <w:sz w:val="26"/>
          <w:u w:val="none"/>
        </w:rPr>
        <w:t xml:space="preserve"> development</w:t>
      </w:r>
      <w:r w:rsidRPr="008F4C11">
        <w:rPr>
          <w:rStyle w:val="StyleBoldUnderline"/>
          <w:bCs/>
          <w:sz w:val="26"/>
          <w:u w:val="none"/>
        </w:rPr>
        <w:t xml:space="preserve"> threatens Orinoco</w:t>
      </w:r>
      <w:r>
        <w:rPr>
          <w:rStyle w:val="StyleBoldUnderline"/>
          <w:bCs/>
          <w:sz w:val="26"/>
          <w:u w:val="none"/>
        </w:rPr>
        <w:t xml:space="preserve">- it’s a key </w:t>
      </w:r>
      <w:r w:rsidRPr="008F4C11">
        <w:rPr>
          <w:rStyle w:val="StyleBoldUnderline"/>
          <w:bCs/>
          <w:sz w:val="26"/>
          <w:u w:val="none"/>
        </w:rPr>
        <w:t>biodiversity hotspot</w:t>
      </w:r>
    </w:p>
    <w:p w:rsidR="008F4C11" w:rsidRPr="00A14FCF" w:rsidRDefault="008F4C11" w:rsidP="008F4C11">
      <w:pPr>
        <w:rPr>
          <w:rStyle w:val="StyleBoldUnderline"/>
          <w:b/>
          <w:u w:val="none"/>
        </w:rPr>
      </w:pPr>
      <w:r w:rsidRPr="00F10B6E">
        <w:rPr>
          <w:rStyle w:val="StyleStyleBold12pt"/>
        </w:rPr>
        <w:t>WWF no date</w:t>
      </w:r>
      <w:r>
        <w:rPr>
          <w:rStyle w:val="StyleBoldUnderline"/>
          <w:b/>
          <w:u w:val="none"/>
        </w:rPr>
        <w:t xml:space="preserve">* (World Wildlife Fund, an organization dedicated to protecting the world’s animals and ecosystems, *unknown date, but Orinoco is one of their current-Jul 2013- projects, “The Orinoco Basin”, WWF website) </w:t>
      </w:r>
      <w:r w:rsidRPr="00A14FCF">
        <w:rPr>
          <w:rStyle w:val="StyleBoldUnderline"/>
          <w:b/>
          <w:u w:val="none"/>
        </w:rPr>
        <w:t>http://wwf.panda.org/who_we_are/wwf_offices/colombia/wwf_colombia_conservation/orinoco_basin/</w:t>
      </w:r>
    </w:p>
    <w:p w:rsidR="008F4C11" w:rsidRDefault="008F4C11" w:rsidP="008F4C11">
      <w:pPr>
        <w:rPr>
          <w:rStyle w:val="StyleBoldUnderline"/>
        </w:rPr>
      </w:pPr>
      <w:r w:rsidRPr="00A14FCF">
        <w:rPr>
          <w:rStyle w:val="StyleBoldUnderline"/>
        </w:rPr>
        <w:t>The Orinoco basin lies between Colombia and Venezuela</w:t>
      </w:r>
      <w:r>
        <w:t xml:space="preserve"> from the Andes to the Atlantic. The river flows 2,140km from its source in the extreme south of the </w:t>
      </w:r>
      <w:proofErr w:type="spellStart"/>
      <w:r>
        <w:t>Guianan</w:t>
      </w:r>
      <w:proofErr w:type="spellEnd"/>
      <w:r>
        <w:t xml:space="preserve"> massif until it reaches the ocean. </w:t>
      </w:r>
      <w:r w:rsidRPr="00A14FCF">
        <w:rPr>
          <w:rStyle w:val="StyleBoldUnderline"/>
        </w:rPr>
        <w:t xml:space="preserve">Its tributary basins represent </w:t>
      </w:r>
      <w:r w:rsidRPr="00A14FCF">
        <w:rPr>
          <w:rStyle w:val="Emphasis"/>
        </w:rPr>
        <w:t xml:space="preserve">one of the most biologically and </w:t>
      </w:r>
      <w:proofErr w:type="spellStart"/>
      <w:r w:rsidRPr="00A14FCF">
        <w:rPr>
          <w:rStyle w:val="Emphasis"/>
        </w:rPr>
        <w:t>hydrologically</w:t>
      </w:r>
      <w:proofErr w:type="spellEnd"/>
      <w:r w:rsidRPr="00A14FCF">
        <w:rPr>
          <w:rStyle w:val="Emphasis"/>
        </w:rPr>
        <w:t xml:space="preserve"> diverse areas</w:t>
      </w:r>
      <w:r w:rsidRPr="00A14FCF">
        <w:rPr>
          <w:rStyle w:val="StyleBoldUnderline"/>
        </w:rPr>
        <w:t xml:space="preserve"> of the world. It is considered to be the 3rd most important river system on the planet, particularly due to the volume of water flowing into the Atlantic </w:t>
      </w:r>
      <w:r>
        <w:t>- an average of 36,000 m3 per second.</w:t>
      </w:r>
      <w:r w:rsidRPr="000149F9">
        <w:rPr>
          <w:sz w:val="12"/>
        </w:rPr>
        <w:t xml:space="preserve">¶ </w:t>
      </w:r>
      <w:r>
        <w:t xml:space="preserve">The 830,000km2 area of </w:t>
      </w:r>
      <w:r w:rsidRPr="00A14FCF">
        <w:rPr>
          <w:rStyle w:val="StyleBoldUnderline"/>
        </w:rPr>
        <w:t>the Orinoco basin includes parts of the Andes, plains of the Llanos and the Guiana shield. 63% of this area is located in Venezuela</w:t>
      </w:r>
      <w:r>
        <w:t xml:space="preserve"> and the remaining 37% in Colombia. </w:t>
      </w:r>
      <w:r w:rsidRPr="000149F9">
        <w:rPr>
          <w:sz w:val="12"/>
        </w:rPr>
        <w:t>¶</w:t>
      </w:r>
      <w:r>
        <w:rPr>
          <w:sz w:val="12"/>
        </w:rPr>
        <w:t xml:space="preserve"> </w:t>
      </w:r>
      <w:proofErr w:type="gramStart"/>
      <w:r>
        <w:t>Among</w:t>
      </w:r>
      <w:proofErr w:type="gramEnd"/>
      <w:r>
        <w:t xml:space="preserve"> the most important tributaries of the Orinoco are the Rivers Guaviare, Meta, Arauca, Vichada, </w:t>
      </w:r>
      <w:proofErr w:type="spellStart"/>
      <w:r>
        <w:t>Capanaparo</w:t>
      </w:r>
      <w:proofErr w:type="spellEnd"/>
      <w:r>
        <w:t xml:space="preserve">, </w:t>
      </w:r>
      <w:proofErr w:type="spellStart"/>
      <w:r>
        <w:t>Cinaruco</w:t>
      </w:r>
      <w:proofErr w:type="spellEnd"/>
      <w:r>
        <w:t xml:space="preserve">, Apure, </w:t>
      </w:r>
      <w:proofErr w:type="spellStart"/>
      <w:r>
        <w:t>Caura</w:t>
      </w:r>
      <w:proofErr w:type="spellEnd"/>
      <w:r>
        <w:t xml:space="preserve">, </w:t>
      </w:r>
      <w:proofErr w:type="spellStart"/>
      <w:r>
        <w:t>Caroní</w:t>
      </w:r>
      <w:proofErr w:type="spellEnd"/>
      <w:r>
        <w:t xml:space="preserve">, </w:t>
      </w:r>
      <w:proofErr w:type="spellStart"/>
      <w:r>
        <w:t>Ventuari</w:t>
      </w:r>
      <w:proofErr w:type="spellEnd"/>
      <w:r>
        <w:t xml:space="preserve">, Portuguesa, </w:t>
      </w:r>
      <w:proofErr w:type="spellStart"/>
      <w:r>
        <w:t>Atabapo</w:t>
      </w:r>
      <w:proofErr w:type="spellEnd"/>
      <w:r>
        <w:t xml:space="preserve"> and Alto Orinoco.</w:t>
      </w:r>
      <w:r w:rsidRPr="000149F9">
        <w:rPr>
          <w:sz w:val="12"/>
        </w:rPr>
        <w:t>¶</w:t>
      </w:r>
      <w:r>
        <w:rPr>
          <w:sz w:val="12"/>
        </w:rPr>
        <w:t xml:space="preserve"> </w:t>
      </w:r>
      <w:r w:rsidRPr="00A14FCF">
        <w:rPr>
          <w:rStyle w:val="StyleBoldUnderline"/>
        </w:rPr>
        <w:t xml:space="preserve">The combination of 3 different ecosystems (Andes, Guiana and Orinoco Delta) form an extraordinary aquatic and terrestrial biodiversity within the </w:t>
      </w:r>
      <w:proofErr w:type="spellStart"/>
      <w:r w:rsidRPr="00A14FCF">
        <w:rPr>
          <w:rStyle w:val="StyleBoldUnderline"/>
        </w:rPr>
        <w:t>ecoregion</w:t>
      </w:r>
      <w:proofErr w:type="spellEnd"/>
      <w:r w:rsidRPr="00A14FCF">
        <w:rPr>
          <w:rStyle w:val="StyleBoldUnderline"/>
        </w:rPr>
        <w:t xml:space="preserve">. </w:t>
      </w:r>
      <w:r>
        <w:t>To date, 17,420 species of plants, 1,300 species of birds, more than 1,000 species of fish, 250 mammals and 119 reptiles have been recorded in the area.</w:t>
      </w:r>
      <w:r w:rsidRPr="000149F9">
        <w:rPr>
          <w:sz w:val="12"/>
        </w:rPr>
        <w:t>¶</w:t>
      </w:r>
      <w:r>
        <w:rPr>
          <w:sz w:val="12"/>
        </w:rPr>
        <w:t xml:space="preserve"> </w:t>
      </w:r>
      <w:r>
        <w:t xml:space="preserve">The area also has a high ethnic diversity and is home to indigenous groups such as the </w:t>
      </w:r>
      <w:proofErr w:type="spellStart"/>
      <w:r>
        <w:t>Achagua</w:t>
      </w:r>
      <w:proofErr w:type="spellEnd"/>
      <w:r>
        <w:t xml:space="preserve">, </w:t>
      </w:r>
      <w:proofErr w:type="spellStart"/>
      <w:r>
        <w:t>Amorua</w:t>
      </w:r>
      <w:proofErr w:type="spellEnd"/>
      <w:r>
        <w:t xml:space="preserve">, </w:t>
      </w:r>
      <w:proofErr w:type="spellStart"/>
      <w:r>
        <w:t>Baniba</w:t>
      </w:r>
      <w:proofErr w:type="spellEnd"/>
      <w:r>
        <w:t xml:space="preserve">, Bare, </w:t>
      </w:r>
      <w:proofErr w:type="spellStart"/>
      <w:r>
        <w:t>Betoye</w:t>
      </w:r>
      <w:proofErr w:type="spellEnd"/>
      <w:r>
        <w:t xml:space="preserve">, </w:t>
      </w:r>
      <w:proofErr w:type="spellStart"/>
      <w:r>
        <w:t>Chiricoa</w:t>
      </w:r>
      <w:proofErr w:type="spellEnd"/>
      <w:r>
        <w:t xml:space="preserve">, </w:t>
      </w:r>
      <w:proofErr w:type="spellStart"/>
      <w:r>
        <w:t>Cuiba</w:t>
      </w:r>
      <w:proofErr w:type="spellEnd"/>
      <w:r>
        <w:t xml:space="preserve">, </w:t>
      </w:r>
      <w:proofErr w:type="spellStart"/>
      <w:r>
        <w:t>Guahíbos</w:t>
      </w:r>
      <w:proofErr w:type="spellEnd"/>
      <w:r>
        <w:t xml:space="preserve">, </w:t>
      </w:r>
      <w:proofErr w:type="spellStart"/>
      <w:r>
        <w:t>Hoti</w:t>
      </w:r>
      <w:proofErr w:type="spellEnd"/>
      <w:r>
        <w:t xml:space="preserve">, </w:t>
      </w:r>
      <w:proofErr w:type="spellStart"/>
      <w:r>
        <w:t>Kapo</w:t>
      </w:r>
      <w:proofErr w:type="spellEnd"/>
      <w:r>
        <w:t xml:space="preserve">, Karina, </w:t>
      </w:r>
      <w:proofErr w:type="spellStart"/>
      <w:r>
        <w:t>Kuripako</w:t>
      </w:r>
      <w:proofErr w:type="spellEnd"/>
      <w:r>
        <w:t xml:space="preserve">, </w:t>
      </w:r>
      <w:proofErr w:type="spellStart"/>
      <w:r>
        <w:t>Makaguaje</w:t>
      </w:r>
      <w:proofErr w:type="spellEnd"/>
      <w:r>
        <w:t xml:space="preserve">, </w:t>
      </w:r>
      <w:proofErr w:type="spellStart"/>
      <w:r>
        <w:t>Masiguare</w:t>
      </w:r>
      <w:proofErr w:type="spellEnd"/>
      <w:r>
        <w:t xml:space="preserve">, </w:t>
      </w:r>
      <w:proofErr w:type="spellStart"/>
      <w:r>
        <w:t>Ninam</w:t>
      </w:r>
      <w:proofErr w:type="spellEnd"/>
      <w:r>
        <w:t xml:space="preserve">, </w:t>
      </w:r>
      <w:proofErr w:type="spellStart"/>
      <w:r>
        <w:t>Panare</w:t>
      </w:r>
      <w:proofErr w:type="spellEnd"/>
      <w:r>
        <w:t xml:space="preserve">, </w:t>
      </w:r>
      <w:proofErr w:type="spellStart"/>
      <w:r>
        <w:t>Pemon</w:t>
      </w:r>
      <w:proofErr w:type="spellEnd"/>
      <w:r>
        <w:t xml:space="preserve">, </w:t>
      </w:r>
      <w:proofErr w:type="spellStart"/>
      <w:r>
        <w:t>Piapoko</w:t>
      </w:r>
      <w:proofErr w:type="spellEnd"/>
      <w:r>
        <w:t xml:space="preserve">, </w:t>
      </w:r>
      <w:proofErr w:type="spellStart"/>
      <w:r>
        <w:t>Piaroa</w:t>
      </w:r>
      <w:proofErr w:type="spellEnd"/>
      <w:r>
        <w:t xml:space="preserve">, </w:t>
      </w:r>
      <w:proofErr w:type="spellStart"/>
      <w:r>
        <w:t>Puinave</w:t>
      </w:r>
      <w:proofErr w:type="spellEnd"/>
      <w:r>
        <w:t xml:space="preserve">, </w:t>
      </w:r>
      <w:proofErr w:type="spellStart"/>
      <w:r>
        <w:t>Saliba</w:t>
      </w:r>
      <w:proofErr w:type="spellEnd"/>
      <w:r>
        <w:t xml:space="preserve">, </w:t>
      </w:r>
      <w:proofErr w:type="spellStart"/>
      <w:r>
        <w:t>Sanema</w:t>
      </w:r>
      <w:proofErr w:type="spellEnd"/>
      <w:r>
        <w:t xml:space="preserve">, </w:t>
      </w:r>
      <w:proofErr w:type="spellStart"/>
      <w:r>
        <w:t>Uwa</w:t>
      </w:r>
      <w:proofErr w:type="spellEnd"/>
      <w:r>
        <w:t xml:space="preserve">, </w:t>
      </w:r>
      <w:proofErr w:type="spellStart"/>
      <w:r>
        <w:t>Warao</w:t>
      </w:r>
      <w:proofErr w:type="spellEnd"/>
      <w:r>
        <w:t xml:space="preserve">, </w:t>
      </w:r>
      <w:proofErr w:type="spellStart"/>
      <w:r>
        <w:t>Yanomami</w:t>
      </w:r>
      <w:proofErr w:type="spellEnd"/>
      <w:r>
        <w:t xml:space="preserve">, </w:t>
      </w:r>
      <w:proofErr w:type="spellStart"/>
      <w:r>
        <w:t>Yekuana</w:t>
      </w:r>
      <w:proofErr w:type="spellEnd"/>
      <w:r>
        <w:t xml:space="preserve"> and </w:t>
      </w:r>
      <w:proofErr w:type="spellStart"/>
      <w:r>
        <w:t>Yeral</w:t>
      </w:r>
      <w:proofErr w:type="spellEnd"/>
      <w:r>
        <w:t>.</w:t>
      </w:r>
      <w:r w:rsidRPr="000149F9">
        <w:rPr>
          <w:sz w:val="12"/>
        </w:rPr>
        <w:t>¶</w:t>
      </w:r>
      <w:r>
        <w:rPr>
          <w:sz w:val="12"/>
        </w:rPr>
        <w:t xml:space="preserve"> </w:t>
      </w:r>
      <w:r w:rsidRPr="00A14FCF">
        <w:rPr>
          <w:rStyle w:val="StyleBoldUnderline"/>
        </w:rPr>
        <w:t>The Orinoco basin represents an important opportunity for conservation as it is one of the most intact river systems in the world</w:t>
      </w:r>
      <w:r>
        <w:t xml:space="preserve"> with a relatively low population density (13 inhabitants per </w:t>
      </w:r>
      <w:proofErr w:type="spellStart"/>
      <w:r>
        <w:t>sq</w:t>
      </w:r>
      <w:proofErr w:type="spellEnd"/>
      <w:r>
        <w:t xml:space="preserve"> km).</w:t>
      </w:r>
      <w:r w:rsidRPr="000149F9">
        <w:rPr>
          <w:sz w:val="12"/>
        </w:rPr>
        <w:t>¶</w:t>
      </w:r>
      <w:r>
        <w:rPr>
          <w:sz w:val="12"/>
        </w:rPr>
        <w:t xml:space="preserve"> </w:t>
      </w:r>
      <w:r>
        <w:t>Infrastructure development in this area is still very limited. However</w:t>
      </w:r>
      <w:r w:rsidRPr="00A14FCF">
        <w:rPr>
          <w:rStyle w:val="Emphasis"/>
        </w:rPr>
        <w:t>, threats are looming large in the form of</w:t>
      </w:r>
      <w:r>
        <w:t xml:space="preserve"> gold and diamond mining in Guiana </w:t>
      </w:r>
      <w:proofErr w:type="gramStart"/>
      <w:r>
        <w:t>highlands</w:t>
      </w:r>
      <w:proofErr w:type="gramEnd"/>
      <w:r>
        <w:t xml:space="preserve">, </w:t>
      </w:r>
      <w:r w:rsidRPr="00A14FCF">
        <w:rPr>
          <w:rStyle w:val="Emphasis"/>
        </w:rPr>
        <w:t>petroleum exploitation</w:t>
      </w:r>
      <w:r w:rsidRPr="00A14FCF">
        <w:rPr>
          <w:rStyle w:val="StyleBoldUnderline"/>
        </w:rPr>
        <w:t xml:space="preserve"> in the foothills of Colombian Andes and Venezuelan Llanos, </w:t>
      </w:r>
      <w:r>
        <w:t xml:space="preserve">extensive cattle ranching and the projected expansion of industrial-scale agriculture such as oil palm and rice cultivation. </w:t>
      </w:r>
      <w:r w:rsidRPr="000149F9">
        <w:rPr>
          <w:sz w:val="12"/>
        </w:rPr>
        <w:t>¶</w:t>
      </w:r>
      <w:r>
        <w:rPr>
          <w:sz w:val="12"/>
        </w:rPr>
        <w:t xml:space="preserve"> </w:t>
      </w:r>
      <w:r w:rsidRPr="00A14FCF">
        <w:rPr>
          <w:rStyle w:val="StyleBoldUnderline"/>
        </w:rPr>
        <w:t>Both Venezuela and Colombia face threats that embrace a wide range of human and economic activities. If not managed appropriately, they could severely affect the integrity of this natural region.</w:t>
      </w:r>
    </w:p>
    <w:p w:rsidR="008F4C11" w:rsidRDefault="008F4C11" w:rsidP="008F4C11">
      <w:pPr>
        <w:rPr>
          <w:rStyle w:val="StyleBoldUnderline"/>
        </w:rPr>
      </w:pPr>
    </w:p>
    <w:p w:rsidR="008F4C11" w:rsidRDefault="008F4C11" w:rsidP="008F4C11">
      <w:pPr>
        <w:pStyle w:val="Heading4"/>
      </w:pPr>
      <w:r>
        <w:t xml:space="preserve">Biodiversity in </w:t>
      </w:r>
      <w:r w:rsidRPr="00251C99">
        <w:rPr>
          <w:i/>
          <w:u w:val="single"/>
        </w:rPr>
        <w:t>specific hotspots</w:t>
      </w:r>
      <w:r>
        <w:t xml:space="preserve"> checks extinction. Key to </w:t>
      </w:r>
      <w:proofErr w:type="spellStart"/>
      <w:proofErr w:type="gramStart"/>
      <w:r>
        <w:rPr>
          <w:i/>
          <w:u w:val="single"/>
        </w:rPr>
        <w:t>ag</w:t>
      </w:r>
      <w:proofErr w:type="spellEnd"/>
      <w:proofErr w:type="gramEnd"/>
      <w:r>
        <w:t xml:space="preserve">, </w:t>
      </w:r>
      <w:r>
        <w:rPr>
          <w:i/>
          <w:u w:val="single"/>
        </w:rPr>
        <w:t>medicine</w:t>
      </w:r>
      <w:r>
        <w:t xml:space="preserve">, and </w:t>
      </w:r>
      <w:r w:rsidRPr="006451C5">
        <w:rPr>
          <w:i/>
          <w:u w:val="single"/>
        </w:rPr>
        <w:t>ecosystems</w:t>
      </w:r>
    </w:p>
    <w:p w:rsidR="008F4C11" w:rsidRPr="00774FC8" w:rsidRDefault="008F4C11" w:rsidP="008F4C11">
      <w:pPr>
        <w:rPr>
          <w:rStyle w:val="StyleStyleBold12pt"/>
        </w:rPr>
      </w:pPr>
      <w:proofErr w:type="spellStart"/>
      <w:r>
        <w:rPr>
          <w:rStyle w:val="StyleStyleBold12pt"/>
        </w:rPr>
        <w:t>Mittermeier</w:t>
      </w:r>
      <w:proofErr w:type="spellEnd"/>
      <w:r w:rsidRPr="00774FC8">
        <w:rPr>
          <w:rStyle w:val="StyleStyleBold12pt"/>
        </w:rPr>
        <w:t xml:space="preserve"> ‘11</w:t>
      </w:r>
    </w:p>
    <w:p w:rsidR="008F4C11" w:rsidRPr="00774FC8" w:rsidRDefault="008F4C11" w:rsidP="008F4C11">
      <w:pPr>
        <w:rPr>
          <w:sz w:val="16"/>
          <w:szCs w:val="16"/>
        </w:rPr>
      </w:pPr>
      <w:r w:rsidRPr="00774FC8">
        <w:rPr>
          <w:sz w:val="16"/>
          <w:szCs w:val="16"/>
        </w:rPr>
        <w:t>(</w:t>
      </w:r>
      <w:proofErr w:type="gramStart"/>
      <w:r w:rsidRPr="00774FC8">
        <w:rPr>
          <w:sz w:val="16"/>
          <w:szCs w:val="16"/>
        </w:rPr>
        <w:t>et</w:t>
      </w:r>
      <w:proofErr w:type="gramEnd"/>
      <w:r w:rsidRPr="00774FC8">
        <w:rPr>
          <w:sz w:val="16"/>
          <w:szCs w:val="16"/>
        </w:rPr>
        <w:t xml:space="preserve"> al, </w:t>
      </w:r>
      <w:r>
        <w:rPr>
          <w:sz w:val="16"/>
          <w:szCs w:val="16"/>
        </w:rPr>
        <w:t xml:space="preserve">Dr. Russell Alan </w:t>
      </w:r>
      <w:proofErr w:type="spellStart"/>
      <w:r>
        <w:rPr>
          <w:sz w:val="16"/>
          <w:szCs w:val="16"/>
        </w:rPr>
        <w:t>Mittermeier</w:t>
      </w:r>
      <w:proofErr w:type="spellEnd"/>
      <w:r>
        <w:rPr>
          <w:sz w:val="16"/>
          <w:szCs w:val="16"/>
        </w:rPr>
        <w:t xml:space="preserve">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w:t>
      </w:r>
      <w:proofErr w:type="spellStart"/>
      <w:r>
        <w:rPr>
          <w:sz w:val="16"/>
          <w:szCs w:val="16"/>
        </w:rPr>
        <w:t>Mittermeier</w:t>
      </w:r>
      <w:proofErr w:type="spellEnd"/>
      <w:r>
        <w:rPr>
          <w:sz w:val="16"/>
          <w:szCs w:val="16"/>
        </w:rPr>
        <w:t xml:space="preserve">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w:t>
      </w:r>
      <w:proofErr w:type="spellStart"/>
      <w:r w:rsidRPr="00774FC8">
        <w:rPr>
          <w:sz w:val="16"/>
          <w:szCs w:val="16"/>
        </w:rPr>
        <w:t>Zachos</w:t>
      </w:r>
      <w:proofErr w:type="spellEnd"/>
      <w:r w:rsidRPr="00774FC8">
        <w:rPr>
          <w:sz w:val="16"/>
          <w:szCs w:val="16"/>
        </w:rPr>
        <w:t xml:space="preserve"> and J.C. </w:t>
      </w:r>
      <w:proofErr w:type="spellStart"/>
      <w:r w:rsidRPr="00774FC8">
        <w:rPr>
          <w:sz w:val="16"/>
          <w:szCs w:val="16"/>
        </w:rPr>
        <w:t>Habel</w:t>
      </w:r>
      <w:proofErr w:type="spellEnd"/>
      <w:r w:rsidRPr="00774FC8">
        <w:rPr>
          <w:sz w:val="16"/>
          <w:szCs w:val="16"/>
        </w:rPr>
        <w:t xml:space="preserve"> (eds.), DOI 10.1007/978-3-642-20992-5_1, # Springer-</w:t>
      </w:r>
      <w:proofErr w:type="spellStart"/>
      <w:r>
        <w:rPr>
          <w:sz w:val="16"/>
          <w:szCs w:val="16"/>
        </w:rPr>
        <w:t>Verlag</w:t>
      </w:r>
      <w:proofErr w:type="spellEnd"/>
      <w:r>
        <w:rPr>
          <w:sz w:val="16"/>
          <w:szCs w:val="16"/>
        </w:rPr>
        <w:t xml:space="preserve"> Berlin Heidelberg 2011. This evidence also internally references Norman Myers, a very famous British environmentalist </w:t>
      </w:r>
      <w:proofErr w:type="spellStart"/>
      <w:r>
        <w:rPr>
          <w:sz w:val="16"/>
          <w:szCs w:val="16"/>
        </w:rPr>
        <w:t>specialising</w:t>
      </w:r>
      <w:proofErr w:type="spellEnd"/>
      <w:r>
        <w:rPr>
          <w:sz w:val="16"/>
          <w:szCs w:val="16"/>
        </w:rPr>
        <w:t xml:space="preserve"> in biodiversity. </w:t>
      </w:r>
      <w:proofErr w:type="gramStart"/>
      <w:r w:rsidRPr="00774FC8">
        <w:rPr>
          <w:sz w:val="16"/>
          <w:szCs w:val="16"/>
        </w:rPr>
        <w:t>available</w:t>
      </w:r>
      <w:proofErr w:type="gramEnd"/>
      <w:r w:rsidRPr="00774FC8">
        <w:rPr>
          <w:sz w:val="16"/>
          <w:szCs w:val="16"/>
        </w:rPr>
        <w:t xml:space="preserve"> at: http://www.academia.edu/1536096/Global_biodiversity_conservation_the_critical_role_of_hotspots)</w:t>
      </w:r>
    </w:p>
    <w:p w:rsidR="008F4C11" w:rsidRDefault="008F4C11" w:rsidP="008F4C11"/>
    <w:p w:rsidR="008F4C11" w:rsidRPr="00251C99" w:rsidRDefault="008F4C11" w:rsidP="008F4C11">
      <w:pPr>
        <w:rPr>
          <w:sz w:val="16"/>
        </w:rPr>
      </w:pPr>
      <w:r w:rsidRPr="00251C99">
        <w:rPr>
          <w:rStyle w:val="StyleBoldUnderline"/>
        </w:rPr>
        <w:t>Extinction is the gravest consequence of the biodiversity crisis, since it is</w:t>
      </w:r>
      <w:r w:rsidRPr="00251C99">
        <w:rPr>
          <w:rStyle w:val="StyleBoldUnderline"/>
          <w:sz w:val="12"/>
          <w:u w:val="none"/>
        </w:rPr>
        <w:t>¶</w:t>
      </w:r>
      <w:r w:rsidRPr="00251C99">
        <w:rPr>
          <w:rStyle w:val="StyleBoldUnderline"/>
        </w:rPr>
        <w:t xml:space="preserve"> irreversible.</w:t>
      </w:r>
      <w:r w:rsidRPr="00251C99">
        <w:rPr>
          <w:sz w:val="16"/>
        </w:rPr>
        <w:t xml:space="preserve"> </w:t>
      </w:r>
      <w:r w:rsidRPr="00251C99">
        <w:rPr>
          <w:rStyle w:val="StyleBoldUnderline"/>
          <w:highlight w:val="yellow"/>
        </w:rPr>
        <w:t xml:space="preserve">Human activities </w:t>
      </w:r>
      <w:r w:rsidRPr="000C1247">
        <w:t>have</w:t>
      </w:r>
      <w:r w:rsidRPr="000C1247">
        <w:rPr>
          <w:highlight w:val="yellow"/>
        </w:rPr>
        <w:t xml:space="preserve"> </w:t>
      </w:r>
      <w:r w:rsidRPr="00251C99">
        <w:rPr>
          <w:rStyle w:val="StyleBoldUnderline"/>
          <w:highlight w:val="yellow"/>
        </w:rPr>
        <w:t>elevate</w:t>
      </w:r>
      <w:r w:rsidRPr="000C1247">
        <w:t>d</w:t>
      </w:r>
      <w:r w:rsidRPr="00251C99">
        <w:rPr>
          <w:sz w:val="16"/>
        </w:rPr>
        <w:t xml:space="preserve"> </w:t>
      </w:r>
      <w:r w:rsidRPr="00251C99">
        <w:rPr>
          <w:rStyle w:val="StyleBoldUnderline"/>
          <w:highlight w:val="yellow"/>
        </w:rPr>
        <w:t>the</w:t>
      </w:r>
      <w:r w:rsidRPr="00251C99">
        <w:rPr>
          <w:rStyle w:val="StyleBoldUnderline"/>
        </w:rPr>
        <w:t xml:space="preserve"> </w:t>
      </w:r>
      <w:r w:rsidRPr="00251C99">
        <w:rPr>
          <w:rStyle w:val="StyleBoldUnderline"/>
          <w:highlight w:val="yellow"/>
        </w:rPr>
        <w:t>rate of species extinctions to a</w:t>
      </w:r>
      <w:r w:rsidRPr="00251C99">
        <w:rPr>
          <w:rStyle w:val="StyleBoldUnderline"/>
          <w:sz w:val="12"/>
          <w:highlight w:val="yellow"/>
          <w:u w:val="none"/>
        </w:rPr>
        <w:t>¶</w:t>
      </w:r>
      <w:r w:rsidRPr="00251C99">
        <w:rPr>
          <w:rStyle w:val="StyleBoldUnderline"/>
          <w:highlight w:val="yellow"/>
        </w:rPr>
        <w:t xml:space="preserve"> </w:t>
      </w:r>
      <w:r w:rsidRPr="00251C99">
        <w:rPr>
          <w:rStyle w:val="Emphasis"/>
          <w:highlight w:val="yellow"/>
        </w:rPr>
        <w:t>thousand or more times the natural</w:t>
      </w:r>
      <w:r w:rsidRPr="00251C99">
        <w:rPr>
          <w:sz w:val="16"/>
        </w:rPr>
        <w:t xml:space="preserve"> background </w:t>
      </w:r>
      <w:r w:rsidRPr="000C1247">
        <w:rPr>
          <w:rStyle w:val="Emphasis"/>
          <w:highlight w:val="yellow"/>
        </w:rPr>
        <w:lastRenderedPageBreak/>
        <w:t>rate</w:t>
      </w:r>
      <w:r w:rsidRPr="00251C99">
        <w:rPr>
          <w:sz w:val="16"/>
        </w:rPr>
        <w:t xml:space="preserve"> (</w:t>
      </w:r>
      <w:proofErr w:type="spellStart"/>
      <w:r w:rsidRPr="00251C99">
        <w:rPr>
          <w:sz w:val="16"/>
        </w:rPr>
        <w:t>Pimm</w:t>
      </w:r>
      <w:proofErr w:type="spellEnd"/>
      <w:r w:rsidRPr="00251C99">
        <w:rPr>
          <w:sz w:val="16"/>
        </w:rPr>
        <w:t xml:space="preserve">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251C99">
        <w:rPr>
          <w:rStyle w:val="StyleBoldUnderline"/>
          <w:highlight w:val="yellow"/>
        </w:rPr>
        <w:t xml:space="preserve">As species vanish, so too does the health security </w:t>
      </w:r>
      <w:r w:rsidRPr="00251C99">
        <w:rPr>
          <w:rStyle w:val="Emphasis"/>
          <w:highlight w:val="yellow"/>
        </w:rPr>
        <w:t>of every</w:t>
      </w:r>
      <w:r w:rsidRPr="00251C99">
        <w:rPr>
          <w:rStyle w:val="Emphasis"/>
          <w:b w:val="0"/>
          <w:sz w:val="12"/>
          <w:highlight w:val="yellow"/>
          <w:u w:val="none"/>
        </w:rPr>
        <w:t>¶</w:t>
      </w:r>
      <w:r w:rsidRPr="00251C99">
        <w:rPr>
          <w:rStyle w:val="Emphasis"/>
          <w:highlight w:val="yellow"/>
        </w:rPr>
        <w:t xml:space="preserve"> </w:t>
      </w:r>
      <w:r w:rsidRPr="000C1247">
        <w:rPr>
          <w:rStyle w:val="Emphasis"/>
          <w:highlight w:val="yellow"/>
        </w:rPr>
        <w:t>human.</w:t>
      </w:r>
      <w:r w:rsidRPr="00251C99">
        <w:rPr>
          <w:sz w:val="16"/>
        </w:rPr>
        <w:t xml:space="preserve"> Earth’s </w:t>
      </w:r>
      <w:r w:rsidRPr="00251C99">
        <w:rPr>
          <w:rStyle w:val="StyleBoldUnderline"/>
          <w:highlight w:val="yellow"/>
        </w:rPr>
        <w:t>species</w:t>
      </w:r>
      <w:r w:rsidRPr="00251C99">
        <w:rPr>
          <w:rStyle w:val="StyleBoldUnderline"/>
        </w:rPr>
        <w:t xml:space="preserve"> </w:t>
      </w:r>
      <w:r w:rsidRPr="00251C99">
        <w:rPr>
          <w:sz w:val="16"/>
        </w:rPr>
        <w:t xml:space="preserve">are a vast genetic storehouse that </w:t>
      </w:r>
      <w:r w:rsidRPr="00251C99">
        <w:rPr>
          <w:rStyle w:val="StyleBoldUnderline"/>
          <w:highlight w:val="yellow"/>
        </w:rPr>
        <w:t>may harbor a cure for</w:t>
      </w:r>
      <w:r w:rsidRPr="00251C99">
        <w:rPr>
          <w:sz w:val="12"/>
        </w:rPr>
        <w:t>¶</w:t>
      </w:r>
      <w:r w:rsidRPr="00251C99">
        <w:rPr>
          <w:sz w:val="16"/>
        </w:rPr>
        <w:t xml:space="preserve"> cancer, malaria, or </w:t>
      </w:r>
      <w:r w:rsidRPr="00251C99">
        <w:rPr>
          <w:rStyle w:val="StyleBoldUnderline"/>
          <w:highlight w:val="yellow"/>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w:t>
      </w:r>
      <w:proofErr w:type="spellStart"/>
      <w:r w:rsidRPr="00251C99">
        <w:rPr>
          <w:sz w:val="16"/>
        </w:rPr>
        <w:t>Chivian</w:t>
      </w:r>
      <w:proofErr w:type="spellEnd"/>
      <w:r w:rsidRPr="00251C99">
        <w:rPr>
          <w:sz w:val="16"/>
        </w:rPr>
        <w:t xml:space="preserve">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w:t>
      </w:r>
      <w:proofErr w:type="gramStart"/>
      <w:r w:rsidRPr="00251C99">
        <w:rPr>
          <w:sz w:val="16"/>
        </w:rPr>
        <w:t>array</w:t>
      </w:r>
      <w:proofErr w:type="gramEnd"/>
      <w:r w:rsidRPr="00251C99">
        <w:rPr>
          <w:sz w:val="16"/>
        </w:rPr>
        <w:t xml:space="preserve"> of new materials, energy sources, hi-tech devices, and</w:t>
      </w:r>
      <w:r w:rsidRPr="00251C99">
        <w:rPr>
          <w:sz w:val="12"/>
        </w:rPr>
        <w:t>¶</w:t>
      </w:r>
      <w:r w:rsidRPr="00251C99">
        <w:rPr>
          <w:sz w:val="16"/>
        </w:rPr>
        <w:t xml:space="preserve"> other innovations (</w:t>
      </w:r>
      <w:proofErr w:type="spellStart"/>
      <w:r w:rsidRPr="00251C99">
        <w:rPr>
          <w:sz w:val="16"/>
        </w:rPr>
        <w:t>Benyus</w:t>
      </w:r>
      <w:proofErr w:type="spellEnd"/>
      <w:r w:rsidRPr="00251C99">
        <w:rPr>
          <w:sz w:val="16"/>
        </w:rPr>
        <w:t xml:space="preserve">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251C99">
        <w:rPr>
          <w:rStyle w:val="StyleBoldUnderline"/>
          <w:highlight w:val="yellow"/>
        </w:rPr>
        <w:t xml:space="preserve">With loss of species, we lose the </w:t>
      </w:r>
      <w:r w:rsidRPr="00516591">
        <w:rPr>
          <w:rStyle w:val="StyleBoldUnderline"/>
        </w:rPr>
        <w:t>ultimate</w:t>
      </w:r>
      <w:r w:rsidRPr="00251C99">
        <w:rPr>
          <w:rStyle w:val="StyleBoldUnderline"/>
          <w:highlight w:val="yellow"/>
        </w:rPr>
        <w:t xml:space="preserve"> source of</w:t>
      </w:r>
      <w:r w:rsidRPr="00251C99">
        <w:rPr>
          <w:rStyle w:val="StyleBoldUnderline"/>
        </w:rPr>
        <w:t xml:space="preserve"> </w:t>
      </w:r>
      <w:r w:rsidRPr="00251C99">
        <w:rPr>
          <w:sz w:val="16"/>
        </w:rPr>
        <w:t>our crops</w:t>
      </w:r>
      <w:r w:rsidRPr="00251C99">
        <w:rPr>
          <w:sz w:val="12"/>
        </w:rPr>
        <w:t>¶</w:t>
      </w:r>
      <w:r w:rsidRPr="00251C99">
        <w:rPr>
          <w:sz w:val="16"/>
        </w:rPr>
        <w:t xml:space="preserve"> and </w:t>
      </w:r>
      <w:r w:rsidRPr="00251C99">
        <w:rPr>
          <w:rStyle w:val="StyleBoldUnderline"/>
          <w:highlight w:val="yellow"/>
        </w:rPr>
        <w:t>the genes we use to improve agricultural resilience</w:t>
      </w:r>
      <w:r w:rsidRPr="00251C99">
        <w:rPr>
          <w:sz w:val="16"/>
        </w:rPr>
        <w:t>, the inspiration for</w:t>
      </w:r>
      <w:r w:rsidRPr="00251C99">
        <w:rPr>
          <w:sz w:val="12"/>
        </w:rPr>
        <w:t>¶</w:t>
      </w:r>
      <w:r w:rsidRPr="00251C99">
        <w:rPr>
          <w:sz w:val="16"/>
        </w:rPr>
        <w:t xml:space="preserve"> manufactured products, </w:t>
      </w:r>
      <w:r w:rsidRPr="00251C99">
        <w:rPr>
          <w:rStyle w:val="StyleBoldUnderline"/>
          <w:highlight w:val="yellow"/>
        </w:rPr>
        <w:t>and the</w:t>
      </w:r>
      <w:r w:rsidRPr="00251C99">
        <w:rPr>
          <w:rStyle w:val="StyleBoldUnderline"/>
        </w:rPr>
        <w:t xml:space="preserve"> </w:t>
      </w:r>
      <w:r w:rsidRPr="00251C99">
        <w:rPr>
          <w:sz w:val="16"/>
        </w:rPr>
        <w:t xml:space="preserve">basis of the structure and function of the </w:t>
      </w:r>
      <w:r w:rsidRPr="00251C99">
        <w:rPr>
          <w:rStyle w:val="StyleBoldUnderline"/>
          <w:highlight w:val="yellow"/>
        </w:rPr>
        <w:t>ecosystems</w:t>
      </w:r>
      <w:r w:rsidRPr="00251C99">
        <w:rPr>
          <w:rStyle w:val="StyleBoldUnderline"/>
          <w:sz w:val="12"/>
          <w:highlight w:val="yellow"/>
          <w:u w:val="none"/>
        </w:rPr>
        <w:t>¶</w:t>
      </w:r>
      <w:r w:rsidRPr="00251C99">
        <w:rPr>
          <w:rStyle w:val="StyleBoldUnderline"/>
          <w:highlight w:val="yellow"/>
        </w:rPr>
        <w:t xml:space="preserve"> that </w:t>
      </w:r>
      <w:r w:rsidRPr="00251C99">
        <w:rPr>
          <w:rStyle w:val="Emphasis"/>
          <w:highlight w:val="yellow"/>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proofErr w:type="gramStart"/>
      <w:r w:rsidRPr="00251C99">
        <w:rPr>
          <w:sz w:val="16"/>
        </w:rPr>
        <w:t>,</w:t>
      </w:r>
      <w:r w:rsidRPr="00251C99">
        <w:rPr>
          <w:sz w:val="12"/>
        </w:rPr>
        <w:t>¶</w:t>
      </w:r>
      <w:proofErr w:type="gramEnd"/>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w:t>
      </w:r>
      <w:proofErr w:type="gramStart"/>
      <w:r w:rsidRPr="00251C99">
        <w:rPr>
          <w:sz w:val="16"/>
        </w:rPr>
        <w:t>economies(</w:t>
      </w:r>
      <w:proofErr w:type="gramEnd"/>
      <w:r w:rsidRPr="00251C99">
        <w:rPr>
          <w:sz w:val="16"/>
        </w:rPr>
        <w:t>McNeely et al.2009). The loss of coastal wetlands and mangrove forests, for example, greatly exacerbates both human mortality and economic damage from tropical cyclones (</w:t>
      </w:r>
      <w:proofErr w:type="spellStart"/>
      <w:r w:rsidRPr="00251C99">
        <w:rPr>
          <w:sz w:val="16"/>
        </w:rPr>
        <w:t>Costanza</w:t>
      </w:r>
      <w:proofErr w:type="spellEnd"/>
      <w:r w:rsidRPr="00251C99">
        <w:rPr>
          <w:sz w:val="16"/>
        </w:rPr>
        <w:t xml:space="preserve">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w:t>
      </w:r>
      <w:proofErr w:type="gramStart"/>
      <w:r w:rsidRPr="00251C99">
        <w:rPr>
          <w:sz w:val="16"/>
        </w:rPr>
        <w:t>damaging,</w:t>
      </w:r>
      <w:proofErr w:type="gramEnd"/>
      <w:r w:rsidRPr="00251C99">
        <w:rPr>
          <w:sz w:val="16"/>
        </w:rPr>
        <w:t xml:space="preserve">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w:t>
      </w:r>
      <w:proofErr w:type="spellStart"/>
      <w:r w:rsidRPr="00251C99">
        <w:rPr>
          <w:sz w:val="16"/>
        </w:rPr>
        <w:t>Raymundo</w:t>
      </w:r>
      <w:proofErr w:type="spellEnd"/>
      <w:r w:rsidRPr="00251C99">
        <w:rPr>
          <w:sz w:val="16"/>
        </w:rPr>
        <w:t xml:space="preserve"> </w:t>
      </w:r>
      <w:proofErr w:type="gramStart"/>
      <w:r w:rsidRPr="00251C99">
        <w:rPr>
          <w:sz w:val="16"/>
        </w:rPr>
        <w:t>et</w:t>
      </w:r>
      <w:proofErr w:type="gramEnd"/>
      <w:r w:rsidRPr="00251C99">
        <w:rPr>
          <w:sz w:val="16"/>
        </w:rPr>
        <w:t xml:space="preserve"> al.2009). As Earth’s climate changes, the roles of species and ecosystems will only increase in their importance to humanity (Turner </w:t>
      </w:r>
      <w:proofErr w:type="gramStart"/>
      <w:r w:rsidRPr="00251C99">
        <w:rPr>
          <w:sz w:val="16"/>
        </w:rPr>
        <w:t>et</w:t>
      </w:r>
      <w:proofErr w:type="gramEnd"/>
      <w:r w:rsidRPr="00251C99">
        <w:rPr>
          <w:sz w:val="16"/>
        </w:rPr>
        <w:t xml:space="preserve">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BoldUnderline"/>
        </w:rPr>
        <w:t xml:space="preserve"> </w:t>
      </w:r>
      <w:r w:rsidRPr="00251C99">
        <w:rPr>
          <w:rStyle w:val="StyleBoldUnderline"/>
          <w:highlight w:val="yellow"/>
        </w:rPr>
        <w:t xml:space="preserve">Extinction is a global phenomenon, with impacts far beyond </w:t>
      </w:r>
      <w:r w:rsidRPr="00251C99">
        <w:rPr>
          <w:rStyle w:val="StyleBoldUnderline"/>
        </w:rPr>
        <w:t xml:space="preserve">nearby administrative </w:t>
      </w:r>
      <w:r w:rsidRPr="00251C99">
        <w:rPr>
          <w:rStyle w:val="StyleBoldUnderline"/>
          <w:highlight w:val="yellow"/>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w:t>
      </w:r>
      <w:proofErr w:type="gramStart"/>
      <w:r w:rsidRPr="00251C99">
        <w:rPr>
          <w:sz w:val="16"/>
        </w:rPr>
        <w:t>et</w:t>
      </w:r>
      <w:proofErr w:type="gramEnd"/>
      <w:r w:rsidRPr="00251C99">
        <w:rPr>
          <w:sz w:val="16"/>
        </w:rPr>
        <w:t xml:space="preserve">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The establishment of priorities for biodiversity conservation is complex, but can be framed as a single question. Given the choice, </w:t>
      </w:r>
      <w:r w:rsidRPr="00251C99">
        <w:rPr>
          <w:rStyle w:val="StyleBoldUnderline"/>
          <w:highlight w:val="yellow"/>
        </w:rPr>
        <w:t>where should action toward</w:t>
      </w:r>
      <w:r w:rsidRPr="00251C99">
        <w:rPr>
          <w:sz w:val="16"/>
        </w:rPr>
        <w:t xml:space="preserve"> reducing the loss of </w:t>
      </w:r>
      <w:r w:rsidRPr="00251C99">
        <w:rPr>
          <w:rStyle w:val="StyleBoldUnderline"/>
          <w:highlight w:val="yellow"/>
        </w:rPr>
        <w:t xml:space="preserve">biodiversity </w:t>
      </w:r>
      <w:r w:rsidRPr="00251C99">
        <w:rPr>
          <w:rStyle w:val="Emphasis"/>
          <w:highlight w:val="yellow"/>
        </w:rPr>
        <w:t>be implemented ﬁrst</w:t>
      </w:r>
      <w:r w:rsidRPr="00251C99">
        <w:rPr>
          <w:rStyle w:val="StyleBoldUnderline"/>
          <w:highlight w:val="yellow"/>
        </w:rPr>
        <w:t>?</w:t>
      </w:r>
      <w:r w:rsidRPr="00251C99">
        <w:rPr>
          <w:rStyle w:val="StyleBoldUnderline"/>
        </w:rPr>
        <w:t xml:space="preserve"> </w:t>
      </w:r>
      <w:r w:rsidRPr="00251C99">
        <w:rPr>
          <w:sz w:val="16"/>
        </w:rPr>
        <w:t xml:space="preserve">The ﬁeld of conservation planning addresses </w:t>
      </w:r>
      <w:r w:rsidRPr="00251C99">
        <w:rPr>
          <w:rStyle w:val="StyleBoldUnderline"/>
          <w:highlight w:val="yellow"/>
        </w:rPr>
        <w:t>this question</w:t>
      </w:r>
      <w:r w:rsidRPr="00251C99">
        <w:rPr>
          <w:sz w:val="16"/>
        </w:rPr>
        <w:t xml:space="preserve"> and </w:t>
      </w:r>
      <w:r w:rsidRPr="00251C99">
        <w:rPr>
          <w:rStyle w:val="StyleBoldUnderline"/>
          <w:highlight w:val="yellow"/>
        </w:rPr>
        <w:t>revolves around</w:t>
      </w:r>
      <w:r w:rsidRPr="00251C99">
        <w:rPr>
          <w:sz w:val="16"/>
        </w:rPr>
        <w:t xml:space="preserve"> a framework of </w:t>
      </w:r>
      <w:r w:rsidRPr="00251C99">
        <w:rPr>
          <w:rStyle w:val="StyleBoldUnderline"/>
          <w:highlight w:val="yellow"/>
        </w:rPr>
        <w:t>vulnerability and irreplaceability</w:t>
      </w:r>
      <w:r w:rsidRPr="00251C99">
        <w:rPr>
          <w:sz w:val="16"/>
        </w:rPr>
        <w:t xml:space="preserve"> (</w:t>
      </w:r>
      <w:proofErr w:type="spellStart"/>
      <w:r w:rsidRPr="00251C99">
        <w:rPr>
          <w:sz w:val="16"/>
        </w:rPr>
        <w:t>Margules</w:t>
      </w:r>
      <w:proofErr w:type="spellEnd"/>
      <w:r w:rsidRPr="00251C99">
        <w:rPr>
          <w:sz w:val="16"/>
        </w:rPr>
        <w:t xml:space="preserve">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w:t>
      </w:r>
      <w:proofErr w:type="spellStart"/>
      <w:r w:rsidRPr="00251C99">
        <w:rPr>
          <w:sz w:val="16"/>
        </w:rPr>
        <w:t>conserva-tion</w:t>
      </w:r>
      <w:proofErr w:type="spellEnd"/>
      <w:r w:rsidRPr="00251C99">
        <w:rPr>
          <w:sz w:val="16"/>
        </w:rPr>
        <w:t xml:space="preserve">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251C99">
        <w:rPr>
          <w:sz w:val="12"/>
        </w:rPr>
        <w:t>¶</w:t>
      </w:r>
      <w:r w:rsidRPr="00251C99">
        <w:rPr>
          <w:sz w:val="16"/>
        </w:rPr>
        <w:t xml:space="preserve"> Myers’ seminal paper (Myers1988) was the ﬁrst application of the principles of irreplaceability and vulnerability to guide conservation planning on a global scale. </w:t>
      </w:r>
      <w:r w:rsidRPr="00251C99">
        <w:rPr>
          <w:rStyle w:val="StyleBoldUnderline"/>
          <w:highlight w:val="yellow"/>
        </w:rPr>
        <w:t>Myers described ten</w:t>
      </w:r>
      <w:r w:rsidRPr="00251C99">
        <w:rPr>
          <w:sz w:val="16"/>
        </w:rPr>
        <w:t xml:space="preserve"> tropical forest “</w:t>
      </w:r>
      <w:r w:rsidRPr="00251C99">
        <w:rPr>
          <w:rStyle w:val="StyleBoldUnderline"/>
          <w:highlight w:val="yellow"/>
        </w:rPr>
        <w:t>hotspots” on the basis of extraordinary</w:t>
      </w:r>
      <w:r w:rsidRPr="00251C99">
        <w:rPr>
          <w:sz w:val="16"/>
        </w:rPr>
        <w:t xml:space="preserve"> plant </w:t>
      </w:r>
      <w:r w:rsidRPr="00251C99">
        <w:rPr>
          <w:rStyle w:val="StyleBoldUnderline"/>
          <w:highlight w:val="yellow"/>
        </w:rPr>
        <w:t>endemism and</w:t>
      </w:r>
      <w:r w:rsidRPr="00251C99">
        <w:rPr>
          <w:sz w:val="16"/>
        </w:rPr>
        <w:t xml:space="preserve"> high levels of </w:t>
      </w:r>
      <w:r w:rsidRPr="00251C99">
        <w:rPr>
          <w:rStyle w:val="StyleBoldUnderline"/>
          <w:highlight w:val="yellow"/>
        </w:rPr>
        <w:t>habitat loss</w:t>
      </w:r>
      <w:r w:rsidRPr="00251C99">
        <w:rPr>
          <w:sz w:val="16"/>
        </w:rPr>
        <w:t>, albeit without quantitative criteria for the designation of “hotspot” status. A subsequent analysis added eight additional hotspots, including four from Mediterranean-type ecosystems (Myers</w:t>
      </w:r>
      <w:r>
        <w:rPr>
          <w:sz w:val="16"/>
        </w:rPr>
        <w:t xml:space="preserve"> </w:t>
      </w:r>
      <w:r w:rsidRPr="00251C99">
        <w:rPr>
          <w:sz w:val="16"/>
        </w:rPr>
        <w:t xml:space="preserve">1990).After adopting hotspots as an institutional blueprint in 1989, Conservation </w:t>
      </w:r>
      <w:proofErr w:type="spellStart"/>
      <w:r w:rsidRPr="00251C99">
        <w:rPr>
          <w:sz w:val="16"/>
        </w:rPr>
        <w:t>Interna-tional</w:t>
      </w:r>
      <w:proofErr w:type="spellEnd"/>
      <w:r w:rsidRPr="00251C99">
        <w:rPr>
          <w:sz w:val="16"/>
        </w:rPr>
        <w:t xml:space="preserve"> worked with Myers in a ﬁrst systematic update of the hotspots. It introduced two strict quantitative criteria: to qualify as a hotspot, a region had to contain at least 1,500 vascular plants as endemics (</w:t>
      </w:r>
      <w:r w:rsidRPr="00251C99">
        <w:rPr>
          <w:sz w:val="12"/>
        </w:rPr>
        <w:t>¶</w:t>
      </w:r>
      <w:r w:rsidRPr="00251C99">
        <w:rPr>
          <w:sz w:val="16"/>
        </w:rPr>
        <w:t xml:space="preserve"> &gt;</w:t>
      </w:r>
      <w:r w:rsidRPr="00251C99">
        <w:rPr>
          <w:sz w:val="12"/>
        </w:rPr>
        <w:t>¶</w:t>
      </w:r>
      <w:r w:rsidRPr="00251C99">
        <w:rPr>
          <w:sz w:val="16"/>
        </w:rPr>
        <w:t xml:space="preserve"> 0.5% of the world’s total), and it had to have 30% or less of its original vegetation (extent of historical habitat cover</w:t>
      </w:r>
      <w:proofErr w:type="gramStart"/>
      <w:r w:rsidRPr="00251C99">
        <w:rPr>
          <w:sz w:val="16"/>
        </w:rPr>
        <w:t>)remaining</w:t>
      </w:r>
      <w:proofErr w:type="gramEnd"/>
      <w:r w:rsidRPr="00251C99">
        <w:rPr>
          <w:sz w:val="16"/>
        </w:rPr>
        <w:t xml:space="preserve">. These efforts culminated in </w:t>
      </w:r>
      <w:r w:rsidRPr="00251C99">
        <w:rPr>
          <w:rStyle w:val="StyleBoldUnderline"/>
          <w:highlight w:val="yellow"/>
        </w:rPr>
        <w:t>an extensive global review</w:t>
      </w:r>
      <w:r w:rsidRPr="00251C99">
        <w:rPr>
          <w:sz w:val="16"/>
        </w:rPr>
        <w:t xml:space="preserve"> (</w:t>
      </w:r>
      <w:proofErr w:type="spellStart"/>
      <w:r w:rsidRPr="00251C99">
        <w:rPr>
          <w:sz w:val="16"/>
        </w:rPr>
        <w:t>Mittermeier</w:t>
      </w:r>
      <w:proofErr w:type="spellEnd"/>
      <w:r w:rsidRPr="00251C99">
        <w:rPr>
          <w:sz w:val="16"/>
        </w:rPr>
        <w:t xml:space="preserve"> </w:t>
      </w:r>
      <w:proofErr w:type="gramStart"/>
      <w:r w:rsidRPr="00251C99">
        <w:rPr>
          <w:sz w:val="16"/>
        </w:rPr>
        <w:t>et</w:t>
      </w:r>
      <w:proofErr w:type="gramEnd"/>
      <w:r w:rsidRPr="00251C99">
        <w:rPr>
          <w:sz w:val="16"/>
        </w:rPr>
        <w:t xml:space="preserve"> al.1999) and scientiﬁc publication (Myers et al.2000) that </w:t>
      </w:r>
      <w:r w:rsidRPr="00251C99">
        <w:rPr>
          <w:rStyle w:val="StyleBoldUnderline"/>
          <w:highlight w:val="yellow"/>
        </w:rPr>
        <w:t>introduced seven new hotspots</w:t>
      </w:r>
      <w:r w:rsidRPr="00251C99">
        <w:rPr>
          <w:sz w:val="16"/>
        </w:rPr>
        <w:t xml:space="preserve"> </w:t>
      </w:r>
      <w:r w:rsidRPr="00251C99">
        <w:rPr>
          <w:rStyle w:val="StyleBoldUnderline"/>
          <w:highlight w:val="yellow"/>
        </w:rPr>
        <w:t>on the basis</w:t>
      </w:r>
      <w:r w:rsidRPr="00251C99">
        <w:rPr>
          <w:sz w:val="16"/>
        </w:rPr>
        <w:t xml:space="preserve"> of both the better-deﬁned criteria and </w:t>
      </w:r>
      <w:r w:rsidRPr="00251C99">
        <w:rPr>
          <w:rStyle w:val="StyleBoldUnderline"/>
          <w:highlight w:val="yellow"/>
        </w:rPr>
        <w:t>new data</w:t>
      </w:r>
      <w:r w:rsidRPr="00251C99">
        <w:rPr>
          <w:sz w:val="16"/>
        </w:rPr>
        <w:t>. A second systematic update (</w:t>
      </w:r>
      <w:proofErr w:type="spellStart"/>
      <w:r w:rsidRPr="00251C99">
        <w:rPr>
          <w:sz w:val="16"/>
        </w:rPr>
        <w:t>Mittermeier</w:t>
      </w:r>
      <w:proofErr w:type="spellEnd"/>
      <w:r w:rsidRPr="00251C99">
        <w:rPr>
          <w:sz w:val="16"/>
        </w:rPr>
        <w:t xml:space="preserve"> </w:t>
      </w:r>
      <w:proofErr w:type="gramStart"/>
      <w:r w:rsidRPr="00251C99">
        <w:rPr>
          <w:sz w:val="16"/>
        </w:rPr>
        <w:t>et</w:t>
      </w:r>
      <w:proofErr w:type="gramEnd"/>
      <w:r w:rsidRPr="00251C99">
        <w:rPr>
          <w:sz w:val="16"/>
        </w:rPr>
        <w:t xml:space="preserve"> al.2004) did not change the criteria, but revisited the set of hotspots based on new data on the distribution of species and threats, as well as genuine changes in the threat status of these regions. That update redeﬁned several hotspots, such as the Eastern </w:t>
      </w:r>
      <w:proofErr w:type="spellStart"/>
      <w:r w:rsidRPr="00251C99">
        <w:rPr>
          <w:sz w:val="16"/>
        </w:rPr>
        <w:t>Afromontane</w:t>
      </w:r>
      <w:proofErr w:type="spellEnd"/>
      <w:r w:rsidRPr="00251C99">
        <w:rPr>
          <w:sz w:val="16"/>
        </w:rPr>
        <w:t xml:space="preserv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w:t>
      </w:r>
      <w:proofErr w:type="spellStart"/>
      <w:r w:rsidRPr="00251C99">
        <w:rPr>
          <w:sz w:val="16"/>
        </w:rPr>
        <w:t>biodiverse</w:t>
      </w:r>
      <w:proofErr w:type="spellEnd"/>
      <w:r w:rsidRPr="00251C99">
        <w:rPr>
          <w:sz w:val="16"/>
        </w:rPr>
        <w:t xml:space="preserve"> region that failed to meet the “less than 30% of original vegetation remaining” criterion to a genuine hotspot.</w:t>
      </w:r>
    </w:p>
    <w:p w:rsidR="002F66BD" w:rsidRDefault="002F66BD" w:rsidP="002F66BD">
      <w:pPr>
        <w:pStyle w:val="Heading4"/>
      </w:pPr>
      <w:r>
        <w:t>Sustainable Venezuelan energy policies key to prevent catastrophic climate change</w:t>
      </w:r>
    </w:p>
    <w:p w:rsidR="002F66BD" w:rsidRDefault="002F66BD" w:rsidP="002F66BD">
      <w:r w:rsidRPr="00FC096A">
        <w:rPr>
          <w:rStyle w:val="StyleStyleBold12pt"/>
        </w:rPr>
        <w:t>Edwards, 13</w:t>
      </w:r>
      <w:r w:rsidRPr="00FC096A">
        <w:t xml:space="preserve"> -- Brown University's Centre for Environmental Studies research fellow </w:t>
      </w:r>
    </w:p>
    <w:p w:rsidR="002F66BD" w:rsidRDefault="002F66BD" w:rsidP="002F66BD">
      <w:r w:rsidRPr="00FC096A">
        <w:t xml:space="preserve">[Guy, "Death of Hugo Chávez gives Venezuela a choice on climate change," Guardian, 3-7-13, www.guardian.co.uk/environment/blog/2013/mar/07/death-hugo-chavez-venezuela-climate-change, accessed 7-22-13, </w:t>
      </w:r>
      <w:proofErr w:type="spellStart"/>
      <w:r w:rsidRPr="00FC096A">
        <w:t>mss</w:t>
      </w:r>
      <w:proofErr w:type="spellEnd"/>
      <w:r w:rsidRPr="00FC096A">
        <w:t>]</w:t>
      </w:r>
    </w:p>
    <w:p w:rsidR="002F66BD" w:rsidRPr="00FC096A" w:rsidRDefault="002F66BD" w:rsidP="002F66BD"/>
    <w:p w:rsidR="002F66BD" w:rsidRDefault="002F66BD" w:rsidP="002F66BD">
      <w:pPr>
        <w:rPr>
          <w:sz w:val="16"/>
        </w:rPr>
      </w:pPr>
      <w:r w:rsidRPr="00FC096A">
        <w:rPr>
          <w:sz w:val="16"/>
        </w:rPr>
        <w:t xml:space="preserve">Regardless of one's position on el </w:t>
      </w:r>
      <w:proofErr w:type="spellStart"/>
      <w:r w:rsidRPr="00FC096A">
        <w:rPr>
          <w:sz w:val="16"/>
        </w:rPr>
        <w:t>Comandante</w:t>
      </w:r>
      <w:proofErr w:type="spellEnd"/>
      <w:r w:rsidRPr="00FC096A">
        <w:rPr>
          <w:sz w:val="16"/>
        </w:rPr>
        <w:t xml:space="preserve"> Hugo Chávez, </w:t>
      </w:r>
      <w:r w:rsidRPr="00FC096A">
        <w:rPr>
          <w:u w:val="single"/>
        </w:rPr>
        <w:t>the death of the Venezuelan president opens the door for</w:t>
      </w:r>
      <w:r w:rsidRPr="00FC096A">
        <w:rPr>
          <w:sz w:val="16"/>
        </w:rPr>
        <w:t xml:space="preserve"> a policy </w:t>
      </w:r>
      <w:r w:rsidRPr="00FC096A">
        <w:rPr>
          <w:u w:val="single"/>
        </w:rPr>
        <w:t>debate on a critical issue for Venezuela and the world's security: climate change.</w:t>
      </w:r>
      <w:r w:rsidRPr="00FC096A">
        <w:rPr>
          <w:sz w:val="16"/>
        </w:rPr>
        <w:t xml:space="preserve"> </w:t>
      </w:r>
      <w:r w:rsidRPr="00FC096A">
        <w:rPr>
          <w:u w:val="single"/>
        </w:rPr>
        <w:t xml:space="preserve">As the 2015 deadline to create a new global treaty on climate change approaches, the question for the oil-rich country looms: will Venezuela be a </w:t>
      </w:r>
      <w:r w:rsidRPr="00FC096A">
        <w:rPr>
          <w:u w:val="single"/>
          <w:bdr w:val="single" w:sz="4" w:space="0" w:color="auto"/>
        </w:rPr>
        <w:t>key architect</w:t>
      </w:r>
      <w:r w:rsidRPr="00FC096A">
        <w:rPr>
          <w:sz w:val="16"/>
        </w:rPr>
        <w:t xml:space="preserve"> of an ambitious and equitable deal, </w:t>
      </w:r>
      <w:r w:rsidRPr="00FC096A">
        <w:rPr>
          <w:u w:val="single"/>
        </w:rPr>
        <w:t>or</w:t>
      </w:r>
      <w:r w:rsidRPr="00FC096A">
        <w:rPr>
          <w:sz w:val="16"/>
        </w:rPr>
        <w:t xml:space="preserve"> will it </w:t>
      </w:r>
      <w:r w:rsidRPr="00FC096A">
        <w:rPr>
          <w:u w:val="single"/>
          <w:bdr w:val="single" w:sz="4" w:space="0" w:color="auto"/>
        </w:rPr>
        <w:t>sabotage</w:t>
      </w:r>
      <w:r w:rsidRPr="00FC096A">
        <w:rPr>
          <w:u w:val="single"/>
        </w:rPr>
        <w:t xml:space="preserve"> progress</w:t>
      </w:r>
      <w:r w:rsidRPr="00FC096A">
        <w:rPr>
          <w:sz w:val="16"/>
        </w:rPr>
        <w:t xml:space="preserve">? </w:t>
      </w:r>
      <w:r w:rsidRPr="00FC096A">
        <w:rPr>
          <w:u w:val="single"/>
        </w:rPr>
        <w:t>The I</w:t>
      </w:r>
      <w:r w:rsidRPr="00FC096A">
        <w:rPr>
          <w:sz w:val="16"/>
        </w:rPr>
        <w:t xml:space="preserve">nternational </w:t>
      </w:r>
      <w:r w:rsidRPr="00FC096A">
        <w:rPr>
          <w:u w:val="single"/>
        </w:rPr>
        <w:t>E</w:t>
      </w:r>
      <w:r w:rsidRPr="00FC096A">
        <w:rPr>
          <w:sz w:val="16"/>
        </w:rPr>
        <w:t xml:space="preserve">nergy </w:t>
      </w:r>
      <w:r w:rsidRPr="00FC096A">
        <w:rPr>
          <w:u w:val="single"/>
        </w:rPr>
        <w:t>A</w:t>
      </w:r>
      <w:r w:rsidRPr="00FC096A">
        <w:rPr>
          <w:sz w:val="16"/>
        </w:rPr>
        <w:t xml:space="preserve">gency </w:t>
      </w:r>
      <w:r w:rsidRPr="00FC096A">
        <w:rPr>
          <w:u w:val="single"/>
        </w:rPr>
        <w:t>reports</w:t>
      </w:r>
      <w:r w:rsidRPr="00FC096A">
        <w:rPr>
          <w:sz w:val="16"/>
        </w:rPr>
        <w:t xml:space="preserve"> that </w:t>
      </w:r>
      <w:r w:rsidRPr="00FC096A">
        <w:rPr>
          <w:u w:val="single"/>
        </w:rPr>
        <w:t>no more than one-third of proven fossil fuel reserves can be consumed prior to 2050 if we are to limit warming to 2C.</w:t>
      </w:r>
      <w:r w:rsidRPr="00FC096A">
        <w:rPr>
          <w:sz w:val="16"/>
        </w:rPr>
        <w:t xml:space="preserve"> Writer Bill </w:t>
      </w:r>
      <w:proofErr w:type="spellStart"/>
      <w:r w:rsidRPr="00FC096A">
        <w:rPr>
          <w:sz w:val="16"/>
        </w:rPr>
        <w:t>McKibben</w:t>
      </w:r>
      <w:proofErr w:type="spellEnd"/>
      <w:r w:rsidRPr="00FC096A">
        <w:rPr>
          <w:sz w:val="16"/>
        </w:rPr>
        <w:t xml:space="preserve"> pointed out that </w:t>
      </w:r>
      <w:r w:rsidRPr="00FC096A">
        <w:rPr>
          <w:u w:val="single"/>
        </w:rPr>
        <w:t xml:space="preserve">if Venezuela were to exploit its heavy crude oil and Canada's tar sands are fully tapped, this would mean </w:t>
      </w:r>
      <w:r w:rsidRPr="00FC096A">
        <w:rPr>
          <w:u w:val="single"/>
          <w:bdr w:val="single" w:sz="4" w:space="0" w:color="auto"/>
        </w:rPr>
        <w:t xml:space="preserve">"game over" </w:t>
      </w:r>
      <w:r w:rsidRPr="00FC096A">
        <w:rPr>
          <w:u w:val="single"/>
        </w:rPr>
        <w:t>for the climate as both reserves would fill up the remaining "atmospheric space" or "carbon budget."</w:t>
      </w:r>
      <w:r>
        <w:rPr>
          <w:u w:val="single"/>
        </w:rPr>
        <w:t xml:space="preserve"> </w:t>
      </w:r>
      <w:r w:rsidRPr="00FC096A">
        <w:rPr>
          <w:sz w:val="16"/>
        </w:rPr>
        <w:t xml:space="preserve">President </w:t>
      </w:r>
      <w:r w:rsidRPr="00FC096A">
        <w:rPr>
          <w:u w:val="single"/>
        </w:rPr>
        <w:t>Chávez oversaw a schizophrenic posture on climate change. He insisted that climate change is an existential crisis</w:t>
      </w:r>
      <w:r w:rsidRPr="00FC096A">
        <w:rPr>
          <w:sz w:val="16"/>
        </w:rPr>
        <w:t xml:space="preserve"> caused by capitalism, </w:t>
      </w:r>
      <w:r w:rsidRPr="00FC096A">
        <w:rPr>
          <w:u w:val="single"/>
        </w:rPr>
        <w:t>while simultaneously pushing for the development of the Orinoco's heavy crude</w:t>
      </w:r>
      <w:r w:rsidRPr="00FC096A">
        <w:rPr>
          <w:sz w:val="16"/>
        </w:rPr>
        <w:t xml:space="preserve">. Under Chávez, Venezuela's oil dependency increased and it now obtains 94% of export earnings and more than 50% of its federal budget from oil revenues. Due to high oil prices and Chávez's leadership, poverty and inequality have dropped. Chávez's administration appeared committed to increase oil production to continue funding its social </w:t>
      </w:r>
      <w:proofErr w:type="spellStart"/>
      <w:r w:rsidRPr="00FC096A">
        <w:rPr>
          <w:sz w:val="16"/>
        </w:rPr>
        <w:t>programmes</w:t>
      </w:r>
      <w:proofErr w:type="spellEnd"/>
      <w:r w:rsidRPr="00FC096A">
        <w:rPr>
          <w:sz w:val="16"/>
        </w:rPr>
        <w:t xml:space="preserve">, often through long-term agreements with China to supply oil. Venezuela's "commodity backed loans" from China, estimated at more than $35bn, require it to pay back China in oil. </w:t>
      </w:r>
      <w:r w:rsidRPr="00FC096A">
        <w:rPr>
          <w:u w:val="single"/>
        </w:rPr>
        <w:t>The key to solving climate change is shifting all countries to low carbon economies</w:t>
      </w:r>
      <w:r w:rsidRPr="00FC096A">
        <w:rPr>
          <w:sz w:val="16"/>
        </w:rPr>
        <w:t xml:space="preserve">. At a United Nations negotiation in Bonn, Germany, in 2009, however, a Venezuelan official said that a shift to a low-carbon economy would adversely impact developing country oil exporters, suggesting that a robust climate change treaty would conflict with Venezuela's development model. </w:t>
      </w:r>
      <w:r w:rsidRPr="00FC096A">
        <w:rPr>
          <w:u w:val="single"/>
        </w:rPr>
        <w:t>At the climate negotiations, Venezuela has clung to arguments that developing countries have the right to emit to ensure their development</w:t>
      </w:r>
      <w:r w:rsidRPr="00FC096A">
        <w:rPr>
          <w:sz w:val="16"/>
        </w:rPr>
        <w:t xml:space="preserve">. Undermining Venezuela's position at the negotiations has been their often vociferous rhetoric, while exhibiting a lack of action at home. Meanwhile, a number of poorer countries have shown a willingness to take on far more ambitious emissions cuts. </w:t>
      </w:r>
      <w:r w:rsidRPr="00FC096A">
        <w:rPr>
          <w:u w:val="single"/>
        </w:rPr>
        <w:t xml:space="preserve">Venezuela </w:t>
      </w:r>
      <w:r w:rsidRPr="00FC096A">
        <w:rPr>
          <w:sz w:val="16"/>
        </w:rPr>
        <w:t xml:space="preserve">releases only 0.56% of the global total of greenhouse gas emissions, but its </w:t>
      </w:r>
      <w:r w:rsidRPr="00FC096A">
        <w:rPr>
          <w:u w:val="single"/>
        </w:rPr>
        <w:t>per capita emissions</w:t>
      </w:r>
      <w:r w:rsidRPr="00FC096A">
        <w:rPr>
          <w:sz w:val="16"/>
        </w:rPr>
        <w:t xml:space="preserve"> (at approximately six </w:t>
      </w:r>
      <w:proofErr w:type="spellStart"/>
      <w:r w:rsidRPr="00FC096A">
        <w:rPr>
          <w:sz w:val="16"/>
        </w:rPr>
        <w:t>tonnes</w:t>
      </w:r>
      <w:proofErr w:type="spellEnd"/>
      <w:r w:rsidRPr="00FC096A">
        <w:rPr>
          <w:sz w:val="16"/>
        </w:rPr>
        <w:t xml:space="preserve"> per person) </w:t>
      </w:r>
      <w:r w:rsidRPr="00FC096A">
        <w:rPr>
          <w:u w:val="single"/>
        </w:rPr>
        <w:t>are much higher than the world's poorest nations. Venezuela's current emissions, however, pale in significance compared to what is at stake if it does fully develop its oil reserves</w:t>
      </w:r>
      <w:r w:rsidRPr="00FC096A">
        <w:rPr>
          <w:sz w:val="16"/>
        </w:rPr>
        <w:t xml:space="preserve">. Former UK special representative for climate change John Ashton has said that a country's ability to contribute to global efforts to tackle climate change depends on the credibility of its domestic policies. </w:t>
      </w:r>
      <w:r w:rsidRPr="00FC096A">
        <w:rPr>
          <w:u w:val="single"/>
        </w:rPr>
        <w:t>Venezuela's national development plan</w:t>
      </w:r>
      <w:r w:rsidRPr="00FC096A">
        <w:rPr>
          <w:sz w:val="16"/>
        </w:rPr>
        <w:t xml:space="preserve"> (2013-19) </w:t>
      </w:r>
      <w:r w:rsidRPr="00FC096A">
        <w:rPr>
          <w:u w:val="single"/>
        </w:rPr>
        <w:t xml:space="preserve">includes measures to limit emissions, </w:t>
      </w:r>
      <w:r w:rsidRPr="00FC096A">
        <w:rPr>
          <w:u w:val="single"/>
          <w:bdr w:val="single" w:sz="4" w:space="0" w:color="auto"/>
        </w:rPr>
        <w:t>which</w:t>
      </w:r>
      <w:r w:rsidRPr="00FC096A">
        <w:rPr>
          <w:sz w:val="16"/>
        </w:rPr>
        <w:t xml:space="preserve"> include the oil industry and </w:t>
      </w:r>
      <w:r w:rsidRPr="00FC096A">
        <w:rPr>
          <w:u w:val="single"/>
          <w:bdr w:val="single" w:sz="4" w:space="0" w:color="auto"/>
        </w:rPr>
        <w:t>would create a world movement to confront climate change</w:t>
      </w:r>
      <w:r w:rsidRPr="00FC096A">
        <w:rPr>
          <w:sz w:val="16"/>
        </w:rPr>
        <w:t xml:space="preserve">. The Venezuelan government has invested $500m in </w:t>
      </w:r>
      <w:proofErr w:type="spellStart"/>
      <w:r w:rsidRPr="00FC096A">
        <w:rPr>
          <w:sz w:val="16"/>
        </w:rPr>
        <w:t>windfarms</w:t>
      </w:r>
      <w:proofErr w:type="spellEnd"/>
      <w:r w:rsidRPr="00FC096A">
        <w:rPr>
          <w:sz w:val="16"/>
        </w:rPr>
        <w:t xml:space="preserve"> and distributed 155m energy-saving </w:t>
      </w:r>
      <w:proofErr w:type="spellStart"/>
      <w:r w:rsidRPr="00FC096A">
        <w:rPr>
          <w:sz w:val="16"/>
        </w:rPr>
        <w:t>lightbulbs</w:t>
      </w:r>
      <w:proofErr w:type="spellEnd"/>
      <w:r w:rsidRPr="00FC096A">
        <w:rPr>
          <w:sz w:val="16"/>
        </w:rPr>
        <w:t xml:space="preserve">. However, </w:t>
      </w:r>
      <w:r w:rsidRPr="00FC096A">
        <w:rPr>
          <w:u w:val="single"/>
        </w:rPr>
        <w:t>critics suggest</w:t>
      </w:r>
      <w:r w:rsidRPr="00FC096A">
        <w:rPr>
          <w:sz w:val="16"/>
        </w:rPr>
        <w:t xml:space="preserve"> that Venezuela has little interest and commitment in tackling climate change, and that </w:t>
      </w:r>
      <w:r w:rsidRPr="00FC096A">
        <w:rPr>
          <w:u w:val="single"/>
        </w:rPr>
        <w:t>the plan's objectives are unlikely to be implemented</w:t>
      </w:r>
      <w:r w:rsidRPr="00FC096A">
        <w:rPr>
          <w:sz w:val="16"/>
        </w:rPr>
        <w:t xml:space="preserve">. According to </w:t>
      </w:r>
      <w:proofErr w:type="spellStart"/>
      <w:r w:rsidRPr="00FC096A">
        <w:rPr>
          <w:sz w:val="16"/>
        </w:rPr>
        <w:t>ClimateScope</w:t>
      </w:r>
      <w:proofErr w:type="spellEnd"/>
      <w:r w:rsidRPr="00FC096A">
        <w:rPr>
          <w:sz w:val="16"/>
        </w:rPr>
        <w:t xml:space="preserve">, which ranks a country's ability to attract capital for low-carbon energy sources and efforts to build a green economy, Venezuela is currently 24th out of 26 countries. In the UN climate negotiations, Venezuela is part of the Bolivarian Alliance for the Peoples of Our Americas (ALBA) with Ecuador, Bolivia, Cuba and Nicaragua, which is praised by many citizens' groups for fighting for climate justice. Venezuela is also a member of the Like-Minded group alongside China, India, Saudi Arabia and its ALBA partners. Venezuela will understandably not stop oil production at the expense of its social </w:t>
      </w:r>
      <w:proofErr w:type="spellStart"/>
      <w:r w:rsidRPr="00FC096A">
        <w:rPr>
          <w:sz w:val="16"/>
        </w:rPr>
        <w:t>programmes</w:t>
      </w:r>
      <w:proofErr w:type="spellEnd"/>
      <w:r w:rsidRPr="00FC096A">
        <w:rPr>
          <w:sz w:val="16"/>
        </w:rPr>
        <w:t xml:space="preserve">, nor its loan repayments to China. Partial or full compensation for loss of revenue from keeping the oil in the ground is unlikely. Venezuela could consider backing Ecuador's fascinating plan to be proposed at the next </w:t>
      </w:r>
      <w:proofErr w:type="spellStart"/>
      <w:proofErr w:type="gramStart"/>
      <w:r w:rsidRPr="00FC096A">
        <w:rPr>
          <w:sz w:val="16"/>
        </w:rPr>
        <w:t>Opec</w:t>
      </w:r>
      <w:proofErr w:type="spellEnd"/>
      <w:proofErr w:type="gramEnd"/>
      <w:r w:rsidRPr="00FC096A">
        <w:rPr>
          <w:sz w:val="16"/>
        </w:rPr>
        <w:t xml:space="preserve"> meeting to create a 3-5% 'Daly-Correa' tax on every barrel of oil exported to rich countries to raid billions for poor countries to adapt to climate change. With the death of its great leader, </w:t>
      </w:r>
      <w:r w:rsidRPr="00FC096A">
        <w:rPr>
          <w:u w:val="single"/>
        </w:rPr>
        <w:t>Venezuela has a choice on climate change. It can rebrand itself as a proactive actor at home by working towards a low-carbon economy</w:t>
      </w:r>
      <w:r w:rsidRPr="00FC096A">
        <w:rPr>
          <w:sz w:val="16"/>
        </w:rPr>
        <w:t xml:space="preserve"> while joining with its ambitious neighbors at the UN climate negotiations. </w:t>
      </w:r>
      <w:r w:rsidRPr="00FC096A">
        <w:rPr>
          <w:u w:val="single"/>
          <w:bdr w:val="single" w:sz="4" w:space="0" w:color="auto"/>
        </w:rPr>
        <w:t>With the largest known oil reserves, Venezuela's position on climate change is pivotal.</w:t>
      </w:r>
      <w:r w:rsidRPr="00FC096A">
        <w:rPr>
          <w:sz w:val="16"/>
        </w:rPr>
        <w:t xml:space="preserve"> </w:t>
      </w:r>
      <w:r w:rsidRPr="00FC096A">
        <w:rPr>
          <w:u w:val="single"/>
        </w:rPr>
        <w:t>En route to 2015, it remains to be seen whether it will be regarded as an engineer of an ambitious and equitable global treaty, or as a saboteur</w:t>
      </w:r>
      <w:r w:rsidRPr="00FC096A">
        <w:rPr>
          <w:sz w:val="16"/>
        </w:rPr>
        <w:t>.</w:t>
      </w:r>
    </w:p>
    <w:p w:rsidR="002F66BD" w:rsidRDefault="002F66BD" w:rsidP="002F66BD">
      <w:pPr>
        <w:rPr>
          <w:sz w:val="16"/>
        </w:rPr>
      </w:pPr>
    </w:p>
    <w:p w:rsidR="002F66BD" w:rsidRDefault="002F66BD" w:rsidP="002F66BD">
      <w:pPr>
        <w:pStyle w:val="Heading4"/>
        <w:rPr>
          <w:lang w:eastAsia="ko-KR"/>
        </w:rPr>
      </w:pPr>
      <w:r>
        <w:t>Warming is anthropogenic and causes extinction</w:t>
      </w:r>
    </w:p>
    <w:p w:rsidR="002F66BD" w:rsidRPr="00F52A8D" w:rsidRDefault="002F66BD" w:rsidP="002F66BD">
      <w:pPr>
        <w:rPr>
          <w:sz w:val="16"/>
        </w:rPr>
      </w:pPr>
      <w:r w:rsidRPr="00701613">
        <w:rPr>
          <w:rStyle w:val="StyleStyleBold12pt"/>
        </w:rPr>
        <w:t>DEIBEL ‘7</w:t>
      </w:r>
      <w:r w:rsidRPr="00F52A8D">
        <w:rPr>
          <w:sz w:val="16"/>
        </w:rPr>
        <w:t xml:space="preserve"> (Terry L. </w:t>
      </w:r>
      <w:proofErr w:type="spellStart"/>
      <w:r w:rsidRPr="00F52A8D">
        <w:rPr>
          <w:sz w:val="16"/>
        </w:rPr>
        <w:t>Deibel</w:t>
      </w:r>
      <w:proofErr w:type="spellEnd"/>
      <w:r w:rsidRPr="00F52A8D">
        <w:rPr>
          <w:sz w:val="16"/>
        </w:rPr>
        <w:t>, professor of IR at National War College, Foreign Affairs Strategy, “Conclusion: American Foreign Affairs Strategy Today Anthropogenic – caused by CO2”)</w:t>
      </w:r>
    </w:p>
    <w:p w:rsidR="002F66BD" w:rsidRPr="00F52A8D" w:rsidRDefault="002F66BD" w:rsidP="002F66BD"/>
    <w:p w:rsidR="002F66BD" w:rsidRPr="00F52A8D" w:rsidRDefault="002F66BD" w:rsidP="002F66BD">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C40031">
        <w:rPr>
          <w:highlight w:val="green"/>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C40031">
        <w:rPr>
          <w:b/>
          <w:highlight w:val="green"/>
          <w:u w:val="single"/>
          <w:bdr w:val="single" w:sz="4" w:space="0" w:color="auto"/>
        </w:rPr>
        <w:t>a mere possibility</w:t>
      </w:r>
      <w:r w:rsidRPr="00C40031">
        <w:rPr>
          <w:b/>
          <w:highlight w:val="green"/>
          <w:u w:val="single"/>
        </w:rPr>
        <w:t xml:space="preserve"> has passed </w:t>
      </w:r>
      <w:r w:rsidRPr="00101322">
        <w:rPr>
          <w:u w:val="single"/>
        </w:rPr>
        <w:t>through probability</w:t>
      </w:r>
      <w:r w:rsidRPr="00101322">
        <w:rPr>
          <w:b/>
          <w:u w:val="single"/>
        </w:rPr>
        <w:t xml:space="preserve"> </w:t>
      </w:r>
      <w:r w:rsidRPr="00C40031">
        <w:rPr>
          <w:b/>
          <w:highlight w:val="green"/>
          <w:u w:val="single"/>
        </w:rPr>
        <w:t xml:space="preserve">to </w:t>
      </w:r>
      <w:r w:rsidRPr="00C40031">
        <w:rPr>
          <w:b/>
          <w:highlight w:val="green"/>
          <w:u w:val="single"/>
          <w:bdr w:val="single" w:sz="4" w:space="0" w:color="auto"/>
        </w:rPr>
        <w:t>near certainty</w:t>
      </w:r>
      <w:r w:rsidRPr="00C40031">
        <w:rPr>
          <w:b/>
          <w:highlight w:val="green"/>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w:t>
      </w:r>
      <w:proofErr w:type="spellStart"/>
      <w:r w:rsidRPr="00F52A8D">
        <w:rPr>
          <w:sz w:val="16"/>
        </w:rPr>
        <w:t>Kolbert</w:t>
      </w:r>
      <w:proofErr w:type="spellEnd"/>
      <w:r w:rsidRPr="00F52A8D">
        <w:rPr>
          <w:sz w:val="16"/>
        </w:rPr>
        <w:t xml:space="preserve">, </w:t>
      </w:r>
      <w:r w:rsidRPr="00C40031">
        <w:rPr>
          <w:sz w:val="16"/>
          <w:highlight w:val="green"/>
        </w:rPr>
        <w:t>“</w:t>
      </w:r>
      <w:r w:rsidRPr="00C40031">
        <w:rPr>
          <w:highlight w:val="green"/>
          <w:u w:val="single"/>
        </w:rPr>
        <w:t xml:space="preserve">it is </w:t>
      </w:r>
      <w:r w:rsidRPr="00C04DCB">
        <w:rPr>
          <w:u w:val="single"/>
        </w:rPr>
        <w:t>virtually</w:t>
      </w:r>
      <w:r w:rsidRPr="00C40031">
        <w:rPr>
          <w:highlight w:val="green"/>
          <w:u w:val="single"/>
        </w:rPr>
        <w:t xml:space="preserve"> </w:t>
      </w:r>
      <w:r w:rsidRPr="00C40031">
        <w:rPr>
          <w:b/>
          <w:highlight w:val="green"/>
          <w:u w:val="single"/>
        </w:rPr>
        <w:t>impossible to find evidence of disagreement</w:t>
      </w:r>
      <w:r w:rsidRPr="00C40031">
        <w:rPr>
          <w:highlight w:val="green"/>
          <w:u w:val="single"/>
        </w:rPr>
        <w:t xml:space="preserve"> over </w:t>
      </w:r>
      <w:r w:rsidRPr="00C04DCB">
        <w:rPr>
          <w:u w:val="single"/>
        </w:rPr>
        <w:t>the fundamentals of</w:t>
      </w:r>
      <w:r w:rsidRPr="00C40031">
        <w:rPr>
          <w:highlight w:val="green"/>
          <w:u w:val="single"/>
        </w:rPr>
        <w:t xml:space="preserve"> global </w:t>
      </w:r>
      <w:r w:rsidRPr="00C40031">
        <w:rPr>
          <w:highlight w:val="green"/>
          <w:u w:val="single"/>
        </w:rPr>
        <w:lastRenderedPageBreak/>
        <w:t>warming</w:t>
      </w:r>
      <w:r w:rsidRPr="00C04DCB">
        <w:rPr>
          <w:u w:val="single"/>
        </w:rPr>
        <w:t xml:space="preserve">.” Evidence from a vast international scientific monitoring effort accumulates almost weekly, as this sample of newspaper reports shows: </w:t>
      </w:r>
      <w:r w:rsidRPr="00C40031">
        <w:rPr>
          <w:highlight w:val="green"/>
          <w:u w:val="single"/>
        </w:rPr>
        <w:t xml:space="preserve">an international panel predicts “brutal droughts, floods and violent storms </w:t>
      </w:r>
      <w:r w:rsidRPr="00C04DCB">
        <w:rPr>
          <w:u w:val="single"/>
        </w:rPr>
        <w:t xml:space="preserve">across the planet over </w:t>
      </w:r>
      <w:r w:rsidRPr="00101322">
        <w:rPr>
          <w:sz w:val="12"/>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w:t>
      </w:r>
      <w:proofErr w:type="spellStart"/>
      <w:r w:rsidRPr="00101322">
        <w:rPr>
          <w:sz w:val="12"/>
        </w:rPr>
        <w:t>Metuq</w:t>
      </w:r>
      <w:proofErr w:type="spellEnd"/>
      <w:r w:rsidRPr="00101322">
        <w:rPr>
          <w:sz w:val="12"/>
        </w:rPr>
        <w:t xml:space="preserve">,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w:t>
      </w:r>
      <w:proofErr w:type="spellStart"/>
      <w:r w:rsidRPr="00101322">
        <w:rPr>
          <w:sz w:val="12"/>
        </w:rPr>
        <w:t>serous</w:t>
      </w:r>
      <w:proofErr w:type="spellEnd"/>
      <w:r w:rsidRPr="00101322">
        <w:rPr>
          <w:sz w:val="12"/>
        </w:rPr>
        <w:t xml:space="preserve"> the effects will be. As the newspaper stories quoted above show, we are already experiencing the effects of 1-2 degree warming in more violent storms, spread of disease, mass die offs of plants</w:t>
      </w:r>
      <w:r w:rsidRPr="00101322">
        <w:rPr>
          <w:u w:val="single"/>
        </w:rPr>
        <w:t xml:space="preserve"> </w:t>
      </w:r>
      <w:r w:rsidRPr="00C40031">
        <w:rPr>
          <w:highlight w:val="green"/>
          <w:u w:val="single"/>
        </w:rPr>
        <w:t>and</w:t>
      </w:r>
      <w:r w:rsidRPr="00C04DCB">
        <w:rPr>
          <w:u w:val="single"/>
        </w:rPr>
        <w:t xml:space="preserve"> animals</w:t>
      </w:r>
      <w:r w:rsidRPr="00C40031">
        <w:rPr>
          <w:highlight w:val="green"/>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w:t>
      </w:r>
      <w:proofErr w:type="spellStart"/>
      <w:r w:rsidRPr="00101322">
        <w:rPr>
          <w:u w:val="single"/>
        </w:rPr>
        <w:t>thermohaline</w:t>
      </w:r>
      <w:proofErr w:type="spellEnd"/>
      <w:r w:rsidRPr="00101322">
        <w:rPr>
          <w:u w:val="single"/>
        </w:rPr>
        <w:t xml:space="preserv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C40031">
        <w:rPr>
          <w:highlight w:val="green"/>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w:t>
      </w:r>
      <w:proofErr w:type="spellStart"/>
      <w:r w:rsidRPr="00F52A8D">
        <w:rPr>
          <w:sz w:val="16"/>
        </w:rPr>
        <w:t>Hoffert</w:t>
      </w:r>
      <w:proofErr w:type="spellEnd"/>
      <w:r w:rsidRPr="00F52A8D">
        <w:rPr>
          <w:sz w:val="16"/>
        </w:rPr>
        <w:t xml:space="preserve"> of New York University, “</w:t>
      </w:r>
      <w:r w:rsidRPr="00C40031">
        <w:rPr>
          <w:highlight w:val="green"/>
          <w:u w:val="single"/>
        </w:rPr>
        <w:t xml:space="preserve">we’re just going to burn everything up; </w:t>
      </w:r>
      <w:r w:rsidRPr="00F52A8D">
        <w:rPr>
          <w:sz w:val="16"/>
        </w:rPr>
        <w:t xml:space="preserve">we’re going to </w:t>
      </w:r>
      <w:proofErr w:type="spellStart"/>
      <w:r w:rsidRPr="00F52A8D">
        <w:rPr>
          <w:sz w:val="16"/>
        </w:rPr>
        <w:t>het</w:t>
      </w:r>
      <w:proofErr w:type="spellEnd"/>
      <w:r w:rsidRPr="00F52A8D">
        <w:rPr>
          <w:sz w:val="16"/>
        </w:rPr>
        <w:t xml:space="preserve"> the atmosphere to the temperature it was in the Cretaceous when there were crocodiles at the poles, and then </w:t>
      </w:r>
      <w:r w:rsidRPr="00C40031">
        <w:rPr>
          <w:highlight w:val="green"/>
          <w:u w:val="single"/>
        </w:rPr>
        <w:t>everything will collapse.”</w:t>
      </w:r>
      <w:r w:rsidRPr="00F52A8D">
        <w:rPr>
          <w:sz w:val="16"/>
        </w:rPr>
        <w:t xml:space="preserve"> During the Cold War, astronomer Carl Sagan popularized a theory of nuclear winter to describe how a thermonuclear war between the </w:t>
      </w:r>
      <w:proofErr w:type="spellStart"/>
      <w:r w:rsidRPr="00F52A8D">
        <w:rPr>
          <w:sz w:val="16"/>
        </w:rPr>
        <w:t>Untied</w:t>
      </w:r>
      <w:proofErr w:type="spellEnd"/>
      <w:r w:rsidRPr="00F52A8D">
        <w:rPr>
          <w:sz w:val="16"/>
        </w:rPr>
        <w:t xml:space="preserve"> States and the Soviet Union would not only destroy both countries but possible end life on this planet. </w:t>
      </w:r>
      <w:r w:rsidRPr="00101322">
        <w:rPr>
          <w:b/>
          <w:u w:val="single"/>
        </w:rPr>
        <w:t xml:space="preserve">Global </w:t>
      </w:r>
      <w:r w:rsidRPr="00C40031">
        <w:rPr>
          <w:b/>
          <w:highlight w:val="green"/>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C40031">
        <w:rPr>
          <w:highlight w:val="green"/>
          <w:u w:val="single"/>
        </w:rPr>
        <w:t xml:space="preserve">it puts </w:t>
      </w:r>
      <w:r w:rsidRPr="00AF4E3F">
        <w:rPr>
          <w:u w:val="single"/>
        </w:rPr>
        <w:t xml:space="preserve">dangers form </w:t>
      </w:r>
      <w:r w:rsidRPr="00C40031">
        <w:rPr>
          <w:highlight w:val="green"/>
          <w:u w:val="single"/>
        </w:rPr>
        <w:t xml:space="preserve">terrorism and traditional military challenges </w:t>
      </w:r>
      <w:r w:rsidRPr="00C40031">
        <w:rPr>
          <w:highlight w:val="green"/>
          <w:u w:val="single"/>
          <w:bdr w:val="single" w:sz="4" w:space="0" w:color="auto"/>
        </w:rPr>
        <w:t xml:space="preserve">to </w:t>
      </w:r>
      <w:r w:rsidRPr="00C40031">
        <w:rPr>
          <w:b/>
          <w:highlight w:val="green"/>
          <w:u w:val="single"/>
          <w:bdr w:val="single" w:sz="4" w:space="0" w:color="auto"/>
        </w:rPr>
        <w:t>shame</w:t>
      </w:r>
      <w:r w:rsidRPr="00F52A8D">
        <w:rPr>
          <w:sz w:val="16"/>
        </w:rPr>
        <w:t xml:space="preserve">. </w:t>
      </w:r>
      <w:r w:rsidRPr="00C40031">
        <w:rPr>
          <w:highlight w:val="green"/>
          <w:u w:val="single"/>
        </w:rPr>
        <w:t>It is a threat</w:t>
      </w:r>
      <w:r w:rsidRPr="00C04DCB">
        <w:rPr>
          <w:u w:val="single"/>
        </w:rPr>
        <w:t xml:space="preserve"> not only to the security and prosperity to the United States, but potentially </w:t>
      </w:r>
      <w:r w:rsidRPr="00C40031">
        <w:rPr>
          <w:highlight w:val="green"/>
          <w:u w:val="single"/>
        </w:rPr>
        <w:t xml:space="preserve">to </w:t>
      </w:r>
      <w:r w:rsidRPr="00C04DCB">
        <w:rPr>
          <w:u w:val="single"/>
        </w:rPr>
        <w:t xml:space="preserve">the </w:t>
      </w:r>
      <w:r w:rsidRPr="00C40031">
        <w:rPr>
          <w:highlight w:val="green"/>
          <w:u w:val="single"/>
        </w:rPr>
        <w:t xml:space="preserve">continued </w:t>
      </w:r>
      <w:r w:rsidRPr="00C40031">
        <w:rPr>
          <w:highlight w:val="green"/>
          <w:u w:val="single"/>
          <w:bdr w:val="single" w:sz="4" w:space="0" w:color="auto"/>
        </w:rPr>
        <w:t>existence of life</w:t>
      </w:r>
      <w:r w:rsidRPr="00C40031">
        <w:rPr>
          <w:highlight w:val="green"/>
          <w:u w:val="single"/>
        </w:rPr>
        <w:t xml:space="preserve"> </w:t>
      </w:r>
      <w:r w:rsidRPr="006C2FBD">
        <w:rPr>
          <w:u w:val="single"/>
        </w:rPr>
        <w:t>on this planet</w:t>
      </w:r>
      <w:r w:rsidRPr="006C2FBD">
        <w:rPr>
          <w:sz w:val="16"/>
        </w:rPr>
        <w:t>.</w:t>
      </w:r>
      <w:r w:rsidRPr="00F52A8D">
        <w:rPr>
          <w:sz w:val="16"/>
        </w:rPr>
        <w:t xml:space="preserve">  </w:t>
      </w:r>
    </w:p>
    <w:p w:rsidR="002F66BD" w:rsidRDefault="002F66BD" w:rsidP="002F66BD"/>
    <w:p w:rsidR="002F66BD" w:rsidRDefault="002F66BD" w:rsidP="002F66BD">
      <w:pPr>
        <w:pStyle w:val="Heading4"/>
      </w:pPr>
      <w:r>
        <w:t>Unsustainable Venezuelan oil risks massive Amazon destruction</w:t>
      </w:r>
    </w:p>
    <w:p w:rsidR="002F66BD" w:rsidRDefault="002F66BD" w:rsidP="002F66BD">
      <w:proofErr w:type="spellStart"/>
      <w:r w:rsidRPr="00AB152D">
        <w:rPr>
          <w:rStyle w:val="StyleStyleBold12pt"/>
        </w:rPr>
        <w:t>Mongabay</w:t>
      </w:r>
      <w:proofErr w:type="spellEnd"/>
      <w:r w:rsidRPr="00AB152D">
        <w:rPr>
          <w:rStyle w:val="StyleStyleBold12pt"/>
        </w:rPr>
        <w:t>, 6</w:t>
      </w:r>
      <w:r w:rsidRPr="00AB152D">
        <w:t xml:space="preserve"> ["Venezuela,"</w:t>
      </w:r>
      <w:r>
        <w:t xml:space="preserve"> 2-5-6,</w:t>
      </w:r>
      <w:r w:rsidRPr="00AB152D">
        <w:t xml:space="preserve"> rainforests.mongabay.com/20venezuela.htm, accessed 7-22-13, </w:t>
      </w:r>
      <w:proofErr w:type="spellStart"/>
      <w:r w:rsidRPr="00AB152D">
        <w:t>mss</w:t>
      </w:r>
      <w:proofErr w:type="spellEnd"/>
      <w:r w:rsidRPr="00AB152D">
        <w:t>]</w:t>
      </w:r>
    </w:p>
    <w:p w:rsidR="002F66BD" w:rsidRPr="00AB152D" w:rsidRDefault="002F66BD" w:rsidP="002F66BD"/>
    <w:p w:rsidR="002F66BD" w:rsidRDefault="002F66BD" w:rsidP="002F66BD">
      <w:pPr>
        <w:rPr>
          <w:sz w:val="16"/>
        </w:rPr>
      </w:pPr>
      <w:r w:rsidRPr="00AB152D">
        <w:rPr>
          <w:u w:val="single"/>
        </w:rPr>
        <w:t xml:space="preserve">Venezuela, one of </w:t>
      </w:r>
      <w:r w:rsidRPr="00AB152D">
        <w:rPr>
          <w:sz w:val="16"/>
        </w:rPr>
        <w:t xml:space="preserve">the ten </w:t>
      </w:r>
      <w:r w:rsidRPr="00AB152D">
        <w:rPr>
          <w:u w:val="single"/>
        </w:rPr>
        <w:t xml:space="preserve">most </w:t>
      </w:r>
      <w:proofErr w:type="spellStart"/>
      <w:r w:rsidRPr="00AB152D">
        <w:rPr>
          <w:u w:val="single"/>
        </w:rPr>
        <w:t>biodiverse</w:t>
      </w:r>
      <w:proofErr w:type="spellEnd"/>
      <w:r w:rsidRPr="00AB152D">
        <w:rPr>
          <w:u w:val="single"/>
        </w:rPr>
        <w:t xml:space="preserve"> countries on Earth, is home to extensive rainforests that are increasingly threatened by development. </w:t>
      </w:r>
      <w:r w:rsidRPr="00AB152D">
        <w:rPr>
          <w:sz w:val="16"/>
        </w:rPr>
        <w:t xml:space="preserve">Each year, roughly 287,600 hectares of forest are permanently destroyed, while other areas are degraded by logging, mining, and oil extraction. Between 1990 and 2005, Venezuela officially lost 8.3 percent of its forest cover, or around 4,313,000 hectares. </w:t>
      </w:r>
      <w:r w:rsidRPr="00AB152D">
        <w:rPr>
          <w:u w:val="single"/>
        </w:rPr>
        <w:t>Energy is Venezuela's most important export</w:t>
      </w:r>
      <w:r w:rsidRPr="00AB152D">
        <w:rPr>
          <w:sz w:val="16"/>
        </w:rPr>
        <w:t xml:space="preserve"> and President Hugo Chavez has used oil as a political tool to extend his influence to other parts of Latin America. In 2006, Chavez announced plans to build a massive gas pipeline that would carry natural gas from the oil-rich state 5,000 miles south. </w:t>
      </w:r>
      <w:r w:rsidRPr="00AB152D">
        <w:rPr>
          <w:u w:val="single"/>
        </w:rPr>
        <w:t>Environmentalists fear</w:t>
      </w:r>
      <w:r w:rsidRPr="00AB152D">
        <w:rPr>
          <w:sz w:val="16"/>
        </w:rPr>
        <w:t xml:space="preserve"> that </w:t>
      </w:r>
      <w:r w:rsidRPr="00AB152D">
        <w:rPr>
          <w:u w:val="single"/>
        </w:rPr>
        <w:t>the project could damage the Amazon rainforest by polluting waterways and creating roads that would attract developers and poor farmers</w:t>
      </w:r>
      <w:r w:rsidRPr="00AB152D">
        <w:rPr>
          <w:sz w:val="16"/>
        </w:rPr>
        <w:t xml:space="preserve">. Analysts also question the wisdom and viability of the plan, which may cost $20-50 billion depending on who makes the estimate. Venezuela also continues to expand the construction of an electricity transmission line towards Brazil. When completed, the transmission line will carry power from the massive </w:t>
      </w:r>
      <w:proofErr w:type="spellStart"/>
      <w:r w:rsidRPr="00AB152D">
        <w:rPr>
          <w:sz w:val="16"/>
        </w:rPr>
        <w:t>Guri</w:t>
      </w:r>
      <w:proofErr w:type="spellEnd"/>
      <w:r w:rsidRPr="00AB152D">
        <w:rPr>
          <w:sz w:val="16"/>
        </w:rPr>
        <w:t xml:space="preserve"> hydroelectric project—it in itself considered an ecological disaster for the amount of land it flooded in the early 1980s—through sensitive forest areas to </w:t>
      </w:r>
      <w:proofErr w:type="spellStart"/>
      <w:r w:rsidRPr="00AB152D">
        <w:rPr>
          <w:sz w:val="16"/>
        </w:rPr>
        <w:t>Roraima</w:t>
      </w:r>
      <w:proofErr w:type="spellEnd"/>
      <w:r w:rsidRPr="00AB152D">
        <w:rPr>
          <w:sz w:val="16"/>
        </w:rPr>
        <w:t xml:space="preserve"> state in Brazil. </w:t>
      </w:r>
      <w:r w:rsidRPr="00AB152D">
        <w:rPr>
          <w:u w:val="single"/>
        </w:rPr>
        <w:t>Environmentalists are concerned that the lines will give</w:t>
      </w:r>
      <w:r w:rsidRPr="00AB152D">
        <w:rPr>
          <w:sz w:val="16"/>
        </w:rPr>
        <w:t xml:space="preserve"> colonists and </w:t>
      </w:r>
      <w:r w:rsidRPr="00AB152D">
        <w:rPr>
          <w:u w:val="single"/>
        </w:rPr>
        <w:t>developers access to remote forest areas</w:t>
      </w:r>
      <w:r w:rsidRPr="00AB152D">
        <w:rPr>
          <w:sz w:val="16"/>
        </w:rPr>
        <w:t>.</w:t>
      </w:r>
    </w:p>
    <w:p w:rsidR="002F66BD" w:rsidRDefault="002F66BD" w:rsidP="002F66BD">
      <w:pPr>
        <w:pStyle w:val="Heading4"/>
      </w:pPr>
      <w:r>
        <w:t>A</w:t>
      </w:r>
      <w:r w:rsidRPr="00E61BA1">
        <w:t xml:space="preserve">mazon </w:t>
      </w:r>
      <w:r>
        <w:t>collapse causes extinction</w:t>
      </w:r>
    </w:p>
    <w:p w:rsidR="002F66BD" w:rsidRPr="00E61BA1" w:rsidRDefault="002F66BD" w:rsidP="002F66BD">
      <w:r w:rsidRPr="00E61BA1">
        <w:t xml:space="preserve">David </w:t>
      </w:r>
      <w:proofErr w:type="spellStart"/>
      <w:r w:rsidRPr="00E61BA1">
        <w:rPr>
          <w:rStyle w:val="StyleStyleBold12pt"/>
        </w:rPr>
        <w:t>Takacs</w:t>
      </w:r>
      <w:proofErr w:type="spellEnd"/>
      <w:r w:rsidRPr="00E61BA1">
        <w:t xml:space="preserve">, THE IDEA OF DIVERSITY: PHILOSOPHIES OF PARADISE, </w:t>
      </w:r>
      <w:r w:rsidRPr="00E61BA1">
        <w:rPr>
          <w:rStyle w:val="StyleStyleBold12pt"/>
        </w:rPr>
        <w:t>1996</w:t>
      </w:r>
      <w:r w:rsidRPr="00E61BA1">
        <w:t xml:space="preserve">, p. 200-1. </w:t>
      </w:r>
    </w:p>
    <w:p w:rsidR="002F66BD" w:rsidRPr="008C5FAE" w:rsidRDefault="002F66BD" w:rsidP="002F66BD"/>
    <w:p w:rsidR="002F66BD" w:rsidRDefault="002F66BD" w:rsidP="002F66BD">
      <w:pPr>
        <w:rPr>
          <w:sz w:val="16"/>
        </w:rPr>
      </w:pPr>
      <w:r w:rsidRPr="00D54A02">
        <w:rPr>
          <w:sz w:val="16"/>
        </w:rPr>
        <w:t xml:space="preserve">So </w:t>
      </w:r>
      <w:r w:rsidRPr="00C40031">
        <w:rPr>
          <w:rStyle w:val="StyleBoldUnderline"/>
          <w:highlight w:val="green"/>
        </w:rPr>
        <w:t>biodiversity keeps the world running</w:t>
      </w:r>
      <w:r w:rsidRPr="00D54A02">
        <w:rPr>
          <w:sz w:val="16"/>
        </w:rPr>
        <w:t xml:space="preserve">. It has value and of itself, as well as for us. Raven, Erwin, and </w:t>
      </w:r>
      <w:smartTag w:uri="urn:schemas-microsoft-com:office:smarttags" w:element="place">
        <w:smartTag w:uri="urn:schemas-microsoft-com:office:smarttags" w:element="City">
          <w:r w:rsidRPr="00D54A02">
            <w:rPr>
              <w:sz w:val="16"/>
            </w:rPr>
            <w:t>Wilson</w:t>
          </w:r>
        </w:smartTag>
      </w:smartTag>
      <w:r w:rsidRPr="00D54A02">
        <w:rPr>
          <w:sz w:val="16"/>
        </w:rPr>
        <w:t xml:space="preserve"> oblige us to think about the value of biodiversity for our own lives. The </w:t>
      </w:r>
      <w:proofErr w:type="spellStart"/>
      <w:r w:rsidRPr="00D54A02">
        <w:rPr>
          <w:sz w:val="16"/>
        </w:rPr>
        <w:t>Ehrlichs</w:t>
      </w:r>
      <w:proofErr w:type="spellEnd"/>
      <w:r w:rsidRPr="00D54A02">
        <w:rPr>
          <w:sz w:val="16"/>
        </w:rPr>
        <w:t>’ rivet-popper trope makes this same point; by eliminating rivets, we play Russian roulette with global ecology and human futures: “</w:t>
      </w:r>
      <w:r w:rsidRPr="00E61BA1">
        <w:rPr>
          <w:rStyle w:val="StyleBoldUnderline"/>
        </w:rPr>
        <w:t xml:space="preserve">It is likely that </w:t>
      </w:r>
      <w:r w:rsidRPr="00C40031">
        <w:rPr>
          <w:rStyle w:val="StyleBoldUnderline"/>
          <w:highlight w:val="green"/>
        </w:rPr>
        <w:t>destruction of the</w:t>
      </w:r>
      <w:r w:rsidRPr="00E61BA1">
        <w:rPr>
          <w:rStyle w:val="StyleBoldUnderline"/>
        </w:rPr>
        <w:t xml:space="preserve"> rich complex of </w:t>
      </w:r>
      <w:r w:rsidRPr="00C40031">
        <w:rPr>
          <w:rStyle w:val="StyleBoldUnderline"/>
          <w:highlight w:val="green"/>
        </w:rPr>
        <w:t>species in the Amazon</w:t>
      </w:r>
      <w:r w:rsidRPr="00E61BA1">
        <w:rPr>
          <w:rStyle w:val="StyleBoldUnderline"/>
        </w:rPr>
        <w:t xml:space="preserve"> basin could trigger rapid changes in global climate patterns.  Agriculture remains heavily dependent on stable climate, and human beings remain heavily dependent on food.</w:t>
      </w:r>
      <w:r w:rsidRPr="00D54A02">
        <w:rPr>
          <w:sz w:val="16"/>
        </w:rPr>
        <w:t xml:space="preserve"> By the end of the century </w:t>
      </w:r>
      <w:r w:rsidRPr="00E61BA1">
        <w:rPr>
          <w:rStyle w:val="StyleBoldUnderline"/>
        </w:rPr>
        <w:t xml:space="preserve">the </w:t>
      </w:r>
      <w:r w:rsidRPr="00E61BA1">
        <w:rPr>
          <w:rStyle w:val="StyleBoldUnderline"/>
        </w:rPr>
        <w:lastRenderedPageBreak/>
        <w:t>extinction of</w:t>
      </w:r>
      <w:r w:rsidRPr="00D54A02">
        <w:rPr>
          <w:sz w:val="16"/>
        </w:rPr>
        <w:t xml:space="preserve"> perhaps a million </w:t>
      </w:r>
      <w:r w:rsidRPr="00E61BA1">
        <w:rPr>
          <w:rStyle w:val="StyleBoldUnderline"/>
        </w:rPr>
        <w:t xml:space="preserve">species in the Amazon basin </w:t>
      </w:r>
      <w:r w:rsidRPr="00C40031">
        <w:rPr>
          <w:rStyle w:val="StyleBoldUnderline"/>
          <w:highlight w:val="green"/>
        </w:rPr>
        <w:t>could have entrained famines in which a billion human beings perished</w:t>
      </w:r>
      <w:r w:rsidRPr="00D54A02">
        <w:rPr>
          <w:sz w:val="16"/>
        </w:rPr>
        <w:t xml:space="preserve">. And if our species is very unlucky, </w:t>
      </w:r>
      <w:r w:rsidRPr="00C40031">
        <w:rPr>
          <w:rStyle w:val="StyleBoldUnderline"/>
          <w:highlight w:val="green"/>
        </w:rPr>
        <w:t>the famines could lead to a thermonuclear war, which could extinguish civilization</w:t>
      </w:r>
      <w:r w:rsidRPr="00D54A02">
        <w:rPr>
          <w:sz w:val="16"/>
        </w:rPr>
        <w:t xml:space="preserve">.” Elsewhere Ehrlich uses different particulars with no less drama: What then will happen if the current decimation of organic diversity continues? 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t>
      </w:r>
      <w:proofErr w:type="spellStart"/>
      <w:r w:rsidRPr="00D54A02">
        <w:rPr>
          <w:sz w:val="16"/>
        </w:rPr>
        <w:t>well</w:t>
      </w:r>
      <w:r w:rsidRPr="00D54A02">
        <w:rPr>
          <w:sz w:val="16"/>
        </w:rPr>
        <w:softHyphen/>
        <w:t>stocked</w:t>
      </w:r>
      <w:proofErr w:type="spellEnd"/>
      <w:r w:rsidRPr="00D54A02">
        <w:rPr>
          <w:sz w:val="16"/>
        </w:rPr>
        <w:t xml:space="preserve">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sidRPr="00D54A02">
        <w:rPr>
          <w:sz w:val="16"/>
        </w:rPr>
        <w:softHyphen/>
        <w:t xml:space="preserve">cer (largely a disease of the elderly) will be unimportant. </w:t>
      </w:r>
      <w:r w:rsidRPr="00E61BA1">
        <w:rPr>
          <w:rStyle w:val="StyleBoldUnderline"/>
        </w:rPr>
        <w:t>Humanity will bring upon itself consequences</w:t>
      </w:r>
      <w:r w:rsidRPr="00D54A02">
        <w:rPr>
          <w:sz w:val="16"/>
        </w:rPr>
        <w:t xml:space="preserve"> depressingly </w:t>
      </w:r>
      <w:r w:rsidRPr="00E61BA1">
        <w:rPr>
          <w:rStyle w:val="StyleBoldUnderline"/>
        </w:rPr>
        <w:t>similar to those expected from a</w:t>
      </w:r>
      <w:r w:rsidRPr="00D54A02">
        <w:rPr>
          <w:sz w:val="16"/>
        </w:rPr>
        <w:t xml:space="preserve"> </w:t>
      </w:r>
      <w:r w:rsidRPr="00E61BA1">
        <w:rPr>
          <w:rStyle w:val="StyleBoldUnderline"/>
        </w:rPr>
        <w:t xml:space="preserve">nuclear </w:t>
      </w:r>
      <w:r w:rsidRPr="00D54A02">
        <w:rPr>
          <w:sz w:val="16"/>
        </w:rPr>
        <w:t xml:space="preserve">winter. Barring a nuclear conflict, it appears that </w:t>
      </w:r>
      <w:r w:rsidRPr="00E61BA1">
        <w:rPr>
          <w:rStyle w:val="StyleBoldUnderline"/>
        </w:rPr>
        <w:t>civilization will disappear</w:t>
      </w:r>
      <w:r w:rsidRPr="00D54A02">
        <w:rPr>
          <w:sz w:val="16"/>
        </w:rPr>
        <w:t xml:space="preserve"> some time before the end of the next century - not with a bang but a whimper. </w:t>
      </w:r>
    </w:p>
    <w:p w:rsidR="002F66BD" w:rsidRDefault="002F66BD" w:rsidP="002F66BD">
      <w:pPr>
        <w:pStyle w:val="Heading4"/>
      </w:pPr>
      <w:r>
        <w:t>Sustainable Venezuelan oil key to prevent mangrove destruction</w:t>
      </w:r>
    </w:p>
    <w:p w:rsidR="002F66BD" w:rsidRDefault="002F66BD" w:rsidP="002F66BD">
      <w:proofErr w:type="spellStart"/>
      <w:r w:rsidRPr="00F3752A">
        <w:rPr>
          <w:rStyle w:val="StyleStyleBold12pt"/>
        </w:rPr>
        <w:t>Valladares</w:t>
      </w:r>
      <w:proofErr w:type="spellEnd"/>
      <w:r w:rsidRPr="00F3752A">
        <w:rPr>
          <w:rStyle w:val="StyleStyleBold12pt"/>
        </w:rPr>
        <w:t>, 11</w:t>
      </w:r>
      <w:r w:rsidRPr="00F3752A">
        <w:t xml:space="preserve"> -- IPS staff </w:t>
      </w:r>
    </w:p>
    <w:p w:rsidR="002F66BD" w:rsidRDefault="002F66BD" w:rsidP="002F66BD">
      <w:r w:rsidRPr="00F3752A">
        <w:t>[</w:t>
      </w:r>
      <w:proofErr w:type="spellStart"/>
      <w:r w:rsidRPr="00F3752A">
        <w:t>Danilo</w:t>
      </w:r>
      <w:proofErr w:type="spellEnd"/>
      <w:r w:rsidRPr="00F3752A">
        <w:t>, "Environment-</w:t>
      </w:r>
      <w:proofErr w:type="spellStart"/>
      <w:r w:rsidRPr="00F3752A">
        <w:t>Latam</w:t>
      </w:r>
      <w:proofErr w:type="spellEnd"/>
      <w:r w:rsidRPr="00F3752A">
        <w:t xml:space="preserve">," Inter Press Service, 8-11-11, l/n, accessed 7-22-13, </w:t>
      </w:r>
      <w:proofErr w:type="spellStart"/>
      <w:r w:rsidRPr="00F3752A">
        <w:t>mss</w:t>
      </w:r>
      <w:proofErr w:type="spellEnd"/>
      <w:r w:rsidRPr="00F3752A">
        <w:t>]</w:t>
      </w:r>
    </w:p>
    <w:p w:rsidR="002F66BD" w:rsidRDefault="002F66BD" w:rsidP="002F66BD">
      <w:pPr>
        <w:rPr>
          <w:u w:val="single"/>
        </w:rPr>
      </w:pPr>
    </w:p>
    <w:p w:rsidR="002F66BD" w:rsidRDefault="002F66BD" w:rsidP="002F66BD">
      <w:pPr>
        <w:rPr>
          <w:sz w:val="16"/>
        </w:rPr>
      </w:pPr>
      <w:r w:rsidRPr="005D5418">
        <w:rPr>
          <w:u w:val="single"/>
        </w:rPr>
        <w:t>In Venezuela</w:t>
      </w:r>
      <w:r w:rsidRPr="005D5418">
        <w:rPr>
          <w:sz w:val="16"/>
        </w:rPr>
        <w:t xml:space="preserve">, for instance, </w:t>
      </w:r>
      <w:r w:rsidRPr="005D5418">
        <w:rPr>
          <w:u w:val="single"/>
        </w:rPr>
        <w:t>extractive industries like oil</w:t>
      </w:r>
      <w:r w:rsidRPr="005D5418">
        <w:rPr>
          <w:sz w:val="16"/>
        </w:rPr>
        <w:t xml:space="preserve"> and mining </w:t>
      </w:r>
      <w:r w:rsidRPr="005D5418">
        <w:rPr>
          <w:u w:val="single"/>
        </w:rPr>
        <w:t>are the worst enemies</w:t>
      </w:r>
      <w:r w:rsidRPr="005D5418">
        <w:rPr>
          <w:sz w:val="16"/>
        </w:rPr>
        <w:t xml:space="preserve">, according to Henderson </w:t>
      </w:r>
      <w:proofErr w:type="spellStart"/>
      <w:r w:rsidRPr="005D5418">
        <w:rPr>
          <w:sz w:val="16"/>
        </w:rPr>
        <w:t>Colina</w:t>
      </w:r>
      <w:proofErr w:type="spellEnd"/>
      <w:r w:rsidRPr="005D5418">
        <w:rPr>
          <w:sz w:val="16"/>
        </w:rPr>
        <w:t xml:space="preserve"> of the Ecological Association for the Environmental Preservation of Falcón State, in the northwest of the country. "</w:t>
      </w:r>
      <w:r w:rsidRPr="005D5418">
        <w:rPr>
          <w:u w:val="single"/>
        </w:rPr>
        <w:t>Government policies have made our economy almost entirely dependent on extraction of fossil fuels,</w:t>
      </w:r>
      <w:r w:rsidRPr="005D5418">
        <w:rPr>
          <w:sz w:val="16"/>
        </w:rPr>
        <w:t xml:space="preserve"> granting big concessions for oil and gas </w:t>
      </w:r>
      <w:r w:rsidRPr="005D5418">
        <w:rPr>
          <w:u w:val="single"/>
        </w:rPr>
        <w:t>exploration and putting the mangroves at</w:t>
      </w:r>
      <w:r w:rsidRPr="005D5418">
        <w:rPr>
          <w:sz w:val="16"/>
        </w:rPr>
        <w:t xml:space="preserve"> even greater </w:t>
      </w:r>
      <w:r w:rsidRPr="005D5418">
        <w:rPr>
          <w:u w:val="single"/>
        </w:rPr>
        <w:t>risk</w:t>
      </w:r>
      <w:r w:rsidRPr="005D5418">
        <w:rPr>
          <w:sz w:val="16"/>
        </w:rPr>
        <w:t xml:space="preserve">," the activist complained to IPS. "In Falcón alone, natural gas exploration is being undertaken in 33 blocks, by Italian, Chinese and Cuban corporations, among others," he said. </w:t>
      </w:r>
      <w:r w:rsidRPr="005D5418">
        <w:rPr>
          <w:u w:val="single"/>
        </w:rPr>
        <w:t>Economic diversification and tech</w:t>
      </w:r>
      <w:r w:rsidRPr="005D5418">
        <w:rPr>
          <w:sz w:val="16"/>
        </w:rPr>
        <w:t xml:space="preserve">nological </w:t>
      </w:r>
      <w:r w:rsidRPr="005D5418">
        <w:rPr>
          <w:u w:val="single"/>
        </w:rPr>
        <w:t>innovation have "an essential role to play in mitigating environmental impacts,</w:t>
      </w:r>
      <w:r w:rsidRPr="005D5418">
        <w:rPr>
          <w:sz w:val="16"/>
        </w:rPr>
        <w:t xml:space="preserve"> because </w:t>
      </w:r>
      <w:r w:rsidRPr="005D5418">
        <w:rPr>
          <w:u w:val="single"/>
        </w:rPr>
        <w:t>if we lose the mangroves, opportunities for more sustainable economic development in our countries,</w:t>
      </w:r>
      <w:r w:rsidRPr="005D5418">
        <w:rPr>
          <w:sz w:val="16"/>
        </w:rPr>
        <w:t xml:space="preserve"> like tourism, </w:t>
      </w:r>
      <w:r w:rsidRPr="005D5418">
        <w:rPr>
          <w:u w:val="single"/>
        </w:rPr>
        <w:t>will</w:t>
      </w:r>
      <w:r w:rsidRPr="005D5418">
        <w:rPr>
          <w:sz w:val="16"/>
        </w:rPr>
        <w:t xml:space="preserve"> also </w:t>
      </w:r>
      <w:r w:rsidRPr="005D5418">
        <w:rPr>
          <w:u w:val="single"/>
        </w:rPr>
        <w:t>disappear</w:t>
      </w:r>
      <w:r w:rsidRPr="005D5418">
        <w:rPr>
          <w:sz w:val="16"/>
        </w:rPr>
        <w:t xml:space="preserve">," </w:t>
      </w:r>
      <w:proofErr w:type="spellStart"/>
      <w:r w:rsidRPr="005D5418">
        <w:rPr>
          <w:sz w:val="16"/>
        </w:rPr>
        <w:t>Colina</w:t>
      </w:r>
      <w:proofErr w:type="spellEnd"/>
      <w:r w:rsidRPr="005D5418">
        <w:rPr>
          <w:sz w:val="16"/>
        </w:rPr>
        <w:t xml:space="preserve"> said.</w:t>
      </w:r>
    </w:p>
    <w:p w:rsidR="002F66BD" w:rsidRDefault="002F66BD" w:rsidP="002F66BD">
      <w:pPr>
        <w:pStyle w:val="Heading4"/>
      </w:pPr>
      <w:r>
        <w:t>Mangroves key to biodiversity and key ecosystem functions</w:t>
      </w:r>
    </w:p>
    <w:p w:rsidR="002F66BD" w:rsidRDefault="002F66BD" w:rsidP="002F66BD">
      <w:proofErr w:type="spellStart"/>
      <w:r w:rsidRPr="005D5418">
        <w:rPr>
          <w:rStyle w:val="StyleStyleBold12pt"/>
        </w:rPr>
        <w:t>Valiela</w:t>
      </w:r>
      <w:proofErr w:type="spellEnd"/>
      <w:r w:rsidRPr="005D5418">
        <w:rPr>
          <w:rStyle w:val="StyleStyleBold12pt"/>
        </w:rPr>
        <w:t>, 1</w:t>
      </w:r>
      <w:r w:rsidRPr="005D5418">
        <w:t xml:space="preserve"> -- Boston University Marine Biology professor </w:t>
      </w:r>
    </w:p>
    <w:p w:rsidR="002F66BD" w:rsidRDefault="002F66BD" w:rsidP="002F66BD">
      <w:r w:rsidRPr="005D5418">
        <w:t xml:space="preserve">[Ivan, Jennifer Bowen and Joanna York, graduate students, "Mangrove Forests: One of the World’s Threatened Major Tropical Environments," </w:t>
      </w:r>
      <w:proofErr w:type="spellStart"/>
      <w:r w:rsidRPr="005D5418">
        <w:t>BioScience</w:t>
      </w:r>
      <w:proofErr w:type="spellEnd"/>
      <w:r w:rsidRPr="005D5418">
        <w:t xml:space="preserve">, Oct 2001, 51.10, www.sfu.ca/~ianh/geog315/readings/Valiela.pdf, accessed 7-22-13, </w:t>
      </w:r>
      <w:proofErr w:type="spellStart"/>
      <w:r w:rsidRPr="005D5418">
        <w:t>mss</w:t>
      </w:r>
      <w:proofErr w:type="spellEnd"/>
      <w:r w:rsidRPr="005D5418">
        <w:t>]</w:t>
      </w:r>
    </w:p>
    <w:p w:rsidR="002F66BD" w:rsidRDefault="002F66BD" w:rsidP="002F66BD"/>
    <w:p w:rsidR="002F66BD" w:rsidRDefault="002F66BD" w:rsidP="002F66BD">
      <w:pPr>
        <w:rPr>
          <w:sz w:val="16"/>
        </w:rPr>
      </w:pPr>
      <w:r w:rsidRPr="005D5418">
        <w:rPr>
          <w:u w:val="single"/>
        </w:rPr>
        <w:t>Do losses of mangrove</w:t>
      </w:r>
      <w:r w:rsidRPr="00AB152D">
        <w:rPr>
          <w:sz w:val="16"/>
        </w:rPr>
        <w:t xml:space="preserve"> forest</w:t>
      </w:r>
      <w:r w:rsidRPr="005D5418">
        <w:rPr>
          <w:u w:val="single"/>
        </w:rPr>
        <w:t>s</w:t>
      </w:r>
      <w:r w:rsidRPr="00AB152D">
        <w:rPr>
          <w:sz w:val="16"/>
        </w:rPr>
        <w:t xml:space="preserve"> </w:t>
      </w:r>
      <w:r w:rsidRPr="005D5418">
        <w:rPr>
          <w:u w:val="single"/>
        </w:rPr>
        <w:t>matter?</w:t>
      </w:r>
      <w:r w:rsidRPr="00AB152D">
        <w:rPr>
          <w:sz w:val="16"/>
        </w:rPr>
        <w:t xml:space="preserve"> </w:t>
      </w:r>
      <w:r w:rsidRPr="005D5418">
        <w:rPr>
          <w:u w:val="single"/>
        </w:rPr>
        <w:t xml:space="preserve">Mangrove ecosystems support </w:t>
      </w:r>
      <w:r w:rsidRPr="005D5418">
        <w:rPr>
          <w:u w:val="single"/>
          <w:bdr w:val="single" w:sz="4" w:space="0" w:color="auto"/>
        </w:rPr>
        <w:t>essential ecological functions</w:t>
      </w:r>
      <w:r w:rsidRPr="00AB152D">
        <w:rPr>
          <w:sz w:val="16"/>
        </w:rPr>
        <w:t xml:space="preserve">, </w:t>
      </w:r>
      <w:r w:rsidRPr="005D5418">
        <w:rPr>
          <w:u w:val="single"/>
        </w:rPr>
        <w:t>so significant losses</w:t>
      </w:r>
      <w:r w:rsidRPr="00AB152D">
        <w:rPr>
          <w:sz w:val="16"/>
        </w:rPr>
        <w:t xml:space="preserve"> of mangrove forests </w:t>
      </w:r>
      <w:r w:rsidRPr="005D5418">
        <w:rPr>
          <w:u w:val="single"/>
        </w:rPr>
        <w:t>will have important consequences</w:t>
      </w:r>
      <w:r w:rsidRPr="00AB152D">
        <w:rPr>
          <w:sz w:val="16"/>
        </w:rPr>
        <w:t xml:space="preserve">. </w:t>
      </w:r>
      <w:r w:rsidRPr="00AB152D">
        <w:rPr>
          <w:u w:val="single"/>
        </w:rPr>
        <w:t>Mangrove</w:t>
      </w:r>
      <w:r w:rsidRPr="00AB152D">
        <w:rPr>
          <w:sz w:val="16"/>
        </w:rPr>
        <w:t xml:space="preserve"> forest</w:t>
      </w:r>
      <w:r w:rsidRPr="00AB152D">
        <w:rPr>
          <w:u w:val="single"/>
        </w:rPr>
        <w:t>s</w:t>
      </w:r>
      <w:r w:rsidRPr="00AB152D">
        <w:rPr>
          <w:sz w:val="16"/>
        </w:rPr>
        <w:t xml:space="preserve"> </w:t>
      </w:r>
      <w:r w:rsidRPr="00AB152D">
        <w:rPr>
          <w:u w:val="single"/>
        </w:rPr>
        <w:t>intercept</w:t>
      </w:r>
      <w:r w:rsidRPr="00AB152D">
        <w:rPr>
          <w:sz w:val="16"/>
        </w:rPr>
        <w:t xml:space="preserve"> land-derived nutrients, </w:t>
      </w:r>
      <w:r w:rsidRPr="00AB152D">
        <w:rPr>
          <w:u w:val="single"/>
        </w:rPr>
        <w:t>pollutants</w:t>
      </w:r>
      <w:r w:rsidRPr="00AB152D">
        <w:rPr>
          <w:sz w:val="16"/>
        </w:rPr>
        <w:t xml:space="preserve">, and suspended matter </w:t>
      </w:r>
      <w:r w:rsidRPr="00AB152D">
        <w:rPr>
          <w:u w:val="single"/>
        </w:rPr>
        <w:t>before</w:t>
      </w:r>
      <w:r w:rsidRPr="00AB152D">
        <w:rPr>
          <w:sz w:val="16"/>
        </w:rPr>
        <w:t xml:space="preserve"> these </w:t>
      </w:r>
      <w:r w:rsidRPr="00AB152D">
        <w:rPr>
          <w:u w:val="single"/>
        </w:rPr>
        <w:t>contaminants reach deeper water</w:t>
      </w:r>
      <w:r w:rsidRPr="00AB152D">
        <w:rPr>
          <w:sz w:val="16"/>
        </w:rPr>
        <w:t xml:space="preserve"> (Marshall 1994</w:t>
      </w:r>
      <w:proofErr w:type="gramStart"/>
      <w:r w:rsidRPr="00AB152D">
        <w:rPr>
          <w:sz w:val="16"/>
        </w:rPr>
        <w:t>,Rivera</w:t>
      </w:r>
      <w:proofErr w:type="gramEnd"/>
      <w:r w:rsidRPr="00AB152D">
        <w:rPr>
          <w:sz w:val="16"/>
        </w:rPr>
        <w:t xml:space="preserve">- </w:t>
      </w:r>
      <w:proofErr w:type="spellStart"/>
      <w:r w:rsidRPr="00AB152D">
        <w:rPr>
          <w:sz w:val="16"/>
        </w:rPr>
        <w:t>Monroy</w:t>
      </w:r>
      <w:proofErr w:type="spellEnd"/>
      <w:r w:rsidRPr="00AB152D">
        <w:rPr>
          <w:sz w:val="16"/>
        </w:rPr>
        <w:t xml:space="preserve"> and </w:t>
      </w:r>
      <w:proofErr w:type="spellStart"/>
      <w:r w:rsidRPr="00AB152D">
        <w:rPr>
          <w:sz w:val="16"/>
        </w:rPr>
        <w:t>Twilley</w:t>
      </w:r>
      <w:proofErr w:type="spellEnd"/>
      <w:r w:rsidRPr="00AB152D">
        <w:rPr>
          <w:sz w:val="16"/>
        </w:rPr>
        <w:t xml:space="preserve"> 1996, Tam and Wong 1999), </w:t>
      </w:r>
      <w:r w:rsidRPr="00AB152D">
        <w:rPr>
          <w:u w:val="single"/>
        </w:rPr>
        <w:t>and</w:t>
      </w:r>
      <w:r w:rsidRPr="00AB152D">
        <w:rPr>
          <w:sz w:val="16"/>
        </w:rPr>
        <w:t xml:space="preserve"> </w:t>
      </w:r>
      <w:r w:rsidRPr="00AB152D">
        <w:rPr>
          <w:u w:val="single"/>
        </w:rPr>
        <w:t>they export materials that support near-shore food webs</w:t>
      </w:r>
      <w:r w:rsidRPr="00AB152D">
        <w:rPr>
          <w:sz w:val="16"/>
        </w:rPr>
        <w:t>, including shrimp and prawns (</w:t>
      </w:r>
      <w:proofErr w:type="spellStart"/>
      <w:r w:rsidRPr="00AB152D">
        <w:rPr>
          <w:sz w:val="16"/>
        </w:rPr>
        <w:t>Rodelli</w:t>
      </w:r>
      <w:proofErr w:type="spellEnd"/>
      <w:r w:rsidRPr="00AB152D">
        <w:rPr>
          <w:sz w:val="16"/>
        </w:rPr>
        <w:t xml:space="preserve"> et al. 1984,Twilley 1988, </w:t>
      </w:r>
      <w:proofErr w:type="spellStart"/>
      <w:r w:rsidRPr="00AB152D">
        <w:rPr>
          <w:sz w:val="16"/>
        </w:rPr>
        <w:t>Sasekumar</w:t>
      </w:r>
      <w:proofErr w:type="spellEnd"/>
      <w:r w:rsidRPr="00AB152D">
        <w:rPr>
          <w:sz w:val="16"/>
        </w:rPr>
        <w:t xml:space="preserve"> et al. 1992). </w:t>
      </w:r>
      <w:r w:rsidRPr="00AB152D">
        <w:rPr>
          <w:u w:val="single"/>
        </w:rPr>
        <w:t xml:space="preserve">These natural subsidies are provided in addition to </w:t>
      </w:r>
      <w:r>
        <w:rPr>
          <w:u w:val="single"/>
        </w:rPr>
        <w:t>various extractive benefits, in</w:t>
      </w:r>
      <w:r w:rsidRPr="00AB152D">
        <w:rPr>
          <w:u w:val="single"/>
        </w:rPr>
        <w:t>cluding</w:t>
      </w:r>
      <w:r w:rsidRPr="00AB152D">
        <w:rPr>
          <w:sz w:val="16"/>
        </w:rPr>
        <w:t xml:space="preserve"> wood, </w:t>
      </w:r>
      <w:r w:rsidRPr="00AB152D">
        <w:rPr>
          <w:u w:val="single"/>
        </w:rPr>
        <w:t>lumber</w:t>
      </w:r>
      <w:r w:rsidRPr="00AB152D">
        <w:rPr>
          <w:sz w:val="16"/>
        </w:rPr>
        <w:t xml:space="preserve">, </w:t>
      </w:r>
      <w:proofErr w:type="spellStart"/>
      <w:r w:rsidRPr="00AB152D">
        <w:rPr>
          <w:sz w:val="16"/>
        </w:rPr>
        <w:t>honey,tannins</w:t>
      </w:r>
      <w:proofErr w:type="spellEnd"/>
      <w:r w:rsidRPr="00AB152D">
        <w:rPr>
          <w:sz w:val="16"/>
        </w:rPr>
        <w:t xml:space="preserve">, </w:t>
      </w:r>
      <w:proofErr w:type="spellStart"/>
      <w:r w:rsidRPr="00AB152D">
        <w:rPr>
          <w:u w:val="single"/>
        </w:rPr>
        <w:t>mariculture</w:t>
      </w:r>
      <w:proofErr w:type="spellEnd"/>
      <w:r w:rsidRPr="00AB152D">
        <w:rPr>
          <w:u w:val="single"/>
        </w:rPr>
        <w:t xml:space="preserve"> crops,</w:t>
      </w:r>
      <w:r w:rsidRPr="00AB152D">
        <w:rPr>
          <w:sz w:val="16"/>
        </w:rPr>
        <w:t xml:space="preserve"> salt, </w:t>
      </w:r>
      <w:r w:rsidRPr="00AB152D">
        <w:rPr>
          <w:u w:val="single"/>
        </w:rPr>
        <w:t>and so on</w:t>
      </w:r>
      <w:r w:rsidRPr="00AB152D">
        <w:rPr>
          <w:sz w:val="16"/>
        </w:rPr>
        <w:t xml:space="preserve"> (</w:t>
      </w:r>
      <w:proofErr w:type="spellStart"/>
      <w:r w:rsidRPr="00AB152D">
        <w:rPr>
          <w:sz w:val="16"/>
        </w:rPr>
        <w:t>Saenger</w:t>
      </w:r>
      <w:proofErr w:type="spellEnd"/>
      <w:r w:rsidRPr="00AB152D">
        <w:rPr>
          <w:sz w:val="16"/>
        </w:rPr>
        <w:t xml:space="preserve"> et al. 1983, Spalding et al. 1997). Because </w:t>
      </w:r>
      <w:r w:rsidRPr="00AB152D">
        <w:rPr>
          <w:u w:val="single"/>
        </w:rPr>
        <w:t>mangroves are strategically located between</w:t>
      </w:r>
      <w:r>
        <w:rPr>
          <w:u w:val="single"/>
        </w:rPr>
        <w:t xml:space="preserve"> </w:t>
      </w:r>
      <w:r w:rsidRPr="00AB152D">
        <w:rPr>
          <w:u w:val="single"/>
        </w:rPr>
        <w:t xml:space="preserve">land and sea and are </w:t>
      </w:r>
      <w:proofErr w:type="spellStart"/>
      <w:r w:rsidRPr="00AB152D">
        <w:rPr>
          <w:u w:val="single"/>
        </w:rPr>
        <w:t>biogeochemically</w:t>
      </w:r>
      <w:proofErr w:type="spellEnd"/>
      <w:r w:rsidRPr="00AB152D">
        <w:rPr>
          <w:u w:val="single"/>
        </w:rPr>
        <w:t xml:space="preserve"> important,</w:t>
      </w:r>
      <w:r>
        <w:rPr>
          <w:u w:val="single"/>
        </w:rPr>
        <w:t xml:space="preserve"> </w:t>
      </w:r>
      <w:r w:rsidRPr="00AB152D">
        <w:rPr>
          <w:u w:val="single"/>
        </w:rPr>
        <w:t>the effects of losses of their area are magnified</w:t>
      </w:r>
      <w:r w:rsidRPr="00AB152D">
        <w:rPr>
          <w:sz w:val="16"/>
        </w:rPr>
        <w:t xml:space="preserve">. </w:t>
      </w:r>
      <w:r w:rsidRPr="00AB152D">
        <w:rPr>
          <w:u w:val="single"/>
        </w:rPr>
        <w:t>Nutrient transport from land to estuaries is the principal agent of ecological change in many coastal areas</w:t>
      </w:r>
      <w:r w:rsidRPr="00AB152D">
        <w:rPr>
          <w:sz w:val="16"/>
        </w:rPr>
        <w:t xml:space="preserve"> (GESAMP 1990, Goldberg 1995); land-derived nutrients thus have to </w:t>
      </w:r>
      <w:proofErr w:type="spellStart"/>
      <w:r w:rsidRPr="00AB152D">
        <w:rPr>
          <w:sz w:val="16"/>
        </w:rPr>
        <w:t>tra</w:t>
      </w:r>
      <w:proofErr w:type="spellEnd"/>
      <w:r w:rsidRPr="00AB152D">
        <w:rPr>
          <w:sz w:val="16"/>
        </w:rPr>
        <w:t xml:space="preserve">- verse fringing coastal wetlands—including mangrove forests—on their way to receiving </w:t>
      </w:r>
      <w:proofErr w:type="spellStart"/>
      <w:r w:rsidRPr="00AB152D">
        <w:rPr>
          <w:sz w:val="16"/>
        </w:rPr>
        <w:t>estuaries.In</w:t>
      </w:r>
      <w:proofErr w:type="spellEnd"/>
      <w:r w:rsidRPr="00AB152D">
        <w:rPr>
          <w:sz w:val="16"/>
        </w:rPr>
        <w:t xml:space="preserve"> fact, </w:t>
      </w:r>
      <w:r w:rsidRPr="00AB152D">
        <w:rPr>
          <w:u w:val="single"/>
        </w:rPr>
        <w:t xml:space="preserve">nutrient processing down-estuary from </w:t>
      </w:r>
      <w:proofErr w:type="spellStart"/>
      <w:r w:rsidRPr="00AB152D">
        <w:rPr>
          <w:u w:val="single"/>
        </w:rPr>
        <w:t>mariculture</w:t>
      </w:r>
      <w:proofErr w:type="spellEnd"/>
      <w:r w:rsidRPr="00AB152D">
        <w:rPr>
          <w:u w:val="single"/>
        </w:rPr>
        <w:t xml:space="preserve"> facilities might mitigate eutrophication</w:t>
      </w:r>
      <w:r w:rsidRPr="00AB152D">
        <w:rPr>
          <w:sz w:val="16"/>
        </w:rPr>
        <w:t xml:space="preserve"> caused by effluent from the </w:t>
      </w:r>
      <w:proofErr w:type="spellStart"/>
      <w:r w:rsidRPr="00AB152D">
        <w:rPr>
          <w:sz w:val="16"/>
        </w:rPr>
        <w:t>mariculture</w:t>
      </w:r>
      <w:proofErr w:type="spellEnd"/>
      <w:r w:rsidRPr="00AB152D">
        <w:rPr>
          <w:sz w:val="16"/>
        </w:rPr>
        <w:t xml:space="preserve"> ponds (</w:t>
      </w:r>
      <w:proofErr w:type="spellStart"/>
      <w:r w:rsidRPr="00AB152D">
        <w:rPr>
          <w:sz w:val="16"/>
        </w:rPr>
        <w:t>Wolanski</w:t>
      </w:r>
      <w:proofErr w:type="spellEnd"/>
      <w:r w:rsidRPr="00AB152D">
        <w:rPr>
          <w:sz w:val="16"/>
        </w:rPr>
        <w:t xml:space="preserve"> et al. 2000). Burial and </w:t>
      </w:r>
      <w:proofErr w:type="spellStart"/>
      <w:r w:rsidRPr="00AB152D">
        <w:rPr>
          <w:sz w:val="16"/>
        </w:rPr>
        <w:t>denitrification</w:t>
      </w:r>
      <w:proofErr w:type="spellEnd"/>
      <w:r w:rsidRPr="00AB152D">
        <w:rPr>
          <w:sz w:val="16"/>
        </w:rPr>
        <w:t xml:space="preserve"> within mangrove forests significantly lower the ex- port of </w:t>
      </w:r>
      <w:proofErr w:type="spellStart"/>
      <w:r w:rsidRPr="00AB152D">
        <w:rPr>
          <w:sz w:val="16"/>
        </w:rPr>
        <w:t>terrigenous</w:t>
      </w:r>
      <w:proofErr w:type="spellEnd"/>
      <w:r w:rsidRPr="00AB152D">
        <w:rPr>
          <w:sz w:val="16"/>
        </w:rPr>
        <w:t xml:space="preserve"> nutrients to the estuaries (Rivera-</w:t>
      </w:r>
      <w:proofErr w:type="spellStart"/>
      <w:r w:rsidRPr="00AB152D">
        <w:rPr>
          <w:sz w:val="16"/>
        </w:rPr>
        <w:t>Monroy</w:t>
      </w:r>
      <w:proofErr w:type="spellEnd"/>
      <w:r w:rsidRPr="00AB152D">
        <w:rPr>
          <w:sz w:val="16"/>
        </w:rPr>
        <w:t xml:space="preserve"> et al. 1995, Robertson and Phillips 1995, Rivera-</w:t>
      </w:r>
      <w:proofErr w:type="spellStart"/>
      <w:r w:rsidRPr="00AB152D">
        <w:rPr>
          <w:sz w:val="16"/>
        </w:rPr>
        <w:t>Monroy</w:t>
      </w:r>
      <w:proofErr w:type="spellEnd"/>
      <w:r w:rsidRPr="00AB152D">
        <w:rPr>
          <w:sz w:val="16"/>
        </w:rPr>
        <w:t xml:space="preserve"> and </w:t>
      </w:r>
      <w:proofErr w:type="spellStart"/>
      <w:r w:rsidRPr="00AB152D">
        <w:rPr>
          <w:sz w:val="16"/>
        </w:rPr>
        <w:t>Twilley</w:t>
      </w:r>
      <w:proofErr w:type="spellEnd"/>
      <w:r w:rsidRPr="00AB152D">
        <w:rPr>
          <w:sz w:val="16"/>
        </w:rPr>
        <w:t xml:space="preserve"> 1996). </w:t>
      </w:r>
      <w:r w:rsidRPr="00AB152D">
        <w:rPr>
          <w:u w:val="single"/>
        </w:rPr>
        <w:t xml:space="preserve">This fortuitous location means that the role of mangrove forests is far more important </w:t>
      </w:r>
      <w:proofErr w:type="spellStart"/>
      <w:r w:rsidRPr="00AB152D">
        <w:rPr>
          <w:u w:val="single"/>
        </w:rPr>
        <w:t>biogeochemically</w:t>
      </w:r>
      <w:proofErr w:type="spellEnd"/>
      <w:r w:rsidRPr="00AB152D">
        <w:rPr>
          <w:u w:val="single"/>
        </w:rPr>
        <w:t xml:space="preserve"> than their relatively small area</w:t>
      </w:r>
      <w:r w:rsidRPr="00AB152D">
        <w:rPr>
          <w:sz w:val="16"/>
        </w:rPr>
        <w:t xml:space="preserve"> (com- pared with terrestrial tropical forests, for example) </w:t>
      </w:r>
      <w:r w:rsidRPr="00AB152D">
        <w:rPr>
          <w:u w:val="single"/>
        </w:rPr>
        <w:t>might</w:t>
      </w:r>
      <w:r>
        <w:rPr>
          <w:u w:val="single"/>
        </w:rPr>
        <w:t xml:space="preserve"> </w:t>
      </w:r>
      <w:r w:rsidRPr="00AB152D">
        <w:rPr>
          <w:u w:val="single"/>
        </w:rPr>
        <w:t>suggest.</w:t>
      </w:r>
      <w:r>
        <w:rPr>
          <w:u w:val="single"/>
        </w:rPr>
        <w:t xml:space="preserve"> </w:t>
      </w:r>
      <w:r w:rsidRPr="00AB152D">
        <w:rPr>
          <w:u w:val="single"/>
        </w:rPr>
        <w:t>Mangroves also perform other important services, such as preventing coastal erosion by stabilizing sediments</w:t>
      </w:r>
      <w:r w:rsidRPr="00AB152D">
        <w:rPr>
          <w:sz w:val="16"/>
        </w:rPr>
        <w:t xml:space="preserve"> (Marshall 1994, Tam and Wong 1999), </w:t>
      </w:r>
      <w:r w:rsidRPr="00AB152D">
        <w:rPr>
          <w:u w:val="single"/>
        </w:rPr>
        <w:t>furnishing nursery</w:t>
      </w:r>
      <w:r w:rsidRPr="00AB152D">
        <w:rPr>
          <w:sz w:val="16"/>
        </w:rPr>
        <w:t xml:space="preserve"> and spawning </w:t>
      </w:r>
      <w:r w:rsidRPr="00AB152D">
        <w:rPr>
          <w:u w:val="single"/>
        </w:rPr>
        <w:t>areas for</w:t>
      </w:r>
      <w:r w:rsidRPr="00AB152D">
        <w:rPr>
          <w:sz w:val="16"/>
        </w:rPr>
        <w:t xml:space="preserve"> commercially </w:t>
      </w:r>
      <w:r w:rsidRPr="00AB152D">
        <w:rPr>
          <w:u w:val="single"/>
        </w:rPr>
        <w:t>important coastal fish</w:t>
      </w:r>
      <w:r w:rsidRPr="00AB152D">
        <w:rPr>
          <w:sz w:val="16"/>
        </w:rPr>
        <w:t xml:space="preserve"> and shellfish species (</w:t>
      </w:r>
      <w:proofErr w:type="spellStart"/>
      <w:r w:rsidRPr="00AB152D">
        <w:rPr>
          <w:sz w:val="16"/>
        </w:rPr>
        <w:t>Rodelli</w:t>
      </w:r>
      <w:proofErr w:type="spellEnd"/>
      <w:r w:rsidRPr="00AB152D">
        <w:rPr>
          <w:sz w:val="16"/>
        </w:rPr>
        <w:t xml:space="preserve"> et al. 1984, </w:t>
      </w:r>
      <w:proofErr w:type="spellStart"/>
      <w:r w:rsidRPr="00AB152D">
        <w:rPr>
          <w:sz w:val="16"/>
        </w:rPr>
        <w:t>Sasekumar</w:t>
      </w:r>
      <w:proofErr w:type="spellEnd"/>
      <w:r w:rsidRPr="00AB152D">
        <w:rPr>
          <w:sz w:val="16"/>
        </w:rPr>
        <w:t xml:space="preserve"> et al. 1992), </w:t>
      </w:r>
      <w:r w:rsidRPr="00AB152D">
        <w:rPr>
          <w:u w:val="single"/>
        </w:rPr>
        <w:t>and providing stopover sites for migratory birds, fish, and mammals</w:t>
      </w:r>
      <w:r w:rsidRPr="00AB152D">
        <w:rPr>
          <w:sz w:val="16"/>
        </w:rPr>
        <w:t xml:space="preserve"> (</w:t>
      </w:r>
      <w:proofErr w:type="spellStart"/>
      <w:r w:rsidRPr="00AB152D">
        <w:rPr>
          <w:sz w:val="16"/>
        </w:rPr>
        <w:t>Saenger</w:t>
      </w:r>
      <w:proofErr w:type="spellEnd"/>
      <w:r w:rsidRPr="00AB152D">
        <w:rPr>
          <w:sz w:val="16"/>
        </w:rPr>
        <w:t xml:space="preserve"> et al. 1983).</w:t>
      </w:r>
      <w:r w:rsidRPr="00AB152D">
        <w:rPr>
          <w:u w:val="single"/>
        </w:rPr>
        <w:t>Mangrove</w:t>
      </w:r>
      <w:r w:rsidRPr="00AB152D">
        <w:rPr>
          <w:sz w:val="16"/>
        </w:rPr>
        <w:t xml:space="preserve"> forest</w:t>
      </w:r>
      <w:r w:rsidRPr="00AB152D">
        <w:rPr>
          <w:u w:val="single"/>
        </w:rPr>
        <w:t>s</w:t>
      </w:r>
      <w:r w:rsidRPr="00AB152D">
        <w:rPr>
          <w:sz w:val="16"/>
        </w:rPr>
        <w:t xml:space="preserve"> </w:t>
      </w:r>
      <w:r w:rsidRPr="00AB152D">
        <w:rPr>
          <w:u w:val="single"/>
        </w:rPr>
        <w:t>are also habitats for a diversity of species that have considerable importance</w:t>
      </w:r>
      <w:r w:rsidRPr="00AB152D">
        <w:rPr>
          <w:sz w:val="16"/>
        </w:rPr>
        <w:t xml:space="preserve">, both economically and </w:t>
      </w:r>
      <w:proofErr w:type="spellStart"/>
      <w:r w:rsidRPr="00AB152D">
        <w:rPr>
          <w:u w:val="single"/>
        </w:rPr>
        <w:t>ecologically</w:t>
      </w:r>
      <w:r w:rsidRPr="00AB152D">
        <w:rPr>
          <w:sz w:val="16"/>
        </w:rPr>
        <w:t>.The</w:t>
      </w:r>
      <w:proofErr w:type="spellEnd"/>
      <w:r w:rsidRPr="00AB152D">
        <w:rPr>
          <w:sz w:val="16"/>
        </w:rPr>
        <w:t xml:space="preserve"> fauna of mangroves includes fish and shellfish taxa that support subsistence fishing, as well as rare endemic proboscis monkeys in </w:t>
      </w:r>
      <w:proofErr w:type="spellStart"/>
      <w:r w:rsidRPr="00AB152D">
        <w:rPr>
          <w:sz w:val="16"/>
        </w:rPr>
        <w:t>Borneo,scarlet</w:t>
      </w:r>
      <w:proofErr w:type="spellEnd"/>
      <w:r w:rsidRPr="00AB152D">
        <w:rPr>
          <w:sz w:val="16"/>
        </w:rPr>
        <w:t xml:space="preserve"> </w:t>
      </w:r>
      <w:proofErr w:type="spellStart"/>
      <w:r w:rsidRPr="00AB152D">
        <w:rPr>
          <w:sz w:val="16"/>
        </w:rPr>
        <w:t>ibis,the</w:t>
      </w:r>
      <w:proofErr w:type="spellEnd"/>
      <w:r w:rsidRPr="00AB152D">
        <w:rPr>
          <w:sz w:val="16"/>
        </w:rPr>
        <w:t xml:space="preserve"> vulnerable straight-billed </w:t>
      </w:r>
      <w:proofErr w:type="spellStart"/>
      <w:r w:rsidRPr="00AB152D">
        <w:rPr>
          <w:sz w:val="16"/>
        </w:rPr>
        <w:t>woodcreeper</w:t>
      </w:r>
      <w:proofErr w:type="spellEnd"/>
      <w:r w:rsidRPr="00AB152D">
        <w:rPr>
          <w:sz w:val="16"/>
        </w:rPr>
        <w:t xml:space="preserve"> in Trinidad, threatened Bengal tigers in India and Bangladesh, rare </w:t>
      </w:r>
      <w:proofErr w:type="spellStart"/>
      <w:r w:rsidRPr="00AB152D">
        <w:rPr>
          <w:sz w:val="16"/>
        </w:rPr>
        <w:t>Bul</w:t>
      </w:r>
      <w:proofErr w:type="spellEnd"/>
      <w:r w:rsidRPr="00AB152D">
        <w:rPr>
          <w:sz w:val="16"/>
        </w:rPr>
        <w:t xml:space="preserve">- </w:t>
      </w:r>
      <w:proofErr w:type="spellStart"/>
      <w:r w:rsidRPr="00AB152D">
        <w:rPr>
          <w:sz w:val="16"/>
        </w:rPr>
        <w:t>bophyllum</w:t>
      </w:r>
      <w:proofErr w:type="spellEnd"/>
      <w:r w:rsidRPr="00AB152D">
        <w:rPr>
          <w:sz w:val="16"/>
        </w:rPr>
        <w:t xml:space="preserve"> and other orchids in Singapore, endangered man- </w:t>
      </w:r>
      <w:proofErr w:type="spellStart"/>
      <w:r w:rsidRPr="00AB152D">
        <w:rPr>
          <w:sz w:val="16"/>
        </w:rPr>
        <w:t>atees</w:t>
      </w:r>
      <w:proofErr w:type="spellEnd"/>
      <w:r w:rsidRPr="00AB152D">
        <w:rPr>
          <w:sz w:val="16"/>
        </w:rPr>
        <w:t xml:space="preserve"> in Florida, and many other key species </w:t>
      </w:r>
      <w:r w:rsidRPr="00AB152D">
        <w:rPr>
          <w:sz w:val="16"/>
        </w:rPr>
        <w:lastRenderedPageBreak/>
        <w:t>(</w:t>
      </w:r>
      <w:proofErr w:type="spellStart"/>
      <w:r w:rsidRPr="00AB152D">
        <w:rPr>
          <w:sz w:val="16"/>
        </w:rPr>
        <w:t>Saenger</w:t>
      </w:r>
      <w:proofErr w:type="spellEnd"/>
      <w:r w:rsidRPr="00AB152D">
        <w:rPr>
          <w:sz w:val="16"/>
        </w:rPr>
        <w:t xml:space="preserve"> et al. 1983). </w:t>
      </w:r>
      <w:r w:rsidRPr="00AB152D">
        <w:rPr>
          <w:u w:val="single"/>
        </w:rPr>
        <w:t>Any loss of mangrove</w:t>
      </w:r>
      <w:r w:rsidRPr="00AB152D">
        <w:rPr>
          <w:sz w:val="16"/>
        </w:rPr>
        <w:t xml:space="preserve"> forest </w:t>
      </w:r>
      <w:r w:rsidRPr="00AB152D">
        <w:rPr>
          <w:u w:val="single"/>
        </w:rPr>
        <w:t>therefore means a loss of</w:t>
      </w:r>
      <w:r>
        <w:rPr>
          <w:u w:val="single"/>
        </w:rPr>
        <w:t xml:space="preserve"> </w:t>
      </w:r>
      <w:r w:rsidRPr="00AB152D">
        <w:rPr>
          <w:u w:val="single"/>
        </w:rPr>
        <w:t>important subsidies to</w:t>
      </w:r>
      <w:r w:rsidRPr="00AB152D">
        <w:rPr>
          <w:sz w:val="16"/>
        </w:rPr>
        <w:t xml:space="preserve"> subsistence uses and </w:t>
      </w:r>
      <w:r w:rsidRPr="00AB152D">
        <w:rPr>
          <w:u w:val="single"/>
        </w:rPr>
        <w:t>ecological</w:t>
      </w:r>
      <w:r w:rsidRPr="00AB152D">
        <w:rPr>
          <w:sz w:val="16"/>
        </w:rPr>
        <w:t xml:space="preserve">, eco- </w:t>
      </w:r>
      <w:proofErr w:type="spellStart"/>
      <w:r w:rsidRPr="00AB152D">
        <w:rPr>
          <w:sz w:val="16"/>
        </w:rPr>
        <w:t>nomic</w:t>
      </w:r>
      <w:proofErr w:type="spellEnd"/>
      <w:r w:rsidRPr="00AB152D">
        <w:rPr>
          <w:sz w:val="16"/>
        </w:rPr>
        <w:t xml:space="preserve">, </w:t>
      </w:r>
      <w:r w:rsidRPr="00AB152D">
        <w:rPr>
          <w:u w:val="single"/>
        </w:rPr>
        <w:t>and conservation functions</w:t>
      </w:r>
      <w:r w:rsidRPr="00AB152D">
        <w:rPr>
          <w:sz w:val="16"/>
        </w:rPr>
        <w:t>.</w:t>
      </w:r>
    </w:p>
    <w:p w:rsidR="002F66BD" w:rsidRPr="00435E53" w:rsidRDefault="002F66BD" w:rsidP="002F66BD">
      <w:pPr>
        <w:pStyle w:val="Heading4"/>
      </w:pPr>
      <w:r>
        <w:t>Extinction- hydro-cycle</w:t>
      </w:r>
    </w:p>
    <w:p w:rsidR="002F66BD" w:rsidRPr="00435E53" w:rsidRDefault="002F66BD" w:rsidP="002F66BD">
      <w:proofErr w:type="spellStart"/>
      <w:r w:rsidRPr="00D54A02">
        <w:rPr>
          <w:rStyle w:val="StyleStyleBold12pt"/>
        </w:rPr>
        <w:t>Ramsar</w:t>
      </w:r>
      <w:proofErr w:type="spellEnd"/>
      <w:r w:rsidRPr="00D54A02">
        <w:rPr>
          <w:rStyle w:val="StyleStyleBold12pt"/>
        </w:rPr>
        <w:t xml:space="preserve"> ‘96 </w:t>
      </w:r>
      <w:r w:rsidRPr="00D54A02">
        <w:tab/>
        <w:t>(Convention</w:t>
      </w:r>
      <w:r w:rsidRPr="00435E53">
        <w:t xml:space="preserve"> on Wetlands with </w:t>
      </w:r>
      <w:proofErr w:type="spellStart"/>
      <w:r w:rsidRPr="00435E53">
        <w:t>Dr</w:t>
      </w:r>
      <w:proofErr w:type="spellEnd"/>
      <w:r w:rsidRPr="00435E53">
        <w:t xml:space="preserve"> David Stone, funded by the World Wide Fund for Nature, </w:t>
      </w:r>
      <w:proofErr w:type="spellStart"/>
      <w:r w:rsidRPr="00435E53">
        <w:t>Ramsar</w:t>
      </w:r>
      <w:proofErr w:type="spellEnd"/>
      <w:r w:rsidRPr="00435E53">
        <w:t xml:space="preserve"> Convention, October 1996, http://www.ramsar.org/about/about_biodiversity.htm)</w:t>
      </w:r>
    </w:p>
    <w:p w:rsidR="002F66BD" w:rsidRDefault="002F66BD" w:rsidP="002F66BD"/>
    <w:p w:rsidR="002F66BD" w:rsidRDefault="002F66BD" w:rsidP="002F66BD">
      <w:pPr>
        <w:rPr>
          <w:sz w:val="16"/>
        </w:rPr>
      </w:pPr>
      <w:r w:rsidRPr="00D54A02">
        <w:rPr>
          <w:rStyle w:val="StyleBoldUnderline"/>
          <w:highlight w:val="green"/>
        </w:rPr>
        <w:t>Wetlands - including</w:t>
      </w:r>
      <w:r w:rsidRPr="00D54A02">
        <w:rPr>
          <w:sz w:val="16"/>
          <w:highlight w:val="green"/>
        </w:rPr>
        <w:t xml:space="preserve"> </w:t>
      </w:r>
      <w:r w:rsidRPr="00D54A02">
        <w:rPr>
          <w:sz w:val="16"/>
        </w:rPr>
        <w:t xml:space="preserve">(inter alia) rivers, lakes, marshes, estuaries, lagoons, </w:t>
      </w:r>
      <w:r w:rsidRPr="00D54A02">
        <w:rPr>
          <w:rStyle w:val="StyleBoldUnderline"/>
          <w:highlight w:val="green"/>
        </w:rPr>
        <w:t>mangroves</w:t>
      </w:r>
      <w:r w:rsidRPr="00D54A02">
        <w:rPr>
          <w:sz w:val="16"/>
        </w:rPr>
        <w:t xml:space="preserve">, </w:t>
      </w:r>
      <w:proofErr w:type="spellStart"/>
      <w:r w:rsidRPr="00D54A02">
        <w:rPr>
          <w:sz w:val="16"/>
        </w:rPr>
        <w:t>seagrass</w:t>
      </w:r>
      <w:proofErr w:type="spellEnd"/>
      <w:r w:rsidRPr="00D54A02">
        <w:rPr>
          <w:sz w:val="16"/>
        </w:rPr>
        <w:t xml:space="preserve"> beds, and </w:t>
      </w:r>
      <w:proofErr w:type="spellStart"/>
      <w:r w:rsidRPr="00D54A02">
        <w:rPr>
          <w:sz w:val="16"/>
        </w:rPr>
        <w:t>peatlands</w:t>
      </w:r>
      <w:proofErr w:type="spellEnd"/>
      <w:r w:rsidRPr="00D54A02">
        <w:rPr>
          <w:sz w:val="16"/>
        </w:rPr>
        <w:t xml:space="preserve"> - </w:t>
      </w:r>
      <w:r w:rsidRPr="00C40031">
        <w:rPr>
          <w:rStyle w:val="StyleBoldUnderline"/>
          <w:highlight w:val="green"/>
        </w:rPr>
        <w:t>are</w:t>
      </w:r>
      <w:r w:rsidRPr="00435E53">
        <w:rPr>
          <w:rStyle w:val="StyleBoldUnderline"/>
        </w:rPr>
        <w:t xml:space="preserve"> among the most </w:t>
      </w:r>
      <w:r w:rsidRPr="00C40031">
        <w:rPr>
          <w:rStyle w:val="StyleBoldUnderline"/>
          <w:highlight w:val="green"/>
        </w:rPr>
        <w:t>precious natural resources</w:t>
      </w:r>
      <w:r w:rsidRPr="00435E53">
        <w:rPr>
          <w:rStyle w:val="StyleBoldUnderline"/>
        </w:rPr>
        <w:t xml:space="preserve"> on Earth. </w:t>
      </w:r>
      <w:r w:rsidRPr="00D54A02">
        <w:rPr>
          <w:sz w:val="16"/>
        </w:rPr>
        <w:t xml:space="preserve">These highly varied ecosystems are natural areas where water accumulates for at least part of the year. </w:t>
      </w:r>
      <w:r w:rsidRPr="00435E53">
        <w:rPr>
          <w:rStyle w:val="StyleBoldUnderline"/>
        </w:rPr>
        <w:t>Driven by the hydrological cycle</w:t>
      </w:r>
      <w:r w:rsidRPr="00D54A02">
        <w:rPr>
          <w:sz w:val="16"/>
        </w:rPr>
        <w:t xml:space="preserve">, </w:t>
      </w:r>
      <w:r w:rsidRPr="00C40031">
        <w:rPr>
          <w:rStyle w:val="StyleBoldUnderline"/>
          <w:highlight w:val="green"/>
        </w:rPr>
        <w:t>water is continuously being recycled</w:t>
      </w:r>
      <w:r w:rsidRPr="00435E53">
        <w:rPr>
          <w:rStyle w:val="StyleBoldUnderline"/>
        </w:rPr>
        <w:t xml:space="preserve"> through the land, sea and atmosphere in a process which ensures the maintenance of ecological functions.</w:t>
      </w:r>
      <w:r w:rsidRPr="00D54A02">
        <w:rPr>
          <w:sz w:val="16"/>
        </w:rPr>
        <w:t xml:space="preserve"> </w:t>
      </w:r>
      <w:r w:rsidRPr="00C40031">
        <w:rPr>
          <w:rStyle w:val="StyleBoldUnderline"/>
          <w:highlight w:val="green"/>
        </w:rPr>
        <w:t xml:space="preserve">Wetlands support </w:t>
      </w:r>
      <w:r w:rsidRPr="00435E53">
        <w:rPr>
          <w:rStyle w:val="StyleBoldUnderline"/>
        </w:rPr>
        <w:t xml:space="preserve">high levels of </w:t>
      </w:r>
      <w:r w:rsidRPr="00C40031">
        <w:rPr>
          <w:rStyle w:val="StyleBoldUnderline"/>
          <w:highlight w:val="green"/>
        </w:rPr>
        <w:t>bio</w:t>
      </w:r>
      <w:r w:rsidRPr="00435E53">
        <w:rPr>
          <w:rStyle w:val="StyleBoldUnderline"/>
        </w:rPr>
        <w:t xml:space="preserve">logical </w:t>
      </w:r>
      <w:r w:rsidRPr="00C40031">
        <w:rPr>
          <w:rStyle w:val="StyleBoldUnderline"/>
          <w:highlight w:val="green"/>
        </w:rPr>
        <w:t>diversity</w:t>
      </w:r>
      <w:r w:rsidRPr="00D54A02">
        <w:rPr>
          <w:sz w:val="16"/>
        </w:rPr>
        <w:t xml:space="preserve">: </w:t>
      </w:r>
      <w:r w:rsidRPr="00435E53">
        <w:rPr>
          <w:rStyle w:val="StyleBoldUnderline"/>
        </w:rPr>
        <w:t>they are</w:t>
      </w:r>
      <w:r w:rsidRPr="00D54A02">
        <w:rPr>
          <w:sz w:val="16"/>
        </w:rPr>
        <w:t xml:space="preserve">, after tropical rainforests, </w:t>
      </w:r>
      <w:r w:rsidRPr="00435E53">
        <w:rPr>
          <w:rStyle w:val="StyleBoldUnderline"/>
        </w:rPr>
        <w:t xml:space="preserve">amongst the richest ecosystems on this planet, </w:t>
      </w:r>
      <w:r w:rsidRPr="00C40031">
        <w:rPr>
          <w:rStyle w:val="StyleBoldUnderline"/>
          <w:highlight w:val="green"/>
        </w:rPr>
        <w:t>providing essential life support for much of humanity</w:t>
      </w:r>
      <w:r w:rsidRPr="00435E53">
        <w:rPr>
          <w:rStyle w:val="StyleBoldUnderline"/>
        </w:rPr>
        <w:t xml:space="preserve">, as well as for other species. </w:t>
      </w:r>
      <w:r w:rsidRPr="00D54A02">
        <w:rPr>
          <w:sz w:val="16"/>
        </w:rPr>
        <w:t xml:space="preserve">Coastal wetlands, which may include estuaries, </w:t>
      </w:r>
      <w:proofErr w:type="spellStart"/>
      <w:r w:rsidRPr="00D54A02">
        <w:rPr>
          <w:sz w:val="16"/>
        </w:rPr>
        <w:t>seagrass</w:t>
      </w:r>
      <w:proofErr w:type="spellEnd"/>
      <w:r w:rsidRPr="00D54A02">
        <w:rPr>
          <w:sz w:val="16"/>
        </w:rPr>
        <w:t xml:space="preserve"> beds and mangroves, are among the most productive, while coral reefs contain some of the highest known levels of biodiversity (nearly one-third of all known fish species live on coral reefs). Other </w:t>
      </w:r>
      <w:r w:rsidRPr="00435E53">
        <w:rPr>
          <w:rStyle w:val="StyleBoldUnderline"/>
        </w:rPr>
        <w:t>wetlands</w:t>
      </w:r>
      <w:r w:rsidRPr="00D54A02">
        <w:rPr>
          <w:sz w:val="16"/>
        </w:rPr>
        <w:t xml:space="preserve"> also </w:t>
      </w:r>
      <w:r w:rsidRPr="00435E53">
        <w:rPr>
          <w:rStyle w:val="StyleBoldUnderline"/>
        </w:rPr>
        <w:t>offer sanctuary</w:t>
      </w:r>
      <w:r w:rsidRPr="00D54A02">
        <w:rPr>
          <w:sz w:val="16"/>
        </w:rPr>
        <w:t xml:space="preserve"> </w:t>
      </w:r>
      <w:r w:rsidRPr="00435E53">
        <w:rPr>
          <w:rStyle w:val="StyleBoldUnderline"/>
        </w:rPr>
        <w:t>to a wide variety of plants</w:t>
      </w:r>
      <w:r w:rsidRPr="00D54A02">
        <w:rPr>
          <w:sz w:val="16"/>
        </w:rPr>
        <w:t xml:space="preserve">, invertebrates, fishes, amphibians, reptiles and mammals, </w:t>
      </w:r>
      <w:r w:rsidRPr="00435E53">
        <w:rPr>
          <w:rStyle w:val="StyleBoldUnderline"/>
        </w:rPr>
        <w:t>as well as to millions of</w:t>
      </w:r>
      <w:r w:rsidRPr="00D54A02">
        <w:rPr>
          <w:sz w:val="16"/>
        </w:rPr>
        <w:t xml:space="preserve"> both </w:t>
      </w:r>
      <w:r w:rsidRPr="00435E53">
        <w:rPr>
          <w:rStyle w:val="StyleBoldUnderline"/>
        </w:rPr>
        <w:t xml:space="preserve">migratory and sedentary </w:t>
      </w:r>
      <w:proofErr w:type="spellStart"/>
      <w:r w:rsidRPr="00435E53">
        <w:rPr>
          <w:rStyle w:val="StyleBoldUnderline"/>
        </w:rPr>
        <w:t>waterbirds</w:t>
      </w:r>
      <w:proofErr w:type="spellEnd"/>
      <w:r w:rsidRPr="00D54A02">
        <w:rPr>
          <w:sz w:val="16"/>
        </w:rPr>
        <w:t xml:space="preserve">. Wetlands are not only sites of exceptional </w:t>
      </w:r>
      <w:proofErr w:type="gramStart"/>
      <w:r w:rsidRPr="00D54A02">
        <w:rPr>
          <w:sz w:val="16"/>
        </w:rPr>
        <w:t>biodiversity,</w:t>
      </w:r>
      <w:proofErr w:type="gramEnd"/>
      <w:r w:rsidRPr="00D54A02">
        <w:rPr>
          <w:sz w:val="16"/>
        </w:rPr>
        <w:t xml:space="preserve"> they are also of enormous social and economic value, in both traditional and contemporary societies. Since ancient times, people have lived along water courses, benefiting from the wide range of goods and services available from wetlands. The development of many of the great </w:t>
      </w:r>
      <w:proofErr w:type="spellStart"/>
      <w:r w:rsidRPr="00D54A02">
        <w:rPr>
          <w:sz w:val="16"/>
        </w:rPr>
        <w:t>civilisations</w:t>
      </w:r>
      <w:proofErr w:type="spellEnd"/>
      <w:r w:rsidRPr="00D54A02">
        <w:rPr>
          <w:sz w:val="16"/>
        </w:rPr>
        <w:t xml:space="preserve"> was largely based on their access to, and management of, wetland resources. </w:t>
      </w:r>
      <w:r w:rsidRPr="00C40031">
        <w:rPr>
          <w:rStyle w:val="StyleBoldUnderline"/>
          <w:highlight w:val="green"/>
        </w:rPr>
        <w:t xml:space="preserve">Wetlands are an </w:t>
      </w:r>
      <w:r w:rsidRPr="00C40031">
        <w:rPr>
          <w:rStyle w:val="StyleBoldUnderline"/>
          <w:b/>
          <w:highlight w:val="green"/>
        </w:rPr>
        <w:t xml:space="preserve">integral part of the hydrological cycle, playing a key role in the provision and maintenance of water </w:t>
      </w:r>
      <w:r w:rsidRPr="00435E53">
        <w:rPr>
          <w:rStyle w:val="StyleBoldUnderline"/>
          <w:b/>
        </w:rPr>
        <w:t xml:space="preserve">quality and quantity </w:t>
      </w:r>
      <w:r w:rsidRPr="00C40031">
        <w:rPr>
          <w:rStyle w:val="StyleBoldUnderline"/>
          <w:b/>
          <w:highlight w:val="green"/>
        </w:rPr>
        <w:t xml:space="preserve">as the basis of </w:t>
      </w:r>
      <w:r w:rsidRPr="00C40031">
        <w:rPr>
          <w:rStyle w:val="Emphasis"/>
          <w:highlight w:val="green"/>
        </w:rPr>
        <w:t>all life on earth</w:t>
      </w:r>
      <w:r w:rsidRPr="00D54A02">
        <w:rPr>
          <w:b/>
          <w:sz w:val="16"/>
          <w:szCs w:val="20"/>
        </w:rPr>
        <w:t>.</w:t>
      </w:r>
      <w:r w:rsidRPr="00D54A02">
        <w:rPr>
          <w:sz w:val="16"/>
        </w:rPr>
        <w:t xml:space="preserve"> They are often interconnected with other wetlands, and they frequently constitute rich and diverse transition zones between aquatic ecosystems and terrestrial ecosystems such as forests and grasslands.</w:t>
      </w:r>
    </w:p>
    <w:p w:rsidR="002F66BD" w:rsidRDefault="002F66BD" w:rsidP="002F66BD">
      <w:pPr>
        <w:rPr>
          <w:sz w:val="16"/>
        </w:rPr>
      </w:pPr>
    </w:p>
    <w:p w:rsidR="002F66BD" w:rsidRPr="002F66BD" w:rsidRDefault="002F66BD" w:rsidP="002F66BD"/>
    <w:p w:rsidR="002F66BD" w:rsidRDefault="002F66BD" w:rsidP="002F66BD">
      <w:pPr>
        <w:pStyle w:val="Heading2"/>
      </w:pPr>
      <w:r>
        <w:lastRenderedPageBreak/>
        <w:t>ENVIRO</w:t>
      </w:r>
    </w:p>
    <w:p w:rsidR="008F4C11" w:rsidRDefault="008F4C11" w:rsidP="008F4C11"/>
    <w:p w:rsidR="008F4C11" w:rsidRDefault="008F4C11" w:rsidP="008F4C11">
      <w:pPr>
        <w:pStyle w:val="Heading3"/>
      </w:pPr>
      <w:r>
        <w:lastRenderedPageBreak/>
        <w:t>EXT: Orinoco</w:t>
      </w:r>
    </w:p>
    <w:p w:rsidR="008F4C11" w:rsidRDefault="008F4C11" w:rsidP="008F4C11">
      <w:pPr>
        <w:rPr>
          <w:rStyle w:val="StyleBoldUnderline"/>
        </w:rPr>
      </w:pPr>
    </w:p>
    <w:p w:rsidR="008F4C11" w:rsidRPr="008F4C11" w:rsidRDefault="008F4C11" w:rsidP="008F4C11">
      <w:pPr>
        <w:pStyle w:val="Heading4"/>
        <w:rPr>
          <w:rStyle w:val="StyleBoldUnderline"/>
          <w:bCs/>
          <w:sz w:val="26"/>
          <w:u w:val="none"/>
        </w:rPr>
      </w:pPr>
      <w:r w:rsidRPr="008F4C11">
        <w:rPr>
          <w:rStyle w:val="StyleBoldUnderline"/>
          <w:bCs/>
          <w:sz w:val="26"/>
          <w:u w:val="none"/>
        </w:rPr>
        <w:t>High biodiversity in Orinoco</w:t>
      </w:r>
    </w:p>
    <w:p w:rsidR="008F4C11" w:rsidRPr="008F4C11" w:rsidRDefault="008F4C11" w:rsidP="008F4C11">
      <w:r w:rsidRPr="008009C6">
        <w:rPr>
          <w:rStyle w:val="StyleStyleBold12pt"/>
        </w:rPr>
        <w:t>Lasso et al ’04</w:t>
      </w:r>
      <w:r w:rsidRPr="008009C6">
        <w:t xml:space="preserve"> (Carlos A. Lasso, </w:t>
      </w:r>
      <w:proofErr w:type="spellStart"/>
      <w:r w:rsidRPr="008009C6">
        <w:t>Leeanne</w:t>
      </w:r>
      <w:proofErr w:type="spellEnd"/>
      <w:r w:rsidRPr="008009C6">
        <w:t xml:space="preserve"> E. Alonso, Ana Liz Flores y Greg Love, </w:t>
      </w:r>
      <w:proofErr w:type="spellStart"/>
      <w:r w:rsidRPr="008009C6">
        <w:t>Instituto</w:t>
      </w:r>
      <w:proofErr w:type="spellEnd"/>
      <w:r w:rsidRPr="008009C6">
        <w:t xml:space="preserve"> de </w:t>
      </w:r>
      <w:proofErr w:type="spellStart"/>
      <w:r w:rsidRPr="008009C6">
        <w:t>Investigación</w:t>
      </w:r>
      <w:proofErr w:type="spellEnd"/>
      <w:r w:rsidRPr="008009C6">
        <w:t xml:space="preserve"> de </w:t>
      </w:r>
      <w:proofErr w:type="spellStart"/>
      <w:r w:rsidRPr="008009C6">
        <w:t>Recursos</w:t>
      </w:r>
      <w:proofErr w:type="spellEnd"/>
      <w:r w:rsidRPr="008009C6">
        <w:t xml:space="preserve"> </w:t>
      </w:r>
      <w:proofErr w:type="spellStart"/>
      <w:r w:rsidRPr="008009C6">
        <w:t>Biológicos</w:t>
      </w:r>
      <w:proofErr w:type="spellEnd"/>
      <w:r w:rsidRPr="008009C6">
        <w:t xml:space="preserve"> </w:t>
      </w:r>
      <w:r>
        <w:t xml:space="preserve">Alexander von Humboldt Colombia (Institute of Investigation of Biological Resources), RAP Bulletin of Biological Assessment 37, Conservation International, “Rapid assessment of the biodiversity and social aspects of the aquatic ecosystems of the Orinoco Delta and the Gulf of </w:t>
      </w:r>
      <w:proofErr w:type="spellStart"/>
      <w:r>
        <w:t>Paria</w:t>
      </w:r>
      <w:proofErr w:type="spellEnd"/>
      <w:r>
        <w:t xml:space="preserve">, Venezuela”, ISBN: 1-881173-76 </w:t>
      </w:r>
      <w:r w:rsidRPr="00C6243D">
        <w:t>3</w:t>
      </w:r>
      <w:r>
        <w:t xml:space="preserve">, 2004) </w:t>
      </w:r>
      <w:r w:rsidRPr="008F4C11">
        <w:t>http://www.conservation.org/global/celb/Documents/ConocoPhillips_Gulf_of_Paria_Rap.pdf</w:t>
      </w:r>
    </w:p>
    <w:p w:rsidR="008F4C11" w:rsidRPr="008F4C11" w:rsidRDefault="008F4C11" w:rsidP="008F4C11">
      <w:pPr>
        <w:rPr>
          <w:rStyle w:val="StyleBoldUnderline"/>
          <w:u w:val="none"/>
        </w:rPr>
      </w:pPr>
      <w:r w:rsidRPr="008F4C11">
        <w:rPr>
          <w:rStyle w:val="StyleBoldUnderline"/>
        </w:rPr>
        <w:t xml:space="preserve">The </w:t>
      </w:r>
      <w:proofErr w:type="spellStart"/>
      <w:r w:rsidRPr="008F4C11">
        <w:rPr>
          <w:rStyle w:val="StyleBoldUnderline"/>
        </w:rPr>
        <w:t>AquaRAP</w:t>
      </w:r>
      <w:proofErr w:type="spellEnd"/>
      <w:r w:rsidRPr="008F4C11">
        <w:rPr>
          <w:rStyle w:val="StyleBoldUnderline"/>
        </w:rPr>
        <w:t xml:space="preserve"> team found a high diversity </w:t>
      </w:r>
      <w:r w:rsidRPr="008F4C11">
        <w:rPr>
          <w:rStyle w:val="StyleBoldUnderline"/>
          <w:u w:val="none"/>
        </w:rPr>
        <w:t>of benthic invertebrates</w:t>
      </w:r>
      <w:r w:rsidRPr="008F4C11">
        <w:rPr>
          <w:rStyle w:val="StyleBoldUnderline"/>
          <w:sz w:val="12"/>
          <w:u w:val="none"/>
        </w:rPr>
        <w:t xml:space="preserve">¶ </w:t>
      </w:r>
      <w:r w:rsidRPr="008F4C11">
        <w:rPr>
          <w:rStyle w:val="StyleBoldUnderline"/>
          <w:u w:val="none"/>
        </w:rPr>
        <w:t xml:space="preserve">(96 species total), </w:t>
      </w:r>
      <w:r w:rsidRPr="008F4C11">
        <w:rPr>
          <w:rStyle w:val="StyleBoldUnderline"/>
        </w:rPr>
        <w:t>with 92 species recorded from¶ seven sampling localities in Focal Area 2: Orinoco Delta</w:t>
      </w:r>
      <w:r w:rsidRPr="008F4C11">
        <w:rPr>
          <w:rStyle w:val="StyleBoldUnderline"/>
          <w:u w:val="none"/>
        </w:rPr>
        <w:t>.</w:t>
      </w:r>
      <w:r w:rsidRPr="008F4C11">
        <w:rPr>
          <w:rStyle w:val="StyleBoldUnderline"/>
          <w:sz w:val="12"/>
          <w:u w:val="none"/>
        </w:rPr>
        <w:t xml:space="preserve">¶ </w:t>
      </w:r>
      <w:r w:rsidRPr="008F4C11">
        <w:rPr>
          <w:rStyle w:val="StyleBoldUnderline"/>
        </w:rPr>
        <w:t>Among the invertebrates, decapod crustaceans (</w:t>
      </w:r>
      <w:proofErr w:type="spellStart"/>
      <w:r w:rsidRPr="008F4C11">
        <w:rPr>
          <w:rStyle w:val="StyleBoldUnderline"/>
        </w:rPr>
        <w:t>Crustacea</w:t>
      </w:r>
      <w:proofErr w:type="spellEnd"/>
      <w:proofErr w:type="gramStart"/>
      <w:r w:rsidRPr="008F4C11">
        <w:rPr>
          <w:rStyle w:val="StyleBoldUnderline"/>
        </w:rPr>
        <w:t>:¶</w:t>
      </w:r>
      <w:proofErr w:type="gramEnd"/>
      <w:r w:rsidRPr="008F4C11">
        <w:rPr>
          <w:rStyle w:val="StyleBoldUnderline"/>
        </w:rPr>
        <w:t xml:space="preserve"> </w:t>
      </w:r>
      <w:proofErr w:type="spellStart"/>
      <w:r w:rsidRPr="008F4C11">
        <w:rPr>
          <w:rStyle w:val="StyleBoldUnderline"/>
        </w:rPr>
        <w:t>Decapoda</w:t>
      </w:r>
      <w:proofErr w:type="spellEnd"/>
      <w:r w:rsidRPr="008F4C11">
        <w:rPr>
          <w:rStyle w:val="StyleBoldUnderline"/>
        </w:rPr>
        <w:t>, 30 species) and mollusks (17 species) were most¶ diverse. In Focal Area 1 (</w:t>
      </w:r>
      <w:proofErr w:type="spellStart"/>
      <w:proofErr w:type="gramStart"/>
      <w:r w:rsidRPr="008F4C11">
        <w:rPr>
          <w:rStyle w:val="StyleBoldUnderline"/>
        </w:rPr>
        <w:t>GoP</w:t>
      </w:r>
      <w:proofErr w:type="spellEnd"/>
      <w:proofErr w:type="gramEnd"/>
      <w:r w:rsidRPr="008F4C11">
        <w:rPr>
          <w:rStyle w:val="StyleBoldUnderline"/>
        </w:rPr>
        <w:t>, two sampling localities), the¶ team documented 34 species, of which decapod crustaceans¶ were again the most diverse (17 species).</w:t>
      </w:r>
      <w:r w:rsidRPr="008F4C11">
        <w:rPr>
          <w:rStyle w:val="StyleBoldUnderline"/>
          <w:u w:val="none"/>
        </w:rPr>
        <w:t xml:space="preserve"> </w:t>
      </w:r>
      <w:r w:rsidRPr="008F4C11">
        <w:rPr>
          <w:rStyle w:val="StyleBoldUnderline"/>
        </w:rPr>
        <w:t>Other groups of¶ benthic invertebrates recorded included</w:t>
      </w:r>
      <w:r w:rsidRPr="008F4C11">
        <w:rPr>
          <w:rStyle w:val="StyleBoldUnderline"/>
          <w:u w:val="none"/>
        </w:rPr>
        <w:t xml:space="preserve"> </w:t>
      </w:r>
      <w:proofErr w:type="spellStart"/>
      <w:r w:rsidRPr="008F4C11">
        <w:rPr>
          <w:rStyle w:val="StyleBoldUnderline"/>
          <w:u w:val="none"/>
        </w:rPr>
        <w:t>Amphipoda</w:t>
      </w:r>
      <w:proofErr w:type="spellEnd"/>
      <w:r w:rsidRPr="008F4C11">
        <w:rPr>
          <w:rStyle w:val="StyleBoldUnderline"/>
          <w:u w:val="none"/>
        </w:rPr>
        <w:t>, Isopoda,</w:t>
      </w:r>
      <w:r w:rsidRPr="008F4C11">
        <w:rPr>
          <w:rStyle w:val="StyleBoldUnderline"/>
          <w:sz w:val="12"/>
          <w:u w:val="none"/>
        </w:rPr>
        <w:t xml:space="preserve">¶ </w:t>
      </w:r>
      <w:proofErr w:type="spellStart"/>
      <w:r w:rsidRPr="008F4C11">
        <w:rPr>
          <w:rStyle w:val="StyleBoldUnderline"/>
          <w:u w:val="none"/>
        </w:rPr>
        <w:t>Thoracica</w:t>
      </w:r>
      <w:proofErr w:type="spellEnd"/>
      <w:r w:rsidRPr="008F4C11">
        <w:rPr>
          <w:rStyle w:val="StyleBoldUnderline"/>
          <w:u w:val="none"/>
        </w:rPr>
        <w:t xml:space="preserve">, </w:t>
      </w:r>
      <w:proofErr w:type="spellStart"/>
      <w:r w:rsidRPr="008F4C11">
        <w:rPr>
          <w:rStyle w:val="StyleBoldUnderline"/>
          <w:u w:val="none"/>
        </w:rPr>
        <w:t>Cirripedia</w:t>
      </w:r>
      <w:proofErr w:type="spellEnd"/>
      <w:r w:rsidRPr="008F4C11">
        <w:rPr>
          <w:rStyle w:val="StyleBoldUnderline"/>
          <w:u w:val="none"/>
        </w:rPr>
        <w:t xml:space="preserve">, </w:t>
      </w:r>
      <w:proofErr w:type="spellStart"/>
      <w:r w:rsidRPr="008F4C11">
        <w:rPr>
          <w:rStyle w:val="StyleBoldUnderline"/>
          <w:u w:val="none"/>
        </w:rPr>
        <w:t>Tanaidacea</w:t>
      </w:r>
      <w:proofErr w:type="spellEnd"/>
      <w:r w:rsidRPr="008F4C11">
        <w:rPr>
          <w:rStyle w:val="StyleBoldUnderline"/>
          <w:u w:val="none"/>
        </w:rPr>
        <w:t xml:space="preserve">, </w:t>
      </w:r>
      <w:proofErr w:type="spellStart"/>
      <w:r w:rsidRPr="008F4C11">
        <w:rPr>
          <w:rStyle w:val="StyleBoldUnderline"/>
          <w:u w:val="none"/>
        </w:rPr>
        <w:t>Misidacea</w:t>
      </w:r>
      <w:proofErr w:type="spellEnd"/>
      <w:r w:rsidRPr="008F4C11">
        <w:rPr>
          <w:rStyle w:val="StyleBoldUnderline"/>
          <w:u w:val="none"/>
        </w:rPr>
        <w:t>, Annelida:</w:t>
      </w:r>
      <w:r w:rsidRPr="008F4C11">
        <w:rPr>
          <w:rStyle w:val="StyleBoldUnderline"/>
          <w:sz w:val="12"/>
          <w:u w:val="none"/>
        </w:rPr>
        <w:t xml:space="preserve">¶ </w:t>
      </w:r>
      <w:proofErr w:type="spellStart"/>
      <w:r w:rsidRPr="008F4C11">
        <w:rPr>
          <w:rStyle w:val="StyleBoldUnderline"/>
          <w:u w:val="none"/>
        </w:rPr>
        <w:t>Polychaeta</w:t>
      </w:r>
      <w:proofErr w:type="spellEnd"/>
      <w:r w:rsidRPr="008F4C11">
        <w:rPr>
          <w:rStyle w:val="StyleBoldUnderline"/>
          <w:u w:val="none"/>
        </w:rPr>
        <w:t xml:space="preserve"> (</w:t>
      </w:r>
      <w:proofErr w:type="spellStart"/>
      <w:r w:rsidRPr="008F4C11">
        <w:rPr>
          <w:rStyle w:val="StyleBoldUnderline"/>
          <w:u w:val="none"/>
        </w:rPr>
        <w:t>polychaete</w:t>
      </w:r>
      <w:proofErr w:type="spellEnd"/>
      <w:r w:rsidRPr="008F4C11">
        <w:rPr>
          <w:rStyle w:val="StyleBoldUnderline"/>
          <w:u w:val="none"/>
        </w:rPr>
        <w:t xml:space="preserve"> worms), </w:t>
      </w:r>
      <w:proofErr w:type="spellStart"/>
      <w:r w:rsidRPr="008F4C11">
        <w:rPr>
          <w:rStyle w:val="StyleBoldUnderline"/>
          <w:u w:val="none"/>
        </w:rPr>
        <w:t>Hemiptera</w:t>
      </w:r>
      <w:proofErr w:type="spellEnd"/>
      <w:r w:rsidRPr="008F4C11">
        <w:rPr>
          <w:rStyle w:val="StyleBoldUnderline"/>
          <w:u w:val="none"/>
        </w:rPr>
        <w:t xml:space="preserve"> (true bugs),</w:t>
      </w:r>
      <w:r w:rsidRPr="008F4C11">
        <w:rPr>
          <w:rStyle w:val="StyleBoldUnderline"/>
          <w:sz w:val="12"/>
          <w:u w:val="none"/>
        </w:rPr>
        <w:t xml:space="preserve">¶ </w:t>
      </w:r>
      <w:proofErr w:type="spellStart"/>
      <w:r w:rsidRPr="008F4C11">
        <w:rPr>
          <w:rStyle w:val="StyleBoldUnderline"/>
          <w:u w:val="none"/>
        </w:rPr>
        <w:t>Diptera</w:t>
      </w:r>
      <w:proofErr w:type="spellEnd"/>
      <w:r w:rsidRPr="008F4C11">
        <w:rPr>
          <w:rStyle w:val="StyleBoldUnderline"/>
          <w:u w:val="none"/>
        </w:rPr>
        <w:t xml:space="preserve"> (</w:t>
      </w:r>
      <w:proofErr w:type="spellStart"/>
      <w:r w:rsidRPr="008F4C11">
        <w:rPr>
          <w:rStyle w:val="StyleBoldUnderline"/>
          <w:u w:val="none"/>
        </w:rPr>
        <w:t>fl</w:t>
      </w:r>
      <w:proofErr w:type="spellEnd"/>
      <w:r w:rsidRPr="008F4C11">
        <w:rPr>
          <w:rStyle w:val="StyleBoldUnderline"/>
          <w:u w:val="none"/>
        </w:rPr>
        <w:t xml:space="preserve"> </w:t>
      </w:r>
      <w:proofErr w:type="spellStart"/>
      <w:r w:rsidRPr="008F4C11">
        <w:rPr>
          <w:rStyle w:val="StyleBoldUnderline"/>
          <w:u w:val="none"/>
        </w:rPr>
        <w:t>ies</w:t>
      </w:r>
      <w:proofErr w:type="spellEnd"/>
      <w:r w:rsidRPr="008F4C11">
        <w:rPr>
          <w:rStyle w:val="StyleBoldUnderline"/>
          <w:u w:val="none"/>
        </w:rPr>
        <w:t xml:space="preserve">), and </w:t>
      </w:r>
      <w:proofErr w:type="spellStart"/>
      <w:r w:rsidRPr="008F4C11">
        <w:rPr>
          <w:rStyle w:val="StyleBoldUnderline"/>
          <w:u w:val="none"/>
        </w:rPr>
        <w:t>Odonata</w:t>
      </w:r>
      <w:proofErr w:type="spellEnd"/>
      <w:r w:rsidRPr="008F4C11">
        <w:rPr>
          <w:rStyle w:val="StyleBoldUnderline"/>
          <w:u w:val="none"/>
        </w:rPr>
        <w:t xml:space="preserve"> (</w:t>
      </w:r>
      <w:proofErr w:type="spellStart"/>
      <w:r w:rsidRPr="008F4C11">
        <w:rPr>
          <w:rStyle w:val="StyleBoldUnderline"/>
          <w:u w:val="none"/>
        </w:rPr>
        <w:t>damselfl</w:t>
      </w:r>
      <w:proofErr w:type="spellEnd"/>
      <w:r w:rsidRPr="008F4C11">
        <w:rPr>
          <w:rStyle w:val="StyleBoldUnderline"/>
          <w:u w:val="none"/>
        </w:rPr>
        <w:t xml:space="preserve"> </w:t>
      </w:r>
      <w:proofErr w:type="spellStart"/>
      <w:r w:rsidRPr="008F4C11">
        <w:rPr>
          <w:rStyle w:val="StyleBoldUnderline"/>
          <w:u w:val="none"/>
        </w:rPr>
        <w:t>ies</w:t>
      </w:r>
      <w:proofErr w:type="spellEnd"/>
      <w:r w:rsidRPr="008F4C11">
        <w:rPr>
          <w:rStyle w:val="StyleBoldUnderline"/>
          <w:u w:val="none"/>
        </w:rPr>
        <w:t xml:space="preserve"> and </w:t>
      </w:r>
      <w:proofErr w:type="spellStart"/>
      <w:r w:rsidRPr="008F4C11">
        <w:rPr>
          <w:rStyle w:val="StyleBoldUnderline"/>
          <w:u w:val="none"/>
        </w:rPr>
        <w:t>dragonfl</w:t>
      </w:r>
      <w:proofErr w:type="spellEnd"/>
      <w:r w:rsidRPr="008F4C11">
        <w:rPr>
          <w:rStyle w:val="StyleBoldUnderline"/>
          <w:u w:val="none"/>
        </w:rPr>
        <w:t xml:space="preserve"> </w:t>
      </w:r>
      <w:proofErr w:type="spellStart"/>
      <w:r w:rsidRPr="008F4C11">
        <w:rPr>
          <w:rStyle w:val="StyleBoldUnderline"/>
          <w:u w:val="none"/>
        </w:rPr>
        <w:t>ies</w:t>
      </w:r>
      <w:proofErr w:type="spellEnd"/>
      <w:r w:rsidRPr="008F4C11">
        <w:rPr>
          <w:rStyle w:val="StyleBoldUnderline"/>
          <w:u w:val="none"/>
        </w:rPr>
        <w:t>).</w:t>
      </w:r>
      <w:r w:rsidRPr="008F4C11">
        <w:rPr>
          <w:rStyle w:val="StyleBoldUnderline"/>
          <w:sz w:val="12"/>
          <w:u w:val="none"/>
        </w:rPr>
        <w:t xml:space="preserve">¶ </w:t>
      </w:r>
      <w:r w:rsidRPr="008F4C11">
        <w:rPr>
          <w:rStyle w:val="StyleBoldUnderline"/>
          <w:u w:val="none"/>
        </w:rPr>
        <w:t xml:space="preserve">A total of 106 species of fi </w:t>
      </w:r>
      <w:proofErr w:type="spellStart"/>
      <w:r w:rsidRPr="008F4C11">
        <w:rPr>
          <w:rStyle w:val="StyleBoldUnderline"/>
          <w:u w:val="none"/>
        </w:rPr>
        <w:t>shes</w:t>
      </w:r>
      <w:proofErr w:type="spellEnd"/>
      <w:r w:rsidRPr="008F4C11">
        <w:rPr>
          <w:rStyle w:val="StyleBoldUnderline"/>
          <w:u w:val="none"/>
        </w:rPr>
        <w:t xml:space="preserve"> were documented, with</w:t>
      </w:r>
      <w:r w:rsidRPr="008F4C11">
        <w:rPr>
          <w:rStyle w:val="StyleBoldUnderline"/>
          <w:sz w:val="12"/>
          <w:u w:val="none"/>
        </w:rPr>
        <w:t xml:space="preserve">¶ </w:t>
      </w:r>
      <w:r w:rsidRPr="008F4C11">
        <w:rPr>
          <w:rStyle w:val="StyleBoldUnderline"/>
          <w:u w:val="none"/>
        </w:rPr>
        <w:t xml:space="preserve">104 species found in Focal Area 2 and forty-eight (48) fi </w:t>
      </w:r>
      <w:proofErr w:type="spellStart"/>
      <w:r w:rsidRPr="008F4C11">
        <w:rPr>
          <w:rStyle w:val="StyleBoldUnderline"/>
          <w:u w:val="none"/>
        </w:rPr>
        <w:t>sh</w:t>
      </w:r>
      <w:proofErr w:type="spellEnd"/>
      <w:r w:rsidRPr="008F4C11">
        <w:rPr>
          <w:rStyle w:val="StyleBoldUnderline"/>
          <w:sz w:val="12"/>
          <w:u w:val="none"/>
        </w:rPr>
        <w:t xml:space="preserve">¶ </w:t>
      </w:r>
      <w:r w:rsidRPr="008F4C11">
        <w:rPr>
          <w:rStyle w:val="StyleBoldUnderline"/>
          <w:u w:val="none"/>
        </w:rPr>
        <w:t>species recorded in Focal Area 1. The community composition</w:t>
      </w:r>
      <w:r w:rsidRPr="008F4C11">
        <w:rPr>
          <w:rStyle w:val="StyleBoldUnderline"/>
          <w:sz w:val="12"/>
          <w:u w:val="none"/>
        </w:rPr>
        <w:t xml:space="preserve">¶ </w:t>
      </w:r>
      <w:r w:rsidRPr="008F4C11">
        <w:rPr>
          <w:rStyle w:val="StyleBoldUnderline"/>
          <w:u w:val="none"/>
        </w:rPr>
        <w:t xml:space="preserve">of fi </w:t>
      </w:r>
      <w:proofErr w:type="spellStart"/>
      <w:r w:rsidRPr="008F4C11">
        <w:rPr>
          <w:rStyle w:val="StyleBoldUnderline"/>
          <w:u w:val="none"/>
        </w:rPr>
        <w:t>shes</w:t>
      </w:r>
      <w:proofErr w:type="spellEnd"/>
      <w:r w:rsidRPr="008F4C11">
        <w:rPr>
          <w:rStyle w:val="StyleBoldUnderline"/>
          <w:u w:val="none"/>
        </w:rPr>
        <w:t xml:space="preserve"> at this time of the year (low water, dry season</w:t>
      </w:r>
      <w:proofErr w:type="gramStart"/>
      <w:r w:rsidRPr="008F4C11">
        <w:rPr>
          <w:rStyle w:val="StyleBoldUnderline"/>
          <w:u w:val="none"/>
        </w:rPr>
        <w:t>)</w:t>
      </w:r>
      <w:r w:rsidRPr="008F4C11">
        <w:rPr>
          <w:rStyle w:val="StyleBoldUnderline"/>
          <w:sz w:val="12"/>
          <w:u w:val="none"/>
        </w:rPr>
        <w:t>¶</w:t>
      </w:r>
      <w:proofErr w:type="gramEnd"/>
      <w:r w:rsidRPr="008F4C11">
        <w:rPr>
          <w:rStyle w:val="StyleBoldUnderline"/>
          <w:sz w:val="12"/>
          <w:u w:val="none"/>
        </w:rPr>
        <w:t xml:space="preserve"> </w:t>
      </w:r>
      <w:r w:rsidRPr="008F4C11">
        <w:rPr>
          <w:rStyle w:val="StyleBoldUnderline"/>
          <w:u w:val="none"/>
        </w:rPr>
        <w:t>was basically marine-estuarine. Only 19 species of freshwater</w:t>
      </w:r>
      <w:r w:rsidRPr="008F4C11">
        <w:rPr>
          <w:rStyle w:val="StyleBoldUnderline"/>
          <w:sz w:val="12"/>
          <w:u w:val="none"/>
        </w:rPr>
        <w:t xml:space="preserve">¶ </w:t>
      </w:r>
      <w:r w:rsidRPr="008F4C11">
        <w:rPr>
          <w:rStyle w:val="StyleBoldUnderline"/>
          <w:u w:val="none"/>
        </w:rPr>
        <w:t xml:space="preserve">fi </w:t>
      </w:r>
      <w:proofErr w:type="spellStart"/>
      <w:r w:rsidRPr="008F4C11">
        <w:rPr>
          <w:rStyle w:val="StyleBoldUnderline"/>
          <w:u w:val="none"/>
        </w:rPr>
        <w:t>shes</w:t>
      </w:r>
      <w:proofErr w:type="spellEnd"/>
      <w:r w:rsidRPr="008F4C11">
        <w:rPr>
          <w:rStyle w:val="StyleBoldUnderline"/>
          <w:u w:val="none"/>
        </w:rPr>
        <w:t xml:space="preserve"> were found. The </w:t>
      </w:r>
      <w:proofErr w:type="spellStart"/>
      <w:r w:rsidRPr="008F4C11">
        <w:rPr>
          <w:rStyle w:val="StyleBoldUnderline"/>
          <w:u w:val="none"/>
        </w:rPr>
        <w:t>perciform</w:t>
      </w:r>
      <w:proofErr w:type="spellEnd"/>
      <w:r w:rsidRPr="008F4C11">
        <w:rPr>
          <w:rStyle w:val="StyleBoldUnderline"/>
          <w:u w:val="none"/>
        </w:rPr>
        <w:t xml:space="preserve"> fi </w:t>
      </w:r>
      <w:proofErr w:type="spellStart"/>
      <w:r w:rsidRPr="008F4C11">
        <w:rPr>
          <w:rStyle w:val="StyleBoldUnderline"/>
          <w:u w:val="none"/>
        </w:rPr>
        <w:t>shes</w:t>
      </w:r>
      <w:proofErr w:type="spellEnd"/>
      <w:r w:rsidRPr="008F4C11">
        <w:rPr>
          <w:rStyle w:val="StyleBoldUnderline"/>
          <w:u w:val="none"/>
        </w:rPr>
        <w:t xml:space="preserve"> (croakers, jacks, mullets</w:t>
      </w:r>
      <w:proofErr w:type="gramStart"/>
      <w:r w:rsidRPr="008F4C11">
        <w:rPr>
          <w:rStyle w:val="StyleBoldUnderline"/>
          <w:u w:val="none"/>
        </w:rPr>
        <w:t>,</w:t>
      </w:r>
      <w:r w:rsidRPr="008F4C11">
        <w:rPr>
          <w:rStyle w:val="StyleBoldUnderline"/>
          <w:sz w:val="12"/>
          <w:u w:val="none"/>
        </w:rPr>
        <w:t>¶</w:t>
      </w:r>
      <w:proofErr w:type="gramEnd"/>
      <w:r w:rsidRPr="008F4C11">
        <w:rPr>
          <w:rStyle w:val="StyleBoldUnderline"/>
          <w:sz w:val="12"/>
          <w:u w:val="none"/>
        </w:rPr>
        <w:t xml:space="preserve"> </w:t>
      </w:r>
      <w:r w:rsidRPr="008F4C11">
        <w:rPr>
          <w:rStyle w:val="StyleBoldUnderline"/>
          <w:u w:val="none"/>
        </w:rPr>
        <w:t>groupers, cichlids, etc.) were most diverse (39 species),</w:t>
      </w:r>
      <w:r w:rsidRPr="008F4C11">
        <w:rPr>
          <w:rStyle w:val="StyleBoldUnderline"/>
          <w:sz w:val="12"/>
          <w:u w:val="none"/>
        </w:rPr>
        <w:t xml:space="preserve">¶ </w:t>
      </w:r>
      <w:r w:rsidRPr="008F4C11">
        <w:rPr>
          <w:rStyle w:val="StyleBoldUnderline"/>
          <w:u w:val="none"/>
        </w:rPr>
        <w:t xml:space="preserve">followed by the marine-estuarine </w:t>
      </w:r>
      <w:proofErr w:type="spellStart"/>
      <w:r w:rsidRPr="008F4C11">
        <w:rPr>
          <w:rStyle w:val="StyleBoldUnderline"/>
          <w:u w:val="none"/>
        </w:rPr>
        <w:t>catfi</w:t>
      </w:r>
      <w:proofErr w:type="spellEnd"/>
      <w:r w:rsidRPr="008F4C11">
        <w:rPr>
          <w:rStyle w:val="StyleBoldUnderline"/>
          <w:u w:val="none"/>
        </w:rPr>
        <w:t xml:space="preserve"> </w:t>
      </w:r>
      <w:proofErr w:type="spellStart"/>
      <w:r w:rsidRPr="008F4C11">
        <w:rPr>
          <w:rStyle w:val="StyleBoldUnderline"/>
          <w:u w:val="none"/>
        </w:rPr>
        <w:t>shes</w:t>
      </w:r>
      <w:proofErr w:type="spellEnd"/>
      <w:r w:rsidRPr="008F4C11">
        <w:rPr>
          <w:rStyle w:val="StyleBoldUnderline"/>
          <w:u w:val="none"/>
        </w:rPr>
        <w:t xml:space="preserve"> (family </w:t>
      </w:r>
      <w:proofErr w:type="spellStart"/>
      <w:r w:rsidRPr="008F4C11">
        <w:rPr>
          <w:rStyle w:val="StyleBoldUnderline"/>
          <w:u w:val="none"/>
        </w:rPr>
        <w:t>Ariidae</w:t>
      </w:r>
      <w:proofErr w:type="spellEnd"/>
      <w:r w:rsidRPr="008F4C11">
        <w:rPr>
          <w:rStyle w:val="StyleBoldUnderline"/>
          <w:u w:val="none"/>
        </w:rPr>
        <w:t>)</w:t>
      </w:r>
      <w:r w:rsidRPr="008F4C11">
        <w:rPr>
          <w:rStyle w:val="StyleBoldUnderline"/>
          <w:sz w:val="12"/>
          <w:u w:val="none"/>
        </w:rPr>
        <w:t xml:space="preserve">¶ </w:t>
      </w:r>
      <w:r w:rsidRPr="008F4C11">
        <w:rPr>
          <w:rStyle w:val="StyleBoldUnderline"/>
          <w:u w:val="none"/>
        </w:rPr>
        <w:t>with 18 species.</w:t>
      </w:r>
    </w:p>
    <w:p w:rsidR="008F4C11" w:rsidRDefault="008F4C11" w:rsidP="008F4C11">
      <w:pPr>
        <w:rPr>
          <w:rStyle w:val="StyleBoldUnderline"/>
          <w:b/>
          <w:u w:val="none"/>
        </w:rPr>
      </w:pPr>
    </w:p>
    <w:p w:rsidR="008F4C11" w:rsidRPr="008F4C11" w:rsidRDefault="008F4C11" w:rsidP="008F4C11">
      <w:pPr>
        <w:pStyle w:val="Heading4"/>
        <w:rPr>
          <w:rStyle w:val="StyleBoldUnderline"/>
          <w:bCs/>
          <w:sz w:val="26"/>
          <w:u w:val="none"/>
        </w:rPr>
      </w:pPr>
      <w:r w:rsidRPr="008F4C11">
        <w:rPr>
          <w:rStyle w:val="StyleBoldUnderline"/>
          <w:bCs/>
          <w:sz w:val="26"/>
          <w:u w:val="none"/>
        </w:rPr>
        <w:t>Oil is a main threat to Orinoco</w:t>
      </w:r>
    </w:p>
    <w:p w:rsidR="008F4C11" w:rsidRPr="008009C6" w:rsidRDefault="008F4C11" w:rsidP="008F4C11">
      <w:r w:rsidRPr="008009C6">
        <w:rPr>
          <w:rStyle w:val="StyleStyleBold12pt"/>
        </w:rPr>
        <w:t>Lasso et al ’04</w:t>
      </w:r>
      <w:r w:rsidRPr="008009C6">
        <w:t xml:space="preserve"> (Carlos A. Lasso, </w:t>
      </w:r>
      <w:proofErr w:type="spellStart"/>
      <w:r w:rsidRPr="008009C6">
        <w:t>Leeanne</w:t>
      </w:r>
      <w:proofErr w:type="spellEnd"/>
      <w:r w:rsidRPr="008009C6">
        <w:t xml:space="preserve"> E. Alonso, Ana Liz Flores y Greg Love, </w:t>
      </w:r>
      <w:proofErr w:type="spellStart"/>
      <w:r w:rsidRPr="008009C6">
        <w:t>Instituto</w:t>
      </w:r>
      <w:proofErr w:type="spellEnd"/>
      <w:r w:rsidRPr="008009C6">
        <w:t xml:space="preserve"> de </w:t>
      </w:r>
      <w:proofErr w:type="spellStart"/>
      <w:r w:rsidRPr="008009C6">
        <w:t>Investigación</w:t>
      </w:r>
      <w:proofErr w:type="spellEnd"/>
      <w:r w:rsidRPr="008009C6">
        <w:t xml:space="preserve"> de </w:t>
      </w:r>
      <w:proofErr w:type="spellStart"/>
      <w:r w:rsidRPr="008009C6">
        <w:t>Recursos</w:t>
      </w:r>
      <w:proofErr w:type="spellEnd"/>
      <w:r w:rsidRPr="008009C6">
        <w:t xml:space="preserve"> </w:t>
      </w:r>
      <w:proofErr w:type="spellStart"/>
      <w:r w:rsidRPr="008009C6">
        <w:t>Biológicos</w:t>
      </w:r>
      <w:proofErr w:type="spellEnd"/>
      <w:r w:rsidRPr="008009C6">
        <w:t xml:space="preserve"> </w:t>
      </w:r>
      <w:r>
        <w:t xml:space="preserve">Alexander von Humboldt Colombia (Institute of Investigation of Biological Resources), RAP Bulletin of Biological Assessment 37, Conservation International, “Rapid assessment of the biodiversity and social aspects of the aquatic ecosystems of the Orinoco Delta and the Gulf of </w:t>
      </w:r>
      <w:proofErr w:type="spellStart"/>
      <w:r>
        <w:t>Paria</w:t>
      </w:r>
      <w:proofErr w:type="spellEnd"/>
      <w:r>
        <w:t xml:space="preserve">, Venezuela”, ISBN: 1-881173-76 </w:t>
      </w:r>
      <w:r w:rsidRPr="00C6243D">
        <w:t>3</w:t>
      </w:r>
      <w:r>
        <w:t xml:space="preserve">, 2004) </w:t>
      </w:r>
      <w:r w:rsidRPr="00C6243D">
        <w:t>http://www.conservation.org/global/celb/Documents/ConocoPhillips_Gulf_of_Paria_Rap.pdf</w:t>
      </w:r>
    </w:p>
    <w:p w:rsidR="008F4C11" w:rsidRPr="008F4C11" w:rsidRDefault="008F4C11" w:rsidP="008F4C11">
      <w:pPr>
        <w:rPr>
          <w:rStyle w:val="StyleBoldUnderline"/>
          <w:u w:val="none"/>
        </w:rPr>
      </w:pPr>
      <w:r w:rsidRPr="008F4C11">
        <w:rPr>
          <w:rStyle w:val="StyleBoldUnderline"/>
        </w:rPr>
        <w:t>The Socio-economic Threats and Opportunities Assessment</w:t>
      </w:r>
      <w:proofErr w:type="gramStart"/>
      <w:r w:rsidRPr="008F4C11">
        <w:rPr>
          <w:rStyle w:val="StyleBoldUnderline"/>
        </w:rPr>
        <w:t>,¶</w:t>
      </w:r>
      <w:proofErr w:type="gramEnd"/>
      <w:r w:rsidRPr="008F4C11">
        <w:rPr>
          <w:rStyle w:val="StyleBoldUnderline"/>
        </w:rPr>
        <w:t xml:space="preserve"> conducted with several regional stakeholders, </w:t>
      </w:r>
      <w:proofErr w:type="spellStart"/>
      <w:r w:rsidRPr="008F4C11">
        <w:rPr>
          <w:rStyle w:val="StyleBoldUnderline"/>
        </w:rPr>
        <w:t>identifi</w:t>
      </w:r>
      <w:proofErr w:type="spellEnd"/>
      <w:r w:rsidRPr="008F4C11">
        <w:rPr>
          <w:rStyle w:val="StyleBoldUnderline"/>
        </w:rPr>
        <w:t xml:space="preserve"> </w:t>
      </w:r>
      <w:proofErr w:type="spellStart"/>
      <w:r w:rsidRPr="008F4C11">
        <w:rPr>
          <w:rStyle w:val="StyleBoldUnderline"/>
        </w:rPr>
        <w:t>ed</w:t>
      </w:r>
      <w:proofErr w:type="spellEnd"/>
      <w:r w:rsidRPr="008F4C11">
        <w:rPr>
          <w:rStyle w:val="StyleBoldUnderline"/>
        </w:rPr>
        <w:t xml:space="preserve"> several¶ key threats to the biodiversity of the </w:t>
      </w:r>
      <w:proofErr w:type="spellStart"/>
      <w:r w:rsidRPr="008F4C11">
        <w:rPr>
          <w:rStyle w:val="StyleBoldUnderline"/>
        </w:rPr>
        <w:t>GoP</w:t>
      </w:r>
      <w:proofErr w:type="spellEnd"/>
      <w:r w:rsidRPr="008F4C11">
        <w:rPr>
          <w:rStyle w:val="StyleBoldUnderline"/>
        </w:rPr>
        <w:t xml:space="preserve"> and Orinoco¶ Delta.</w:t>
      </w:r>
      <w:r w:rsidRPr="008F4C11">
        <w:rPr>
          <w:rStyle w:val="StyleBoldUnderline"/>
          <w:u w:val="none"/>
        </w:rPr>
        <w:t xml:space="preserve"> </w:t>
      </w:r>
      <w:r w:rsidRPr="008F4C11">
        <w:rPr>
          <w:rStyle w:val="StyleBoldUnderline"/>
        </w:rPr>
        <w:t>These include:¶</w:t>
      </w:r>
      <w:r w:rsidRPr="008F4C11">
        <w:rPr>
          <w:rStyle w:val="StyleBoldUnderline"/>
          <w:sz w:val="12"/>
          <w:u w:val="none"/>
        </w:rPr>
        <w:t xml:space="preserve"> </w:t>
      </w:r>
      <w:r w:rsidRPr="008F4C11">
        <w:rPr>
          <w:rStyle w:val="StyleBoldUnderline"/>
          <w:u w:val="none"/>
        </w:rPr>
        <w:t xml:space="preserve">1) Use of trawl nets (for shrimp and fi </w:t>
      </w:r>
      <w:proofErr w:type="spellStart"/>
      <w:r w:rsidRPr="008F4C11">
        <w:rPr>
          <w:rStyle w:val="StyleBoldUnderline"/>
          <w:u w:val="none"/>
        </w:rPr>
        <w:t>shes</w:t>
      </w:r>
      <w:proofErr w:type="spellEnd"/>
      <w:r w:rsidRPr="008F4C11">
        <w:rPr>
          <w:rStyle w:val="StyleBoldUnderline"/>
          <w:u w:val="none"/>
        </w:rPr>
        <w:t>),</w:t>
      </w:r>
      <w:r w:rsidRPr="008F4C11">
        <w:rPr>
          <w:rStyle w:val="StyleBoldUnderline"/>
          <w:sz w:val="12"/>
          <w:u w:val="none"/>
        </w:rPr>
        <w:t xml:space="preserve">¶ </w:t>
      </w:r>
      <w:r w:rsidRPr="008F4C11">
        <w:rPr>
          <w:rStyle w:val="StyleBoldUnderline"/>
          <w:u w:val="none"/>
        </w:rPr>
        <w:t xml:space="preserve">2) Lack of regulations on commercial fi </w:t>
      </w:r>
      <w:proofErr w:type="spellStart"/>
      <w:r w:rsidRPr="008F4C11">
        <w:rPr>
          <w:rStyle w:val="StyleBoldUnderline"/>
          <w:u w:val="none"/>
        </w:rPr>
        <w:t>sh</w:t>
      </w:r>
      <w:proofErr w:type="spellEnd"/>
      <w:r w:rsidRPr="008F4C11">
        <w:rPr>
          <w:rStyle w:val="StyleBoldUnderline"/>
          <w:u w:val="none"/>
        </w:rPr>
        <w:t xml:space="preserve"> and shrimp</w:t>
      </w:r>
      <w:r w:rsidRPr="008F4C11">
        <w:rPr>
          <w:rStyle w:val="StyleBoldUnderline"/>
          <w:sz w:val="12"/>
          <w:u w:val="none"/>
        </w:rPr>
        <w:t xml:space="preserve">¶ </w:t>
      </w:r>
      <w:r w:rsidRPr="008F4C11">
        <w:rPr>
          <w:rStyle w:val="StyleBoldUnderline"/>
          <w:u w:val="none"/>
        </w:rPr>
        <w:t>collection,</w:t>
      </w:r>
      <w:r w:rsidRPr="008F4C11">
        <w:rPr>
          <w:rStyle w:val="StyleBoldUnderline"/>
          <w:sz w:val="12"/>
          <w:u w:val="none"/>
        </w:rPr>
        <w:t xml:space="preserve">¶ </w:t>
      </w:r>
      <w:r w:rsidRPr="008F4C11">
        <w:rPr>
          <w:rStyle w:val="StyleBoldUnderline"/>
          <w:u w:val="none"/>
        </w:rPr>
        <w:t>3) Dredging of channels for boats and increased</w:t>
      </w:r>
      <w:r w:rsidRPr="008F4C11">
        <w:rPr>
          <w:rStyle w:val="StyleBoldUnderline"/>
          <w:sz w:val="12"/>
          <w:u w:val="none"/>
        </w:rPr>
        <w:t xml:space="preserve">¶ </w:t>
      </w:r>
      <w:r w:rsidRPr="008F4C11">
        <w:rPr>
          <w:rStyle w:val="StyleBoldUnderline"/>
          <w:u w:val="none"/>
        </w:rPr>
        <w:t>sedimentation,</w:t>
      </w:r>
      <w:r w:rsidRPr="008F4C11">
        <w:rPr>
          <w:rStyle w:val="StyleBoldUnderline"/>
          <w:sz w:val="12"/>
          <w:u w:val="none"/>
        </w:rPr>
        <w:t xml:space="preserve">¶ </w:t>
      </w:r>
      <w:r w:rsidRPr="008F4C11">
        <w:rPr>
          <w:rStyle w:val="StyleBoldUnderline"/>
        </w:rPr>
        <w:t>4) Contamination from upstream activities,¶ 5) Potential impacts from petroleum operations</w:t>
      </w:r>
      <w:r w:rsidRPr="008F4C11">
        <w:rPr>
          <w:rStyle w:val="StyleBoldUnderline"/>
          <w:u w:val="none"/>
        </w:rPr>
        <w:t>,</w:t>
      </w:r>
      <w:r w:rsidRPr="008F4C11">
        <w:rPr>
          <w:rStyle w:val="StyleBoldUnderline"/>
          <w:sz w:val="12"/>
          <w:u w:val="none"/>
        </w:rPr>
        <w:t xml:space="preserve">¶ </w:t>
      </w:r>
      <w:r w:rsidRPr="008F4C11">
        <w:rPr>
          <w:rStyle w:val="StyleBoldUnderline"/>
          <w:u w:val="none"/>
        </w:rPr>
        <w:t>6) Deforestation within the mangroves,</w:t>
      </w:r>
      <w:r w:rsidRPr="008F4C11">
        <w:rPr>
          <w:rStyle w:val="StyleBoldUnderline"/>
          <w:sz w:val="12"/>
          <w:u w:val="none"/>
        </w:rPr>
        <w:t xml:space="preserve">¶ </w:t>
      </w:r>
      <w:r w:rsidRPr="008F4C11">
        <w:rPr>
          <w:rStyle w:val="StyleBoldUnderline"/>
          <w:u w:val="none"/>
        </w:rPr>
        <w:t xml:space="preserve">7) Regulation in </w:t>
      </w:r>
      <w:proofErr w:type="spellStart"/>
      <w:r w:rsidRPr="008F4C11">
        <w:rPr>
          <w:rStyle w:val="StyleBoldUnderline"/>
          <w:u w:val="none"/>
        </w:rPr>
        <w:t>fl</w:t>
      </w:r>
      <w:proofErr w:type="spellEnd"/>
      <w:r w:rsidRPr="008F4C11">
        <w:rPr>
          <w:rStyle w:val="StyleBoldUnderline"/>
          <w:u w:val="none"/>
        </w:rPr>
        <w:t xml:space="preserve"> </w:t>
      </w:r>
      <w:proofErr w:type="spellStart"/>
      <w:r w:rsidRPr="008F4C11">
        <w:rPr>
          <w:rStyle w:val="StyleBoldUnderline"/>
          <w:u w:val="none"/>
        </w:rPr>
        <w:t>ow</w:t>
      </w:r>
      <w:proofErr w:type="spellEnd"/>
      <w:r w:rsidRPr="008F4C11">
        <w:rPr>
          <w:rStyle w:val="StyleBoldUnderline"/>
          <w:u w:val="none"/>
        </w:rPr>
        <w:t xml:space="preserve"> from the </w:t>
      </w:r>
      <w:proofErr w:type="spellStart"/>
      <w:r w:rsidRPr="008F4C11">
        <w:rPr>
          <w:rStyle w:val="StyleBoldUnderline"/>
          <w:u w:val="none"/>
        </w:rPr>
        <w:t>Mánamo</w:t>
      </w:r>
      <w:proofErr w:type="spellEnd"/>
      <w:r w:rsidRPr="008F4C11">
        <w:rPr>
          <w:rStyle w:val="StyleBoldUnderline"/>
          <w:u w:val="none"/>
        </w:rPr>
        <w:t xml:space="preserve"> channel,</w:t>
      </w:r>
      <w:r w:rsidRPr="008F4C11">
        <w:rPr>
          <w:rStyle w:val="StyleBoldUnderline"/>
          <w:sz w:val="12"/>
          <w:u w:val="none"/>
        </w:rPr>
        <w:t xml:space="preserve">¶ </w:t>
      </w:r>
      <w:r w:rsidRPr="008F4C11">
        <w:rPr>
          <w:rStyle w:val="StyleBoldUnderline"/>
          <w:u w:val="none"/>
        </w:rPr>
        <w:t xml:space="preserve">8) Eutrophication of the </w:t>
      </w:r>
      <w:proofErr w:type="spellStart"/>
      <w:r w:rsidRPr="008F4C11">
        <w:rPr>
          <w:rStyle w:val="StyleBoldUnderline"/>
          <w:u w:val="none"/>
        </w:rPr>
        <w:t>Guanipa</w:t>
      </w:r>
      <w:proofErr w:type="spellEnd"/>
      <w:r w:rsidRPr="008F4C11">
        <w:rPr>
          <w:rStyle w:val="StyleBoldUnderline"/>
          <w:u w:val="none"/>
        </w:rPr>
        <w:t xml:space="preserve"> River Basin,</w:t>
      </w:r>
      <w:r w:rsidRPr="008F4C11">
        <w:rPr>
          <w:rStyle w:val="StyleBoldUnderline"/>
          <w:sz w:val="12"/>
          <w:u w:val="none"/>
        </w:rPr>
        <w:t xml:space="preserve">¶ </w:t>
      </w:r>
      <w:r w:rsidRPr="008F4C11">
        <w:rPr>
          <w:rStyle w:val="StyleBoldUnderline"/>
        </w:rPr>
        <w:t>9) Unregulated discharge of waste waters from human¶ settlements,¶ 10) Presence of abandoned petroleum infrastructure,¶</w:t>
      </w:r>
      <w:r w:rsidRPr="008F4C11">
        <w:rPr>
          <w:rStyle w:val="StyleBoldUnderline"/>
          <w:sz w:val="12"/>
          <w:u w:val="none"/>
        </w:rPr>
        <w:t xml:space="preserve"> </w:t>
      </w:r>
      <w:r w:rsidRPr="008F4C11">
        <w:rPr>
          <w:rStyle w:val="StyleBoldUnderline"/>
          <w:u w:val="none"/>
        </w:rPr>
        <w:t>11) Introduction of exotic/invasive species,</w:t>
      </w:r>
      <w:r w:rsidRPr="008F4C11">
        <w:rPr>
          <w:rStyle w:val="StyleBoldUnderline"/>
          <w:sz w:val="12"/>
          <w:u w:val="none"/>
        </w:rPr>
        <w:t xml:space="preserve">¶ </w:t>
      </w:r>
      <w:r w:rsidRPr="008F4C11">
        <w:rPr>
          <w:rStyle w:val="StyleBoldUnderline"/>
          <w:u w:val="none"/>
        </w:rPr>
        <w:t xml:space="preserve">12) Illegal collection of fi </w:t>
      </w:r>
      <w:proofErr w:type="spellStart"/>
      <w:r w:rsidRPr="008F4C11">
        <w:rPr>
          <w:rStyle w:val="StyleBoldUnderline"/>
          <w:u w:val="none"/>
        </w:rPr>
        <w:t>shes</w:t>
      </w:r>
      <w:proofErr w:type="spellEnd"/>
      <w:r w:rsidRPr="008F4C11">
        <w:rPr>
          <w:rStyle w:val="StyleBoldUnderline"/>
          <w:u w:val="none"/>
        </w:rPr>
        <w:t xml:space="preserve"> and other wildlife.</w:t>
      </w:r>
    </w:p>
    <w:p w:rsidR="008F4C11" w:rsidRDefault="008F4C11" w:rsidP="008F4C11">
      <w:pPr>
        <w:rPr>
          <w:rStyle w:val="StyleBoldUnderline"/>
          <w:b/>
          <w:u w:val="none"/>
        </w:rPr>
      </w:pPr>
    </w:p>
    <w:p w:rsidR="008F4C11" w:rsidRPr="008F4C11" w:rsidRDefault="008F4C11" w:rsidP="008F4C11">
      <w:pPr>
        <w:pStyle w:val="Heading4"/>
        <w:rPr>
          <w:rStyle w:val="StyleBoldUnderline"/>
          <w:bCs/>
          <w:sz w:val="26"/>
          <w:u w:val="none"/>
        </w:rPr>
      </w:pPr>
      <w:r w:rsidRPr="008F4C11">
        <w:rPr>
          <w:rStyle w:val="StyleBoldUnderline"/>
          <w:bCs/>
          <w:sz w:val="26"/>
          <w:u w:val="none"/>
        </w:rPr>
        <w:t>The region merits special conservation because of endangered species</w:t>
      </w:r>
    </w:p>
    <w:p w:rsidR="008F4C11" w:rsidRPr="008009C6" w:rsidRDefault="008F4C11" w:rsidP="008F4C11">
      <w:r w:rsidRPr="008009C6">
        <w:rPr>
          <w:rStyle w:val="StyleStyleBold12pt"/>
        </w:rPr>
        <w:t>Lasso et al ’04</w:t>
      </w:r>
      <w:r w:rsidRPr="008009C6">
        <w:t xml:space="preserve"> (Carlos A. Lasso, </w:t>
      </w:r>
      <w:proofErr w:type="spellStart"/>
      <w:r w:rsidRPr="008009C6">
        <w:t>Leeanne</w:t>
      </w:r>
      <w:proofErr w:type="spellEnd"/>
      <w:r w:rsidRPr="008009C6">
        <w:t xml:space="preserve"> E. Alonso, Ana Liz Flores y Greg Love, </w:t>
      </w:r>
      <w:proofErr w:type="spellStart"/>
      <w:r w:rsidRPr="008009C6">
        <w:t>Instituto</w:t>
      </w:r>
      <w:proofErr w:type="spellEnd"/>
      <w:r w:rsidRPr="008009C6">
        <w:t xml:space="preserve"> de </w:t>
      </w:r>
      <w:proofErr w:type="spellStart"/>
      <w:r w:rsidRPr="008009C6">
        <w:t>Investigación</w:t>
      </w:r>
      <w:proofErr w:type="spellEnd"/>
      <w:r w:rsidRPr="008009C6">
        <w:t xml:space="preserve"> de </w:t>
      </w:r>
      <w:proofErr w:type="spellStart"/>
      <w:r w:rsidRPr="008009C6">
        <w:t>Recursos</w:t>
      </w:r>
      <w:proofErr w:type="spellEnd"/>
      <w:r w:rsidRPr="008009C6">
        <w:t xml:space="preserve"> </w:t>
      </w:r>
      <w:proofErr w:type="spellStart"/>
      <w:r w:rsidRPr="008009C6">
        <w:t>Biológicos</w:t>
      </w:r>
      <w:proofErr w:type="spellEnd"/>
      <w:r w:rsidRPr="008009C6">
        <w:t xml:space="preserve"> </w:t>
      </w:r>
      <w:r>
        <w:t xml:space="preserve">Alexander von Humboldt Colombia (Institute of Investigation of Biological Resources), RAP Bulletin of Biological Assessment 37, Conservation International, “Rapid assessment of the biodiversity and social aspects of the aquatic ecosystems of the Orinoco Delta and the Gulf of </w:t>
      </w:r>
      <w:proofErr w:type="spellStart"/>
      <w:r>
        <w:t>Paria</w:t>
      </w:r>
      <w:proofErr w:type="spellEnd"/>
      <w:r>
        <w:t xml:space="preserve">, Venezuela”, ISBN: 1-881173-76 </w:t>
      </w:r>
      <w:r w:rsidRPr="00C6243D">
        <w:t>3</w:t>
      </w:r>
      <w:r>
        <w:t xml:space="preserve">, 2004) </w:t>
      </w:r>
      <w:r w:rsidRPr="00C6243D">
        <w:t>http://www.conservation.org/global/celb/Documents/ConocoPhillips_Gulf_of_Paria_Rap.pdf</w:t>
      </w:r>
    </w:p>
    <w:p w:rsidR="008F4C11" w:rsidRPr="008F4C11" w:rsidRDefault="008F4C11" w:rsidP="008F4C11">
      <w:pPr>
        <w:rPr>
          <w:rStyle w:val="Emphasis"/>
        </w:rPr>
      </w:pPr>
      <w:r w:rsidRPr="008F4C11">
        <w:rPr>
          <w:rStyle w:val="StyleBoldUnderline"/>
        </w:rPr>
        <w:lastRenderedPageBreak/>
        <w:t xml:space="preserve">The Orinoco Delta and </w:t>
      </w:r>
      <w:proofErr w:type="spellStart"/>
      <w:proofErr w:type="gramStart"/>
      <w:r w:rsidRPr="008F4C11">
        <w:rPr>
          <w:rStyle w:val="StyleBoldUnderline"/>
        </w:rPr>
        <w:t>GoP</w:t>
      </w:r>
      <w:proofErr w:type="spellEnd"/>
      <w:proofErr w:type="gramEnd"/>
      <w:r w:rsidRPr="008F4C11">
        <w:rPr>
          <w:rStyle w:val="StyleBoldUnderline"/>
        </w:rPr>
        <w:t xml:space="preserve"> constitute one of the richest regions when it comes to aquatic and¶ terrestrial biodiversity, both regionally and globally</w:t>
      </w:r>
      <w:r w:rsidRPr="008F4C11">
        <w:rPr>
          <w:rStyle w:val="StyleBoldUnderline"/>
          <w:u w:val="none"/>
        </w:rPr>
        <w:t>. There are more than 200 species of mollusks</w:t>
      </w:r>
      <w:proofErr w:type="gramStart"/>
      <w:r w:rsidRPr="008F4C11">
        <w:rPr>
          <w:rStyle w:val="StyleBoldUnderline"/>
          <w:u w:val="none"/>
        </w:rPr>
        <w:t>,</w:t>
      </w:r>
      <w:r w:rsidRPr="008F4C11">
        <w:rPr>
          <w:rStyle w:val="StyleBoldUnderline"/>
          <w:sz w:val="12"/>
          <w:u w:val="none"/>
        </w:rPr>
        <w:t>¶</w:t>
      </w:r>
      <w:proofErr w:type="gramEnd"/>
      <w:r w:rsidRPr="008F4C11">
        <w:rPr>
          <w:rStyle w:val="StyleBoldUnderline"/>
          <w:sz w:val="12"/>
          <w:u w:val="none"/>
        </w:rPr>
        <w:t xml:space="preserve"> </w:t>
      </w:r>
      <w:r w:rsidRPr="008F4C11">
        <w:rPr>
          <w:rStyle w:val="StyleBoldUnderline"/>
          <w:u w:val="none"/>
        </w:rPr>
        <w:t>about 50 species of crustaceans and numerous species of invertebrates, many of which</w:t>
      </w:r>
      <w:r w:rsidRPr="008F4C11">
        <w:rPr>
          <w:rStyle w:val="StyleBoldUnderline"/>
          <w:sz w:val="12"/>
          <w:u w:val="none"/>
        </w:rPr>
        <w:t xml:space="preserve">¶ </w:t>
      </w:r>
      <w:r w:rsidRPr="008F4C11">
        <w:rPr>
          <w:rStyle w:val="StyleBoldUnderline"/>
          <w:u w:val="none"/>
        </w:rPr>
        <w:t xml:space="preserve">are unknown to science (Pereira et al., this volume). There are at least 400 species of fi </w:t>
      </w:r>
      <w:proofErr w:type="spellStart"/>
      <w:r w:rsidRPr="008F4C11">
        <w:rPr>
          <w:rStyle w:val="StyleBoldUnderline"/>
          <w:u w:val="none"/>
        </w:rPr>
        <w:t>shes</w:t>
      </w:r>
      <w:proofErr w:type="spellEnd"/>
      <w:r w:rsidRPr="008F4C11">
        <w:rPr>
          <w:rStyle w:val="StyleBoldUnderline"/>
          <w:u w:val="none"/>
        </w:rPr>
        <w:t xml:space="preserve">, and most likely more (Lasso et al., this volume). </w:t>
      </w:r>
      <w:r w:rsidRPr="008F4C11">
        <w:rPr>
          <w:rStyle w:val="StyleBoldUnderline"/>
        </w:rPr>
        <w:t xml:space="preserve">These high levels of biodiversity result from the presence of fauna whose life¶ cycles depend on changing environments.¶ The combination of fresh, marine and brackish waters¶ gives this region its unique ecological characteristics,¶ </w:t>
      </w:r>
      <w:proofErr w:type="spellStart"/>
      <w:r w:rsidRPr="008F4C11">
        <w:rPr>
          <w:rStyle w:val="StyleBoldUnderline"/>
        </w:rPr>
        <w:t>refl</w:t>
      </w:r>
      <w:proofErr w:type="spellEnd"/>
      <w:r w:rsidRPr="008F4C11">
        <w:rPr>
          <w:rStyle w:val="StyleBoldUnderline"/>
        </w:rPr>
        <w:t xml:space="preserve"> </w:t>
      </w:r>
      <w:proofErr w:type="spellStart"/>
      <w:r w:rsidRPr="008F4C11">
        <w:rPr>
          <w:rStyle w:val="StyleBoldUnderline"/>
        </w:rPr>
        <w:t>ected</w:t>
      </w:r>
      <w:proofErr w:type="spellEnd"/>
      <w:r w:rsidRPr="008F4C11">
        <w:rPr>
          <w:rStyle w:val="StyleBoldUnderline"/>
        </w:rPr>
        <w:t xml:space="preserve"> in the variety of adaptations of the species and the¶ exceptional community dynamics. These areas constitute¶ natural breeding areas and refuges for a variety of species.</w:t>
      </w:r>
      <w:r w:rsidRPr="008F4C11">
        <w:rPr>
          <w:rStyle w:val="StyleBoldUnderline"/>
          <w:sz w:val="12"/>
          <w:u w:val="none"/>
        </w:rPr>
        <w:t xml:space="preserve">¶ </w:t>
      </w:r>
      <w:r w:rsidRPr="008F4C11">
        <w:rPr>
          <w:rStyle w:val="StyleBoldUnderline"/>
          <w:u w:val="none"/>
        </w:rPr>
        <w:t>The productivity of this area has attracted industrial and</w:t>
      </w:r>
      <w:r w:rsidRPr="008F4C11">
        <w:rPr>
          <w:rStyle w:val="StyleBoldUnderline"/>
          <w:sz w:val="12"/>
          <w:u w:val="none"/>
        </w:rPr>
        <w:t xml:space="preserve">¶ </w:t>
      </w:r>
      <w:r w:rsidRPr="008F4C11">
        <w:rPr>
          <w:rStyle w:val="StyleBoldUnderline"/>
          <w:u w:val="none"/>
        </w:rPr>
        <w:t xml:space="preserve">subsistence fi </w:t>
      </w:r>
      <w:proofErr w:type="spellStart"/>
      <w:r w:rsidRPr="008F4C11">
        <w:rPr>
          <w:rStyle w:val="StyleBoldUnderline"/>
          <w:u w:val="none"/>
        </w:rPr>
        <w:t>shing</w:t>
      </w:r>
      <w:proofErr w:type="spellEnd"/>
      <w:r w:rsidRPr="008F4C11">
        <w:rPr>
          <w:rStyle w:val="StyleBoldUnderline"/>
          <w:u w:val="none"/>
        </w:rPr>
        <w:t xml:space="preserve"> activity, which forms an important part</w:t>
      </w:r>
      <w:r w:rsidRPr="008F4C11">
        <w:rPr>
          <w:rStyle w:val="StyleBoldUnderline"/>
          <w:sz w:val="12"/>
          <w:u w:val="none"/>
        </w:rPr>
        <w:t xml:space="preserve">¶ </w:t>
      </w:r>
      <w:r w:rsidRPr="008F4C11">
        <w:rPr>
          <w:rStyle w:val="StyleBoldUnderline"/>
          <w:u w:val="none"/>
        </w:rPr>
        <w:t>of the local and regional economy for indigenous and Creole</w:t>
      </w:r>
      <w:r w:rsidRPr="008F4C11">
        <w:rPr>
          <w:rStyle w:val="StyleBoldUnderline"/>
          <w:sz w:val="12"/>
          <w:u w:val="none"/>
        </w:rPr>
        <w:t xml:space="preserve">¶ </w:t>
      </w:r>
      <w:r w:rsidRPr="008F4C11">
        <w:rPr>
          <w:rStyle w:val="StyleBoldUnderline"/>
          <w:u w:val="none"/>
        </w:rPr>
        <w:t xml:space="preserve">communities. The </w:t>
      </w:r>
      <w:proofErr w:type="spellStart"/>
      <w:r w:rsidRPr="008F4C11">
        <w:rPr>
          <w:rStyle w:val="StyleBoldUnderline"/>
          <w:u w:val="none"/>
        </w:rPr>
        <w:t>benefi</w:t>
      </w:r>
      <w:proofErr w:type="spellEnd"/>
      <w:r w:rsidRPr="008F4C11">
        <w:rPr>
          <w:rStyle w:val="StyleBoldUnderline"/>
          <w:u w:val="none"/>
        </w:rPr>
        <w:t xml:space="preserve"> </w:t>
      </w:r>
      <w:proofErr w:type="spellStart"/>
      <w:r w:rsidRPr="008F4C11">
        <w:rPr>
          <w:rStyle w:val="StyleBoldUnderline"/>
          <w:u w:val="none"/>
        </w:rPr>
        <w:t>ts</w:t>
      </w:r>
      <w:proofErr w:type="spellEnd"/>
      <w:r w:rsidRPr="008F4C11">
        <w:rPr>
          <w:rStyle w:val="StyleBoldUnderline"/>
          <w:u w:val="none"/>
        </w:rPr>
        <w:t xml:space="preserve"> of the region’s productivity are</w:t>
      </w:r>
      <w:r w:rsidRPr="008F4C11">
        <w:rPr>
          <w:rStyle w:val="StyleBoldUnderline"/>
          <w:sz w:val="12"/>
          <w:u w:val="none"/>
        </w:rPr>
        <w:t xml:space="preserve">¶ </w:t>
      </w:r>
      <w:r w:rsidRPr="008F4C11">
        <w:rPr>
          <w:rStyle w:val="StyleBoldUnderline"/>
          <w:u w:val="none"/>
        </w:rPr>
        <w:t>also exported to other parts of Venezuela and to the neighboring</w:t>
      </w:r>
      <w:r w:rsidRPr="008F4C11">
        <w:rPr>
          <w:rStyle w:val="StyleBoldUnderline"/>
          <w:sz w:val="12"/>
          <w:u w:val="none"/>
        </w:rPr>
        <w:t xml:space="preserve">¶ </w:t>
      </w:r>
      <w:r w:rsidRPr="008F4C11">
        <w:rPr>
          <w:rStyle w:val="StyleBoldUnderline"/>
          <w:u w:val="none"/>
        </w:rPr>
        <w:t>countries of Trinidad and Guyana.</w:t>
      </w:r>
      <w:r w:rsidRPr="008F4C11">
        <w:rPr>
          <w:rStyle w:val="StyleBoldUnderline"/>
          <w:sz w:val="12"/>
          <w:u w:val="none"/>
        </w:rPr>
        <w:t xml:space="preserve">¶ </w:t>
      </w:r>
      <w:r w:rsidRPr="008F4C11">
        <w:rPr>
          <w:rStyle w:val="StyleBoldUnderline"/>
          <w:u w:val="none"/>
        </w:rPr>
        <w:t>Critical to the region’s productivity are the extensive</w:t>
      </w:r>
      <w:r w:rsidRPr="008F4C11">
        <w:rPr>
          <w:rStyle w:val="StyleBoldUnderline"/>
          <w:sz w:val="12"/>
          <w:u w:val="none"/>
        </w:rPr>
        <w:t xml:space="preserve">¶ </w:t>
      </w:r>
      <w:r w:rsidRPr="008F4C11">
        <w:rPr>
          <w:rStyle w:val="StyleBoldUnderline"/>
          <w:u w:val="none"/>
        </w:rPr>
        <w:t>stands of mangroves, which play a key role in maintaining</w:t>
      </w:r>
      <w:r w:rsidRPr="008F4C11">
        <w:rPr>
          <w:rStyle w:val="StyleBoldUnderline"/>
          <w:sz w:val="12"/>
          <w:u w:val="none"/>
        </w:rPr>
        <w:t xml:space="preserve">¶ </w:t>
      </w:r>
      <w:r w:rsidRPr="008F4C11">
        <w:rPr>
          <w:rStyle w:val="StyleBoldUnderline"/>
          <w:u w:val="none"/>
        </w:rPr>
        <w:t>the marine, fresh and brackish water ecosystems of the</w:t>
      </w:r>
      <w:r w:rsidRPr="008F4C11">
        <w:rPr>
          <w:rStyle w:val="StyleBoldUnderline"/>
          <w:sz w:val="12"/>
          <w:u w:val="none"/>
        </w:rPr>
        <w:t xml:space="preserve">¶ </w:t>
      </w:r>
      <w:proofErr w:type="spellStart"/>
      <w:proofErr w:type="gramStart"/>
      <w:r w:rsidRPr="008F4C11">
        <w:rPr>
          <w:rStyle w:val="StyleBoldUnderline"/>
          <w:u w:val="none"/>
        </w:rPr>
        <w:t>GoP</w:t>
      </w:r>
      <w:proofErr w:type="spellEnd"/>
      <w:proofErr w:type="gramEnd"/>
      <w:r w:rsidRPr="008F4C11">
        <w:rPr>
          <w:rStyle w:val="StyleBoldUnderline"/>
          <w:u w:val="none"/>
        </w:rPr>
        <w:t xml:space="preserve"> and larger Delta area. Many of the region’s extensive</w:t>
      </w:r>
      <w:r w:rsidRPr="008F4C11">
        <w:rPr>
          <w:rStyle w:val="StyleBoldUnderline"/>
          <w:sz w:val="12"/>
          <w:u w:val="none"/>
        </w:rPr>
        <w:t xml:space="preserve">¶ </w:t>
      </w:r>
      <w:r w:rsidRPr="008F4C11">
        <w:rPr>
          <w:rStyle w:val="StyleBoldUnderline"/>
          <w:u w:val="none"/>
        </w:rPr>
        <w:t>mangrove areas are in near pristine condition, and the</w:t>
      </w:r>
      <w:r w:rsidRPr="008F4C11">
        <w:rPr>
          <w:rStyle w:val="StyleBoldUnderline"/>
          <w:sz w:val="12"/>
          <w:u w:val="none"/>
        </w:rPr>
        <w:t xml:space="preserve">¶ </w:t>
      </w:r>
      <w:r w:rsidRPr="008F4C11">
        <w:rPr>
          <w:rStyle w:val="StyleBoldUnderline"/>
          <w:u w:val="none"/>
        </w:rPr>
        <w:t>United Nations Development Program (UNDP) is currently</w:t>
      </w:r>
      <w:r w:rsidRPr="008F4C11">
        <w:rPr>
          <w:rStyle w:val="StyleBoldUnderline"/>
          <w:sz w:val="12"/>
          <w:u w:val="none"/>
        </w:rPr>
        <w:t xml:space="preserve">¶ </w:t>
      </w:r>
      <w:r w:rsidRPr="008F4C11">
        <w:rPr>
          <w:rStyle w:val="StyleBoldUnderline"/>
          <w:u w:val="none"/>
        </w:rPr>
        <w:t>working with the Venezuelan Ministry of Environment</w:t>
      </w:r>
      <w:r w:rsidRPr="008F4C11">
        <w:rPr>
          <w:rStyle w:val="StyleBoldUnderline"/>
          <w:sz w:val="12"/>
          <w:u w:val="none"/>
        </w:rPr>
        <w:t xml:space="preserve">¶ </w:t>
      </w:r>
      <w:r w:rsidRPr="008F4C11">
        <w:rPr>
          <w:rStyle w:val="StyleBoldUnderline"/>
          <w:u w:val="none"/>
        </w:rPr>
        <w:t>and Natural Resources (</w:t>
      </w:r>
      <w:proofErr w:type="spellStart"/>
      <w:r w:rsidRPr="008F4C11">
        <w:rPr>
          <w:rStyle w:val="StyleBoldUnderline"/>
          <w:u w:val="none"/>
        </w:rPr>
        <w:t>Ministerio</w:t>
      </w:r>
      <w:proofErr w:type="spellEnd"/>
      <w:r w:rsidRPr="008F4C11">
        <w:rPr>
          <w:rStyle w:val="StyleBoldUnderline"/>
          <w:u w:val="none"/>
        </w:rPr>
        <w:t xml:space="preserve"> del </w:t>
      </w:r>
      <w:proofErr w:type="spellStart"/>
      <w:r w:rsidRPr="008F4C11">
        <w:rPr>
          <w:rStyle w:val="StyleBoldUnderline"/>
          <w:u w:val="none"/>
        </w:rPr>
        <w:t>Ambiente</w:t>
      </w:r>
      <w:proofErr w:type="spellEnd"/>
      <w:r w:rsidRPr="008F4C11">
        <w:rPr>
          <w:rStyle w:val="StyleBoldUnderline"/>
          <w:u w:val="none"/>
        </w:rPr>
        <w:t xml:space="preserve"> y de los</w:t>
      </w:r>
      <w:r w:rsidRPr="008F4C11">
        <w:rPr>
          <w:rStyle w:val="StyleBoldUnderline"/>
          <w:sz w:val="12"/>
          <w:u w:val="none"/>
        </w:rPr>
        <w:t xml:space="preserve">¶ </w:t>
      </w:r>
      <w:proofErr w:type="spellStart"/>
      <w:r w:rsidRPr="008F4C11">
        <w:rPr>
          <w:rStyle w:val="StyleBoldUnderline"/>
          <w:u w:val="none"/>
        </w:rPr>
        <w:t>Recursos</w:t>
      </w:r>
      <w:proofErr w:type="spellEnd"/>
      <w:r w:rsidRPr="008F4C11">
        <w:rPr>
          <w:rStyle w:val="StyleBoldUnderline"/>
          <w:u w:val="none"/>
        </w:rPr>
        <w:t xml:space="preserve"> </w:t>
      </w:r>
      <w:proofErr w:type="spellStart"/>
      <w:r w:rsidRPr="008F4C11">
        <w:rPr>
          <w:rStyle w:val="StyleBoldUnderline"/>
          <w:u w:val="none"/>
        </w:rPr>
        <w:t>Naturales</w:t>
      </w:r>
      <w:proofErr w:type="spellEnd"/>
      <w:r w:rsidRPr="008F4C11">
        <w:rPr>
          <w:rStyle w:val="StyleBoldUnderline"/>
          <w:u w:val="none"/>
        </w:rPr>
        <w:t>; MARN) in the implementation of an</w:t>
      </w:r>
      <w:r w:rsidRPr="008F4C11">
        <w:rPr>
          <w:rStyle w:val="StyleBoldUnderline"/>
          <w:sz w:val="12"/>
          <w:u w:val="none"/>
        </w:rPr>
        <w:t xml:space="preserve">¶ </w:t>
      </w:r>
      <w:r w:rsidRPr="008F4C11">
        <w:rPr>
          <w:rStyle w:val="StyleBoldUnderline"/>
          <w:u w:val="none"/>
        </w:rPr>
        <w:t>Orinoco Biosphere Reserve project, as well as the creation of</w:t>
      </w:r>
      <w:r w:rsidRPr="008F4C11">
        <w:rPr>
          <w:rStyle w:val="StyleBoldUnderline"/>
          <w:sz w:val="12"/>
          <w:u w:val="none"/>
        </w:rPr>
        <w:t xml:space="preserve">¶ </w:t>
      </w:r>
      <w:r w:rsidRPr="008F4C11">
        <w:rPr>
          <w:rStyle w:val="StyleBoldUnderline"/>
          <w:u w:val="none"/>
        </w:rPr>
        <w:t>a database for the Orinoco River Delta.</w:t>
      </w:r>
      <w:r w:rsidRPr="008F4C11">
        <w:rPr>
          <w:rStyle w:val="StyleBoldUnderline"/>
          <w:sz w:val="12"/>
          <w:u w:val="none"/>
        </w:rPr>
        <w:t xml:space="preserve">¶ </w:t>
      </w:r>
      <w:r w:rsidRPr="008F4C11">
        <w:rPr>
          <w:rStyle w:val="StyleBoldUnderline"/>
        </w:rPr>
        <w:t xml:space="preserve">The study area is heavily </w:t>
      </w:r>
      <w:proofErr w:type="spellStart"/>
      <w:r w:rsidRPr="008F4C11">
        <w:rPr>
          <w:rStyle w:val="StyleBoldUnderline"/>
        </w:rPr>
        <w:t>infl</w:t>
      </w:r>
      <w:proofErr w:type="spellEnd"/>
      <w:r w:rsidRPr="008F4C11">
        <w:rPr>
          <w:rStyle w:val="StyleBoldUnderline"/>
        </w:rPr>
        <w:t xml:space="preserve"> </w:t>
      </w:r>
      <w:proofErr w:type="spellStart"/>
      <w:r w:rsidRPr="008F4C11">
        <w:rPr>
          <w:rStyle w:val="StyleBoldUnderline"/>
        </w:rPr>
        <w:t>uenced</w:t>
      </w:r>
      <w:proofErr w:type="spellEnd"/>
      <w:r w:rsidRPr="008F4C11">
        <w:rPr>
          <w:rStyle w:val="StyleBoldUnderline"/>
        </w:rPr>
        <w:t xml:space="preserve"> by the presence of¶ brackish waters, and the riparian vegetation along the local¶ channels is dominated by fi </w:t>
      </w:r>
      <w:proofErr w:type="spellStart"/>
      <w:r w:rsidRPr="008F4C11">
        <w:rPr>
          <w:rStyle w:val="StyleBoldUnderline"/>
        </w:rPr>
        <w:t>ve</w:t>
      </w:r>
      <w:proofErr w:type="spellEnd"/>
      <w:r w:rsidRPr="008F4C11">
        <w:rPr>
          <w:rStyle w:val="StyleBoldUnderline"/>
        </w:rPr>
        <w:t xml:space="preserve"> species of mangrove:</w:t>
      </w:r>
      <w:r w:rsidRPr="008F4C11">
        <w:rPr>
          <w:rStyle w:val="StyleBoldUnderline"/>
          <w:u w:val="none"/>
        </w:rPr>
        <w:t xml:space="preserve"> black</w:t>
      </w:r>
      <w:r w:rsidRPr="008F4C11">
        <w:rPr>
          <w:rStyle w:val="StyleBoldUnderline"/>
          <w:sz w:val="12"/>
          <w:u w:val="none"/>
        </w:rPr>
        <w:t xml:space="preserve">¶ </w:t>
      </w:r>
      <w:r w:rsidRPr="008F4C11">
        <w:rPr>
          <w:rStyle w:val="StyleBoldUnderline"/>
          <w:u w:val="none"/>
        </w:rPr>
        <w:t>mangrove (</w:t>
      </w:r>
      <w:proofErr w:type="spellStart"/>
      <w:r w:rsidRPr="008F4C11">
        <w:rPr>
          <w:rStyle w:val="StyleBoldUnderline"/>
          <w:u w:val="none"/>
        </w:rPr>
        <w:t>Avicennia</w:t>
      </w:r>
      <w:proofErr w:type="spellEnd"/>
      <w:r w:rsidRPr="008F4C11">
        <w:rPr>
          <w:rStyle w:val="StyleBoldUnderline"/>
          <w:u w:val="none"/>
        </w:rPr>
        <w:t xml:space="preserve"> </w:t>
      </w:r>
      <w:proofErr w:type="spellStart"/>
      <w:r w:rsidRPr="008F4C11">
        <w:rPr>
          <w:rStyle w:val="StyleBoldUnderline"/>
          <w:u w:val="none"/>
        </w:rPr>
        <w:t>germinans</w:t>
      </w:r>
      <w:proofErr w:type="spellEnd"/>
      <w:r w:rsidRPr="008F4C11">
        <w:rPr>
          <w:rStyle w:val="StyleBoldUnderline"/>
          <w:u w:val="none"/>
        </w:rPr>
        <w:t>), red mangrove (</w:t>
      </w:r>
      <w:proofErr w:type="spellStart"/>
      <w:r w:rsidRPr="008F4C11">
        <w:rPr>
          <w:rStyle w:val="StyleBoldUnderline"/>
          <w:u w:val="none"/>
        </w:rPr>
        <w:t>Rhizophora</w:t>
      </w:r>
      <w:proofErr w:type="spellEnd"/>
      <w:r w:rsidRPr="008F4C11">
        <w:rPr>
          <w:rStyle w:val="StyleBoldUnderline"/>
          <w:sz w:val="12"/>
          <w:u w:val="none"/>
        </w:rPr>
        <w:t xml:space="preserve">¶ </w:t>
      </w:r>
      <w:proofErr w:type="spellStart"/>
      <w:r w:rsidRPr="008F4C11">
        <w:rPr>
          <w:rStyle w:val="StyleBoldUnderline"/>
          <w:u w:val="none"/>
        </w:rPr>
        <w:t>racemosa</w:t>
      </w:r>
      <w:proofErr w:type="spellEnd"/>
      <w:r w:rsidRPr="008F4C11">
        <w:rPr>
          <w:rStyle w:val="StyleBoldUnderline"/>
          <w:u w:val="none"/>
        </w:rPr>
        <w:t xml:space="preserve">, </w:t>
      </w:r>
      <w:proofErr w:type="spellStart"/>
      <w:r w:rsidRPr="008F4C11">
        <w:rPr>
          <w:rStyle w:val="StyleBoldUnderline"/>
          <w:u w:val="none"/>
        </w:rPr>
        <w:t>Rhizophora</w:t>
      </w:r>
      <w:proofErr w:type="spellEnd"/>
      <w:r w:rsidRPr="008F4C11">
        <w:rPr>
          <w:rStyle w:val="StyleBoldUnderline"/>
          <w:u w:val="none"/>
        </w:rPr>
        <w:t xml:space="preserve"> </w:t>
      </w:r>
      <w:proofErr w:type="spellStart"/>
      <w:r w:rsidRPr="008F4C11">
        <w:rPr>
          <w:rStyle w:val="StyleBoldUnderline"/>
          <w:u w:val="none"/>
        </w:rPr>
        <w:t>harrisonii</w:t>
      </w:r>
      <w:proofErr w:type="spellEnd"/>
      <w:r w:rsidRPr="008F4C11">
        <w:rPr>
          <w:rStyle w:val="StyleBoldUnderline"/>
          <w:u w:val="none"/>
        </w:rPr>
        <w:t xml:space="preserve"> and </w:t>
      </w:r>
      <w:proofErr w:type="spellStart"/>
      <w:r w:rsidRPr="008F4C11">
        <w:rPr>
          <w:rStyle w:val="StyleBoldUnderline"/>
          <w:u w:val="none"/>
        </w:rPr>
        <w:t>Rhizophora</w:t>
      </w:r>
      <w:proofErr w:type="spellEnd"/>
      <w:r w:rsidRPr="008F4C11">
        <w:rPr>
          <w:rStyle w:val="StyleBoldUnderline"/>
          <w:u w:val="none"/>
        </w:rPr>
        <w:t xml:space="preserve"> mangle) and</w:t>
      </w:r>
      <w:r w:rsidRPr="008F4C11">
        <w:rPr>
          <w:rStyle w:val="StyleBoldUnderline"/>
          <w:sz w:val="12"/>
          <w:u w:val="none"/>
        </w:rPr>
        <w:t xml:space="preserve">¶ </w:t>
      </w:r>
      <w:r w:rsidRPr="008F4C11">
        <w:rPr>
          <w:rStyle w:val="StyleBoldUnderline"/>
          <w:u w:val="none"/>
        </w:rPr>
        <w:t>white mangrove (</w:t>
      </w:r>
      <w:proofErr w:type="spellStart"/>
      <w:r w:rsidRPr="008F4C11">
        <w:rPr>
          <w:rStyle w:val="StyleBoldUnderline"/>
          <w:u w:val="none"/>
        </w:rPr>
        <w:t>Laguncularia</w:t>
      </w:r>
      <w:proofErr w:type="spellEnd"/>
      <w:r w:rsidRPr="008F4C11">
        <w:rPr>
          <w:rStyle w:val="StyleBoldUnderline"/>
          <w:u w:val="none"/>
        </w:rPr>
        <w:t xml:space="preserve"> </w:t>
      </w:r>
      <w:proofErr w:type="spellStart"/>
      <w:r w:rsidRPr="008F4C11">
        <w:rPr>
          <w:rStyle w:val="StyleBoldUnderline"/>
          <w:u w:val="none"/>
        </w:rPr>
        <w:t>racemosa</w:t>
      </w:r>
      <w:proofErr w:type="spellEnd"/>
      <w:r w:rsidRPr="008F4C11">
        <w:rPr>
          <w:rStyle w:val="StyleBoldUnderline"/>
          <w:u w:val="none"/>
        </w:rPr>
        <w:t>). Eighteen vegetation</w:t>
      </w:r>
      <w:r w:rsidRPr="008F4C11">
        <w:rPr>
          <w:rStyle w:val="StyleBoldUnderline"/>
          <w:sz w:val="12"/>
          <w:u w:val="none"/>
        </w:rPr>
        <w:t xml:space="preserve">¶ </w:t>
      </w:r>
      <w:r w:rsidRPr="008F4C11">
        <w:rPr>
          <w:rStyle w:val="StyleBoldUnderline"/>
          <w:u w:val="none"/>
        </w:rPr>
        <w:t xml:space="preserve">units have been </w:t>
      </w:r>
      <w:proofErr w:type="spellStart"/>
      <w:r w:rsidRPr="008F4C11">
        <w:rPr>
          <w:rStyle w:val="StyleBoldUnderline"/>
          <w:u w:val="none"/>
        </w:rPr>
        <w:t>classifi</w:t>
      </w:r>
      <w:proofErr w:type="spellEnd"/>
      <w:r w:rsidRPr="008F4C11">
        <w:rPr>
          <w:rStyle w:val="StyleBoldUnderline"/>
          <w:u w:val="none"/>
        </w:rPr>
        <w:t xml:space="preserve"> </w:t>
      </w:r>
      <w:proofErr w:type="spellStart"/>
      <w:proofErr w:type="gramStart"/>
      <w:r w:rsidRPr="008F4C11">
        <w:rPr>
          <w:rStyle w:val="StyleBoldUnderline"/>
          <w:u w:val="none"/>
        </w:rPr>
        <w:t>ed</w:t>
      </w:r>
      <w:proofErr w:type="spellEnd"/>
      <w:proofErr w:type="gramEnd"/>
      <w:r w:rsidRPr="008F4C11">
        <w:rPr>
          <w:rStyle w:val="StyleBoldUnderline"/>
          <w:u w:val="none"/>
        </w:rPr>
        <w:t xml:space="preserve"> in the study area (Ecology and</w:t>
      </w:r>
      <w:r w:rsidRPr="008F4C11">
        <w:rPr>
          <w:rStyle w:val="StyleBoldUnderline"/>
          <w:sz w:val="12"/>
          <w:u w:val="none"/>
        </w:rPr>
        <w:t xml:space="preserve">¶ </w:t>
      </w:r>
      <w:r w:rsidRPr="008F4C11">
        <w:rPr>
          <w:rStyle w:val="StyleBoldUnderline"/>
          <w:u w:val="none"/>
        </w:rPr>
        <w:t>Environment, 2002).</w:t>
      </w:r>
      <w:r w:rsidRPr="008F4C11">
        <w:rPr>
          <w:rStyle w:val="StyleBoldUnderline"/>
          <w:sz w:val="12"/>
          <w:u w:val="none"/>
        </w:rPr>
        <w:t xml:space="preserve">¶ </w:t>
      </w:r>
      <w:r w:rsidRPr="008F4C11">
        <w:rPr>
          <w:rStyle w:val="StyleBoldUnderline"/>
        </w:rPr>
        <w:t xml:space="preserve">The Orinoco Delta and </w:t>
      </w:r>
      <w:proofErr w:type="spellStart"/>
      <w:r w:rsidRPr="008F4C11">
        <w:rPr>
          <w:rStyle w:val="StyleBoldUnderline"/>
        </w:rPr>
        <w:t>GoP</w:t>
      </w:r>
      <w:proofErr w:type="spellEnd"/>
      <w:r w:rsidRPr="008F4C11">
        <w:rPr>
          <w:rStyle w:val="StyleBoldUnderline"/>
        </w:rPr>
        <w:t xml:space="preserve"> are rich in terrestrial vertebrates¶ as well</w:t>
      </w:r>
      <w:r w:rsidRPr="008F4C11">
        <w:rPr>
          <w:rStyle w:val="StyleBoldUnderline"/>
          <w:u w:val="none"/>
        </w:rPr>
        <w:t>. There are about 50 species of amphibians,</w:t>
      </w:r>
      <w:r w:rsidRPr="008F4C11">
        <w:rPr>
          <w:rStyle w:val="StyleBoldUnderline"/>
          <w:sz w:val="12"/>
          <w:u w:val="none"/>
        </w:rPr>
        <w:t xml:space="preserve">¶ </w:t>
      </w:r>
      <w:r w:rsidRPr="008F4C11">
        <w:rPr>
          <w:rStyle w:val="StyleBoldUnderline"/>
          <w:u w:val="none"/>
        </w:rPr>
        <w:t>and probably over 100 reptile species (</w:t>
      </w:r>
      <w:proofErr w:type="spellStart"/>
      <w:r w:rsidRPr="008F4C11">
        <w:rPr>
          <w:rStyle w:val="StyleBoldUnderline"/>
          <w:u w:val="none"/>
        </w:rPr>
        <w:t>Señaris</w:t>
      </w:r>
      <w:proofErr w:type="spellEnd"/>
      <w:r w:rsidRPr="008F4C11">
        <w:rPr>
          <w:rStyle w:val="StyleBoldUnderline"/>
          <w:u w:val="none"/>
        </w:rPr>
        <w:t>, this volume).</w:t>
      </w:r>
      <w:r w:rsidRPr="008F4C11">
        <w:rPr>
          <w:rStyle w:val="StyleBoldUnderline"/>
          <w:sz w:val="12"/>
          <w:u w:val="none"/>
        </w:rPr>
        <w:t xml:space="preserve">¶ </w:t>
      </w:r>
      <w:r w:rsidRPr="008F4C11">
        <w:rPr>
          <w:rStyle w:val="StyleBoldUnderline"/>
          <w:u w:val="none"/>
        </w:rPr>
        <w:t>Birds are also a diverse group, with more than 300 species</w:t>
      </w:r>
      <w:r w:rsidRPr="008F4C11">
        <w:rPr>
          <w:rStyle w:val="StyleBoldUnderline"/>
          <w:sz w:val="12"/>
          <w:u w:val="none"/>
        </w:rPr>
        <w:t xml:space="preserve">¶ </w:t>
      </w:r>
      <w:r w:rsidRPr="008F4C11">
        <w:rPr>
          <w:rStyle w:val="StyleBoldUnderline"/>
          <w:u w:val="none"/>
        </w:rPr>
        <w:t xml:space="preserve">recorded for the entire Orinoco Delta and </w:t>
      </w:r>
      <w:proofErr w:type="spellStart"/>
      <w:r w:rsidRPr="008F4C11">
        <w:rPr>
          <w:rStyle w:val="StyleBoldUnderline"/>
          <w:u w:val="none"/>
        </w:rPr>
        <w:t>GoP</w:t>
      </w:r>
      <w:proofErr w:type="spellEnd"/>
      <w:r w:rsidRPr="008F4C11">
        <w:rPr>
          <w:rStyle w:val="StyleBoldUnderline"/>
          <w:u w:val="none"/>
        </w:rPr>
        <w:t xml:space="preserve"> (</w:t>
      </w:r>
      <w:proofErr w:type="spellStart"/>
      <w:r w:rsidRPr="008F4C11">
        <w:rPr>
          <w:rStyle w:val="StyleBoldUnderline"/>
          <w:u w:val="none"/>
        </w:rPr>
        <w:t>Salcedo</w:t>
      </w:r>
      <w:proofErr w:type="spellEnd"/>
      <w:r w:rsidRPr="008F4C11">
        <w:rPr>
          <w:rStyle w:val="StyleBoldUnderline"/>
          <w:u w:val="none"/>
        </w:rPr>
        <w:t>, in</w:t>
      </w:r>
      <w:r w:rsidRPr="008F4C11">
        <w:rPr>
          <w:rStyle w:val="StyleBoldUnderline"/>
          <w:sz w:val="12"/>
          <w:u w:val="none"/>
        </w:rPr>
        <w:t xml:space="preserve">¶ </w:t>
      </w:r>
      <w:r w:rsidRPr="008F4C11">
        <w:rPr>
          <w:rStyle w:val="StyleBoldUnderline"/>
          <w:u w:val="none"/>
        </w:rPr>
        <w:t>press). A total of 129 species of mammals have been recorded</w:t>
      </w:r>
      <w:r w:rsidRPr="008F4C11">
        <w:rPr>
          <w:rStyle w:val="StyleBoldUnderline"/>
          <w:sz w:val="12"/>
          <w:u w:val="none"/>
        </w:rPr>
        <w:t xml:space="preserve">¶ </w:t>
      </w:r>
      <w:r w:rsidRPr="008F4C11">
        <w:rPr>
          <w:rStyle w:val="StyleBoldUnderline"/>
          <w:u w:val="none"/>
        </w:rPr>
        <w:t>(Linares and Rivas, in press).</w:t>
      </w:r>
      <w:r w:rsidRPr="008F4C11">
        <w:rPr>
          <w:rStyle w:val="StyleBoldUnderline"/>
          <w:sz w:val="12"/>
          <w:u w:val="none"/>
        </w:rPr>
        <w:t xml:space="preserve">¶ </w:t>
      </w:r>
      <w:r w:rsidRPr="008F4C11">
        <w:rPr>
          <w:rStyle w:val="StyleBoldUnderline"/>
        </w:rPr>
        <w:t xml:space="preserve">The Orinoco Delta and </w:t>
      </w:r>
      <w:proofErr w:type="spellStart"/>
      <w:proofErr w:type="gramStart"/>
      <w:r w:rsidRPr="008F4C11">
        <w:rPr>
          <w:rStyle w:val="StyleBoldUnderline"/>
        </w:rPr>
        <w:t>GoP</w:t>
      </w:r>
      <w:proofErr w:type="spellEnd"/>
      <w:proofErr w:type="gramEnd"/>
      <w:r w:rsidRPr="008F4C11">
        <w:rPr>
          <w:rStyle w:val="StyleBoldUnderline"/>
        </w:rPr>
        <w:t xml:space="preserve"> are high biodiversity regions¶ that </w:t>
      </w:r>
      <w:r w:rsidRPr="008F4C11">
        <w:rPr>
          <w:rStyle w:val="Emphasis"/>
        </w:rPr>
        <w:t>are home to many species that are threatened</w:t>
      </w:r>
      <w:r w:rsidRPr="008F4C11">
        <w:rPr>
          <w:rStyle w:val="StyleBoldUnderline"/>
        </w:rPr>
        <w:t xml:space="preserve"> in other¶ parts of the continent. </w:t>
      </w:r>
      <w:r w:rsidRPr="008F4C11">
        <w:rPr>
          <w:rStyle w:val="StyleBoldUnderline"/>
          <w:u w:val="none"/>
        </w:rPr>
        <w:t>While there is not an elevated level</w:t>
      </w:r>
      <w:r w:rsidRPr="008F4C11">
        <w:rPr>
          <w:rStyle w:val="StyleBoldUnderline"/>
          <w:sz w:val="12"/>
          <w:u w:val="none"/>
        </w:rPr>
        <w:t xml:space="preserve">¶ </w:t>
      </w:r>
      <w:r w:rsidRPr="008F4C11">
        <w:rPr>
          <w:rStyle w:val="StyleBoldUnderline"/>
          <w:u w:val="none"/>
        </w:rPr>
        <w:t>of endemism for the vertebrate fauna, as is characteristic for</w:t>
      </w:r>
      <w:r w:rsidRPr="008F4C11">
        <w:rPr>
          <w:rStyle w:val="StyleBoldUnderline"/>
          <w:sz w:val="12"/>
          <w:u w:val="none"/>
        </w:rPr>
        <w:t xml:space="preserve">¶ </w:t>
      </w:r>
      <w:r w:rsidRPr="008F4C11">
        <w:rPr>
          <w:rStyle w:val="StyleBoldUnderline"/>
          <w:u w:val="none"/>
        </w:rPr>
        <w:t xml:space="preserve">many other deltas and lowland ecosystems, </w:t>
      </w:r>
      <w:r w:rsidRPr="008F4C11">
        <w:rPr>
          <w:rStyle w:val="Emphasis"/>
        </w:rPr>
        <w:t xml:space="preserve">the high species¶ richness is </w:t>
      </w:r>
      <w:proofErr w:type="spellStart"/>
      <w:r w:rsidRPr="008F4C11">
        <w:rPr>
          <w:rStyle w:val="Emphasis"/>
        </w:rPr>
        <w:t>suffi</w:t>
      </w:r>
      <w:proofErr w:type="spellEnd"/>
      <w:r w:rsidRPr="008F4C11">
        <w:rPr>
          <w:rStyle w:val="Emphasis"/>
        </w:rPr>
        <w:t xml:space="preserve"> </w:t>
      </w:r>
      <w:proofErr w:type="spellStart"/>
      <w:r w:rsidRPr="008F4C11">
        <w:rPr>
          <w:rStyle w:val="Emphasis"/>
        </w:rPr>
        <w:t>cient</w:t>
      </w:r>
      <w:proofErr w:type="spellEnd"/>
      <w:r w:rsidRPr="008F4C11">
        <w:rPr>
          <w:rStyle w:val="Emphasis"/>
        </w:rPr>
        <w:t xml:space="preserve"> reason for the region to merit special¶ conservation attention.</w:t>
      </w:r>
    </w:p>
    <w:p w:rsidR="008F4C11" w:rsidRDefault="008F4C11" w:rsidP="008F4C11">
      <w:pPr>
        <w:rPr>
          <w:rStyle w:val="Emphasis"/>
        </w:rPr>
      </w:pPr>
    </w:p>
    <w:p w:rsidR="008F4C11" w:rsidRPr="00D17C4E" w:rsidRDefault="008F4C11" w:rsidP="008F4C11"/>
    <w:p w:rsidR="008F4C11" w:rsidRPr="008F4C11" w:rsidRDefault="008F4C11" w:rsidP="008F4C11"/>
    <w:p w:rsidR="002F66BD" w:rsidRDefault="002F66BD" w:rsidP="002F66BD"/>
    <w:p w:rsidR="002F66BD" w:rsidRDefault="008F4C11" w:rsidP="002F66BD">
      <w:pPr>
        <w:pStyle w:val="Heading3"/>
      </w:pPr>
      <w:r>
        <w:lastRenderedPageBreak/>
        <w:t xml:space="preserve">EXT: </w:t>
      </w:r>
      <w:r w:rsidR="002F66BD">
        <w:t>Drilling Bad</w:t>
      </w:r>
    </w:p>
    <w:p w:rsidR="002F66BD" w:rsidRDefault="002F66BD" w:rsidP="002F66BD">
      <w:pPr>
        <w:pStyle w:val="Heading4"/>
      </w:pPr>
      <w:r>
        <w:t>Drilling in Venezuela harms animals</w:t>
      </w:r>
    </w:p>
    <w:p w:rsidR="002F66BD" w:rsidRDefault="002F66BD" w:rsidP="002F66BD">
      <w:pPr>
        <w:rPr>
          <w:rStyle w:val="StyleBoldUnderline"/>
          <w:b/>
          <w:u w:val="none"/>
        </w:rPr>
      </w:pPr>
      <w:r w:rsidRPr="00DC53CE">
        <w:rPr>
          <w:rStyle w:val="StyleStyleBold12pt"/>
        </w:rPr>
        <w:t>Jones et a</w:t>
      </w:r>
      <w:r>
        <w:rPr>
          <w:rStyle w:val="StyleStyleBold12pt"/>
        </w:rPr>
        <w:t>l 12 (</w:t>
      </w:r>
      <w:r w:rsidRPr="00DC53CE">
        <w:t xml:space="preserve">Jones, Daniel O.B., Cruz-Motta, Juan J., Bone, David and </w:t>
      </w:r>
      <w:proofErr w:type="spellStart"/>
      <w:r w:rsidRPr="00DC53CE">
        <w:t>Kaariainen</w:t>
      </w:r>
      <w:proofErr w:type="spellEnd"/>
      <w:r w:rsidRPr="00DC53CE">
        <w:t xml:space="preserve">, </w:t>
      </w:r>
      <w:proofErr w:type="spellStart"/>
      <w:r w:rsidRPr="00DC53CE">
        <w:t>Janne</w:t>
      </w:r>
      <w:proofErr w:type="spellEnd"/>
      <w:r w:rsidRPr="00DC53CE">
        <w:t xml:space="preserve"> I. (</w:t>
      </w:r>
      <w:r w:rsidRPr="006170BA">
        <w:t>2012</w:t>
      </w:r>
      <w:r w:rsidRPr="00DC53CE">
        <w:t xml:space="preserve">) Effects of oil drilling activity on the deep water </w:t>
      </w:r>
      <w:proofErr w:type="spellStart"/>
      <w:r w:rsidRPr="00DC53CE">
        <w:t>megabenthos</w:t>
      </w:r>
      <w:proofErr w:type="spellEnd"/>
      <w:r w:rsidRPr="00DC53CE">
        <w:t xml:space="preserve"> of the Orinoco Fan, Venezuela. </w:t>
      </w:r>
      <w:r w:rsidRPr="00DC53CE">
        <w:rPr>
          <w:i/>
          <w:iCs/>
        </w:rPr>
        <w:t>Journal of the Marine Biological Association of the United Kingdom</w:t>
      </w:r>
      <w:r w:rsidRPr="00DC53CE">
        <w:t>, 92, (02), 245-253.</w:t>
      </w:r>
      <w:r>
        <w:t xml:space="preserve">) </w:t>
      </w:r>
      <w:r w:rsidRPr="006170BA">
        <w:t>http://journals.cambridge.org/download.php?file=%2FMBI%2FMBI92_02%2FS0025315411001123a.pdf&amp;code=d64741276b2037a15eecd461067b11c3</w:t>
      </w:r>
    </w:p>
    <w:p w:rsidR="002F66BD" w:rsidRPr="002F66BD" w:rsidRDefault="002F66BD" w:rsidP="002F66BD">
      <w:pPr>
        <w:rPr>
          <w:sz w:val="16"/>
        </w:rPr>
      </w:pPr>
      <w:proofErr w:type="spellStart"/>
      <w:r w:rsidRPr="00266860">
        <w:rPr>
          <w:rStyle w:val="StyleBoldUnderline"/>
        </w:rPr>
        <w:t>Megafaunal</w:t>
      </w:r>
      <w:proofErr w:type="spellEnd"/>
      <w:r w:rsidRPr="00266860">
        <w:rPr>
          <w:rStyle w:val="StyleBoldUnderline"/>
        </w:rPr>
        <w:t xml:space="preserve"> abundance at the Orca site was significantly reduced after drilling. </w:t>
      </w:r>
      <w:proofErr w:type="spellStart"/>
      <w:r w:rsidRPr="00266860">
        <w:rPr>
          <w:rStyle w:val="StyleBoldUnderline"/>
        </w:rPr>
        <w:t>Megafaunal</w:t>
      </w:r>
      <w:proofErr w:type="spellEnd"/>
      <w:r w:rsidRPr="00266860">
        <w:rPr>
          <w:rStyle w:val="StyleBoldUnderline"/>
        </w:rPr>
        <w:t xml:space="preserve"> numbers were very low in</w:t>
      </w:r>
      <w:r w:rsidRPr="002F66BD">
        <w:rPr>
          <w:rStyle w:val="StyleBoldUnderline"/>
          <w:sz w:val="12"/>
          <w:u w:val="none"/>
        </w:rPr>
        <w:t>¶</w:t>
      </w:r>
      <w:r w:rsidRPr="00266860">
        <w:rPr>
          <w:rStyle w:val="StyleBoldUnderline"/>
        </w:rPr>
        <w:t xml:space="preserve"> disturbed areas and close to the disturbance source. As this</w:t>
      </w:r>
      <w:r w:rsidRPr="002F66BD">
        <w:rPr>
          <w:rStyle w:val="StyleBoldUnderline"/>
          <w:sz w:val="12"/>
          <w:u w:val="none"/>
        </w:rPr>
        <w:t>¶</w:t>
      </w:r>
      <w:r w:rsidRPr="00266860">
        <w:rPr>
          <w:rStyle w:val="StyleBoldUnderline"/>
        </w:rPr>
        <w:t xml:space="preserve"> study was completed within 10 days of the initial disturbance it reflected the immediate disturbance of the communities by physical smothering and burial of organisms by sedimentation also observed in other studies</w:t>
      </w:r>
      <w:r w:rsidRPr="002F66BD">
        <w:rPr>
          <w:sz w:val="16"/>
        </w:rPr>
        <w:t xml:space="preserve"> (Jones et al., 2006, 2007b).</w:t>
      </w:r>
      <w:r w:rsidRPr="002F66BD">
        <w:rPr>
          <w:sz w:val="12"/>
        </w:rPr>
        <w:t>¶</w:t>
      </w:r>
      <w:r w:rsidRPr="002F66BD">
        <w:rPr>
          <w:sz w:val="16"/>
        </w:rPr>
        <w:t xml:space="preserve"> </w:t>
      </w:r>
      <w:proofErr w:type="gramStart"/>
      <w:r w:rsidRPr="002F66BD">
        <w:rPr>
          <w:sz w:val="16"/>
        </w:rPr>
        <w:t>There</w:t>
      </w:r>
      <w:proofErr w:type="gramEnd"/>
      <w:r w:rsidRPr="002F66BD">
        <w:rPr>
          <w:sz w:val="16"/>
        </w:rPr>
        <w:t xml:space="preserve"> was no additional chemical disturbance, as </w:t>
      </w:r>
      <w:r w:rsidRPr="00266860">
        <w:rPr>
          <w:rStyle w:val="StyleBoldUnderline"/>
        </w:rPr>
        <w:t>the well</w:t>
      </w:r>
      <w:r w:rsidRPr="002F66BD">
        <w:rPr>
          <w:rStyle w:val="StyleBoldUnderline"/>
          <w:sz w:val="12"/>
          <w:u w:val="none"/>
        </w:rPr>
        <w:t>¶</w:t>
      </w:r>
      <w:r w:rsidRPr="00266860">
        <w:rPr>
          <w:rStyle w:val="StyleBoldUnderline"/>
        </w:rPr>
        <w:t xml:space="preserve"> was drilled by jetting with seawater</w:t>
      </w:r>
      <w:r w:rsidRPr="002F66BD">
        <w:rPr>
          <w:sz w:val="16"/>
        </w:rPr>
        <w:t>. Highly motile organisms</w:t>
      </w:r>
      <w:r w:rsidRPr="002F66BD">
        <w:rPr>
          <w:sz w:val="12"/>
        </w:rPr>
        <w:t>¶</w:t>
      </w:r>
      <w:r w:rsidRPr="002F66BD">
        <w:rPr>
          <w:sz w:val="16"/>
        </w:rPr>
        <w:t xml:space="preserve"> responded by moving away from the disturbance, as has been</w:t>
      </w:r>
      <w:r w:rsidRPr="002F66BD">
        <w:rPr>
          <w:sz w:val="12"/>
        </w:rPr>
        <w:t>¶</w:t>
      </w:r>
      <w:r w:rsidRPr="002F66BD">
        <w:rPr>
          <w:sz w:val="16"/>
        </w:rPr>
        <w:t xml:space="preserve"> previously noted (</w:t>
      </w:r>
      <w:proofErr w:type="spellStart"/>
      <w:r w:rsidRPr="002F66BD">
        <w:rPr>
          <w:sz w:val="16"/>
        </w:rPr>
        <w:t>Bluhm</w:t>
      </w:r>
      <w:proofErr w:type="spellEnd"/>
      <w:r w:rsidRPr="002F66BD">
        <w:rPr>
          <w:sz w:val="16"/>
        </w:rPr>
        <w:t>, 2001), and in some cases by moving</w:t>
      </w:r>
      <w:r w:rsidRPr="002F66BD">
        <w:rPr>
          <w:sz w:val="12"/>
        </w:rPr>
        <w:t>¶</w:t>
      </w:r>
      <w:r w:rsidRPr="002F66BD">
        <w:rPr>
          <w:sz w:val="16"/>
        </w:rPr>
        <w:t xml:space="preserve"> in to the disturbed area after disturbance, possibly in search of carrion. </w:t>
      </w:r>
      <w:r w:rsidRPr="00266860">
        <w:rPr>
          <w:rStyle w:val="StyleBoldUnderline"/>
        </w:rPr>
        <w:t>There was also some evidence of lower densities of sessile organisms</w:t>
      </w:r>
      <w:r w:rsidRPr="002F66BD">
        <w:rPr>
          <w:sz w:val="16"/>
        </w:rPr>
        <w:t xml:space="preserve"> and higher densities of motile organisms</w:t>
      </w:r>
      <w:r w:rsidRPr="002F66BD">
        <w:rPr>
          <w:sz w:val="12"/>
        </w:rPr>
        <w:t>¶</w:t>
      </w:r>
      <w:r w:rsidRPr="002F66BD">
        <w:rPr>
          <w:sz w:val="16"/>
        </w:rPr>
        <w:t xml:space="preserve"> pre-drilling close to the proposed drill </w:t>
      </w:r>
      <w:proofErr w:type="spellStart"/>
      <w:r w:rsidRPr="002F66BD">
        <w:rPr>
          <w:sz w:val="16"/>
        </w:rPr>
        <w:t>centre</w:t>
      </w:r>
      <w:proofErr w:type="spellEnd"/>
      <w:r w:rsidRPr="002F66BD">
        <w:rPr>
          <w:sz w:val="16"/>
        </w:rPr>
        <w:t xml:space="preserve"> than observed</w:t>
      </w:r>
      <w:r w:rsidRPr="002F66BD">
        <w:rPr>
          <w:sz w:val="12"/>
        </w:rPr>
        <w:t>¶</w:t>
      </w:r>
      <w:r w:rsidRPr="002F66BD">
        <w:rPr>
          <w:sz w:val="16"/>
        </w:rPr>
        <w:t xml:space="preserve"> further away, perhaps in response to increased activity of</w:t>
      </w:r>
      <w:r w:rsidRPr="002F66BD">
        <w:rPr>
          <w:sz w:val="12"/>
        </w:rPr>
        <w:t>¶</w:t>
      </w:r>
      <w:r w:rsidRPr="002F66BD">
        <w:rPr>
          <w:sz w:val="16"/>
        </w:rPr>
        <w:t xml:space="preserve"> the ROV observing the installation of the </w:t>
      </w:r>
      <w:proofErr w:type="spellStart"/>
      <w:r w:rsidRPr="002F66BD">
        <w:rPr>
          <w:sz w:val="16"/>
        </w:rPr>
        <w:t>guidebase</w:t>
      </w:r>
      <w:proofErr w:type="spellEnd"/>
      <w:r w:rsidRPr="002F66BD">
        <w:rPr>
          <w:sz w:val="16"/>
        </w:rPr>
        <w:t xml:space="preserve"> structure</w:t>
      </w:r>
      <w:r w:rsidRPr="002F66BD">
        <w:rPr>
          <w:sz w:val="12"/>
        </w:rPr>
        <w:t>¶</w:t>
      </w:r>
      <w:r w:rsidRPr="002F66BD">
        <w:rPr>
          <w:sz w:val="16"/>
        </w:rPr>
        <w:t xml:space="preserve"> and causing minor sediment disturbance in this area.</w:t>
      </w:r>
      <w:r w:rsidRPr="002F66BD">
        <w:rPr>
          <w:sz w:val="12"/>
        </w:rPr>
        <w:t>¶</w:t>
      </w:r>
      <w:r w:rsidRPr="002F66BD">
        <w:rPr>
          <w:sz w:val="16"/>
        </w:rPr>
        <w:t xml:space="preserve"> Alternatively, mobile fauna may have been attracted to the</w:t>
      </w:r>
      <w:r w:rsidRPr="002F66BD">
        <w:rPr>
          <w:sz w:val="12"/>
        </w:rPr>
        <w:t>¶</w:t>
      </w:r>
      <w:r w:rsidRPr="002F66BD">
        <w:rPr>
          <w:sz w:val="16"/>
        </w:rPr>
        <w:t xml:space="preserve"> structure as an ‘artificial reef’, as found on shipwrecks in the</w:t>
      </w:r>
      <w:r w:rsidRPr="002F66BD">
        <w:rPr>
          <w:sz w:val="12"/>
        </w:rPr>
        <w:t>¶</w:t>
      </w:r>
      <w:r w:rsidRPr="002F66BD">
        <w:rPr>
          <w:sz w:val="16"/>
        </w:rPr>
        <w:t xml:space="preserve"> Gulf of Mexico (</w:t>
      </w:r>
      <w:proofErr w:type="spellStart"/>
      <w:r w:rsidRPr="002F66BD">
        <w:rPr>
          <w:sz w:val="16"/>
        </w:rPr>
        <w:t>Kilgour</w:t>
      </w:r>
      <w:proofErr w:type="spellEnd"/>
      <w:r w:rsidRPr="002F66BD">
        <w:rPr>
          <w:sz w:val="16"/>
        </w:rPr>
        <w:t xml:space="preserve"> &amp; Shirley, 2008)</w:t>
      </w:r>
      <w:r w:rsidRPr="002F66BD">
        <w:rPr>
          <w:sz w:val="12"/>
        </w:rPr>
        <w:t>¶</w:t>
      </w:r>
      <w:r w:rsidRPr="002F66BD">
        <w:rPr>
          <w:sz w:val="16"/>
        </w:rPr>
        <w:t xml:space="preserve"> </w:t>
      </w:r>
      <w:r w:rsidRPr="00266860">
        <w:rPr>
          <w:rStyle w:val="StyleBoldUnderline"/>
        </w:rPr>
        <w:t>From the multivariate analyses it was apparent that the</w:t>
      </w:r>
      <w:r w:rsidRPr="002F66BD">
        <w:rPr>
          <w:rStyle w:val="StyleBoldUnderline"/>
          <w:sz w:val="12"/>
          <w:u w:val="none"/>
        </w:rPr>
        <w:t>¶</w:t>
      </w:r>
      <w:r w:rsidRPr="00266860">
        <w:rPr>
          <w:rStyle w:val="StyleBoldUnderline"/>
        </w:rPr>
        <w:t xml:space="preserve"> assemblage composition of sessile taxa was altered by the drilling</w:t>
      </w:r>
      <w:r w:rsidRPr="002F66BD">
        <w:rPr>
          <w:rStyle w:val="StyleBoldUnderline"/>
          <w:sz w:val="12"/>
          <w:u w:val="none"/>
        </w:rPr>
        <w:t>¶</w:t>
      </w:r>
      <w:r w:rsidRPr="00266860">
        <w:rPr>
          <w:rStyle w:val="StyleBoldUnderline"/>
        </w:rPr>
        <w:t xml:space="preserve"> activity</w:t>
      </w:r>
      <w:r w:rsidRPr="002F66BD">
        <w:rPr>
          <w:sz w:val="16"/>
        </w:rPr>
        <w:t xml:space="preserve">, and </w:t>
      </w:r>
      <w:proofErr w:type="spellStart"/>
      <w:r w:rsidRPr="002F66BD">
        <w:rPr>
          <w:sz w:val="16"/>
        </w:rPr>
        <w:t>univariate</w:t>
      </w:r>
      <w:proofErr w:type="spellEnd"/>
      <w:r w:rsidRPr="002F66BD">
        <w:rPr>
          <w:sz w:val="16"/>
        </w:rPr>
        <w:t xml:space="preserve"> analyses suggested that the total</w:t>
      </w:r>
      <w:r w:rsidRPr="002F66BD">
        <w:rPr>
          <w:sz w:val="12"/>
        </w:rPr>
        <w:t>¶</w:t>
      </w:r>
      <w:r w:rsidRPr="002F66BD">
        <w:rPr>
          <w:sz w:val="16"/>
        </w:rPr>
        <w:t xml:space="preserve"> density of sessile fauna increased with distance from disturbance.</w:t>
      </w:r>
      <w:r w:rsidRPr="002F66BD">
        <w:rPr>
          <w:sz w:val="12"/>
        </w:rPr>
        <w:t>¶</w:t>
      </w:r>
      <w:r w:rsidRPr="002F66BD">
        <w:rPr>
          <w:sz w:val="16"/>
        </w:rPr>
        <w:t xml:space="preserve"> The responses of common sessile taxa would have driven</w:t>
      </w:r>
      <w:r w:rsidRPr="002F66BD">
        <w:rPr>
          <w:sz w:val="12"/>
        </w:rPr>
        <w:t>¶</w:t>
      </w:r>
      <w:r w:rsidRPr="002F66BD">
        <w:rPr>
          <w:sz w:val="16"/>
        </w:rPr>
        <w:t xml:space="preserve"> overall patterns in total density, but multivariate analyses</w:t>
      </w:r>
      <w:r w:rsidRPr="002F66BD">
        <w:rPr>
          <w:sz w:val="12"/>
        </w:rPr>
        <w:t>¶</w:t>
      </w:r>
      <w:r w:rsidRPr="002F66BD">
        <w:rPr>
          <w:sz w:val="16"/>
        </w:rPr>
        <w:t xml:space="preserve"> (with a fourth root transformation) account for changes</w:t>
      </w:r>
      <w:r w:rsidRPr="002F66BD">
        <w:rPr>
          <w:sz w:val="12"/>
        </w:rPr>
        <w:t>¶</w:t>
      </w:r>
      <w:r w:rsidRPr="002F66BD">
        <w:rPr>
          <w:sz w:val="16"/>
        </w:rPr>
        <w:t xml:space="preserve"> across the whole assemblage, including the rarer taxa. </w:t>
      </w:r>
      <w:r w:rsidRPr="00266860">
        <w:rPr>
          <w:rStyle w:val="StyleBoldUnderline"/>
        </w:rPr>
        <w:t>These</w:t>
      </w:r>
      <w:r w:rsidRPr="002F66BD">
        <w:rPr>
          <w:rStyle w:val="StyleBoldUnderline"/>
          <w:sz w:val="12"/>
          <w:u w:val="none"/>
        </w:rPr>
        <w:t>¶</w:t>
      </w:r>
      <w:r w:rsidRPr="00266860">
        <w:rPr>
          <w:rStyle w:val="StyleBoldUnderline"/>
        </w:rPr>
        <w:t xml:space="preserve"> analyses suggest that there was a significant effect of drilling</w:t>
      </w:r>
      <w:r w:rsidRPr="002F66BD">
        <w:rPr>
          <w:rStyle w:val="StyleBoldUnderline"/>
          <w:sz w:val="12"/>
          <w:u w:val="none"/>
        </w:rPr>
        <w:t>¶</w:t>
      </w:r>
      <w:r w:rsidRPr="00266860">
        <w:rPr>
          <w:rStyle w:val="StyleBoldUnderline"/>
        </w:rPr>
        <w:t xml:space="preserve"> on sessile fauna</w:t>
      </w:r>
      <w:r w:rsidRPr="002F66BD">
        <w:rPr>
          <w:sz w:val="16"/>
        </w:rPr>
        <w:t>, but the varying sensitivities of taxa do not</w:t>
      </w:r>
      <w:r w:rsidRPr="002F66BD">
        <w:rPr>
          <w:sz w:val="12"/>
        </w:rPr>
        <w:t>¶</w:t>
      </w:r>
      <w:r w:rsidRPr="002F66BD">
        <w:rPr>
          <w:sz w:val="16"/>
        </w:rPr>
        <w:t xml:space="preserve"> allow any significant interaction to occur as a result of distance</w:t>
      </w:r>
      <w:r w:rsidRPr="002F66BD">
        <w:rPr>
          <w:sz w:val="12"/>
        </w:rPr>
        <w:t>¶</w:t>
      </w:r>
      <w:r w:rsidRPr="002F66BD">
        <w:rPr>
          <w:sz w:val="16"/>
        </w:rPr>
        <w:t xml:space="preserve"> and drilling. Sessile organisms’ disturbance avoidance</w:t>
      </w:r>
      <w:r w:rsidRPr="002F66BD">
        <w:rPr>
          <w:sz w:val="12"/>
        </w:rPr>
        <w:t>¶</w:t>
      </w:r>
      <w:r w:rsidRPr="002F66BD">
        <w:rPr>
          <w:sz w:val="16"/>
        </w:rPr>
        <w:t xml:space="preserve"> responses are variable (Hall, 1994). </w:t>
      </w:r>
      <w:r w:rsidRPr="00266860">
        <w:rPr>
          <w:rStyle w:val="StyleBoldUnderline"/>
        </w:rPr>
        <w:t>The immediate effects of</w:t>
      </w:r>
      <w:r w:rsidRPr="002F66BD">
        <w:rPr>
          <w:rStyle w:val="StyleBoldUnderline"/>
          <w:sz w:val="12"/>
          <w:u w:val="none"/>
        </w:rPr>
        <w:t>¶</w:t>
      </w:r>
      <w:r w:rsidRPr="00266860">
        <w:rPr>
          <w:rStyle w:val="StyleBoldUnderline"/>
        </w:rPr>
        <w:t xml:space="preserve"> drilling, including displacement of sub-seafloor sedimentary</w:t>
      </w:r>
      <w:r w:rsidRPr="002F66BD">
        <w:rPr>
          <w:rStyle w:val="StyleBoldUnderline"/>
          <w:sz w:val="12"/>
          <w:u w:val="none"/>
        </w:rPr>
        <w:t>¶</w:t>
      </w:r>
      <w:r w:rsidRPr="00266860">
        <w:rPr>
          <w:rStyle w:val="StyleBoldUnderline"/>
        </w:rPr>
        <w:t xml:space="preserve"> material, were of sufficient magnitude to usually overwhelm</w:t>
      </w:r>
      <w:r w:rsidRPr="002F66BD">
        <w:rPr>
          <w:rStyle w:val="StyleBoldUnderline"/>
          <w:sz w:val="12"/>
          <w:u w:val="none"/>
        </w:rPr>
        <w:t>¶</w:t>
      </w:r>
      <w:r w:rsidRPr="00266860">
        <w:rPr>
          <w:rStyle w:val="StyleBoldUnderline"/>
        </w:rPr>
        <w:t xml:space="preserve"> avoidance responses and cause smothering of sessile and</w:t>
      </w:r>
      <w:r w:rsidRPr="002F66BD">
        <w:rPr>
          <w:rStyle w:val="StyleBoldUnderline"/>
          <w:sz w:val="12"/>
          <w:u w:val="none"/>
        </w:rPr>
        <w:t>¶</w:t>
      </w:r>
      <w:r w:rsidRPr="00266860">
        <w:rPr>
          <w:rStyle w:val="StyleBoldUnderline"/>
        </w:rPr>
        <w:t xml:space="preserve"> </w:t>
      </w:r>
      <w:proofErr w:type="spellStart"/>
      <w:r w:rsidRPr="00266860">
        <w:rPr>
          <w:rStyle w:val="StyleBoldUnderline"/>
        </w:rPr>
        <w:t>infaunal</w:t>
      </w:r>
      <w:proofErr w:type="spellEnd"/>
      <w:r w:rsidRPr="00266860">
        <w:rPr>
          <w:rStyle w:val="StyleBoldUnderline"/>
        </w:rPr>
        <w:t xml:space="preserve"> organisms. In the time frame of this work it would</w:t>
      </w:r>
      <w:r w:rsidRPr="002F66BD">
        <w:rPr>
          <w:rStyle w:val="StyleBoldUnderline"/>
          <w:sz w:val="12"/>
          <w:u w:val="none"/>
        </w:rPr>
        <w:t>¶</w:t>
      </w:r>
      <w:r w:rsidRPr="00266860">
        <w:rPr>
          <w:rStyle w:val="StyleBoldUnderline"/>
        </w:rPr>
        <w:t xml:space="preserve"> have been impossible for a new complement of sessile</w:t>
      </w:r>
      <w:r w:rsidRPr="002F66BD">
        <w:rPr>
          <w:rStyle w:val="StyleBoldUnderline"/>
          <w:sz w:val="12"/>
          <w:u w:val="none"/>
        </w:rPr>
        <w:t>¶</w:t>
      </w:r>
      <w:r w:rsidRPr="00266860">
        <w:rPr>
          <w:rStyle w:val="StyleBoldUnderline"/>
        </w:rPr>
        <w:t xml:space="preserve"> animals to settle</w:t>
      </w:r>
      <w:r w:rsidRPr="002F66BD">
        <w:rPr>
          <w:sz w:val="16"/>
        </w:rPr>
        <w:t>, establish and grow to the sizes seen in the</w:t>
      </w:r>
      <w:r w:rsidRPr="002F66BD">
        <w:rPr>
          <w:sz w:val="12"/>
        </w:rPr>
        <w:t>¶</w:t>
      </w:r>
      <w:r w:rsidRPr="002F66BD">
        <w:rPr>
          <w:sz w:val="16"/>
        </w:rPr>
        <w:t xml:space="preserve"> video. Fauna only buried by a thin layer of sediment or</w:t>
      </w:r>
      <w:r w:rsidRPr="002F66BD">
        <w:rPr>
          <w:sz w:val="12"/>
        </w:rPr>
        <w:t>¶</w:t>
      </w:r>
      <w:r w:rsidRPr="002F66BD">
        <w:rPr>
          <w:sz w:val="16"/>
        </w:rPr>
        <w:t xml:space="preserve"> buried for a short time may be less impacted (</w:t>
      </w:r>
      <w:proofErr w:type="spellStart"/>
      <w:r w:rsidRPr="002F66BD">
        <w:rPr>
          <w:sz w:val="16"/>
        </w:rPr>
        <w:t>Trannum</w:t>
      </w:r>
      <w:proofErr w:type="spellEnd"/>
      <w:r w:rsidRPr="002F66BD">
        <w:rPr>
          <w:sz w:val="12"/>
        </w:rPr>
        <w:t>¶</w:t>
      </w:r>
      <w:r w:rsidRPr="002F66BD">
        <w:rPr>
          <w:sz w:val="16"/>
        </w:rPr>
        <w:t xml:space="preserve"> et al., 2010) and be able to clear sediment or recover relatively</w:t>
      </w:r>
      <w:r w:rsidRPr="002F66BD">
        <w:rPr>
          <w:sz w:val="12"/>
        </w:rPr>
        <w:t>¶</w:t>
      </w:r>
      <w:r w:rsidRPr="002F66BD">
        <w:rPr>
          <w:sz w:val="16"/>
        </w:rPr>
        <w:t xml:space="preserve"> quickly. An example of this may be seen by ‘halos’ of cleared</w:t>
      </w:r>
      <w:r w:rsidRPr="002F66BD">
        <w:rPr>
          <w:sz w:val="12"/>
        </w:rPr>
        <w:t>¶</w:t>
      </w:r>
      <w:r w:rsidRPr="002F66BD">
        <w:rPr>
          <w:sz w:val="16"/>
        </w:rPr>
        <w:t xml:space="preserve"> sediment around </w:t>
      </w:r>
      <w:proofErr w:type="spellStart"/>
      <w:r w:rsidRPr="002F66BD">
        <w:rPr>
          <w:sz w:val="16"/>
        </w:rPr>
        <w:t>caryophylliids</w:t>
      </w:r>
      <w:proofErr w:type="spellEnd"/>
      <w:r w:rsidRPr="002F66BD">
        <w:rPr>
          <w:sz w:val="16"/>
        </w:rPr>
        <w:t xml:space="preserve"> in areas with lower sediment</w:t>
      </w:r>
      <w:r w:rsidRPr="002F66BD">
        <w:rPr>
          <w:sz w:val="12"/>
        </w:rPr>
        <w:t>¶</w:t>
      </w:r>
      <w:r w:rsidRPr="002F66BD">
        <w:rPr>
          <w:sz w:val="16"/>
        </w:rPr>
        <w:t xml:space="preserve"> thicknesses in the post-drilling survey. The morphology of</w:t>
      </w:r>
      <w:r w:rsidRPr="002F66BD">
        <w:rPr>
          <w:sz w:val="12"/>
        </w:rPr>
        <w:t>¶</w:t>
      </w:r>
      <w:r w:rsidRPr="002F66BD">
        <w:rPr>
          <w:sz w:val="16"/>
        </w:rPr>
        <w:t xml:space="preserve"> taxa also appears to be important, e.g. tall </w:t>
      </w:r>
      <w:proofErr w:type="spellStart"/>
      <w:r w:rsidRPr="002F66BD">
        <w:rPr>
          <w:sz w:val="16"/>
        </w:rPr>
        <w:t>sabellids</w:t>
      </w:r>
      <w:proofErr w:type="spellEnd"/>
      <w:r w:rsidRPr="002F66BD">
        <w:rPr>
          <w:sz w:val="16"/>
        </w:rPr>
        <w:t xml:space="preserve"> seem to</w:t>
      </w:r>
      <w:r w:rsidRPr="002F66BD">
        <w:rPr>
          <w:sz w:val="12"/>
        </w:rPr>
        <w:t>¶</w:t>
      </w:r>
      <w:r w:rsidRPr="002F66BD">
        <w:rPr>
          <w:sz w:val="16"/>
        </w:rPr>
        <w:t xml:space="preserve"> In general, </w:t>
      </w:r>
      <w:proofErr w:type="spellStart"/>
      <w:r w:rsidRPr="002F66BD">
        <w:rPr>
          <w:sz w:val="16"/>
        </w:rPr>
        <w:t>megafaunal</w:t>
      </w:r>
      <w:proofErr w:type="spellEnd"/>
      <w:r w:rsidRPr="002F66BD">
        <w:rPr>
          <w:sz w:val="16"/>
        </w:rPr>
        <w:t xml:space="preserve"> animals, as a result of their size, may be</w:t>
      </w:r>
      <w:r w:rsidRPr="002F66BD">
        <w:rPr>
          <w:sz w:val="12"/>
        </w:rPr>
        <w:t>¶</w:t>
      </w:r>
      <w:r w:rsidRPr="002F66BD">
        <w:rPr>
          <w:sz w:val="16"/>
        </w:rPr>
        <w:t xml:space="preserve"> less impacted than smaller organisms. </w:t>
      </w:r>
      <w:r w:rsidRPr="00266860">
        <w:rPr>
          <w:rStyle w:val="StyleBoldUnderline"/>
        </w:rPr>
        <w:t>The numbers of individual</w:t>
      </w:r>
      <w:r w:rsidRPr="002F66BD">
        <w:rPr>
          <w:rStyle w:val="StyleBoldUnderline"/>
          <w:sz w:val="12"/>
          <w:u w:val="none"/>
        </w:rPr>
        <w:t>¶</w:t>
      </w:r>
      <w:r w:rsidRPr="00266860">
        <w:rPr>
          <w:rStyle w:val="StyleBoldUnderline"/>
        </w:rPr>
        <w:t xml:space="preserve"> animals and different taxa observed within the 20 m</w:t>
      </w:r>
      <w:r w:rsidRPr="002F66BD">
        <w:rPr>
          <w:rStyle w:val="StyleBoldUnderline"/>
          <w:sz w:val="12"/>
          <w:u w:val="none"/>
        </w:rPr>
        <w:t>¶</w:t>
      </w:r>
      <w:r w:rsidRPr="00266860">
        <w:rPr>
          <w:rStyle w:val="StyleBoldUnderline"/>
        </w:rPr>
        <w:t xml:space="preserve"> zones before and after drilling was likely a function of</w:t>
      </w:r>
      <w:r w:rsidRPr="002F66BD">
        <w:rPr>
          <w:rStyle w:val="StyleBoldUnderline"/>
          <w:sz w:val="12"/>
          <w:u w:val="none"/>
        </w:rPr>
        <w:t>¶</w:t>
      </w:r>
      <w:r w:rsidRPr="00266860">
        <w:rPr>
          <w:rStyle w:val="StyleBoldUnderline"/>
        </w:rPr>
        <w:t xml:space="preserve"> drilling-related sedimentation depth </w:t>
      </w:r>
      <w:r w:rsidRPr="002F66BD">
        <w:rPr>
          <w:sz w:val="16"/>
        </w:rPr>
        <w:t>as well as the morphology</w:t>
      </w:r>
      <w:r w:rsidRPr="002F66BD">
        <w:rPr>
          <w:sz w:val="12"/>
        </w:rPr>
        <w:t>¶</w:t>
      </w:r>
      <w:r w:rsidRPr="002F66BD">
        <w:rPr>
          <w:sz w:val="16"/>
        </w:rPr>
        <w:t xml:space="preserve"> and sediment clearing abilities of specific </w:t>
      </w:r>
      <w:proofErr w:type="spellStart"/>
      <w:r w:rsidRPr="002F66BD">
        <w:rPr>
          <w:sz w:val="16"/>
        </w:rPr>
        <w:t>taxa.suffer</w:t>
      </w:r>
      <w:proofErr w:type="spellEnd"/>
      <w:r w:rsidRPr="002F66BD">
        <w:rPr>
          <w:sz w:val="16"/>
        </w:rPr>
        <w:t xml:space="preserve"> less impact than other ‘flatter’ organisms (e.g. asteroids).</w:t>
      </w:r>
    </w:p>
    <w:p w:rsidR="002F66BD" w:rsidRDefault="002F66BD" w:rsidP="002F66BD">
      <w:pPr>
        <w:pStyle w:val="Heading4"/>
      </w:pPr>
      <w:r>
        <w:t>Drilling creates sedimentation</w:t>
      </w:r>
    </w:p>
    <w:p w:rsidR="002F66BD" w:rsidRPr="005809E8" w:rsidRDefault="002F66BD" w:rsidP="002F66BD">
      <w:r w:rsidRPr="00DC53CE">
        <w:rPr>
          <w:rStyle w:val="StyleStyleBold12pt"/>
        </w:rPr>
        <w:t>Jones et a</w:t>
      </w:r>
      <w:r>
        <w:rPr>
          <w:rStyle w:val="StyleStyleBold12pt"/>
        </w:rPr>
        <w:t>l 12 (</w:t>
      </w:r>
      <w:r w:rsidRPr="00DC53CE">
        <w:t xml:space="preserve">Jones, Daniel O.B., Cruz-Motta, Juan J., Bone, David and </w:t>
      </w:r>
      <w:proofErr w:type="spellStart"/>
      <w:r w:rsidRPr="00DC53CE">
        <w:t>Kaariainen</w:t>
      </w:r>
      <w:proofErr w:type="spellEnd"/>
      <w:r w:rsidRPr="00DC53CE">
        <w:t xml:space="preserve">, </w:t>
      </w:r>
      <w:proofErr w:type="spellStart"/>
      <w:r w:rsidRPr="00DC53CE">
        <w:t>Janne</w:t>
      </w:r>
      <w:proofErr w:type="spellEnd"/>
      <w:r w:rsidRPr="00DC53CE">
        <w:t xml:space="preserve"> I. (</w:t>
      </w:r>
      <w:r w:rsidRPr="006170BA">
        <w:t>2012</w:t>
      </w:r>
      <w:r w:rsidRPr="00DC53CE">
        <w:t xml:space="preserve">) Effects of oil drilling activity on the deep water </w:t>
      </w:r>
      <w:proofErr w:type="spellStart"/>
      <w:r w:rsidRPr="00DC53CE">
        <w:t>megabenthos</w:t>
      </w:r>
      <w:proofErr w:type="spellEnd"/>
      <w:r w:rsidRPr="00DC53CE">
        <w:t xml:space="preserve"> of the Orinoco Fan, Venezuela. </w:t>
      </w:r>
      <w:r w:rsidRPr="00DC53CE">
        <w:rPr>
          <w:i/>
          <w:iCs/>
        </w:rPr>
        <w:t>Journal of the Marine Biological Association of the United Kingdom</w:t>
      </w:r>
      <w:r w:rsidRPr="00DC53CE">
        <w:t>, 92, (02), 245-253.</w:t>
      </w:r>
    </w:p>
    <w:p w:rsidR="002F66BD" w:rsidRPr="002F66BD" w:rsidRDefault="002F66BD" w:rsidP="002F66BD">
      <w:pPr>
        <w:rPr>
          <w:sz w:val="16"/>
        </w:rPr>
      </w:pPr>
      <w:r w:rsidRPr="00FD7ADB">
        <w:rPr>
          <w:rStyle w:val="StyleBoldUnderline"/>
        </w:rPr>
        <w:t>The Orca well was located west-north-west of Venezuela on</w:t>
      </w:r>
      <w:r w:rsidRPr="002F66BD">
        <w:rPr>
          <w:rStyle w:val="StyleBoldUnderline"/>
          <w:sz w:val="12"/>
          <w:u w:val="none"/>
        </w:rPr>
        <w:t>¶</w:t>
      </w:r>
      <w:r w:rsidRPr="00FD7ADB">
        <w:rPr>
          <w:rStyle w:val="StyleBoldUnderline"/>
        </w:rPr>
        <w:t xml:space="preserve"> the Orinoco Fan </w:t>
      </w:r>
      <w:r w:rsidRPr="002F66BD">
        <w:rPr>
          <w:sz w:val="16"/>
        </w:rPr>
        <w:t>(Figure 1; 09849′07.98′′N 59844′16.35′′W).</w:t>
      </w:r>
      <w:r w:rsidRPr="002F66BD">
        <w:rPr>
          <w:sz w:val="12"/>
        </w:rPr>
        <w:t>¶</w:t>
      </w:r>
      <w:r w:rsidRPr="002F66BD">
        <w:rPr>
          <w:sz w:val="16"/>
        </w:rPr>
        <w:t xml:space="preserve"> Water depth at this location is 543 m and the bottom water</w:t>
      </w:r>
      <w:r w:rsidRPr="002F66BD">
        <w:rPr>
          <w:sz w:val="12"/>
        </w:rPr>
        <w:t>¶</w:t>
      </w:r>
      <w:r w:rsidRPr="002F66BD">
        <w:rPr>
          <w:sz w:val="16"/>
        </w:rPr>
        <w:t xml:space="preserve"> temperature was recorded as 38C (26 July 2007). Seabed currents</w:t>
      </w:r>
      <w:r w:rsidRPr="002F66BD">
        <w:rPr>
          <w:sz w:val="12"/>
        </w:rPr>
        <w:t>¶</w:t>
      </w:r>
      <w:r w:rsidRPr="002F66BD">
        <w:rPr>
          <w:sz w:val="16"/>
        </w:rPr>
        <w:t xml:space="preserve"> observed in remotely operated vehicle (ROV) video were</w:t>
      </w:r>
      <w:r w:rsidRPr="002F66BD">
        <w:rPr>
          <w:sz w:val="12"/>
        </w:rPr>
        <w:t>¶</w:t>
      </w:r>
      <w:r w:rsidRPr="002F66BD">
        <w:rPr>
          <w:sz w:val="16"/>
        </w:rPr>
        <w:t xml:space="preserve"> extremely slow for the duration of the study (</w:t>
      </w:r>
      <w:proofErr w:type="gramStart"/>
      <w:r w:rsidRPr="002F66BD">
        <w:rPr>
          <w:sz w:val="16"/>
        </w:rPr>
        <w:t>,1</w:t>
      </w:r>
      <w:proofErr w:type="gramEnd"/>
      <w:r w:rsidRPr="002F66BD">
        <w:rPr>
          <w:sz w:val="16"/>
        </w:rPr>
        <w:t xml:space="preserve"> m min21). In</w:t>
      </w:r>
      <w:r w:rsidRPr="002F66BD">
        <w:rPr>
          <w:sz w:val="12"/>
        </w:rPr>
        <w:t>¶</w:t>
      </w:r>
      <w:r w:rsidRPr="002F66BD">
        <w:rPr>
          <w:sz w:val="16"/>
        </w:rPr>
        <w:t xml:space="preserve"> addition, there were no seabed features, such as ripples, that</w:t>
      </w:r>
      <w:r w:rsidRPr="002F66BD">
        <w:rPr>
          <w:sz w:val="12"/>
        </w:rPr>
        <w:t>¶</w:t>
      </w:r>
      <w:r w:rsidRPr="002F66BD">
        <w:rPr>
          <w:sz w:val="16"/>
        </w:rPr>
        <w:t xml:space="preserve"> would have indicated recent higher-current events.</w:t>
      </w:r>
      <w:r w:rsidRPr="002F66BD">
        <w:rPr>
          <w:sz w:val="12"/>
        </w:rPr>
        <w:t>¶</w:t>
      </w:r>
      <w:r w:rsidRPr="002F66BD">
        <w:rPr>
          <w:sz w:val="16"/>
        </w:rPr>
        <w:t xml:space="preserve"> </w:t>
      </w:r>
      <w:r w:rsidRPr="00FD7ADB">
        <w:rPr>
          <w:rStyle w:val="StyleBoldUnderline"/>
        </w:rPr>
        <w:t>The major influence on the benthic environment on the</w:t>
      </w:r>
      <w:r w:rsidRPr="002F66BD">
        <w:rPr>
          <w:rStyle w:val="StyleBoldUnderline"/>
          <w:sz w:val="12"/>
          <w:u w:val="none"/>
        </w:rPr>
        <w:t>¶</w:t>
      </w:r>
      <w:r w:rsidRPr="00FD7ADB">
        <w:rPr>
          <w:rStyle w:val="StyleBoldUnderline"/>
        </w:rPr>
        <w:t xml:space="preserve"> shelf and slope of eastern Venezuela is </w:t>
      </w:r>
      <w:proofErr w:type="spellStart"/>
      <w:r w:rsidRPr="00FD7ADB">
        <w:rPr>
          <w:rStyle w:val="StyleBoldUnderline"/>
        </w:rPr>
        <w:t>terrigenous</w:t>
      </w:r>
      <w:proofErr w:type="spellEnd"/>
      <w:r w:rsidRPr="00FD7ADB">
        <w:rPr>
          <w:rStyle w:val="StyleBoldUnderline"/>
        </w:rPr>
        <w:t xml:space="preserve"> sedimentation</w:t>
      </w:r>
      <w:r w:rsidRPr="002F66BD">
        <w:rPr>
          <w:rStyle w:val="StyleBoldUnderline"/>
          <w:sz w:val="12"/>
          <w:u w:val="none"/>
        </w:rPr>
        <w:t>¶</w:t>
      </w:r>
      <w:r w:rsidRPr="00FD7ADB">
        <w:rPr>
          <w:rStyle w:val="StyleBoldUnderline"/>
        </w:rPr>
        <w:t xml:space="preserve"> from the Orinoco River</w:t>
      </w:r>
      <w:r w:rsidRPr="002F66BD">
        <w:rPr>
          <w:sz w:val="16"/>
        </w:rPr>
        <w:t xml:space="preserve"> (Bowles &amp; Fleischer, 1985</w:t>
      </w:r>
      <w:r w:rsidRPr="00FD7ADB">
        <w:rPr>
          <w:rStyle w:val="StyleBoldUnderline"/>
        </w:rPr>
        <w:t>).</w:t>
      </w:r>
      <w:r w:rsidRPr="002F66BD">
        <w:rPr>
          <w:rStyle w:val="StyleBoldUnderline"/>
          <w:sz w:val="12"/>
          <w:u w:val="none"/>
        </w:rPr>
        <w:t>¶</w:t>
      </w:r>
      <w:r w:rsidRPr="00FD7ADB">
        <w:rPr>
          <w:rStyle w:val="StyleBoldUnderline"/>
        </w:rPr>
        <w:t xml:space="preserve"> The outflows of the major South American rivers move northwards</w:t>
      </w:r>
      <w:r w:rsidRPr="002F66BD">
        <w:rPr>
          <w:rStyle w:val="StyleBoldUnderline"/>
          <w:sz w:val="12"/>
          <w:u w:val="none"/>
        </w:rPr>
        <w:t>¶</w:t>
      </w:r>
      <w:r w:rsidRPr="00FD7ADB">
        <w:rPr>
          <w:rStyle w:val="StyleBoldUnderline"/>
        </w:rPr>
        <w:t xml:space="preserve"> with the Brazilian current (</w:t>
      </w:r>
      <w:proofErr w:type="spellStart"/>
      <w:r w:rsidRPr="00FD7ADB">
        <w:rPr>
          <w:rStyle w:val="StyleBoldUnderline"/>
        </w:rPr>
        <w:t>Lalli</w:t>
      </w:r>
      <w:proofErr w:type="spellEnd"/>
      <w:r w:rsidRPr="00FD7ADB">
        <w:rPr>
          <w:rStyle w:val="StyleBoldUnderline"/>
        </w:rPr>
        <w:t xml:space="preserve"> &amp; Parsons, 1997) and</w:t>
      </w:r>
      <w:r w:rsidRPr="002F66BD">
        <w:rPr>
          <w:rStyle w:val="StyleBoldUnderline"/>
          <w:sz w:val="12"/>
          <w:u w:val="none"/>
        </w:rPr>
        <w:t>¶</w:t>
      </w:r>
      <w:r w:rsidRPr="00FD7ADB">
        <w:rPr>
          <w:rStyle w:val="StyleBoldUnderline"/>
        </w:rPr>
        <w:t xml:space="preserve"> result in high primary production (Bonilla et al., 1993) and</w:t>
      </w:r>
      <w:r w:rsidRPr="002F66BD">
        <w:rPr>
          <w:rStyle w:val="StyleBoldUnderline"/>
          <w:sz w:val="12"/>
          <w:u w:val="none"/>
        </w:rPr>
        <w:t>¶</w:t>
      </w:r>
      <w:r w:rsidRPr="00FD7ADB">
        <w:rPr>
          <w:rStyle w:val="StyleBoldUnderline"/>
        </w:rPr>
        <w:t xml:space="preserve"> sedimentation</w:t>
      </w:r>
      <w:r w:rsidRPr="002F66BD">
        <w:rPr>
          <w:sz w:val="16"/>
        </w:rPr>
        <w:t xml:space="preserve"> (</w:t>
      </w:r>
      <w:proofErr w:type="spellStart"/>
      <w:r w:rsidRPr="002F66BD">
        <w:rPr>
          <w:sz w:val="16"/>
        </w:rPr>
        <w:t>Longhurst</w:t>
      </w:r>
      <w:proofErr w:type="spellEnd"/>
      <w:r w:rsidRPr="002F66BD">
        <w:rPr>
          <w:sz w:val="16"/>
        </w:rPr>
        <w:t>, 1998) throughout the study area.</w:t>
      </w:r>
    </w:p>
    <w:p w:rsidR="002F66BD" w:rsidRDefault="002F66BD" w:rsidP="002F66BD"/>
    <w:p w:rsidR="002F66BD" w:rsidRPr="002F66BD" w:rsidRDefault="002F66BD" w:rsidP="002F66BD"/>
    <w:p w:rsidR="002F66BD" w:rsidRDefault="002F66BD" w:rsidP="002F66BD">
      <w:pPr>
        <w:pStyle w:val="Heading3"/>
      </w:pPr>
      <w:r>
        <w:lastRenderedPageBreak/>
        <w:t>Oceans Scenario</w:t>
      </w:r>
    </w:p>
    <w:p w:rsidR="002F66BD" w:rsidRDefault="002F66BD" w:rsidP="002F66BD"/>
    <w:p w:rsidR="002F66BD" w:rsidRPr="002F66BD" w:rsidRDefault="002F66BD" w:rsidP="002F66BD">
      <w:pPr>
        <w:pStyle w:val="Heading4"/>
        <w:rPr>
          <w:rStyle w:val="StyleBoldUnderline"/>
          <w:bCs/>
          <w:sz w:val="26"/>
          <w:u w:val="none"/>
        </w:rPr>
      </w:pPr>
      <w:r w:rsidRPr="002F66BD">
        <w:rPr>
          <w:rStyle w:val="StyleBoldUnderline"/>
          <w:bCs/>
          <w:sz w:val="26"/>
          <w:u w:val="none"/>
        </w:rPr>
        <w:t>Drilling in Venezuelan ocean kills animals</w:t>
      </w:r>
    </w:p>
    <w:p w:rsidR="002F66BD" w:rsidRDefault="002F66BD" w:rsidP="002F66BD">
      <w:pPr>
        <w:rPr>
          <w:rStyle w:val="StyleBoldUnderline"/>
          <w:b/>
          <w:u w:val="none"/>
        </w:rPr>
      </w:pPr>
      <w:r w:rsidRPr="00DC53CE">
        <w:rPr>
          <w:rStyle w:val="StyleStyleBold12pt"/>
        </w:rPr>
        <w:t>Jones et a</w:t>
      </w:r>
      <w:r>
        <w:rPr>
          <w:rStyle w:val="StyleStyleBold12pt"/>
        </w:rPr>
        <w:t>l 12 (</w:t>
      </w:r>
      <w:r w:rsidRPr="00DC53CE">
        <w:t xml:space="preserve">Jones, Daniel O.B., Cruz-Motta, Juan J., Bone, David and </w:t>
      </w:r>
      <w:proofErr w:type="spellStart"/>
      <w:r w:rsidRPr="00DC53CE">
        <w:t>Kaariainen</w:t>
      </w:r>
      <w:proofErr w:type="spellEnd"/>
      <w:r w:rsidRPr="00DC53CE">
        <w:t xml:space="preserve">, </w:t>
      </w:r>
      <w:proofErr w:type="spellStart"/>
      <w:r w:rsidRPr="00DC53CE">
        <w:t>Janne</w:t>
      </w:r>
      <w:proofErr w:type="spellEnd"/>
      <w:r w:rsidRPr="00DC53CE">
        <w:t xml:space="preserve"> I. (</w:t>
      </w:r>
      <w:r w:rsidRPr="006170BA">
        <w:t>2012</w:t>
      </w:r>
      <w:r w:rsidRPr="00DC53CE">
        <w:t xml:space="preserve">) Effects of oil drilling activity on the deep water </w:t>
      </w:r>
      <w:proofErr w:type="spellStart"/>
      <w:r w:rsidRPr="00DC53CE">
        <w:t>megabenthos</w:t>
      </w:r>
      <w:proofErr w:type="spellEnd"/>
      <w:r w:rsidRPr="00DC53CE">
        <w:t xml:space="preserve"> of the Orinoco Fan, Venezuela. </w:t>
      </w:r>
      <w:r w:rsidRPr="00DC53CE">
        <w:rPr>
          <w:i/>
          <w:iCs/>
        </w:rPr>
        <w:t>Journal of the Marine Biological Association of the United Kingdom</w:t>
      </w:r>
      <w:r w:rsidRPr="00DC53CE">
        <w:t>, 92, (02), 245-253.</w:t>
      </w:r>
      <w:r>
        <w:t xml:space="preserve">) </w:t>
      </w:r>
      <w:r w:rsidRPr="006170BA">
        <w:t>http://journals.cambridge.org/download.php?file=%2FMBI%2FMBI92_02%2FS0025315411001123a.pdf&amp;code=d64741276b2037a15eecd461067b11c3</w:t>
      </w:r>
    </w:p>
    <w:p w:rsidR="002F66BD" w:rsidRDefault="002F66BD" w:rsidP="002F66BD">
      <w:r w:rsidRPr="002A681E">
        <w:rPr>
          <w:rStyle w:val="StyleBoldUnderline"/>
          <w:b/>
          <w:u w:val="none"/>
        </w:rPr>
        <w:t>In the undisturbed assemblage (pre-drilling), cnidarians</w:t>
      </w:r>
      <w:r w:rsidRPr="002A681E">
        <w:rPr>
          <w:rStyle w:val="StyleBoldUnderline"/>
          <w:b/>
          <w:sz w:val="12"/>
          <w:u w:val="none"/>
        </w:rPr>
        <w:t xml:space="preserve">¶ </w:t>
      </w:r>
      <w:r w:rsidRPr="002A681E">
        <w:rPr>
          <w:rStyle w:val="StyleBoldUnderline"/>
          <w:b/>
          <w:u w:val="none"/>
        </w:rPr>
        <w:t>were most common (44%) being predominantly represented</w:t>
      </w:r>
      <w:r w:rsidRPr="002A681E">
        <w:rPr>
          <w:rStyle w:val="StyleBoldUnderline"/>
          <w:b/>
          <w:sz w:val="12"/>
          <w:u w:val="none"/>
        </w:rPr>
        <w:t xml:space="preserve">¶ </w:t>
      </w:r>
      <w:r w:rsidRPr="002A681E">
        <w:rPr>
          <w:rStyle w:val="StyleBoldUnderline"/>
          <w:b/>
          <w:u w:val="none"/>
        </w:rPr>
        <w:t xml:space="preserve">by the </w:t>
      </w:r>
      <w:proofErr w:type="spellStart"/>
      <w:r w:rsidRPr="002A681E">
        <w:rPr>
          <w:rStyle w:val="StyleBoldUnderline"/>
          <w:b/>
          <w:u w:val="none"/>
        </w:rPr>
        <w:t>caryophylliid</w:t>
      </w:r>
      <w:proofErr w:type="spellEnd"/>
      <w:r w:rsidRPr="002A681E">
        <w:rPr>
          <w:rStyle w:val="StyleBoldUnderline"/>
          <w:b/>
          <w:u w:val="none"/>
        </w:rPr>
        <w:t xml:space="preserve"> cup coral Flabellum </w:t>
      </w:r>
      <w:proofErr w:type="spellStart"/>
      <w:r w:rsidRPr="002A681E">
        <w:rPr>
          <w:rStyle w:val="StyleBoldUnderline"/>
          <w:b/>
          <w:u w:val="none"/>
        </w:rPr>
        <w:t>moseleyi</w:t>
      </w:r>
      <w:proofErr w:type="spellEnd"/>
      <w:r w:rsidRPr="002A681E">
        <w:rPr>
          <w:rStyle w:val="StyleBoldUnderline"/>
          <w:b/>
          <w:u w:val="none"/>
        </w:rPr>
        <w:t xml:space="preserve"> (31%) and</w:t>
      </w:r>
      <w:r w:rsidRPr="002A681E">
        <w:rPr>
          <w:rStyle w:val="StyleBoldUnderline"/>
          <w:b/>
          <w:sz w:val="12"/>
          <w:u w:val="none"/>
        </w:rPr>
        <w:t xml:space="preserve">¶ </w:t>
      </w:r>
      <w:r w:rsidRPr="002A681E">
        <w:rPr>
          <w:rStyle w:val="StyleBoldUnderline"/>
          <w:b/>
          <w:u w:val="none"/>
        </w:rPr>
        <w:t xml:space="preserve">a </w:t>
      </w:r>
      <w:proofErr w:type="spellStart"/>
      <w:r w:rsidRPr="002A681E">
        <w:rPr>
          <w:rStyle w:val="StyleBoldUnderline"/>
          <w:b/>
          <w:u w:val="none"/>
        </w:rPr>
        <w:t>cerianthid</w:t>
      </w:r>
      <w:proofErr w:type="spellEnd"/>
      <w:r w:rsidRPr="002A681E">
        <w:rPr>
          <w:rStyle w:val="StyleBoldUnderline"/>
          <w:b/>
          <w:u w:val="none"/>
        </w:rPr>
        <w:t xml:space="preserve"> (10%). There were almost equal numbers of echinoderms</w:t>
      </w:r>
      <w:r w:rsidRPr="002A681E">
        <w:rPr>
          <w:rStyle w:val="StyleBoldUnderline"/>
          <w:b/>
          <w:sz w:val="12"/>
          <w:u w:val="none"/>
        </w:rPr>
        <w:t xml:space="preserve">¶ </w:t>
      </w:r>
      <w:r w:rsidRPr="002A681E">
        <w:rPr>
          <w:rStyle w:val="StyleBoldUnderline"/>
          <w:b/>
          <w:u w:val="none"/>
        </w:rPr>
        <w:t>and annelids (22%). Echinoderms were represented</w:t>
      </w:r>
      <w:r w:rsidRPr="002A681E">
        <w:rPr>
          <w:rStyle w:val="StyleBoldUnderline"/>
          <w:b/>
          <w:sz w:val="12"/>
          <w:u w:val="none"/>
        </w:rPr>
        <w:t xml:space="preserve">¶ </w:t>
      </w:r>
      <w:r w:rsidRPr="002A681E">
        <w:rPr>
          <w:rStyle w:val="StyleBoldUnderline"/>
          <w:b/>
          <w:u w:val="none"/>
        </w:rPr>
        <w:t xml:space="preserve">predominantly by </w:t>
      </w:r>
      <w:proofErr w:type="spellStart"/>
      <w:r w:rsidRPr="002A681E">
        <w:rPr>
          <w:rStyle w:val="StyleBoldUnderline"/>
          <w:b/>
          <w:u w:val="none"/>
        </w:rPr>
        <w:t>isocrinid</w:t>
      </w:r>
      <w:proofErr w:type="spellEnd"/>
      <w:r w:rsidRPr="002A681E">
        <w:rPr>
          <w:rStyle w:val="StyleBoldUnderline"/>
          <w:b/>
          <w:u w:val="none"/>
        </w:rPr>
        <w:t xml:space="preserve"> crinoids (19%) and annelids</w:t>
      </w:r>
      <w:r w:rsidRPr="002A681E">
        <w:rPr>
          <w:rStyle w:val="StyleBoldUnderline"/>
          <w:b/>
          <w:sz w:val="12"/>
          <w:u w:val="none"/>
        </w:rPr>
        <w:t xml:space="preserve">¶ </w:t>
      </w:r>
      <w:r w:rsidRPr="002A681E">
        <w:rPr>
          <w:rStyle w:val="StyleBoldUnderline"/>
          <w:b/>
          <w:u w:val="none"/>
        </w:rPr>
        <w:t xml:space="preserve">solely by </w:t>
      </w:r>
      <w:proofErr w:type="spellStart"/>
      <w:r w:rsidRPr="002A681E">
        <w:rPr>
          <w:rStyle w:val="StyleBoldUnderline"/>
          <w:b/>
          <w:u w:val="none"/>
        </w:rPr>
        <w:t>sabellids</w:t>
      </w:r>
      <w:proofErr w:type="spellEnd"/>
      <w:r w:rsidRPr="002A681E">
        <w:rPr>
          <w:rStyle w:val="StyleBoldUnderline"/>
          <w:b/>
          <w:u w:val="none"/>
        </w:rPr>
        <w:t xml:space="preserve">. Crustaceans (6%), fish (3%), </w:t>
      </w:r>
      <w:proofErr w:type="spellStart"/>
      <w:r w:rsidRPr="002A681E">
        <w:rPr>
          <w:rStyle w:val="StyleBoldUnderline"/>
          <w:b/>
          <w:u w:val="none"/>
        </w:rPr>
        <w:t>poriferans</w:t>
      </w:r>
      <w:proofErr w:type="spellEnd"/>
      <w:r w:rsidRPr="002A681E">
        <w:rPr>
          <w:rStyle w:val="StyleBoldUnderline"/>
          <w:b/>
          <w:sz w:val="12"/>
          <w:u w:val="none"/>
        </w:rPr>
        <w:t xml:space="preserve">¶ </w:t>
      </w:r>
      <w:r w:rsidRPr="002A681E">
        <w:rPr>
          <w:rStyle w:val="StyleBoldUnderline"/>
          <w:b/>
          <w:u w:val="none"/>
        </w:rPr>
        <w:t xml:space="preserve">(1%) and cephalopod </w:t>
      </w:r>
      <w:proofErr w:type="spellStart"/>
      <w:r w:rsidRPr="002A681E">
        <w:rPr>
          <w:rStyle w:val="StyleBoldUnderline"/>
          <w:b/>
          <w:u w:val="none"/>
        </w:rPr>
        <w:t>molluscs</w:t>
      </w:r>
      <w:proofErr w:type="spellEnd"/>
      <w:r w:rsidRPr="002A681E">
        <w:rPr>
          <w:rStyle w:val="StyleBoldUnderline"/>
          <w:b/>
          <w:u w:val="none"/>
        </w:rPr>
        <w:t xml:space="preserve"> (0.3%) comprised the</w:t>
      </w:r>
      <w:r w:rsidRPr="002A681E">
        <w:rPr>
          <w:rStyle w:val="StyleBoldUnderline"/>
          <w:b/>
          <w:sz w:val="12"/>
          <w:u w:val="none"/>
        </w:rPr>
        <w:t xml:space="preserve">¶ </w:t>
      </w:r>
      <w:proofErr w:type="spellStart"/>
      <w:r w:rsidRPr="002A681E">
        <w:rPr>
          <w:rStyle w:val="StyleBoldUnderline"/>
          <w:b/>
          <w:u w:val="none"/>
        </w:rPr>
        <w:t>remainder.</w:t>
      </w:r>
      <w:r w:rsidRPr="002A681E">
        <w:rPr>
          <w:rStyle w:val="StyleBoldUnderline"/>
        </w:rPr>
        <w:t>After</w:t>
      </w:r>
      <w:proofErr w:type="spellEnd"/>
      <w:r w:rsidRPr="002A681E">
        <w:rPr>
          <w:rStyle w:val="StyleBoldUnderline"/>
        </w:rPr>
        <w:t xml:space="preserve"> drilling the assemblage composition displayed some¶ changes</w:t>
      </w:r>
      <w:r>
        <w:t xml:space="preserve">. </w:t>
      </w:r>
      <w:r w:rsidRPr="002A681E">
        <w:rPr>
          <w:rStyle w:val="StyleBoldUnderline"/>
        </w:rPr>
        <w:t>Cnidarians</w:t>
      </w:r>
      <w:r>
        <w:t xml:space="preserve"> were still the most common group, </w:t>
      </w:r>
      <w:r w:rsidRPr="002A681E">
        <w:rPr>
          <w:rStyle w:val="StyleBoldUnderline"/>
        </w:rPr>
        <w:t>constituting¶ 51% of all organisms observed</w:t>
      </w:r>
      <w:r>
        <w:t xml:space="preserve"> (</w:t>
      </w:r>
      <w:r w:rsidRPr="002A681E">
        <w:rPr>
          <w:rStyle w:val="StyleBoldUnderline"/>
        </w:rPr>
        <w:t>3% reduction in¶ abundance from pre-drilling</w:t>
      </w:r>
      <w:r>
        <w:t xml:space="preserve">). </w:t>
      </w:r>
      <w:r w:rsidRPr="002A681E">
        <w:rPr>
          <w:rStyle w:val="StyleBoldUnderline"/>
        </w:rPr>
        <w:t>Annelids represented</w:t>
      </w:r>
      <w:r>
        <w:t xml:space="preserve"> </w:t>
      </w:r>
      <w:r w:rsidRPr="002A681E">
        <w:rPr>
          <w:rStyle w:val="StyleBoldUnderline"/>
        </w:rPr>
        <w:t>the next¶ most common group</w:t>
      </w:r>
      <w:r>
        <w:t xml:space="preserve"> </w:t>
      </w:r>
      <w:r w:rsidRPr="002A681E">
        <w:rPr>
          <w:rStyle w:val="StyleBoldUnderline"/>
        </w:rPr>
        <w:t>(42% reduction</w:t>
      </w:r>
      <w:r>
        <w:t xml:space="preserve">) </w:t>
      </w:r>
      <w:r w:rsidRPr="002A681E">
        <w:rPr>
          <w:rStyle w:val="StyleBoldUnderline"/>
        </w:rPr>
        <w:t>while echinoderms¶ accounted for 10% of the total organisms (60% reduction</w:t>
      </w:r>
      <w:r>
        <w:t>).</w:t>
      </w:r>
      <w:r w:rsidRPr="005809E8">
        <w:rPr>
          <w:sz w:val="12"/>
        </w:rPr>
        <w:t xml:space="preserve">¶ </w:t>
      </w:r>
      <w:r>
        <w:t>The abundance of fish (13%) and crustaceans (11%) had</w:t>
      </w:r>
      <w:r w:rsidRPr="005809E8">
        <w:rPr>
          <w:sz w:val="12"/>
        </w:rPr>
        <w:t xml:space="preserve">¶ </w:t>
      </w:r>
      <w:r>
        <w:t>increased (increase of 270% and 50% respectively) after</w:t>
      </w:r>
      <w:r w:rsidRPr="005809E8">
        <w:rPr>
          <w:sz w:val="12"/>
        </w:rPr>
        <w:t xml:space="preserve">¶ </w:t>
      </w:r>
      <w:r>
        <w:t>disturbance</w:t>
      </w:r>
      <w:r w:rsidRPr="002A681E">
        <w:rPr>
          <w:rStyle w:val="StyleBoldUnderline"/>
        </w:rPr>
        <w:t xml:space="preserve">. </w:t>
      </w:r>
      <w:proofErr w:type="spellStart"/>
      <w:r w:rsidRPr="002A681E">
        <w:rPr>
          <w:rStyle w:val="StyleBoldUnderline"/>
        </w:rPr>
        <w:t>Poriferans</w:t>
      </w:r>
      <w:proofErr w:type="spellEnd"/>
      <w:r w:rsidRPr="002A681E">
        <w:rPr>
          <w:rStyle w:val="StyleBoldUnderline"/>
        </w:rPr>
        <w:t xml:space="preserve"> and </w:t>
      </w:r>
      <w:proofErr w:type="spellStart"/>
      <w:r w:rsidRPr="002A681E">
        <w:rPr>
          <w:rStyle w:val="StyleBoldUnderline"/>
        </w:rPr>
        <w:t>molluscs</w:t>
      </w:r>
      <w:proofErr w:type="spellEnd"/>
      <w:r w:rsidRPr="002A681E">
        <w:rPr>
          <w:rStyle w:val="StyleBoldUnderline"/>
        </w:rPr>
        <w:t xml:space="preserve"> were not observed¶ after disturbance in the post-drilling survey.</w:t>
      </w:r>
      <w:r>
        <w:t xml:space="preserve"> </w:t>
      </w:r>
      <w:r w:rsidRPr="002A681E">
        <w:rPr>
          <w:rStyle w:val="StyleBoldUnderline"/>
        </w:rPr>
        <w:t xml:space="preserve">The taxa¶ recorded in the 0 to 20 m zone after drilling </w:t>
      </w:r>
      <w:proofErr w:type="gramStart"/>
      <w:r w:rsidRPr="002A681E">
        <w:rPr>
          <w:rStyle w:val="StyleBoldUnderline"/>
        </w:rPr>
        <w:t>were</w:t>
      </w:r>
      <w:proofErr w:type="gramEnd"/>
      <w:r w:rsidRPr="002A681E">
        <w:rPr>
          <w:rStyle w:val="StyleBoldUnderline"/>
        </w:rPr>
        <w:t xml:space="preserve"> either scavengers</w:t>
      </w:r>
      <w:r w:rsidRPr="005809E8">
        <w:rPr>
          <w:sz w:val="12"/>
        </w:rPr>
        <w:t xml:space="preserve">¶ </w:t>
      </w:r>
      <w:r>
        <w:t>or occurred only in the areas of this zone with</w:t>
      </w:r>
      <w:r w:rsidRPr="005809E8">
        <w:rPr>
          <w:sz w:val="12"/>
        </w:rPr>
        <w:t xml:space="preserve">¶ </w:t>
      </w:r>
      <w:r>
        <w:t>partial cuttings coverage.</w:t>
      </w:r>
    </w:p>
    <w:p w:rsidR="002F66BD" w:rsidRDefault="002F66BD" w:rsidP="002F66BD"/>
    <w:p w:rsidR="002F66BD" w:rsidRDefault="002F66BD" w:rsidP="002F66BD">
      <w:pPr>
        <w:pStyle w:val="Heading4"/>
      </w:pPr>
      <w:r>
        <w:t>High amounts of biodiversity in Venezuelan waters</w:t>
      </w:r>
    </w:p>
    <w:p w:rsidR="002F66BD" w:rsidRDefault="002F66BD" w:rsidP="002F66BD">
      <w:pPr>
        <w:rPr>
          <w:rStyle w:val="StyleBoldUnderline"/>
          <w:b/>
          <w:u w:val="none"/>
        </w:rPr>
      </w:pPr>
      <w:r w:rsidRPr="00DC53CE">
        <w:rPr>
          <w:rStyle w:val="StyleStyleBold12pt"/>
        </w:rPr>
        <w:t>Jones et a</w:t>
      </w:r>
      <w:r>
        <w:rPr>
          <w:rStyle w:val="StyleStyleBold12pt"/>
        </w:rPr>
        <w:t>l 12 (</w:t>
      </w:r>
      <w:r w:rsidRPr="00DC53CE">
        <w:t xml:space="preserve">Jones, Daniel O.B., Cruz-Motta, Juan J., Bone, David and </w:t>
      </w:r>
      <w:proofErr w:type="spellStart"/>
      <w:r w:rsidRPr="00DC53CE">
        <w:t>Kaariainen</w:t>
      </w:r>
      <w:proofErr w:type="spellEnd"/>
      <w:r w:rsidRPr="00DC53CE">
        <w:t xml:space="preserve">, </w:t>
      </w:r>
      <w:proofErr w:type="spellStart"/>
      <w:r w:rsidRPr="00DC53CE">
        <w:t>Janne</w:t>
      </w:r>
      <w:proofErr w:type="spellEnd"/>
      <w:r w:rsidRPr="00DC53CE">
        <w:t xml:space="preserve"> I. (</w:t>
      </w:r>
      <w:r w:rsidRPr="006170BA">
        <w:t>2012</w:t>
      </w:r>
      <w:r w:rsidRPr="00DC53CE">
        <w:t xml:space="preserve">) Effects of oil drilling activity on the deep water </w:t>
      </w:r>
      <w:proofErr w:type="spellStart"/>
      <w:r w:rsidRPr="00DC53CE">
        <w:t>megabenthos</w:t>
      </w:r>
      <w:proofErr w:type="spellEnd"/>
      <w:r w:rsidRPr="00DC53CE">
        <w:t xml:space="preserve"> of the Orinoco Fan, Venezuela. </w:t>
      </w:r>
      <w:r w:rsidRPr="00DC53CE">
        <w:rPr>
          <w:i/>
          <w:iCs/>
        </w:rPr>
        <w:t>Journal of the Marine Biological Association of the United Kingdom</w:t>
      </w:r>
      <w:r w:rsidRPr="00DC53CE">
        <w:t>, 92, (02), 245-253.</w:t>
      </w:r>
      <w:r>
        <w:t xml:space="preserve">) </w:t>
      </w:r>
      <w:r w:rsidRPr="006170BA">
        <w:t>http://journals.cambridge.org/download.php?file=%2FMBI%2FMBI92_02%2FS0025315411001123a.pdf&amp;code=d64741276b2037a15eecd461067b11c3</w:t>
      </w:r>
    </w:p>
    <w:p w:rsidR="002F66BD" w:rsidRPr="002F66BD" w:rsidRDefault="002F66BD" w:rsidP="002F66BD">
      <w:pPr>
        <w:rPr>
          <w:sz w:val="16"/>
        </w:rPr>
      </w:pPr>
      <w:r w:rsidRPr="002F66BD">
        <w:rPr>
          <w:sz w:val="16"/>
        </w:rPr>
        <w:t xml:space="preserve">It was not possible to ascertain whether the </w:t>
      </w:r>
      <w:proofErr w:type="spellStart"/>
      <w:r w:rsidRPr="002F66BD">
        <w:rPr>
          <w:sz w:val="16"/>
        </w:rPr>
        <w:t>megafaunal</w:t>
      </w:r>
      <w:proofErr w:type="spellEnd"/>
      <w:r w:rsidRPr="002F66BD">
        <w:rPr>
          <w:sz w:val="12"/>
        </w:rPr>
        <w:t>¶</w:t>
      </w:r>
      <w:r w:rsidRPr="002F66BD">
        <w:rPr>
          <w:sz w:val="16"/>
        </w:rPr>
        <w:t xml:space="preserve"> assemblage outside the area directly disturbed was typical</w:t>
      </w:r>
      <w:r w:rsidRPr="002F66BD">
        <w:rPr>
          <w:sz w:val="12"/>
        </w:rPr>
        <w:t>¶</w:t>
      </w:r>
      <w:r w:rsidRPr="002F66BD">
        <w:rPr>
          <w:sz w:val="16"/>
        </w:rPr>
        <w:t xml:space="preserve"> for the local area, or even the region, owing to limited background</w:t>
      </w:r>
      <w:r w:rsidRPr="002F66BD">
        <w:rPr>
          <w:sz w:val="12"/>
        </w:rPr>
        <w:t>¶</w:t>
      </w:r>
      <w:r w:rsidRPr="002F66BD">
        <w:rPr>
          <w:sz w:val="16"/>
        </w:rPr>
        <w:t xml:space="preserve"> information. Most species that were identified to</w:t>
      </w:r>
      <w:r w:rsidRPr="002F66BD">
        <w:rPr>
          <w:sz w:val="12"/>
        </w:rPr>
        <w:t>¶</w:t>
      </w:r>
      <w:r w:rsidRPr="002F66BD">
        <w:rPr>
          <w:sz w:val="16"/>
        </w:rPr>
        <w:t xml:space="preserve"> species level (i.e. those where specimens were collected by</w:t>
      </w:r>
      <w:r w:rsidRPr="002F66BD">
        <w:rPr>
          <w:sz w:val="12"/>
        </w:rPr>
        <w:t>¶</w:t>
      </w:r>
      <w:r w:rsidRPr="002F66BD">
        <w:rPr>
          <w:sz w:val="16"/>
        </w:rPr>
        <w:t xml:space="preserve"> ROV) </w:t>
      </w:r>
      <w:r w:rsidRPr="0018050F">
        <w:rPr>
          <w:rStyle w:val="StyleBoldUnderline"/>
        </w:rPr>
        <w:t>had been previously recorded in Venezuelan waters. The only exception was one of the two species of hagfish</w:t>
      </w:r>
      <w:r w:rsidRPr="002F66BD">
        <w:rPr>
          <w:rStyle w:val="StyleBoldUnderline"/>
          <w:sz w:val="12"/>
          <w:u w:val="none"/>
        </w:rPr>
        <w:t>¶</w:t>
      </w:r>
      <w:r w:rsidRPr="0018050F">
        <w:rPr>
          <w:rStyle w:val="StyleBoldUnderline"/>
        </w:rPr>
        <w:t xml:space="preserve"> trapped in this study, </w:t>
      </w:r>
      <w:proofErr w:type="spellStart"/>
      <w:r w:rsidRPr="0018050F">
        <w:rPr>
          <w:rStyle w:val="StyleBoldUnderline"/>
        </w:rPr>
        <w:t>Myxine</w:t>
      </w:r>
      <w:proofErr w:type="spellEnd"/>
      <w:r w:rsidRPr="0018050F">
        <w:rPr>
          <w:rStyle w:val="StyleBoldUnderline"/>
        </w:rPr>
        <w:t xml:space="preserve"> </w:t>
      </w:r>
      <w:proofErr w:type="spellStart"/>
      <w:r w:rsidRPr="0018050F">
        <w:rPr>
          <w:rStyle w:val="StyleBoldUnderline"/>
        </w:rPr>
        <w:t>robinsi</w:t>
      </w:r>
      <w:proofErr w:type="spellEnd"/>
      <w:r w:rsidRPr="0018050F">
        <w:rPr>
          <w:rStyle w:val="StyleBoldUnderline"/>
        </w:rPr>
        <w:t>, which was a new</w:t>
      </w:r>
      <w:r w:rsidRPr="002F66BD">
        <w:rPr>
          <w:rStyle w:val="StyleBoldUnderline"/>
          <w:sz w:val="12"/>
          <w:u w:val="none"/>
        </w:rPr>
        <w:t>¶</w:t>
      </w:r>
      <w:r w:rsidRPr="0018050F">
        <w:rPr>
          <w:rStyle w:val="StyleBoldUnderline"/>
        </w:rPr>
        <w:t xml:space="preserve"> record for Venezuelan waters</w:t>
      </w:r>
      <w:r w:rsidRPr="002F66BD">
        <w:rPr>
          <w:sz w:val="16"/>
        </w:rPr>
        <w:t xml:space="preserve"> (Wisner &amp; McMillan, 1995).</w:t>
      </w:r>
      <w:r w:rsidRPr="002F66BD">
        <w:rPr>
          <w:sz w:val="12"/>
        </w:rPr>
        <w:t>¶</w:t>
      </w:r>
      <w:r w:rsidRPr="002F66BD">
        <w:rPr>
          <w:sz w:val="16"/>
        </w:rPr>
        <w:t xml:space="preserve"> </w:t>
      </w:r>
      <w:r w:rsidRPr="0018050F">
        <w:rPr>
          <w:rStyle w:val="StyleBoldUnderline"/>
        </w:rPr>
        <w:t xml:space="preserve">The natural </w:t>
      </w:r>
      <w:proofErr w:type="spellStart"/>
      <w:r w:rsidRPr="0018050F">
        <w:rPr>
          <w:rStyle w:val="StyleBoldUnderline"/>
        </w:rPr>
        <w:t>megafaunal</w:t>
      </w:r>
      <w:proofErr w:type="spellEnd"/>
      <w:r w:rsidRPr="0018050F">
        <w:rPr>
          <w:rStyle w:val="StyleBoldUnderline"/>
        </w:rPr>
        <w:t xml:space="preserve"> assemblage at Orca</w:t>
      </w:r>
      <w:r w:rsidRPr="002F66BD">
        <w:rPr>
          <w:sz w:val="16"/>
        </w:rPr>
        <w:t xml:space="preserve"> (observed predrilling</w:t>
      </w:r>
      <w:r w:rsidRPr="002F66BD">
        <w:rPr>
          <w:sz w:val="12"/>
        </w:rPr>
        <w:t>¶</w:t>
      </w:r>
      <w:r w:rsidRPr="002F66BD">
        <w:rPr>
          <w:sz w:val="16"/>
        </w:rPr>
        <w:t xml:space="preserve"> and distant from disturbance) </w:t>
      </w:r>
      <w:r w:rsidRPr="0018050F">
        <w:rPr>
          <w:rStyle w:val="StyleBoldUnderline"/>
        </w:rPr>
        <w:t>was dominated by cnidarians, echinoderms and annelids. At similar depths in the</w:t>
      </w:r>
      <w:r w:rsidRPr="002F66BD">
        <w:rPr>
          <w:rStyle w:val="StyleBoldUnderline"/>
          <w:sz w:val="12"/>
          <w:u w:val="none"/>
        </w:rPr>
        <w:t>¶</w:t>
      </w:r>
      <w:r w:rsidRPr="0018050F">
        <w:rPr>
          <w:rStyle w:val="StyleBoldUnderline"/>
        </w:rPr>
        <w:t xml:space="preserve"> Gulf of Mexico the </w:t>
      </w:r>
      <w:proofErr w:type="spellStart"/>
      <w:r w:rsidRPr="0018050F">
        <w:rPr>
          <w:rStyle w:val="StyleBoldUnderline"/>
        </w:rPr>
        <w:t>megafaunal</w:t>
      </w:r>
      <w:proofErr w:type="spellEnd"/>
      <w:r w:rsidRPr="0018050F">
        <w:rPr>
          <w:rStyle w:val="StyleBoldUnderline"/>
        </w:rPr>
        <w:t xml:space="preserve"> assemblage was, in contrast, dominated by decapods and fish</w:t>
      </w:r>
      <w:r w:rsidRPr="002F66BD">
        <w:rPr>
          <w:sz w:val="16"/>
        </w:rPr>
        <w:t xml:space="preserve"> (</w:t>
      </w:r>
      <w:proofErr w:type="spellStart"/>
      <w:r w:rsidRPr="002F66BD">
        <w:rPr>
          <w:sz w:val="16"/>
        </w:rPr>
        <w:t>Pequegnat</w:t>
      </w:r>
      <w:proofErr w:type="spellEnd"/>
      <w:r w:rsidRPr="002F66BD">
        <w:rPr>
          <w:sz w:val="16"/>
        </w:rPr>
        <w:t xml:space="preserve"> et al., 1990).</w:t>
      </w:r>
      <w:r w:rsidRPr="002F66BD">
        <w:rPr>
          <w:sz w:val="12"/>
        </w:rPr>
        <w:t>¶</w:t>
      </w:r>
      <w:r w:rsidRPr="002F66BD">
        <w:rPr>
          <w:sz w:val="16"/>
        </w:rPr>
        <w:t xml:space="preserve"> </w:t>
      </w:r>
      <w:proofErr w:type="gramStart"/>
      <w:r w:rsidRPr="002F66BD">
        <w:rPr>
          <w:sz w:val="16"/>
        </w:rPr>
        <w:t>The</w:t>
      </w:r>
      <w:proofErr w:type="gramEnd"/>
      <w:r w:rsidRPr="002F66BD">
        <w:rPr>
          <w:sz w:val="16"/>
        </w:rPr>
        <w:t xml:space="preserve"> extensive </w:t>
      </w:r>
      <w:proofErr w:type="spellStart"/>
      <w:r w:rsidRPr="002F66BD">
        <w:rPr>
          <w:sz w:val="16"/>
        </w:rPr>
        <w:t>bioturbation</w:t>
      </w:r>
      <w:proofErr w:type="spellEnd"/>
      <w:r w:rsidRPr="002F66BD">
        <w:rPr>
          <w:sz w:val="16"/>
        </w:rPr>
        <w:t xml:space="preserve"> observed at Orca may be evidence</w:t>
      </w:r>
      <w:r w:rsidRPr="002F66BD">
        <w:rPr>
          <w:sz w:val="12"/>
        </w:rPr>
        <w:t>¶</w:t>
      </w:r>
      <w:r w:rsidRPr="002F66BD">
        <w:rPr>
          <w:sz w:val="16"/>
        </w:rPr>
        <w:t xml:space="preserve"> that </w:t>
      </w:r>
      <w:proofErr w:type="spellStart"/>
      <w:r w:rsidRPr="002F66BD">
        <w:rPr>
          <w:sz w:val="16"/>
        </w:rPr>
        <w:t>infaunal</w:t>
      </w:r>
      <w:proofErr w:type="spellEnd"/>
      <w:r w:rsidRPr="002F66BD">
        <w:rPr>
          <w:sz w:val="16"/>
        </w:rPr>
        <w:t xml:space="preserve"> decapods were present. The </w:t>
      </w:r>
      <w:proofErr w:type="spellStart"/>
      <w:r w:rsidRPr="002F66BD">
        <w:rPr>
          <w:sz w:val="16"/>
        </w:rPr>
        <w:t>infauna</w:t>
      </w:r>
      <w:proofErr w:type="spellEnd"/>
      <w:r w:rsidRPr="002F66BD">
        <w:rPr>
          <w:sz w:val="16"/>
        </w:rPr>
        <w:t xml:space="preserve"> are likely to</w:t>
      </w:r>
      <w:r w:rsidRPr="002F66BD">
        <w:rPr>
          <w:sz w:val="12"/>
        </w:rPr>
        <w:t>¶</w:t>
      </w:r>
      <w:r w:rsidRPr="002F66BD">
        <w:rPr>
          <w:sz w:val="16"/>
        </w:rPr>
        <w:t xml:space="preserve"> be better represented in </w:t>
      </w:r>
      <w:proofErr w:type="spellStart"/>
      <w:r w:rsidRPr="002F66BD">
        <w:rPr>
          <w:sz w:val="16"/>
        </w:rPr>
        <w:t>boxcore</w:t>
      </w:r>
      <w:proofErr w:type="spellEnd"/>
      <w:r w:rsidRPr="002F66BD">
        <w:rPr>
          <w:sz w:val="16"/>
        </w:rPr>
        <w:t xml:space="preserve"> and </w:t>
      </w:r>
      <w:proofErr w:type="spellStart"/>
      <w:r w:rsidRPr="002F66BD">
        <w:rPr>
          <w:sz w:val="16"/>
        </w:rPr>
        <w:t>megacore</w:t>
      </w:r>
      <w:proofErr w:type="spellEnd"/>
      <w:r w:rsidRPr="002F66BD">
        <w:rPr>
          <w:sz w:val="16"/>
        </w:rPr>
        <w:t xml:space="preserve"> samples than,</w:t>
      </w:r>
      <w:r w:rsidRPr="002F66BD">
        <w:rPr>
          <w:sz w:val="12"/>
        </w:rPr>
        <w:t>¶</w:t>
      </w:r>
      <w:r w:rsidRPr="002F66BD">
        <w:rPr>
          <w:sz w:val="16"/>
        </w:rPr>
        <w:t xml:space="preserve"> as here, in visual </w:t>
      </w:r>
      <w:proofErr w:type="spellStart"/>
      <w:r w:rsidRPr="002F66BD">
        <w:rPr>
          <w:sz w:val="16"/>
        </w:rPr>
        <w:t>assessments</w:t>
      </w:r>
      <w:r w:rsidRPr="0018050F">
        <w:rPr>
          <w:rStyle w:val="StyleBoldUnderline"/>
        </w:rPr>
        <w:t>.The</w:t>
      </w:r>
      <w:proofErr w:type="spellEnd"/>
      <w:r w:rsidRPr="0018050F">
        <w:rPr>
          <w:rStyle w:val="StyleBoldUnderline"/>
        </w:rPr>
        <w:t xml:space="preserve"> </w:t>
      </w:r>
      <w:proofErr w:type="spellStart"/>
      <w:r w:rsidRPr="0018050F">
        <w:rPr>
          <w:rStyle w:val="StyleBoldUnderline"/>
        </w:rPr>
        <w:t>megafaunal</w:t>
      </w:r>
      <w:proofErr w:type="spellEnd"/>
      <w:r w:rsidRPr="0018050F">
        <w:rPr>
          <w:rStyle w:val="StyleBoldUnderline"/>
        </w:rPr>
        <w:t xml:space="preserve"> densities observed at Orca were two to</w:t>
      </w:r>
      <w:r w:rsidRPr="002F66BD">
        <w:rPr>
          <w:rStyle w:val="StyleBoldUnderline"/>
          <w:sz w:val="12"/>
          <w:u w:val="none"/>
        </w:rPr>
        <w:t>¶</w:t>
      </w:r>
      <w:r w:rsidRPr="0018050F">
        <w:rPr>
          <w:rStyle w:val="StyleBoldUnderline"/>
        </w:rPr>
        <w:t xml:space="preserve"> three orders of magnitude higher than the maximum so far</w:t>
      </w:r>
      <w:r w:rsidRPr="002F66BD">
        <w:rPr>
          <w:rStyle w:val="StyleBoldUnderline"/>
          <w:sz w:val="12"/>
          <w:u w:val="none"/>
        </w:rPr>
        <w:t>¶</w:t>
      </w:r>
      <w:r w:rsidRPr="0018050F">
        <w:rPr>
          <w:rStyle w:val="StyleBoldUnderline"/>
        </w:rPr>
        <w:t xml:space="preserve"> recorded for the Gulf of Mexico at comparable depths</w:t>
      </w:r>
      <w:r w:rsidRPr="002F66BD">
        <w:rPr>
          <w:rStyle w:val="StyleBoldUnderline"/>
          <w:sz w:val="12"/>
          <w:u w:val="none"/>
        </w:rPr>
        <w:t>¶</w:t>
      </w:r>
      <w:r w:rsidRPr="002F66BD">
        <w:rPr>
          <w:sz w:val="16"/>
        </w:rPr>
        <w:t xml:space="preserve"> (</w:t>
      </w:r>
      <w:proofErr w:type="spellStart"/>
      <w:r w:rsidRPr="002F66BD">
        <w:rPr>
          <w:sz w:val="16"/>
        </w:rPr>
        <w:t>Pequegnat</w:t>
      </w:r>
      <w:proofErr w:type="spellEnd"/>
      <w:r w:rsidRPr="002F66BD">
        <w:rPr>
          <w:sz w:val="16"/>
        </w:rPr>
        <w:t xml:space="preserve"> et al., 1990). </w:t>
      </w:r>
      <w:r w:rsidRPr="0018050F">
        <w:rPr>
          <w:rStyle w:val="StyleBoldUnderline"/>
        </w:rPr>
        <w:t xml:space="preserve">They were also an order of magnitude higher than found in the deep </w:t>
      </w:r>
      <w:proofErr w:type="spellStart"/>
      <w:r w:rsidRPr="0018050F">
        <w:rPr>
          <w:rStyle w:val="StyleBoldUnderline"/>
        </w:rPr>
        <w:t>bathyal</w:t>
      </w:r>
      <w:proofErr w:type="spellEnd"/>
      <w:r w:rsidRPr="0018050F">
        <w:rPr>
          <w:rStyle w:val="StyleBoldUnderline"/>
        </w:rPr>
        <w:t xml:space="preserve"> and abyssal zones of the</w:t>
      </w:r>
      <w:r w:rsidRPr="002F66BD">
        <w:rPr>
          <w:rStyle w:val="StyleBoldUnderline"/>
          <w:sz w:val="12"/>
          <w:u w:val="none"/>
        </w:rPr>
        <w:t>¶</w:t>
      </w:r>
      <w:r w:rsidRPr="0018050F">
        <w:rPr>
          <w:rStyle w:val="StyleBoldUnderline"/>
        </w:rPr>
        <w:t xml:space="preserve"> Venezuela Basin </w:t>
      </w:r>
      <w:r w:rsidRPr="002F66BD">
        <w:rPr>
          <w:sz w:val="16"/>
        </w:rPr>
        <w:t>(Briggs et al., 1996). Some of this variation</w:t>
      </w:r>
      <w:r w:rsidRPr="002F66BD">
        <w:rPr>
          <w:sz w:val="12"/>
        </w:rPr>
        <w:t>¶</w:t>
      </w:r>
      <w:r w:rsidRPr="002F66BD">
        <w:rPr>
          <w:sz w:val="16"/>
        </w:rPr>
        <w:t xml:space="preserve"> may be accounted for by methodological variation, photography</w:t>
      </w:r>
      <w:r w:rsidRPr="002F66BD">
        <w:rPr>
          <w:sz w:val="12"/>
        </w:rPr>
        <w:t>¶</w:t>
      </w:r>
      <w:r w:rsidRPr="002F66BD">
        <w:rPr>
          <w:sz w:val="16"/>
        </w:rPr>
        <w:t xml:space="preserve"> generally revealing higher </w:t>
      </w:r>
      <w:proofErr w:type="spellStart"/>
      <w:r w:rsidRPr="002F66BD">
        <w:rPr>
          <w:sz w:val="16"/>
        </w:rPr>
        <w:t>megafaunal</w:t>
      </w:r>
      <w:proofErr w:type="spellEnd"/>
      <w:r w:rsidRPr="002F66BD">
        <w:rPr>
          <w:sz w:val="16"/>
        </w:rPr>
        <w:t xml:space="preserve"> densities than</w:t>
      </w:r>
      <w:r w:rsidRPr="002F66BD">
        <w:rPr>
          <w:sz w:val="12"/>
        </w:rPr>
        <w:t>¶</w:t>
      </w:r>
      <w:r w:rsidRPr="002F66BD">
        <w:rPr>
          <w:sz w:val="16"/>
        </w:rPr>
        <w:t xml:space="preserve"> trawls (Thurston et al., 1994; </w:t>
      </w:r>
      <w:proofErr w:type="spellStart"/>
      <w:r w:rsidRPr="002F66BD">
        <w:rPr>
          <w:sz w:val="16"/>
        </w:rPr>
        <w:t>Bett</w:t>
      </w:r>
      <w:proofErr w:type="spellEnd"/>
      <w:r w:rsidRPr="002F66BD">
        <w:rPr>
          <w:sz w:val="16"/>
        </w:rPr>
        <w:t xml:space="preserve"> et al., 2001).Methodological variation is unlikely to account for such</w:t>
      </w:r>
      <w:r w:rsidRPr="002F66BD">
        <w:rPr>
          <w:sz w:val="12"/>
        </w:rPr>
        <w:t>¶</w:t>
      </w:r>
      <w:r w:rsidRPr="002F66BD">
        <w:rPr>
          <w:sz w:val="16"/>
        </w:rPr>
        <w:t xml:space="preserve"> large differences. The high surface production and associated</w:t>
      </w:r>
      <w:r w:rsidRPr="002F66BD">
        <w:rPr>
          <w:sz w:val="12"/>
        </w:rPr>
        <w:t>¶</w:t>
      </w:r>
      <w:r w:rsidRPr="002F66BD">
        <w:rPr>
          <w:sz w:val="16"/>
        </w:rPr>
        <w:t xml:space="preserve"> flux of organic material to the seafloor is probably responsible</w:t>
      </w:r>
      <w:r w:rsidRPr="002F66BD">
        <w:rPr>
          <w:sz w:val="12"/>
        </w:rPr>
        <w:t>¶</w:t>
      </w:r>
      <w:r w:rsidRPr="002F66BD">
        <w:rPr>
          <w:sz w:val="16"/>
        </w:rPr>
        <w:t xml:space="preserve"> for high faunal densities observed in this area (</w:t>
      </w:r>
      <w:proofErr w:type="spellStart"/>
      <w:r w:rsidRPr="002F66BD">
        <w:rPr>
          <w:sz w:val="16"/>
        </w:rPr>
        <w:t>Lampitt</w:t>
      </w:r>
      <w:proofErr w:type="spellEnd"/>
      <w:r w:rsidRPr="002F66BD">
        <w:rPr>
          <w:sz w:val="16"/>
        </w:rPr>
        <w:t xml:space="preserve"> et al.</w:t>
      </w:r>
      <w:proofErr w:type="gramStart"/>
      <w:r w:rsidRPr="002F66BD">
        <w:rPr>
          <w:sz w:val="16"/>
        </w:rPr>
        <w:t>,</w:t>
      </w:r>
      <w:r w:rsidRPr="002F66BD">
        <w:rPr>
          <w:sz w:val="12"/>
        </w:rPr>
        <w:t>¶</w:t>
      </w:r>
      <w:proofErr w:type="gramEnd"/>
      <w:r w:rsidRPr="002F66BD">
        <w:rPr>
          <w:sz w:val="16"/>
        </w:rPr>
        <w:t xml:space="preserve"> 2001).</w:t>
      </w:r>
    </w:p>
    <w:p w:rsidR="002F66BD" w:rsidRDefault="002F66BD" w:rsidP="002F66BD">
      <w:pPr>
        <w:rPr>
          <w:sz w:val="16"/>
        </w:rPr>
      </w:pPr>
    </w:p>
    <w:p w:rsidR="002F66BD" w:rsidRPr="00435E53" w:rsidRDefault="002F66BD" w:rsidP="002F66BD">
      <w:pPr>
        <w:pStyle w:val="Heading4"/>
      </w:pPr>
      <w:r w:rsidRPr="00435E53">
        <w:t>Marine ecosystems are critical to the survival of all life on earth.</w:t>
      </w:r>
    </w:p>
    <w:p w:rsidR="002F66BD" w:rsidRPr="00435E53" w:rsidRDefault="002F66BD" w:rsidP="002F66BD">
      <w:r w:rsidRPr="00435E53">
        <w:rPr>
          <w:rStyle w:val="StyleStyleBold12pt"/>
        </w:rPr>
        <w:t>Craig ‘3</w:t>
      </w:r>
      <w:r w:rsidRPr="00435E53">
        <w:t xml:space="preserve"> (Robin </w:t>
      </w:r>
      <w:proofErr w:type="spellStart"/>
      <w:r w:rsidRPr="00435E53">
        <w:t>Kundis</w:t>
      </w:r>
      <w:proofErr w:type="spellEnd"/>
      <w:r w:rsidRPr="00435E53">
        <w:t xml:space="preserve"> Craig, Associate Professor of Law, Indiana University School of Law, 34 </w:t>
      </w:r>
      <w:proofErr w:type="spellStart"/>
      <w:r w:rsidRPr="00435E53">
        <w:t>McGeorge</w:t>
      </w:r>
      <w:proofErr w:type="spellEnd"/>
      <w:r w:rsidRPr="00435E53">
        <w:t xml:space="preserve"> L. Rev. 155)</w:t>
      </w:r>
    </w:p>
    <w:p w:rsidR="002F66BD" w:rsidRPr="00435E53" w:rsidRDefault="002F66BD" w:rsidP="002F66BD"/>
    <w:p w:rsidR="002F66BD" w:rsidRPr="002F66BD" w:rsidRDefault="002F66BD" w:rsidP="002F66BD">
      <w:pPr>
        <w:rPr>
          <w:sz w:val="16"/>
        </w:rPr>
      </w:pPr>
      <w:r w:rsidRPr="002F66BD">
        <w:rPr>
          <w:sz w:val="16"/>
        </w:rPr>
        <w:lastRenderedPageBreak/>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2F66BD">
        <w:rPr>
          <w:sz w:val="16"/>
        </w:rPr>
        <w:t>n856</w:t>
      </w:r>
      <w:proofErr w:type="gramEnd"/>
      <w:r w:rsidRPr="002F66BD">
        <w:rPr>
          <w:sz w:val="16"/>
        </w:rPr>
        <w:t xml:space="preserve"> Waste treatment is another significant, non-extractive ecosystem function that intact coral reef ecosystems provide. n857 More generally, "</w:t>
      </w:r>
      <w:r w:rsidRPr="00C40031">
        <w:rPr>
          <w:rStyle w:val="StyleBoldUnderline"/>
          <w:highlight w:val="green"/>
        </w:rPr>
        <w:t xml:space="preserve">ocean ecosystems </w:t>
      </w:r>
      <w:r w:rsidRPr="00435E53">
        <w:rPr>
          <w:rStyle w:val="StyleBoldUnderline"/>
        </w:rPr>
        <w:t xml:space="preserve">play a major role in the global geochemical cycling of all the elements that </w:t>
      </w:r>
      <w:r w:rsidRPr="00C40031">
        <w:rPr>
          <w:rStyle w:val="StyleBoldUnderline"/>
          <w:highlight w:val="green"/>
        </w:rPr>
        <w:t>represent the basic building blocks of living organisms</w:t>
      </w:r>
      <w:r w:rsidRPr="002F66BD">
        <w:rPr>
          <w:sz w:val="16"/>
        </w:rPr>
        <w:t xml:space="preserve">, carbon, nitrogen, oxygen, phosphorus, and sulfur, as well as other less abundant but </w:t>
      </w:r>
      <w:r w:rsidRPr="00435E53">
        <w:rPr>
          <w:rStyle w:val="StyleBoldUnderline"/>
        </w:rPr>
        <w:t>necessary elements</w:t>
      </w:r>
      <w:r w:rsidRPr="002F66BD">
        <w:rPr>
          <w:sz w:val="16"/>
        </w:rPr>
        <w:t xml:space="preserve">." n858 In a very real and direct sense, therefore, </w:t>
      </w:r>
      <w:r w:rsidRPr="00435E53">
        <w:rPr>
          <w:rStyle w:val="StyleBoldUnderline"/>
        </w:rPr>
        <w:t>human degradation of marine ecosystems impairs the planet's ability to support life. Maintaining biodiversity is often critical to maintaining the functions of marine ecosystems</w:t>
      </w:r>
      <w:r w:rsidRPr="002F66BD">
        <w:rPr>
          <w:b/>
          <w:sz w:val="16"/>
        </w:rPr>
        <w:t xml:space="preserve">. </w:t>
      </w:r>
      <w:r w:rsidRPr="002F66BD">
        <w:rPr>
          <w:sz w:val="16"/>
        </w:rPr>
        <w:t xml:space="preserve">Current evidence shows that, in general, </w:t>
      </w:r>
      <w:r w:rsidRPr="00435E53">
        <w:rPr>
          <w:rStyle w:val="StyleBoldUnderline"/>
        </w:rPr>
        <w:t>an ecosystem's ability to keep functioning in the face of disturbance is strongly dependent on its biodiversity, "indicating that more diverse ecosystems are more stable</w:t>
      </w:r>
      <w:r w:rsidRPr="002F66BD">
        <w:rPr>
          <w:sz w:val="16"/>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w:t>
      </w:r>
      <w:proofErr w:type="gramStart"/>
      <w:r w:rsidRPr="002F66BD">
        <w:rPr>
          <w:sz w:val="16"/>
        </w:rPr>
        <w:t>functioning</w:t>
      </w:r>
      <w:proofErr w:type="gramEnd"/>
      <w:r w:rsidRPr="002F66BD">
        <w:rPr>
          <w:sz w:val="16"/>
        </w:rPr>
        <w:t xml:space="preserve"> that produces the most highly valued components is also complex and that many otherwise insignificant species have strong effects on sustaining the rest of the reef system. </w:t>
      </w:r>
      <w:proofErr w:type="gramStart"/>
      <w:r w:rsidRPr="002F66BD">
        <w:rPr>
          <w:sz w:val="16"/>
        </w:rPr>
        <w:t>n860</w:t>
      </w:r>
      <w:proofErr w:type="gramEnd"/>
      <w:r w:rsidRPr="002F66BD">
        <w:rPr>
          <w:sz w:val="16"/>
        </w:rPr>
        <w:t xml:space="preserve"> </w:t>
      </w:r>
      <w:r w:rsidRPr="00435E53">
        <w:rPr>
          <w:rStyle w:val="StyleBoldUnderline"/>
        </w:rPr>
        <w:t xml:space="preserve">Thus, maintaining and restoring the </w:t>
      </w:r>
      <w:r w:rsidRPr="00C40031">
        <w:rPr>
          <w:rStyle w:val="StyleBoldUnderline"/>
          <w:highlight w:val="green"/>
        </w:rPr>
        <w:t>biodiversity of marine ecosystems is critical</w:t>
      </w:r>
      <w:r w:rsidRPr="00435E53">
        <w:rPr>
          <w:rStyle w:val="StyleBoldUnderline"/>
        </w:rPr>
        <w:t xml:space="preserve"> to maintaining and restoring the </w:t>
      </w:r>
      <w:r w:rsidRPr="00C40031">
        <w:rPr>
          <w:rStyle w:val="StyleBoldUnderline"/>
          <w:highlight w:val="green"/>
        </w:rPr>
        <w:t>ecosystem services</w:t>
      </w:r>
      <w:r w:rsidRPr="00435E53">
        <w:rPr>
          <w:rStyle w:val="StyleBoldUnderline"/>
        </w:rPr>
        <w:t xml:space="preserve"> that they provide.</w:t>
      </w:r>
      <w:r w:rsidRPr="002F66BD">
        <w:rPr>
          <w:sz w:val="16"/>
        </w:rPr>
        <w:t xml:space="preserve"> Non-use biodiversity values for marine ecosystems have been calculated in the wake of marine disasters, like the Exxon Valdez oil spill in Alaska. </w:t>
      </w:r>
      <w:proofErr w:type="gramStart"/>
      <w:r w:rsidRPr="002F66BD">
        <w:rPr>
          <w:sz w:val="16"/>
        </w:rPr>
        <w:t>n861</w:t>
      </w:r>
      <w:proofErr w:type="gramEnd"/>
      <w:r w:rsidRPr="002F66BD">
        <w:rPr>
          <w:sz w:val="16"/>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2F66BD">
        <w:rPr>
          <w:sz w:val="16"/>
        </w:rPr>
        <w:t>At</w:t>
      </w:r>
      <w:proofErr w:type="gramEnd"/>
      <w:r w:rsidRPr="002F66BD">
        <w:rPr>
          <w:sz w:val="16"/>
        </w:rPr>
        <w:t xml:space="preserve"> the forefront of such arguments should be a recognition of how little we know about the sea - and about the actual effect of human activities on marine ecosystems. </w:t>
      </w:r>
      <w:r w:rsidRPr="00435E53">
        <w:rPr>
          <w:rStyle w:val="StyleBoldUnderline"/>
        </w:rPr>
        <w:t xml:space="preserve">The United States has traditionally failed to protect marine ecosystems because it was difficult to detect anthropogenic harm to the oceans, but we now know that such harm is occurring - </w:t>
      </w:r>
      <w:r w:rsidRPr="002F66BD">
        <w:rPr>
          <w:sz w:val="16"/>
        </w:rPr>
        <w:t xml:space="preserve">even though we are not completely sure about causation or about how to fix every problem. Ecosystems like the NWHI coral reef ecosystem should inspire lawmakers and policymakers to admit that </w:t>
      </w:r>
      <w:r w:rsidRPr="00435E53">
        <w:rPr>
          <w:rStyle w:val="StyleBoldUnderline"/>
        </w:rPr>
        <w:t xml:space="preserve">most of the time we really do not know what we are doing to the sea and hence should be preserving marine wilderness whenever we can </w:t>
      </w:r>
      <w:r w:rsidRPr="002F66BD">
        <w:rPr>
          <w:sz w:val="16"/>
        </w:rPr>
        <w:t xml:space="preserve">- especially when the United States has within its territory relatively pristine marine ecosystems that may be unique in the world. We may not know much about the sea, but we do know this much: </w:t>
      </w:r>
      <w:r w:rsidRPr="00C40031">
        <w:rPr>
          <w:rStyle w:val="StyleBoldUnderline"/>
          <w:highlight w:val="green"/>
        </w:rPr>
        <w:t xml:space="preserve">if we kill the ocean </w:t>
      </w:r>
      <w:r w:rsidRPr="00435E53">
        <w:rPr>
          <w:rStyle w:val="StyleBoldUnderline"/>
        </w:rPr>
        <w:t xml:space="preserve">we kill ourselves, and </w:t>
      </w:r>
      <w:r w:rsidRPr="00C40031">
        <w:rPr>
          <w:rStyle w:val="Emphasis"/>
          <w:highlight w:val="green"/>
        </w:rPr>
        <w:t>we will take most of the biosphere with us</w:t>
      </w:r>
      <w:r w:rsidRPr="00435E53">
        <w:rPr>
          <w:rStyle w:val="StyleBoldUnderline"/>
        </w:rPr>
        <w:t xml:space="preserve">. </w:t>
      </w:r>
      <w:r w:rsidRPr="002F66BD">
        <w:rPr>
          <w:sz w:val="16"/>
        </w:rPr>
        <w:t xml:space="preserve">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w:t>
      </w:r>
      <w:r w:rsidRPr="00435E53">
        <w:rPr>
          <w:rStyle w:val="StyleBoldUnderline"/>
        </w:rPr>
        <w:t xml:space="preserve">The sea weakened, slowly at first, then collapsed </w:t>
      </w:r>
      <w:proofErr w:type="gramStart"/>
      <w:r w:rsidRPr="00435E53">
        <w:rPr>
          <w:rStyle w:val="StyleBoldUnderline"/>
        </w:rPr>
        <w:t xml:space="preserve">with  </w:t>
      </w:r>
      <w:r w:rsidRPr="002F66BD">
        <w:rPr>
          <w:sz w:val="16"/>
        </w:rPr>
        <w:t>[</w:t>
      </w:r>
      <w:proofErr w:type="gramEnd"/>
      <w:r w:rsidRPr="002F66BD">
        <w:rPr>
          <w:sz w:val="16"/>
        </w:rPr>
        <w:t xml:space="preserve">*266]  </w:t>
      </w:r>
      <w:r w:rsidRPr="00435E53">
        <w:rPr>
          <w:rStyle w:val="StyleBoldUnderline"/>
        </w:rPr>
        <w:t xml:space="preserve">shocking suddenness. </w:t>
      </w:r>
      <w:r w:rsidRPr="002F66BD">
        <w:rPr>
          <w:sz w:val="16"/>
        </w:rPr>
        <w:t xml:space="preserve">The lessons of this tragedy should not be lost to the rest of us, because </w:t>
      </w:r>
      <w:r w:rsidRPr="00435E53">
        <w:rPr>
          <w:rStyle w:val="StyleBoldUnderline"/>
        </w:rPr>
        <w:t xml:space="preserve">much of what happened </w:t>
      </w:r>
      <w:r w:rsidRPr="002F66BD">
        <w:rPr>
          <w:sz w:val="16"/>
        </w:rPr>
        <w:t xml:space="preserve">here </w:t>
      </w:r>
      <w:r w:rsidRPr="00435E53">
        <w:rPr>
          <w:rStyle w:val="StyleBoldUnderline"/>
        </w:rPr>
        <w:t xml:space="preserve">is being repeated all over the world. </w:t>
      </w:r>
      <w:r w:rsidRPr="002F66BD">
        <w:rPr>
          <w:sz w:val="16"/>
        </w:rPr>
        <w:t xml:space="preserve">The ecological stresses imposed on the Black Sea were not unique to communism. Nor, sadly, was the failure of governments to respond to the emerging crisis. </w:t>
      </w:r>
      <w:proofErr w:type="gramStart"/>
      <w:r w:rsidRPr="002F66BD">
        <w:rPr>
          <w:sz w:val="16"/>
        </w:rPr>
        <w:t xml:space="preserve">n865 </w:t>
      </w:r>
      <w:r w:rsidRPr="00435E53">
        <w:rPr>
          <w:rStyle w:val="StyleBoldUnderline"/>
        </w:rPr>
        <w:t xml:space="preserve"> </w:t>
      </w:r>
      <w:r w:rsidRPr="002F66BD">
        <w:rPr>
          <w:sz w:val="16"/>
        </w:rPr>
        <w:t>Oxygen</w:t>
      </w:r>
      <w:proofErr w:type="gramEnd"/>
      <w:r w:rsidRPr="002F66BD">
        <w:rPr>
          <w:sz w:val="16"/>
        </w:rPr>
        <w:t xml:space="preserve">-starved "dead zones" appear with increasing frequency off the coasts of major cities and major rivers, forcing marine animals to flee and killing all that cannot. </w:t>
      </w:r>
      <w:proofErr w:type="gramStart"/>
      <w:r w:rsidRPr="002F66BD">
        <w:rPr>
          <w:sz w:val="16"/>
        </w:rPr>
        <w:t>n866</w:t>
      </w:r>
      <w:proofErr w:type="gramEnd"/>
      <w:r w:rsidRPr="002F66BD">
        <w:rPr>
          <w:sz w:val="16"/>
        </w:rPr>
        <w:t xml:space="preserve"> Ethics as well as enlightened self-interest thus suggest that the United States should protect fully-functioning marine ecosystems wherever possible - even if a few fishers go out of business as a result. </w:t>
      </w:r>
    </w:p>
    <w:p w:rsidR="002F66BD" w:rsidRDefault="002F66BD" w:rsidP="002F66BD">
      <w:pPr>
        <w:rPr>
          <w:sz w:val="16"/>
        </w:rPr>
      </w:pPr>
    </w:p>
    <w:p w:rsidR="002F66BD" w:rsidRDefault="002F66BD" w:rsidP="002F66BD">
      <w:pPr>
        <w:pStyle w:val="Heading3"/>
      </w:pPr>
      <w:r>
        <w:lastRenderedPageBreak/>
        <w:t>EXT: Oceans</w:t>
      </w:r>
    </w:p>
    <w:p w:rsidR="002F66BD" w:rsidRDefault="002F66BD" w:rsidP="002F66BD"/>
    <w:p w:rsidR="002F66BD" w:rsidRPr="002F66BD" w:rsidRDefault="002F66BD" w:rsidP="002F66BD">
      <w:pPr>
        <w:pStyle w:val="Heading4"/>
        <w:rPr>
          <w:rStyle w:val="StyleBoldUnderline"/>
          <w:bCs/>
          <w:sz w:val="26"/>
          <w:u w:val="none"/>
        </w:rPr>
      </w:pPr>
      <w:r w:rsidRPr="002F66BD">
        <w:rPr>
          <w:rStyle w:val="StyleBoldUnderline"/>
          <w:bCs/>
          <w:sz w:val="26"/>
          <w:u w:val="none"/>
        </w:rPr>
        <w:t>High density of underwater wildlife disturbed by drilling</w:t>
      </w:r>
    </w:p>
    <w:p w:rsidR="002F66BD" w:rsidRDefault="002F66BD" w:rsidP="002F66BD">
      <w:pPr>
        <w:rPr>
          <w:rStyle w:val="StyleBoldUnderline"/>
        </w:rPr>
      </w:pPr>
      <w:r w:rsidRPr="00DC53CE">
        <w:rPr>
          <w:rStyle w:val="StyleStyleBold12pt"/>
        </w:rPr>
        <w:t>Jones et a</w:t>
      </w:r>
      <w:r>
        <w:rPr>
          <w:rStyle w:val="StyleStyleBold12pt"/>
        </w:rPr>
        <w:t>l 12 (</w:t>
      </w:r>
      <w:r w:rsidRPr="00DC53CE">
        <w:t xml:space="preserve">Jones, Daniel O.B., Cruz-Motta, Juan J., Bone, David and </w:t>
      </w:r>
      <w:proofErr w:type="spellStart"/>
      <w:r w:rsidRPr="00DC53CE">
        <w:t>Kaariainen</w:t>
      </w:r>
      <w:proofErr w:type="spellEnd"/>
      <w:r w:rsidRPr="00DC53CE">
        <w:t xml:space="preserve">, </w:t>
      </w:r>
      <w:proofErr w:type="spellStart"/>
      <w:r w:rsidRPr="00DC53CE">
        <w:t>Janne</w:t>
      </w:r>
      <w:proofErr w:type="spellEnd"/>
      <w:r w:rsidRPr="00DC53CE">
        <w:t xml:space="preserve"> I. (</w:t>
      </w:r>
      <w:r w:rsidRPr="006170BA">
        <w:t>2012</w:t>
      </w:r>
      <w:r w:rsidRPr="00DC53CE">
        <w:t xml:space="preserve">) Effects of oil drilling activity on the deep water </w:t>
      </w:r>
      <w:proofErr w:type="spellStart"/>
      <w:r w:rsidRPr="00DC53CE">
        <w:t>megabenthos</w:t>
      </w:r>
      <w:proofErr w:type="spellEnd"/>
      <w:r w:rsidRPr="00DC53CE">
        <w:t xml:space="preserve"> of the Orinoco Fan, Venezuela. </w:t>
      </w:r>
      <w:r w:rsidRPr="00DC53CE">
        <w:rPr>
          <w:i/>
          <w:iCs/>
        </w:rPr>
        <w:t>Journal of the Marine Biological Association of the United Kingdom</w:t>
      </w:r>
      <w:r w:rsidRPr="00DC53CE">
        <w:t>, 92, (02), 245-253.</w:t>
      </w:r>
      <w:r>
        <w:t xml:space="preserve"> </w:t>
      </w:r>
      <w:proofErr w:type="gramStart"/>
      <w:r>
        <w:t>summary</w:t>
      </w:r>
      <w:proofErr w:type="gramEnd"/>
      <w:r>
        <w:t xml:space="preserve">, </w:t>
      </w:r>
      <w:r w:rsidRPr="00580390">
        <w:t>http://eprints.soton.ac.uk/300242/</w:t>
      </w:r>
      <w:r>
        <w:t>)</w:t>
      </w:r>
    </w:p>
    <w:p w:rsidR="002F66BD" w:rsidRDefault="002F66BD" w:rsidP="002F66BD">
      <w:pPr>
        <w:rPr>
          <w:sz w:val="16"/>
        </w:rPr>
      </w:pPr>
      <w:r w:rsidRPr="00DC53CE">
        <w:rPr>
          <w:rStyle w:val="StyleBoldUnderline"/>
        </w:rPr>
        <w:t xml:space="preserve">The response of a deep-water </w:t>
      </w:r>
      <w:proofErr w:type="spellStart"/>
      <w:r w:rsidRPr="00DC53CE">
        <w:rPr>
          <w:rStyle w:val="StyleBoldUnderline"/>
        </w:rPr>
        <w:t>megafaunal</w:t>
      </w:r>
      <w:proofErr w:type="spellEnd"/>
      <w:r w:rsidRPr="00DC53CE">
        <w:rPr>
          <w:rStyle w:val="StyleBoldUnderline"/>
        </w:rPr>
        <w:t xml:space="preserve"> assemblage to sedimentation disturbance from hydrocarbon drilling was investigated</w:t>
      </w:r>
      <w:r w:rsidRPr="00DC53CE">
        <w:rPr>
          <w:sz w:val="16"/>
        </w:rPr>
        <w:t xml:space="preserve"> using remotely operated vehicle video off the Atlantic coast of Venezuela. This was the first assessment of </w:t>
      </w:r>
      <w:proofErr w:type="spellStart"/>
      <w:r w:rsidRPr="00DC53CE">
        <w:rPr>
          <w:sz w:val="16"/>
        </w:rPr>
        <w:t>megafauna</w:t>
      </w:r>
      <w:proofErr w:type="spellEnd"/>
      <w:r w:rsidRPr="00DC53CE">
        <w:rPr>
          <w:sz w:val="16"/>
        </w:rPr>
        <w:t xml:space="preserve"> in </w:t>
      </w:r>
      <w:proofErr w:type="spellStart"/>
      <w:r w:rsidRPr="00DC53CE">
        <w:rPr>
          <w:sz w:val="16"/>
        </w:rPr>
        <w:t>bathyal</w:t>
      </w:r>
      <w:proofErr w:type="spellEnd"/>
      <w:r w:rsidRPr="00DC53CE">
        <w:rPr>
          <w:sz w:val="16"/>
        </w:rPr>
        <w:t xml:space="preserve"> waters in this region. A two-way analysis of variance (ANOVA) design was used to assess patterns in density and assemblage structure both temporally, before and after the drilling event, and spatially, at different distances from the disturbance. </w:t>
      </w:r>
      <w:r w:rsidRPr="00DC53CE">
        <w:rPr>
          <w:rStyle w:val="StyleBoldUnderline"/>
        </w:rPr>
        <w:t xml:space="preserve">High levels of sedimentation occurred within a radius of 20 to 50 m from the drilling site. </w:t>
      </w:r>
      <w:proofErr w:type="spellStart"/>
      <w:r w:rsidRPr="00DC53CE">
        <w:rPr>
          <w:rStyle w:val="StyleBoldUnderline"/>
        </w:rPr>
        <w:t>Megafaunal</w:t>
      </w:r>
      <w:proofErr w:type="spellEnd"/>
      <w:r w:rsidRPr="00DC53CE">
        <w:rPr>
          <w:rStyle w:val="StyleBoldUnderline"/>
        </w:rPr>
        <w:t xml:space="preserve"> densities were reduced with high levels of disturbance</w:t>
      </w:r>
      <w:r w:rsidRPr="00DC53CE">
        <w:rPr>
          <w:sz w:val="16"/>
        </w:rPr>
        <w:t xml:space="preserve"> (from 0.60 m−2 to 0.17 m−2 &lt;20 m from the drilling site). The responses of motile and sessile fauna were different. Sessile fauna were most common (77% total) and reflected trends for total density. Motile </w:t>
      </w:r>
      <w:proofErr w:type="spellStart"/>
      <w:r w:rsidRPr="00DC53CE">
        <w:rPr>
          <w:sz w:val="16"/>
        </w:rPr>
        <w:t>megafaunal</w:t>
      </w:r>
      <w:proofErr w:type="spellEnd"/>
      <w:r w:rsidRPr="00DC53CE">
        <w:rPr>
          <w:sz w:val="16"/>
        </w:rPr>
        <w:t xml:space="preserve"> density was generally higher after drilling (up to double the pre-drill density). </w:t>
      </w:r>
      <w:r w:rsidRPr="00DC53CE">
        <w:rPr>
          <w:rStyle w:val="StyleBoldUnderline"/>
        </w:rPr>
        <w:t xml:space="preserve">Species richness was reduced by disturbance and proximity to the disturbance. </w:t>
      </w:r>
      <w:r w:rsidRPr="00DC53CE">
        <w:rPr>
          <w:sz w:val="16"/>
        </w:rPr>
        <w:t xml:space="preserve">Multivariate ANOVA revealed significant differences in assemblage composition with distance and before and after drilling but no interaction. This was most likely a result of variable species-specific responses to disturbance. </w:t>
      </w:r>
      <w:proofErr w:type="spellStart"/>
      <w:r w:rsidRPr="00DC53CE">
        <w:rPr>
          <w:rStyle w:val="StyleBoldUnderline"/>
        </w:rPr>
        <w:t>Megafaunal</w:t>
      </w:r>
      <w:proofErr w:type="spellEnd"/>
      <w:r w:rsidRPr="00DC53CE">
        <w:rPr>
          <w:rStyle w:val="StyleBoldUnderline"/>
        </w:rPr>
        <w:t xml:space="preserve"> densities were generally much higher than reported densities from comparable depths in the Gulf of Mexico or from deeper locations in the Caribbean Sea.</w:t>
      </w:r>
      <w:r w:rsidRPr="00DC53CE">
        <w:rPr>
          <w:sz w:val="16"/>
        </w:rPr>
        <w:t xml:space="preserve"> The responses to sedimentation disturbance were generally less obvious than observed elsewhere and may result from the fauna being adapted to the naturally high levels of sedimentation deriving from the Orinoco River.</w:t>
      </w:r>
    </w:p>
    <w:p w:rsidR="002F66BD" w:rsidRPr="002F66BD" w:rsidRDefault="002F66BD" w:rsidP="002F66BD"/>
    <w:p w:rsidR="002F66BD" w:rsidRDefault="002F66BD" w:rsidP="002F66BD">
      <w:pPr>
        <w:rPr>
          <w:sz w:val="16"/>
        </w:rPr>
      </w:pPr>
    </w:p>
    <w:p w:rsidR="002F66BD" w:rsidRDefault="002F66BD" w:rsidP="00DE3B4D"/>
    <w:p w:rsidR="00DE3B4D" w:rsidRDefault="003F3835" w:rsidP="003F3835">
      <w:pPr>
        <w:pStyle w:val="Heading1"/>
      </w:pPr>
      <w:r>
        <w:lastRenderedPageBreak/>
        <w:t>DISAD ANSWERS</w:t>
      </w:r>
    </w:p>
    <w:p w:rsidR="003F3835" w:rsidRDefault="003F3835" w:rsidP="003F3835"/>
    <w:p w:rsidR="003F3835" w:rsidRDefault="003F3835" w:rsidP="003F3835">
      <w:pPr>
        <w:pStyle w:val="Heading2"/>
      </w:pPr>
      <w:r>
        <w:lastRenderedPageBreak/>
        <w:t>OPPOSITION DA</w:t>
      </w:r>
    </w:p>
    <w:p w:rsidR="003F3835" w:rsidRDefault="003F3835" w:rsidP="003F3835"/>
    <w:p w:rsidR="003F3835" w:rsidRDefault="003F3835" w:rsidP="003F3835">
      <w:pPr>
        <w:pStyle w:val="Heading3"/>
      </w:pPr>
      <w:r>
        <w:lastRenderedPageBreak/>
        <w:t>2AC</w:t>
      </w:r>
    </w:p>
    <w:p w:rsidR="003F3835" w:rsidRDefault="003F3835" w:rsidP="003F3835">
      <w:pPr>
        <w:pStyle w:val="Heading4"/>
      </w:pPr>
      <w:r>
        <w:t>PSUV dominates now- stranglehold over government, Chavez nostalgia, and purse strings</w:t>
      </w:r>
    </w:p>
    <w:p w:rsidR="003F3835" w:rsidRDefault="003F3835" w:rsidP="003F3835">
      <w:r w:rsidRPr="00992253">
        <w:rPr>
          <w:rStyle w:val="StyleStyleBold12pt"/>
        </w:rPr>
        <w:t xml:space="preserve">George, 13 </w:t>
      </w:r>
      <w:r w:rsidRPr="00992253">
        <w:t>-- Bertelsmann Foundation proje</w:t>
      </w:r>
      <w:r>
        <w:t>c</w:t>
      </w:r>
      <w:r w:rsidRPr="00992253">
        <w:t xml:space="preserve">t manager </w:t>
      </w:r>
    </w:p>
    <w:p w:rsidR="003F3835" w:rsidRDefault="003F3835" w:rsidP="003F3835">
      <w:r w:rsidRPr="00992253">
        <w:t>[Samuel, "</w:t>
      </w:r>
      <w:r>
        <w:t>Venezuela After Chavez</w:t>
      </w:r>
      <w:r w:rsidRPr="00992253">
        <w:t>," 3-5-13, www.bfna.org/sites/default/files/BBrief%20-%20Venezuela%20After%20Chavez%</w:t>
      </w:r>
      <w:proofErr w:type="gramStart"/>
      <w:r w:rsidRPr="00992253">
        <w:t>20(</w:t>
      </w:r>
      <w:proofErr w:type="gramEnd"/>
      <w:r w:rsidRPr="00992253">
        <w:t xml:space="preserve">5%20March%202013).pdf, accessed 7-21-13, </w:t>
      </w:r>
      <w:proofErr w:type="spellStart"/>
      <w:r w:rsidRPr="00992253">
        <w:t>mss</w:t>
      </w:r>
      <w:proofErr w:type="spellEnd"/>
      <w:r w:rsidRPr="00992253">
        <w:t>]</w:t>
      </w:r>
    </w:p>
    <w:p w:rsidR="003F3835" w:rsidRPr="00992253" w:rsidRDefault="003F3835" w:rsidP="003F3835"/>
    <w:p w:rsidR="003F3835" w:rsidRPr="0065187D" w:rsidRDefault="003F3835" w:rsidP="003F3835">
      <w:pPr>
        <w:rPr>
          <w:sz w:val="16"/>
        </w:rPr>
      </w:pPr>
      <w:r w:rsidRPr="0065187D">
        <w:rPr>
          <w:sz w:val="16"/>
        </w:rPr>
        <w:t xml:space="preserve">1. </w:t>
      </w:r>
      <w:proofErr w:type="spellStart"/>
      <w:r w:rsidRPr="0065187D">
        <w:rPr>
          <w:sz w:val="16"/>
        </w:rPr>
        <w:t>Chavistas</w:t>
      </w:r>
      <w:proofErr w:type="spellEnd"/>
      <w:r w:rsidRPr="0065187D">
        <w:rPr>
          <w:sz w:val="16"/>
        </w:rPr>
        <w:t xml:space="preserve"> will dictate the conditions of any forthcoming election. </w:t>
      </w:r>
      <w:r w:rsidRPr="00992253">
        <w:rPr>
          <w:u w:val="single"/>
        </w:rPr>
        <w:t>The Venezuelan</w:t>
      </w:r>
      <w:r>
        <w:rPr>
          <w:u w:val="single"/>
        </w:rPr>
        <w:t xml:space="preserve"> </w:t>
      </w:r>
      <w:r w:rsidRPr="00992253">
        <w:rPr>
          <w:u w:val="single"/>
        </w:rPr>
        <w:t>government has been built in Chávez’s image over 14 years.</w:t>
      </w:r>
      <w:r w:rsidRPr="0065187D">
        <w:rPr>
          <w:sz w:val="16"/>
        </w:rPr>
        <w:t xml:space="preserve"> </w:t>
      </w:r>
      <w:r w:rsidRPr="00992253">
        <w:rPr>
          <w:u w:val="single"/>
        </w:rPr>
        <w:t>The Legislative Assembly, Supreme</w:t>
      </w:r>
      <w:r>
        <w:rPr>
          <w:u w:val="single"/>
        </w:rPr>
        <w:t xml:space="preserve"> </w:t>
      </w:r>
      <w:r w:rsidRPr="00992253">
        <w:rPr>
          <w:u w:val="single"/>
        </w:rPr>
        <w:t>Court and PSUV governors control 20 of 23 states</w:t>
      </w:r>
      <w:r w:rsidRPr="0065187D">
        <w:rPr>
          <w:sz w:val="16"/>
        </w:rPr>
        <w:t xml:space="preserve">. </w:t>
      </w:r>
      <w:r w:rsidRPr="00992253">
        <w:rPr>
          <w:u w:val="single"/>
        </w:rPr>
        <w:t>Eleven</w:t>
      </w:r>
      <w:r w:rsidRPr="0065187D">
        <w:rPr>
          <w:sz w:val="16"/>
        </w:rPr>
        <w:t xml:space="preserve"> of these governors </w:t>
      </w:r>
      <w:r w:rsidRPr="00992253">
        <w:rPr>
          <w:u w:val="single"/>
        </w:rPr>
        <w:t>are former military</w:t>
      </w:r>
      <w:r>
        <w:rPr>
          <w:u w:val="single"/>
        </w:rPr>
        <w:t xml:space="preserve"> </w:t>
      </w:r>
      <w:r w:rsidRPr="00992253">
        <w:rPr>
          <w:u w:val="single"/>
        </w:rPr>
        <w:t xml:space="preserve">officials, indicative of </w:t>
      </w:r>
      <w:proofErr w:type="spellStart"/>
      <w:r w:rsidRPr="00992253">
        <w:rPr>
          <w:u w:val="single"/>
        </w:rPr>
        <w:t>Chavista</w:t>
      </w:r>
      <w:proofErr w:type="spellEnd"/>
      <w:r w:rsidRPr="00992253">
        <w:rPr>
          <w:u w:val="single"/>
        </w:rPr>
        <w:t xml:space="preserve"> reach into the armed forces. PSUV officials will determine the</w:t>
      </w:r>
      <w:r>
        <w:rPr>
          <w:u w:val="single"/>
        </w:rPr>
        <w:t xml:space="preserve"> </w:t>
      </w:r>
      <w:r w:rsidRPr="00992253">
        <w:rPr>
          <w:u w:val="single"/>
        </w:rPr>
        <w:t>timing of the election and the rules for the vote</w:t>
      </w:r>
      <w:r w:rsidRPr="0065187D">
        <w:rPr>
          <w:sz w:val="16"/>
        </w:rPr>
        <w:t xml:space="preserve">. </w:t>
      </w:r>
      <w:r w:rsidRPr="00992253">
        <w:rPr>
          <w:u w:val="single"/>
        </w:rPr>
        <w:t>The incumbent stranglehold on institutional</w:t>
      </w:r>
      <w:r>
        <w:rPr>
          <w:u w:val="single"/>
        </w:rPr>
        <w:t xml:space="preserve"> </w:t>
      </w:r>
      <w:r w:rsidRPr="00992253">
        <w:rPr>
          <w:u w:val="single"/>
        </w:rPr>
        <w:t>power will have key procedural implications.</w:t>
      </w:r>
      <w:r w:rsidRPr="0065187D">
        <w:rPr>
          <w:sz w:val="16"/>
        </w:rPr>
        <w:t xml:space="preserve"> Although a ballot must occur within a month, for example, nothing stops the government from announcing that elections will be held more quickly. Such a move would severely limit the opposition’s ability to organize and execute any campaign. The Chávez camp may alternatively seek to delay the elections until June or July, although this would require constitutional maneuvering. In this case, the lag time would allow the benefits of a recent currency devaluation to set in and give the government time to reform a backlogged import system that has led to a scarcity of basic goods. 2. Hugo </w:t>
      </w:r>
      <w:r w:rsidRPr="00992253">
        <w:rPr>
          <w:u w:val="single"/>
        </w:rPr>
        <w:t>Chávez died an extremely popular man.</w:t>
      </w:r>
      <w:r w:rsidRPr="0065187D">
        <w:rPr>
          <w:sz w:val="16"/>
        </w:rPr>
        <w:t xml:space="preserve"> Given the generally negative perception of Hugo Chávez internationally, it can be easy to forget that he commanded resounding support at home. Despite the unprecedented cohesion of the opposition in the October 2012 presidential election, Chávez still garnered 55 percent of the popular vote. </w:t>
      </w:r>
      <w:r w:rsidRPr="00992253">
        <w:rPr>
          <w:u w:val="single"/>
        </w:rPr>
        <w:t>His sickness appears to have</w:t>
      </w:r>
      <w:r>
        <w:rPr>
          <w:u w:val="single"/>
        </w:rPr>
        <w:t xml:space="preserve"> </w:t>
      </w:r>
      <w:r w:rsidRPr="00992253">
        <w:rPr>
          <w:u w:val="single"/>
        </w:rPr>
        <w:t>bolstered his popularity.</w:t>
      </w:r>
      <w:r w:rsidRPr="0065187D">
        <w:rPr>
          <w:sz w:val="16"/>
        </w:rPr>
        <w:t xml:space="preserve"> The day before his death, </w:t>
      </w:r>
      <w:proofErr w:type="spellStart"/>
      <w:r w:rsidRPr="0065187D">
        <w:rPr>
          <w:sz w:val="16"/>
        </w:rPr>
        <w:t>Asdrubal</w:t>
      </w:r>
      <w:proofErr w:type="spellEnd"/>
      <w:r w:rsidRPr="0065187D">
        <w:rPr>
          <w:sz w:val="16"/>
        </w:rPr>
        <w:t xml:space="preserve"> </w:t>
      </w:r>
      <w:proofErr w:type="spellStart"/>
      <w:r w:rsidRPr="0065187D">
        <w:rPr>
          <w:sz w:val="16"/>
        </w:rPr>
        <w:t>Oliveros</w:t>
      </w:r>
      <w:proofErr w:type="spellEnd"/>
      <w:r w:rsidRPr="0065187D">
        <w:rPr>
          <w:sz w:val="16"/>
        </w:rPr>
        <w:t xml:space="preserve">, a Venezuelan analyst at </w:t>
      </w:r>
      <w:proofErr w:type="spellStart"/>
      <w:r w:rsidRPr="0065187D">
        <w:rPr>
          <w:sz w:val="16"/>
        </w:rPr>
        <w:t>Ecoanalitica</w:t>
      </w:r>
      <w:proofErr w:type="spellEnd"/>
      <w:r w:rsidRPr="0065187D">
        <w:rPr>
          <w:sz w:val="16"/>
        </w:rPr>
        <w:t xml:space="preserve">, reported that Chávez’s favorability rating topped 70 percent. Opposition leader Henrique </w:t>
      </w:r>
      <w:proofErr w:type="spellStart"/>
      <w:r w:rsidRPr="0065187D">
        <w:rPr>
          <w:sz w:val="16"/>
        </w:rPr>
        <w:t>Capriles</w:t>
      </w:r>
      <w:proofErr w:type="spellEnd"/>
      <w:r w:rsidRPr="0065187D">
        <w:rPr>
          <w:sz w:val="16"/>
        </w:rPr>
        <w:t xml:space="preserve"> could not beat the sick man, and he is unlikely to beat the newly minted martyr. </w:t>
      </w:r>
      <w:r w:rsidRPr="00992253">
        <w:rPr>
          <w:u w:val="single"/>
        </w:rPr>
        <w:t>The sympathy and nostalgia vote will almost certainly see the PSUV through</w:t>
      </w:r>
      <w:r w:rsidRPr="0065187D">
        <w:rPr>
          <w:sz w:val="16"/>
        </w:rPr>
        <w:t xml:space="preserve"> the next election cycle. 3. </w:t>
      </w:r>
      <w:r w:rsidRPr="0065187D">
        <w:rPr>
          <w:u w:val="single"/>
        </w:rPr>
        <w:t>The PSUV still controls the purse strings</w:t>
      </w:r>
      <w:r w:rsidRPr="0065187D">
        <w:rPr>
          <w:sz w:val="16"/>
        </w:rPr>
        <w:t xml:space="preserve">. </w:t>
      </w:r>
      <w:r w:rsidRPr="0065187D">
        <w:rPr>
          <w:u w:val="single"/>
        </w:rPr>
        <w:t>The powerful state-owned oil company</w:t>
      </w:r>
      <w:r w:rsidRPr="0065187D">
        <w:rPr>
          <w:sz w:val="16"/>
        </w:rPr>
        <w:t xml:space="preserve"> </w:t>
      </w:r>
      <w:proofErr w:type="spellStart"/>
      <w:r w:rsidRPr="0065187D">
        <w:rPr>
          <w:sz w:val="16"/>
        </w:rPr>
        <w:t>Petróleos</w:t>
      </w:r>
      <w:proofErr w:type="spellEnd"/>
      <w:r w:rsidRPr="0065187D">
        <w:rPr>
          <w:sz w:val="16"/>
        </w:rPr>
        <w:t xml:space="preserve"> de Venezuela (</w:t>
      </w:r>
      <w:r w:rsidRPr="0065187D">
        <w:rPr>
          <w:u w:val="single"/>
        </w:rPr>
        <w:t xml:space="preserve">PDVSA) is solidly in the </w:t>
      </w:r>
      <w:proofErr w:type="spellStart"/>
      <w:r w:rsidRPr="0065187D">
        <w:rPr>
          <w:u w:val="single"/>
        </w:rPr>
        <w:t>Chavista</w:t>
      </w:r>
      <w:proofErr w:type="spellEnd"/>
      <w:r w:rsidRPr="0065187D">
        <w:rPr>
          <w:u w:val="single"/>
        </w:rPr>
        <w:t xml:space="preserve"> camp</w:t>
      </w:r>
      <w:r w:rsidRPr="0065187D">
        <w:rPr>
          <w:sz w:val="16"/>
        </w:rPr>
        <w:t xml:space="preserve">. At the same time, </w:t>
      </w:r>
      <w:r w:rsidRPr="0065187D">
        <w:rPr>
          <w:u w:val="single"/>
        </w:rPr>
        <w:t>oil prices remain</w:t>
      </w:r>
      <w:r>
        <w:rPr>
          <w:u w:val="single"/>
        </w:rPr>
        <w:t xml:space="preserve"> </w:t>
      </w:r>
      <w:r w:rsidRPr="0065187D">
        <w:rPr>
          <w:u w:val="single"/>
        </w:rPr>
        <w:t>above the magic level of</w:t>
      </w:r>
      <w:r w:rsidRPr="0065187D">
        <w:rPr>
          <w:sz w:val="16"/>
        </w:rPr>
        <w:t xml:space="preserve"> US</w:t>
      </w:r>
      <w:r w:rsidRPr="0065187D">
        <w:rPr>
          <w:u w:val="single"/>
        </w:rPr>
        <w:t>$90 per barrel.</w:t>
      </w:r>
      <w:r w:rsidRPr="0065187D">
        <w:rPr>
          <w:sz w:val="16"/>
        </w:rPr>
        <w:t xml:space="preserve"> This represents a daily influx of hard currency into the coffers of a state starved for dollars. Given the recent devaluation, </w:t>
      </w:r>
      <w:r w:rsidRPr="0065187D">
        <w:rPr>
          <w:u w:val="single"/>
        </w:rPr>
        <w:t>this consistent source of</w:t>
      </w:r>
      <w:r>
        <w:rPr>
          <w:u w:val="single"/>
        </w:rPr>
        <w:t xml:space="preserve"> </w:t>
      </w:r>
      <w:r w:rsidRPr="0065187D">
        <w:rPr>
          <w:u w:val="single"/>
        </w:rPr>
        <w:t>cash will give the PSUV the resources required to lavish the electorate</w:t>
      </w:r>
      <w:r w:rsidRPr="0065187D">
        <w:rPr>
          <w:sz w:val="16"/>
        </w:rPr>
        <w:t xml:space="preserve"> in the run-up to an election. </w:t>
      </w:r>
      <w:r w:rsidRPr="0065187D">
        <w:rPr>
          <w:u w:val="single"/>
        </w:rPr>
        <w:t>This model proved successful for the PSUV in the past as Chávez’s spree ahead of the</w:t>
      </w:r>
      <w:r>
        <w:rPr>
          <w:u w:val="single"/>
        </w:rPr>
        <w:t xml:space="preserve"> </w:t>
      </w:r>
      <w:r w:rsidRPr="0065187D">
        <w:rPr>
          <w:u w:val="single"/>
        </w:rPr>
        <w:t>2012 elections left the Venezuelan social spending-to-GDP ratio the highest in the region</w:t>
      </w:r>
      <w:r w:rsidRPr="0065187D">
        <w:rPr>
          <w:sz w:val="16"/>
        </w:rPr>
        <w:t>.</w:t>
      </w:r>
    </w:p>
    <w:p w:rsidR="003F3835" w:rsidRPr="003F3835" w:rsidRDefault="003F3835" w:rsidP="003F3835"/>
    <w:p w:rsidR="00B52DA0" w:rsidRDefault="00B52DA0" w:rsidP="00B52DA0">
      <w:pPr>
        <w:pStyle w:val="Heading4"/>
      </w:pPr>
      <w:r>
        <w:t xml:space="preserve">Turn- status quo strengthens </w:t>
      </w:r>
      <w:proofErr w:type="spellStart"/>
      <w:r>
        <w:t>Maduro</w:t>
      </w:r>
      <w:proofErr w:type="spellEnd"/>
      <w:r>
        <w:t>- plan key to end scapegoating</w:t>
      </w:r>
    </w:p>
    <w:p w:rsidR="00B52DA0" w:rsidRDefault="00B52DA0" w:rsidP="00B52DA0">
      <w:proofErr w:type="spellStart"/>
      <w:r w:rsidRPr="004A6AD8">
        <w:rPr>
          <w:rStyle w:val="StyleStyleBold12pt"/>
        </w:rPr>
        <w:t>Baverstock</w:t>
      </w:r>
      <w:proofErr w:type="spellEnd"/>
      <w:r w:rsidRPr="004A6AD8">
        <w:rPr>
          <w:rStyle w:val="StyleStyleBold12pt"/>
        </w:rPr>
        <w:t>, 13</w:t>
      </w:r>
      <w:r w:rsidRPr="004A6AD8">
        <w:t xml:space="preserve"> -- CSM contributor </w:t>
      </w:r>
    </w:p>
    <w:p w:rsidR="00B52DA0" w:rsidRDefault="00B52DA0" w:rsidP="00B52DA0">
      <w:r w:rsidRPr="004A6AD8">
        <w:t xml:space="preserve">[Alasdair, "Venezuela's </w:t>
      </w:r>
      <w:proofErr w:type="spellStart"/>
      <w:r w:rsidRPr="004A6AD8">
        <w:t>Maduro</w:t>
      </w:r>
      <w:proofErr w:type="spellEnd"/>
      <w:r w:rsidRPr="004A6AD8">
        <w:t xml:space="preserve"> still waiting on Washington's recognition," 5-17-13, www.csmonitor.com/World/Americas/2013/0517/Venezuela-s-Maduro-still-waiting-on-Washington-s-recognition, accessed 7-21-13, </w:t>
      </w:r>
      <w:proofErr w:type="spellStart"/>
      <w:r w:rsidRPr="004A6AD8">
        <w:t>mss</w:t>
      </w:r>
      <w:proofErr w:type="spellEnd"/>
      <w:r w:rsidRPr="004A6AD8">
        <w:t>]</w:t>
      </w:r>
    </w:p>
    <w:p w:rsidR="00B52DA0" w:rsidRPr="004A6AD8" w:rsidRDefault="00B52DA0" w:rsidP="00B52DA0"/>
    <w:p w:rsidR="00B52DA0" w:rsidRPr="00B52DA0" w:rsidRDefault="00B52DA0" w:rsidP="00B52DA0">
      <w:pPr>
        <w:rPr>
          <w:u w:val="single"/>
        </w:rPr>
      </w:pPr>
      <w:r w:rsidRPr="00B52DA0">
        <w:rPr>
          <w:u w:val="single"/>
        </w:rPr>
        <w:t xml:space="preserve">Far from putting a dent in </w:t>
      </w:r>
      <w:proofErr w:type="spellStart"/>
      <w:r w:rsidRPr="00B52DA0">
        <w:rPr>
          <w:u w:val="single"/>
        </w:rPr>
        <w:t>Maduro’s</w:t>
      </w:r>
      <w:proofErr w:type="spellEnd"/>
      <w:r w:rsidRPr="00B52DA0">
        <w:rPr>
          <w:u w:val="single"/>
        </w:rPr>
        <w:t xml:space="preserve"> credibility</w:t>
      </w:r>
      <w:r w:rsidRPr="00B52DA0">
        <w:rPr>
          <w:sz w:val="16"/>
        </w:rPr>
        <w:t xml:space="preserve">, other observers believe that </w:t>
      </w:r>
      <w:r w:rsidRPr="00B52DA0">
        <w:rPr>
          <w:u w:val="single"/>
        </w:rPr>
        <w:t>continued tensions between Venezuela and the US serve as a positive for a president whose supporters have come to expect belligerence</w:t>
      </w:r>
      <w:r w:rsidRPr="00B52DA0">
        <w:rPr>
          <w:sz w:val="16"/>
        </w:rPr>
        <w:t xml:space="preserve"> towards “</w:t>
      </w:r>
      <w:proofErr w:type="spellStart"/>
      <w:r w:rsidRPr="00B52DA0">
        <w:rPr>
          <w:sz w:val="16"/>
        </w:rPr>
        <w:t>las</w:t>
      </w:r>
      <w:proofErr w:type="spellEnd"/>
      <w:r w:rsidRPr="00B52DA0">
        <w:rPr>
          <w:sz w:val="16"/>
        </w:rPr>
        <w:t xml:space="preserve"> </w:t>
      </w:r>
      <w:proofErr w:type="spellStart"/>
      <w:r w:rsidRPr="00B52DA0">
        <w:rPr>
          <w:sz w:val="16"/>
        </w:rPr>
        <w:t>imperialistas</w:t>
      </w:r>
      <w:proofErr w:type="spellEnd"/>
      <w:r w:rsidRPr="00B52DA0">
        <w:rPr>
          <w:sz w:val="16"/>
        </w:rPr>
        <w:t>.”</w:t>
      </w:r>
      <w:r>
        <w:rPr>
          <w:u w:val="single"/>
        </w:rPr>
        <w:t xml:space="preserve"> </w:t>
      </w:r>
      <w:r w:rsidRPr="00B52DA0">
        <w:rPr>
          <w:sz w:val="16"/>
        </w:rPr>
        <w:t xml:space="preserve">“In many ways John Kerry is doing </w:t>
      </w:r>
      <w:proofErr w:type="spellStart"/>
      <w:r w:rsidRPr="00B52DA0">
        <w:rPr>
          <w:sz w:val="16"/>
        </w:rPr>
        <w:t>Maduro</w:t>
      </w:r>
      <w:proofErr w:type="spellEnd"/>
      <w:r w:rsidRPr="00B52DA0">
        <w:rPr>
          <w:sz w:val="16"/>
        </w:rPr>
        <w:t xml:space="preserve"> a favor by not recognizing him,” </w:t>
      </w:r>
      <w:r w:rsidRPr="00B52DA0">
        <w:rPr>
          <w:rStyle w:val="StyleBoldUnderline"/>
        </w:rPr>
        <w:t>says Jones. “The US’s refusal to cooperate plays into the socialists’</w:t>
      </w:r>
      <w:r w:rsidRPr="00B52DA0">
        <w:rPr>
          <w:u w:val="single"/>
        </w:rPr>
        <w:t xml:space="preserve"> broader narrative that the US is conspiring to defeat Venezuela’s revolution.”</w:t>
      </w:r>
    </w:p>
    <w:p w:rsidR="00B52DA0" w:rsidRDefault="00B52DA0" w:rsidP="00B52DA0">
      <w:r>
        <w:t xml:space="preserve">[Matt note: Jones = </w:t>
      </w:r>
      <w:r w:rsidRPr="00B52DA0">
        <w:t>Mark Jones, professor of political scie</w:t>
      </w:r>
      <w:r>
        <w:t>nce at Rice University in Texas]</w:t>
      </w:r>
    </w:p>
    <w:p w:rsidR="00DE3B4D" w:rsidRDefault="00DE3B4D" w:rsidP="00DE3B4D"/>
    <w:p w:rsidR="00456475" w:rsidRDefault="00456475" w:rsidP="00456475">
      <w:pPr>
        <w:pStyle w:val="Heading3"/>
      </w:pPr>
      <w:r>
        <w:lastRenderedPageBreak/>
        <w:t>NK Impact Turn</w:t>
      </w:r>
    </w:p>
    <w:p w:rsidR="00456475" w:rsidRDefault="00456475" w:rsidP="00456475"/>
    <w:p w:rsidR="00456475" w:rsidRPr="00260C91" w:rsidRDefault="00456475" w:rsidP="00456475">
      <w:pPr>
        <w:pStyle w:val="Heading4"/>
      </w:pPr>
      <w:proofErr w:type="spellStart"/>
      <w:r w:rsidRPr="00260C91">
        <w:t>Capriles</w:t>
      </w:r>
      <w:proofErr w:type="spellEnd"/>
      <w:r w:rsidRPr="00260C91">
        <w:t xml:space="preserve"> would </w:t>
      </w:r>
      <w:r>
        <w:t>end cheap oil exports to North Korea</w:t>
      </w:r>
    </w:p>
    <w:p w:rsidR="00456475" w:rsidRDefault="00456475" w:rsidP="00456475">
      <w:r w:rsidRPr="00260C91">
        <w:rPr>
          <w:rStyle w:val="StyleStyleBold12pt"/>
        </w:rPr>
        <w:t>Thomson and De Lion 13</w:t>
      </w:r>
      <w:r w:rsidRPr="00260C91">
        <w:t xml:space="preserve"> (John, former diplomat, journalist and analyst, and Norman </w:t>
      </w:r>
      <w:proofErr w:type="spellStart"/>
      <w:r w:rsidRPr="00260C91">
        <w:t>Pino</w:t>
      </w:r>
      <w:proofErr w:type="spellEnd"/>
      <w:r w:rsidRPr="00260C91">
        <w:t xml:space="preserve">, former ambassador and frequent contributor to Venezuelan newspapers, 4-12-13, "Washington Times OP/ED: A Post-Chavez Solution for Venezuela — </w:t>
      </w:r>
      <w:proofErr w:type="spellStart"/>
      <w:r w:rsidRPr="00260C91">
        <w:t>Capriles</w:t>
      </w:r>
      <w:proofErr w:type="spellEnd"/>
      <w:r w:rsidRPr="00260C91">
        <w:t xml:space="preserve"> Promises to Throw off Crippling Links to Cuba" Washington Times) cubaconfidential.wordpress.com/2013/04/12/washington-times-oped-a-post-chavez-solution-for-venezuela-capriles-promises-to-throw-off-crippling-links-to-cuba/</w:t>
      </w:r>
    </w:p>
    <w:p w:rsidR="00456475" w:rsidRDefault="00456475" w:rsidP="00456475"/>
    <w:p w:rsidR="00456475" w:rsidRPr="00260C91" w:rsidRDefault="00456475" w:rsidP="00456475">
      <w:pPr>
        <w:rPr>
          <w:b/>
          <w:bCs/>
          <w:u w:val="single"/>
        </w:rPr>
      </w:pPr>
      <w:r w:rsidRPr="00456475">
        <w:rPr>
          <w:sz w:val="16"/>
        </w:rPr>
        <w:t xml:space="preserve">During this brief but heated campaign, Mr. </w:t>
      </w:r>
      <w:proofErr w:type="spellStart"/>
      <w:r w:rsidRPr="00260C91">
        <w:rPr>
          <w:rStyle w:val="StyleBoldUnderline"/>
        </w:rPr>
        <w:t>Capriles</w:t>
      </w:r>
      <w:proofErr w:type="spellEnd"/>
      <w:r w:rsidRPr="00456475">
        <w:rPr>
          <w:sz w:val="16"/>
        </w:rPr>
        <w:t xml:space="preserve"> has emphasized plans and programs, plus </w:t>
      </w:r>
      <w:proofErr w:type="spellStart"/>
      <w:r w:rsidRPr="00456475">
        <w:rPr>
          <w:sz w:val="16"/>
        </w:rPr>
        <w:t>Chavista</w:t>
      </w:r>
      <w:proofErr w:type="spellEnd"/>
      <w:r w:rsidRPr="00456475">
        <w:rPr>
          <w:sz w:val="16"/>
        </w:rPr>
        <w:t xml:space="preserve"> failures. He </w:t>
      </w:r>
      <w:r w:rsidRPr="00260C91">
        <w:rPr>
          <w:rStyle w:val="StyleBoldUnderline"/>
        </w:rPr>
        <w:t>denounces, and has committed to end, pervasive and despised Cuban involvement in Venezuelan life government, intelligence, military and medicine. Vowing to curtail the 100,000 barrel per day Cuban oil allocation, a proven wealth builder for</w:t>
      </w:r>
      <w:r w:rsidRPr="00456475">
        <w:rPr>
          <w:sz w:val="16"/>
        </w:rPr>
        <w:t xml:space="preserve"> Fidel </w:t>
      </w:r>
      <w:r w:rsidRPr="00260C91">
        <w:rPr>
          <w:rStyle w:val="StyleBoldUnderline"/>
        </w:rPr>
        <w:t>Castro and friends, he rails against free and deeply discounted oil deals with countries ranging from Argentina, Bolivia and Cuba to North Korea.</w:t>
      </w:r>
      <w:r>
        <w:rPr>
          <w:rStyle w:val="StyleBoldUnderline"/>
        </w:rPr>
        <w:t xml:space="preserve"> </w:t>
      </w:r>
      <w:r w:rsidRPr="00456475">
        <w:rPr>
          <w:sz w:val="16"/>
        </w:rPr>
        <w:t xml:space="preserve">Mr. </w:t>
      </w:r>
      <w:proofErr w:type="spellStart"/>
      <w:r w:rsidRPr="00456475">
        <w:rPr>
          <w:sz w:val="16"/>
        </w:rPr>
        <w:t>Capriles</w:t>
      </w:r>
      <w:proofErr w:type="spellEnd"/>
      <w:r w:rsidRPr="00456475">
        <w:rPr>
          <w:sz w:val="16"/>
        </w:rPr>
        <w:t xml:space="preserve"> admires former Brazilian President Luis </w:t>
      </w:r>
      <w:proofErr w:type="spellStart"/>
      <w:r w:rsidRPr="00456475">
        <w:rPr>
          <w:sz w:val="16"/>
        </w:rPr>
        <w:t>Inacio</w:t>
      </w:r>
      <w:proofErr w:type="spellEnd"/>
      <w:r w:rsidRPr="00456475">
        <w:rPr>
          <w:sz w:val="16"/>
        </w:rPr>
        <w:t xml:space="preserve"> Lula da Silva’s free-market commercial and social-welfare policies. </w:t>
      </w:r>
      <w:r w:rsidRPr="00260C91">
        <w:rPr>
          <w:rStyle w:val="StyleBoldUnderline"/>
        </w:rPr>
        <w:t>He roundly criticizes the Chavez-</w:t>
      </w:r>
      <w:proofErr w:type="spellStart"/>
      <w:r w:rsidRPr="00260C91">
        <w:rPr>
          <w:rStyle w:val="StyleBoldUnderline"/>
        </w:rPr>
        <w:t>Maduro</w:t>
      </w:r>
      <w:proofErr w:type="spellEnd"/>
      <w:r w:rsidRPr="00260C91">
        <w:rPr>
          <w:rStyle w:val="StyleBoldUnderline"/>
        </w:rPr>
        <w:t xml:space="preserve"> regime’s broken promises, notably in education and public health, and promises to overhaul the complicated, economy-choking currency-exchange system.</w:t>
      </w:r>
    </w:p>
    <w:p w:rsidR="00456475" w:rsidRPr="00260C91" w:rsidRDefault="00456475" w:rsidP="00456475">
      <w:pPr>
        <w:pStyle w:val="Heading4"/>
      </w:pPr>
      <w:r w:rsidRPr="00260C91">
        <w:t>Cheap oil key t</w:t>
      </w:r>
      <w:r>
        <w:t>o prevent North Korean collapse</w:t>
      </w:r>
    </w:p>
    <w:p w:rsidR="00456475" w:rsidRPr="00260C91" w:rsidRDefault="00456475" w:rsidP="00456475">
      <w:proofErr w:type="spellStart"/>
      <w:r w:rsidRPr="00260C91">
        <w:rPr>
          <w:rStyle w:val="StyleStyleBold12pt"/>
        </w:rPr>
        <w:t>Petrov</w:t>
      </w:r>
      <w:proofErr w:type="spellEnd"/>
      <w:r w:rsidRPr="00260C91">
        <w:rPr>
          <w:rStyle w:val="StyleStyleBold12pt"/>
        </w:rPr>
        <w:t xml:space="preserve"> 08</w:t>
      </w:r>
      <w:r w:rsidRPr="00260C91">
        <w:t xml:space="preserve"> (Dr. Leonid, Research School of Pacific and Asian Studies, Australian National University, 7/24/08, “Russia is key to North Korea's plight” Asia Times) http://www.atimes.com/atimes/Central_Asia/JG24Ag02.html</w:t>
      </w:r>
    </w:p>
    <w:p w:rsidR="00456475" w:rsidRPr="00260C91" w:rsidRDefault="00456475" w:rsidP="00456475"/>
    <w:p w:rsidR="00456475" w:rsidRPr="00456475" w:rsidRDefault="00456475" w:rsidP="00456475">
      <w:pPr>
        <w:rPr>
          <w:sz w:val="16"/>
        </w:rPr>
      </w:pPr>
      <w:r w:rsidRPr="00260C91">
        <w:rPr>
          <w:rStyle w:val="StyleBoldUnderline"/>
        </w:rPr>
        <w:t>The nervousness of Pyongyang</w:t>
      </w:r>
      <w:r w:rsidRPr="00456475">
        <w:rPr>
          <w:sz w:val="16"/>
        </w:rPr>
        <w:t xml:space="preserve">, which has long championed the motto of a "strong and prosperous nation", </w:t>
      </w:r>
      <w:r w:rsidRPr="00260C91">
        <w:rPr>
          <w:rStyle w:val="StyleBoldUnderline"/>
        </w:rPr>
        <w:t>is understandable.</w:t>
      </w:r>
      <w:r w:rsidRPr="00456475">
        <w:rPr>
          <w:sz w:val="16"/>
        </w:rPr>
        <w:t xml:space="preserve"> In January it promised to focus on the economy. Nevertheless, the </w:t>
      </w:r>
      <w:r w:rsidRPr="00260C91">
        <w:rPr>
          <w:rStyle w:val="StyleBoldUnderline"/>
        </w:rPr>
        <w:t>skyrocketing</w:t>
      </w:r>
      <w:r w:rsidRPr="00456475">
        <w:rPr>
          <w:sz w:val="16"/>
        </w:rPr>
        <w:t xml:space="preserve"> international </w:t>
      </w:r>
      <w:r w:rsidRPr="00260C91">
        <w:rPr>
          <w:rStyle w:val="StyleBoldUnderline"/>
        </w:rPr>
        <w:t>prices of fuel</w:t>
      </w:r>
      <w:r w:rsidRPr="00456475">
        <w:rPr>
          <w:sz w:val="16"/>
        </w:rPr>
        <w:t xml:space="preserve"> and grain </w:t>
      </w:r>
      <w:r w:rsidRPr="00260C91">
        <w:rPr>
          <w:rStyle w:val="StyleBoldUnderline"/>
        </w:rPr>
        <w:t>have already caused unprecedented hikes in food prices in North Korea.</w:t>
      </w:r>
      <w:r w:rsidRPr="00456475">
        <w:rPr>
          <w:sz w:val="16"/>
        </w:rPr>
        <w:t xml:space="preserve"> The crop of the previous year was largely destroyed by a disastrous hurricane that, in combination with the deportation of international aid agencies, has created the danger of another famine. The new conservative administration in Seoul, which from the outset has taken a hard line on inter-Korean agreements, has further complicated the picture. Despite the apparent progress on the international stage, </w:t>
      </w:r>
      <w:r w:rsidRPr="00260C91">
        <w:rPr>
          <w:rStyle w:val="StyleBoldUnderline"/>
        </w:rPr>
        <w:t>the North Korean leadership is</w:t>
      </w:r>
      <w:r w:rsidRPr="00456475">
        <w:rPr>
          <w:sz w:val="16"/>
        </w:rPr>
        <w:t xml:space="preserve"> now </w:t>
      </w:r>
      <w:r w:rsidRPr="00260C91">
        <w:rPr>
          <w:rStyle w:val="StyleBoldUnderline"/>
        </w:rPr>
        <w:t>likely to face a serious domestic problem.  In the mid-1990s, despite</w:t>
      </w:r>
      <w:r w:rsidRPr="00456475">
        <w:rPr>
          <w:sz w:val="16"/>
        </w:rPr>
        <w:t xml:space="preserve"> universal </w:t>
      </w:r>
      <w:r w:rsidRPr="00260C91">
        <w:rPr>
          <w:rStyle w:val="StyleBoldUnderline"/>
        </w:rPr>
        <w:t xml:space="preserve">predictions of </w:t>
      </w:r>
      <w:r w:rsidRPr="00456475">
        <w:rPr>
          <w:sz w:val="16"/>
        </w:rPr>
        <w:t xml:space="preserve">imminent </w:t>
      </w:r>
      <w:r w:rsidRPr="00260C91">
        <w:rPr>
          <w:rStyle w:val="StyleBoldUnderline"/>
        </w:rPr>
        <w:t>collapse, the DPRK managed to survive. Even the</w:t>
      </w:r>
      <w:r w:rsidRPr="00456475">
        <w:rPr>
          <w:sz w:val="16"/>
        </w:rPr>
        <w:t xml:space="preserve"> landslide of the </w:t>
      </w:r>
      <w:r w:rsidRPr="00260C91">
        <w:rPr>
          <w:rStyle w:val="StyleBoldUnderline"/>
        </w:rPr>
        <w:t>Asian financial crisis</w:t>
      </w:r>
      <w:r w:rsidRPr="00456475">
        <w:rPr>
          <w:sz w:val="16"/>
        </w:rPr>
        <w:t xml:space="preserve"> (1997-1998) </w:t>
      </w:r>
      <w:r w:rsidRPr="00260C91">
        <w:rPr>
          <w:rStyle w:val="StyleBoldUnderline"/>
        </w:rPr>
        <w:t>did not undermine</w:t>
      </w:r>
      <w:r w:rsidRPr="00456475">
        <w:rPr>
          <w:sz w:val="16"/>
        </w:rPr>
        <w:t xml:space="preserve"> the foundations of </w:t>
      </w:r>
      <w:r w:rsidRPr="00260C91">
        <w:rPr>
          <w:rStyle w:val="StyleBoldUnderline"/>
        </w:rPr>
        <w:t>its</w:t>
      </w:r>
      <w:r w:rsidRPr="00456475">
        <w:rPr>
          <w:sz w:val="16"/>
        </w:rPr>
        <w:t xml:space="preserve"> centrally planned </w:t>
      </w:r>
      <w:r w:rsidRPr="00260C91">
        <w:rPr>
          <w:rStyle w:val="StyleBoldUnderline"/>
        </w:rPr>
        <w:t xml:space="preserve">economy. </w:t>
      </w:r>
      <w:r w:rsidRPr="00456475">
        <w:rPr>
          <w:sz w:val="16"/>
        </w:rPr>
        <w:t xml:space="preserve">The country endured the "Arduous March" (better known abroad as the "Silent Famine") which cost millions of North Korean lives. </w:t>
      </w:r>
      <w:r w:rsidRPr="00260C91">
        <w:rPr>
          <w:rStyle w:val="StyleBoldUnderline"/>
        </w:rPr>
        <w:t>The leadership assumed that one meal per day would keep the majority of the population weak but loyal, as long as the state machinery</w:t>
      </w:r>
      <w:r w:rsidRPr="00456475">
        <w:rPr>
          <w:sz w:val="16"/>
        </w:rPr>
        <w:t xml:space="preserve"> and military-industrial complex </w:t>
      </w:r>
      <w:r w:rsidRPr="00260C91">
        <w:rPr>
          <w:rStyle w:val="StyleBoldUnderline"/>
        </w:rPr>
        <w:t>had an ample supply of energy. Fortunately for Pyongyang, the 1990s were marked by record low oil prices, to which the secret of the DPRK's survival can be attributed.  Whether Dear Leader Kim</w:t>
      </w:r>
      <w:r w:rsidRPr="00456475">
        <w:rPr>
          <w:sz w:val="16"/>
        </w:rPr>
        <w:t xml:space="preserve"> </w:t>
      </w:r>
      <w:proofErr w:type="spellStart"/>
      <w:r w:rsidRPr="00456475">
        <w:rPr>
          <w:sz w:val="16"/>
        </w:rPr>
        <w:t>Jong-il</w:t>
      </w:r>
      <w:proofErr w:type="spellEnd"/>
      <w:r w:rsidRPr="00456475">
        <w:rPr>
          <w:sz w:val="16"/>
        </w:rPr>
        <w:t xml:space="preserve"> </w:t>
      </w:r>
      <w:r w:rsidRPr="00260C91">
        <w:rPr>
          <w:rStyle w:val="StyleBoldUnderline"/>
        </w:rPr>
        <w:t>is able to rescue his nation again from the looming catastrophe depends on</w:t>
      </w:r>
      <w:r w:rsidRPr="00456475">
        <w:rPr>
          <w:sz w:val="16"/>
        </w:rPr>
        <w:t xml:space="preserve"> his ability to quickly find access to relatively </w:t>
      </w:r>
      <w:r w:rsidRPr="00260C91">
        <w:rPr>
          <w:rStyle w:val="StyleBoldUnderline"/>
        </w:rPr>
        <w:t>cheap</w:t>
      </w:r>
      <w:r w:rsidRPr="00456475">
        <w:rPr>
          <w:sz w:val="16"/>
        </w:rPr>
        <w:t xml:space="preserve"> fuel and </w:t>
      </w:r>
      <w:r w:rsidRPr="00260C91">
        <w:rPr>
          <w:rStyle w:val="StyleBoldUnderline"/>
        </w:rPr>
        <w:t>energy</w:t>
      </w:r>
      <w:r w:rsidRPr="00456475">
        <w:rPr>
          <w:sz w:val="16"/>
        </w:rPr>
        <w:t>. In this connection, the role of Russia as the largest depository of natural resources is difficult to underestimate. Russia holds one third of the world's natural gas (48 trillion cubic meters), one of the world's largest oil reserves (approximately 50-100 billion barrels), and produces 1 trillion kWh of electricity annually. In times of political collapse and economic recession, these resources have provided Russia with confidence and attracted foreign direct investment.</w:t>
      </w:r>
    </w:p>
    <w:p w:rsidR="00456475" w:rsidRPr="00260C91" w:rsidRDefault="00456475" w:rsidP="00456475">
      <w:pPr>
        <w:pStyle w:val="Heading4"/>
      </w:pPr>
      <w:r w:rsidRPr="00260C91">
        <w:t>North Korean collapse causes nuclear war between China, the US and South Korea</w:t>
      </w:r>
    </w:p>
    <w:p w:rsidR="00456475" w:rsidRPr="00260C91" w:rsidRDefault="00456475" w:rsidP="00456475">
      <w:r w:rsidRPr="00260C91">
        <w:rPr>
          <w:rStyle w:val="StyleStyleBold12pt"/>
        </w:rPr>
        <w:t>Bennett and Lind 11</w:t>
      </w:r>
      <w:r w:rsidRPr="00260C91">
        <w:t xml:space="preserve"> (Bruce, Senior Defense Analyst at RAND, and Jennifer, Assistant Professor of Government at Dartmouth College, Fall 2011, “The Collapse of North Korea” MIT Press Journals) http://www.mitpressjournals.org/doi/pdf/10.1162/ISEC_a_00057</w:t>
      </w:r>
    </w:p>
    <w:p w:rsidR="00456475" w:rsidRPr="00260C91" w:rsidRDefault="00456475" w:rsidP="00456475"/>
    <w:p w:rsidR="00456475" w:rsidRPr="00260C91" w:rsidRDefault="00456475" w:rsidP="00456475">
      <w:pPr>
        <w:rPr>
          <w:rStyle w:val="StyleBoldUnderline"/>
        </w:rPr>
      </w:pPr>
      <w:r w:rsidRPr="00260C91">
        <w:rPr>
          <w:rStyle w:val="StyleBoldUnderline"/>
        </w:rPr>
        <w:t>A</w:t>
      </w:r>
      <w:r w:rsidRPr="00456475">
        <w:rPr>
          <w:sz w:val="16"/>
        </w:rPr>
        <w:t xml:space="preserve"> government </w:t>
      </w:r>
      <w:r w:rsidRPr="00260C91">
        <w:rPr>
          <w:rStyle w:val="StyleBoldUnderline"/>
        </w:rPr>
        <w:t>collapse in North Korea could unleash</w:t>
      </w:r>
      <w:r w:rsidRPr="00456475">
        <w:rPr>
          <w:sz w:val="16"/>
        </w:rPr>
        <w:t xml:space="preserve"> a series of </w:t>
      </w:r>
      <w:r w:rsidRPr="00260C91">
        <w:rPr>
          <w:rStyle w:val="StyleBoldUnderline"/>
        </w:rPr>
        <w:t>catastrophes</w:t>
      </w:r>
      <w:r w:rsidRPr="00456475">
        <w:rPr>
          <w:sz w:val="16"/>
        </w:rPr>
        <w:t xml:space="preserve"> on the peninsula </w:t>
      </w:r>
      <w:r w:rsidRPr="00260C91">
        <w:rPr>
          <w:rStyle w:val="StyleBoldUnderline"/>
        </w:rPr>
        <w:t>with</w:t>
      </w:r>
      <w:r w:rsidRPr="00456475">
        <w:rPr>
          <w:sz w:val="16"/>
        </w:rPr>
        <w:t xml:space="preserve"> potentially </w:t>
      </w:r>
      <w:r w:rsidRPr="00260C91">
        <w:rPr>
          <w:rStyle w:val="StyleBoldUnderline"/>
        </w:rPr>
        <w:t>far-reaching</w:t>
      </w:r>
      <w:r w:rsidRPr="00456475">
        <w:rPr>
          <w:sz w:val="16"/>
        </w:rPr>
        <w:t xml:space="preserve"> regional and </w:t>
      </w:r>
      <w:r w:rsidRPr="00260C91">
        <w:rPr>
          <w:rStyle w:val="StyleBoldUnderline"/>
        </w:rPr>
        <w:t>global effects. Collapse would</w:t>
      </w:r>
      <w:r w:rsidRPr="00456475">
        <w:rPr>
          <w:sz w:val="16"/>
        </w:rPr>
        <w:t xml:space="preserve"> likely </w:t>
      </w:r>
      <w:r w:rsidRPr="00260C91">
        <w:rPr>
          <w:rStyle w:val="StyleBoldUnderline"/>
        </w:rPr>
        <w:t>trigger a humanitarian crisis.</w:t>
      </w:r>
      <w:r w:rsidRPr="00456475">
        <w:rPr>
          <w:sz w:val="16"/>
        </w:rPr>
        <w:t xml:space="preserve"> Many of North Korea’s 24 million inhabitants are already severely malnourished; </w:t>
      </w:r>
      <w:r w:rsidRPr="00260C91">
        <w:rPr>
          <w:rStyle w:val="StyleBoldUnderline"/>
        </w:rPr>
        <w:t>if government provided food</w:t>
      </w:r>
      <w:r w:rsidRPr="00456475">
        <w:rPr>
          <w:sz w:val="16"/>
        </w:rPr>
        <w:t xml:space="preserve"> and health </w:t>
      </w:r>
      <w:r w:rsidRPr="00260C91">
        <w:rPr>
          <w:rStyle w:val="StyleBoldUnderline"/>
        </w:rPr>
        <w:t>services</w:t>
      </w:r>
      <w:r w:rsidRPr="00456475">
        <w:rPr>
          <w:sz w:val="16"/>
        </w:rPr>
        <w:t xml:space="preserve"> </w:t>
      </w:r>
      <w:r w:rsidRPr="00260C91">
        <w:rPr>
          <w:rStyle w:val="StyleBoldUnderline"/>
        </w:rPr>
        <w:t xml:space="preserve">were to cease, the </w:t>
      </w:r>
      <w:r w:rsidRPr="00260C91">
        <w:rPr>
          <w:rStyle w:val="StyleBoldUnderline"/>
        </w:rPr>
        <w:lastRenderedPageBreak/>
        <w:t>population would rapidly face the prospect of starvation. Food shortages and the possibility of civil war would trigger a massive outflow of refugees</w:t>
      </w:r>
      <w:r w:rsidRPr="00456475">
        <w:rPr>
          <w:sz w:val="16"/>
        </w:rPr>
        <w:t xml:space="preserve">, as desperate North Koreans searched for food and safety across international borders. </w:t>
      </w:r>
      <w:r w:rsidRPr="00260C91">
        <w:rPr>
          <w:rStyle w:val="StyleBoldUnderline"/>
        </w:rPr>
        <w:t>North Korea’s</w:t>
      </w:r>
      <w:r w:rsidRPr="00456475">
        <w:rPr>
          <w:sz w:val="16"/>
        </w:rPr>
        <w:t xml:space="preserve"> weapons of mass destruction (</w:t>
      </w:r>
      <w:r w:rsidRPr="00260C91">
        <w:rPr>
          <w:rStyle w:val="StyleBoldUnderline"/>
        </w:rPr>
        <w:t>WMD</w:t>
      </w:r>
      <w:r w:rsidRPr="00456475">
        <w:rPr>
          <w:sz w:val="16"/>
        </w:rPr>
        <w:t xml:space="preserve">) </w:t>
      </w:r>
      <w:r w:rsidRPr="00260C91">
        <w:rPr>
          <w:rStyle w:val="StyleBoldUnderline"/>
        </w:rPr>
        <w:t>could find their way</w:t>
      </w:r>
      <w:r w:rsidRPr="00456475">
        <w:rPr>
          <w:sz w:val="16"/>
        </w:rPr>
        <w:t xml:space="preserve"> out of the country and </w:t>
      </w:r>
      <w:r w:rsidRPr="00260C91">
        <w:rPr>
          <w:rStyle w:val="StyleBoldUnderline"/>
        </w:rPr>
        <w:t>onto the global black market.</w:t>
      </w:r>
      <w:r w:rsidRPr="00456475">
        <w:rPr>
          <w:sz w:val="16"/>
        </w:rPr>
        <w:t xml:space="preserve"> If other countries wanted to intervene to mitigate such instability, they would need to perform complex military operations. The provision of humanitarian relief could not be delegated to international relief organizations. Because North Korea has some 1.2 million active-duty military personnel and 7.7 million reservists, outside military intervention would likely be necessary to provide security for such operations. </w:t>
      </w:r>
      <w:r w:rsidRPr="00260C91">
        <w:rPr>
          <w:rStyle w:val="StyleBoldUnderline"/>
        </w:rPr>
        <w:t>The consequences of a poorly planned response to a government collapse in North Korea are potentially calamitous.</w:t>
      </w:r>
      <w:r w:rsidRPr="00456475">
        <w:rPr>
          <w:sz w:val="16"/>
        </w:rPr>
        <w:t xml:space="preserve"> Rapid cooperation would be essential because many response missions are time-sensitive—for example, the longer it takes to organize humanitarian efforts, the higher the number of North Koreans who might perish or decide to leave their homes; in addition, </w:t>
      </w:r>
      <w:r w:rsidRPr="00260C91">
        <w:rPr>
          <w:rStyle w:val="StyleBoldUnderline"/>
        </w:rPr>
        <w:t xml:space="preserve">the longer North Korean WMD are left unsecured, the larger the risk that they will disappear across international borders. </w:t>
      </w:r>
      <w:r w:rsidRPr="00456475">
        <w:rPr>
          <w:sz w:val="16"/>
        </w:rPr>
        <w:t xml:space="preserve">Perhaps the greatest danger is that </w:t>
      </w:r>
      <w:r w:rsidRPr="00260C91">
        <w:rPr>
          <w:rStyle w:val="StyleBoldUnderline"/>
        </w:rPr>
        <w:t>countries will send their militaries in without coordination to stabilize the area or to secure the WMD. The specter of Chinese forces racing south while U.S. and South Korean troops race north is terrifying given the experience of the Korean War, a climate of suspicion among the three countries, and the risk of escalation to the nuclear level.</w:t>
      </w:r>
      <w:r w:rsidRPr="00456475">
        <w:rPr>
          <w:sz w:val="16"/>
        </w:rPr>
        <w:t xml:space="preserve"> Some countries have begun planning for North Korea’s collapse. The United States and South Korea have negotiated an operational plan for joint military responses to this and other emergencies that could arise in North Korea. South Korea’s president, Lee </w:t>
      </w:r>
      <w:proofErr w:type="spellStart"/>
      <w:r w:rsidRPr="00456475">
        <w:rPr>
          <w:sz w:val="16"/>
        </w:rPr>
        <w:t>Myung-bak</w:t>
      </w:r>
      <w:proofErr w:type="spellEnd"/>
      <w:r w:rsidRPr="00456475">
        <w:rPr>
          <w:sz w:val="16"/>
        </w:rPr>
        <w:t xml:space="preserve">, has proposed a taxation plan to prepare for the monumental financial burden of Korean unification. China’s People’s Liberation Army (PLA) reportedly has developed contingency plans for humanitarian, peacekeeping, and counter-WMD-related missions in North Korea. Thus far, however, </w:t>
      </w:r>
      <w:r w:rsidRPr="00260C91">
        <w:rPr>
          <w:rStyle w:val="StyleBoldUnderline"/>
        </w:rPr>
        <w:t>multilateral planning that involves China has been stymied. Long aligned with North Korea, China has been reluctant to provoke the Kim regime by coordinating plans for its demise with its enemies</w:t>
      </w:r>
      <w:r w:rsidRPr="00456475">
        <w:rPr>
          <w:sz w:val="16"/>
        </w:rPr>
        <w:t xml:space="preserve">. In addition, </w:t>
      </w:r>
      <w:r w:rsidRPr="00260C91">
        <w:rPr>
          <w:rStyle w:val="StyleBoldUnderline"/>
        </w:rPr>
        <w:t xml:space="preserve">the Chinese </w:t>
      </w:r>
      <w:proofErr w:type="gramStart"/>
      <w:r w:rsidRPr="00260C91">
        <w:rPr>
          <w:rStyle w:val="StyleBoldUnderline"/>
        </w:rPr>
        <w:t>worry that open</w:t>
      </w:r>
      <w:proofErr w:type="gramEnd"/>
      <w:r w:rsidRPr="00260C91">
        <w:rPr>
          <w:rStyle w:val="StyleBoldUnderline"/>
        </w:rPr>
        <w:t xml:space="preserve"> discussion of a North Korean collapse could increase the probability that it occurs. </w:t>
      </w:r>
      <w:r w:rsidRPr="00456475">
        <w:rPr>
          <w:sz w:val="16"/>
        </w:rPr>
        <w:t xml:space="preserve">A </w:t>
      </w:r>
      <w:r w:rsidRPr="00260C91">
        <w:rPr>
          <w:rStyle w:val="StyleBoldUnderline"/>
        </w:rPr>
        <w:t>failure to engage in combined planning</w:t>
      </w:r>
      <w:r w:rsidRPr="00456475">
        <w:rPr>
          <w:sz w:val="16"/>
        </w:rPr>
        <w:t xml:space="preserve">, however, </w:t>
      </w:r>
      <w:r w:rsidRPr="00260C91">
        <w:rPr>
          <w:rStyle w:val="StyleBoldUnderline"/>
        </w:rPr>
        <w:t xml:space="preserve">could be catastrophic because of the risks of misperception and crisis escalation. </w:t>
      </w:r>
    </w:p>
    <w:p w:rsidR="00456475" w:rsidRDefault="00456475" w:rsidP="00456475"/>
    <w:p w:rsidR="00456475" w:rsidRDefault="00456475" w:rsidP="00456475">
      <w:pPr>
        <w:pStyle w:val="Heading3"/>
      </w:pPr>
      <w:r>
        <w:lastRenderedPageBreak/>
        <w:t>Russia Impact Turn</w:t>
      </w:r>
    </w:p>
    <w:p w:rsidR="00456475" w:rsidRDefault="00456475" w:rsidP="00456475"/>
    <w:p w:rsidR="00456475" w:rsidRDefault="00456475" w:rsidP="00456475">
      <w:pPr>
        <w:pStyle w:val="Heading4"/>
      </w:pPr>
      <w:proofErr w:type="spellStart"/>
      <w:r>
        <w:t>Capriles</w:t>
      </w:r>
      <w:proofErr w:type="spellEnd"/>
      <w:r>
        <w:t xml:space="preserve"> would end Russian arms sales</w:t>
      </w:r>
    </w:p>
    <w:p w:rsidR="00456475" w:rsidRDefault="00456475" w:rsidP="00456475">
      <w:r w:rsidRPr="00260C91">
        <w:rPr>
          <w:rStyle w:val="StyleStyleBold12pt"/>
        </w:rPr>
        <w:t>Watts and Lopez 12</w:t>
      </w:r>
      <w:r w:rsidRPr="00260C91">
        <w:t xml:space="preserve"> (Jonathan and Virginia, staff writers, 9-30-12, "Hugo Chávez rival pledges seismic shift in foreign policy" The Guardian) www.guardian.co.uk/world/2012/sep/30/venezuela-chavez-challenger-election-pledges</w:t>
      </w:r>
    </w:p>
    <w:p w:rsidR="00456475" w:rsidRDefault="00456475" w:rsidP="00456475"/>
    <w:p w:rsidR="00456475" w:rsidRPr="00456475" w:rsidRDefault="00456475" w:rsidP="00456475">
      <w:pPr>
        <w:rPr>
          <w:sz w:val="16"/>
        </w:rPr>
      </w:pPr>
      <w:r w:rsidRPr="00260C91">
        <w:rPr>
          <w:rStyle w:val="StyleBoldUnderline"/>
        </w:rPr>
        <w:t>The challenger to</w:t>
      </w:r>
      <w:r w:rsidRPr="00456475">
        <w:rPr>
          <w:sz w:val="16"/>
        </w:rPr>
        <w:t xml:space="preserve"> Hugo </w:t>
      </w:r>
      <w:r w:rsidRPr="00260C91">
        <w:rPr>
          <w:rStyle w:val="StyleBoldUnderline"/>
        </w:rPr>
        <w:t xml:space="preserve">Chávez </w:t>
      </w:r>
      <w:r w:rsidRPr="00456475">
        <w:rPr>
          <w:sz w:val="16"/>
        </w:rPr>
        <w:t xml:space="preserve">in the Venezuelan presidential election </w:t>
      </w:r>
      <w:r w:rsidRPr="00260C91">
        <w:rPr>
          <w:rStyle w:val="StyleBoldUnderline"/>
        </w:rPr>
        <w:t>has vowed a dramatic change in foreign policy if he is elected</w:t>
      </w:r>
      <w:r w:rsidRPr="00456475">
        <w:rPr>
          <w:sz w:val="16"/>
        </w:rPr>
        <w:t xml:space="preserve"> next Sunday, </w:t>
      </w:r>
      <w:r w:rsidRPr="00260C91">
        <w:rPr>
          <w:rStyle w:val="StyleBoldUnderline"/>
        </w:rPr>
        <w:t>shifting his country away from China and Russia</w:t>
      </w:r>
      <w:r w:rsidRPr="00456475">
        <w:rPr>
          <w:sz w:val="16"/>
        </w:rPr>
        <w:t xml:space="preserve"> and reviewing crucial oil deals. Henrique </w:t>
      </w:r>
      <w:proofErr w:type="spellStart"/>
      <w:r w:rsidRPr="00260C91">
        <w:rPr>
          <w:rStyle w:val="StyleBoldUnderline"/>
        </w:rPr>
        <w:t>Capriles</w:t>
      </w:r>
      <w:proofErr w:type="spellEnd"/>
      <w:r w:rsidRPr="00260C91">
        <w:rPr>
          <w:rStyle w:val="StyleBoldUnderline"/>
        </w:rPr>
        <w:t>,</w:t>
      </w:r>
      <w:r w:rsidRPr="00456475">
        <w:rPr>
          <w:sz w:val="16"/>
        </w:rPr>
        <w:t xml:space="preserve"> who has gained ground in recent polls, </w:t>
      </w:r>
      <w:r w:rsidRPr="00260C91">
        <w:rPr>
          <w:rStyle w:val="StyleBoldUnderline"/>
        </w:rPr>
        <w:t>said he would halt arms purchases from Russia, rethink relations with Iran and revise deals to exploit one of the world's biggest recoverable oil resources in the Orinoco belt.</w:t>
      </w:r>
      <w:r>
        <w:rPr>
          <w:rStyle w:val="StyleBoldUnderline"/>
        </w:rPr>
        <w:t xml:space="preserve"> </w:t>
      </w:r>
      <w:r w:rsidRPr="00456475">
        <w:rPr>
          <w:sz w:val="16"/>
        </w:rPr>
        <w:t xml:space="preserve">In an interview during a campaign stop, </w:t>
      </w:r>
      <w:proofErr w:type="spellStart"/>
      <w:r w:rsidRPr="00260C91">
        <w:rPr>
          <w:rStyle w:val="StyleBoldUnderline"/>
        </w:rPr>
        <w:t>Capriles</w:t>
      </w:r>
      <w:proofErr w:type="spellEnd"/>
      <w:r w:rsidRPr="00260C91">
        <w:rPr>
          <w:rStyle w:val="StyleBoldUnderline"/>
        </w:rPr>
        <w:t xml:space="preserve"> said he would end the Chávez policy of promoting worldwide revolution and focus on Venezuela's needs.</w:t>
      </w:r>
      <w:r>
        <w:rPr>
          <w:rStyle w:val="StyleBoldUnderline"/>
        </w:rPr>
        <w:t xml:space="preserve"> </w:t>
      </w:r>
      <w:r w:rsidRPr="00260C91">
        <w:rPr>
          <w:rStyle w:val="StyleBoldUnderline"/>
        </w:rPr>
        <w:t>"The foreign policy of this government is driven by politics – to extend a revolution worldwide. My objective with regards to foreign relations is to benefit all Venezuelans," he said.</w:t>
      </w:r>
      <w:r>
        <w:rPr>
          <w:rStyle w:val="StyleBoldUnderline"/>
        </w:rPr>
        <w:t xml:space="preserve"> </w:t>
      </w:r>
      <w:r w:rsidRPr="00260C91">
        <w:rPr>
          <w:rStyle w:val="StyleBoldUnderline"/>
        </w:rPr>
        <w:t>This would mark a dramatic change. Under Chávez, Venezuela has consistently thumbed its nose at the US and moved closer to Russia</w:t>
      </w:r>
      <w:r w:rsidRPr="00456475">
        <w:rPr>
          <w:sz w:val="16"/>
        </w:rPr>
        <w:t xml:space="preserve">, China, Nicaragua, Cuba and Iran. </w:t>
      </w:r>
      <w:r w:rsidRPr="00260C91">
        <w:rPr>
          <w:rStyle w:val="StyleBoldUnderline"/>
        </w:rPr>
        <w:t>An example of the close friendship with Moscow came this week when Vladimir Putin presented Chávez with a Russian terrier puppy.</w:t>
      </w:r>
      <w:r>
        <w:rPr>
          <w:rStyle w:val="StyleBoldUnderline"/>
        </w:rPr>
        <w:t xml:space="preserve"> </w:t>
      </w:r>
      <w:proofErr w:type="spellStart"/>
      <w:r w:rsidRPr="00260C91">
        <w:rPr>
          <w:rStyle w:val="StyleBoldUnderline"/>
        </w:rPr>
        <w:t>Capriles</w:t>
      </w:r>
      <w:proofErr w:type="spellEnd"/>
      <w:r w:rsidRPr="00260C91">
        <w:rPr>
          <w:rStyle w:val="StyleBoldUnderline"/>
        </w:rPr>
        <w:t xml:space="preserve"> did not mention Russian dogs, but said Russian guns would no longer be required. "We have spent more than $14bn (£8.66bn) on arms purchases from Russia," </w:t>
      </w:r>
      <w:proofErr w:type="spellStart"/>
      <w:r w:rsidRPr="00260C91">
        <w:rPr>
          <w:rStyle w:val="StyleBoldUnderline"/>
        </w:rPr>
        <w:t>Capriles</w:t>
      </w:r>
      <w:proofErr w:type="spellEnd"/>
      <w:r w:rsidRPr="00260C91">
        <w:rPr>
          <w:rStyle w:val="StyleBoldUnderline"/>
        </w:rPr>
        <w:t xml:space="preserve"> said. "I am not going to buy more weapons. I think the policy has been mistaken."</w:t>
      </w:r>
      <w:r>
        <w:rPr>
          <w:rStyle w:val="StyleBoldUnderline"/>
        </w:rPr>
        <w:t xml:space="preserve"> </w:t>
      </w:r>
      <w:r w:rsidRPr="00456475">
        <w:rPr>
          <w:sz w:val="16"/>
        </w:rPr>
        <w:t xml:space="preserve">The big question is what would happen to the oil industry in Venezuela, which vies with Saudi Arabia in claiming the biggest proven oil reserves in the world. </w:t>
      </w:r>
      <w:r w:rsidRPr="00260C91">
        <w:rPr>
          <w:rStyle w:val="StyleBoldUnderline"/>
        </w:rPr>
        <w:t>Until now Russian</w:t>
      </w:r>
      <w:r w:rsidRPr="00456475">
        <w:rPr>
          <w:sz w:val="16"/>
        </w:rPr>
        <w:t xml:space="preserve"> and Chinese </w:t>
      </w:r>
      <w:r w:rsidRPr="00260C91">
        <w:rPr>
          <w:rStyle w:val="StyleBoldUnderline"/>
        </w:rPr>
        <w:t xml:space="preserve">companies have struck the biggest deals for future exploitation. "We have to revise every deal. I think they are agreements that are not functioning," </w:t>
      </w:r>
      <w:proofErr w:type="spellStart"/>
      <w:r w:rsidRPr="00260C91">
        <w:rPr>
          <w:rStyle w:val="StyleBoldUnderline"/>
        </w:rPr>
        <w:t>Capriles</w:t>
      </w:r>
      <w:proofErr w:type="spellEnd"/>
      <w:r w:rsidRPr="00260C91">
        <w:rPr>
          <w:rStyle w:val="StyleBoldUnderline"/>
        </w:rPr>
        <w:t xml:space="preserve"> said.</w:t>
      </w:r>
      <w:r>
        <w:rPr>
          <w:rStyle w:val="StyleBoldUnderline"/>
        </w:rPr>
        <w:t xml:space="preserve"> </w:t>
      </w:r>
      <w:proofErr w:type="spellStart"/>
      <w:r w:rsidRPr="00260C91">
        <w:rPr>
          <w:rStyle w:val="StyleBoldUnderline"/>
        </w:rPr>
        <w:t>Capriles</w:t>
      </w:r>
      <w:proofErr w:type="spellEnd"/>
      <w:r w:rsidRPr="00260C91">
        <w:rPr>
          <w:rStyle w:val="StyleBoldUnderline"/>
        </w:rPr>
        <w:t xml:space="preserve"> has said he will continue to work with Beijing</w:t>
      </w:r>
      <w:r w:rsidRPr="00456475">
        <w:rPr>
          <w:sz w:val="16"/>
        </w:rPr>
        <w:t xml:space="preserve"> – because "everyone deals with China" – </w:t>
      </w:r>
      <w:r w:rsidRPr="00260C91">
        <w:rPr>
          <w:rStyle w:val="StyleBoldUnderline"/>
        </w:rPr>
        <w:t>but he appeared ready to distance Venezuela from Iran.</w:t>
      </w:r>
      <w:r w:rsidRPr="00456475">
        <w:rPr>
          <w:sz w:val="16"/>
        </w:rPr>
        <w:t xml:space="preserve"> "How have relations with Iran and Belarus benefited Venezuela? </w:t>
      </w:r>
      <w:r w:rsidRPr="00260C91">
        <w:rPr>
          <w:rStyle w:val="StyleBoldUnderline"/>
        </w:rPr>
        <w:t xml:space="preserve">We are interested in countries that have democracies, that respect human </w:t>
      </w:r>
      <w:proofErr w:type="gramStart"/>
      <w:r w:rsidRPr="00260C91">
        <w:rPr>
          <w:rStyle w:val="StyleBoldUnderline"/>
        </w:rPr>
        <w:t>rights, that</w:t>
      </w:r>
      <w:proofErr w:type="gramEnd"/>
      <w:r w:rsidRPr="00260C91">
        <w:rPr>
          <w:rStyle w:val="StyleBoldUnderline"/>
        </w:rPr>
        <w:t xml:space="preserve"> we have an affinity with.</w:t>
      </w:r>
      <w:r w:rsidRPr="00456475">
        <w:rPr>
          <w:sz w:val="16"/>
        </w:rPr>
        <w:t xml:space="preserve"> What affinity do we have with Iran?"</w:t>
      </w:r>
    </w:p>
    <w:p w:rsidR="00456475" w:rsidRDefault="00456475" w:rsidP="00456475">
      <w:pPr>
        <w:pStyle w:val="Heading4"/>
      </w:pPr>
      <w:r>
        <w:t>Venezuela is the largest importer of Russian arms</w:t>
      </w:r>
    </w:p>
    <w:p w:rsidR="00456475" w:rsidRDefault="00456475" w:rsidP="00456475">
      <w:r w:rsidRPr="00260C91">
        <w:rPr>
          <w:rStyle w:val="StyleStyleBold12pt"/>
        </w:rPr>
        <w:t xml:space="preserve">RIA </w:t>
      </w:r>
      <w:proofErr w:type="spellStart"/>
      <w:r w:rsidRPr="00260C91">
        <w:rPr>
          <w:rStyle w:val="StyleStyleBold12pt"/>
        </w:rPr>
        <w:t>Novosti</w:t>
      </w:r>
      <w:proofErr w:type="spellEnd"/>
      <w:r w:rsidRPr="00260C91">
        <w:rPr>
          <w:rStyle w:val="StyleStyleBold12pt"/>
        </w:rPr>
        <w:t xml:space="preserve"> 11</w:t>
      </w:r>
      <w:r>
        <w:t xml:space="preserve"> “</w:t>
      </w:r>
      <w:r w:rsidRPr="00260C91">
        <w:t>Venezuela ranked top importer of Russian arms</w:t>
      </w:r>
      <w:r>
        <w:t xml:space="preserve">”) </w:t>
      </w:r>
      <w:r w:rsidRPr="00260C91">
        <w:t>http://en.rian.ru/world/20111227/170519145.html</w:t>
      </w:r>
    </w:p>
    <w:p w:rsidR="00456475" w:rsidRDefault="00456475" w:rsidP="00456475"/>
    <w:p w:rsidR="00456475" w:rsidRPr="00260C91" w:rsidRDefault="00456475" w:rsidP="00456475">
      <w:pPr>
        <w:rPr>
          <w:rStyle w:val="StyleBoldUnderline"/>
        </w:rPr>
      </w:pPr>
      <w:r w:rsidRPr="00260C91">
        <w:rPr>
          <w:rStyle w:val="StyleBoldUnderline"/>
        </w:rPr>
        <w:t>Venezuela became the largest importer of Russian arms</w:t>
      </w:r>
      <w:r w:rsidRPr="00456475">
        <w:rPr>
          <w:sz w:val="16"/>
        </w:rPr>
        <w:t xml:space="preserve"> for ground forces </w:t>
      </w:r>
      <w:r w:rsidRPr="00260C91">
        <w:rPr>
          <w:rStyle w:val="StyleBoldUnderline"/>
        </w:rPr>
        <w:t>in 2011, the Moscow based Center for Analysis of World Arms Trade</w:t>
      </w:r>
      <w:r w:rsidRPr="00456475">
        <w:rPr>
          <w:sz w:val="16"/>
        </w:rPr>
        <w:t xml:space="preserve"> (CAWAT) </w:t>
      </w:r>
      <w:r w:rsidRPr="00260C91">
        <w:rPr>
          <w:rStyle w:val="StyleBoldUnderline"/>
        </w:rPr>
        <w:t>said on Tuesday.</w:t>
      </w:r>
      <w:r>
        <w:rPr>
          <w:rStyle w:val="StyleBoldUnderline"/>
        </w:rPr>
        <w:t xml:space="preserve"> </w:t>
      </w:r>
      <w:r w:rsidRPr="00260C91">
        <w:rPr>
          <w:rStyle w:val="StyleBoldUnderline"/>
        </w:rPr>
        <w:t xml:space="preserve">Russia delivered a large consignment of arms to Venezuela under contracts </w:t>
      </w:r>
      <w:r w:rsidRPr="00456475">
        <w:rPr>
          <w:sz w:val="16"/>
        </w:rPr>
        <w:t xml:space="preserve">signed in 2009 and 2010, CAWAT head Igor </w:t>
      </w:r>
      <w:proofErr w:type="spellStart"/>
      <w:r w:rsidRPr="00456475">
        <w:rPr>
          <w:sz w:val="16"/>
        </w:rPr>
        <w:t>Korotchenko</w:t>
      </w:r>
      <w:proofErr w:type="spellEnd"/>
      <w:r w:rsidRPr="00456475">
        <w:rPr>
          <w:sz w:val="16"/>
        </w:rPr>
        <w:t xml:space="preserve"> said without offering any figures. In 2011, </w:t>
      </w:r>
      <w:r w:rsidRPr="00260C91">
        <w:rPr>
          <w:rStyle w:val="StyleBoldUnderline"/>
        </w:rPr>
        <w:t>Venezuela bought an unspecified number of T-72B1 tanks, BMP-3M infantry fighting vehicles, BTR-80A armored personnel carriers</w:t>
      </w:r>
      <w:r w:rsidRPr="00456475">
        <w:rPr>
          <w:sz w:val="16"/>
        </w:rPr>
        <w:t xml:space="preserve">, </w:t>
      </w:r>
      <w:proofErr w:type="spellStart"/>
      <w:r w:rsidRPr="00456475">
        <w:rPr>
          <w:sz w:val="16"/>
        </w:rPr>
        <w:t>Msta</w:t>
      </w:r>
      <w:proofErr w:type="spellEnd"/>
      <w:r w:rsidRPr="00456475">
        <w:rPr>
          <w:sz w:val="16"/>
        </w:rPr>
        <w:t xml:space="preserve">-S 152-mm self-propelled howitzers, Nona-SVK 120-mm self-propelled mortars, </w:t>
      </w:r>
      <w:r w:rsidRPr="00260C91">
        <w:rPr>
          <w:rStyle w:val="StyleBoldUnderline"/>
        </w:rPr>
        <w:t>Grad multiple rocket launchers, and an assortment of other weaponry, he said.</w:t>
      </w:r>
    </w:p>
    <w:p w:rsidR="00456475" w:rsidRDefault="00456475" w:rsidP="00456475">
      <w:pPr>
        <w:pStyle w:val="Heading4"/>
        <w:rPr>
          <w:rFonts w:eastAsia="Times New Roman"/>
        </w:rPr>
      </w:pPr>
      <w:r>
        <w:rPr>
          <w:rFonts w:eastAsia="Times New Roman"/>
        </w:rPr>
        <w:t>Arms sales are key to the Russian economy</w:t>
      </w:r>
    </w:p>
    <w:p w:rsidR="00456475" w:rsidRPr="00260C91" w:rsidRDefault="00456475" w:rsidP="00456475">
      <w:proofErr w:type="spellStart"/>
      <w:r w:rsidRPr="00260C91">
        <w:rPr>
          <w:rStyle w:val="StyleStyleBold12pt"/>
        </w:rPr>
        <w:t>Rivlin</w:t>
      </w:r>
      <w:proofErr w:type="spellEnd"/>
      <w:r w:rsidRPr="00260C91">
        <w:rPr>
          <w:rStyle w:val="StyleStyleBold12pt"/>
        </w:rPr>
        <w:t xml:space="preserve"> 5</w:t>
      </w:r>
      <w:r w:rsidRPr="00260C91">
        <w:t xml:space="preserve"> – Senior Research Fellow at the Moshe Dayan Center for Middle Eastern and African Studies, Tel Aviv University</w:t>
      </w:r>
      <w:r w:rsidRPr="00260C91">
        <w:rPr>
          <w:b/>
          <w:sz w:val="20"/>
        </w:rPr>
        <w:t xml:space="preserve"> </w:t>
      </w:r>
      <w:r w:rsidRPr="00260C91">
        <w:t xml:space="preserve">(Dr. Paul, “The Russian Economy and Arms Exports to the Middle East,” The </w:t>
      </w:r>
      <w:proofErr w:type="spellStart"/>
      <w:r w:rsidRPr="00260C91">
        <w:t>Jaffee</w:t>
      </w:r>
      <w:proofErr w:type="spellEnd"/>
      <w:r w:rsidRPr="00260C91">
        <w:t xml:space="preserve"> Center for Strategic Studies) </w:t>
      </w:r>
    </w:p>
    <w:p w:rsidR="00456475" w:rsidRPr="00260C91" w:rsidRDefault="00456475" w:rsidP="00456475"/>
    <w:p w:rsidR="00456475" w:rsidRPr="00456475" w:rsidRDefault="00456475" w:rsidP="00456475">
      <w:pPr>
        <w:rPr>
          <w:sz w:val="16"/>
        </w:rPr>
      </w:pPr>
      <w:r w:rsidRPr="00456475">
        <w:rPr>
          <w:sz w:val="16"/>
        </w:rPr>
        <w:t xml:space="preserve">In the years 1994-98, Russian arms exports to the Middle East exceeded $2 billion and those of the US totaled $17.6 billion.2 </w:t>
      </w:r>
      <w:r w:rsidRPr="00260C91">
        <w:rPr>
          <w:rStyle w:val="StyleBoldUnderline"/>
        </w:rPr>
        <w:t>Russia’s arms exports to the Middle East increased rapidly in the second half of the 1990s, at a much faster rate than</w:t>
      </w:r>
      <w:r w:rsidRPr="00456475">
        <w:rPr>
          <w:sz w:val="16"/>
        </w:rPr>
        <w:t xml:space="preserve"> those of </w:t>
      </w:r>
      <w:r w:rsidRPr="00260C91">
        <w:rPr>
          <w:rStyle w:val="StyleBoldUnderline"/>
        </w:rPr>
        <w:t>other suppliers</w:t>
      </w:r>
      <w:r w:rsidRPr="00456475">
        <w:rPr>
          <w:sz w:val="16"/>
        </w:rPr>
        <w:t xml:space="preserve">, and </w:t>
      </w:r>
      <w:r w:rsidRPr="00260C91">
        <w:rPr>
          <w:rStyle w:val="StyleBoldUnderline"/>
        </w:rPr>
        <w:t>in 2003 alone they totaled</w:t>
      </w:r>
      <w:r w:rsidRPr="00456475">
        <w:rPr>
          <w:sz w:val="16"/>
        </w:rPr>
        <w:t xml:space="preserve"> almost </w:t>
      </w:r>
      <w:r w:rsidRPr="00260C91">
        <w:rPr>
          <w:rStyle w:val="StyleBoldUnderline"/>
        </w:rPr>
        <w:t>$1.5 billion</w:t>
      </w:r>
      <w:r w:rsidRPr="00456475">
        <w:rPr>
          <w:sz w:val="16"/>
        </w:rPr>
        <w:t xml:space="preserve">. Since 2000, </w:t>
      </w:r>
      <w:r w:rsidRPr="00260C91">
        <w:rPr>
          <w:rStyle w:val="StyleBoldUnderline"/>
        </w:rPr>
        <w:t>the Middle East has accounted for 18 percent of Russian arms exports</w:t>
      </w:r>
      <w:r w:rsidRPr="00456475">
        <w:rPr>
          <w:sz w:val="16"/>
        </w:rPr>
        <w:t xml:space="preserve"> and </w:t>
      </w:r>
      <w:r w:rsidRPr="00260C91">
        <w:rPr>
          <w:rStyle w:val="StyleBoldUnderline"/>
        </w:rPr>
        <w:t xml:space="preserve">Russia sees the region as an important market for arms </w:t>
      </w:r>
      <w:r w:rsidRPr="00456475">
        <w:rPr>
          <w:sz w:val="16"/>
        </w:rPr>
        <w:t xml:space="preserve">and nuclear equipment, one that it is determined to retain. Yet these exports, and especially sales of nuclear materials to Iran, are highly controversial on the international scene and therefore have exacted a political price for Russia in the West and in Israel. This study examines why Russia persists in </w:t>
      </w:r>
      <w:r w:rsidRPr="00456475">
        <w:rPr>
          <w:sz w:val="16"/>
        </w:rPr>
        <w:lastRenderedPageBreak/>
        <w:t xml:space="preserve">these sales nonetheless, and why it is likely to do so in the future. Three </w:t>
      </w:r>
      <w:r w:rsidRPr="00260C91">
        <w:rPr>
          <w:rStyle w:val="StyleBoldUnderline"/>
        </w:rPr>
        <w:t>principal explanations</w:t>
      </w:r>
      <w:r w:rsidRPr="00456475">
        <w:rPr>
          <w:sz w:val="16"/>
        </w:rPr>
        <w:t xml:space="preserve"> can be posited to account </w:t>
      </w:r>
      <w:r w:rsidRPr="00260C91">
        <w:rPr>
          <w:rStyle w:val="StyleBoldUnderline"/>
        </w:rPr>
        <w:t>for the</w:t>
      </w:r>
      <w:r w:rsidRPr="00456475">
        <w:rPr>
          <w:sz w:val="16"/>
        </w:rPr>
        <w:t xml:space="preserve"> controversial </w:t>
      </w:r>
      <w:r w:rsidRPr="00260C91">
        <w:rPr>
          <w:rStyle w:val="StyleBoldUnderline"/>
        </w:rPr>
        <w:t>export policy</w:t>
      </w:r>
      <w:r w:rsidRPr="00456475">
        <w:rPr>
          <w:sz w:val="16"/>
        </w:rPr>
        <w:t xml:space="preserve">. The first </w:t>
      </w:r>
      <w:r w:rsidRPr="00260C91">
        <w:rPr>
          <w:rStyle w:val="StyleBoldUnderline"/>
        </w:rPr>
        <w:t xml:space="preserve">is economic necessity: Russia has little to sell abroad except oil and arms, and the latter provides a vital source of employment for Russian scientists, technicians, and engineers who might otherwise emigrate in search of better professional opportunities. </w:t>
      </w:r>
      <w:r w:rsidRPr="00456475">
        <w:rPr>
          <w:sz w:val="16"/>
        </w:rPr>
        <w:t xml:space="preserve">The second explanation is political: Russia has important political interests in the Middle East that are advanced by selling arms and nuclear materials. The third is what might be called “chaos theory”: the Russian government lost control and the result was that different public and private sector bodies followed their own interests rather than those of the state.3 </w:t>
      </w:r>
      <w:proofErr w:type="gramStart"/>
      <w:r w:rsidRPr="00456475">
        <w:rPr>
          <w:sz w:val="16"/>
        </w:rPr>
        <w:t>This</w:t>
      </w:r>
      <w:proofErr w:type="gramEnd"/>
      <w:r w:rsidRPr="00456475">
        <w:rPr>
          <w:sz w:val="16"/>
        </w:rPr>
        <w:t xml:space="preserve"> study contends that the first two explanations are the key to understanding Russia’s Middle East arms export policy. </w:t>
      </w:r>
      <w:r w:rsidRPr="00260C91">
        <w:rPr>
          <w:rStyle w:val="StyleBoldUnderline"/>
        </w:rPr>
        <w:t>The state of the Russian economy is a function of its Soviet past,</w:t>
      </w:r>
      <w:r w:rsidRPr="00456475">
        <w:rPr>
          <w:sz w:val="16"/>
        </w:rPr>
        <w:t xml:space="preserve"> and the structure that the Soviets built was a response to their geo-political position, strongly influenced by Marxist thinking (appendix1). This pattern of development isolated the Soviet Union from world markets and resulted in Soviet goods being uncompetitive on international markets. </w:t>
      </w:r>
      <w:r w:rsidRPr="00260C91">
        <w:rPr>
          <w:rStyle w:val="StyleBoldUnderline"/>
        </w:rPr>
        <w:t>The Soviet economy developed on the basis of exploiting raw materials, together with heavy industry and large-scale production.</w:t>
      </w:r>
      <w:r w:rsidRPr="00456475">
        <w:rPr>
          <w:sz w:val="16"/>
        </w:rPr>
        <w:t xml:space="preserve"> The communist system, dominated by an archaic central planning mechanism, was unable to respond to changes in demand, and the economy did not diversify sufficiently. As a result </w:t>
      </w:r>
      <w:r w:rsidRPr="00260C91">
        <w:rPr>
          <w:rStyle w:val="StyleBoldUnderline"/>
        </w:rPr>
        <w:t>its exports were mainly confined to raw materials and arms. When Russia became an independent state in 1991, it had little to sell abroad except oil, gas, and arms</w:t>
      </w:r>
      <w:r w:rsidRPr="00456475">
        <w:rPr>
          <w:sz w:val="16"/>
        </w:rPr>
        <w:t>, and it was forced to rely heavily on fluctuating income from oil and gas sales.</w:t>
      </w:r>
    </w:p>
    <w:p w:rsidR="00456475" w:rsidRDefault="00456475" w:rsidP="00456475"/>
    <w:p w:rsidR="000D61B9" w:rsidRDefault="000D61B9" w:rsidP="000D61B9">
      <w:pPr>
        <w:pStyle w:val="Heading4"/>
      </w:pPr>
      <w:r>
        <w:t>Russian economic collapse causes global nuclear war</w:t>
      </w:r>
    </w:p>
    <w:p w:rsidR="000D61B9" w:rsidRPr="00304FE6" w:rsidRDefault="000D61B9" w:rsidP="000D61B9">
      <w:r w:rsidRPr="00304FE6">
        <w:rPr>
          <w:rStyle w:val="StyleStyleBold12pt"/>
        </w:rPr>
        <w:t>OLIKER AND CHARLICK-PALEY 2002</w:t>
      </w:r>
      <w:r w:rsidRPr="00304FE6">
        <w:t xml:space="preserve"> (Olga and Tanya, RAND Corporation Project Air Force, “Assessing Russia’s Decline,” www.rand.org/pubs/monograph_reports/MR1442/)</w:t>
      </w:r>
    </w:p>
    <w:p w:rsidR="000D61B9" w:rsidRPr="00304FE6" w:rsidRDefault="000D61B9" w:rsidP="000D61B9">
      <w:pPr>
        <w:rPr>
          <w:rStyle w:val="StyleBoldUnderline"/>
        </w:rPr>
      </w:pPr>
      <w:r w:rsidRPr="000D61B9">
        <w:rPr>
          <w:sz w:val="16"/>
        </w:rPr>
        <w:t xml:space="preserve">The preceding chapters have illustrated the ways in which </w:t>
      </w:r>
      <w:r w:rsidRPr="00C40031">
        <w:rPr>
          <w:rStyle w:val="StyleBoldUnderline"/>
          <w:highlight w:val="green"/>
        </w:rPr>
        <w:t>Russia’s decline</w:t>
      </w:r>
      <w:r w:rsidRPr="000D61B9">
        <w:rPr>
          <w:sz w:val="16"/>
        </w:rPr>
        <w:t xml:space="preserve"> affects that country and </w:t>
      </w:r>
      <w:r w:rsidRPr="00304FE6">
        <w:rPr>
          <w:rStyle w:val="StyleBoldUnderline"/>
        </w:rPr>
        <w:t>may evolve into challenges and dangers that extend well beyond its borders</w:t>
      </w:r>
      <w:r w:rsidRPr="000D61B9">
        <w:rPr>
          <w:sz w:val="16"/>
        </w:rPr>
        <w:t xml:space="preserve">. The political factors of decline may make Russia a less stable international actor and other factors may increase the risk of internal unrest. Together and separately, </w:t>
      </w:r>
      <w:r w:rsidRPr="00304FE6">
        <w:rPr>
          <w:rStyle w:val="StyleBoldUnderline"/>
        </w:rPr>
        <w:t xml:space="preserve">they </w:t>
      </w:r>
      <w:r w:rsidRPr="00C40031">
        <w:rPr>
          <w:rStyle w:val="StyleBoldUnderline"/>
          <w:highlight w:val="green"/>
        </w:rPr>
        <w:t xml:space="preserve">increase </w:t>
      </w:r>
      <w:r w:rsidRPr="00304FE6">
        <w:rPr>
          <w:rStyle w:val="StyleBoldUnderline"/>
        </w:rPr>
        <w:t xml:space="preserve">the </w:t>
      </w:r>
      <w:r w:rsidRPr="00C40031">
        <w:rPr>
          <w:rStyle w:val="StyleBoldUnderline"/>
          <w:highlight w:val="green"/>
        </w:rPr>
        <w:t xml:space="preserve">risk of conflict and </w:t>
      </w:r>
      <w:r w:rsidRPr="00304FE6">
        <w:rPr>
          <w:rStyle w:val="StyleBoldUnderline"/>
        </w:rPr>
        <w:t xml:space="preserve">the potential </w:t>
      </w:r>
      <w:r w:rsidRPr="00C40031">
        <w:rPr>
          <w:rStyle w:val="StyleBoldUnderline"/>
          <w:highlight w:val="green"/>
        </w:rPr>
        <w:t xml:space="preserve">scope of </w:t>
      </w:r>
      <w:r w:rsidRPr="00304FE6">
        <w:rPr>
          <w:rStyle w:val="StyleBoldUnderline"/>
        </w:rPr>
        <w:t xml:space="preserve">other imaginable </w:t>
      </w:r>
      <w:r w:rsidRPr="00C40031">
        <w:rPr>
          <w:rStyle w:val="StyleBoldUnderline"/>
          <w:highlight w:val="green"/>
        </w:rPr>
        <w:t>disasters</w:t>
      </w:r>
      <w:r w:rsidRPr="00304FE6">
        <w:rPr>
          <w:rStyle w:val="StyleBoldUnderline"/>
        </w:rPr>
        <w:t xml:space="preserve">. </w:t>
      </w:r>
      <w:r w:rsidRPr="00C40031">
        <w:rPr>
          <w:rStyle w:val="StyleBoldUnderline"/>
          <w:b/>
          <w:highlight w:val="green"/>
        </w:rPr>
        <w:t>The trends of</w:t>
      </w:r>
      <w:r w:rsidRPr="00304FE6">
        <w:rPr>
          <w:rStyle w:val="StyleBoldUnderline"/>
        </w:rPr>
        <w:t xml:space="preserve"> </w:t>
      </w:r>
      <w:r w:rsidRPr="000D61B9">
        <w:rPr>
          <w:sz w:val="16"/>
        </w:rPr>
        <w:t>regionalization, particularly the disparate rates of</w:t>
      </w:r>
      <w:r w:rsidRPr="00304FE6">
        <w:rPr>
          <w:rStyle w:val="StyleBoldUnderline"/>
        </w:rPr>
        <w:t xml:space="preserve"> </w:t>
      </w:r>
      <w:r w:rsidRPr="00C40031">
        <w:rPr>
          <w:rStyle w:val="StyleBoldUnderline"/>
          <w:highlight w:val="green"/>
        </w:rPr>
        <w:t>economic growth</w:t>
      </w:r>
      <w:r w:rsidRPr="00304FE6">
        <w:rPr>
          <w:rStyle w:val="StyleBoldUnderline"/>
        </w:rPr>
        <w:t xml:space="preserve"> among regions, combined with the politicization of regional economic and military interests, </w:t>
      </w:r>
      <w:r w:rsidRPr="00C40031">
        <w:rPr>
          <w:rStyle w:val="StyleBoldUnderline"/>
          <w:highlight w:val="green"/>
        </w:rPr>
        <w:t xml:space="preserve">will be important </w:t>
      </w:r>
      <w:r w:rsidRPr="00304FE6">
        <w:rPr>
          <w:rStyle w:val="StyleBoldUnderline"/>
        </w:rPr>
        <w:t xml:space="preserve">to watch. The potential for locale, or possibly ethnicity, to serve as a rallying point for internal conflict is low at present, but </w:t>
      </w:r>
      <w:r w:rsidRPr="00C40031">
        <w:rPr>
          <w:rStyle w:val="StyleBoldUnderline"/>
          <w:highlight w:val="green"/>
        </w:rPr>
        <w:t xml:space="preserve">these </w:t>
      </w:r>
      <w:r w:rsidRPr="00304FE6">
        <w:rPr>
          <w:rStyle w:val="StyleBoldUnderline"/>
        </w:rPr>
        <w:t xml:space="preserve">factors </w:t>
      </w:r>
      <w:r w:rsidRPr="00C40031">
        <w:rPr>
          <w:rStyle w:val="StyleBoldUnderline"/>
          <w:highlight w:val="green"/>
        </w:rPr>
        <w:t xml:space="preserve">have the potential to feed into </w:t>
      </w:r>
      <w:r w:rsidRPr="00304FE6">
        <w:rPr>
          <w:rStyle w:val="StyleBoldUnderline"/>
        </w:rPr>
        <w:t xml:space="preserve">precisely </w:t>
      </w:r>
      <w:r w:rsidRPr="00C40031">
        <w:rPr>
          <w:rStyle w:val="StyleBoldUnderline"/>
          <w:highlight w:val="green"/>
        </w:rPr>
        <w:t xml:space="preserve">the cycle of instability </w:t>
      </w:r>
      <w:r w:rsidRPr="00304FE6">
        <w:rPr>
          <w:rStyle w:val="StyleBoldUnderline"/>
        </w:rPr>
        <w:t xml:space="preserve">that </w:t>
      </w:r>
      <w:r w:rsidRPr="00C40031">
        <w:rPr>
          <w:rStyle w:val="StyleBoldUnderline"/>
          <w:highlight w:val="green"/>
        </w:rPr>
        <w:t xml:space="preserve">political scientists </w:t>
      </w:r>
      <w:r w:rsidRPr="00304FE6">
        <w:rPr>
          <w:rStyle w:val="StyleBoldUnderline"/>
        </w:rPr>
        <w:t xml:space="preserve">have </w:t>
      </w:r>
      <w:r w:rsidRPr="00C40031">
        <w:rPr>
          <w:rStyle w:val="StyleBoldUnderline"/>
          <w:highlight w:val="green"/>
        </w:rPr>
        <w:t xml:space="preserve">identified as making states </w:t>
      </w:r>
      <w:r w:rsidRPr="00304FE6">
        <w:rPr>
          <w:rStyle w:val="StyleBoldUnderline"/>
        </w:rPr>
        <w:t xml:space="preserve">in transition to democracy more </w:t>
      </w:r>
      <w:r w:rsidRPr="00C40031">
        <w:rPr>
          <w:rStyle w:val="StyleBoldUnderline"/>
          <w:highlight w:val="green"/>
        </w:rPr>
        <w:t xml:space="preserve">likely to become involved in war. These factors </w:t>
      </w:r>
      <w:r w:rsidRPr="00304FE6">
        <w:rPr>
          <w:rStyle w:val="StyleBoldUnderline"/>
        </w:rPr>
        <w:t xml:space="preserve">also </w:t>
      </w:r>
      <w:r w:rsidRPr="00C40031">
        <w:rPr>
          <w:rStyle w:val="StyleBoldUnderline"/>
          <w:highlight w:val="green"/>
        </w:rPr>
        <w:t xml:space="preserve">increase the potential for domestic turmoil, which </w:t>
      </w:r>
      <w:r w:rsidRPr="00304FE6">
        <w:rPr>
          <w:rStyle w:val="StyleBoldUnderline"/>
        </w:rPr>
        <w:t xml:space="preserve">further </w:t>
      </w:r>
      <w:r w:rsidRPr="00C40031">
        <w:rPr>
          <w:rStyle w:val="StyleBoldUnderline"/>
          <w:highlight w:val="green"/>
        </w:rPr>
        <w:t xml:space="preserve">increases </w:t>
      </w:r>
      <w:r w:rsidRPr="00304FE6">
        <w:rPr>
          <w:rStyle w:val="StyleBoldUnderline"/>
        </w:rPr>
        <w:t xml:space="preserve">the </w:t>
      </w:r>
      <w:r w:rsidRPr="00C40031">
        <w:rPr>
          <w:rStyle w:val="StyleBoldUnderline"/>
          <w:highlight w:val="green"/>
        </w:rPr>
        <w:t>risk of international conflict</w:t>
      </w:r>
      <w:r w:rsidRPr="00304FE6">
        <w:rPr>
          <w:rStyle w:val="StyleBoldUnderline"/>
        </w:rPr>
        <w:t>, for instance if Moscow seeks to united a divided nation and/or demonstrate globally that its waning power remains something to be reckoned with.</w:t>
      </w:r>
      <w:r w:rsidRPr="000D61B9">
        <w:rPr>
          <w:sz w:val="16"/>
        </w:rPr>
        <w:t xml:space="preserve"> </w:t>
      </w:r>
      <w:r w:rsidRPr="00C40031">
        <w:rPr>
          <w:rStyle w:val="StyleBoldUnderline"/>
          <w:highlight w:val="green"/>
        </w:rPr>
        <w:t>Given</w:t>
      </w:r>
      <w:r w:rsidRPr="00304FE6">
        <w:rPr>
          <w:rStyle w:val="StyleBoldUnderline"/>
        </w:rPr>
        <w:t xml:space="preserve"> Russia’s </w:t>
      </w:r>
      <w:r w:rsidRPr="00C40031">
        <w:rPr>
          <w:rStyle w:val="StyleBoldUnderline"/>
          <w:highlight w:val="green"/>
        </w:rPr>
        <w:t xml:space="preserve">conventional weakness, </w:t>
      </w:r>
      <w:r w:rsidRPr="00304FE6">
        <w:rPr>
          <w:rStyle w:val="StyleBoldUnderline"/>
        </w:rPr>
        <w:t xml:space="preserve">an </w:t>
      </w:r>
      <w:r w:rsidRPr="00C40031">
        <w:rPr>
          <w:rStyle w:val="StyleBoldUnderline"/>
          <w:highlight w:val="green"/>
        </w:rPr>
        <w:t xml:space="preserve">increased risk of conflict carries with it </w:t>
      </w:r>
      <w:r w:rsidRPr="00304FE6">
        <w:rPr>
          <w:rStyle w:val="StyleBoldUnderline"/>
        </w:rPr>
        <w:t xml:space="preserve">an </w:t>
      </w:r>
      <w:r w:rsidRPr="00C40031">
        <w:rPr>
          <w:rStyle w:val="StyleBoldUnderline"/>
          <w:highlight w:val="green"/>
        </w:rPr>
        <w:t xml:space="preserve">increased risk of nuclear weapons </w:t>
      </w:r>
      <w:r w:rsidRPr="00304FE6">
        <w:rPr>
          <w:rStyle w:val="StyleBoldUnderline"/>
        </w:rPr>
        <w:t>use</w:t>
      </w:r>
      <w:r w:rsidRPr="00C40031">
        <w:rPr>
          <w:rStyle w:val="StyleBoldUnderline"/>
          <w:highlight w:val="green"/>
        </w:rPr>
        <w:t>, and</w:t>
      </w:r>
      <w:r w:rsidRPr="00304FE6">
        <w:rPr>
          <w:rStyle w:val="StyleBoldUnderline"/>
        </w:rPr>
        <w:t xml:space="preserve"> </w:t>
      </w:r>
      <w:r w:rsidRPr="00C40031">
        <w:rPr>
          <w:rStyle w:val="StyleBoldUnderline"/>
          <w:highlight w:val="green"/>
        </w:rPr>
        <w:t xml:space="preserve">Russia’s demographic situation increases </w:t>
      </w:r>
      <w:r w:rsidRPr="00304FE6">
        <w:rPr>
          <w:rStyle w:val="StyleBoldUnderline"/>
        </w:rPr>
        <w:t xml:space="preserve">the </w:t>
      </w:r>
      <w:r w:rsidRPr="00C40031">
        <w:rPr>
          <w:rStyle w:val="StyleBoldUnderline"/>
          <w:highlight w:val="green"/>
        </w:rPr>
        <w:t xml:space="preserve">potential for a major epidemic with </w:t>
      </w:r>
      <w:r w:rsidRPr="00304FE6">
        <w:rPr>
          <w:rStyle w:val="StyleBoldUnderline"/>
        </w:rPr>
        <w:t xml:space="preserve">possible </w:t>
      </w:r>
      <w:r w:rsidRPr="00C40031">
        <w:rPr>
          <w:rStyle w:val="StyleBoldUnderline"/>
          <w:highlight w:val="green"/>
        </w:rPr>
        <w:t>implications for Europe and</w:t>
      </w:r>
      <w:r w:rsidRPr="000D61B9">
        <w:rPr>
          <w:sz w:val="16"/>
        </w:rPr>
        <w:t xml:space="preserve"> perhaps </w:t>
      </w:r>
      <w:r w:rsidRPr="00C40031">
        <w:rPr>
          <w:rStyle w:val="StyleBoldUnderline"/>
          <w:highlight w:val="green"/>
        </w:rPr>
        <w:t xml:space="preserve">beyond. The dangers posed by Russia’s </w:t>
      </w:r>
      <w:r w:rsidRPr="00304FE6">
        <w:rPr>
          <w:rStyle w:val="StyleBoldUnderline"/>
        </w:rPr>
        <w:t xml:space="preserve">civilian and military </w:t>
      </w:r>
      <w:r w:rsidRPr="00C40031">
        <w:rPr>
          <w:rStyle w:val="StyleBoldUnderline"/>
          <w:highlight w:val="green"/>
        </w:rPr>
        <w:t xml:space="preserve">nuclear weapons complex, aside </w:t>
      </w:r>
      <w:r w:rsidRPr="00304FE6">
        <w:rPr>
          <w:rStyle w:val="StyleBoldUnderline"/>
        </w:rPr>
        <w:t xml:space="preserve">from the threat of nuclear weapons use, </w:t>
      </w:r>
      <w:r w:rsidRPr="00C40031">
        <w:rPr>
          <w:rStyle w:val="StyleBoldUnderline"/>
          <w:highlight w:val="green"/>
        </w:rPr>
        <w:t>create a real risk of proliferation of weapons or weapons materials to terrorist groups, as well as perpetuating an increasing risk of accident</w:t>
      </w:r>
      <w:r w:rsidRPr="00304FE6">
        <w:rPr>
          <w:rStyle w:val="StyleBoldUnderline"/>
        </w:rPr>
        <w:t xml:space="preserve"> at one of Russia’s nuclear power plants</w:t>
      </w:r>
      <w:r w:rsidRPr="000D61B9">
        <w:rPr>
          <w:sz w:val="16"/>
        </w:rPr>
        <w:t xml:space="preserve"> or other facilities. These elements touch upon key security interests, thus raising serious concerns for the United States. </w:t>
      </w:r>
      <w:r w:rsidRPr="00C40031">
        <w:rPr>
          <w:rStyle w:val="StyleBoldUnderline"/>
          <w:highlight w:val="green"/>
        </w:rPr>
        <w:t>A declining Russia increases the likelihood of conflict—internal or otherwise</w:t>
      </w:r>
      <w:r w:rsidRPr="000D61B9">
        <w:rPr>
          <w:sz w:val="16"/>
        </w:rPr>
        <w:t xml:space="preserve">—and the general deterioration that Russia has in common with “failing” states raises serious questions about its capacity to respond to an emerging crisis. </w:t>
      </w:r>
      <w:r w:rsidRPr="00304FE6">
        <w:rPr>
          <w:rStyle w:val="StyleBoldUnderline"/>
        </w:rPr>
        <w:t xml:space="preserve">A crisis in large, populous, and nuclear-armed Russia can easily affect the interests of the United States and its allies. In response to such a scenario, </w:t>
      </w:r>
      <w:r w:rsidRPr="00C40031">
        <w:rPr>
          <w:rStyle w:val="StyleBoldUnderline"/>
          <w:highlight w:val="green"/>
        </w:rPr>
        <w:t>the U</w:t>
      </w:r>
      <w:r w:rsidRPr="00304FE6">
        <w:rPr>
          <w:rStyle w:val="StyleBoldUnderline"/>
        </w:rPr>
        <w:t>nited</w:t>
      </w:r>
      <w:r w:rsidRPr="00C40031">
        <w:rPr>
          <w:rStyle w:val="StyleBoldUnderline"/>
          <w:highlight w:val="green"/>
        </w:rPr>
        <w:t xml:space="preserve"> S</w:t>
      </w:r>
      <w:r w:rsidRPr="00304FE6">
        <w:rPr>
          <w:rStyle w:val="StyleBoldUnderline"/>
        </w:rPr>
        <w:t>tates,</w:t>
      </w:r>
      <w:r w:rsidRPr="000D61B9">
        <w:rPr>
          <w:sz w:val="16"/>
        </w:rPr>
        <w:t xml:space="preserve"> whether alone or as part of a larger coalition, </w:t>
      </w:r>
      <w:r w:rsidRPr="00C40031">
        <w:rPr>
          <w:rStyle w:val="StyleBoldUnderline"/>
          <w:highlight w:val="green"/>
        </w:rPr>
        <w:t xml:space="preserve">could be asked to send military forces </w:t>
      </w:r>
      <w:r w:rsidRPr="00304FE6">
        <w:rPr>
          <w:rStyle w:val="StyleBoldUnderline"/>
        </w:rPr>
        <w:t>to the area in and around Russia</w:t>
      </w:r>
      <w:r w:rsidRPr="000D61B9">
        <w:rPr>
          <w:sz w:val="16"/>
        </w:rPr>
        <w:t xml:space="preserve">. This chapter will explore a handful of scenarios that could call for U.S. involvement. </w:t>
      </w:r>
      <w:r w:rsidRPr="00304FE6">
        <w:rPr>
          <w:rStyle w:val="StyleBoldUnderline"/>
        </w:rPr>
        <w:t>A wide range of crisis scenarios can be reasonably extrapolated from the trends implicit in Russia’s decline</w:t>
      </w:r>
      <w:r w:rsidRPr="000D61B9">
        <w:rPr>
          <w:sz w:val="16"/>
        </w:rPr>
        <w:t xml:space="preserve">. A notional list includes: </w:t>
      </w:r>
      <w:r w:rsidRPr="00304FE6">
        <w:rPr>
          <w:rStyle w:val="StyleBoldUnderline"/>
        </w:rPr>
        <w:t xml:space="preserve">Authorized or </w:t>
      </w:r>
      <w:r w:rsidRPr="00C40031">
        <w:rPr>
          <w:rStyle w:val="StyleBoldUnderline"/>
          <w:highlight w:val="green"/>
        </w:rPr>
        <w:t xml:space="preserve">unauthorized belligerent actions </w:t>
      </w:r>
      <w:r w:rsidRPr="00304FE6">
        <w:rPr>
          <w:rStyle w:val="StyleBoldUnderline"/>
        </w:rPr>
        <w:t xml:space="preserve">by Russia troops in trouble-prone Russian regions or in neighboring states </w:t>
      </w:r>
      <w:r w:rsidRPr="00C40031">
        <w:rPr>
          <w:rStyle w:val="StyleBoldUnderline"/>
          <w:highlight w:val="green"/>
        </w:rPr>
        <w:t>could lead to armed conflict. Border clashes with China</w:t>
      </w:r>
      <w:r w:rsidRPr="000D61B9">
        <w:rPr>
          <w:sz w:val="16"/>
        </w:rPr>
        <w:t xml:space="preserve"> in the Russian Far East </w:t>
      </w:r>
      <w:r w:rsidRPr="00304FE6">
        <w:rPr>
          <w:rStyle w:val="StyleBoldUnderline"/>
        </w:rPr>
        <w:t xml:space="preserve">or between Russia and Ukraine, the Baltic </w:t>
      </w:r>
      <w:proofErr w:type="gramStart"/>
      <w:r w:rsidRPr="00304FE6">
        <w:rPr>
          <w:rStyle w:val="StyleBoldUnderline"/>
        </w:rPr>
        <w:t>states</w:t>
      </w:r>
      <w:proofErr w:type="gramEnd"/>
      <w:r w:rsidRPr="00304FE6">
        <w:rPr>
          <w:rStyle w:val="StyleBoldUnderline"/>
        </w:rPr>
        <w:t xml:space="preserve">, Kazakhstan, or another neighbor </w:t>
      </w:r>
      <w:r w:rsidRPr="00C40031">
        <w:rPr>
          <w:rStyle w:val="StyleBoldUnderline"/>
          <w:highlight w:val="green"/>
        </w:rPr>
        <w:t>could escalate into interstate combat</w:t>
      </w:r>
      <w:r w:rsidRPr="000D61B9">
        <w:rPr>
          <w:sz w:val="16"/>
        </w:rPr>
        <w:t xml:space="preserve">. </w:t>
      </w:r>
      <w:r w:rsidRPr="00C40031">
        <w:rPr>
          <w:rStyle w:val="StyleBoldUnderline"/>
          <w:highlight w:val="green"/>
        </w:rPr>
        <w:t xml:space="preserve">Nuclear-armed terrorists based </w:t>
      </w:r>
      <w:r w:rsidRPr="00304FE6">
        <w:rPr>
          <w:rStyle w:val="StyleBoldUnderline"/>
        </w:rPr>
        <w:t xml:space="preserve">in Russia or using weapons or materials diverted from Russian facilities </w:t>
      </w:r>
      <w:r w:rsidRPr="00C40031">
        <w:rPr>
          <w:rStyle w:val="StyleBoldUnderline"/>
          <w:highlight w:val="green"/>
        </w:rPr>
        <w:t xml:space="preserve">could threaten </w:t>
      </w:r>
      <w:r w:rsidRPr="00304FE6">
        <w:rPr>
          <w:rStyle w:val="StyleBoldUnderline"/>
        </w:rPr>
        <w:t>Russia, Europe, Asia, or the United States</w:t>
      </w:r>
      <w:r w:rsidRPr="00C40031">
        <w:rPr>
          <w:rStyle w:val="StyleBoldUnderline"/>
          <w:highlight w:val="green"/>
        </w:rPr>
        <w:t>.</w:t>
      </w:r>
      <w:r w:rsidRPr="00304FE6">
        <w:rPr>
          <w:rStyle w:val="StyleBoldUnderline"/>
        </w:rPr>
        <w:t xml:space="preserve"> </w:t>
      </w:r>
      <w:r w:rsidRPr="00C40031">
        <w:rPr>
          <w:rStyle w:val="StyleBoldUnderline"/>
          <w:highlight w:val="green"/>
        </w:rPr>
        <w:t>Civil war in Russia could involve fighting near</w:t>
      </w:r>
      <w:r w:rsidRPr="00304FE6">
        <w:rPr>
          <w:rStyle w:val="StyleBoldUnderline"/>
        </w:rPr>
        <w:t xml:space="preserve"> storage </w:t>
      </w:r>
      <w:proofErr w:type="spellStart"/>
      <w:r w:rsidRPr="00304FE6">
        <w:rPr>
          <w:rStyle w:val="StyleBoldUnderline"/>
        </w:rPr>
        <w:t>sties</w:t>
      </w:r>
      <w:proofErr w:type="spellEnd"/>
      <w:r w:rsidRPr="00304FE6">
        <w:rPr>
          <w:rStyle w:val="StyleBoldUnderline"/>
        </w:rPr>
        <w:t xml:space="preserve"> for nuclear, chemical, or </w:t>
      </w:r>
      <w:r w:rsidRPr="00C40031">
        <w:rPr>
          <w:rStyle w:val="StyleBoldUnderline"/>
          <w:highlight w:val="green"/>
        </w:rPr>
        <w:t xml:space="preserve">biological weapons </w:t>
      </w:r>
      <w:r w:rsidRPr="00304FE6">
        <w:rPr>
          <w:rStyle w:val="StyleBoldUnderline"/>
        </w:rPr>
        <w:t>and agents</w:t>
      </w:r>
      <w:r w:rsidRPr="00C40031">
        <w:rPr>
          <w:rStyle w:val="StyleBoldUnderline"/>
          <w:highlight w:val="green"/>
        </w:rPr>
        <w:t>, risking large-scale contamination and</w:t>
      </w:r>
      <w:r w:rsidRPr="00304FE6">
        <w:rPr>
          <w:rStyle w:val="StyleBoldUnderline"/>
        </w:rPr>
        <w:t xml:space="preserve"> humanitarian </w:t>
      </w:r>
      <w:r w:rsidRPr="00C40031">
        <w:rPr>
          <w:rStyle w:val="StyleBoldUnderline"/>
          <w:highlight w:val="green"/>
        </w:rPr>
        <w:t>disaster</w:t>
      </w:r>
      <w:r w:rsidRPr="000D61B9">
        <w:rPr>
          <w:sz w:val="16"/>
        </w:rPr>
        <w:t xml:space="preserve">. </w:t>
      </w:r>
      <w:r w:rsidRPr="00304FE6">
        <w:rPr>
          <w:rStyle w:val="StyleBoldUnderline"/>
        </w:rPr>
        <w:t>A nuclear accident at a power plant or facility could endanger life and health in Russia and neighboring states</w:t>
      </w:r>
      <w:r w:rsidRPr="000D61B9">
        <w:rPr>
          <w:sz w:val="16"/>
        </w:rPr>
        <w:t xml:space="preserve">. A chemical accident at a plant or nuclear or nuclear-related facility could endanger life and health in </w:t>
      </w:r>
      <w:proofErr w:type="spellStart"/>
      <w:r w:rsidRPr="000D61B9">
        <w:rPr>
          <w:sz w:val="16"/>
        </w:rPr>
        <w:t>Rusisa</w:t>
      </w:r>
      <w:proofErr w:type="spellEnd"/>
      <w:r w:rsidRPr="000D61B9">
        <w:rPr>
          <w:sz w:val="16"/>
        </w:rPr>
        <w:t xml:space="preserve"> and neighboring states. </w:t>
      </w:r>
      <w:r w:rsidRPr="00304FE6">
        <w:rPr>
          <w:rStyle w:val="StyleBoldUnderline"/>
        </w:rPr>
        <w:t xml:space="preserve">Ethnic </w:t>
      </w:r>
      <w:r w:rsidRPr="00304FE6">
        <w:rPr>
          <w:rStyle w:val="StyleBoldUnderline"/>
        </w:rPr>
        <w:lastRenderedPageBreak/>
        <w:t>pogrom in south Russia could force refugees into Georgia, Azerbaijan, Armenia, and/or Ukraine. Economic and ethnic conflicts in Caucasus could erupt into armed clashes, which would endanger oil and gas pipelines</w:t>
      </w:r>
      <w:r w:rsidRPr="000D61B9">
        <w:rPr>
          <w:sz w:val="16"/>
        </w:rPr>
        <w:t xml:space="preserve"> in the region. A massive ecological disaster such as an earthquake, famine, or epidemic could spawn refugees and spread illness and death across borders. </w:t>
      </w:r>
      <w:r w:rsidRPr="00304FE6">
        <w:rPr>
          <w:rStyle w:val="StyleBoldUnderline"/>
        </w:rPr>
        <w:t xml:space="preserve">An increasingly criminalized Russian economy could create a safe haven for crime or even terrorist-linked groups. From this base, criminals, drug traders, and terrorists could threaten the people and economies of Europe, Asia, and the United States. Accelerated </w:t>
      </w:r>
      <w:r w:rsidRPr="00C40031">
        <w:rPr>
          <w:rStyle w:val="StyleBoldUnderline"/>
          <w:highlight w:val="green"/>
        </w:rPr>
        <w:t>Russian weapons</w:t>
      </w:r>
      <w:r w:rsidRPr="00304FE6">
        <w:rPr>
          <w:rStyle w:val="StyleBoldUnderline"/>
        </w:rPr>
        <w:t xml:space="preserve"> and technology </w:t>
      </w:r>
      <w:r w:rsidRPr="00C40031">
        <w:rPr>
          <w:rStyle w:val="StyleBoldUnderline"/>
          <w:highlight w:val="green"/>
        </w:rPr>
        <w:t xml:space="preserve">sales </w:t>
      </w:r>
      <w:r w:rsidRPr="00304FE6">
        <w:rPr>
          <w:rStyle w:val="StyleBoldUnderline"/>
        </w:rPr>
        <w:t xml:space="preserve">or unauthorized diversion </w:t>
      </w:r>
      <w:r w:rsidRPr="00C40031">
        <w:rPr>
          <w:rStyle w:val="StyleBoldUnderline"/>
          <w:highlight w:val="green"/>
        </w:rPr>
        <w:t xml:space="preserve">could </w:t>
      </w:r>
      <w:r w:rsidRPr="00304FE6">
        <w:rPr>
          <w:rStyle w:val="StyleBoldUnderline"/>
        </w:rPr>
        <w:t xml:space="preserve">foster </w:t>
      </w:r>
      <w:r w:rsidRPr="00C40031">
        <w:rPr>
          <w:rStyle w:val="StyleBoldUnderline"/>
          <w:highlight w:val="green"/>
        </w:rPr>
        <w:t xml:space="preserve">the proliferation </w:t>
      </w:r>
      <w:r w:rsidRPr="00304FE6">
        <w:rPr>
          <w:rStyle w:val="StyleBoldUnderline"/>
        </w:rPr>
        <w:t xml:space="preserve">of weapons and weapon materials </w:t>
      </w:r>
      <w:r w:rsidRPr="00C40031">
        <w:rPr>
          <w:rStyle w:val="StyleBoldUnderline"/>
          <w:highlight w:val="green"/>
        </w:rPr>
        <w:t xml:space="preserve">to rogue states and </w:t>
      </w:r>
      <w:proofErr w:type="spellStart"/>
      <w:r w:rsidRPr="00304FE6">
        <w:rPr>
          <w:rStyle w:val="StyleBoldUnderline"/>
        </w:rPr>
        <w:t>nonstate</w:t>
      </w:r>
      <w:proofErr w:type="spellEnd"/>
      <w:r w:rsidRPr="00304FE6">
        <w:rPr>
          <w:rStyle w:val="StyleBoldUnderline"/>
        </w:rPr>
        <w:t xml:space="preserve"> </w:t>
      </w:r>
      <w:r w:rsidRPr="00C40031">
        <w:rPr>
          <w:rStyle w:val="StyleBoldUnderline"/>
          <w:highlight w:val="green"/>
        </w:rPr>
        <w:t>terrorist actors, increasing the risk of nuclear war.</w:t>
      </w:r>
    </w:p>
    <w:p w:rsidR="000D61B9" w:rsidRDefault="000D61B9" w:rsidP="00456475"/>
    <w:p w:rsidR="007F3E45" w:rsidRDefault="007F3E45" w:rsidP="007F3E45">
      <w:pPr>
        <w:pStyle w:val="Heading3"/>
      </w:pPr>
      <w:r>
        <w:lastRenderedPageBreak/>
        <w:t>EXT: Non-Unique</w:t>
      </w:r>
    </w:p>
    <w:p w:rsidR="007F3E45" w:rsidRDefault="007F3E45" w:rsidP="007F3E45"/>
    <w:p w:rsidR="007F3E45" w:rsidRDefault="007F3E45" w:rsidP="007F3E45">
      <w:pPr>
        <w:pStyle w:val="Heading4"/>
      </w:pPr>
      <w:proofErr w:type="spellStart"/>
      <w:r>
        <w:t>Capriles</w:t>
      </w:r>
      <w:proofErr w:type="spellEnd"/>
      <w:r>
        <w:t xml:space="preserve"> has no chance—</w:t>
      </w:r>
      <w:proofErr w:type="spellStart"/>
      <w:r>
        <w:t>Maduro</w:t>
      </w:r>
      <w:proofErr w:type="spellEnd"/>
      <w:r>
        <w:t xml:space="preserve"> won’t give up power</w:t>
      </w:r>
    </w:p>
    <w:p w:rsidR="007F3E45" w:rsidRDefault="007F3E45" w:rsidP="007F3E45">
      <w:r w:rsidRPr="00B74157">
        <w:rPr>
          <w:rStyle w:val="StyleStyleBold12pt"/>
        </w:rPr>
        <w:t>Martinez 13</w:t>
      </w:r>
      <w:r>
        <w:t xml:space="preserve"> (</w:t>
      </w:r>
      <w:r w:rsidRPr="00B74157">
        <w:t>Guillermo</w:t>
      </w:r>
      <w:r>
        <w:t>, 5-2-13, “</w:t>
      </w:r>
      <w:proofErr w:type="spellStart"/>
      <w:r w:rsidRPr="00B74157">
        <w:t>Capriles</w:t>
      </w:r>
      <w:proofErr w:type="spellEnd"/>
      <w:r w:rsidRPr="00B74157">
        <w:t xml:space="preserve"> won't get chance to become leader in Venezuela</w:t>
      </w:r>
      <w:r>
        <w:t xml:space="preserve">” Sun Sentinel) </w:t>
      </w:r>
      <w:r w:rsidRPr="00B74157">
        <w:t>http://articles.sun-sentinel.com/2013-05-02/news/fl-gmcol-venezuela-oped0502-20130502_1_maduro-cuban-doctors-fuerte-tiuna</w:t>
      </w:r>
    </w:p>
    <w:p w:rsidR="007F3E45" w:rsidRDefault="007F3E45" w:rsidP="007F3E45"/>
    <w:p w:rsidR="007F3E45" w:rsidRDefault="007F3E45" w:rsidP="007F3E45">
      <w:pPr>
        <w:rPr>
          <w:rStyle w:val="StyleBoldUnderline"/>
        </w:rPr>
      </w:pPr>
      <w:r>
        <w:t xml:space="preserve">Slowly, a growing number of </w:t>
      </w:r>
      <w:r w:rsidRPr="00B74157">
        <w:rPr>
          <w:rStyle w:val="StyleBoldUnderline"/>
        </w:rPr>
        <w:t>Venezuelan exiles</w:t>
      </w:r>
      <w:r>
        <w:t xml:space="preserve"> living in South Florida </w:t>
      </w:r>
      <w:r w:rsidRPr="00B74157">
        <w:rPr>
          <w:rStyle w:val="StyleBoldUnderline"/>
        </w:rPr>
        <w:t xml:space="preserve">are realizing </w:t>
      </w:r>
      <w:r w:rsidRPr="00B74157">
        <w:rPr>
          <w:rStyle w:val="Emphasis"/>
        </w:rPr>
        <w:t>it will be hard for</w:t>
      </w:r>
      <w:r w:rsidRPr="00B74157">
        <w:rPr>
          <w:rStyle w:val="StyleBoldUnderline"/>
        </w:rPr>
        <w:t xml:space="preserve"> </w:t>
      </w:r>
      <w:r>
        <w:t xml:space="preserve">Henrique </w:t>
      </w:r>
      <w:proofErr w:type="spellStart"/>
      <w:r w:rsidRPr="00B74157">
        <w:rPr>
          <w:rStyle w:val="Emphasis"/>
        </w:rPr>
        <w:t>Capriles</w:t>
      </w:r>
      <w:proofErr w:type="spellEnd"/>
      <w:r>
        <w:t xml:space="preserve"> </w:t>
      </w:r>
      <w:proofErr w:type="spellStart"/>
      <w:r>
        <w:t>Rodonski</w:t>
      </w:r>
      <w:proofErr w:type="spellEnd"/>
      <w:r>
        <w:t xml:space="preserve"> </w:t>
      </w:r>
      <w:r w:rsidRPr="00B74157">
        <w:rPr>
          <w:rStyle w:val="StyleBoldUnderline"/>
        </w:rPr>
        <w:t>to peacefully get the government of</w:t>
      </w:r>
      <w:r>
        <w:t xml:space="preserve"> </w:t>
      </w:r>
      <w:proofErr w:type="spellStart"/>
      <w:r>
        <w:t>Nicolás</w:t>
      </w:r>
      <w:proofErr w:type="spellEnd"/>
      <w:r>
        <w:t xml:space="preserve"> </w:t>
      </w:r>
      <w:proofErr w:type="spellStart"/>
      <w:r w:rsidRPr="00B74157">
        <w:rPr>
          <w:rStyle w:val="StyleBoldUnderline"/>
        </w:rPr>
        <w:t>Maduro</w:t>
      </w:r>
      <w:proofErr w:type="spellEnd"/>
      <w:r w:rsidRPr="00B74157">
        <w:rPr>
          <w:rStyle w:val="StyleBoldUnderline"/>
        </w:rPr>
        <w:t xml:space="preserve"> to accept a true recount of the vote count in the presidential election</w:t>
      </w:r>
      <w:r>
        <w:t xml:space="preserve"> of April 14. </w:t>
      </w:r>
      <w:proofErr w:type="spellStart"/>
      <w:r w:rsidRPr="00B74157">
        <w:rPr>
          <w:rStyle w:val="StyleBoldUnderline"/>
        </w:rPr>
        <w:t>Capriles</w:t>
      </w:r>
      <w:proofErr w:type="spellEnd"/>
      <w:r w:rsidRPr="00B74157">
        <w:rPr>
          <w:rStyle w:val="StyleBoldUnderline"/>
        </w:rPr>
        <w:t xml:space="preserve"> has the facts to back up the charge the government cheated to win the election.</w:t>
      </w:r>
      <w:r>
        <w:rPr>
          <w:rStyle w:val="StyleBoldUnderline"/>
        </w:rPr>
        <w:t xml:space="preserve"> </w:t>
      </w:r>
      <w:r>
        <w:t xml:space="preserve">He has pointed out that in 737 voting precincts his supporters were ousted by government thugs at gunpoint; at another 39 voting precincts </w:t>
      </w:r>
      <w:proofErr w:type="spellStart"/>
      <w:r>
        <w:t>Maduro</w:t>
      </w:r>
      <w:proofErr w:type="spellEnd"/>
      <w:r>
        <w:t xml:space="preserve"> got 100 per cent of the vote; and in 1,176 precincts; </w:t>
      </w:r>
      <w:proofErr w:type="spellStart"/>
      <w:r>
        <w:t>Maduro</w:t>
      </w:r>
      <w:proofErr w:type="spellEnd"/>
      <w:r>
        <w:t xml:space="preserve">, whose ineptness as a speaker and leader has been acknowledged by many, got more votes than his predecessor, Hugo Chávez, who had defeated </w:t>
      </w:r>
      <w:proofErr w:type="spellStart"/>
      <w:r>
        <w:t>Capriles</w:t>
      </w:r>
      <w:proofErr w:type="spellEnd"/>
      <w:r>
        <w:t xml:space="preserve"> by more than 1.5 million votes in last October's elections. </w:t>
      </w:r>
      <w:r w:rsidRPr="00B74157">
        <w:rPr>
          <w:rStyle w:val="StyleBoldUnderline"/>
        </w:rPr>
        <w:t xml:space="preserve">Unfortunately where governments rule by force, </w:t>
      </w:r>
      <w:r w:rsidRPr="00B74157">
        <w:rPr>
          <w:rStyle w:val="Emphasis"/>
        </w:rPr>
        <w:t>being right does not mean those in power will play by the rules.</w:t>
      </w:r>
      <w:r w:rsidRPr="00B74157">
        <w:rPr>
          <w:rStyle w:val="StyleBoldUnderline"/>
        </w:rPr>
        <w:t xml:space="preserve"> </w:t>
      </w:r>
      <w:proofErr w:type="spellStart"/>
      <w:r>
        <w:t>Capriles</w:t>
      </w:r>
      <w:proofErr w:type="spellEnd"/>
      <w:r>
        <w:t xml:space="preserve"> probably won by several hundred thousand votes, but the National Electoral Council, where </w:t>
      </w:r>
      <w:proofErr w:type="spellStart"/>
      <w:r>
        <w:t>Maduro</w:t>
      </w:r>
      <w:proofErr w:type="spellEnd"/>
      <w:r>
        <w:t xml:space="preserve"> has a 4-1 majority, determined the former bus driver had defeated </w:t>
      </w:r>
      <w:proofErr w:type="spellStart"/>
      <w:r>
        <w:t>Capriles</w:t>
      </w:r>
      <w:proofErr w:type="spellEnd"/>
      <w:r>
        <w:t xml:space="preserve"> by 250,000 votes. At first they said they were willing to accept a recount of the votes, but slowly they have been turning away from that promised. Instead, </w:t>
      </w:r>
      <w:proofErr w:type="spellStart"/>
      <w:r w:rsidRPr="00B74157">
        <w:rPr>
          <w:rStyle w:val="StyleBoldUnderline"/>
        </w:rPr>
        <w:t>Maduro</w:t>
      </w:r>
      <w:proofErr w:type="spellEnd"/>
      <w:r w:rsidRPr="00B74157">
        <w:rPr>
          <w:rStyle w:val="StyleBoldUnderline"/>
        </w:rPr>
        <w:t xml:space="preserve"> and those in power are following the advice of Cuba's </w:t>
      </w:r>
      <w:r>
        <w:t xml:space="preserve">Fidel and </w:t>
      </w:r>
      <w:proofErr w:type="spellStart"/>
      <w:r>
        <w:t>Raúl</w:t>
      </w:r>
      <w:proofErr w:type="spellEnd"/>
      <w:r>
        <w:t xml:space="preserve"> </w:t>
      </w:r>
      <w:r w:rsidRPr="00B74157">
        <w:rPr>
          <w:rStyle w:val="StyleBoldUnderline"/>
        </w:rPr>
        <w:t xml:space="preserve">Castro that have not permitted one of their candidates in their hemisphere to lose an election since </w:t>
      </w:r>
      <w:proofErr w:type="spellStart"/>
      <w:r w:rsidRPr="00B74157">
        <w:rPr>
          <w:rStyle w:val="StyleBoldUnderline"/>
        </w:rPr>
        <w:t>Violeta</w:t>
      </w:r>
      <w:proofErr w:type="spellEnd"/>
      <w:r w:rsidRPr="00B74157">
        <w:rPr>
          <w:rStyle w:val="StyleBoldUnderline"/>
        </w:rPr>
        <w:t xml:space="preserve"> Chamorro surprised Nicaraguans and defeated Sandinista leader Daniel Ortega in 1990.</w:t>
      </w:r>
      <w:r>
        <w:rPr>
          <w:rStyle w:val="StyleBoldUnderline"/>
        </w:rPr>
        <w:t xml:space="preserve"> </w:t>
      </w:r>
      <w:r w:rsidRPr="00B74157">
        <w:rPr>
          <w:rStyle w:val="StyleBoldUnderline"/>
        </w:rPr>
        <w:t>Nowhere in Latin America has the influence of Cuba in governing and in elections been more prevalent than in Venezuela.</w:t>
      </w:r>
      <w:r>
        <w:t xml:space="preserve"> First Chávez and now </w:t>
      </w:r>
      <w:proofErr w:type="spellStart"/>
      <w:r>
        <w:t>Maduro</w:t>
      </w:r>
      <w:proofErr w:type="spellEnd"/>
      <w:r>
        <w:t xml:space="preserve"> provide Cuba the oil it needs in exchange for the presence of Cuban doctors, teachers and military advisers in Venezuela. Cuba depends on that oil in order to maintain its precarious economy afloat. </w:t>
      </w:r>
      <w:r w:rsidRPr="00B74157">
        <w:rPr>
          <w:rStyle w:val="StyleBoldUnderline"/>
        </w:rPr>
        <w:t>Instead of permitting an open and transparent vote recount, Venezuela has begun to use force against its opponents.</w:t>
      </w:r>
      <w:r>
        <w:rPr>
          <w:rStyle w:val="StyleBoldUnderline"/>
        </w:rPr>
        <w:t xml:space="preserve"> </w:t>
      </w:r>
      <w:r w:rsidRPr="00B74157">
        <w:rPr>
          <w:rStyle w:val="StyleBoldUnderline"/>
        </w:rPr>
        <w:t>One of the first jailed was retired General</w:t>
      </w:r>
      <w:r>
        <w:t xml:space="preserve"> Antonio </w:t>
      </w:r>
      <w:proofErr w:type="spellStart"/>
      <w:r w:rsidRPr="00B74157">
        <w:rPr>
          <w:rStyle w:val="StyleBoldUnderline"/>
        </w:rPr>
        <w:t>Rivero</w:t>
      </w:r>
      <w:proofErr w:type="spellEnd"/>
      <w:r w:rsidRPr="00B74157">
        <w:rPr>
          <w:rStyle w:val="StyleBoldUnderline"/>
        </w:rPr>
        <w:t xml:space="preserve">, of the </w:t>
      </w:r>
      <w:proofErr w:type="spellStart"/>
      <w:r w:rsidRPr="00B74157">
        <w:rPr>
          <w:rStyle w:val="StyleBoldUnderline"/>
        </w:rPr>
        <w:t>Voto</w:t>
      </w:r>
      <w:proofErr w:type="spellEnd"/>
      <w:r w:rsidRPr="00B74157">
        <w:rPr>
          <w:rStyle w:val="StyleBoldUnderline"/>
        </w:rPr>
        <w:t xml:space="preserve"> Popular opposition party, </w:t>
      </w:r>
      <w:r>
        <w:t xml:space="preserve">who on Feb. 21 gave precise details of Cubans living in Venezuela as part of the oil for services program. He said more than 210,000 Cubans were in Venezuela, of which 86 percent worked for Cuba. Venezuela paid them $1,300 a month – part to live in Venezuela; part was sent to their families in Cuba; and 14 percent was paid to the Cuban government directly. </w:t>
      </w:r>
      <w:proofErr w:type="spellStart"/>
      <w:r>
        <w:t>Rivero</w:t>
      </w:r>
      <w:proofErr w:type="spellEnd"/>
      <w:r>
        <w:t xml:space="preserve"> went further. He said 300 Cuban military advisers were headquartered at </w:t>
      </w:r>
      <w:proofErr w:type="spellStart"/>
      <w:r>
        <w:t>Fuerte</w:t>
      </w:r>
      <w:proofErr w:type="spellEnd"/>
      <w:r>
        <w:t xml:space="preserve"> </w:t>
      </w:r>
      <w:proofErr w:type="spellStart"/>
      <w:r>
        <w:t>Tiuna</w:t>
      </w:r>
      <w:proofErr w:type="spellEnd"/>
      <w:r>
        <w:t xml:space="preserve">, the largest military base in Venezuela. That was enough to get </w:t>
      </w:r>
      <w:proofErr w:type="spellStart"/>
      <w:r>
        <w:t>Rivero</w:t>
      </w:r>
      <w:proofErr w:type="spellEnd"/>
      <w:r>
        <w:t xml:space="preserve"> arrested. </w:t>
      </w:r>
      <w:r w:rsidRPr="00B74157">
        <w:rPr>
          <w:rStyle w:val="StyleBoldUnderline"/>
        </w:rPr>
        <w:t xml:space="preserve">Then </w:t>
      </w:r>
      <w:proofErr w:type="spellStart"/>
      <w:r w:rsidRPr="00B74157">
        <w:rPr>
          <w:rStyle w:val="StyleBoldUnderline"/>
        </w:rPr>
        <w:t>Maduro's</w:t>
      </w:r>
      <w:proofErr w:type="spellEnd"/>
      <w:r w:rsidRPr="00B74157">
        <w:rPr>
          <w:rStyle w:val="StyleBoldUnderline"/>
        </w:rPr>
        <w:t xml:space="preserve"> government arrested an American documentary film maker, Timothy Tracy. He was charged of inciting anti-government crowds to violence</w:t>
      </w:r>
      <w:r>
        <w:t xml:space="preserve">. He is being held in a prison run by Venezuela's national intelligence service in Caracas until further notice. </w:t>
      </w:r>
      <w:proofErr w:type="spellStart"/>
      <w:r w:rsidRPr="00B74157">
        <w:rPr>
          <w:rStyle w:val="StyleBoldUnderline"/>
        </w:rPr>
        <w:t>Capriles</w:t>
      </w:r>
      <w:proofErr w:type="spellEnd"/>
      <w:r w:rsidRPr="00B74157">
        <w:rPr>
          <w:rStyle w:val="StyleBoldUnderline"/>
        </w:rPr>
        <w:t xml:space="preserve"> has urged his supporters to bang pots and pans at night to demonstrate their strength. The noise is deafening</w:t>
      </w:r>
      <w:r>
        <w:t xml:space="preserve">. The effect on who rules Venezuela, limited. </w:t>
      </w:r>
      <w:r w:rsidRPr="00B74157">
        <w:rPr>
          <w:rStyle w:val="StyleBoldUnderline"/>
        </w:rPr>
        <w:t>He has also urged peaceful demonstration,</w:t>
      </w:r>
      <w:r>
        <w:t xml:space="preserve"> one set for May 1. Among those Venezuelans in South Florida who follow events in their homeland closely, </w:t>
      </w:r>
      <w:r w:rsidRPr="00B74157">
        <w:rPr>
          <w:rStyle w:val="StyleBoldUnderline"/>
        </w:rPr>
        <w:t>some acknowledge it is impossible to oust the regime by force</w:t>
      </w:r>
      <w:r>
        <w:t xml:space="preserve">. At the same time, many also believe </w:t>
      </w:r>
      <w:proofErr w:type="spellStart"/>
      <w:r>
        <w:t>Maduro</w:t>
      </w:r>
      <w:proofErr w:type="spellEnd"/>
      <w:r>
        <w:t xml:space="preserve"> will not be able to govern for six years. He has to choose between trying to improve the countries' bankrupt economy and risk a social revolution; or continue to give government subsidies to the poor and risk an economic collapse. </w:t>
      </w:r>
      <w:r w:rsidRPr="00B74157">
        <w:rPr>
          <w:rStyle w:val="StyleBoldUnderline"/>
        </w:rPr>
        <w:t>Nobody can predict Venezuela's future</w:t>
      </w:r>
      <w:r>
        <w:t xml:space="preserve">, particularly with the tight economic and military links with Cuba. </w:t>
      </w:r>
      <w:r w:rsidRPr="00B74157">
        <w:rPr>
          <w:rStyle w:val="StyleBoldUnderline"/>
        </w:rPr>
        <w:t>Some,</w:t>
      </w:r>
      <w:r>
        <w:t xml:space="preserve"> however, </w:t>
      </w:r>
      <w:r w:rsidRPr="00B74157">
        <w:rPr>
          <w:rStyle w:val="StyleBoldUnderline"/>
        </w:rPr>
        <w:t xml:space="preserve">speculate </w:t>
      </w:r>
      <w:proofErr w:type="spellStart"/>
      <w:r w:rsidRPr="00B74157">
        <w:rPr>
          <w:rStyle w:val="StyleBoldUnderline"/>
        </w:rPr>
        <w:t>Maduro</w:t>
      </w:r>
      <w:proofErr w:type="spellEnd"/>
      <w:r w:rsidRPr="00B74157">
        <w:rPr>
          <w:rStyle w:val="StyleBoldUnderline"/>
        </w:rPr>
        <w:t xml:space="preserve"> is such a weak candidate that another former Chávez supporter will replace him in a bloodless coup. </w:t>
      </w:r>
      <w:r w:rsidRPr="00B74157">
        <w:rPr>
          <w:rStyle w:val="Emphasis"/>
        </w:rPr>
        <w:t xml:space="preserve">It is not likely </w:t>
      </w:r>
      <w:proofErr w:type="spellStart"/>
      <w:r w:rsidRPr="00B74157">
        <w:rPr>
          <w:rStyle w:val="Emphasis"/>
        </w:rPr>
        <w:t>Capriles</w:t>
      </w:r>
      <w:proofErr w:type="spellEnd"/>
      <w:r w:rsidRPr="00B74157">
        <w:rPr>
          <w:rStyle w:val="Emphasis"/>
        </w:rPr>
        <w:t xml:space="preserve"> will govern anytime soon.</w:t>
      </w:r>
      <w:r>
        <w:rPr>
          <w:rStyle w:val="Emphasis"/>
        </w:rPr>
        <w:t xml:space="preserve"> </w:t>
      </w:r>
      <w:r>
        <w:t xml:space="preserve">That is a shame for </w:t>
      </w:r>
      <w:proofErr w:type="spellStart"/>
      <w:r>
        <w:t>Capriles</w:t>
      </w:r>
      <w:proofErr w:type="spellEnd"/>
      <w:r>
        <w:t xml:space="preserve"> is a true democrat who won the elections </w:t>
      </w:r>
      <w:r>
        <w:lastRenderedPageBreak/>
        <w:t xml:space="preserve">legitimately and has all the talent needed to bring Venezuela out of the chaos it now is submerged in. And in the process </w:t>
      </w:r>
      <w:r w:rsidRPr="00B74157">
        <w:rPr>
          <w:rStyle w:val="StyleBoldUnderline"/>
        </w:rPr>
        <w:t>democracy in Venezuela will not come anytime soon.</w:t>
      </w:r>
    </w:p>
    <w:p w:rsidR="007F3E45" w:rsidRPr="007F3E45" w:rsidRDefault="007F3E45" w:rsidP="007F3E45"/>
    <w:p w:rsidR="000D61B9" w:rsidRPr="00260C91" w:rsidRDefault="000D61B9" w:rsidP="00456475"/>
    <w:p w:rsidR="00456475" w:rsidRDefault="00456475" w:rsidP="00456475">
      <w:pPr>
        <w:pStyle w:val="Heading3"/>
      </w:pPr>
      <w:r>
        <w:lastRenderedPageBreak/>
        <w:t>A2 Drugs Impact</w:t>
      </w:r>
    </w:p>
    <w:p w:rsidR="00456475" w:rsidRDefault="00456475" w:rsidP="00456475">
      <w:pPr>
        <w:pStyle w:val="Heading4"/>
      </w:pPr>
      <w:proofErr w:type="spellStart"/>
      <w:r>
        <w:t>Maduro</w:t>
      </w:r>
      <w:proofErr w:type="spellEnd"/>
      <w:r>
        <w:t xml:space="preserve"> can’t solve narcotics, corruption checks</w:t>
      </w:r>
    </w:p>
    <w:p w:rsidR="00456475" w:rsidRPr="00184F5C" w:rsidRDefault="00456475" w:rsidP="00456475">
      <w:r>
        <w:rPr>
          <w:sz w:val="28"/>
          <w:szCs w:val="28"/>
        </w:rPr>
        <w:t xml:space="preserve">Board, 2013 </w:t>
      </w:r>
      <w:r>
        <w:t>Washington Post Editorial Board, “Venezuela gets a lifeline from the United States”- Washington Post- June 11, 2013 “</w:t>
      </w:r>
      <w:r w:rsidRPr="007C1B6B">
        <w:t>http://www.washingtonpost.com/opinions/venezuela-gets-a-lifeline-from-the-united-states/2013/06/11/ab20c178-d2b1-11e2-8cbe-1bcbee06f8f8_story.html</w:t>
      </w:r>
      <w:r>
        <w:t>”</w:t>
      </w:r>
    </w:p>
    <w:p w:rsidR="00456475" w:rsidRDefault="00456475" w:rsidP="00456475">
      <w:pPr>
        <w:rPr>
          <w:rStyle w:val="StyleBoldUnderline"/>
        </w:rPr>
      </w:pPr>
    </w:p>
    <w:p w:rsidR="00456475" w:rsidRPr="00184F5C" w:rsidRDefault="00456475" w:rsidP="00456475">
      <w:pPr>
        <w:rPr>
          <w:rStyle w:val="StyleBoldUnderline"/>
        </w:rPr>
      </w:pPr>
      <w:r w:rsidRPr="00184F5C">
        <w:rPr>
          <w:rStyle w:val="StyleBoldUnderline"/>
        </w:rPr>
        <w:t>There’s nothing wrong</w:t>
      </w:r>
      <w:r w:rsidRPr="00456475">
        <w:rPr>
          <w:sz w:val="16"/>
        </w:rPr>
        <w:t xml:space="preserve">, in principle, </w:t>
      </w:r>
      <w:r w:rsidRPr="00184F5C">
        <w:rPr>
          <w:rStyle w:val="StyleBoldUnderline"/>
        </w:rPr>
        <w:t xml:space="preserve">with diplomatic meetings or even in dispatching an ambassador to a country such as Venezuela. </w:t>
      </w:r>
      <w:r w:rsidRPr="00184F5C">
        <w:rPr>
          <w:rStyle w:val="StyleBoldUnderline"/>
          <w:highlight w:val="yellow"/>
        </w:rPr>
        <w:t>The State Department has also been meeting with senior opposition leaders</w:t>
      </w:r>
      <w:r w:rsidRPr="00184F5C">
        <w:rPr>
          <w:rStyle w:val="StyleBoldUnderline"/>
        </w:rPr>
        <w:t xml:space="preserve"> and has yet to say it recognizes the presidential election results. But </w:t>
      </w:r>
      <w:r w:rsidRPr="00184F5C">
        <w:rPr>
          <w:rStyle w:val="StyleBoldUnderline"/>
          <w:highlight w:val="yellow"/>
        </w:rPr>
        <w:t xml:space="preserve">Mr. Kerry’s words amounted to a precious endorsement for Mr. </w:t>
      </w:r>
      <w:proofErr w:type="spellStart"/>
      <w:r w:rsidRPr="00184F5C">
        <w:rPr>
          <w:rStyle w:val="StyleBoldUnderline"/>
          <w:highlight w:val="yellow"/>
        </w:rPr>
        <w:t>Maduro</w:t>
      </w:r>
      <w:proofErr w:type="spellEnd"/>
      <w:r w:rsidRPr="00456475">
        <w:rPr>
          <w:sz w:val="16"/>
        </w:rPr>
        <w:t xml:space="preserve"> — and the Obama administration appears bent on cultivating him regardless of his actions. </w:t>
      </w:r>
      <w:r w:rsidRPr="00184F5C">
        <w:rPr>
          <w:rStyle w:val="StyleBoldUnderline"/>
          <w:highlight w:val="yellow"/>
        </w:rPr>
        <w:t>Perhaps the increasingly desperate new leader has secretly promised concessions to Washington on matters such as drug trafficking.</w:t>
      </w:r>
      <w:r w:rsidRPr="00456475">
        <w:rPr>
          <w:sz w:val="16"/>
        </w:rPr>
        <w:t xml:space="preserve"> </w:t>
      </w:r>
      <w:r w:rsidRPr="00184F5C">
        <w:rPr>
          <w:rStyle w:val="StyleBoldUnderline"/>
          <w:highlight w:val="yellow"/>
        </w:rPr>
        <w:t xml:space="preserve">But with senior government and military officials involved in the </w:t>
      </w:r>
      <w:proofErr w:type="spellStart"/>
      <w:r w:rsidRPr="00184F5C">
        <w:rPr>
          <w:rStyle w:val="StyleBoldUnderline"/>
          <w:highlight w:val="yellow"/>
        </w:rPr>
        <w:t>transhipment</w:t>
      </w:r>
      <w:proofErr w:type="spellEnd"/>
      <w:r w:rsidRPr="00184F5C">
        <w:rPr>
          <w:rStyle w:val="StyleBoldUnderline"/>
          <w:highlight w:val="yellow"/>
        </w:rPr>
        <w:t xml:space="preserve"> of cocaine to the United States and Europe, he is unlikely to deliver.</w:t>
      </w:r>
    </w:p>
    <w:p w:rsidR="00456475" w:rsidRPr="00456475" w:rsidRDefault="00456475" w:rsidP="00456475"/>
    <w:p w:rsidR="00456475" w:rsidRDefault="00456475" w:rsidP="00DE3B4D"/>
    <w:p w:rsidR="00A25EB7" w:rsidRDefault="00A25EB7" w:rsidP="00A25EB7">
      <w:pPr>
        <w:pStyle w:val="Heading2"/>
      </w:pPr>
      <w:r>
        <w:lastRenderedPageBreak/>
        <w:t>COUP DA</w:t>
      </w:r>
    </w:p>
    <w:p w:rsidR="00A25EB7" w:rsidRDefault="00A25EB7" w:rsidP="00A25EB7">
      <w:pPr>
        <w:pStyle w:val="Heading3"/>
      </w:pPr>
      <w:r>
        <w:lastRenderedPageBreak/>
        <w:t>2AC</w:t>
      </w:r>
    </w:p>
    <w:p w:rsidR="00A25EB7" w:rsidRDefault="00A25EB7" w:rsidP="00A25EB7">
      <w:pPr>
        <w:pStyle w:val="Heading4"/>
      </w:pPr>
      <w:r>
        <w:t>Zero chance of a coup</w:t>
      </w:r>
    </w:p>
    <w:p w:rsidR="00A25EB7" w:rsidRDefault="00A25EB7" w:rsidP="00A25EB7">
      <w:r w:rsidRPr="004B42F1">
        <w:rPr>
          <w:rStyle w:val="StyleStyleBold12pt"/>
        </w:rPr>
        <w:t>Fox News Latino, 13</w:t>
      </w:r>
      <w:r w:rsidRPr="004B42F1">
        <w:t xml:space="preserve"> ["Venezuela's Defense Minister Would Never Support </w:t>
      </w:r>
      <w:proofErr w:type="gramStart"/>
      <w:r w:rsidRPr="004B42F1">
        <w:t>A Coup To</w:t>
      </w:r>
      <w:proofErr w:type="gramEnd"/>
      <w:r w:rsidRPr="004B42F1">
        <w:t xml:space="preserve"> Unseat </w:t>
      </w:r>
      <w:proofErr w:type="spellStart"/>
      <w:r w:rsidRPr="004B42F1">
        <w:t>Maduro</w:t>
      </w:r>
      <w:proofErr w:type="spellEnd"/>
      <w:r w:rsidRPr="004B42F1">
        <w:t xml:space="preserve">," latino.foxnews.com/latino/politics/2013/06/02/venezuela-defense-minister-would-never-support-coup-to-unseat-president-nicolas/, accessed 7-21-13, </w:t>
      </w:r>
      <w:proofErr w:type="spellStart"/>
      <w:r w:rsidRPr="004B42F1">
        <w:t>mss</w:t>
      </w:r>
      <w:proofErr w:type="spellEnd"/>
      <w:r w:rsidRPr="004B42F1">
        <w:t>]</w:t>
      </w:r>
    </w:p>
    <w:p w:rsidR="00A25EB7" w:rsidRPr="004B42F1" w:rsidRDefault="00A25EB7" w:rsidP="00A25EB7"/>
    <w:p w:rsidR="00A25EB7" w:rsidRPr="004B42F1" w:rsidRDefault="00A25EB7" w:rsidP="00A25EB7">
      <w:pPr>
        <w:rPr>
          <w:sz w:val="16"/>
        </w:rPr>
      </w:pPr>
      <w:r w:rsidRPr="00544343">
        <w:rPr>
          <w:u w:val="single"/>
        </w:rPr>
        <w:t xml:space="preserve">Venezuela's Defense Minister Would Never Support </w:t>
      </w:r>
      <w:proofErr w:type="gramStart"/>
      <w:r w:rsidRPr="00544343">
        <w:rPr>
          <w:u w:val="single"/>
        </w:rPr>
        <w:t>A Coup</w:t>
      </w:r>
      <w:r w:rsidRPr="004B42F1">
        <w:rPr>
          <w:sz w:val="16"/>
        </w:rPr>
        <w:t xml:space="preserve"> To</w:t>
      </w:r>
      <w:proofErr w:type="gramEnd"/>
      <w:r w:rsidRPr="004B42F1">
        <w:rPr>
          <w:sz w:val="16"/>
        </w:rPr>
        <w:t xml:space="preserve"> Unseat </w:t>
      </w:r>
      <w:proofErr w:type="spellStart"/>
      <w:r w:rsidRPr="004B42F1">
        <w:rPr>
          <w:sz w:val="16"/>
        </w:rPr>
        <w:t>Maduro</w:t>
      </w:r>
      <w:proofErr w:type="spellEnd"/>
      <w:r w:rsidRPr="004B42F1">
        <w:rPr>
          <w:sz w:val="16"/>
        </w:rPr>
        <w:t xml:space="preserve"> Venezuela's defense minister would never entertain the idea of supporting a military coup to unseat President Nicolas </w:t>
      </w:r>
      <w:proofErr w:type="spellStart"/>
      <w:r w:rsidRPr="004B42F1">
        <w:rPr>
          <w:sz w:val="16"/>
        </w:rPr>
        <w:t>Maduro</w:t>
      </w:r>
      <w:proofErr w:type="spellEnd"/>
      <w:r w:rsidRPr="004B42F1">
        <w:rPr>
          <w:sz w:val="16"/>
        </w:rPr>
        <w:t xml:space="preserve">. </w:t>
      </w:r>
      <w:r w:rsidRPr="004B42F1">
        <w:rPr>
          <w:u w:val="single"/>
        </w:rPr>
        <w:t>Adm</w:t>
      </w:r>
      <w:r w:rsidRPr="004B42F1">
        <w:rPr>
          <w:sz w:val="16"/>
        </w:rPr>
        <w:t xml:space="preserve">. Diego </w:t>
      </w:r>
      <w:proofErr w:type="spellStart"/>
      <w:r w:rsidRPr="004B42F1">
        <w:rPr>
          <w:u w:val="single"/>
        </w:rPr>
        <w:t>Molero</w:t>
      </w:r>
      <w:proofErr w:type="spellEnd"/>
      <w:r w:rsidRPr="004B42F1">
        <w:rPr>
          <w:u w:val="single"/>
        </w:rPr>
        <w:t xml:space="preserve"> </w:t>
      </w:r>
      <w:r w:rsidRPr="004B42F1">
        <w:rPr>
          <w:sz w:val="16"/>
        </w:rPr>
        <w:t xml:space="preserve">also </w:t>
      </w:r>
      <w:r w:rsidRPr="004B42F1">
        <w:rPr>
          <w:u w:val="single"/>
        </w:rPr>
        <w:t xml:space="preserve">said </w:t>
      </w:r>
      <w:r w:rsidRPr="004B42F1">
        <w:rPr>
          <w:sz w:val="16"/>
        </w:rPr>
        <w:t>that Vene</w:t>
      </w:r>
      <w:r w:rsidRPr="004B42F1">
        <w:rPr>
          <w:u w:val="single"/>
        </w:rPr>
        <w:t>zuela's</w:t>
      </w:r>
      <w:r w:rsidRPr="004B42F1">
        <w:rPr>
          <w:sz w:val="16"/>
        </w:rPr>
        <w:t xml:space="preserve"> military takes advice from </w:t>
      </w:r>
      <w:r w:rsidRPr="004B42F1">
        <w:rPr>
          <w:u w:val="single"/>
        </w:rPr>
        <w:t xml:space="preserve">Cubans </w:t>
      </w:r>
      <w:r w:rsidRPr="004B42F1">
        <w:rPr>
          <w:sz w:val="16"/>
        </w:rPr>
        <w:t xml:space="preserve">but that they </w:t>
      </w:r>
      <w:r w:rsidRPr="004B42F1">
        <w:rPr>
          <w:u w:val="single"/>
        </w:rPr>
        <w:t>do not influence its decisions.</w:t>
      </w:r>
      <w:r>
        <w:rPr>
          <w:u w:val="single"/>
        </w:rPr>
        <w:t xml:space="preserve"> </w:t>
      </w:r>
      <w:proofErr w:type="spellStart"/>
      <w:r w:rsidRPr="004B42F1">
        <w:rPr>
          <w:sz w:val="16"/>
        </w:rPr>
        <w:t>Molero's</w:t>
      </w:r>
      <w:proofErr w:type="spellEnd"/>
      <w:r w:rsidRPr="004B42F1">
        <w:rPr>
          <w:sz w:val="16"/>
        </w:rPr>
        <w:t xml:space="preserve"> statements on Sunday during a television talk show appear to reflect official concern over the opposition's recent release of a recording allegedly showing an influential pro-government figure discussing coup rumors with a Cuban intelligence officer, a conversation that seemed to highlight Cuban influence in the oil-rich nation. In the lengthy conversation, the purported voice of influential TV talk show Mario Silva discusses a power struggle between </w:t>
      </w:r>
      <w:proofErr w:type="spellStart"/>
      <w:r w:rsidRPr="004B42F1">
        <w:rPr>
          <w:sz w:val="16"/>
        </w:rPr>
        <w:t>Maduro</w:t>
      </w:r>
      <w:proofErr w:type="spellEnd"/>
      <w:r w:rsidRPr="004B42F1">
        <w:rPr>
          <w:sz w:val="16"/>
        </w:rPr>
        <w:t xml:space="preserve"> and National Assembly president </w:t>
      </w:r>
      <w:proofErr w:type="spellStart"/>
      <w:r w:rsidRPr="004B42F1">
        <w:rPr>
          <w:sz w:val="16"/>
        </w:rPr>
        <w:t>Diosdado</w:t>
      </w:r>
      <w:proofErr w:type="spellEnd"/>
      <w:r w:rsidRPr="004B42F1">
        <w:rPr>
          <w:sz w:val="16"/>
        </w:rPr>
        <w:t xml:space="preserve"> Cabello, whom he accuses of conspiring against the president amid rumors of "saber rattling" in the military. The speaker on the recording suggests Cabello's allies are behind false rumors that </w:t>
      </w:r>
      <w:proofErr w:type="spellStart"/>
      <w:r w:rsidRPr="004B42F1">
        <w:rPr>
          <w:sz w:val="16"/>
        </w:rPr>
        <w:t>Molero</w:t>
      </w:r>
      <w:proofErr w:type="spellEnd"/>
      <w:r w:rsidRPr="004B42F1">
        <w:rPr>
          <w:sz w:val="16"/>
        </w:rPr>
        <w:t xml:space="preserve"> might back an attempt to oust </w:t>
      </w:r>
      <w:proofErr w:type="spellStart"/>
      <w:r w:rsidRPr="004B42F1">
        <w:rPr>
          <w:sz w:val="16"/>
        </w:rPr>
        <w:t>Maduro</w:t>
      </w:r>
      <w:proofErr w:type="spellEnd"/>
      <w:r w:rsidRPr="004B42F1">
        <w:rPr>
          <w:sz w:val="16"/>
        </w:rPr>
        <w:t xml:space="preserve">, who is close to Cuba's leaders and is said by analysts to have less backing in the military. Silva alleged the recording was a fraud, but his show was pulled from state TV after the conversation's release. </w:t>
      </w:r>
      <w:proofErr w:type="spellStart"/>
      <w:r w:rsidRPr="004B42F1">
        <w:rPr>
          <w:sz w:val="16"/>
        </w:rPr>
        <w:t>Maduro</w:t>
      </w:r>
      <w:proofErr w:type="spellEnd"/>
      <w:r w:rsidRPr="004B42F1">
        <w:rPr>
          <w:sz w:val="16"/>
        </w:rPr>
        <w:t xml:space="preserve"> squandered a double-digit lead in less than two weeks, but defeated challenger Henrique </w:t>
      </w:r>
      <w:proofErr w:type="spellStart"/>
      <w:r w:rsidRPr="004B42F1">
        <w:rPr>
          <w:sz w:val="16"/>
        </w:rPr>
        <w:t>Capriles</w:t>
      </w:r>
      <w:proofErr w:type="spellEnd"/>
      <w:r w:rsidRPr="004B42F1">
        <w:rPr>
          <w:sz w:val="16"/>
        </w:rPr>
        <w:t xml:space="preserve"> by a razor-thin margin on April 14 in an election to replace the late President Hugo Chavez. On Sunday, former Vice President Jose Vicente </w:t>
      </w:r>
      <w:r w:rsidRPr="004B42F1">
        <w:rPr>
          <w:u w:val="single"/>
        </w:rPr>
        <w:t xml:space="preserve">Rangel asked </w:t>
      </w:r>
      <w:proofErr w:type="spellStart"/>
      <w:r w:rsidRPr="004B42F1">
        <w:rPr>
          <w:u w:val="single"/>
        </w:rPr>
        <w:t>Molero</w:t>
      </w:r>
      <w:proofErr w:type="spellEnd"/>
      <w:r w:rsidRPr="004B42F1">
        <w:rPr>
          <w:sz w:val="16"/>
        </w:rPr>
        <w:t xml:space="preserve"> on his talk show if "democratic and institutional stability is guaranteed in Venezuela," </w:t>
      </w:r>
      <w:r w:rsidRPr="004B42F1">
        <w:rPr>
          <w:u w:val="single"/>
        </w:rPr>
        <w:t>if a coup attempt were possible</w:t>
      </w:r>
      <w:r w:rsidRPr="004B42F1">
        <w:rPr>
          <w:sz w:val="16"/>
        </w:rPr>
        <w:t xml:space="preserve">. </w:t>
      </w:r>
      <w:proofErr w:type="spellStart"/>
      <w:r w:rsidRPr="004B42F1">
        <w:rPr>
          <w:u w:val="single"/>
        </w:rPr>
        <w:t>Molero</w:t>
      </w:r>
      <w:proofErr w:type="spellEnd"/>
      <w:r w:rsidRPr="004B42F1">
        <w:rPr>
          <w:sz w:val="16"/>
        </w:rPr>
        <w:t xml:space="preserve"> turned his head, looked straight into the camera and </w:t>
      </w:r>
      <w:r w:rsidRPr="004B42F1">
        <w:rPr>
          <w:u w:val="single"/>
        </w:rPr>
        <w:t>responded: "It's impossible."</w:t>
      </w:r>
      <w:r>
        <w:rPr>
          <w:u w:val="single"/>
        </w:rPr>
        <w:t xml:space="preserve"> </w:t>
      </w:r>
      <w:r w:rsidRPr="004B42F1">
        <w:rPr>
          <w:sz w:val="16"/>
        </w:rPr>
        <w:t xml:space="preserve">"I am a loyal guarantor of the constitutional concept that </w:t>
      </w:r>
      <w:proofErr w:type="spellStart"/>
      <w:r w:rsidRPr="004B42F1">
        <w:rPr>
          <w:sz w:val="16"/>
        </w:rPr>
        <w:t>Maduro</w:t>
      </w:r>
      <w:proofErr w:type="spellEnd"/>
      <w:r w:rsidRPr="004B42F1">
        <w:rPr>
          <w:sz w:val="16"/>
        </w:rPr>
        <w:t xml:space="preserve"> remain in the government until the people decide otherwise," </w:t>
      </w:r>
      <w:proofErr w:type="spellStart"/>
      <w:r w:rsidRPr="004B42F1">
        <w:rPr>
          <w:sz w:val="16"/>
        </w:rPr>
        <w:t>Molero</w:t>
      </w:r>
      <w:proofErr w:type="spellEnd"/>
      <w:r w:rsidRPr="004B42F1">
        <w:rPr>
          <w:sz w:val="16"/>
        </w:rPr>
        <w:t xml:space="preserve"> said, adding for emphasis: "It's impossible that such an idea would go through my head." </w:t>
      </w:r>
      <w:proofErr w:type="spellStart"/>
      <w:r w:rsidRPr="004B42F1">
        <w:rPr>
          <w:sz w:val="16"/>
        </w:rPr>
        <w:t>Capriles</w:t>
      </w:r>
      <w:proofErr w:type="spellEnd"/>
      <w:r w:rsidRPr="004B42F1">
        <w:rPr>
          <w:sz w:val="16"/>
        </w:rPr>
        <w:t xml:space="preserve"> has repeatedly complained about what he calls Cuba's growing influence over Venezuela's government and military under </w:t>
      </w:r>
      <w:proofErr w:type="spellStart"/>
      <w:r w:rsidRPr="004B42F1">
        <w:rPr>
          <w:sz w:val="16"/>
        </w:rPr>
        <w:t>Maduro</w:t>
      </w:r>
      <w:proofErr w:type="spellEnd"/>
      <w:r w:rsidRPr="004B42F1">
        <w:rPr>
          <w:sz w:val="16"/>
        </w:rPr>
        <w:t xml:space="preserve">, whose first postelection foreign trip was to Havana. </w:t>
      </w:r>
      <w:r w:rsidRPr="004B42F1">
        <w:rPr>
          <w:u w:val="single"/>
        </w:rPr>
        <w:t xml:space="preserve">Cabello has </w:t>
      </w:r>
      <w:r w:rsidRPr="004B42F1">
        <w:rPr>
          <w:sz w:val="16"/>
        </w:rPr>
        <w:t xml:space="preserve">denied plotting against </w:t>
      </w:r>
      <w:proofErr w:type="spellStart"/>
      <w:r w:rsidRPr="004B42F1">
        <w:rPr>
          <w:sz w:val="16"/>
        </w:rPr>
        <w:t>Maduro</w:t>
      </w:r>
      <w:proofErr w:type="spellEnd"/>
      <w:r w:rsidRPr="004B42F1">
        <w:rPr>
          <w:sz w:val="16"/>
        </w:rPr>
        <w:t xml:space="preserve"> and </w:t>
      </w:r>
      <w:r w:rsidRPr="004B42F1">
        <w:rPr>
          <w:u w:val="single"/>
        </w:rPr>
        <w:t>called for unity</w:t>
      </w:r>
      <w:r w:rsidRPr="004B42F1">
        <w:rPr>
          <w:sz w:val="16"/>
        </w:rPr>
        <w:t xml:space="preserve"> among the political heirs of Chavez, who are struggling with widespread discontent over worsening food shortage, rampant power outages and decreasing oil production. </w:t>
      </w:r>
      <w:proofErr w:type="spellStart"/>
      <w:r w:rsidRPr="004B42F1">
        <w:rPr>
          <w:sz w:val="16"/>
        </w:rPr>
        <w:t>Molero</w:t>
      </w:r>
      <w:proofErr w:type="spellEnd"/>
      <w:r w:rsidRPr="004B42F1">
        <w:rPr>
          <w:sz w:val="16"/>
        </w:rPr>
        <w:t xml:space="preserve"> did not provide details regarding Cuban military advice, saying only that Venezuela welcomes it, but makes its own decisions. </w:t>
      </w:r>
      <w:proofErr w:type="spellStart"/>
      <w:r w:rsidRPr="004B42F1">
        <w:rPr>
          <w:sz w:val="16"/>
        </w:rPr>
        <w:t>Maduro</w:t>
      </w:r>
      <w:proofErr w:type="spellEnd"/>
      <w:r w:rsidRPr="004B42F1">
        <w:rPr>
          <w:sz w:val="16"/>
        </w:rPr>
        <w:t xml:space="preserve"> has defended his government's close ties with Cuba, whose economy depends on Venezuelan oil shipments worth $3.2 billion a year that account for about half its consumption. Cuba partially pays for the oil in a barter deal, sending medics, sports trainers, political advisers and other professionals to Venezuela. The remainder is covered by 25-year, 1 percent interest loans.</w:t>
      </w:r>
    </w:p>
    <w:p w:rsidR="00A25EB7" w:rsidRPr="00A25EB7" w:rsidRDefault="00A25EB7" w:rsidP="00A25EB7"/>
    <w:p w:rsidR="00A25EB7" w:rsidRDefault="00A25EB7" w:rsidP="00DE3B4D"/>
    <w:sectPr w:rsidR="00A25EB7">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0DF" w:rsidRDefault="00E070DF" w:rsidP="005F5576">
      <w:r>
        <w:separator/>
      </w:r>
    </w:p>
  </w:endnote>
  <w:endnote w:type="continuationSeparator" w:id="0">
    <w:p w:rsidR="00E070DF" w:rsidRDefault="00E070D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0DF" w:rsidRDefault="00E070DF" w:rsidP="005F5576">
      <w:r>
        <w:separator/>
      </w:r>
    </w:p>
  </w:footnote>
  <w:footnote w:type="continuationSeparator" w:id="0">
    <w:p w:rsidR="00E070DF" w:rsidRDefault="00E070DF"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EndPr/>
    <w:sdtContent>
      <w:p w:rsidR="0065363A" w:rsidRDefault="0065363A" w:rsidP="003B2D38">
        <w:pPr>
          <w:pStyle w:val="Header"/>
          <w:ind w:right="440"/>
        </w:pPr>
        <w:r>
          <w:t>Wake Forest Debate</w:t>
        </w:r>
        <w:r>
          <w:tab/>
        </w:r>
        <w:r>
          <w:tab/>
        </w:r>
        <w:r>
          <w:rPr>
            <w:b/>
            <w:bCs/>
            <w:sz w:val="24"/>
            <w:szCs w:val="24"/>
          </w:rPr>
          <w:fldChar w:fldCharType="begin"/>
        </w:r>
        <w:r>
          <w:rPr>
            <w:b/>
            <w:bCs/>
          </w:rPr>
          <w:instrText xml:space="preserve"> PAGE </w:instrText>
        </w:r>
        <w:r>
          <w:rPr>
            <w:b/>
            <w:bCs/>
            <w:sz w:val="24"/>
            <w:szCs w:val="24"/>
          </w:rPr>
          <w:fldChar w:fldCharType="separate"/>
        </w:r>
        <w:r w:rsidR="00AA5225">
          <w:rPr>
            <w:b/>
            <w:bCs/>
            <w:noProof/>
          </w:rPr>
          <w:t>69</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AA5225">
          <w:rPr>
            <w:b/>
            <w:bCs/>
            <w:noProof/>
          </w:rPr>
          <w:t>69</w:t>
        </w:r>
        <w:r>
          <w:rPr>
            <w:b/>
            <w:bCs/>
            <w:sz w:val="24"/>
            <w:szCs w:val="24"/>
          </w:rPr>
          <w:fldChar w:fldCharType="end"/>
        </w:r>
      </w:p>
    </w:sdtContent>
  </w:sdt>
  <w:p w:rsidR="0065363A" w:rsidRPr="007E4EBE" w:rsidRDefault="0065363A">
    <w:pPr>
      <w:pStyle w:val="Header"/>
      <w:rPr>
        <w:sz w:val="20"/>
        <w:szCs w:val="20"/>
      </w:rPr>
    </w:pPr>
    <w:r>
      <w:rPr>
        <w:sz w:val="20"/>
        <w:szCs w:val="20"/>
      </w:rPr>
      <w:t xml:space="preserve">Matt </w:t>
    </w:r>
    <w:proofErr w:type="spellStart"/>
    <w:r>
      <w:rPr>
        <w:sz w:val="20"/>
        <w:szCs w:val="20"/>
      </w:rPr>
      <w:t>Struth</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5B349F"/>
    <w:multiLevelType w:val="hybridMultilevel"/>
    <w:tmpl w:val="DE16B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42E47DA"/>
    <w:multiLevelType w:val="hybridMultilevel"/>
    <w:tmpl w:val="813C4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3B4D"/>
    <w:rsid w:val="000022F2"/>
    <w:rsid w:val="0000459F"/>
    <w:rsid w:val="00004EB4"/>
    <w:rsid w:val="00010273"/>
    <w:rsid w:val="00021524"/>
    <w:rsid w:val="0002196C"/>
    <w:rsid w:val="00021F29"/>
    <w:rsid w:val="000229CE"/>
    <w:rsid w:val="00027579"/>
    <w:rsid w:val="00027EED"/>
    <w:rsid w:val="0003041D"/>
    <w:rsid w:val="00033028"/>
    <w:rsid w:val="000360A7"/>
    <w:rsid w:val="00051D30"/>
    <w:rsid w:val="00052A1D"/>
    <w:rsid w:val="00055E12"/>
    <w:rsid w:val="00064A59"/>
    <w:rsid w:val="0007162E"/>
    <w:rsid w:val="00073B9A"/>
    <w:rsid w:val="000773E1"/>
    <w:rsid w:val="00090287"/>
    <w:rsid w:val="00090BA2"/>
    <w:rsid w:val="000978A3"/>
    <w:rsid w:val="00097D7E"/>
    <w:rsid w:val="000A1D39"/>
    <w:rsid w:val="000A4FA5"/>
    <w:rsid w:val="000B04E1"/>
    <w:rsid w:val="000B61C8"/>
    <w:rsid w:val="000C0B9F"/>
    <w:rsid w:val="000C767D"/>
    <w:rsid w:val="000D0B76"/>
    <w:rsid w:val="000D2AE5"/>
    <w:rsid w:val="000D3A26"/>
    <w:rsid w:val="000D3D8D"/>
    <w:rsid w:val="000D61B9"/>
    <w:rsid w:val="000E41A3"/>
    <w:rsid w:val="000F37E7"/>
    <w:rsid w:val="000F3A05"/>
    <w:rsid w:val="000F6477"/>
    <w:rsid w:val="00100541"/>
    <w:rsid w:val="00113485"/>
    <w:rsid w:val="00113C68"/>
    <w:rsid w:val="00114663"/>
    <w:rsid w:val="0011622C"/>
    <w:rsid w:val="00117ABD"/>
    <w:rsid w:val="0012057B"/>
    <w:rsid w:val="00126D92"/>
    <w:rsid w:val="001301AC"/>
    <w:rsid w:val="001304DF"/>
    <w:rsid w:val="001327D9"/>
    <w:rsid w:val="00140397"/>
    <w:rsid w:val="0014072D"/>
    <w:rsid w:val="00141F7D"/>
    <w:rsid w:val="00141FBF"/>
    <w:rsid w:val="00151051"/>
    <w:rsid w:val="00151A42"/>
    <w:rsid w:val="001613AF"/>
    <w:rsid w:val="0016509D"/>
    <w:rsid w:val="0016711C"/>
    <w:rsid w:val="00167A9F"/>
    <w:rsid w:val="001711E1"/>
    <w:rsid w:val="00175018"/>
    <w:rsid w:val="00177240"/>
    <w:rsid w:val="00177828"/>
    <w:rsid w:val="00177A1E"/>
    <w:rsid w:val="00180934"/>
    <w:rsid w:val="00182018"/>
    <w:rsid w:val="00182D51"/>
    <w:rsid w:val="0018565A"/>
    <w:rsid w:val="0019567D"/>
    <w:rsid w:val="0019587B"/>
    <w:rsid w:val="001A4F0E"/>
    <w:rsid w:val="001B0A04"/>
    <w:rsid w:val="001B3CEC"/>
    <w:rsid w:val="001C1D82"/>
    <w:rsid w:val="001C2147"/>
    <w:rsid w:val="001C4B19"/>
    <w:rsid w:val="001C587E"/>
    <w:rsid w:val="001C7C90"/>
    <w:rsid w:val="001D0D51"/>
    <w:rsid w:val="001E53EE"/>
    <w:rsid w:val="001F7572"/>
    <w:rsid w:val="0020006E"/>
    <w:rsid w:val="002009AE"/>
    <w:rsid w:val="00200AA6"/>
    <w:rsid w:val="0020109E"/>
    <w:rsid w:val="002101DA"/>
    <w:rsid w:val="0021711C"/>
    <w:rsid w:val="00217499"/>
    <w:rsid w:val="002328B0"/>
    <w:rsid w:val="002366EA"/>
    <w:rsid w:val="0024023F"/>
    <w:rsid w:val="00240C4E"/>
    <w:rsid w:val="00243154"/>
    <w:rsid w:val="00243DC0"/>
    <w:rsid w:val="00250E16"/>
    <w:rsid w:val="0025242A"/>
    <w:rsid w:val="00257696"/>
    <w:rsid w:val="00260143"/>
    <w:rsid w:val="002632F8"/>
    <w:rsid w:val="0026382E"/>
    <w:rsid w:val="00272786"/>
    <w:rsid w:val="00284456"/>
    <w:rsid w:val="00285E20"/>
    <w:rsid w:val="00287AB7"/>
    <w:rsid w:val="002916EF"/>
    <w:rsid w:val="0029329C"/>
    <w:rsid w:val="00293CE8"/>
    <w:rsid w:val="00294D00"/>
    <w:rsid w:val="002962FE"/>
    <w:rsid w:val="002A0686"/>
    <w:rsid w:val="002A213E"/>
    <w:rsid w:val="002A2C09"/>
    <w:rsid w:val="002A612B"/>
    <w:rsid w:val="002B64B0"/>
    <w:rsid w:val="002B68A4"/>
    <w:rsid w:val="002C3285"/>
    <w:rsid w:val="002C571D"/>
    <w:rsid w:val="002C5772"/>
    <w:rsid w:val="002D0374"/>
    <w:rsid w:val="002D2946"/>
    <w:rsid w:val="002D529E"/>
    <w:rsid w:val="002D6BD6"/>
    <w:rsid w:val="002E4DD9"/>
    <w:rsid w:val="002F0314"/>
    <w:rsid w:val="002F66BD"/>
    <w:rsid w:val="0031182D"/>
    <w:rsid w:val="00314B9D"/>
    <w:rsid w:val="003151BC"/>
    <w:rsid w:val="00315CA2"/>
    <w:rsid w:val="00316FEB"/>
    <w:rsid w:val="00326EEB"/>
    <w:rsid w:val="0033078A"/>
    <w:rsid w:val="00331559"/>
    <w:rsid w:val="00331D70"/>
    <w:rsid w:val="00341D6C"/>
    <w:rsid w:val="00344E91"/>
    <w:rsid w:val="00347123"/>
    <w:rsid w:val="0034756E"/>
    <w:rsid w:val="00347E74"/>
    <w:rsid w:val="00351D97"/>
    <w:rsid w:val="00354B5B"/>
    <w:rsid w:val="003641CE"/>
    <w:rsid w:val="00371B47"/>
    <w:rsid w:val="00372DED"/>
    <w:rsid w:val="00383E0A"/>
    <w:rsid w:val="003847C7"/>
    <w:rsid w:val="00385298"/>
    <w:rsid w:val="003852CE"/>
    <w:rsid w:val="00392E92"/>
    <w:rsid w:val="00395C83"/>
    <w:rsid w:val="003A2A3B"/>
    <w:rsid w:val="003A440C"/>
    <w:rsid w:val="003B024E"/>
    <w:rsid w:val="003B0C84"/>
    <w:rsid w:val="003B183E"/>
    <w:rsid w:val="003B1E42"/>
    <w:rsid w:val="003B2D38"/>
    <w:rsid w:val="003B2F3E"/>
    <w:rsid w:val="003B55B7"/>
    <w:rsid w:val="003C4B7D"/>
    <w:rsid w:val="003C756E"/>
    <w:rsid w:val="003D2C33"/>
    <w:rsid w:val="003E4831"/>
    <w:rsid w:val="003E48DE"/>
    <w:rsid w:val="003E7E8B"/>
    <w:rsid w:val="003F3030"/>
    <w:rsid w:val="003F3835"/>
    <w:rsid w:val="003F47AE"/>
    <w:rsid w:val="00403971"/>
    <w:rsid w:val="00407386"/>
    <w:rsid w:val="004138EF"/>
    <w:rsid w:val="004172DB"/>
    <w:rsid w:val="0042420E"/>
    <w:rsid w:val="00426115"/>
    <w:rsid w:val="004319DE"/>
    <w:rsid w:val="00435232"/>
    <w:rsid w:val="004400EA"/>
    <w:rsid w:val="00450882"/>
    <w:rsid w:val="00451C20"/>
    <w:rsid w:val="00452001"/>
    <w:rsid w:val="00453F81"/>
    <w:rsid w:val="0045442E"/>
    <w:rsid w:val="00456475"/>
    <w:rsid w:val="004564E2"/>
    <w:rsid w:val="00461794"/>
    <w:rsid w:val="00462418"/>
    <w:rsid w:val="00465F4F"/>
    <w:rsid w:val="00471A70"/>
    <w:rsid w:val="00473A79"/>
    <w:rsid w:val="00475E03"/>
    <w:rsid w:val="00476723"/>
    <w:rsid w:val="0047798D"/>
    <w:rsid w:val="0048266A"/>
    <w:rsid w:val="00492357"/>
    <w:rsid w:val="004931DE"/>
    <w:rsid w:val="004A6083"/>
    <w:rsid w:val="004A6AD8"/>
    <w:rsid w:val="004A6E81"/>
    <w:rsid w:val="004A6E9E"/>
    <w:rsid w:val="004A7806"/>
    <w:rsid w:val="004B0545"/>
    <w:rsid w:val="004B3E72"/>
    <w:rsid w:val="004B42F1"/>
    <w:rsid w:val="004B68BA"/>
    <w:rsid w:val="004B7958"/>
    <w:rsid w:val="004B7D27"/>
    <w:rsid w:val="004B7E46"/>
    <w:rsid w:val="004C1C1D"/>
    <w:rsid w:val="004D3745"/>
    <w:rsid w:val="004D3987"/>
    <w:rsid w:val="004E294C"/>
    <w:rsid w:val="004E3132"/>
    <w:rsid w:val="004E552E"/>
    <w:rsid w:val="004E656D"/>
    <w:rsid w:val="004F0849"/>
    <w:rsid w:val="004F173C"/>
    <w:rsid w:val="004F1B8C"/>
    <w:rsid w:val="004F33F3"/>
    <w:rsid w:val="004F45B0"/>
    <w:rsid w:val="005020C3"/>
    <w:rsid w:val="005072D2"/>
    <w:rsid w:val="005111F8"/>
    <w:rsid w:val="00513FA2"/>
    <w:rsid w:val="00514387"/>
    <w:rsid w:val="00516459"/>
    <w:rsid w:val="00520153"/>
    <w:rsid w:val="0053316D"/>
    <w:rsid w:val="005349E1"/>
    <w:rsid w:val="00535E0B"/>
    <w:rsid w:val="00537EF5"/>
    <w:rsid w:val="00541C67"/>
    <w:rsid w:val="005420CC"/>
    <w:rsid w:val="005434D0"/>
    <w:rsid w:val="00544343"/>
    <w:rsid w:val="0054437C"/>
    <w:rsid w:val="00546D61"/>
    <w:rsid w:val="005509DC"/>
    <w:rsid w:val="005579BF"/>
    <w:rsid w:val="005579C6"/>
    <w:rsid w:val="00560C3E"/>
    <w:rsid w:val="00563468"/>
    <w:rsid w:val="00564B6C"/>
    <w:rsid w:val="00564EC2"/>
    <w:rsid w:val="00565EAE"/>
    <w:rsid w:val="00573677"/>
    <w:rsid w:val="00573A6D"/>
    <w:rsid w:val="00575F7D"/>
    <w:rsid w:val="00576782"/>
    <w:rsid w:val="00580383"/>
    <w:rsid w:val="00580E40"/>
    <w:rsid w:val="00581519"/>
    <w:rsid w:val="00583620"/>
    <w:rsid w:val="00590731"/>
    <w:rsid w:val="00593CAC"/>
    <w:rsid w:val="005A26BB"/>
    <w:rsid w:val="005A506B"/>
    <w:rsid w:val="005A62D0"/>
    <w:rsid w:val="005A6C30"/>
    <w:rsid w:val="005A701C"/>
    <w:rsid w:val="005B1A9C"/>
    <w:rsid w:val="005B2444"/>
    <w:rsid w:val="005B2D14"/>
    <w:rsid w:val="005B3140"/>
    <w:rsid w:val="005C0B05"/>
    <w:rsid w:val="005D1156"/>
    <w:rsid w:val="005D5418"/>
    <w:rsid w:val="005E0681"/>
    <w:rsid w:val="005E0718"/>
    <w:rsid w:val="005E2ADD"/>
    <w:rsid w:val="005E3B08"/>
    <w:rsid w:val="005E3FE4"/>
    <w:rsid w:val="005E572E"/>
    <w:rsid w:val="005F2CC6"/>
    <w:rsid w:val="005F43DB"/>
    <w:rsid w:val="005F5576"/>
    <w:rsid w:val="006014AB"/>
    <w:rsid w:val="0060249A"/>
    <w:rsid w:val="00605F20"/>
    <w:rsid w:val="00607B0C"/>
    <w:rsid w:val="00610074"/>
    <w:rsid w:val="00610408"/>
    <w:rsid w:val="00612797"/>
    <w:rsid w:val="0061680A"/>
    <w:rsid w:val="00623B70"/>
    <w:rsid w:val="0063578B"/>
    <w:rsid w:val="00636B3D"/>
    <w:rsid w:val="00641025"/>
    <w:rsid w:val="006476B6"/>
    <w:rsid w:val="00650E98"/>
    <w:rsid w:val="006516C1"/>
    <w:rsid w:val="0065363A"/>
    <w:rsid w:val="00656C61"/>
    <w:rsid w:val="00661636"/>
    <w:rsid w:val="006672D8"/>
    <w:rsid w:val="00670D96"/>
    <w:rsid w:val="00672877"/>
    <w:rsid w:val="0067658A"/>
    <w:rsid w:val="00683154"/>
    <w:rsid w:val="00690115"/>
    <w:rsid w:val="00690898"/>
    <w:rsid w:val="00693039"/>
    <w:rsid w:val="00693A5A"/>
    <w:rsid w:val="006B0960"/>
    <w:rsid w:val="006B302F"/>
    <w:rsid w:val="006C48E2"/>
    <w:rsid w:val="006C64D4"/>
    <w:rsid w:val="006C6BB6"/>
    <w:rsid w:val="006D02A4"/>
    <w:rsid w:val="006D40F2"/>
    <w:rsid w:val="006D416C"/>
    <w:rsid w:val="006E53F0"/>
    <w:rsid w:val="006F4106"/>
    <w:rsid w:val="006F46C3"/>
    <w:rsid w:val="006F58D2"/>
    <w:rsid w:val="006F7CDF"/>
    <w:rsid w:val="00700BDB"/>
    <w:rsid w:val="0070121B"/>
    <w:rsid w:val="00701E73"/>
    <w:rsid w:val="00710972"/>
    <w:rsid w:val="00711FE2"/>
    <w:rsid w:val="00712649"/>
    <w:rsid w:val="0071266C"/>
    <w:rsid w:val="00714BC9"/>
    <w:rsid w:val="00714C0F"/>
    <w:rsid w:val="00723D3F"/>
    <w:rsid w:val="00723F91"/>
    <w:rsid w:val="00725623"/>
    <w:rsid w:val="00741ABB"/>
    <w:rsid w:val="00743059"/>
    <w:rsid w:val="00744F58"/>
    <w:rsid w:val="00750CED"/>
    <w:rsid w:val="00751569"/>
    <w:rsid w:val="007529DA"/>
    <w:rsid w:val="007541D0"/>
    <w:rsid w:val="00760A29"/>
    <w:rsid w:val="00767FB2"/>
    <w:rsid w:val="00771E18"/>
    <w:rsid w:val="007739F1"/>
    <w:rsid w:val="007745C6"/>
    <w:rsid w:val="007755F6"/>
    <w:rsid w:val="007761AD"/>
    <w:rsid w:val="00777387"/>
    <w:rsid w:val="007815E5"/>
    <w:rsid w:val="007841CD"/>
    <w:rsid w:val="00787343"/>
    <w:rsid w:val="00790BFA"/>
    <w:rsid w:val="00791121"/>
    <w:rsid w:val="00791C88"/>
    <w:rsid w:val="00797B76"/>
    <w:rsid w:val="007A3D06"/>
    <w:rsid w:val="007B0A54"/>
    <w:rsid w:val="007B383B"/>
    <w:rsid w:val="007B6D63"/>
    <w:rsid w:val="007C350D"/>
    <w:rsid w:val="007C3689"/>
    <w:rsid w:val="007C3C28"/>
    <w:rsid w:val="007C3C9B"/>
    <w:rsid w:val="007D3012"/>
    <w:rsid w:val="007D65A7"/>
    <w:rsid w:val="007D6CD7"/>
    <w:rsid w:val="007D72D4"/>
    <w:rsid w:val="007E13E6"/>
    <w:rsid w:val="007E3F59"/>
    <w:rsid w:val="007E4EBE"/>
    <w:rsid w:val="007E5043"/>
    <w:rsid w:val="007E5183"/>
    <w:rsid w:val="007F3A93"/>
    <w:rsid w:val="007F3E45"/>
    <w:rsid w:val="008133F9"/>
    <w:rsid w:val="00823AAC"/>
    <w:rsid w:val="008240B2"/>
    <w:rsid w:val="00827307"/>
    <w:rsid w:val="00835AFD"/>
    <w:rsid w:val="00854C66"/>
    <w:rsid w:val="008553E1"/>
    <w:rsid w:val="008645CE"/>
    <w:rsid w:val="00865AD6"/>
    <w:rsid w:val="0087643B"/>
    <w:rsid w:val="00877669"/>
    <w:rsid w:val="00897F92"/>
    <w:rsid w:val="008A442C"/>
    <w:rsid w:val="008A64C9"/>
    <w:rsid w:val="008B180A"/>
    <w:rsid w:val="008B24B7"/>
    <w:rsid w:val="008C2CD8"/>
    <w:rsid w:val="008C5743"/>
    <w:rsid w:val="008C68EE"/>
    <w:rsid w:val="008C7F44"/>
    <w:rsid w:val="008D401B"/>
    <w:rsid w:val="008D4273"/>
    <w:rsid w:val="008D4EF3"/>
    <w:rsid w:val="008E06E6"/>
    <w:rsid w:val="008E0E4F"/>
    <w:rsid w:val="008E0E5D"/>
    <w:rsid w:val="008E1FD5"/>
    <w:rsid w:val="008E4139"/>
    <w:rsid w:val="008E449F"/>
    <w:rsid w:val="008F322F"/>
    <w:rsid w:val="008F4C11"/>
    <w:rsid w:val="00907DFE"/>
    <w:rsid w:val="00914596"/>
    <w:rsid w:val="009146BF"/>
    <w:rsid w:val="00915AD4"/>
    <w:rsid w:val="00915EF1"/>
    <w:rsid w:val="0092074D"/>
    <w:rsid w:val="00924C08"/>
    <w:rsid w:val="00927D88"/>
    <w:rsid w:val="0093061B"/>
    <w:rsid w:val="00930D1F"/>
    <w:rsid w:val="009334D1"/>
    <w:rsid w:val="00935127"/>
    <w:rsid w:val="0094025E"/>
    <w:rsid w:val="0094256C"/>
    <w:rsid w:val="00953F11"/>
    <w:rsid w:val="00956741"/>
    <w:rsid w:val="009706C1"/>
    <w:rsid w:val="009739F4"/>
    <w:rsid w:val="00976675"/>
    <w:rsid w:val="00976FBF"/>
    <w:rsid w:val="00984B38"/>
    <w:rsid w:val="00985DEC"/>
    <w:rsid w:val="00991C24"/>
    <w:rsid w:val="009A0636"/>
    <w:rsid w:val="009A6FF5"/>
    <w:rsid w:val="009B036A"/>
    <w:rsid w:val="009B0E33"/>
    <w:rsid w:val="009B2B47"/>
    <w:rsid w:val="009B35DB"/>
    <w:rsid w:val="009C4298"/>
    <w:rsid w:val="009D318C"/>
    <w:rsid w:val="009D4F8A"/>
    <w:rsid w:val="009D5A5B"/>
    <w:rsid w:val="00A0174C"/>
    <w:rsid w:val="00A10B8B"/>
    <w:rsid w:val="00A20D78"/>
    <w:rsid w:val="00A2174A"/>
    <w:rsid w:val="00A25EB7"/>
    <w:rsid w:val="00A26733"/>
    <w:rsid w:val="00A3149B"/>
    <w:rsid w:val="00A3595E"/>
    <w:rsid w:val="00A4538F"/>
    <w:rsid w:val="00A46C7F"/>
    <w:rsid w:val="00A475B1"/>
    <w:rsid w:val="00A67C83"/>
    <w:rsid w:val="00A73245"/>
    <w:rsid w:val="00A7393E"/>
    <w:rsid w:val="00A74E01"/>
    <w:rsid w:val="00A77145"/>
    <w:rsid w:val="00A82989"/>
    <w:rsid w:val="00A904FE"/>
    <w:rsid w:val="00A9262C"/>
    <w:rsid w:val="00A9425D"/>
    <w:rsid w:val="00AA5225"/>
    <w:rsid w:val="00AB152D"/>
    <w:rsid w:val="00AB283B"/>
    <w:rsid w:val="00AB3B76"/>
    <w:rsid w:val="00AB4A89"/>
    <w:rsid w:val="00AB61DD"/>
    <w:rsid w:val="00AB648D"/>
    <w:rsid w:val="00AB74D2"/>
    <w:rsid w:val="00AC1F88"/>
    <w:rsid w:val="00AC222F"/>
    <w:rsid w:val="00AC2CC7"/>
    <w:rsid w:val="00AC7B3B"/>
    <w:rsid w:val="00AD3CE6"/>
    <w:rsid w:val="00AE1307"/>
    <w:rsid w:val="00AE7586"/>
    <w:rsid w:val="00AF4FE0"/>
    <w:rsid w:val="00AF7A65"/>
    <w:rsid w:val="00B032DA"/>
    <w:rsid w:val="00B06710"/>
    <w:rsid w:val="00B07EBF"/>
    <w:rsid w:val="00B11E76"/>
    <w:rsid w:val="00B166CB"/>
    <w:rsid w:val="00B206D4"/>
    <w:rsid w:val="00B235E1"/>
    <w:rsid w:val="00B24AE1"/>
    <w:rsid w:val="00B272CF"/>
    <w:rsid w:val="00B30316"/>
    <w:rsid w:val="00B3145D"/>
    <w:rsid w:val="00B357BA"/>
    <w:rsid w:val="00B52DA0"/>
    <w:rsid w:val="00B564DB"/>
    <w:rsid w:val="00B768B6"/>
    <w:rsid w:val="00B816A3"/>
    <w:rsid w:val="00B82FF1"/>
    <w:rsid w:val="00B85E38"/>
    <w:rsid w:val="00B908D1"/>
    <w:rsid w:val="00B940D1"/>
    <w:rsid w:val="00BB58BD"/>
    <w:rsid w:val="00BB6A26"/>
    <w:rsid w:val="00BC1034"/>
    <w:rsid w:val="00BC3D06"/>
    <w:rsid w:val="00BD4CA1"/>
    <w:rsid w:val="00BE2408"/>
    <w:rsid w:val="00BE3EC6"/>
    <w:rsid w:val="00BE5921"/>
    <w:rsid w:val="00BE5BEB"/>
    <w:rsid w:val="00BE6528"/>
    <w:rsid w:val="00BF7FC3"/>
    <w:rsid w:val="00C0087A"/>
    <w:rsid w:val="00C05F9D"/>
    <w:rsid w:val="00C27212"/>
    <w:rsid w:val="00C34185"/>
    <w:rsid w:val="00C345CB"/>
    <w:rsid w:val="00C42DD6"/>
    <w:rsid w:val="00C545E7"/>
    <w:rsid w:val="00C5742E"/>
    <w:rsid w:val="00C6440C"/>
    <w:rsid w:val="00C66858"/>
    <w:rsid w:val="00C70653"/>
    <w:rsid w:val="00C72E69"/>
    <w:rsid w:val="00C7411E"/>
    <w:rsid w:val="00C84988"/>
    <w:rsid w:val="00C85EA1"/>
    <w:rsid w:val="00CA4AF6"/>
    <w:rsid w:val="00CA59CA"/>
    <w:rsid w:val="00CB2356"/>
    <w:rsid w:val="00CB4075"/>
    <w:rsid w:val="00CB4E6D"/>
    <w:rsid w:val="00CC23DE"/>
    <w:rsid w:val="00CD0B60"/>
    <w:rsid w:val="00CD3E3A"/>
    <w:rsid w:val="00CD7459"/>
    <w:rsid w:val="00CE55A6"/>
    <w:rsid w:val="00CF13FC"/>
    <w:rsid w:val="00CF4AAF"/>
    <w:rsid w:val="00CF561A"/>
    <w:rsid w:val="00CF6C18"/>
    <w:rsid w:val="00CF7EA8"/>
    <w:rsid w:val="00D004DA"/>
    <w:rsid w:val="00D01673"/>
    <w:rsid w:val="00D0309A"/>
    <w:rsid w:val="00D03F17"/>
    <w:rsid w:val="00D07BA4"/>
    <w:rsid w:val="00D109BA"/>
    <w:rsid w:val="00D12AA6"/>
    <w:rsid w:val="00D176BE"/>
    <w:rsid w:val="00D17C4E"/>
    <w:rsid w:val="00D21359"/>
    <w:rsid w:val="00D215F6"/>
    <w:rsid w:val="00D225A2"/>
    <w:rsid w:val="00D22BE1"/>
    <w:rsid w:val="00D2765B"/>
    <w:rsid w:val="00D31DF7"/>
    <w:rsid w:val="00D33B91"/>
    <w:rsid w:val="00D415C6"/>
    <w:rsid w:val="00D420EA"/>
    <w:rsid w:val="00D4639E"/>
    <w:rsid w:val="00D50E08"/>
    <w:rsid w:val="00D51ABF"/>
    <w:rsid w:val="00D5444B"/>
    <w:rsid w:val="00D54A02"/>
    <w:rsid w:val="00D55302"/>
    <w:rsid w:val="00D57CBF"/>
    <w:rsid w:val="00D66ABC"/>
    <w:rsid w:val="00D70A98"/>
    <w:rsid w:val="00D71CFC"/>
    <w:rsid w:val="00D86024"/>
    <w:rsid w:val="00D94CA3"/>
    <w:rsid w:val="00D96595"/>
    <w:rsid w:val="00DA018C"/>
    <w:rsid w:val="00DA3191"/>
    <w:rsid w:val="00DA3C9D"/>
    <w:rsid w:val="00DB0F7E"/>
    <w:rsid w:val="00DB424D"/>
    <w:rsid w:val="00DB5489"/>
    <w:rsid w:val="00DB5B3D"/>
    <w:rsid w:val="00DB6C98"/>
    <w:rsid w:val="00DC701C"/>
    <w:rsid w:val="00DC7736"/>
    <w:rsid w:val="00DD0FF7"/>
    <w:rsid w:val="00DD38B5"/>
    <w:rsid w:val="00DD5A62"/>
    <w:rsid w:val="00DD7F91"/>
    <w:rsid w:val="00DE3B4D"/>
    <w:rsid w:val="00E00376"/>
    <w:rsid w:val="00E01016"/>
    <w:rsid w:val="00E024A3"/>
    <w:rsid w:val="00E043B1"/>
    <w:rsid w:val="00E070DF"/>
    <w:rsid w:val="00E131E9"/>
    <w:rsid w:val="00E14EBD"/>
    <w:rsid w:val="00E16734"/>
    <w:rsid w:val="00E21E4A"/>
    <w:rsid w:val="00E23260"/>
    <w:rsid w:val="00E2367A"/>
    <w:rsid w:val="00E27BC7"/>
    <w:rsid w:val="00E35FC9"/>
    <w:rsid w:val="00E377A4"/>
    <w:rsid w:val="00E41346"/>
    <w:rsid w:val="00E420E9"/>
    <w:rsid w:val="00E4635D"/>
    <w:rsid w:val="00E61D76"/>
    <w:rsid w:val="00E67065"/>
    <w:rsid w:val="00E674DB"/>
    <w:rsid w:val="00E70912"/>
    <w:rsid w:val="00E75F28"/>
    <w:rsid w:val="00E90485"/>
    <w:rsid w:val="00E90AA6"/>
    <w:rsid w:val="00E91BAA"/>
    <w:rsid w:val="00E96691"/>
    <w:rsid w:val="00E977B8"/>
    <w:rsid w:val="00E97AD1"/>
    <w:rsid w:val="00EA109B"/>
    <w:rsid w:val="00EA15A8"/>
    <w:rsid w:val="00EA2926"/>
    <w:rsid w:val="00EA6D59"/>
    <w:rsid w:val="00EB2CDE"/>
    <w:rsid w:val="00EB4063"/>
    <w:rsid w:val="00EC1A81"/>
    <w:rsid w:val="00EC627D"/>
    <w:rsid w:val="00EC7E5C"/>
    <w:rsid w:val="00ED4ACA"/>
    <w:rsid w:val="00ED78F1"/>
    <w:rsid w:val="00EE34C8"/>
    <w:rsid w:val="00EE4DCA"/>
    <w:rsid w:val="00EF0F62"/>
    <w:rsid w:val="00F007E1"/>
    <w:rsid w:val="00F0134E"/>
    <w:rsid w:val="00F057C6"/>
    <w:rsid w:val="00F06357"/>
    <w:rsid w:val="00F17D96"/>
    <w:rsid w:val="00F22565"/>
    <w:rsid w:val="00F3380E"/>
    <w:rsid w:val="00F3752A"/>
    <w:rsid w:val="00F37695"/>
    <w:rsid w:val="00F40837"/>
    <w:rsid w:val="00F42F79"/>
    <w:rsid w:val="00F47773"/>
    <w:rsid w:val="00F5019D"/>
    <w:rsid w:val="00F56308"/>
    <w:rsid w:val="00F634D6"/>
    <w:rsid w:val="00F64385"/>
    <w:rsid w:val="00F6473F"/>
    <w:rsid w:val="00F76366"/>
    <w:rsid w:val="00F805C0"/>
    <w:rsid w:val="00F8148B"/>
    <w:rsid w:val="00F81F07"/>
    <w:rsid w:val="00F8694E"/>
    <w:rsid w:val="00F952BC"/>
    <w:rsid w:val="00F96B46"/>
    <w:rsid w:val="00FB4261"/>
    <w:rsid w:val="00FB43B1"/>
    <w:rsid w:val="00FC0608"/>
    <w:rsid w:val="00FC096A"/>
    <w:rsid w:val="00FC0EC7"/>
    <w:rsid w:val="00FC2155"/>
    <w:rsid w:val="00FC41A7"/>
    <w:rsid w:val="00FD06B8"/>
    <w:rsid w:val="00FD675B"/>
    <w:rsid w:val="00FD7483"/>
    <w:rsid w:val="00FD773A"/>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A522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A522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A522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A522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A5225"/>
    <w:pPr>
      <w:keepNext/>
      <w:keepLines/>
      <w:spacing w:before="200"/>
      <w:outlineLvl w:val="3"/>
    </w:pPr>
    <w:rPr>
      <w:rFonts w:eastAsiaTheme="majorEastAsia" w:cstheme="majorBidi"/>
      <w:b/>
      <w:bCs/>
      <w:iCs/>
      <w:sz w:val="24"/>
    </w:rPr>
  </w:style>
  <w:style w:type="paragraph" w:styleId="Heading6">
    <w:name w:val="heading 6"/>
    <w:basedOn w:val="Normal"/>
    <w:next w:val="Normal"/>
    <w:link w:val="Heading6Char"/>
    <w:uiPriority w:val="9"/>
    <w:semiHidden/>
    <w:unhideWhenUsed/>
    <w:qFormat/>
    <w:rsid w:val="00F3752A"/>
    <w:pPr>
      <w:keepNext/>
      <w:keepLines/>
      <w:spacing w:before="200"/>
      <w:outlineLvl w:val="5"/>
    </w:pPr>
    <w:rPr>
      <w:rFonts w:asciiTheme="majorHAnsi" w:eastAsiaTheme="majorEastAsia" w:hAnsiTheme="majorHAnsi" w:cstheme="majorBidi"/>
      <w:i/>
      <w:iCs/>
      <w:color w:val="243F60" w:themeColor="accent1" w:themeShade="7F"/>
      <w:szCs w:val="24"/>
    </w:rPr>
  </w:style>
  <w:style w:type="character" w:default="1" w:styleId="DefaultParagraphFont">
    <w:name w:val="Default Paragraph Font"/>
    <w:uiPriority w:val="1"/>
    <w:semiHidden/>
    <w:unhideWhenUsed/>
    <w:rsid w:val="00AA52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5225"/>
  </w:style>
  <w:style w:type="character" w:customStyle="1" w:styleId="Heading1Char">
    <w:name w:val="Heading 1 Char"/>
    <w:aliases w:val="Pocket Char"/>
    <w:basedOn w:val="DefaultParagraphFont"/>
    <w:link w:val="Heading1"/>
    <w:uiPriority w:val="1"/>
    <w:rsid w:val="00AA522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A5225"/>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AA5225"/>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AA5225"/>
    <w:rPr>
      <w:b/>
      <w:bCs/>
    </w:rPr>
  </w:style>
  <w:style w:type="character" w:customStyle="1" w:styleId="Heading3Char">
    <w:name w:val="Heading 3 Char"/>
    <w:aliases w:val="Block Char"/>
    <w:basedOn w:val="DefaultParagraphFont"/>
    <w:link w:val="Heading3"/>
    <w:uiPriority w:val="3"/>
    <w:rsid w:val="00AA5225"/>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cite,Bo"/>
    <w:basedOn w:val="DefaultParagraphFont"/>
    <w:uiPriority w:val="6"/>
    <w:qFormat/>
    <w:rsid w:val="00AA522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A5225"/>
    <w:rPr>
      <w:b/>
      <w:bCs/>
      <w:sz w:val="22"/>
      <w:u w:val="none"/>
    </w:rPr>
  </w:style>
  <w:style w:type="paragraph" w:styleId="Header">
    <w:name w:val="header"/>
    <w:basedOn w:val="Normal"/>
    <w:link w:val="HeaderChar"/>
    <w:uiPriority w:val="99"/>
    <w:rsid w:val="00AA5225"/>
    <w:pPr>
      <w:tabs>
        <w:tab w:val="center" w:pos="4680"/>
        <w:tab w:val="right" w:pos="9360"/>
      </w:tabs>
    </w:pPr>
  </w:style>
  <w:style w:type="character" w:customStyle="1" w:styleId="HeaderChar">
    <w:name w:val="Header Char"/>
    <w:basedOn w:val="DefaultParagraphFont"/>
    <w:link w:val="Header"/>
    <w:uiPriority w:val="99"/>
    <w:rsid w:val="00AA5225"/>
    <w:rPr>
      <w:rFonts w:ascii="Times New Roman" w:hAnsi="Times New Roman" w:cs="Times New Roman"/>
    </w:rPr>
  </w:style>
  <w:style w:type="paragraph" w:styleId="Footer">
    <w:name w:val="footer"/>
    <w:basedOn w:val="Normal"/>
    <w:link w:val="FooterChar"/>
    <w:uiPriority w:val="99"/>
    <w:semiHidden/>
    <w:rsid w:val="00AA5225"/>
    <w:pPr>
      <w:tabs>
        <w:tab w:val="center" w:pos="4680"/>
        <w:tab w:val="right" w:pos="9360"/>
      </w:tabs>
    </w:pPr>
  </w:style>
  <w:style w:type="character" w:customStyle="1" w:styleId="FooterChar">
    <w:name w:val="Footer Char"/>
    <w:basedOn w:val="DefaultParagraphFont"/>
    <w:link w:val="Footer"/>
    <w:uiPriority w:val="99"/>
    <w:semiHidden/>
    <w:rsid w:val="00AA5225"/>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A5225"/>
    <w:rPr>
      <w:color w:val="auto"/>
      <w:u w:val="none"/>
    </w:rPr>
  </w:style>
  <w:style w:type="character" w:styleId="FollowedHyperlink">
    <w:name w:val="FollowedHyperlink"/>
    <w:basedOn w:val="DefaultParagraphFont"/>
    <w:uiPriority w:val="99"/>
    <w:semiHidden/>
    <w:rsid w:val="00AA5225"/>
    <w:rPr>
      <w:color w:val="auto"/>
      <w:u w:val="none"/>
    </w:rPr>
  </w:style>
  <w:style w:type="character" w:customStyle="1" w:styleId="Heading4Char">
    <w:name w:val="Heading 4 Char"/>
    <w:aliases w:val="Tag Char"/>
    <w:basedOn w:val="DefaultParagraphFont"/>
    <w:link w:val="Heading4"/>
    <w:uiPriority w:val="4"/>
    <w:rsid w:val="00AA5225"/>
    <w:rPr>
      <w:rFonts w:ascii="Times New Roman" w:eastAsiaTheme="majorEastAsia" w:hAnsi="Times New Roman" w:cstheme="majorBidi"/>
      <w:b/>
      <w:bCs/>
      <w:iCs/>
      <w:sz w:val="24"/>
    </w:rPr>
  </w:style>
  <w:style w:type="paragraph" w:styleId="ListParagraph">
    <w:name w:val="List Paragraph"/>
    <w:basedOn w:val="Normal"/>
    <w:uiPriority w:val="34"/>
    <w:semiHidden/>
    <w:rsid w:val="00DE3B4D"/>
    <w:pPr>
      <w:ind w:left="720"/>
      <w:contextualSpacing/>
    </w:pPr>
  </w:style>
  <w:style w:type="character" w:customStyle="1" w:styleId="Heading6Char">
    <w:name w:val="Heading 6 Char"/>
    <w:basedOn w:val="DefaultParagraphFont"/>
    <w:link w:val="Heading6"/>
    <w:uiPriority w:val="9"/>
    <w:semiHidden/>
    <w:rsid w:val="00F3752A"/>
    <w:rPr>
      <w:rFonts w:asciiTheme="majorHAnsi" w:eastAsiaTheme="majorEastAsia" w:hAnsiTheme="majorHAnsi" w:cstheme="majorBidi"/>
      <w:i/>
      <w:iCs/>
      <w:color w:val="243F60" w:themeColor="accent1" w:themeShade="7F"/>
      <w:szCs w:val="24"/>
    </w:rPr>
  </w:style>
  <w:style w:type="character" w:customStyle="1" w:styleId="apple-converted-space">
    <w:name w:val="apple-converted-space"/>
    <w:basedOn w:val="DefaultParagraphFont"/>
    <w:rsid w:val="00F3752A"/>
  </w:style>
  <w:style w:type="paragraph" w:styleId="NormalWeb">
    <w:name w:val="Normal (Web)"/>
    <w:basedOn w:val="Normal"/>
    <w:uiPriority w:val="99"/>
    <w:semiHidden/>
    <w:unhideWhenUsed/>
    <w:rsid w:val="00F3752A"/>
    <w:pPr>
      <w:spacing w:before="100" w:beforeAutospacing="1" w:after="100" w:afterAutospacing="1"/>
    </w:pPr>
    <w:rPr>
      <w:rFonts w:ascii="Times" w:eastAsiaTheme="minorEastAsia" w:hAnsi="Times"/>
      <w:sz w:val="20"/>
      <w:szCs w:val="20"/>
    </w:rPr>
  </w:style>
  <w:style w:type="character" w:customStyle="1" w:styleId="UnderlineBold">
    <w:name w:val="Underline + Bold"/>
    <w:uiPriority w:val="1"/>
    <w:qFormat/>
    <w:rsid w:val="002F66BD"/>
    <w:rPr>
      <w:b/>
      <w:sz w:val="20"/>
      <w:u w:val="single"/>
    </w:rPr>
  </w:style>
  <w:style w:type="character" w:customStyle="1" w:styleId="BoldUnderlineChar">
    <w:name w:val="Bold Underline Char"/>
    <w:basedOn w:val="DefaultParagraphFont"/>
    <w:locked/>
    <w:rsid w:val="008F4C11"/>
    <w:rPr>
      <w:rFonts w:ascii="Times New Roman" w:eastAsia="Times New Roman" w:hAnsi="Times New Roman" w:cs="Times New Roman"/>
      <w:b/>
      <w:bCs/>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A522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AA522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A522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A522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AA5225"/>
    <w:pPr>
      <w:keepNext/>
      <w:keepLines/>
      <w:spacing w:before="200"/>
      <w:outlineLvl w:val="3"/>
    </w:pPr>
    <w:rPr>
      <w:rFonts w:eastAsiaTheme="majorEastAsia" w:cstheme="majorBidi"/>
      <w:b/>
      <w:bCs/>
      <w:iCs/>
      <w:sz w:val="24"/>
    </w:rPr>
  </w:style>
  <w:style w:type="paragraph" w:styleId="Heading6">
    <w:name w:val="heading 6"/>
    <w:basedOn w:val="Normal"/>
    <w:next w:val="Normal"/>
    <w:link w:val="Heading6Char"/>
    <w:uiPriority w:val="9"/>
    <w:semiHidden/>
    <w:unhideWhenUsed/>
    <w:qFormat/>
    <w:rsid w:val="00F3752A"/>
    <w:pPr>
      <w:keepNext/>
      <w:keepLines/>
      <w:spacing w:before="200"/>
      <w:outlineLvl w:val="5"/>
    </w:pPr>
    <w:rPr>
      <w:rFonts w:asciiTheme="majorHAnsi" w:eastAsiaTheme="majorEastAsia" w:hAnsiTheme="majorHAnsi" w:cstheme="majorBidi"/>
      <w:i/>
      <w:iCs/>
      <w:color w:val="243F60" w:themeColor="accent1" w:themeShade="7F"/>
      <w:szCs w:val="24"/>
    </w:rPr>
  </w:style>
  <w:style w:type="character" w:default="1" w:styleId="DefaultParagraphFont">
    <w:name w:val="Default Paragraph Font"/>
    <w:uiPriority w:val="1"/>
    <w:semiHidden/>
    <w:unhideWhenUsed/>
    <w:rsid w:val="00AA52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5225"/>
  </w:style>
  <w:style w:type="character" w:customStyle="1" w:styleId="Heading1Char">
    <w:name w:val="Heading 1 Char"/>
    <w:aliases w:val="Pocket Char"/>
    <w:basedOn w:val="DefaultParagraphFont"/>
    <w:link w:val="Heading1"/>
    <w:uiPriority w:val="1"/>
    <w:rsid w:val="00AA522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AA5225"/>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AA5225"/>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AA5225"/>
    <w:rPr>
      <w:b/>
      <w:bCs/>
    </w:rPr>
  </w:style>
  <w:style w:type="character" w:customStyle="1" w:styleId="Heading3Char">
    <w:name w:val="Heading 3 Char"/>
    <w:aliases w:val="Block Char"/>
    <w:basedOn w:val="DefaultParagraphFont"/>
    <w:link w:val="Heading3"/>
    <w:uiPriority w:val="3"/>
    <w:rsid w:val="00AA5225"/>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cite,Bo"/>
    <w:basedOn w:val="DefaultParagraphFont"/>
    <w:uiPriority w:val="6"/>
    <w:qFormat/>
    <w:rsid w:val="00AA5225"/>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A5225"/>
    <w:rPr>
      <w:b/>
      <w:bCs/>
      <w:sz w:val="22"/>
      <w:u w:val="none"/>
    </w:rPr>
  </w:style>
  <w:style w:type="paragraph" w:styleId="Header">
    <w:name w:val="header"/>
    <w:basedOn w:val="Normal"/>
    <w:link w:val="HeaderChar"/>
    <w:uiPriority w:val="99"/>
    <w:rsid w:val="00AA5225"/>
    <w:pPr>
      <w:tabs>
        <w:tab w:val="center" w:pos="4680"/>
        <w:tab w:val="right" w:pos="9360"/>
      </w:tabs>
    </w:pPr>
  </w:style>
  <w:style w:type="character" w:customStyle="1" w:styleId="HeaderChar">
    <w:name w:val="Header Char"/>
    <w:basedOn w:val="DefaultParagraphFont"/>
    <w:link w:val="Header"/>
    <w:uiPriority w:val="99"/>
    <w:rsid w:val="00AA5225"/>
    <w:rPr>
      <w:rFonts w:ascii="Times New Roman" w:hAnsi="Times New Roman" w:cs="Times New Roman"/>
    </w:rPr>
  </w:style>
  <w:style w:type="paragraph" w:styleId="Footer">
    <w:name w:val="footer"/>
    <w:basedOn w:val="Normal"/>
    <w:link w:val="FooterChar"/>
    <w:uiPriority w:val="99"/>
    <w:semiHidden/>
    <w:rsid w:val="00AA5225"/>
    <w:pPr>
      <w:tabs>
        <w:tab w:val="center" w:pos="4680"/>
        <w:tab w:val="right" w:pos="9360"/>
      </w:tabs>
    </w:pPr>
  </w:style>
  <w:style w:type="character" w:customStyle="1" w:styleId="FooterChar">
    <w:name w:val="Footer Char"/>
    <w:basedOn w:val="DefaultParagraphFont"/>
    <w:link w:val="Footer"/>
    <w:uiPriority w:val="99"/>
    <w:semiHidden/>
    <w:rsid w:val="00AA5225"/>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AA5225"/>
    <w:rPr>
      <w:color w:val="auto"/>
      <w:u w:val="none"/>
    </w:rPr>
  </w:style>
  <w:style w:type="character" w:styleId="FollowedHyperlink">
    <w:name w:val="FollowedHyperlink"/>
    <w:basedOn w:val="DefaultParagraphFont"/>
    <w:uiPriority w:val="99"/>
    <w:semiHidden/>
    <w:rsid w:val="00AA5225"/>
    <w:rPr>
      <w:color w:val="auto"/>
      <w:u w:val="none"/>
    </w:rPr>
  </w:style>
  <w:style w:type="character" w:customStyle="1" w:styleId="Heading4Char">
    <w:name w:val="Heading 4 Char"/>
    <w:aliases w:val="Tag Char"/>
    <w:basedOn w:val="DefaultParagraphFont"/>
    <w:link w:val="Heading4"/>
    <w:uiPriority w:val="4"/>
    <w:rsid w:val="00AA5225"/>
    <w:rPr>
      <w:rFonts w:ascii="Times New Roman" w:eastAsiaTheme="majorEastAsia" w:hAnsi="Times New Roman" w:cstheme="majorBidi"/>
      <w:b/>
      <w:bCs/>
      <w:iCs/>
      <w:sz w:val="24"/>
    </w:rPr>
  </w:style>
  <w:style w:type="paragraph" w:styleId="ListParagraph">
    <w:name w:val="List Paragraph"/>
    <w:basedOn w:val="Normal"/>
    <w:uiPriority w:val="34"/>
    <w:semiHidden/>
    <w:rsid w:val="00DE3B4D"/>
    <w:pPr>
      <w:ind w:left="720"/>
      <w:contextualSpacing/>
    </w:pPr>
  </w:style>
  <w:style w:type="character" w:customStyle="1" w:styleId="Heading6Char">
    <w:name w:val="Heading 6 Char"/>
    <w:basedOn w:val="DefaultParagraphFont"/>
    <w:link w:val="Heading6"/>
    <w:uiPriority w:val="9"/>
    <w:semiHidden/>
    <w:rsid w:val="00F3752A"/>
    <w:rPr>
      <w:rFonts w:asciiTheme="majorHAnsi" w:eastAsiaTheme="majorEastAsia" w:hAnsiTheme="majorHAnsi" w:cstheme="majorBidi"/>
      <w:i/>
      <w:iCs/>
      <w:color w:val="243F60" w:themeColor="accent1" w:themeShade="7F"/>
      <w:szCs w:val="24"/>
    </w:rPr>
  </w:style>
  <w:style w:type="character" w:customStyle="1" w:styleId="apple-converted-space">
    <w:name w:val="apple-converted-space"/>
    <w:basedOn w:val="DefaultParagraphFont"/>
    <w:rsid w:val="00F3752A"/>
  </w:style>
  <w:style w:type="paragraph" w:styleId="NormalWeb">
    <w:name w:val="Normal (Web)"/>
    <w:basedOn w:val="Normal"/>
    <w:uiPriority w:val="99"/>
    <w:semiHidden/>
    <w:unhideWhenUsed/>
    <w:rsid w:val="00F3752A"/>
    <w:pPr>
      <w:spacing w:before="100" w:beforeAutospacing="1" w:after="100" w:afterAutospacing="1"/>
    </w:pPr>
    <w:rPr>
      <w:rFonts w:ascii="Times" w:eastAsiaTheme="minorEastAsia" w:hAnsi="Times"/>
      <w:sz w:val="20"/>
      <w:szCs w:val="20"/>
    </w:rPr>
  </w:style>
  <w:style w:type="character" w:customStyle="1" w:styleId="UnderlineBold">
    <w:name w:val="Underline + Bold"/>
    <w:uiPriority w:val="1"/>
    <w:qFormat/>
    <w:rsid w:val="002F66BD"/>
    <w:rPr>
      <w:b/>
      <w:sz w:val="20"/>
      <w:u w:val="single"/>
    </w:rPr>
  </w:style>
  <w:style w:type="character" w:customStyle="1" w:styleId="BoldUnderlineChar">
    <w:name w:val="Bold Underline Char"/>
    <w:basedOn w:val="DefaultParagraphFont"/>
    <w:locked/>
    <w:rsid w:val="008F4C11"/>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82168">
      <w:bodyDiv w:val="1"/>
      <w:marLeft w:val="0"/>
      <w:marRight w:val="0"/>
      <w:marTop w:val="0"/>
      <w:marBottom w:val="0"/>
      <w:divBdr>
        <w:top w:val="none" w:sz="0" w:space="0" w:color="auto"/>
        <w:left w:val="none" w:sz="0" w:space="0" w:color="auto"/>
        <w:bottom w:val="none" w:sz="0" w:space="0" w:color="auto"/>
        <w:right w:val="none" w:sz="0" w:space="0" w:color="auto"/>
      </w:divBdr>
    </w:div>
    <w:div w:id="129564979">
      <w:bodyDiv w:val="1"/>
      <w:marLeft w:val="0"/>
      <w:marRight w:val="0"/>
      <w:marTop w:val="0"/>
      <w:marBottom w:val="0"/>
      <w:divBdr>
        <w:top w:val="none" w:sz="0" w:space="0" w:color="auto"/>
        <w:left w:val="none" w:sz="0" w:space="0" w:color="auto"/>
        <w:bottom w:val="none" w:sz="0" w:space="0" w:color="auto"/>
        <w:right w:val="none" w:sz="0" w:space="0" w:color="auto"/>
      </w:divBdr>
    </w:div>
    <w:div w:id="278149953">
      <w:bodyDiv w:val="1"/>
      <w:marLeft w:val="0"/>
      <w:marRight w:val="0"/>
      <w:marTop w:val="0"/>
      <w:marBottom w:val="0"/>
      <w:divBdr>
        <w:top w:val="none" w:sz="0" w:space="0" w:color="auto"/>
        <w:left w:val="none" w:sz="0" w:space="0" w:color="auto"/>
        <w:bottom w:val="none" w:sz="0" w:space="0" w:color="auto"/>
        <w:right w:val="none" w:sz="0" w:space="0" w:color="auto"/>
      </w:divBdr>
    </w:div>
    <w:div w:id="340090608">
      <w:bodyDiv w:val="1"/>
      <w:marLeft w:val="0"/>
      <w:marRight w:val="0"/>
      <w:marTop w:val="0"/>
      <w:marBottom w:val="0"/>
      <w:divBdr>
        <w:top w:val="none" w:sz="0" w:space="0" w:color="auto"/>
        <w:left w:val="none" w:sz="0" w:space="0" w:color="auto"/>
        <w:bottom w:val="none" w:sz="0" w:space="0" w:color="auto"/>
        <w:right w:val="none" w:sz="0" w:space="0" w:color="auto"/>
      </w:divBdr>
    </w:div>
    <w:div w:id="403458022">
      <w:bodyDiv w:val="1"/>
      <w:marLeft w:val="0"/>
      <w:marRight w:val="0"/>
      <w:marTop w:val="0"/>
      <w:marBottom w:val="0"/>
      <w:divBdr>
        <w:top w:val="none" w:sz="0" w:space="0" w:color="auto"/>
        <w:left w:val="none" w:sz="0" w:space="0" w:color="auto"/>
        <w:bottom w:val="none" w:sz="0" w:space="0" w:color="auto"/>
        <w:right w:val="none" w:sz="0" w:space="0" w:color="auto"/>
      </w:divBdr>
    </w:div>
    <w:div w:id="522668440">
      <w:bodyDiv w:val="1"/>
      <w:marLeft w:val="0"/>
      <w:marRight w:val="0"/>
      <w:marTop w:val="0"/>
      <w:marBottom w:val="0"/>
      <w:divBdr>
        <w:top w:val="none" w:sz="0" w:space="0" w:color="auto"/>
        <w:left w:val="none" w:sz="0" w:space="0" w:color="auto"/>
        <w:bottom w:val="none" w:sz="0" w:space="0" w:color="auto"/>
        <w:right w:val="none" w:sz="0" w:space="0" w:color="auto"/>
      </w:divBdr>
      <w:divsChild>
        <w:div w:id="977613463">
          <w:marLeft w:val="0"/>
          <w:marRight w:val="0"/>
          <w:marTop w:val="0"/>
          <w:marBottom w:val="0"/>
          <w:divBdr>
            <w:top w:val="none" w:sz="0" w:space="0" w:color="auto"/>
            <w:left w:val="none" w:sz="0" w:space="0" w:color="auto"/>
            <w:bottom w:val="none" w:sz="0" w:space="0" w:color="auto"/>
            <w:right w:val="none" w:sz="0" w:space="0" w:color="auto"/>
          </w:divBdr>
        </w:div>
        <w:div w:id="1578591540">
          <w:marLeft w:val="0"/>
          <w:marRight w:val="0"/>
          <w:marTop w:val="0"/>
          <w:marBottom w:val="0"/>
          <w:divBdr>
            <w:top w:val="none" w:sz="0" w:space="0" w:color="auto"/>
            <w:left w:val="none" w:sz="0" w:space="0" w:color="auto"/>
            <w:bottom w:val="none" w:sz="0" w:space="0" w:color="auto"/>
            <w:right w:val="none" w:sz="0" w:space="0" w:color="auto"/>
          </w:divBdr>
        </w:div>
        <w:div w:id="1776250139">
          <w:marLeft w:val="0"/>
          <w:marRight w:val="0"/>
          <w:marTop w:val="0"/>
          <w:marBottom w:val="0"/>
          <w:divBdr>
            <w:top w:val="none" w:sz="0" w:space="0" w:color="auto"/>
            <w:left w:val="none" w:sz="0" w:space="0" w:color="auto"/>
            <w:bottom w:val="none" w:sz="0" w:space="0" w:color="auto"/>
            <w:right w:val="none" w:sz="0" w:space="0" w:color="auto"/>
          </w:divBdr>
        </w:div>
      </w:divsChild>
    </w:div>
    <w:div w:id="564493225">
      <w:bodyDiv w:val="1"/>
      <w:marLeft w:val="0"/>
      <w:marRight w:val="0"/>
      <w:marTop w:val="0"/>
      <w:marBottom w:val="0"/>
      <w:divBdr>
        <w:top w:val="none" w:sz="0" w:space="0" w:color="auto"/>
        <w:left w:val="none" w:sz="0" w:space="0" w:color="auto"/>
        <w:bottom w:val="none" w:sz="0" w:space="0" w:color="auto"/>
        <w:right w:val="none" w:sz="0" w:space="0" w:color="auto"/>
      </w:divBdr>
    </w:div>
    <w:div w:id="633371364">
      <w:bodyDiv w:val="1"/>
      <w:marLeft w:val="0"/>
      <w:marRight w:val="0"/>
      <w:marTop w:val="0"/>
      <w:marBottom w:val="0"/>
      <w:divBdr>
        <w:top w:val="none" w:sz="0" w:space="0" w:color="auto"/>
        <w:left w:val="none" w:sz="0" w:space="0" w:color="auto"/>
        <w:bottom w:val="none" w:sz="0" w:space="0" w:color="auto"/>
        <w:right w:val="none" w:sz="0" w:space="0" w:color="auto"/>
      </w:divBdr>
    </w:div>
    <w:div w:id="703021024">
      <w:bodyDiv w:val="1"/>
      <w:marLeft w:val="0"/>
      <w:marRight w:val="0"/>
      <w:marTop w:val="0"/>
      <w:marBottom w:val="0"/>
      <w:divBdr>
        <w:top w:val="none" w:sz="0" w:space="0" w:color="auto"/>
        <w:left w:val="none" w:sz="0" w:space="0" w:color="auto"/>
        <w:bottom w:val="none" w:sz="0" w:space="0" w:color="auto"/>
        <w:right w:val="none" w:sz="0" w:space="0" w:color="auto"/>
      </w:divBdr>
    </w:div>
    <w:div w:id="782724333">
      <w:bodyDiv w:val="1"/>
      <w:marLeft w:val="0"/>
      <w:marRight w:val="0"/>
      <w:marTop w:val="0"/>
      <w:marBottom w:val="0"/>
      <w:divBdr>
        <w:top w:val="none" w:sz="0" w:space="0" w:color="auto"/>
        <w:left w:val="none" w:sz="0" w:space="0" w:color="auto"/>
        <w:bottom w:val="none" w:sz="0" w:space="0" w:color="auto"/>
        <w:right w:val="none" w:sz="0" w:space="0" w:color="auto"/>
      </w:divBdr>
      <w:divsChild>
        <w:div w:id="691808851">
          <w:marLeft w:val="0"/>
          <w:marRight w:val="0"/>
          <w:marTop w:val="0"/>
          <w:marBottom w:val="0"/>
          <w:divBdr>
            <w:top w:val="none" w:sz="0" w:space="0" w:color="auto"/>
            <w:left w:val="none" w:sz="0" w:space="0" w:color="auto"/>
            <w:bottom w:val="none" w:sz="0" w:space="0" w:color="auto"/>
            <w:right w:val="none" w:sz="0" w:space="0" w:color="auto"/>
          </w:divBdr>
        </w:div>
        <w:div w:id="991912912">
          <w:marLeft w:val="0"/>
          <w:marRight w:val="0"/>
          <w:marTop w:val="0"/>
          <w:marBottom w:val="0"/>
          <w:divBdr>
            <w:top w:val="none" w:sz="0" w:space="0" w:color="auto"/>
            <w:left w:val="none" w:sz="0" w:space="0" w:color="auto"/>
            <w:bottom w:val="none" w:sz="0" w:space="0" w:color="auto"/>
            <w:right w:val="none" w:sz="0" w:space="0" w:color="auto"/>
          </w:divBdr>
        </w:div>
        <w:div w:id="1119373745">
          <w:marLeft w:val="0"/>
          <w:marRight w:val="0"/>
          <w:marTop w:val="0"/>
          <w:marBottom w:val="0"/>
          <w:divBdr>
            <w:top w:val="none" w:sz="0" w:space="0" w:color="auto"/>
            <w:left w:val="none" w:sz="0" w:space="0" w:color="auto"/>
            <w:bottom w:val="none" w:sz="0" w:space="0" w:color="auto"/>
            <w:right w:val="none" w:sz="0" w:space="0" w:color="auto"/>
          </w:divBdr>
        </w:div>
        <w:div w:id="1314724118">
          <w:marLeft w:val="0"/>
          <w:marRight w:val="0"/>
          <w:marTop w:val="0"/>
          <w:marBottom w:val="0"/>
          <w:divBdr>
            <w:top w:val="none" w:sz="0" w:space="0" w:color="auto"/>
            <w:left w:val="none" w:sz="0" w:space="0" w:color="auto"/>
            <w:bottom w:val="none" w:sz="0" w:space="0" w:color="auto"/>
            <w:right w:val="none" w:sz="0" w:space="0" w:color="auto"/>
          </w:divBdr>
        </w:div>
        <w:div w:id="1592855857">
          <w:marLeft w:val="0"/>
          <w:marRight w:val="0"/>
          <w:marTop w:val="0"/>
          <w:marBottom w:val="0"/>
          <w:divBdr>
            <w:top w:val="none" w:sz="0" w:space="0" w:color="auto"/>
            <w:left w:val="none" w:sz="0" w:space="0" w:color="auto"/>
            <w:bottom w:val="none" w:sz="0" w:space="0" w:color="auto"/>
            <w:right w:val="none" w:sz="0" w:space="0" w:color="auto"/>
          </w:divBdr>
        </w:div>
        <w:div w:id="2054620693">
          <w:marLeft w:val="0"/>
          <w:marRight w:val="0"/>
          <w:marTop w:val="0"/>
          <w:marBottom w:val="0"/>
          <w:divBdr>
            <w:top w:val="none" w:sz="0" w:space="0" w:color="auto"/>
            <w:left w:val="none" w:sz="0" w:space="0" w:color="auto"/>
            <w:bottom w:val="none" w:sz="0" w:space="0" w:color="auto"/>
            <w:right w:val="none" w:sz="0" w:space="0" w:color="auto"/>
          </w:divBdr>
        </w:div>
      </w:divsChild>
    </w:div>
    <w:div w:id="810562854">
      <w:bodyDiv w:val="1"/>
      <w:marLeft w:val="0"/>
      <w:marRight w:val="0"/>
      <w:marTop w:val="0"/>
      <w:marBottom w:val="0"/>
      <w:divBdr>
        <w:top w:val="none" w:sz="0" w:space="0" w:color="auto"/>
        <w:left w:val="none" w:sz="0" w:space="0" w:color="auto"/>
        <w:bottom w:val="none" w:sz="0" w:space="0" w:color="auto"/>
        <w:right w:val="none" w:sz="0" w:space="0" w:color="auto"/>
      </w:divBdr>
    </w:div>
    <w:div w:id="871574568">
      <w:bodyDiv w:val="1"/>
      <w:marLeft w:val="0"/>
      <w:marRight w:val="0"/>
      <w:marTop w:val="0"/>
      <w:marBottom w:val="0"/>
      <w:divBdr>
        <w:top w:val="none" w:sz="0" w:space="0" w:color="auto"/>
        <w:left w:val="none" w:sz="0" w:space="0" w:color="auto"/>
        <w:bottom w:val="none" w:sz="0" w:space="0" w:color="auto"/>
        <w:right w:val="none" w:sz="0" w:space="0" w:color="auto"/>
      </w:divBdr>
    </w:div>
    <w:div w:id="884684838">
      <w:bodyDiv w:val="1"/>
      <w:marLeft w:val="0"/>
      <w:marRight w:val="0"/>
      <w:marTop w:val="0"/>
      <w:marBottom w:val="0"/>
      <w:divBdr>
        <w:top w:val="none" w:sz="0" w:space="0" w:color="auto"/>
        <w:left w:val="none" w:sz="0" w:space="0" w:color="auto"/>
        <w:bottom w:val="none" w:sz="0" w:space="0" w:color="auto"/>
        <w:right w:val="none" w:sz="0" w:space="0" w:color="auto"/>
      </w:divBdr>
    </w:div>
    <w:div w:id="894967177">
      <w:bodyDiv w:val="1"/>
      <w:marLeft w:val="0"/>
      <w:marRight w:val="0"/>
      <w:marTop w:val="0"/>
      <w:marBottom w:val="0"/>
      <w:divBdr>
        <w:top w:val="none" w:sz="0" w:space="0" w:color="auto"/>
        <w:left w:val="none" w:sz="0" w:space="0" w:color="auto"/>
        <w:bottom w:val="none" w:sz="0" w:space="0" w:color="auto"/>
        <w:right w:val="none" w:sz="0" w:space="0" w:color="auto"/>
      </w:divBdr>
    </w:div>
    <w:div w:id="973213271">
      <w:bodyDiv w:val="1"/>
      <w:marLeft w:val="0"/>
      <w:marRight w:val="0"/>
      <w:marTop w:val="0"/>
      <w:marBottom w:val="0"/>
      <w:divBdr>
        <w:top w:val="none" w:sz="0" w:space="0" w:color="auto"/>
        <w:left w:val="none" w:sz="0" w:space="0" w:color="auto"/>
        <w:bottom w:val="none" w:sz="0" w:space="0" w:color="auto"/>
        <w:right w:val="none" w:sz="0" w:space="0" w:color="auto"/>
      </w:divBdr>
    </w:div>
    <w:div w:id="1012335550">
      <w:bodyDiv w:val="1"/>
      <w:marLeft w:val="0"/>
      <w:marRight w:val="0"/>
      <w:marTop w:val="0"/>
      <w:marBottom w:val="0"/>
      <w:divBdr>
        <w:top w:val="none" w:sz="0" w:space="0" w:color="auto"/>
        <w:left w:val="none" w:sz="0" w:space="0" w:color="auto"/>
        <w:bottom w:val="none" w:sz="0" w:space="0" w:color="auto"/>
        <w:right w:val="none" w:sz="0" w:space="0" w:color="auto"/>
      </w:divBdr>
    </w:div>
    <w:div w:id="1033533423">
      <w:bodyDiv w:val="1"/>
      <w:marLeft w:val="0"/>
      <w:marRight w:val="0"/>
      <w:marTop w:val="0"/>
      <w:marBottom w:val="0"/>
      <w:divBdr>
        <w:top w:val="none" w:sz="0" w:space="0" w:color="auto"/>
        <w:left w:val="none" w:sz="0" w:space="0" w:color="auto"/>
        <w:bottom w:val="none" w:sz="0" w:space="0" w:color="auto"/>
        <w:right w:val="none" w:sz="0" w:space="0" w:color="auto"/>
      </w:divBdr>
    </w:div>
    <w:div w:id="1169173910">
      <w:bodyDiv w:val="1"/>
      <w:marLeft w:val="0"/>
      <w:marRight w:val="0"/>
      <w:marTop w:val="0"/>
      <w:marBottom w:val="0"/>
      <w:divBdr>
        <w:top w:val="none" w:sz="0" w:space="0" w:color="auto"/>
        <w:left w:val="none" w:sz="0" w:space="0" w:color="auto"/>
        <w:bottom w:val="none" w:sz="0" w:space="0" w:color="auto"/>
        <w:right w:val="none" w:sz="0" w:space="0" w:color="auto"/>
      </w:divBdr>
    </w:div>
    <w:div w:id="1213543761">
      <w:bodyDiv w:val="1"/>
      <w:marLeft w:val="0"/>
      <w:marRight w:val="0"/>
      <w:marTop w:val="0"/>
      <w:marBottom w:val="0"/>
      <w:divBdr>
        <w:top w:val="none" w:sz="0" w:space="0" w:color="auto"/>
        <w:left w:val="none" w:sz="0" w:space="0" w:color="auto"/>
        <w:bottom w:val="none" w:sz="0" w:space="0" w:color="auto"/>
        <w:right w:val="none" w:sz="0" w:space="0" w:color="auto"/>
      </w:divBdr>
    </w:div>
    <w:div w:id="1278640065">
      <w:bodyDiv w:val="1"/>
      <w:marLeft w:val="0"/>
      <w:marRight w:val="0"/>
      <w:marTop w:val="0"/>
      <w:marBottom w:val="0"/>
      <w:divBdr>
        <w:top w:val="none" w:sz="0" w:space="0" w:color="auto"/>
        <w:left w:val="none" w:sz="0" w:space="0" w:color="auto"/>
        <w:bottom w:val="none" w:sz="0" w:space="0" w:color="auto"/>
        <w:right w:val="none" w:sz="0" w:space="0" w:color="auto"/>
      </w:divBdr>
    </w:div>
    <w:div w:id="1351837511">
      <w:bodyDiv w:val="1"/>
      <w:marLeft w:val="0"/>
      <w:marRight w:val="0"/>
      <w:marTop w:val="0"/>
      <w:marBottom w:val="0"/>
      <w:divBdr>
        <w:top w:val="none" w:sz="0" w:space="0" w:color="auto"/>
        <w:left w:val="none" w:sz="0" w:space="0" w:color="auto"/>
        <w:bottom w:val="none" w:sz="0" w:space="0" w:color="auto"/>
        <w:right w:val="none" w:sz="0" w:space="0" w:color="auto"/>
      </w:divBdr>
    </w:div>
    <w:div w:id="1582063692">
      <w:bodyDiv w:val="1"/>
      <w:marLeft w:val="0"/>
      <w:marRight w:val="0"/>
      <w:marTop w:val="0"/>
      <w:marBottom w:val="0"/>
      <w:divBdr>
        <w:top w:val="none" w:sz="0" w:space="0" w:color="auto"/>
        <w:left w:val="none" w:sz="0" w:space="0" w:color="auto"/>
        <w:bottom w:val="none" w:sz="0" w:space="0" w:color="auto"/>
        <w:right w:val="none" w:sz="0" w:space="0" w:color="auto"/>
      </w:divBdr>
    </w:div>
    <w:div w:id="1592197157">
      <w:bodyDiv w:val="1"/>
      <w:marLeft w:val="0"/>
      <w:marRight w:val="0"/>
      <w:marTop w:val="0"/>
      <w:marBottom w:val="0"/>
      <w:divBdr>
        <w:top w:val="none" w:sz="0" w:space="0" w:color="auto"/>
        <w:left w:val="none" w:sz="0" w:space="0" w:color="auto"/>
        <w:bottom w:val="none" w:sz="0" w:space="0" w:color="auto"/>
        <w:right w:val="none" w:sz="0" w:space="0" w:color="auto"/>
      </w:divBdr>
    </w:div>
    <w:div w:id="1695304685">
      <w:bodyDiv w:val="1"/>
      <w:marLeft w:val="0"/>
      <w:marRight w:val="0"/>
      <w:marTop w:val="0"/>
      <w:marBottom w:val="0"/>
      <w:divBdr>
        <w:top w:val="none" w:sz="0" w:space="0" w:color="auto"/>
        <w:left w:val="none" w:sz="0" w:space="0" w:color="auto"/>
        <w:bottom w:val="none" w:sz="0" w:space="0" w:color="auto"/>
        <w:right w:val="none" w:sz="0" w:space="0" w:color="auto"/>
      </w:divBdr>
    </w:div>
    <w:div w:id="1752268355">
      <w:bodyDiv w:val="1"/>
      <w:marLeft w:val="0"/>
      <w:marRight w:val="0"/>
      <w:marTop w:val="0"/>
      <w:marBottom w:val="0"/>
      <w:divBdr>
        <w:top w:val="none" w:sz="0" w:space="0" w:color="auto"/>
        <w:left w:val="none" w:sz="0" w:space="0" w:color="auto"/>
        <w:bottom w:val="none" w:sz="0" w:space="0" w:color="auto"/>
        <w:right w:val="none" w:sz="0" w:space="0" w:color="auto"/>
      </w:divBdr>
      <w:divsChild>
        <w:div w:id="600720288">
          <w:marLeft w:val="0"/>
          <w:marRight w:val="0"/>
          <w:marTop w:val="0"/>
          <w:marBottom w:val="0"/>
          <w:divBdr>
            <w:top w:val="none" w:sz="0" w:space="0" w:color="auto"/>
            <w:left w:val="none" w:sz="0" w:space="0" w:color="auto"/>
            <w:bottom w:val="none" w:sz="0" w:space="0" w:color="auto"/>
            <w:right w:val="none" w:sz="0" w:space="0" w:color="auto"/>
          </w:divBdr>
        </w:div>
        <w:div w:id="1276252959">
          <w:marLeft w:val="0"/>
          <w:marRight w:val="0"/>
          <w:marTop w:val="0"/>
          <w:marBottom w:val="0"/>
          <w:divBdr>
            <w:top w:val="none" w:sz="0" w:space="0" w:color="auto"/>
            <w:left w:val="none" w:sz="0" w:space="0" w:color="auto"/>
            <w:bottom w:val="none" w:sz="0" w:space="0" w:color="auto"/>
            <w:right w:val="none" w:sz="0" w:space="0" w:color="auto"/>
          </w:divBdr>
        </w:div>
        <w:div w:id="1710957666">
          <w:marLeft w:val="0"/>
          <w:marRight w:val="0"/>
          <w:marTop w:val="0"/>
          <w:marBottom w:val="0"/>
          <w:divBdr>
            <w:top w:val="none" w:sz="0" w:space="0" w:color="auto"/>
            <w:left w:val="none" w:sz="0" w:space="0" w:color="auto"/>
            <w:bottom w:val="none" w:sz="0" w:space="0" w:color="auto"/>
            <w:right w:val="none" w:sz="0" w:space="0" w:color="auto"/>
          </w:divBdr>
        </w:div>
      </w:divsChild>
    </w:div>
    <w:div w:id="1836726560">
      <w:bodyDiv w:val="1"/>
      <w:marLeft w:val="0"/>
      <w:marRight w:val="0"/>
      <w:marTop w:val="0"/>
      <w:marBottom w:val="0"/>
      <w:divBdr>
        <w:top w:val="none" w:sz="0" w:space="0" w:color="auto"/>
        <w:left w:val="none" w:sz="0" w:space="0" w:color="auto"/>
        <w:bottom w:val="none" w:sz="0" w:space="0" w:color="auto"/>
        <w:right w:val="none" w:sz="0" w:space="0" w:color="auto"/>
      </w:divBdr>
    </w:div>
    <w:div w:id="1848860169">
      <w:bodyDiv w:val="1"/>
      <w:marLeft w:val="0"/>
      <w:marRight w:val="0"/>
      <w:marTop w:val="0"/>
      <w:marBottom w:val="0"/>
      <w:divBdr>
        <w:top w:val="none" w:sz="0" w:space="0" w:color="auto"/>
        <w:left w:val="none" w:sz="0" w:space="0" w:color="auto"/>
        <w:bottom w:val="none" w:sz="0" w:space="0" w:color="auto"/>
        <w:right w:val="none" w:sz="0" w:space="0" w:color="auto"/>
      </w:divBdr>
    </w:div>
    <w:div w:id="2012026902">
      <w:bodyDiv w:val="1"/>
      <w:marLeft w:val="0"/>
      <w:marRight w:val="0"/>
      <w:marTop w:val="0"/>
      <w:marBottom w:val="0"/>
      <w:divBdr>
        <w:top w:val="none" w:sz="0" w:space="0" w:color="auto"/>
        <w:left w:val="none" w:sz="0" w:space="0" w:color="auto"/>
        <w:bottom w:val="none" w:sz="0" w:space="0" w:color="auto"/>
        <w:right w:val="none" w:sz="0" w:space="0" w:color="auto"/>
      </w:divBdr>
    </w:div>
    <w:div w:id="2123261377">
      <w:bodyDiv w:val="1"/>
      <w:marLeft w:val="0"/>
      <w:marRight w:val="0"/>
      <w:marTop w:val="0"/>
      <w:marBottom w:val="0"/>
      <w:divBdr>
        <w:top w:val="none" w:sz="0" w:space="0" w:color="auto"/>
        <w:left w:val="none" w:sz="0" w:space="0" w:color="auto"/>
        <w:bottom w:val="none" w:sz="0" w:space="0" w:color="auto"/>
        <w:right w:val="none" w:sz="0" w:space="0" w:color="auto"/>
      </w:divBdr>
      <w:divsChild>
        <w:div w:id="1634946830">
          <w:marLeft w:val="0"/>
          <w:marRight w:val="0"/>
          <w:marTop w:val="0"/>
          <w:marBottom w:val="0"/>
          <w:divBdr>
            <w:top w:val="none" w:sz="0" w:space="0" w:color="auto"/>
            <w:left w:val="none" w:sz="0" w:space="0" w:color="auto"/>
            <w:bottom w:val="none" w:sz="0" w:space="0" w:color="auto"/>
            <w:right w:val="none" w:sz="0" w:space="0" w:color="auto"/>
          </w:divBdr>
        </w:div>
        <w:div w:id="16536065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ics.si.edu/subsites/ccpdc/pubs/di/fr.ht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nationaldefensemagazine.org/blog/Lists/Posts/Post.aspx?ID=577"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philadelphiafed.org/research-and-data/publications/business-review/2007/q1/br_q1-2007-3_oil-shocks.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finance.fortune.cnn.com/2013/03/06/hugo-chavez-death-oil/" TargetMode="External"/><Relationship Id="rId5" Type="http://schemas.openxmlformats.org/officeDocument/2006/relationships/styles" Target="styles.xml"/><Relationship Id="rId15" Type="http://schemas.openxmlformats.org/officeDocument/2006/relationships/hyperlink" Target="http://www.ibtimes.com/analysis-what-will-it-take-restore-venezuelas-once-mighty-oil-gas-business-1114204"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finance.fortune.cnn.com/2013/03/06/hugo-chavez-death-o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WFU20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A5519C-E344-43AA-938F-E6EA4D088D09}"/>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1855</TotalTime>
  <Pages>69</Pages>
  <Words>31898</Words>
  <Characters>181821</Characters>
  <Application>Microsoft Office Word</Application>
  <DocSecurity>0</DocSecurity>
  <Lines>1515</Lines>
  <Paragraphs>426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213293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WFU2011</dc:creator>
  <cp:keywords/>
  <dc:description/>
  <cp:lastModifiedBy>WFU2011</cp:lastModifiedBy>
  <cp:revision>2</cp:revision>
  <dcterms:created xsi:type="dcterms:W3CDTF">2013-07-19T13:11:00Z</dcterms:created>
  <dcterms:modified xsi:type="dcterms:W3CDTF">2013-07-23T19:42:00Z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