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D6A5E8" w14:textId="1974A40B" w:rsidR="006644B0" w:rsidRDefault="006644B0" w:rsidP="00B805E0">
      <w:pPr>
        <w:pStyle w:val="Heading1"/>
      </w:pPr>
      <w:r>
        <w:t>STRAT</w:t>
      </w:r>
    </w:p>
    <w:p w14:paraId="6BA7A512" w14:textId="77777777" w:rsidR="006644B0" w:rsidRDefault="006644B0" w:rsidP="006644B0"/>
    <w:p w14:paraId="47F4F6E6" w14:textId="77777777" w:rsidR="006644B0" w:rsidRDefault="006644B0" w:rsidP="006644B0">
      <w:r>
        <w:t>Warming is naval readiness</w:t>
      </w:r>
    </w:p>
    <w:p w14:paraId="1BB0A954" w14:textId="77777777" w:rsidR="006644B0" w:rsidRDefault="006644B0" w:rsidP="006644B0">
      <w:r>
        <w:t>Grids w/econ</w:t>
      </w:r>
    </w:p>
    <w:p w14:paraId="635CB1D6" w14:textId="77777777" w:rsidR="006644B0" w:rsidRDefault="006644B0" w:rsidP="006644B0">
      <w:proofErr w:type="spellStart"/>
      <w:r>
        <w:t>Scidip</w:t>
      </w:r>
      <w:proofErr w:type="spellEnd"/>
      <w:r>
        <w:t xml:space="preserve"> solves </w:t>
      </w:r>
      <w:proofErr w:type="spellStart"/>
      <w:r>
        <w:t>prolif</w:t>
      </w:r>
      <w:proofErr w:type="spellEnd"/>
    </w:p>
    <w:p w14:paraId="761F5307" w14:textId="77777777" w:rsidR="006644B0" w:rsidRDefault="006644B0" w:rsidP="006644B0"/>
    <w:p w14:paraId="2AC13026" w14:textId="77777777" w:rsidR="006644B0" w:rsidRDefault="006644B0" w:rsidP="006644B0"/>
    <w:p w14:paraId="5060FE57" w14:textId="06C4D67E" w:rsidR="006644B0" w:rsidRDefault="006644B0" w:rsidP="006644B0">
      <w:r>
        <w:t xml:space="preserve">T oceans, </w:t>
      </w:r>
      <w:proofErr w:type="spellStart"/>
      <w:r>
        <w:t>lol</w:t>
      </w:r>
      <w:proofErr w:type="spellEnd"/>
    </w:p>
    <w:p w14:paraId="340A35F5" w14:textId="727F6CB0" w:rsidR="006644B0" w:rsidRDefault="006644B0" w:rsidP="006644B0">
      <w:r>
        <w:t>Neolib</w:t>
      </w:r>
    </w:p>
    <w:p w14:paraId="4865551F" w14:textId="5965B0EB" w:rsidR="006644B0" w:rsidRDefault="006644B0" w:rsidP="006644B0">
      <w:r>
        <w:t>Agenda</w:t>
      </w:r>
    </w:p>
    <w:p w14:paraId="1D798165" w14:textId="16EF2A4B" w:rsidR="006644B0" w:rsidRDefault="006644B0" w:rsidP="006644B0">
      <w:r>
        <w:t>Nuclear CP</w:t>
      </w:r>
    </w:p>
    <w:p w14:paraId="297F6269" w14:textId="73EAFE0F" w:rsidR="006644B0" w:rsidRDefault="006644B0" w:rsidP="006644B0">
      <w:r>
        <w:t xml:space="preserve">Cheating CP, </w:t>
      </w:r>
      <w:proofErr w:type="gramStart"/>
      <w:r>
        <w:t xml:space="preserve">south </w:t>
      </w:r>
      <w:proofErr w:type="spellStart"/>
      <w:r>
        <w:t>korea</w:t>
      </w:r>
      <w:proofErr w:type="spellEnd"/>
      <w:proofErr w:type="gramEnd"/>
      <w:r>
        <w:t xml:space="preserve">??? </w:t>
      </w:r>
      <w:proofErr w:type="spellStart"/>
      <w:r w:rsidR="00567C1E">
        <w:t>W</w:t>
      </w:r>
      <w:r>
        <w:t>t</w:t>
      </w:r>
      <w:r w:rsidR="00567C1E">
        <w:t>f</w:t>
      </w:r>
      <w:proofErr w:type="spellEnd"/>
    </w:p>
    <w:p w14:paraId="6432F8C6" w14:textId="4511ACF8" w:rsidR="00567C1E" w:rsidRDefault="00567C1E" w:rsidP="006644B0">
      <w:r>
        <w:t>Environ DA or something</w:t>
      </w:r>
    </w:p>
    <w:p w14:paraId="1AFF1C7F" w14:textId="77777777" w:rsidR="006644B0" w:rsidRPr="006644B0" w:rsidRDefault="006644B0" w:rsidP="006644B0"/>
    <w:p w14:paraId="35C8ACAD" w14:textId="397E73FF" w:rsidR="00B805E0" w:rsidRDefault="00BB6637" w:rsidP="00B805E0">
      <w:pPr>
        <w:pStyle w:val="Heading1"/>
      </w:pPr>
      <w:r>
        <w:lastRenderedPageBreak/>
        <w:t>NEG</w:t>
      </w:r>
    </w:p>
    <w:p w14:paraId="6E954768" w14:textId="77777777" w:rsidR="00B805E0" w:rsidRDefault="00B805E0" w:rsidP="00B805E0"/>
    <w:p w14:paraId="516A752D" w14:textId="0744CD1E" w:rsidR="00D07CFC" w:rsidRDefault="002E7E3C" w:rsidP="002E7E3C">
      <w:pPr>
        <w:pStyle w:val="Heading2"/>
      </w:pPr>
      <w:r>
        <w:lastRenderedPageBreak/>
        <w:t xml:space="preserve">Solvency </w:t>
      </w:r>
    </w:p>
    <w:p w14:paraId="0B34E513" w14:textId="757DA8C0" w:rsidR="002E7E3C" w:rsidRPr="002E7E3C" w:rsidRDefault="002E7E3C" w:rsidP="002E7E3C">
      <w:pPr>
        <w:pStyle w:val="Heading3"/>
      </w:pPr>
      <w:r>
        <w:lastRenderedPageBreak/>
        <w:t xml:space="preserve">Environment Turn </w:t>
      </w:r>
    </w:p>
    <w:p w14:paraId="7C1E23F9" w14:textId="77777777" w:rsidR="00B805E0" w:rsidRDefault="00B805E0" w:rsidP="00B805E0">
      <w:pPr>
        <w:pStyle w:val="Heading4"/>
      </w:pPr>
      <w:r>
        <w:t xml:space="preserve">Hurt </w:t>
      </w:r>
      <w:proofErr w:type="spellStart"/>
      <w:r>
        <w:t>Enviro</w:t>
      </w:r>
      <w:proofErr w:type="spellEnd"/>
      <w:r>
        <w:t xml:space="preserve"> -- Wastewater from research base pollutes</w:t>
      </w:r>
    </w:p>
    <w:p w14:paraId="2B57057D" w14:textId="77777777" w:rsidR="00B805E0" w:rsidRDefault="00B805E0" w:rsidP="00B805E0">
      <w:r w:rsidRPr="00E2159D">
        <w:rPr>
          <w:rStyle w:val="StyleStyleBold12pt"/>
        </w:rPr>
        <w:t>Holland 3/4/14</w:t>
      </w:r>
      <w:r>
        <w:t xml:space="preserve"> [</w:t>
      </w:r>
      <w:r w:rsidRPr="00F746E6">
        <w:t>Jennifer S.</w:t>
      </w:r>
      <w:r>
        <w:t>, Degrees in English and Conservation Biology</w:t>
      </w:r>
    </w:p>
    <w:p w14:paraId="447A53F7" w14:textId="77777777" w:rsidR="00B805E0" w:rsidRPr="00F746E6" w:rsidRDefault="00B805E0" w:rsidP="00B805E0">
      <w:r>
        <w:t xml:space="preserve">Contributing Writer for National Geographic magazine, </w:t>
      </w:r>
      <w:r w:rsidRPr="00F746E6">
        <w:t>Antarctic Research Bases Spew Toxic Wastes Into Environment</w:t>
      </w:r>
      <w:r>
        <w:t xml:space="preserve">, National Geographic Daily News, </w:t>
      </w:r>
      <w:r w:rsidRPr="00F746E6">
        <w:t>http://news.nationalgeographic.com/news/2014/03/140304-antarctica-research-toxic-adelie-penguins-mcmurdo-station-science/</w:t>
      </w:r>
      <w:r>
        <w:t>] Yi</w:t>
      </w:r>
    </w:p>
    <w:p w14:paraId="23F4167B" w14:textId="77777777" w:rsidR="00B805E0" w:rsidRDefault="00B805E0" w:rsidP="00B805E0">
      <w:pPr>
        <w:rPr>
          <w:rStyle w:val="StyleBoldUnderline"/>
        </w:rPr>
      </w:pPr>
      <w:r w:rsidRPr="009B51FD">
        <w:rPr>
          <w:rStyle w:val="StyleBoldUnderline"/>
        </w:rPr>
        <w:t>Antarctica is one of the most pristine environments on Earth, but it’s wrestling with a pollution problem. And the very people who are working hardest to protect the continent are responsible.</w:t>
      </w:r>
      <w:r w:rsidRPr="00F746E6">
        <w:rPr>
          <w:rStyle w:val="StyleBoldUnderline"/>
          <w:sz w:val="12"/>
          <w:u w:val="none"/>
        </w:rPr>
        <w:t>¶</w:t>
      </w:r>
      <w:r w:rsidRPr="00F746E6">
        <w:rPr>
          <w:rStyle w:val="StyleBoldUnderline"/>
          <w:sz w:val="12"/>
        </w:rPr>
        <w:t xml:space="preserve"> </w:t>
      </w:r>
      <w:r w:rsidRPr="00F746E6">
        <w:rPr>
          <w:sz w:val="16"/>
        </w:rPr>
        <w:t xml:space="preserve">Across Antarctica, </w:t>
      </w:r>
      <w:r w:rsidRPr="009B51FD">
        <w:rPr>
          <w:rStyle w:val="StyleBoldUnderline"/>
        </w:rPr>
        <w:t>wastewater from dozens of research bases,</w:t>
      </w:r>
      <w:r w:rsidRPr="00F746E6">
        <w:rPr>
          <w:sz w:val="16"/>
        </w:rPr>
        <w:t xml:space="preserve"> housing up to 5,000 people at a time, mostly scientists, </w:t>
      </w:r>
      <w:r w:rsidRPr="009B51FD">
        <w:rPr>
          <w:rStyle w:val="StyleBoldUnderline"/>
        </w:rPr>
        <w:t>is releasing nasty chemicals into the environment</w:t>
      </w:r>
      <w:r w:rsidRPr="00F746E6">
        <w:rPr>
          <w:sz w:val="16"/>
        </w:rPr>
        <w:t>—</w:t>
      </w:r>
      <w:r w:rsidRPr="00612522">
        <w:rPr>
          <w:rStyle w:val="StyleBoldUnderline"/>
        </w:rPr>
        <w:t xml:space="preserve">and into </w:t>
      </w:r>
      <w:r w:rsidRPr="009B51FD">
        <w:rPr>
          <w:rStyle w:val="StyleBoldUnderline"/>
        </w:rPr>
        <w:t>penguins and other wildlife.</w:t>
      </w:r>
      <w:r w:rsidRPr="00F746E6">
        <w:rPr>
          <w:rStyle w:val="StyleBoldUnderline"/>
          <w:sz w:val="12"/>
          <w:u w:val="none"/>
        </w:rPr>
        <w:t>¶</w:t>
      </w:r>
      <w:r w:rsidRPr="00F746E6">
        <w:rPr>
          <w:sz w:val="16"/>
        </w:rPr>
        <w:t xml:space="preserve"> The </w:t>
      </w:r>
      <w:r w:rsidRPr="009B51FD">
        <w:rPr>
          <w:rStyle w:val="StyleBoldUnderline"/>
        </w:rPr>
        <w:t xml:space="preserve">most recent culprit: a toxic flame retardant called </w:t>
      </w:r>
      <w:proofErr w:type="spellStart"/>
      <w:r w:rsidRPr="009B51FD">
        <w:rPr>
          <w:rStyle w:val="StyleBoldUnderline"/>
        </w:rPr>
        <w:t>Hexabromocyclododecane</w:t>
      </w:r>
      <w:proofErr w:type="spellEnd"/>
      <w:r w:rsidRPr="009B51FD">
        <w:rPr>
          <w:rStyle w:val="StyleBoldUnderline"/>
        </w:rPr>
        <w:t>, or HBCD</w:t>
      </w:r>
      <w:r w:rsidRPr="00F746E6">
        <w:rPr>
          <w:sz w:val="16"/>
        </w:rPr>
        <w:t>.</w:t>
      </w:r>
      <w:r w:rsidRPr="00F746E6">
        <w:rPr>
          <w:sz w:val="12"/>
        </w:rPr>
        <w:t>¶</w:t>
      </w:r>
      <w:r w:rsidRPr="00F746E6">
        <w:rPr>
          <w:sz w:val="16"/>
        </w:rPr>
        <w:t xml:space="preserve"> It’s commonly used in insulation, building materials, thermoplastics, and research equipment, including computers.</w:t>
      </w:r>
      <w:r w:rsidRPr="00F746E6">
        <w:rPr>
          <w:sz w:val="12"/>
        </w:rPr>
        <w:t>¶</w:t>
      </w:r>
      <w:r w:rsidRPr="00F746E6">
        <w:rPr>
          <w:sz w:val="16"/>
        </w:rPr>
        <w:t xml:space="preserve"> </w:t>
      </w:r>
      <w:r w:rsidRPr="00612522">
        <w:rPr>
          <w:rStyle w:val="StyleBoldUnderline"/>
        </w:rPr>
        <w:t xml:space="preserve">Da Chen, an </w:t>
      </w:r>
      <w:proofErr w:type="spellStart"/>
      <w:r w:rsidRPr="00612522">
        <w:rPr>
          <w:rStyle w:val="StyleBoldUnderline"/>
        </w:rPr>
        <w:t>ecotoxicologist</w:t>
      </w:r>
      <w:proofErr w:type="spellEnd"/>
      <w:r w:rsidRPr="00612522">
        <w:rPr>
          <w:rStyle w:val="StyleBoldUnderline"/>
        </w:rPr>
        <w:t xml:space="preserve"> from Southern Illinois University, and some marine science colleagues re</w:t>
      </w:r>
      <w:r w:rsidRPr="009B51FD">
        <w:rPr>
          <w:rStyle w:val="StyleBoldUnderline"/>
        </w:rPr>
        <w:t>cently tested for HBCD at the U.S. research base McMurdo Station,</w:t>
      </w:r>
      <w:r w:rsidRPr="00F746E6">
        <w:rPr>
          <w:sz w:val="16"/>
        </w:rPr>
        <w:t xml:space="preserve"> on the southern tip of Ross Island, and at a New Zealand base nearby, </w:t>
      </w:r>
      <w:r w:rsidRPr="009B51FD">
        <w:rPr>
          <w:rStyle w:val="StyleBoldUnderline"/>
        </w:rPr>
        <w:t>using samples from dust and sewage sludge.</w:t>
      </w:r>
      <w:r w:rsidRPr="00F746E6">
        <w:rPr>
          <w:rStyle w:val="StyleBoldUnderline"/>
          <w:sz w:val="12"/>
          <w:u w:val="none"/>
        </w:rPr>
        <w:t>¶</w:t>
      </w:r>
      <w:r w:rsidRPr="00F746E6">
        <w:rPr>
          <w:sz w:val="16"/>
        </w:rPr>
        <w:t xml:space="preserve"> The scientists </w:t>
      </w:r>
      <w:r w:rsidRPr="009B51FD">
        <w:rPr>
          <w:rStyle w:val="StyleBoldUnderline"/>
        </w:rPr>
        <w:t>also tested wildlife tissue</w:t>
      </w:r>
      <w:r w:rsidRPr="00F746E6">
        <w:rPr>
          <w:sz w:val="16"/>
        </w:rPr>
        <w:t xml:space="preserve"> as well as </w:t>
      </w:r>
      <w:r w:rsidRPr="009B51FD">
        <w:rPr>
          <w:rStyle w:val="StyleBoldUnderline"/>
        </w:rPr>
        <w:t>sediments from the area where wastewater</w:t>
      </w:r>
      <w:r w:rsidRPr="00F746E6">
        <w:rPr>
          <w:sz w:val="16"/>
        </w:rPr>
        <w:t xml:space="preserve"> from the two bases—water containing sewage, organic and inorganic material, toxins, silt, pathogens, pharmaceuticals—</w:t>
      </w:r>
      <w:r w:rsidRPr="009B51FD">
        <w:rPr>
          <w:rStyle w:val="StyleBoldUnderline"/>
        </w:rPr>
        <w:t>spills into McMurdo Sound.</w:t>
      </w:r>
      <w:r w:rsidRPr="00F746E6">
        <w:rPr>
          <w:sz w:val="12"/>
        </w:rPr>
        <w:t>¶</w:t>
      </w:r>
      <w:r w:rsidRPr="00F746E6">
        <w:rPr>
          <w:sz w:val="16"/>
        </w:rPr>
        <w:t xml:space="preserve"> </w:t>
      </w:r>
      <w:r w:rsidRPr="009B51FD">
        <w:rPr>
          <w:rStyle w:val="StyleBoldUnderline"/>
        </w:rPr>
        <w:t>HBCD was present everywhere</w:t>
      </w:r>
      <w:r w:rsidRPr="00F746E6">
        <w:rPr>
          <w:sz w:val="16"/>
        </w:rPr>
        <w:t xml:space="preserve"> the scientists looked: in dust from the stations, in the sediment, and in the tissue of the animals, which ranged from </w:t>
      </w:r>
      <w:proofErr w:type="spellStart"/>
      <w:r w:rsidRPr="00F746E6">
        <w:rPr>
          <w:sz w:val="16"/>
        </w:rPr>
        <w:t>Adélie</w:t>
      </w:r>
      <w:proofErr w:type="spellEnd"/>
      <w:r w:rsidRPr="00F746E6">
        <w:rPr>
          <w:sz w:val="16"/>
        </w:rPr>
        <w:t xml:space="preserve"> penguins and fish to sponges and marine worms.</w:t>
      </w:r>
      <w:r w:rsidRPr="00F746E6">
        <w:rPr>
          <w:sz w:val="12"/>
        </w:rPr>
        <w:t>¶</w:t>
      </w:r>
      <w:r w:rsidRPr="00F746E6">
        <w:rPr>
          <w:sz w:val="16"/>
        </w:rPr>
        <w:t xml:space="preserve"> Not surprisingly</w:t>
      </w:r>
      <w:r w:rsidRPr="009B51FD">
        <w:rPr>
          <w:rStyle w:val="StyleBoldUnderline"/>
        </w:rPr>
        <w:t>, the sediment nearest the wastewater source had the highest HBCD contamination</w:t>
      </w:r>
      <w:r w:rsidRPr="00F746E6">
        <w:rPr>
          <w:sz w:val="16"/>
        </w:rPr>
        <w:t xml:space="preserve">. But what </w:t>
      </w:r>
      <w:r w:rsidRPr="009B51FD">
        <w:rPr>
          <w:rStyle w:val="StyleBoldUnderline"/>
        </w:rPr>
        <w:t>was unexpected is just how high the levels were—rivaling those in some rivers near highly urbanized areas in the U.S. and Europe.</w:t>
      </w:r>
      <w:r w:rsidRPr="00F746E6">
        <w:rPr>
          <w:rStyle w:val="StyleBoldUnderline"/>
          <w:sz w:val="12"/>
          <w:u w:val="none"/>
        </w:rPr>
        <w:t>¶</w:t>
      </w:r>
      <w:r w:rsidRPr="00F746E6">
        <w:rPr>
          <w:sz w:val="16"/>
        </w:rPr>
        <w:t xml:space="preserve"> The scientists reported their findings at the Society of Environmental Toxicology and Chemistry meeting late last year, but they’ve gotten little press coverage.</w:t>
      </w:r>
      <w:r w:rsidRPr="00F746E6">
        <w:rPr>
          <w:sz w:val="12"/>
        </w:rPr>
        <w:t>¶</w:t>
      </w:r>
      <w:r w:rsidRPr="00F746E6">
        <w:rPr>
          <w:sz w:val="16"/>
        </w:rPr>
        <w:t xml:space="preserve"> How Big a Threat?</w:t>
      </w:r>
      <w:r w:rsidRPr="00F746E6">
        <w:rPr>
          <w:sz w:val="12"/>
        </w:rPr>
        <w:t>¶</w:t>
      </w:r>
      <w:r w:rsidRPr="00F746E6">
        <w:rPr>
          <w:sz w:val="16"/>
        </w:rPr>
        <w:t xml:space="preserve"> Though no one’s yet sure how much HBCD penguins and other Antarctic animals can tolerate or what it does to them</w:t>
      </w:r>
      <w:r w:rsidRPr="009B51FD">
        <w:rPr>
          <w:rStyle w:val="StyleBoldUnderline"/>
        </w:rPr>
        <w:t>, in rodents and in fish the chemical has been shown to disrupt thyroid hormones, which affect metabolism and brain development.</w:t>
      </w:r>
      <w:r w:rsidRPr="00F746E6">
        <w:rPr>
          <w:rStyle w:val="StyleBoldUnderline"/>
          <w:sz w:val="12"/>
          <w:u w:val="none"/>
        </w:rPr>
        <w:t>¶</w:t>
      </w:r>
      <w:r w:rsidRPr="00F746E6">
        <w:rPr>
          <w:sz w:val="16"/>
        </w:rPr>
        <w:t xml:space="preserve"> The levels found in the animals in the recent study don’t appear to have caused problems, but some scientists are concerned nonetheless.</w:t>
      </w:r>
      <w:r w:rsidRPr="00F746E6">
        <w:rPr>
          <w:sz w:val="12"/>
        </w:rPr>
        <w:t>¶</w:t>
      </w:r>
      <w:r w:rsidRPr="00F746E6">
        <w:rPr>
          <w:sz w:val="16"/>
        </w:rPr>
        <w:t xml:space="preserve"> “We suspect cold climate conditions may prevent HBCD from degrading,” Chen says, so the chemical may linger, presenting an ongoing environmental threat.</w:t>
      </w:r>
      <w:r w:rsidRPr="00F746E6">
        <w:rPr>
          <w:sz w:val="12"/>
        </w:rPr>
        <w:t>¶</w:t>
      </w:r>
      <w:r w:rsidRPr="00F746E6">
        <w:rPr>
          <w:sz w:val="16"/>
        </w:rPr>
        <w:t xml:space="preserve"> Andrea Kavanagh, who leads the Pew Charitable Trusts’ Global Penguin Conservation program, says it may be too early to judge the toll of the chemical on wildlife because of the way it acts in the body.</w:t>
      </w:r>
      <w:r w:rsidRPr="00F746E6">
        <w:rPr>
          <w:sz w:val="12"/>
        </w:rPr>
        <w:t>¶</w:t>
      </w:r>
      <w:r w:rsidRPr="00F746E6">
        <w:rPr>
          <w:sz w:val="16"/>
        </w:rPr>
        <w:t xml:space="preserve"> “Flame retardants in particular are deposited in fatty tissue, and they </w:t>
      </w:r>
      <w:proofErr w:type="spellStart"/>
      <w:r w:rsidRPr="00F746E6">
        <w:rPr>
          <w:sz w:val="16"/>
        </w:rPr>
        <w:t>bioaccumulate</w:t>
      </w:r>
      <w:proofErr w:type="spellEnd"/>
      <w:r w:rsidRPr="00F746E6">
        <w:rPr>
          <w:sz w:val="16"/>
        </w:rPr>
        <w:t>,” she says, “meaning the chemical persists and continues to build up in the body faster than it is eliminated or broken down.”</w:t>
      </w:r>
      <w:r w:rsidRPr="00F746E6">
        <w:rPr>
          <w:sz w:val="12"/>
        </w:rPr>
        <w:t>¶</w:t>
      </w:r>
      <w:r w:rsidRPr="00F746E6">
        <w:rPr>
          <w:sz w:val="16"/>
        </w:rPr>
        <w:t xml:space="preserve"> Kavanagh says previous research had found other flame retardants—now-banned brominated compounds that were used in electronics and upholstered furniture—in wildlife near McMurdo Station's wastewater outflow.</w:t>
      </w:r>
      <w:r w:rsidRPr="00F746E6">
        <w:rPr>
          <w:sz w:val="12"/>
        </w:rPr>
        <w:t>¶</w:t>
      </w:r>
      <w:r w:rsidRPr="00F746E6">
        <w:rPr>
          <w:sz w:val="16"/>
        </w:rPr>
        <w:t xml:space="preserve"> “No protocol was established to prevent it from happening again,” she says.</w:t>
      </w:r>
      <w:r w:rsidRPr="00F746E6">
        <w:rPr>
          <w:sz w:val="12"/>
        </w:rPr>
        <w:t>¶</w:t>
      </w:r>
      <w:r w:rsidRPr="00F746E6">
        <w:rPr>
          <w:sz w:val="16"/>
        </w:rPr>
        <w:t xml:space="preserve"> An Overlooked Problem</w:t>
      </w:r>
      <w:r w:rsidRPr="00F746E6">
        <w:rPr>
          <w:sz w:val="12"/>
        </w:rPr>
        <w:t>¶</w:t>
      </w:r>
      <w:r w:rsidRPr="00F746E6">
        <w:rPr>
          <w:sz w:val="16"/>
        </w:rPr>
        <w:t xml:space="preserve"> More than 30 countries maintain some 70 research bases across Antarctica, housing anywhere from 1,000 to 5,000 residents. Tourists visit the bases too.</w:t>
      </w:r>
      <w:r w:rsidRPr="00F746E6">
        <w:rPr>
          <w:sz w:val="12"/>
        </w:rPr>
        <w:t>¶</w:t>
      </w:r>
      <w:r w:rsidRPr="00F746E6">
        <w:rPr>
          <w:sz w:val="16"/>
        </w:rPr>
        <w:t xml:space="preserve"> </w:t>
      </w:r>
      <w:r w:rsidRPr="00F746E6">
        <w:rPr>
          <w:rStyle w:val="StyleBoldUnderline"/>
        </w:rPr>
        <w:t>Wastewater treatment methods vary widely from station to station. Some don’t do any treatment at all</w:t>
      </w:r>
      <w:r w:rsidRPr="00F746E6">
        <w:rPr>
          <w:sz w:val="16"/>
        </w:rPr>
        <w:t>. Many use a basic process known as maceration, which breaks large sediment (like human waste) into small bits that can be pumped out but does nothing to remove chemicals.</w:t>
      </w:r>
      <w:r w:rsidRPr="00F746E6">
        <w:rPr>
          <w:sz w:val="12"/>
        </w:rPr>
        <w:t>¶</w:t>
      </w:r>
      <w:r w:rsidRPr="00F746E6">
        <w:rPr>
          <w:sz w:val="16"/>
        </w:rPr>
        <w:t xml:space="preserve"> Some stations have implemented better systems in the past decade, though </w:t>
      </w:r>
      <w:r w:rsidRPr="00F746E6">
        <w:rPr>
          <w:rStyle w:val="StyleBoldUnderline"/>
        </w:rPr>
        <w:t>efforts have been focused more on killing microorganisms than on cleaning up chemicals.</w:t>
      </w:r>
      <w:r w:rsidRPr="00F746E6">
        <w:rPr>
          <w:rStyle w:val="StyleBoldUnderline"/>
          <w:sz w:val="12"/>
          <w:u w:val="none"/>
        </w:rPr>
        <w:t>¶</w:t>
      </w:r>
      <w:r w:rsidRPr="00F746E6">
        <w:rPr>
          <w:sz w:val="16"/>
        </w:rPr>
        <w:t xml:space="preserve"> And little is known about how long such things as pharmaceuticals and personal care products persist or how they affect wildlife.</w:t>
      </w:r>
      <w:r w:rsidRPr="00F746E6">
        <w:rPr>
          <w:sz w:val="12"/>
        </w:rPr>
        <w:t>¶</w:t>
      </w:r>
      <w:r w:rsidRPr="00F746E6">
        <w:rPr>
          <w:sz w:val="16"/>
        </w:rPr>
        <w:t xml:space="preserve"> “Most people, including many scientists, believe long-range transport of pollutants from the Southern Hemisphere is the main contamination source for Antarctica,” </w:t>
      </w:r>
      <w:r w:rsidRPr="00F746E6">
        <w:rPr>
          <w:rStyle w:val="StyleBoldUnderline"/>
        </w:rPr>
        <w:t>says Chen. “Contamination from local sources is greatly overlooked.”</w:t>
      </w:r>
    </w:p>
    <w:p w14:paraId="660F27CD" w14:textId="77777777" w:rsidR="00B805E0" w:rsidRDefault="00B805E0" w:rsidP="00B805E0">
      <w:pPr>
        <w:rPr>
          <w:rStyle w:val="StyleBoldUnderline"/>
        </w:rPr>
      </w:pPr>
    </w:p>
    <w:p w14:paraId="6E76C95F" w14:textId="77777777" w:rsidR="00B805E0" w:rsidRDefault="00B805E0" w:rsidP="00B805E0">
      <w:pPr>
        <w:pStyle w:val="Heading4"/>
      </w:pPr>
      <w:r>
        <w:lastRenderedPageBreak/>
        <w:t xml:space="preserve">Maintenance Issue: Energy Use Costly and </w:t>
      </w:r>
      <w:proofErr w:type="spellStart"/>
      <w:r>
        <w:t>Enviro</w:t>
      </w:r>
      <w:proofErr w:type="spellEnd"/>
      <w:r>
        <w:t xml:space="preserve"> </w:t>
      </w:r>
      <w:proofErr w:type="spellStart"/>
      <w:r>
        <w:t>RIsk</w:t>
      </w:r>
      <w:proofErr w:type="spellEnd"/>
    </w:p>
    <w:p w14:paraId="5E1842E9" w14:textId="77777777" w:rsidR="00B805E0" w:rsidRPr="00D2425F" w:rsidRDefault="00B805E0" w:rsidP="00B805E0">
      <w:r w:rsidRPr="002138B9">
        <w:rPr>
          <w:rStyle w:val="StyleStyleBold12pt"/>
        </w:rPr>
        <w:t>Tin, et al. ‘09,</w:t>
      </w:r>
      <w:r w:rsidRPr="00612522">
        <w:t xml:space="preserve"> </w:t>
      </w:r>
      <w:r>
        <w:t xml:space="preserve">[Tina, </w:t>
      </w:r>
      <w:r w:rsidRPr="00612522">
        <w:t>freelance environmental consultant who has been working on climate change, renewable energy and Antarct</w:t>
      </w:r>
      <w:r>
        <w:t xml:space="preserve">ic environmental issues; </w:t>
      </w:r>
      <w:r w:rsidRPr="00612522">
        <w:t>Masters in Engineering and a Ph.D. in Geophysics, she started her career by writing scientific articles on climate change and the impacts of human activiti</w:t>
      </w:r>
      <w:r>
        <w:t xml:space="preserve">es on the Antarctic environment, </w:t>
      </w:r>
      <w:r w:rsidRPr="00612522">
        <w:t>Energy efficiency and renewable energy under extreme conditions: Case studies from Antarctica, Renewable Energy</w:t>
      </w:r>
      <w:r>
        <w:t xml:space="preserve">, Renewable Energy: An International Journal, 10/14, </w:t>
      </w:r>
      <w:r w:rsidRPr="002138B9">
        <w:t>http://www.asoc.org/storage/documents/Meetings/ATCM/XXXIII/tin_et_al.pdf</w:t>
      </w:r>
      <w:r>
        <w:t>] Yi</w:t>
      </w:r>
    </w:p>
    <w:p w14:paraId="63CBD928" w14:textId="77777777" w:rsidR="00B805E0" w:rsidRPr="005F6922" w:rsidRDefault="00B805E0" w:rsidP="00B805E0">
      <w:pPr>
        <w:rPr>
          <w:sz w:val="16"/>
        </w:rPr>
      </w:pPr>
      <w:r w:rsidRPr="005F6922">
        <w:rPr>
          <w:sz w:val="16"/>
        </w:rPr>
        <w:t xml:space="preserve">In this article, we focus on energy use in Antarctica associated with science and </w:t>
      </w:r>
      <w:proofErr w:type="gramStart"/>
      <w:r w:rsidRPr="005F6922">
        <w:rPr>
          <w:sz w:val="16"/>
        </w:rPr>
        <w:t>its</w:t>
      </w:r>
      <w:proofErr w:type="gramEnd"/>
      <w:r w:rsidRPr="005F6922">
        <w:rPr>
          <w:sz w:val="16"/>
        </w:rPr>
        <w:t xml:space="preserve"> supporting logistical activities. At research stations, electricity generators provide the energy </w:t>
      </w:r>
      <w:r w:rsidRPr="005F6922">
        <w:rPr>
          <w:rStyle w:val="StyleBoldUnderline"/>
        </w:rPr>
        <w:t>needed for science equipment, lighting, space heating, water pumping and purification, and waste systems.</w:t>
      </w:r>
      <w:r w:rsidRPr="005F6922">
        <w:rPr>
          <w:sz w:val="16"/>
        </w:rPr>
        <w:t xml:space="preserve"> Gasoline, diesel, and jet fuel are also used to power aircraft, ships, boats, and land based vehicles. </w:t>
      </w:r>
      <w:r w:rsidRPr="005F6922">
        <w:rPr>
          <w:rStyle w:val="StyleBoldUnderline"/>
        </w:rPr>
        <w:t>Many Antarctic stations are isolated and inaccessible for nine months of the Antarctic winter due to sea-ice cover and a single ship visit each year is often the only opportunity to resupply the stations</w:t>
      </w:r>
      <w:r w:rsidRPr="005F6922">
        <w:rPr>
          <w:sz w:val="16"/>
        </w:rPr>
        <w:t xml:space="preserve"> with food, equipment and fuel. A few stations have also been constructed inland, over 1000 km away from the coast. In some cases, the resupply of fuel, equipment and personnel is performed by overland vehicles, which undertake roundtrip voyages of 2–3 weeks at a time. For example, US’s Amundsen-Scott South Pole station, which is located far inland, has, until recently, been resupplied completely by aircraft from McMurdo station, which is situated on the coast. This has resulted in the price of fuel being more than seven times higher at South Pole than at McMurdo [3].</w:t>
      </w:r>
    </w:p>
    <w:p w14:paraId="1E56BEAE" w14:textId="77777777" w:rsidR="00B805E0" w:rsidRDefault="00B805E0" w:rsidP="00B805E0">
      <w:pPr>
        <w:rPr>
          <w:sz w:val="16"/>
        </w:rPr>
      </w:pPr>
      <w:r w:rsidRPr="005F6922">
        <w:rPr>
          <w:rStyle w:val="StyleBoldUnderline"/>
        </w:rPr>
        <w:t>Transporting fuel and oil to Antarctica is therefore a costly and sometimes risky exercise.</w:t>
      </w:r>
      <w:r w:rsidRPr="005F6922">
        <w:rPr>
          <w:sz w:val="16"/>
        </w:rPr>
        <w:t xml:space="preserve"> </w:t>
      </w:r>
      <w:r w:rsidRPr="005F6922">
        <w:rPr>
          <w:rStyle w:val="StyleBoldUnderline"/>
        </w:rPr>
        <w:t>Fuel spills</w:t>
      </w:r>
      <w:r>
        <w:rPr>
          <w:sz w:val="16"/>
        </w:rPr>
        <w:t xml:space="preserve"> have occurred in the past due </w:t>
      </w:r>
      <w:r w:rsidRPr="005F6922">
        <w:rPr>
          <w:sz w:val="16"/>
        </w:rPr>
        <w:t xml:space="preserve">to the particular </w:t>
      </w:r>
      <w:r w:rsidRPr="005F6922">
        <w:rPr>
          <w:rStyle w:val="StyleBoldUnderline"/>
        </w:rPr>
        <w:t>difficulties in pumping fuel ashore</w:t>
      </w:r>
      <w:r w:rsidRPr="005F6922">
        <w:rPr>
          <w:sz w:val="16"/>
        </w:rPr>
        <w:t xml:space="preserve"> and the </w:t>
      </w:r>
      <w:r w:rsidRPr="005F6922">
        <w:rPr>
          <w:rStyle w:val="StyleBoldUnderline"/>
        </w:rPr>
        <w:t>fragility of the bulk fuel tanks and fittings in the frigid temperatures</w:t>
      </w:r>
      <w:r w:rsidRPr="005F6922">
        <w:rPr>
          <w:sz w:val="16"/>
        </w:rPr>
        <w:t>, although the use of double skinned fuel tanks and improved safety procedures has greatly reduced the problem. The fuel requirements of a research station range from several hundred thousand to several million liters per year depending on the activities, the length of the open season, staff size and the diligence of onsite personnel. Most stations have been designed to accommodate up to approximately 50 people, while t</w:t>
      </w:r>
      <w:r>
        <w:rPr>
          <w:sz w:val="16"/>
        </w:rPr>
        <w:t>he larger stations can accommo</w:t>
      </w:r>
      <w:r w:rsidRPr="005F6922">
        <w:rPr>
          <w:sz w:val="16"/>
        </w:rPr>
        <w:t xml:space="preserve">date 100–200 people, the largest permanent station in Antarctica, US’s McMurdo station, has power requirements of 16,000 </w:t>
      </w:r>
      <w:proofErr w:type="spellStart"/>
      <w:r w:rsidRPr="005F6922">
        <w:rPr>
          <w:sz w:val="16"/>
        </w:rPr>
        <w:t>MWh</w:t>
      </w:r>
      <w:proofErr w:type="spellEnd"/>
      <w:r w:rsidRPr="005F6922">
        <w:rPr>
          <w:sz w:val="16"/>
        </w:rPr>
        <w:t>/</w:t>
      </w:r>
      <w:proofErr w:type="spellStart"/>
      <w:r w:rsidRPr="005F6922">
        <w:rPr>
          <w:sz w:val="16"/>
        </w:rPr>
        <w:t>yr</w:t>
      </w:r>
      <w:proofErr w:type="spellEnd"/>
      <w:r w:rsidRPr="005F6922">
        <w:rPr>
          <w:sz w:val="16"/>
        </w:rPr>
        <w:t xml:space="preserve"> to provide for a peak population of 1000 people in the summer and a winter population of 250 (See Fig. 3). McMurdo also serves as the primary logistics hub of the US Antarctic Program, where multiple small research camps are originated and supplied by air or overland. At McMurdo nearly 5 million liters of fuel are used annually for electricity production and additional fuel is needed for heating [3]. The Australian stations, Casey, </w:t>
      </w:r>
      <w:proofErr w:type="spellStart"/>
      <w:r w:rsidRPr="005F6922">
        <w:rPr>
          <w:sz w:val="16"/>
        </w:rPr>
        <w:t>Mawson</w:t>
      </w:r>
      <w:proofErr w:type="spellEnd"/>
      <w:r w:rsidRPr="005F6922">
        <w:rPr>
          <w:sz w:val="16"/>
        </w:rPr>
        <w:t xml:space="preserve"> and Davis are also relatively large stations, serving as logistical hubs for field activities in the East Antarctic region. Combined, they can accommodate up to 200 people in the summer and 62 in the winter. By the year 2000, these three stations were using 2.1 million liters of diesel fuel annually to provide power and heating. On a smaller scale, South Africa’s SANAE IV station which was designed to accommodate up</w:t>
      </w:r>
      <w:r>
        <w:rPr>
          <w:sz w:val="16"/>
        </w:rPr>
        <w:t xml:space="preserve"> </w:t>
      </w:r>
      <w:r w:rsidRPr="00536E42">
        <w:rPr>
          <w:sz w:val="16"/>
        </w:rPr>
        <w:t xml:space="preserve">to 80 people in the summer and 10 people in the winter has an annual diesel consumption of about 300,000l. During winter, about 72 kW of power is needed to keep the station at a tempera- </w:t>
      </w:r>
      <w:proofErr w:type="spellStart"/>
      <w:r w:rsidRPr="00536E42">
        <w:rPr>
          <w:sz w:val="16"/>
        </w:rPr>
        <w:t>ture</w:t>
      </w:r>
      <w:proofErr w:type="spellEnd"/>
      <w:r w:rsidRPr="00536E42">
        <w:rPr>
          <w:sz w:val="16"/>
        </w:rPr>
        <w:t xml:space="preserve"> of 18 􏰀C, and the power needed for heating can more than double during very cold periods [4]. The fuel for SANAE IV is transported from Cape Town and transportation and logistical costs increase the price of the fuel to approximately three times that of the purchase price [5].</w:t>
      </w:r>
    </w:p>
    <w:p w14:paraId="00DDE950" w14:textId="77777777" w:rsidR="00B805E0" w:rsidRPr="00A455A1" w:rsidRDefault="00B805E0" w:rsidP="00B805E0">
      <w:pPr>
        <w:rPr>
          <w:rStyle w:val="StyleBoldUnderline"/>
          <w:b/>
          <w:sz w:val="16"/>
          <w:u w:val="none"/>
        </w:rPr>
      </w:pPr>
      <w:r w:rsidRPr="00A455A1">
        <w:rPr>
          <w:sz w:val="16"/>
        </w:rPr>
        <w:t>-round, and, in the future, may open its doors in the winter and accommodate up to 12 people.</w:t>
      </w:r>
      <w:r w:rsidRPr="00A455A1">
        <w:rPr>
          <w:sz w:val="12"/>
        </w:rPr>
        <w:t>¶</w:t>
      </w:r>
      <w:r w:rsidRPr="00A455A1">
        <w:rPr>
          <w:sz w:val="16"/>
        </w:rPr>
        <w:t xml:space="preserve"> </w:t>
      </w:r>
    </w:p>
    <w:p w14:paraId="5C4C5C35" w14:textId="77777777" w:rsidR="00B45FE9" w:rsidRDefault="00B45FE9" w:rsidP="007A3515"/>
    <w:p w14:paraId="4C65DE12" w14:textId="3B60AC51" w:rsidR="00BA1885" w:rsidRDefault="00BA1885" w:rsidP="0010527D">
      <w:pPr>
        <w:pStyle w:val="Heading3"/>
      </w:pPr>
      <w:r>
        <w:lastRenderedPageBreak/>
        <w:t xml:space="preserve">Cyber terrorism Turn </w:t>
      </w:r>
    </w:p>
    <w:p w14:paraId="2067E04C"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 xml:space="preserve">The U.S. is very susceptible to a terrorist attack </w:t>
      </w:r>
    </w:p>
    <w:p w14:paraId="4C14876B" w14:textId="77777777" w:rsidR="00BA1885" w:rsidRPr="00BA1885" w:rsidRDefault="00BA1885" w:rsidP="00BA1885">
      <w:pPr>
        <w:rPr>
          <w:rFonts w:eastAsia="Calibri" w:cs="Times New Roman"/>
          <w:sz w:val="24"/>
        </w:rPr>
      </w:pPr>
      <w:r w:rsidRPr="00BA1885">
        <w:rPr>
          <w:rFonts w:eastAsia="Calibri" w:cs="Times New Roman"/>
          <w:b/>
          <w:bCs/>
          <w:sz w:val="26"/>
        </w:rPr>
        <w:t>Crabtree 12</w:t>
      </w:r>
      <w:r w:rsidRPr="00BA1885">
        <w:rPr>
          <w:rFonts w:eastAsia="Calibri" w:cs="Times New Roman"/>
          <w:sz w:val="24"/>
        </w:rPr>
        <w:t xml:space="preserve"> </w:t>
      </w:r>
      <w:proofErr w:type="gramStart"/>
      <w:r w:rsidRPr="00BA1885">
        <w:rPr>
          <w:rFonts w:eastAsia="Calibri" w:cs="Times New Roman"/>
          <w:sz w:val="24"/>
        </w:rPr>
        <w:t>[ Susan</w:t>
      </w:r>
      <w:proofErr w:type="gramEnd"/>
      <w:r w:rsidRPr="00BA1885">
        <w:rPr>
          <w:rFonts w:eastAsia="Calibri" w:cs="Times New Roman"/>
          <w:sz w:val="24"/>
        </w:rPr>
        <w:t xml:space="preserve">, White house </w:t>
      </w:r>
      <w:proofErr w:type="spellStart"/>
      <w:r w:rsidRPr="00BA1885">
        <w:rPr>
          <w:rFonts w:eastAsia="Calibri" w:cs="Times New Roman"/>
          <w:sz w:val="24"/>
        </w:rPr>
        <w:t>correspondant</w:t>
      </w:r>
      <w:proofErr w:type="spellEnd"/>
      <w:r w:rsidRPr="00BA1885">
        <w:rPr>
          <w:rFonts w:eastAsia="Calibri" w:cs="Times New Roman"/>
          <w:sz w:val="24"/>
        </w:rPr>
        <w:t xml:space="preserve"> for White house examiner, </w:t>
      </w:r>
      <w:proofErr w:type="spellStart"/>
      <w:r w:rsidRPr="00BA1885">
        <w:rPr>
          <w:rFonts w:eastAsia="Calibri" w:cs="Times New Roman"/>
          <w:sz w:val="24"/>
        </w:rPr>
        <w:t>Questia</w:t>
      </w:r>
      <w:proofErr w:type="spellEnd"/>
      <w:r w:rsidRPr="00BA1885">
        <w:rPr>
          <w:rFonts w:eastAsia="Calibri" w:cs="Times New Roman"/>
          <w:sz w:val="24"/>
        </w:rPr>
        <w:t xml:space="preserve"> online trusted research, </w:t>
      </w:r>
      <w:hyperlink r:id="rId8" w:history="1">
        <w:r w:rsidRPr="00BA1885">
          <w:rPr>
            <w:rFonts w:eastAsia="Calibri" w:cs="Times New Roman"/>
            <w:sz w:val="24"/>
          </w:rPr>
          <w:t>http://www.questia.com/magazine/1G1-18568450/cyberspace-a-terrorist-frontier</w:t>
        </w:r>
      </w:hyperlink>
      <w:r w:rsidRPr="00BA1885">
        <w:rPr>
          <w:rFonts w:eastAsia="Calibri" w:cs="Times New Roman"/>
          <w:sz w:val="24"/>
        </w:rPr>
        <w:t xml:space="preserve">] </w:t>
      </w:r>
      <w:proofErr w:type="spellStart"/>
      <w:r w:rsidRPr="00BA1885">
        <w:rPr>
          <w:rFonts w:eastAsia="Calibri" w:cs="Times New Roman"/>
          <w:sz w:val="24"/>
        </w:rPr>
        <w:t>Schloss</w:t>
      </w:r>
      <w:proofErr w:type="spellEnd"/>
    </w:p>
    <w:p w14:paraId="415CA1EE" w14:textId="5BE50239" w:rsidR="00BA1885" w:rsidRPr="00BA1885" w:rsidRDefault="00BA1885" w:rsidP="00BA1885">
      <w:pPr>
        <w:rPr>
          <w:rFonts w:eastAsia="Calibri" w:cs="Times New Roman"/>
          <w:sz w:val="16"/>
        </w:rPr>
      </w:pPr>
      <w:r w:rsidRPr="00BA1885">
        <w:rPr>
          <w:rFonts w:eastAsia="Calibri" w:cs="Times New Roman"/>
          <w:sz w:val="16"/>
        </w:rPr>
        <w:t xml:space="preserve">A century ago it was common knowledge that an enemy only had to locate the water hole of its adversary's horses to incapacitate an entire army with a single vial of poison. Now, </w:t>
      </w:r>
      <w:r w:rsidRPr="00BA1885">
        <w:rPr>
          <w:rFonts w:eastAsia="Calibri" w:cs="Times New Roman"/>
          <w:b/>
          <w:sz w:val="24"/>
          <w:u w:val="single"/>
        </w:rPr>
        <w:t xml:space="preserve">the multidimensional infrastructure of the United States is similarly vulnerable to attacks that can travel through wires and cables and into the most vital U.S. computer networks. </w:t>
      </w:r>
      <w:r w:rsidRPr="00BA1885">
        <w:rPr>
          <w:rFonts w:eastAsia="Calibri" w:cs="Times New Roman"/>
          <w:sz w:val="16"/>
        </w:rPr>
        <w:t xml:space="preserve">The information revolution has fathered a dangerous child. Known as </w:t>
      </w:r>
      <w:r w:rsidRPr="00BA1885">
        <w:rPr>
          <w:rFonts w:eastAsia="Calibri" w:cs="Times New Roman"/>
          <w:b/>
          <w:sz w:val="24"/>
          <w:u w:val="single"/>
        </w:rPr>
        <w:t>cyberterrorism or informational warfare, this new type of strategic attack might come from any whiz kid or foreign national with access to the Internet, someone who is knowledgeable about the operation of intricate computer systems and has a little ingenuity "This is a cheap communications-intelligence tool that can by employed by small groups, but that used to be in the hands only of the superpowers</w:t>
      </w:r>
      <w:r w:rsidRPr="00BA1885">
        <w:rPr>
          <w:rFonts w:eastAsia="Calibri" w:cs="Times New Roman"/>
          <w:sz w:val="16"/>
        </w:rPr>
        <w:t xml:space="preserve"> -- the KGB and the U.S. intelligence operations," says Frank </w:t>
      </w:r>
      <w:proofErr w:type="spellStart"/>
      <w:r w:rsidRPr="00BA1885">
        <w:rPr>
          <w:rFonts w:eastAsia="Calibri" w:cs="Times New Roman"/>
          <w:sz w:val="16"/>
        </w:rPr>
        <w:t>Cillufo</w:t>
      </w:r>
      <w:proofErr w:type="spellEnd"/>
      <w:r w:rsidRPr="00BA1885">
        <w:rPr>
          <w:rFonts w:eastAsia="Calibri" w:cs="Times New Roman"/>
          <w:sz w:val="16"/>
        </w:rPr>
        <w:t xml:space="preserve">, a senior analyst at the Center for Strategic and International Studies in Washington. The threat has been a concern since before Ronald Reagan's first term in the White House but only recently has prompted serious action. On July 15, amid the fury over the </w:t>
      </w:r>
      <w:proofErr w:type="spellStart"/>
      <w:r w:rsidRPr="00BA1885">
        <w:rPr>
          <w:rFonts w:eastAsia="Calibri" w:cs="Times New Roman"/>
          <w:sz w:val="16"/>
        </w:rPr>
        <w:t>Filegate</w:t>
      </w:r>
      <w:proofErr w:type="spellEnd"/>
      <w:r w:rsidRPr="00BA1885">
        <w:rPr>
          <w:rFonts w:eastAsia="Calibri" w:cs="Times New Roman"/>
          <w:sz w:val="16"/>
        </w:rPr>
        <w:t xml:space="preserve"> and "Big Brother" computer scandals, President Clinton issued an executive order calling for creation of a Commission on Critical Infrastructure Protection to prepare to defeat this new type of aggression. The FBI will lead a rapid-response task force to prevent and respond to "terrorist" attacks on US. </w:t>
      </w:r>
      <w:proofErr w:type="gramStart"/>
      <w:r w:rsidRPr="00BA1885">
        <w:rPr>
          <w:rFonts w:eastAsia="Calibri" w:cs="Times New Roman"/>
          <w:sz w:val="16"/>
        </w:rPr>
        <w:t>computers</w:t>
      </w:r>
      <w:proofErr w:type="gramEnd"/>
      <w:r w:rsidRPr="00BA1885">
        <w:rPr>
          <w:rFonts w:eastAsia="Calibri" w:cs="Times New Roman"/>
          <w:sz w:val="16"/>
        </w:rPr>
        <w:t xml:space="preserve"> and communications. </w:t>
      </w:r>
      <w:r w:rsidRPr="00BA1885">
        <w:rPr>
          <w:rFonts w:eastAsia="Calibri" w:cs="Times New Roman"/>
          <w:b/>
          <w:sz w:val="24"/>
          <w:u w:val="single"/>
        </w:rPr>
        <w:t>Virtually every element of the infrastructure is susceptible</w:t>
      </w:r>
      <w:r w:rsidRPr="00BA1885">
        <w:rPr>
          <w:rFonts w:eastAsia="Calibri" w:cs="Times New Roman"/>
          <w:sz w:val="16"/>
        </w:rPr>
        <w:t xml:space="preserve">. Clinton identified </w:t>
      </w:r>
      <w:r w:rsidRPr="00BA1885">
        <w:rPr>
          <w:rFonts w:eastAsia="Calibri" w:cs="Times New Roman"/>
          <w:b/>
          <w:sz w:val="24"/>
          <w:u w:val="single"/>
        </w:rPr>
        <w:t xml:space="preserve">threats to the defense and the economic security of the United States including telecommunications, electrical-power systems, gas and oil storage and transportation, banking and finance, all elements of common-carrier transportation, water-supply systems and emergency services including medical, police, fire and rescue. Cyber experts include more specific targets such as Wall Street trading floors, air-traffic-control computers, power grids and defense systems. </w:t>
      </w:r>
      <w:r w:rsidRPr="00BA1885">
        <w:rPr>
          <w:rFonts w:eastAsia="Calibri" w:cs="Times New Roman"/>
          <w:sz w:val="16"/>
        </w:rPr>
        <w:t xml:space="preserve">The creation of the commission follows increased tensions about terrorist aggressions and the number of hackers both foreign and domestic who are tapping into sensitive military and civil systems. A recent GAO report found </w:t>
      </w:r>
      <w:r w:rsidRPr="00BA1885">
        <w:rPr>
          <w:rFonts w:eastAsia="Calibri" w:cs="Times New Roman"/>
          <w:b/>
          <w:sz w:val="24"/>
          <w:u w:val="single"/>
        </w:rPr>
        <w:t>that more than 250,000 intrusions were made into the Pentagon's systems of "highly sensitive unclassified information" via the global computer network, but only one in 150 was actually detected. Although the United States has not experienced a coordinated assault, cyber threats have occurred</w:t>
      </w:r>
      <w:r w:rsidRPr="00BA1885">
        <w:rPr>
          <w:rFonts w:eastAsia="Calibri" w:cs="Times New Roman"/>
          <w:sz w:val="16"/>
        </w:rPr>
        <w:t xml:space="preserve"> in isolated cases. In January, a Russian national pleaded guilty to his role in a scheme to penetrate computers at Citibank's London branch and divert more than $2. … </w:t>
      </w:r>
    </w:p>
    <w:p w14:paraId="45764BBD"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 xml:space="preserve">There have been </w:t>
      </w:r>
      <w:proofErr w:type="spellStart"/>
      <w:r w:rsidRPr="00BA1885">
        <w:rPr>
          <w:rFonts w:eastAsia="MS Gothic" w:cs="Times New Roman"/>
          <w:b/>
          <w:iCs/>
          <w:sz w:val="26"/>
        </w:rPr>
        <w:t>cyber attacks</w:t>
      </w:r>
      <w:proofErr w:type="spellEnd"/>
      <w:r w:rsidRPr="00BA1885">
        <w:rPr>
          <w:rFonts w:eastAsia="MS Gothic" w:cs="Times New Roman"/>
          <w:b/>
          <w:iCs/>
          <w:sz w:val="26"/>
        </w:rPr>
        <w:t xml:space="preserve"> on Antarctic research station and more are to come </w:t>
      </w:r>
    </w:p>
    <w:p w14:paraId="664469A0" w14:textId="77777777" w:rsidR="00BA1885" w:rsidRPr="00BA1885" w:rsidRDefault="00BA1885" w:rsidP="00BA1885">
      <w:pPr>
        <w:rPr>
          <w:rFonts w:eastAsia="Calibri" w:cs="Times New Roman"/>
          <w:sz w:val="24"/>
        </w:rPr>
      </w:pPr>
      <w:proofErr w:type="spellStart"/>
      <w:r w:rsidRPr="00BA1885">
        <w:rPr>
          <w:rFonts w:eastAsia="Calibri" w:cs="Times New Roman"/>
          <w:b/>
          <w:bCs/>
          <w:sz w:val="26"/>
        </w:rPr>
        <w:t>Poulsen</w:t>
      </w:r>
      <w:proofErr w:type="spellEnd"/>
      <w:r w:rsidRPr="00BA1885">
        <w:rPr>
          <w:rFonts w:eastAsia="Calibri" w:cs="Times New Roman"/>
          <w:b/>
          <w:bCs/>
          <w:sz w:val="26"/>
        </w:rPr>
        <w:t xml:space="preserve"> 04</w:t>
      </w:r>
      <w:r w:rsidRPr="00BA1885">
        <w:rPr>
          <w:rFonts w:eastAsia="Calibri" w:cs="Times New Roman"/>
          <w:sz w:val="24"/>
        </w:rPr>
        <w:t xml:space="preserve"> </w:t>
      </w:r>
      <w:proofErr w:type="gramStart"/>
      <w:r w:rsidRPr="00BA1885">
        <w:rPr>
          <w:rFonts w:eastAsia="Calibri" w:cs="Times New Roman"/>
          <w:sz w:val="24"/>
        </w:rPr>
        <w:t>[ Kevin</w:t>
      </w:r>
      <w:proofErr w:type="gramEnd"/>
      <w:r w:rsidRPr="00BA1885">
        <w:rPr>
          <w:rFonts w:eastAsia="Calibri" w:cs="Times New Roman"/>
          <w:sz w:val="24"/>
        </w:rPr>
        <w:t xml:space="preserve">, Former Cyber Hacker, August 14, South Pole 'cyberterrorist' hack wasn't the first, The register, </w:t>
      </w:r>
      <w:hyperlink r:id="rId9" w:history="1">
        <w:r w:rsidRPr="00BA1885">
          <w:rPr>
            <w:rFonts w:eastAsia="Calibri" w:cs="Times New Roman"/>
            <w:sz w:val="24"/>
          </w:rPr>
          <w:t>http://www.theregister.co.uk/2004/08/19/south_pole_hack/</w:t>
        </w:r>
      </w:hyperlink>
      <w:r w:rsidRPr="00BA1885">
        <w:rPr>
          <w:rFonts w:eastAsia="Calibri" w:cs="Times New Roman"/>
          <w:sz w:val="24"/>
        </w:rPr>
        <w:t xml:space="preserve">] </w:t>
      </w:r>
      <w:proofErr w:type="spellStart"/>
      <w:r w:rsidRPr="00BA1885">
        <w:rPr>
          <w:rFonts w:eastAsia="Calibri" w:cs="Times New Roman"/>
          <w:sz w:val="24"/>
        </w:rPr>
        <w:t>Schloss</w:t>
      </w:r>
      <w:proofErr w:type="spellEnd"/>
    </w:p>
    <w:p w14:paraId="69950267" w14:textId="77777777" w:rsidR="00BA1885" w:rsidRPr="00BA1885" w:rsidRDefault="00BA1885" w:rsidP="00BA1885">
      <w:pPr>
        <w:rPr>
          <w:rFonts w:eastAsia="Calibri" w:cs="Times New Roman"/>
          <w:sz w:val="16"/>
        </w:rPr>
      </w:pPr>
      <w:r w:rsidRPr="00BA1885">
        <w:rPr>
          <w:rFonts w:eastAsia="Calibri" w:cs="Times New Roman"/>
          <w:sz w:val="16"/>
        </w:rPr>
        <w:lastRenderedPageBreak/>
        <w:t xml:space="preserve">It's a tale Tom Clancy might have written. From their lair in distant Romania, </w:t>
      </w:r>
      <w:r w:rsidRPr="00BA1885">
        <w:rPr>
          <w:rFonts w:eastAsia="Calibri" w:cs="Times New Roman"/>
          <w:b/>
          <w:sz w:val="24"/>
          <w:u w:val="single"/>
        </w:rPr>
        <w:t xml:space="preserve">shadowy cyber extortionists penetrate the computers controlling the life support systems at </w:t>
      </w:r>
      <w:proofErr w:type="gramStart"/>
      <w:r w:rsidRPr="00BA1885">
        <w:rPr>
          <w:rFonts w:eastAsia="Calibri" w:cs="Times New Roman"/>
          <w:b/>
          <w:sz w:val="24"/>
          <w:u w:val="single"/>
        </w:rPr>
        <w:t>a</w:t>
      </w:r>
      <w:proofErr w:type="gramEnd"/>
      <w:r w:rsidRPr="00BA1885">
        <w:rPr>
          <w:rFonts w:eastAsia="Calibri" w:cs="Times New Roman"/>
          <w:b/>
          <w:sz w:val="24"/>
          <w:u w:val="single"/>
        </w:rPr>
        <w:t xml:space="preserve"> Antarctic research station, confronting the 58 scientists and contractors wintering over at the remote post with the sudden prospect of an icy death. After some twists and turns, the researchers are saved in the fourth act by an international law enforcement effort led by FBI agents wielding a controversial, but </w:t>
      </w:r>
      <w:proofErr w:type="gramStart"/>
      <w:r w:rsidRPr="00BA1885">
        <w:rPr>
          <w:rFonts w:eastAsia="Calibri" w:cs="Times New Roman"/>
          <w:b/>
          <w:sz w:val="24"/>
          <w:u w:val="single"/>
        </w:rPr>
        <w:t>misunderstood,</w:t>
      </w:r>
      <w:proofErr w:type="gramEnd"/>
      <w:r w:rsidRPr="00BA1885">
        <w:rPr>
          <w:rFonts w:eastAsia="Calibri" w:cs="Times New Roman"/>
          <w:b/>
          <w:sz w:val="24"/>
          <w:u w:val="single"/>
        </w:rPr>
        <w:t xml:space="preserve"> federal surveillance law. That's the story behind an intrusion into the network at the National Science Foundation's Amundsen-Scott South Pole Station in May of last year</w:t>
      </w:r>
      <w:r w:rsidRPr="00BA1885">
        <w:rPr>
          <w:rFonts w:eastAsia="Calibri" w:cs="Times New Roman"/>
          <w:sz w:val="16"/>
        </w:rPr>
        <w:t xml:space="preserve">, as it's been told by the FBI and the US Attorney General. But did it actually happen that way? </w:t>
      </w:r>
      <w:r w:rsidRPr="00BA1885">
        <w:rPr>
          <w:rFonts w:eastAsia="Calibri" w:cs="Times New Roman"/>
          <w:b/>
          <w:sz w:val="24"/>
          <w:u w:val="single"/>
        </w:rPr>
        <w:t>The attack itself was real enough. On May 3rd, network administrators for US Antarctic Program and the South Pole Station received an anonymous e-mail with the subject line "South Pole Station Servers HACKED.</w:t>
      </w:r>
      <w:r w:rsidRPr="00BA1885">
        <w:rPr>
          <w:rFonts w:eastAsia="Calibri" w:cs="Times New Roman"/>
          <w:sz w:val="16"/>
        </w:rPr>
        <w:t>" "This is a message from earth to earth, do you copy</w:t>
      </w:r>
      <w:proofErr w:type="gramStart"/>
      <w:r w:rsidRPr="00BA1885">
        <w:rPr>
          <w:rFonts w:eastAsia="Calibri" w:cs="Times New Roman"/>
          <w:sz w:val="16"/>
        </w:rPr>
        <w:t>?,</w:t>
      </w:r>
      <w:proofErr w:type="gramEnd"/>
      <w:r w:rsidRPr="00BA1885">
        <w:rPr>
          <w:rFonts w:eastAsia="Calibri" w:cs="Times New Roman"/>
          <w:sz w:val="16"/>
        </w:rPr>
        <w:t xml:space="preserve">" the -mail began. The message demanded money, and threatened to sell information stolen from the network "to another country," according to the FBI. To establish their bona fides, the intruders attached a sample of data lifted from the South Pole network. Network administrators quickly took the compromised system offline and began forensics, while FBI computer crime experts traced the demand letter to a cyber café in Romania - a country that exports hacker extortion schemes the way Nigeria produces Internet advance fee scams. Agents zeroed in on two suspects who were already targets of FBI investigations in Mobile, Alabama and Los Angeles, California for similar protection rackets, and the pair </w:t>
      </w:r>
      <w:proofErr w:type="gramStart"/>
      <w:r w:rsidRPr="00BA1885">
        <w:rPr>
          <w:rFonts w:eastAsia="Calibri" w:cs="Times New Roman"/>
          <w:sz w:val="16"/>
        </w:rPr>
        <w:t>were</w:t>
      </w:r>
      <w:proofErr w:type="gramEnd"/>
      <w:r w:rsidRPr="00BA1885">
        <w:rPr>
          <w:rFonts w:eastAsia="Calibri" w:cs="Times New Roman"/>
          <w:sz w:val="16"/>
        </w:rPr>
        <w:t xml:space="preserve"> quickly rolled up by Romanian law enforcement. The matter "is now pending prosecution in Romania," says FBI spokesman Joe Parris. But did the intruders really endanger the lives of the 58 scientists and contractors? Could they have shut off the heat at a time of year when aircraft don't dare to land for anything short of a medical emergency? The most dramatic element of the South Pole story was absent from the FBI's first public release on the attack in July of last year. That account - which has since been scrubbed from the FBI's website - underscored </w:t>
      </w:r>
      <w:r w:rsidRPr="00BA1885">
        <w:rPr>
          <w:rFonts w:eastAsia="Calibri" w:cs="Times New Roman"/>
          <w:b/>
          <w:sz w:val="24"/>
          <w:u w:val="single"/>
        </w:rPr>
        <w:t xml:space="preserve">the importance of the Internet to scientists living at the South Pole station, describing connectivity as "a lifeline" to the outside world. </w:t>
      </w:r>
      <w:r w:rsidRPr="00BA1885">
        <w:rPr>
          <w:rFonts w:eastAsia="Calibri" w:cs="Times New Roman"/>
          <w:sz w:val="16"/>
        </w:rPr>
        <w:t xml:space="preserve">But that's as far as it went. The hacked life support system first crept into the tale last February, in testimony by FBI cyber </w:t>
      </w:r>
      <w:proofErr w:type="gramStart"/>
      <w:r w:rsidRPr="00BA1885">
        <w:rPr>
          <w:rFonts w:eastAsia="Calibri" w:cs="Times New Roman"/>
          <w:sz w:val="16"/>
        </w:rPr>
        <w:t>chief</w:t>
      </w:r>
      <w:proofErr w:type="gramEnd"/>
      <w:r w:rsidRPr="00BA1885">
        <w:rPr>
          <w:rFonts w:eastAsia="Calibri" w:cs="Times New Roman"/>
          <w:sz w:val="16"/>
        </w:rPr>
        <w:t xml:space="preserve"> Keith </w:t>
      </w:r>
      <w:proofErr w:type="spellStart"/>
      <w:r w:rsidRPr="00BA1885">
        <w:rPr>
          <w:rFonts w:eastAsia="Calibri" w:cs="Times New Roman"/>
          <w:sz w:val="16"/>
        </w:rPr>
        <w:t>Lourdeau</w:t>
      </w:r>
      <w:proofErr w:type="spellEnd"/>
      <w:r w:rsidRPr="00BA1885">
        <w:rPr>
          <w:rFonts w:eastAsia="Calibri" w:cs="Times New Roman"/>
          <w:sz w:val="16"/>
        </w:rPr>
        <w:t xml:space="preserve"> to a Senate subcommittee conducting hearings on "cyber terrorism." "During May, the temperature at the South Pole can get down to 70 degrees below zero Fahrenheit; aircraft cannot land there until November due to the harsh weather conditions," says </w:t>
      </w:r>
      <w:proofErr w:type="spellStart"/>
      <w:r w:rsidRPr="00BA1885">
        <w:rPr>
          <w:rFonts w:eastAsia="Calibri" w:cs="Times New Roman"/>
          <w:sz w:val="16"/>
        </w:rPr>
        <w:t>Lourdeau</w:t>
      </w:r>
      <w:proofErr w:type="spellEnd"/>
      <w:r w:rsidRPr="00BA1885">
        <w:rPr>
          <w:rFonts w:eastAsia="Calibri" w:cs="Times New Roman"/>
          <w:sz w:val="16"/>
        </w:rPr>
        <w:t xml:space="preserve">. </w:t>
      </w:r>
      <w:r w:rsidRPr="00BA1885">
        <w:rPr>
          <w:rFonts w:eastAsia="Calibri" w:cs="Times New Roman"/>
          <w:b/>
          <w:sz w:val="24"/>
          <w:u w:val="single"/>
        </w:rPr>
        <w:t>"The compromised computer systems controlled the life support systems</w:t>
      </w:r>
      <w:r w:rsidRPr="00BA1885">
        <w:rPr>
          <w:rFonts w:eastAsia="Calibri" w:cs="Times New Roman"/>
          <w:sz w:val="16"/>
        </w:rPr>
        <w:t xml:space="preserve"> for the 50 scientists." (The FBI's Parris said he hadn't seen </w:t>
      </w:r>
      <w:proofErr w:type="spellStart"/>
      <w:r w:rsidRPr="00BA1885">
        <w:rPr>
          <w:rFonts w:eastAsia="Calibri" w:cs="Times New Roman"/>
          <w:sz w:val="16"/>
        </w:rPr>
        <w:t>Lourdeau's</w:t>
      </w:r>
      <w:proofErr w:type="spellEnd"/>
      <w:r w:rsidRPr="00BA1885">
        <w:rPr>
          <w:rFonts w:eastAsia="Calibri" w:cs="Times New Roman"/>
          <w:sz w:val="16"/>
        </w:rPr>
        <w:t xml:space="preserve"> Senate testimony, and was therefore not able to comment on it.) </w:t>
      </w:r>
      <w:proofErr w:type="spellStart"/>
      <w:r w:rsidRPr="00BA1885">
        <w:rPr>
          <w:rFonts w:eastAsia="Calibri" w:cs="Times New Roman"/>
          <w:sz w:val="16"/>
        </w:rPr>
        <w:t>Lourdeau</w:t>
      </w:r>
      <w:proofErr w:type="spellEnd"/>
      <w:r w:rsidRPr="00BA1885">
        <w:rPr>
          <w:rFonts w:eastAsia="Calibri" w:cs="Times New Roman"/>
          <w:sz w:val="16"/>
        </w:rPr>
        <w:t xml:space="preserve"> took pains in his testimony to point out that the FBI still has not seen anything that qualifies as cyber terrorism under the bureau's definition of the term. But last month </w:t>
      </w:r>
      <w:r w:rsidRPr="00BA1885">
        <w:rPr>
          <w:rFonts w:eastAsia="Calibri" w:cs="Times New Roman"/>
          <w:b/>
          <w:sz w:val="24"/>
          <w:u w:val="single"/>
        </w:rPr>
        <w:t>Attorney General John Ashcroft showed less reticence in describing the South Pole hacks as "a cyber-terrorist threat"</w:t>
      </w:r>
      <w:r w:rsidRPr="00BA1885">
        <w:rPr>
          <w:rFonts w:eastAsia="Calibri" w:cs="Times New Roman"/>
          <w:sz w:val="16"/>
        </w:rPr>
        <w:t xml:space="preserve"> in a 29-page Justice Department report meant to highlight, through dozens of examples, the importance of the controversial USA Patriot Act, which he claimed had aided agents tracking the alleged cyber terrorists' email. "The hacked computer ... controlled the life support systems for the South Pole Station that housed 50 scientists 'wintering over' during the South Pole's most dangerous season," reads the Justice Department report. "Due in part to the quick response allowed by [the USA Patriot Act], FBI agents were able to close the case quickly with the suspects' arrest before any harm was done to the South Pole Research Station." Memo: 'No Critical System Corrupted' When Newsweek examined the Justice report last month, the NSF disputed the role the USA Patriot Act played in the Romanian investigation. But spokesman Peter West says </w:t>
      </w:r>
      <w:proofErr w:type="gramStart"/>
      <w:r w:rsidRPr="00BA1885">
        <w:rPr>
          <w:rFonts w:eastAsia="Calibri" w:cs="Times New Roman"/>
          <w:sz w:val="16"/>
        </w:rPr>
        <w:t>the Foundation will not otherwise not comment on the South Pole intrusion</w:t>
      </w:r>
      <w:proofErr w:type="gramEnd"/>
      <w:r w:rsidRPr="00BA1885">
        <w:rPr>
          <w:rFonts w:eastAsia="Calibri" w:cs="Times New Roman"/>
          <w:sz w:val="16"/>
        </w:rPr>
        <w:t xml:space="preserve">. Justice Department spokesman Mark </w:t>
      </w:r>
      <w:proofErr w:type="spellStart"/>
      <w:r w:rsidRPr="00BA1885">
        <w:rPr>
          <w:rFonts w:eastAsia="Calibri" w:cs="Times New Roman"/>
          <w:sz w:val="16"/>
        </w:rPr>
        <w:t>Corallo</w:t>
      </w:r>
      <w:proofErr w:type="spellEnd"/>
      <w:r w:rsidRPr="00BA1885">
        <w:rPr>
          <w:rFonts w:eastAsia="Calibri" w:cs="Times New Roman"/>
          <w:sz w:val="16"/>
        </w:rPr>
        <w:t xml:space="preserve"> didn't return a phone call inquiring about the description of events in the Justice report. But an internal assessment of the attack by NSF senior staff, intended to explain the intrusion to the NSF's inspector general and obtained by </w:t>
      </w:r>
      <w:proofErr w:type="spellStart"/>
      <w:r w:rsidRPr="00BA1885">
        <w:rPr>
          <w:rFonts w:eastAsia="Calibri" w:cs="Times New Roman"/>
          <w:sz w:val="16"/>
        </w:rPr>
        <w:t>SecurityFocus</w:t>
      </w:r>
      <w:proofErr w:type="spellEnd"/>
      <w:r w:rsidRPr="00BA1885">
        <w:rPr>
          <w:rFonts w:eastAsia="Calibri" w:cs="Times New Roman"/>
          <w:sz w:val="16"/>
        </w:rPr>
        <w:t xml:space="preserve"> under the Freedom of Information Act, appears at odds with the Justice Department's version. For starters, by the time the suspects were arrested, the compromised system had already been secured -- the arrests were apparently not responsible for preventing harm to the station. And as described in the memo, released as a partially-redacted draft, the incident was something less than a </w:t>
      </w:r>
      <w:proofErr w:type="spellStart"/>
      <w:r w:rsidRPr="00BA1885">
        <w:rPr>
          <w:rFonts w:eastAsia="Calibri" w:cs="Times New Roman"/>
          <w:sz w:val="16"/>
        </w:rPr>
        <w:t>cyber terror</w:t>
      </w:r>
      <w:proofErr w:type="spellEnd"/>
      <w:r w:rsidRPr="00BA1885">
        <w:rPr>
          <w:rFonts w:eastAsia="Calibri" w:cs="Times New Roman"/>
          <w:sz w:val="16"/>
        </w:rPr>
        <w:t xml:space="preserve"> attack to begin with, and prompted a measured response from network administrators. "Given the fact that no financial records or systems were compromised, no safety or loss of life was threatened, and no critical system corrupted" by the Romanian hackers, "we need to balance legitimate security needs with the legitimate needs of our scientists at the Pole," the memo reads. The assessment noted that, at the time of the Romanian intrusion, the </w:t>
      </w:r>
      <w:r w:rsidRPr="00BA1885">
        <w:rPr>
          <w:rFonts w:eastAsia="Calibri" w:cs="Times New Roman"/>
          <w:b/>
          <w:sz w:val="24"/>
          <w:u w:val="single"/>
        </w:rPr>
        <w:t xml:space="preserve">South Pole's network was less secure than other NSF sites </w:t>
      </w:r>
      <w:r w:rsidRPr="00BA1885">
        <w:rPr>
          <w:rFonts w:eastAsia="Calibri" w:cs="Times New Roman"/>
          <w:sz w:val="16"/>
        </w:rPr>
        <w:t xml:space="preserve">"purposely to allow for our scientists at this remotest of locations to exchange data under difficult circumstances." Indeed, </w:t>
      </w:r>
      <w:r w:rsidRPr="00BA1885">
        <w:rPr>
          <w:rFonts w:eastAsia="Calibri" w:cs="Times New Roman"/>
          <w:b/>
          <w:sz w:val="24"/>
          <w:u w:val="single"/>
        </w:rPr>
        <w:t xml:space="preserve">the station was no </w:t>
      </w:r>
      <w:r w:rsidRPr="00BA1885">
        <w:rPr>
          <w:rFonts w:eastAsia="Calibri" w:cs="Times New Roman"/>
          <w:b/>
          <w:sz w:val="24"/>
          <w:u w:val="single"/>
        </w:rPr>
        <w:lastRenderedPageBreak/>
        <w:t>stranger to hack attacks when the would-be extortionists struck</w:t>
      </w:r>
      <w:r w:rsidRPr="00BA1885">
        <w:rPr>
          <w:rFonts w:eastAsia="Calibri" w:cs="Times New Roman"/>
          <w:sz w:val="16"/>
        </w:rPr>
        <w:t xml:space="preserve">. Other documents show that </w:t>
      </w:r>
      <w:r w:rsidRPr="00BA1885">
        <w:rPr>
          <w:rFonts w:eastAsia="Calibri" w:cs="Times New Roman"/>
          <w:b/>
          <w:sz w:val="24"/>
          <w:u w:val="single"/>
        </w:rPr>
        <w:t>less than two months earlier the NSF's security team was plunged into a similar fire drill when a computer intruder named "PoizonB0x" penetrated the primary and backup data acquisition servers for a radio telescope at the station</w:t>
      </w:r>
      <w:r w:rsidRPr="00BA1885">
        <w:rPr>
          <w:rFonts w:eastAsia="Calibri" w:cs="Times New Roman"/>
          <w:sz w:val="16"/>
        </w:rPr>
        <w:t xml:space="preserve"> called the Degree Angular Scale Interferometer (DASI), which measures properties of the cosmic microwave background radiation -- the afterglow of the Big Bang. The intruder, rated a prolific website defacer by tracking site Zone-H, used his moment of cosmic access to erect a webpage on the servers proclaiming, "I love my angel Laura." </w:t>
      </w:r>
    </w:p>
    <w:p w14:paraId="148A1D1C" w14:textId="77777777" w:rsidR="00BA1885" w:rsidRPr="00BA1885" w:rsidRDefault="00BA1885" w:rsidP="00BA1885">
      <w:pPr>
        <w:rPr>
          <w:rFonts w:eastAsia="Calibri" w:cs="Times New Roman"/>
          <w:b/>
          <w:sz w:val="24"/>
          <w:u w:val="single"/>
        </w:rPr>
      </w:pPr>
      <w:r w:rsidRPr="00BA1885">
        <w:rPr>
          <w:rFonts w:eastAsia="Calibri" w:cs="Times New Roman"/>
          <w:b/>
          <w:sz w:val="24"/>
          <w:u w:val="single"/>
        </w:rPr>
        <w:t>Many of these systems are connected to the internet and run on commonly understood operating systems using well-known, standard communications protocols. In many cases, access to these systems is not controlled as tightly as expected given their potential impact on life and safety.</w:t>
      </w:r>
    </w:p>
    <w:p w14:paraId="118B8009"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A cyber terrorist attack could have devastating impacts--- national panic</w:t>
      </w:r>
    </w:p>
    <w:p w14:paraId="2FBB89F9" w14:textId="77777777" w:rsidR="00BA1885" w:rsidRPr="00BA1885" w:rsidRDefault="00BA1885" w:rsidP="00BA1885">
      <w:pPr>
        <w:rPr>
          <w:rFonts w:eastAsia="Calibri" w:cs="Times New Roman"/>
          <w:sz w:val="24"/>
        </w:rPr>
      </w:pPr>
      <w:r w:rsidRPr="00BA1885">
        <w:rPr>
          <w:rFonts w:eastAsia="Calibri" w:cs="Times New Roman"/>
          <w:b/>
          <w:bCs/>
          <w:sz w:val="26"/>
        </w:rPr>
        <w:t>US Government Advisory Board Executive Writers Bureau 09</w:t>
      </w:r>
      <w:r w:rsidRPr="00BA1885">
        <w:rPr>
          <w:rFonts w:eastAsia="Calibri" w:cs="Times New Roman"/>
          <w:sz w:val="24"/>
        </w:rPr>
        <w:t xml:space="preserve"> </w:t>
      </w:r>
      <w:proofErr w:type="gramStart"/>
      <w:r w:rsidRPr="00BA1885">
        <w:rPr>
          <w:rFonts w:eastAsia="Calibri" w:cs="Times New Roman"/>
          <w:sz w:val="24"/>
        </w:rPr>
        <w:t>[ Info</w:t>
      </w:r>
      <w:proofErr w:type="gramEnd"/>
      <w:r w:rsidRPr="00BA1885">
        <w:rPr>
          <w:rFonts w:eastAsia="Calibri" w:cs="Times New Roman"/>
          <w:sz w:val="24"/>
        </w:rPr>
        <w:t xml:space="preserve"> Security, </w:t>
      </w:r>
      <w:hyperlink r:id="rId10" w:history="1">
        <w:r w:rsidRPr="00BA1885">
          <w:rPr>
            <w:rFonts w:eastAsia="Calibri" w:cs="Times New Roman"/>
            <w:sz w:val="24"/>
          </w:rPr>
          <w:t>http://www.infosecurity-magazine.com/view/5217/cyberterrorism-a-look-into-the-future/</w:t>
        </w:r>
      </w:hyperlink>
      <w:r w:rsidRPr="00BA1885">
        <w:rPr>
          <w:rFonts w:eastAsia="Calibri" w:cs="Times New Roman"/>
          <w:sz w:val="24"/>
        </w:rPr>
        <w:t xml:space="preserve">] </w:t>
      </w:r>
      <w:proofErr w:type="spellStart"/>
      <w:r w:rsidRPr="00BA1885">
        <w:rPr>
          <w:rFonts w:eastAsia="Calibri" w:cs="Times New Roman"/>
          <w:sz w:val="24"/>
        </w:rPr>
        <w:t>Schloss</w:t>
      </w:r>
      <w:proofErr w:type="spellEnd"/>
      <w:r w:rsidRPr="00BA1885">
        <w:rPr>
          <w:rFonts w:eastAsia="Calibri" w:cs="Times New Roman"/>
          <w:sz w:val="24"/>
        </w:rPr>
        <w:t xml:space="preserve"> </w:t>
      </w:r>
    </w:p>
    <w:p w14:paraId="48A8F1D8" w14:textId="77777777" w:rsidR="00BA1885" w:rsidRPr="00BA1885" w:rsidRDefault="00BA1885" w:rsidP="00BA1885">
      <w:pPr>
        <w:rPr>
          <w:rFonts w:eastAsia="Calibri" w:cs="Times New Roman"/>
          <w:sz w:val="24"/>
        </w:rPr>
      </w:pPr>
      <w:r w:rsidRPr="00BA1885">
        <w:rPr>
          <w:rFonts w:eastAsia="Calibri" w:cs="Times New Roman"/>
          <w:sz w:val="16"/>
        </w:rPr>
        <w:t xml:space="preserve">A concerted, </w:t>
      </w:r>
      <w:proofErr w:type="spellStart"/>
      <w:r w:rsidRPr="00BA1885">
        <w:rPr>
          <w:rFonts w:eastAsia="Calibri" w:cs="Times New Roman"/>
          <w:b/>
          <w:sz w:val="24"/>
          <w:u w:val="single"/>
        </w:rPr>
        <w:t>focussed</w:t>
      </w:r>
      <w:proofErr w:type="spellEnd"/>
      <w:r w:rsidRPr="00BA1885">
        <w:rPr>
          <w:rFonts w:eastAsia="Calibri" w:cs="Times New Roman"/>
          <w:b/>
          <w:sz w:val="24"/>
          <w:u w:val="single"/>
        </w:rPr>
        <w:t xml:space="preserve"> cyberterrorism attack on these systems could have a devastating effect on public safety and confidence.</w:t>
      </w:r>
      <w:r w:rsidRPr="00BA1885">
        <w:rPr>
          <w:rFonts w:eastAsia="Calibri" w:cs="Times New Roman"/>
          <w:sz w:val="16"/>
        </w:rPr>
        <w:t xml:space="preserve"> If terrorists were to attack a SCADA system simultaneously with physical bombings, public panic could quickly spin out of control. </w:t>
      </w:r>
      <w:r w:rsidRPr="00BA1885">
        <w:rPr>
          <w:rFonts w:eastAsia="Calibri" w:cs="Times New Roman"/>
          <w:b/>
          <w:sz w:val="24"/>
          <w:u w:val="single"/>
        </w:rPr>
        <w:t>If terrorists were to</w:t>
      </w:r>
      <w:r w:rsidRPr="00BA1885">
        <w:rPr>
          <w:rFonts w:eastAsia="Calibri" w:cs="Times New Roman"/>
          <w:sz w:val="16"/>
        </w:rPr>
        <w:t xml:space="preserve"> bomb a busy city intersection while simultaneously </w:t>
      </w:r>
      <w:r w:rsidRPr="00BA1885">
        <w:rPr>
          <w:rFonts w:eastAsia="Calibri" w:cs="Times New Roman"/>
          <w:b/>
          <w:sz w:val="24"/>
          <w:u w:val="single"/>
        </w:rPr>
        <w:t>shut</w:t>
      </w:r>
      <w:r w:rsidRPr="00BA1885">
        <w:rPr>
          <w:rFonts w:eastAsia="Calibri" w:cs="Times New Roman"/>
          <w:sz w:val="16"/>
        </w:rPr>
        <w:t xml:space="preserve">ting </w:t>
      </w:r>
      <w:r w:rsidRPr="00BA1885">
        <w:rPr>
          <w:rFonts w:eastAsia="Calibri" w:cs="Times New Roman"/>
          <w:b/>
          <w:sz w:val="24"/>
          <w:u w:val="single"/>
        </w:rPr>
        <w:t>down the electrical systems</w:t>
      </w:r>
      <w:r w:rsidRPr="00BA1885">
        <w:rPr>
          <w:rFonts w:eastAsia="Calibri" w:cs="Times New Roman"/>
          <w:sz w:val="16"/>
        </w:rPr>
        <w:t xml:space="preserve"> in a nearby hospital – a combined attack known as a ‘force multiplier’ in military terms </w:t>
      </w:r>
      <w:r w:rsidRPr="00BA1885">
        <w:rPr>
          <w:rFonts w:eastAsia="Calibri" w:cs="Times New Roman"/>
          <w:b/>
          <w:sz w:val="24"/>
          <w:u w:val="single"/>
        </w:rPr>
        <w:t xml:space="preserve">– this would result in national panic. The impact would be devastating to the </w:t>
      </w:r>
      <w:r w:rsidRPr="00BA1885">
        <w:rPr>
          <w:rFonts w:eastAsia="Calibri" w:cs="Times New Roman"/>
          <w:sz w:val="16"/>
        </w:rPr>
        <w:t>surrounding</w:t>
      </w:r>
      <w:r w:rsidRPr="00BA1885">
        <w:rPr>
          <w:rFonts w:eastAsia="Calibri" w:cs="Times New Roman"/>
          <w:b/>
          <w:sz w:val="24"/>
          <w:u w:val="single"/>
        </w:rPr>
        <w:t xml:space="preserve"> population. Some recent occurrences of cyberterrorism attacks on these systems include an incident in Romania where a cyberterrorist illegally gained access to the computers controlling the life support systems at an Antarctic research station</w:t>
      </w:r>
      <w:r w:rsidRPr="00BA1885">
        <w:rPr>
          <w:rFonts w:eastAsia="Calibri" w:cs="Times New Roman"/>
          <w:sz w:val="16"/>
        </w:rPr>
        <w:t xml:space="preserve">, endangering the 58 scientists involved. Fortunately, the culprits were stopped before damage occurred. </w:t>
      </w:r>
      <w:r w:rsidRPr="00BA1885">
        <w:rPr>
          <w:rFonts w:eastAsia="Calibri" w:cs="Times New Roman"/>
          <w:b/>
          <w:sz w:val="24"/>
          <w:u w:val="single"/>
        </w:rPr>
        <w:t>Most acts of sabotage,</w:t>
      </w:r>
      <w:r w:rsidRPr="00BA1885">
        <w:rPr>
          <w:rFonts w:eastAsia="Calibri" w:cs="Times New Roman"/>
          <w:sz w:val="16"/>
        </w:rPr>
        <w:t xml:space="preserve"> while not politically motivated</w:t>
      </w:r>
      <w:r w:rsidRPr="00BA1885">
        <w:rPr>
          <w:rFonts w:eastAsia="Calibri" w:cs="Times New Roman"/>
          <w:b/>
          <w:sz w:val="24"/>
          <w:u w:val="single"/>
        </w:rPr>
        <w:t>, have caused financial and other damage</w:t>
      </w:r>
      <w:r w:rsidRPr="00BA1885">
        <w:rPr>
          <w:rFonts w:eastAsia="Calibri" w:cs="Times New Roman"/>
          <w:sz w:val="16"/>
        </w:rPr>
        <w:t xml:space="preserve">, as was the case where a disgruntled employee in </w:t>
      </w:r>
      <w:proofErr w:type="spellStart"/>
      <w:r w:rsidRPr="00BA1885">
        <w:rPr>
          <w:rFonts w:eastAsia="Calibri" w:cs="Times New Roman"/>
          <w:sz w:val="16"/>
        </w:rPr>
        <w:t>Maroochy</w:t>
      </w:r>
      <w:proofErr w:type="spellEnd"/>
      <w:r w:rsidRPr="00BA1885">
        <w:rPr>
          <w:rFonts w:eastAsia="Calibri" w:cs="Times New Roman"/>
          <w:sz w:val="16"/>
        </w:rPr>
        <w:t xml:space="preserve"> Shire, Australia, caused the release of untreated sewage into water.</w:t>
      </w:r>
    </w:p>
    <w:p w14:paraId="7B933685"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The grid is a lifeline to everyone in the U.S. --- without it we risk extinction</w:t>
      </w:r>
    </w:p>
    <w:p w14:paraId="599F8925" w14:textId="77777777" w:rsidR="00BA1885" w:rsidRPr="00BA1885" w:rsidRDefault="00BA1885" w:rsidP="00BA1885">
      <w:pPr>
        <w:rPr>
          <w:rFonts w:eastAsia="Calibri" w:cs="Times New Roman"/>
          <w:sz w:val="24"/>
        </w:rPr>
      </w:pPr>
      <w:r w:rsidRPr="00BA1885">
        <w:rPr>
          <w:rFonts w:eastAsia="Calibri" w:cs="Times New Roman"/>
          <w:b/>
          <w:bCs/>
          <w:sz w:val="26"/>
        </w:rPr>
        <w:t>Peak Energy and Resources 14</w:t>
      </w:r>
      <w:r w:rsidRPr="00BA1885">
        <w:rPr>
          <w:rFonts w:eastAsia="Calibri" w:cs="Times New Roman"/>
          <w:sz w:val="24"/>
        </w:rPr>
        <w:t xml:space="preserve"> </w:t>
      </w:r>
      <w:proofErr w:type="gramStart"/>
      <w:r w:rsidRPr="00BA1885">
        <w:rPr>
          <w:rFonts w:eastAsia="Calibri" w:cs="Times New Roman"/>
          <w:sz w:val="24"/>
        </w:rPr>
        <w:t>[ April</w:t>
      </w:r>
      <w:proofErr w:type="gramEnd"/>
      <w:r w:rsidRPr="00BA1885">
        <w:rPr>
          <w:rFonts w:eastAsia="Calibri" w:cs="Times New Roman"/>
          <w:sz w:val="24"/>
        </w:rPr>
        <w:t xml:space="preserve"> 23, Electric grid overview, </w:t>
      </w:r>
      <w:hyperlink r:id="rId11" w:history="1">
        <w:r w:rsidRPr="00BA1885">
          <w:rPr>
            <w:rFonts w:eastAsia="Calibri" w:cs="Times New Roman"/>
            <w:sz w:val="24"/>
          </w:rPr>
          <w:t>http://energyskeptic.com/2014/electric-grid-overview/</w:t>
        </w:r>
      </w:hyperlink>
      <w:r w:rsidRPr="00BA1885">
        <w:rPr>
          <w:rFonts w:eastAsia="Calibri" w:cs="Times New Roman"/>
          <w:sz w:val="24"/>
        </w:rPr>
        <w:t xml:space="preserve">] </w:t>
      </w:r>
      <w:proofErr w:type="spellStart"/>
      <w:r w:rsidRPr="00BA1885">
        <w:rPr>
          <w:rFonts w:eastAsia="Calibri" w:cs="Times New Roman"/>
          <w:sz w:val="24"/>
        </w:rPr>
        <w:t>Schloss</w:t>
      </w:r>
      <w:proofErr w:type="spellEnd"/>
      <w:r w:rsidRPr="00BA1885">
        <w:rPr>
          <w:rFonts w:eastAsia="Calibri" w:cs="Times New Roman"/>
          <w:sz w:val="24"/>
        </w:rPr>
        <w:t xml:space="preserve"> </w:t>
      </w:r>
    </w:p>
    <w:p w14:paraId="585D41F5" w14:textId="77777777" w:rsidR="00BA1885" w:rsidRPr="00BA1885" w:rsidRDefault="00BA1885" w:rsidP="00BA1885">
      <w:pPr>
        <w:rPr>
          <w:rFonts w:eastAsia="Calibri" w:cs="Times New Roman"/>
          <w:b/>
          <w:sz w:val="24"/>
          <w:u w:val="single"/>
        </w:rPr>
      </w:pPr>
      <w:r w:rsidRPr="00BA1885">
        <w:rPr>
          <w:rFonts w:eastAsia="Calibri" w:cs="Times New Roman"/>
          <w:b/>
          <w:sz w:val="24"/>
          <w:u w:val="single"/>
        </w:rPr>
        <w:t>In a blackout all of these essential services fail: Pumping of potable water, sewage, and irrigation water; sewage treatment; food and fuel supply and storage; refrigeration; medical facilities, prisons, banking, communications, refineries, shipping, transportation, commerce, and home/commercial life-support systems</w:t>
      </w:r>
      <w:r w:rsidRPr="00BA1885">
        <w:rPr>
          <w:rFonts w:eastAsia="Calibri" w:cs="Times New Roman"/>
          <w:sz w:val="14"/>
        </w:rPr>
        <w:t xml:space="preserve"> (heating, ventilation, and air conditioning), etc. Modern life is impossible without it. </w:t>
      </w:r>
      <w:r w:rsidRPr="00BA1885">
        <w:rPr>
          <w:rFonts w:eastAsia="Calibri" w:cs="Times New Roman"/>
          <w:b/>
          <w:sz w:val="24"/>
          <w:u w:val="single"/>
        </w:rPr>
        <w:t>Electric power transmission and distribution</w:t>
      </w:r>
      <w:r w:rsidRPr="00BA1885">
        <w:rPr>
          <w:rFonts w:eastAsia="Calibri" w:cs="Times New Roman"/>
          <w:sz w:val="14"/>
        </w:rPr>
        <w:t xml:space="preserve"> (T&amp;D</w:t>
      </w:r>
      <w:r w:rsidRPr="00BA1885">
        <w:rPr>
          <w:rFonts w:eastAsia="Calibri" w:cs="Times New Roman"/>
          <w:b/>
          <w:sz w:val="24"/>
          <w:u w:val="single"/>
        </w:rPr>
        <w:t>) in the United States is in urgent need of expansion and upgrading. It’s been called the world’s largest machine run by over 3,100 utility companies, with nearly 3,000 power plants</w:t>
      </w:r>
      <w:r w:rsidRPr="00BA1885">
        <w:rPr>
          <w:rFonts w:eastAsia="Calibri" w:cs="Times New Roman"/>
          <w:sz w:val="14"/>
        </w:rPr>
        <w:t xml:space="preserve"> that generate 4.16 million </w:t>
      </w:r>
      <w:proofErr w:type="spellStart"/>
      <w:r w:rsidRPr="00BA1885">
        <w:rPr>
          <w:rFonts w:eastAsia="Calibri" w:cs="Times New Roman"/>
          <w:sz w:val="14"/>
        </w:rPr>
        <w:t>GWh</w:t>
      </w:r>
      <w:proofErr w:type="spellEnd"/>
      <w:r w:rsidRPr="00BA1885">
        <w:rPr>
          <w:rFonts w:eastAsia="Calibri" w:cs="Times New Roman"/>
          <w:sz w:val="14"/>
        </w:rPr>
        <w:t xml:space="preserve">. Fossil fuels generated 70% of the electricity — 49% coal and 21% natural gas. Renewable energy only contributed 8.4%, with 6% of that from </w:t>
      </w:r>
      <w:r w:rsidRPr="00BA1885">
        <w:rPr>
          <w:rFonts w:eastAsia="Calibri" w:cs="Times New Roman"/>
          <w:sz w:val="14"/>
        </w:rPr>
        <w:lastRenderedPageBreak/>
        <w:t xml:space="preserve">hydropower. The American Society of Civil Engineers has warned that without an investment of $100 billion, </w:t>
      </w:r>
      <w:r w:rsidRPr="00BA1885">
        <w:rPr>
          <w:rFonts w:eastAsia="Calibri" w:cs="Times New Roman"/>
          <w:b/>
          <w:sz w:val="24"/>
          <w:u w:val="single"/>
        </w:rPr>
        <w:t>the US power generation system will collapse by 2020</w:t>
      </w:r>
      <w:r w:rsidRPr="00BA1885">
        <w:rPr>
          <w:rFonts w:eastAsia="Calibri" w:cs="Times New Roman"/>
          <w:sz w:val="14"/>
        </w:rPr>
        <w:t xml:space="preserve">. Growing loads, aging equipment, and wind and solar power are destabilizing and stressing the system, which increases the risk of widespread blackouts. Modern </w:t>
      </w:r>
      <w:r w:rsidRPr="00BA1885">
        <w:rPr>
          <w:rFonts w:eastAsia="Calibri" w:cs="Times New Roman"/>
          <w:b/>
          <w:sz w:val="24"/>
          <w:u w:val="single"/>
        </w:rPr>
        <w:t>society depends on reliable and economic delivery of electricity</w:t>
      </w:r>
      <w:r w:rsidRPr="00BA1885">
        <w:rPr>
          <w:rFonts w:eastAsia="Calibri" w:cs="Times New Roman"/>
          <w:sz w:val="14"/>
        </w:rPr>
        <w:t xml:space="preserve">. Recent concerns have stemmed from inadequate investment to meet growing demand, the limited ability of those systems to accommodate renewable-energy sources that generate electricity intermittently, and vulnerability to major blackouts involving cascading failures. And also, distant sources of renewable generation can’t be used without expanding the grid. The high-voltage transmission system (or grid) transmits electric power from generation plants through 163,000 miles of high-voltage (230 kilovolts [kV] up to 765 kV) electrical conductors and more than 15,000 transmission substations. The transmission system is configured as a network, meaning that power has multiple paths to follow from the generator to the distribution substation. The distribution system contains millions of miles of lower-voltage electrical conductors that receive power from the grid at distribution substations. The power is then delivered to 131 million customers via the distribution system. In contrast to the transmission system, the distribution system usually is radial, meaning that there is only one path from the distribution substation to a given consumer. Problems with the Current System Most U.S. transmission lines and substations were constructed more than 40 years ago and are based on 1950s’ technology, but demands on the electric power system have increased significantly over the years. Since 1990, electricity generation has risen from about 3 trillion kilowatt-hours (kWh) to about 4 trillion in 2007. Long-distance transmission has grown even faster for reliability and economic reasons, including new competitive wholesale markets for electricity, but few new transmission lines have been built to handle this growth. From 1985 through 1995, transmission investment was fairly stable at the level of about $4.5 billion per year. In the late 1990s, the restructuring and re-regulation of the U.S. transmission system led to a decrease in investment down to about $3 billion a year and is operating at or near its physical limits often. </w:t>
      </w:r>
      <w:r w:rsidRPr="00BA1885">
        <w:rPr>
          <w:rFonts w:eastAsia="Calibri" w:cs="Times New Roman"/>
          <w:b/>
          <w:sz w:val="24"/>
          <w:u w:val="single"/>
        </w:rPr>
        <w:t xml:space="preserve">Inadequate system maintenance and repair also have contributed to an increase in the likelihood of major transmission system failures. Of greatest concern is the risk of these disturbances cascading over large portions of the T&amp;D systems. The 2003 blackouts in the world’s two largest grids—the North American Eastern Interconnection and the West European Interconnection—resulted from such cascading failures. Each event affected 50 million people. If the electric grid comes down from cyber or nuclear war, an Electromagnetic pulse, natural gas shortages (natural gas </w:t>
      </w:r>
      <w:proofErr w:type="spellStart"/>
      <w:r w:rsidRPr="00BA1885">
        <w:rPr>
          <w:rFonts w:eastAsia="Calibri" w:cs="Times New Roman"/>
          <w:b/>
          <w:sz w:val="24"/>
          <w:u w:val="single"/>
        </w:rPr>
        <w:t>peaker</w:t>
      </w:r>
      <w:proofErr w:type="spellEnd"/>
      <w:r w:rsidRPr="00BA1885">
        <w:rPr>
          <w:rFonts w:eastAsia="Calibri" w:cs="Times New Roman"/>
          <w:b/>
          <w:sz w:val="24"/>
          <w:u w:val="single"/>
        </w:rPr>
        <w:t xml:space="preserve"> plants are essential to balancing “renewable” energy), coal shortages, terrorist attacks, natural disasters, oil shocks, and so on, the electric grid could be down for a year or more in one or all of the regional networks. Anyone who hopes that renewable energy could compensate even slightly for oil in the future needs to understand that above all, there has to be a 100% reliable and vastly expanded electric grid. Yet The Grid is rusting and falling apart right now for many reasons. One of them is deregulation, which has made it unprofitable to maintain </w:t>
      </w:r>
      <w:r w:rsidRPr="00BA1885">
        <w:rPr>
          <w:rFonts w:eastAsia="Calibri" w:cs="Times New Roman"/>
          <w:sz w:val="14"/>
        </w:rPr>
        <w:t xml:space="preserve">The Grid because it harms the profits of the shareholders. </w:t>
      </w:r>
      <w:r w:rsidRPr="00BA1885">
        <w:rPr>
          <w:rFonts w:eastAsia="Calibri" w:cs="Times New Roman"/>
          <w:b/>
          <w:sz w:val="24"/>
          <w:u w:val="single"/>
        </w:rPr>
        <w:t xml:space="preserve">There’s no point in building wind, solar, hydro, and nuclear power plants without a robust and expanded electric power grid. And without the electric grid, it will be hard to make microchips and other gadgets essential to civilization, there will be no refrigeration, lights, electrified transportation, hospital services, internet, computers running — we are as dependent on the electric grid as we are on oil. A decentralized system is not capable of making steel, </w:t>
      </w:r>
      <w:proofErr w:type="gramStart"/>
      <w:r w:rsidRPr="00BA1885">
        <w:rPr>
          <w:rFonts w:eastAsia="Calibri" w:cs="Times New Roman"/>
          <w:b/>
          <w:sz w:val="24"/>
          <w:u w:val="single"/>
        </w:rPr>
        <w:t>aluminum,</w:t>
      </w:r>
      <w:proofErr w:type="gramEnd"/>
      <w:r w:rsidRPr="00BA1885">
        <w:rPr>
          <w:rFonts w:eastAsia="Calibri" w:cs="Times New Roman"/>
          <w:b/>
          <w:sz w:val="24"/>
          <w:u w:val="single"/>
        </w:rPr>
        <w:t xml:space="preserve"> make cement, and all the other heavy duty chores needed to maintain civilization as we know it. </w:t>
      </w:r>
    </w:p>
    <w:p w14:paraId="2115934A" w14:textId="77777777" w:rsidR="00BA1885" w:rsidRPr="00BA1885" w:rsidRDefault="00BA1885" w:rsidP="00BA1885"/>
    <w:p w14:paraId="758E9B42" w14:textId="332976D9" w:rsidR="0010527D" w:rsidRDefault="0010527D" w:rsidP="0010527D">
      <w:pPr>
        <w:pStyle w:val="Heading3"/>
      </w:pPr>
      <w:r>
        <w:lastRenderedPageBreak/>
        <w:t xml:space="preserve">No Solvency – Costs </w:t>
      </w:r>
    </w:p>
    <w:p w14:paraId="257AC47E" w14:textId="77777777" w:rsidR="0010527D" w:rsidRDefault="0010527D" w:rsidP="0010527D">
      <w:pPr>
        <w:pStyle w:val="Heading4"/>
      </w:pPr>
      <w:r>
        <w:t>Antarctic infrastructure expensive – ships, aircraft, bases.</w:t>
      </w:r>
    </w:p>
    <w:p w14:paraId="71D0E139" w14:textId="77777777" w:rsidR="0010527D" w:rsidRPr="0082638D" w:rsidRDefault="0010527D" w:rsidP="0010527D">
      <w:proofErr w:type="spellStart"/>
      <w:r w:rsidRPr="00253D1F">
        <w:rPr>
          <w:rStyle w:val="StyleStyleBold12pt"/>
        </w:rPr>
        <w:t>Oriti</w:t>
      </w:r>
      <w:proofErr w:type="spellEnd"/>
      <w:r w:rsidRPr="00253D1F">
        <w:rPr>
          <w:rStyle w:val="StyleStyleBold12pt"/>
        </w:rPr>
        <w:t xml:space="preserve"> 14</w:t>
      </w:r>
      <w:r>
        <w:t xml:space="preserve"> (Thomas, </w:t>
      </w:r>
      <w:r w:rsidRPr="0082638D">
        <w:t xml:space="preserve">He worked as an intern with </w:t>
      </w:r>
      <w:proofErr w:type="spellStart"/>
      <w:r w:rsidRPr="0082638D">
        <w:t>Lateline</w:t>
      </w:r>
      <w:proofErr w:type="spellEnd"/>
      <w:r w:rsidRPr="0082638D">
        <w:t xml:space="preserve"> and the acclaimed documentary series The Howard Years, before joining the ABC full-time as a cadet in the Sydney newsroom. Thomas became part of the ABC South East NSW team in 2010</w:t>
      </w:r>
      <w:r>
        <w:t xml:space="preserve"> as a journalist and newsreader, “</w:t>
      </w:r>
      <w:r w:rsidRPr="0082638D">
        <w:t>Australian scientists warn of declining Antarctic research</w:t>
      </w:r>
      <w:r>
        <w:t xml:space="preserve">,” ABC News, 04/14/14, </w:t>
      </w:r>
      <w:r w:rsidRPr="0082638D">
        <w:t>http://www.abc.net.au/pm/content/2014/s3976175.htm</w:t>
      </w:r>
      <w:r>
        <w:t>) Chen</w:t>
      </w:r>
    </w:p>
    <w:p w14:paraId="755D4489" w14:textId="77777777" w:rsidR="0010527D" w:rsidRPr="0082638D" w:rsidRDefault="0010527D" w:rsidP="0010527D"/>
    <w:p w14:paraId="161B2D4A" w14:textId="77777777" w:rsidR="0010527D" w:rsidRDefault="0010527D" w:rsidP="0010527D">
      <w:pPr>
        <w:rPr>
          <w:sz w:val="16"/>
        </w:rPr>
      </w:pPr>
    </w:p>
    <w:p w14:paraId="2BA52A8E" w14:textId="77777777" w:rsidR="0010527D" w:rsidRPr="00242B46" w:rsidRDefault="0010527D" w:rsidP="0010527D">
      <w:pPr>
        <w:rPr>
          <w:sz w:val="16"/>
        </w:rPr>
      </w:pPr>
      <w:r w:rsidRPr="0082638D">
        <w:rPr>
          <w:sz w:val="16"/>
        </w:rPr>
        <w:t>WILL HOWARD: There is a decline in our output of support for projects and output of scientific productivity.</w:t>
      </w:r>
      <w:r w:rsidRPr="0082638D">
        <w:rPr>
          <w:sz w:val="12"/>
        </w:rPr>
        <w:t>¶</w:t>
      </w:r>
      <w:r w:rsidRPr="0082638D">
        <w:rPr>
          <w:sz w:val="16"/>
        </w:rPr>
        <w:t xml:space="preserve"> THOMAS ORITI: The Academy says </w:t>
      </w:r>
      <w:r w:rsidRPr="0082638D">
        <w:rPr>
          <w:rStyle w:val="StyleBoldUnderline"/>
        </w:rPr>
        <w:t>the number of science projects supported by the Federal Government's Antarctic program has dropped</w:t>
      </w:r>
      <w:r w:rsidRPr="0082638D">
        <w:rPr>
          <w:sz w:val="16"/>
        </w:rPr>
        <w:t xml:space="preserve"> from a peak of 142 in 1997, to 62 now. The number of annual peer-reviewed research publications has also halved in the past eight years.</w:t>
      </w:r>
      <w:r w:rsidRPr="0082638D">
        <w:rPr>
          <w:sz w:val="12"/>
        </w:rPr>
        <w:t>¶</w:t>
      </w:r>
      <w:r w:rsidRPr="0082638D">
        <w:rPr>
          <w:sz w:val="16"/>
        </w:rPr>
        <w:t xml:space="preserve"> </w:t>
      </w:r>
      <w:proofErr w:type="gramStart"/>
      <w:r w:rsidRPr="0082638D">
        <w:rPr>
          <w:sz w:val="16"/>
        </w:rPr>
        <w:t>But</w:t>
      </w:r>
      <w:proofErr w:type="gramEnd"/>
      <w:r w:rsidRPr="0082638D">
        <w:rPr>
          <w:sz w:val="16"/>
        </w:rPr>
        <w:t xml:space="preserve"> Doctor Howard acknowledges </w:t>
      </w:r>
      <w:r w:rsidRPr="0082638D">
        <w:rPr>
          <w:rStyle w:val="StyleBoldUnderline"/>
        </w:rPr>
        <w:t>there are key challenges.</w:t>
      </w:r>
      <w:r w:rsidRPr="0082638D">
        <w:rPr>
          <w:rStyle w:val="StyleBoldUnderline"/>
          <w:sz w:val="12"/>
          <w:u w:val="none"/>
        </w:rPr>
        <w:t>¶</w:t>
      </w:r>
      <w:r w:rsidRPr="0082638D">
        <w:rPr>
          <w:sz w:val="16"/>
        </w:rPr>
        <w:t xml:space="preserve"> WILL HOWARD: </w:t>
      </w:r>
      <w:r w:rsidRPr="0082638D">
        <w:rPr>
          <w:rStyle w:val="StyleBoldUnderline"/>
        </w:rPr>
        <w:t>Antarctic science is expensive. It requires a lot of expensive infrastructure: ships and aircraft. It requires us to maintain bases, which is also challenging in a hostile environment.</w:t>
      </w:r>
      <w:r w:rsidRPr="0082638D">
        <w:rPr>
          <w:sz w:val="16"/>
        </w:rPr>
        <w:t xml:space="preserve"> </w:t>
      </w:r>
    </w:p>
    <w:p w14:paraId="7A5E45AD" w14:textId="77777777" w:rsidR="0010527D" w:rsidRDefault="0010527D" w:rsidP="0010527D"/>
    <w:p w14:paraId="0DA3F19E" w14:textId="77777777" w:rsidR="0010527D" w:rsidRDefault="0010527D" w:rsidP="0010527D">
      <w:pPr>
        <w:pStyle w:val="Heading4"/>
      </w:pPr>
      <w:r>
        <w:t>Antarctica development expensive and unsustainable – British efforts prove.</w:t>
      </w:r>
    </w:p>
    <w:p w14:paraId="6578DFF0" w14:textId="77777777" w:rsidR="0010527D" w:rsidRDefault="0010527D" w:rsidP="0010527D">
      <w:proofErr w:type="spellStart"/>
      <w:r>
        <w:rPr>
          <w:rStyle w:val="StyleStyleBold12pt"/>
        </w:rPr>
        <w:t>Cressey</w:t>
      </w:r>
      <w:proofErr w:type="spellEnd"/>
      <w:r>
        <w:rPr>
          <w:rStyle w:val="StyleStyleBold12pt"/>
        </w:rPr>
        <w:t xml:space="preserve"> 12 </w:t>
      </w:r>
      <w:r w:rsidRPr="00945284">
        <w:t>(</w:t>
      </w:r>
      <w:r>
        <w:t xml:space="preserve">Daniel, Reporter for </w:t>
      </w:r>
      <w:r w:rsidRPr="00945284">
        <w:t xml:space="preserve">chemistry, </w:t>
      </w:r>
      <w:proofErr w:type="spellStart"/>
      <w:r w:rsidRPr="00945284">
        <w:t>nanoscience</w:t>
      </w:r>
      <w:proofErr w:type="spellEnd"/>
      <w:r w:rsidRPr="00945284">
        <w:t>, materials, business</w:t>
      </w:r>
      <w:r>
        <w:t xml:space="preserve">, and more with degrees in </w:t>
      </w:r>
      <w:r w:rsidRPr="00945284">
        <w:t>chemistry, history of science and journalism</w:t>
      </w:r>
      <w:r>
        <w:t>, “</w:t>
      </w:r>
      <w:r w:rsidRPr="00945284">
        <w:t>British Antarctic Survey keeps its independence</w:t>
      </w:r>
      <w:r>
        <w:t xml:space="preserve">,” Nature, 11/02/14, </w:t>
      </w:r>
      <w:r w:rsidRPr="00945284">
        <w:t>http://www.nature.com/news/british-antarctic-survey-keeps-its-independence-1.11728</w:t>
      </w:r>
      <w:r>
        <w:t>) Chen</w:t>
      </w:r>
    </w:p>
    <w:p w14:paraId="6933D419" w14:textId="77777777" w:rsidR="0010527D" w:rsidRPr="00945284" w:rsidRDefault="0010527D" w:rsidP="0010527D">
      <w:pPr>
        <w:rPr>
          <w:rStyle w:val="StyleStyleBold12pt"/>
        </w:rPr>
      </w:pPr>
    </w:p>
    <w:p w14:paraId="045CC217" w14:textId="77777777" w:rsidR="0010527D" w:rsidRDefault="0010527D" w:rsidP="0010527D">
      <w:pPr>
        <w:rPr>
          <w:rStyle w:val="StyleBoldUnderline"/>
        </w:rPr>
      </w:pPr>
      <w:r w:rsidRPr="00945284">
        <w:rPr>
          <w:sz w:val="16"/>
        </w:rPr>
        <w:t xml:space="preserve">But </w:t>
      </w:r>
      <w:r w:rsidRPr="00945284">
        <w:rPr>
          <w:rStyle w:val="StyleBoldUnderline"/>
        </w:rPr>
        <w:t>operating in the Antarctic is expensive.</w:t>
      </w:r>
      <w:r w:rsidRPr="00945284">
        <w:rPr>
          <w:sz w:val="16"/>
        </w:rPr>
        <w:t xml:space="preserve"> </w:t>
      </w:r>
      <w:proofErr w:type="spellStart"/>
      <w:r w:rsidRPr="00945284">
        <w:rPr>
          <w:sz w:val="16"/>
        </w:rPr>
        <w:t>Willetts</w:t>
      </w:r>
      <w:proofErr w:type="spellEnd"/>
      <w:r w:rsidRPr="00945284">
        <w:rPr>
          <w:sz w:val="16"/>
        </w:rPr>
        <w:t xml:space="preserve"> stated at this week’s select-committee hearing that in his view, </w:t>
      </w:r>
      <w:r w:rsidRPr="00945284">
        <w:rPr>
          <w:rStyle w:val="StyleBoldUnderline"/>
        </w:rPr>
        <w:t>some British facilities are desperately in need of upgrades</w:t>
      </w:r>
      <w:r w:rsidRPr="00945284">
        <w:rPr>
          <w:sz w:val="16"/>
        </w:rPr>
        <w:t xml:space="preserve">. In addition, </w:t>
      </w:r>
      <w:r w:rsidRPr="00945284">
        <w:rPr>
          <w:rStyle w:val="StyleBoldUnderline"/>
        </w:rPr>
        <w:t>costs such as marine fuel are subject to nearly constant inflation.</w:t>
      </w:r>
      <w:r w:rsidRPr="00945284">
        <w:rPr>
          <w:sz w:val="16"/>
        </w:rPr>
        <w:t xml:space="preserve"> And </w:t>
      </w:r>
      <w:r w:rsidRPr="00945284">
        <w:rPr>
          <w:rStyle w:val="StyleBoldUnderline"/>
        </w:rPr>
        <w:t>NERC is already facing a real-terms cut in its budget, which has led to a series of job cuts.</w:t>
      </w:r>
      <w:r w:rsidRPr="00945284">
        <w:rPr>
          <w:sz w:val="16"/>
        </w:rPr>
        <w:t xml:space="preserve"> Southampton’s oceanography researchers have already gone through their own round of job losses, and BAS is set to lose around 20 staff members.</w:t>
      </w:r>
      <w:r w:rsidRPr="00945284">
        <w:rPr>
          <w:sz w:val="12"/>
        </w:rPr>
        <w:t>¶</w:t>
      </w:r>
      <w:r w:rsidRPr="00945284">
        <w:rPr>
          <w:sz w:val="16"/>
        </w:rPr>
        <w:t xml:space="preserve"> If the infrastructure and logistics budget for Antarctic work is protected, NERC may have to find money from other areas to fill the gap. “The only place that can come from is the science budget,” says </w:t>
      </w:r>
      <w:proofErr w:type="spellStart"/>
      <w:r w:rsidRPr="00945284">
        <w:rPr>
          <w:sz w:val="16"/>
        </w:rPr>
        <w:t>Snaith</w:t>
      </w:r>
      <w:proofErr w:type="spellEnd"/>
      <w:r w:rsidRPr="00945284">
        <w:rPr>
          <w:sz w:val="16"/>
        </w:rPr>
        <w:t xml:space="preserve">. </w:t>
      </w:r>
      <w:r w:rsidRPr="00945284">
        <w:rPr>
          <w:rStyle w:val="StyleBoldUnderline"/>
        </w:rPr>
        <w:t>“There is a real concern going forward about how NERC will keep these infrastructure costs under control.”</w:t>
      </w:r>
    </w:p>
    <w:p w14:paraId="1534FA19" w14:textId="77777777" w:rsidR="00A82422" w:rsidRDefault="00A82422" w:rsidP="0010527D">
      <w:pPr>
        <w:rPr>
          <w:rStyle w:val="StyleBoldUnderline"/>
        </w:rPr>
      </w:pPr>
    </w:p>
    <w:p w14:paraId="2A68912A" w14:textId="77777777" w:rsidR="00A82422" w:rsidRDefault="00A82422" w:rsidP="00A82422">
      <w:pPr>
        <w:pStyle w:val="Heading4"/>
      </w:pPr>
      <w:r>
        <w:t>No official budget for research in Antarctica</w:t>
      </w:r>
    </w:p>
    <w:p w14:paraId="0895D014" w14:textId="77777777" w:rsidR="00A82422" w:rsidRDefault="00A82422" w:rsidP="00A82422">
      <w:proofErr w:type="spellStart"/>
      <w:r w:rsidRPr="00A57682">
        <w:rPr>
          <w:rStyle w:val="StyleStyleBold12pt"/>
        </w:rPr>
        <w:t>Ogburn</w:t>
      </w:r>
      <w:proofErr w:type="spellEnd"/>
      <w:r w:rsidRPr="00A57682">
        <w:rPr>
          <w:rStyle w:val="StyleStyleBold12pt"/>
        </w:rPr>
        <w:t xml:space="preserve"> &amp; Marshall 13</w:t>
      </w:r>
      <w:r>
        <w:t xml:space="preserve"> [Stephanie and Christa, E&amp;E reporters, “</w:t>
      </w:r>
      <w:r w:rsidRPr="00A57682">
        <w:t>Government shutdown bars researchers from Antarctica and freezes climate science</w:t>
      </w:r>
      <w:r>
        <w:t xml:space="preserve">”, 10/11, </w:t>
      </w:r>
      <w:r w:rsidRPr="00A57682">
        <w:t>http://www.eenews.net/stories/1059988704</w:t>
      </w:r>
      <w:r>
        <w:t xml:space="preserve">] </w:t>
      </w:r>
      <w:proofErr w:type="spellStart"/>
      <w:r>
        <w:t>Jia</w:t>
      </w:r>
      <w:proofErr w:type="spellEnd"/>
      <w:r>
        <w:t xml:space="preserve"> </w:t>
      </w:r>
    </w:p>
    <w:p w14:paraId="765C3E3E" w14:textId="77777777" w:rsidR="00A82422" w:rsidRDefault="00A82422" w:rsidP="00A82422"/>
    <w:p w14:paraId="4BCCCC74" w14:textId="77777777" w:rsidR="00A82422" w:rsidRDefault="00A82422" w:rsidP="00A82422">
      <w:pPr>
        <w:rPr>
          <w:rFonts w:asciiTheme="majorHAnsi" w:hAnsiTheme="majorHAnsi"/>
        </w:rPr>
      </w:pPr>
      <w:r w:rsidRPr="00A57682">
        <w:rPr>
          <w:rFonts w:asciiTheme="majorHAnsi" w:hAnsiTheme="majorHAnsi"/>
        </w:rPr>
        <w:lastRenderedPageBreak/>
        <w:t xml:space="preserve">Last Friday, Sebastian </w:t>
      </w:r>
      <w:proofErr w:type="spellStart"/>
      <w:r w:rsidRPr="00A57682">
        <w:rPr>
          <w:rFonts w:asciiTheme="majorHAnsi" w:hAnsiTheme="majorHAnsi"/>
        </w:rPr>
        <w:t>Vivancos</w:t>
      </w:r>
      <w:proofErr w:type="spellEnd"/>
      <w:r w:rsidRPr="00A57682">
        <w:rPr>
          <w:rFonts w:asciiTheme="majorHAnsi" w:hAnsiTheme="majorHAnsi"/>
        </w:rPr>
        <w:t xml:space="preserve"> embarked on the journey of a lifetime: He was headed to Antarctica.</w:t>
      </w:r>
      <w:r>
        <w:rPr>
          <w:rFonts w:asciiTheme="majorHAnsi" w:hAnsiTheme="majorHAnsi"/>
        </w:rPr>
        <w:t xml:space="preserve"> </w:t>
      </w:r>
      <w:r w:rsidRPr="00A57682">
        <w:rPr>
          <w:rFonts w:asciiTheme="majorHAnsi" w:hAnsiTheme="majorHAnsi"/>
        </w:rPr>
        <w:t xml:space="preserve">In Punta Arenas, Chile, </w:t>
      </w:r>
      <w:proofErr w:type="spellStart"/>
      <w:r w:rsidRPr="00A57682">
        <w:rPr>
          <w:rFonts w:asciiTheme="majorHAnsi" w:hAnsiTheme="majorHAnsi"/>
        </w:rPr>
        <w:t>Vivancos</w:t>
      </w:r>
      <w:proofErr w:type="spellEnd"/>
      <w:r w:rsidRPr="00A57682">
        <w:rPr>
          <w:rFonts w:asciiTheme="majorHAnsi" w:hAnsiTheme="majorHAnsi"/>
        </w:rPr>
        <w:t>, a recent graduate of Columbia University, boarded the Laurence M. Gould, an icebreaker that would take him and others across the Drake Passage and to the National Science Foundation's Palmer Station.</w:t>
      </w:r>
      <w:r>
        <w:rPr>
          <w:rFonts w:asciiTheme="majorHAnsi" w:hAnsiTheme="majorHAnsi"/>
        </w:rPr>
        <w:t xml:space="preserve"> </w:t>
      </w:r>
      <w:r w:rsidRPr="00A57682">
        <w:rPr>
          <w:rFonts w:asciiTheme="majorHAnsi" w:hAnsiTheme="majorHAnsi"/>
        </w:rPr>
        <w:t xml:space="preserve">"The trip across was incredible," </w:t>
      </w:r>
      <w:proofErr w:type="spellStart"/>
      <w:r w:rsidRPr="00A57682">
        <w:rPr>
          <w:rFonts w:asciiTheme="majorHAnsi" w:hAnsiTheme="majorHAnsi"/>
        </w:rPr>
        <w:t>Vivancos</w:t>
      </w:r>
      <w:proofErr w:type="spellEnd"/>
      <w:r w:rsidRPr="00A57682">
        <w:rPr>
          <w:rFonts w:asciiTheme="majorHAnsi" w:hAnsiTheme="majorHAnsi"/>
        </w:rPr>
        <w:t xml:space="preserve"> wrote in an email. "The wind howls incessantly, the huge </w:t>
      </w:r>
      <w:proofErr w:type="gramStart"/>
      <w:r w:rsidRPr="00A57682">
        <w:rPr>
          <w:rFonts w:asciiTheme="majorHAnsi" w:hAnsiTheme="majorHAnsi"/>
        </w:rPr>
        <w:t>waves</w:t>
      </w:r>
      <w:proofErr w:type="gramEnd"/>
      <w:r w:rsidRPr="00A57682">
        <w:rPr>
          <w:rFonts w:asciiTheme="majorHAnsi" w:hAnsiTheme="majorHAnsi"/>
        </w:rPr>
        <w:t xml:space="preserve"> crash against the side of the ship rocking it back and forth."</w:t>
      </w:r>
      <w:r>
        <w:rPr>
          <w:rFonts w:asciiTheme="majorHAnsi" w:hAnsiTheme="majorHAnsi"/>
        </w:rPr>
        <w:t xml:space="preserve"> </w:t>
      </w:r>
      <w:proofErr w:type="spellStart"/>
      <w:r w:rsidRPr="00A57682">
        <w:rPr>
          <w:rFonts w:asciiTheme="majorHAnsi" w:hAnsiTheme="majorHAnsi"/>
        </w:rPr>
        <w:t>Vivancos</w:t>
      </w:r>
      <w:proofErr w:type="spellEnd"/>
      <w:r w:rsidRPr="00A57682">
        <w:rPr>
          <w:rFonts w:asciiTheme="majorHAnsi" w:hAnsiTheme="majorHAnsi"/>
        </w:rPr>
        <w:t xml:space="preserve">, who plans to start a doctoral program in the geosciences next year, was going to stay in Antarctica six months, while </w:t>
      </w:r>
      <w:proofErr w:type="gramStart"/>
      <w:r w:rsidRPr="00A57682">
        <w:rPr>
          <w:rFonts w:asciiTheme="majorHAnsi" w:hAnsiTheme="majorHAnsi"/>
        </w:rPr>
        <w:t>he</w:t>
      </w:r>
      <w:proofErr w:type="gramEnd"/>
      <w:r w:rsidRPr="00A57682">
        <w:rPr>
          <w:rFonts w:asciiTheme="majorHAnsi" w:hAnsiTheme="majorHAnsi"/>
        </w:rPr>
        <w:t xml:space="preserve"> and other scientists, part of the Palmer Station Long Term Ecological Research program, collected data on ocean chemistry and biology.</w:t>
      </w:r>
      <w:r>
        <w:rPr>
          <w:rFonts w:asciiTheme="majorHAnsi" w:hAnsiTheme="majorHAnsi"/>
        </w:rPr>
        <w:t xml:space="preserve"> </w:t>
      </w:r>
      <w:r w:rsidRPr="00A57682">
        <w:rPr>
          <w:rFonts w:asciiTheme="majorHAnsi" w:hAnsiTheme="majorHAnsi"/>
        </w:rPr>
        <w:t>But on the day they arrived, he and other researchers were told they would have to turn around and go home.</w:t>
      </w:r>
      <w:r>
        <w:rPr>
          <w:rFonts w:asciiTheme="majorHAnsi" w:hAnsiTheme="majorHAnsi"/>
        </w:rPr>
        <w:t xml:space="preserve"> </w:t>
      </w:r>
      <w:r w:rsidRPr="00A57682">
        <w:rPr>
          <w:rFonts w:asciiTheme="majorHAnsi" w:hAnsiTheme="majorHAnsi"/>
        </w:rPr>
        <w:t xml:space="preserve">"The station manager officially notified us that Palmer Station had been put on caretaker status since there was </w:t>
      </w:r>
      <w:r w:rsidRPr="006B45BD">
        <w:rPr>
          <w:rStyle w:val="StyleBoldUnderline"/>
        </w:rPr>
        <w:t xml:space="preserve">no official budget, which meant no money had been appropriated to conduct our research. </w:t>
      </w:r>
      <w:r w:rsidRPr="00A57682">
        <w:rPr>
          <w:rFonts w:asciiTheme="majorHAnsi" w:hAnsiTheme="majorHAnsi"/>
        </w:rPr>
        <w:t xml:space="preserve">Hence, </w:t>
      </w:r>
      <w:r w:rsidRPr="00D7379D">
        <w:rPr>
          <w:rStyle w:val="StyleBoldUnderline"/>
        </w:rPr>
        <w:t xml:space="preserve">there was no science to be done," </w:t>
      </w:r>
      <w:proofErr w:type="spellStart"/>
      <w:r w:rsidRPr="00D7379D">
        <w:rPr>
          <w:rStyle w:val="StyleBoldUnderline"/>
        </w:rPr>
        <w:t>Vivancos</w:t>
      </w:r>
      <w:proofErr w:type="spellEnd"/>
      <w:r w:rsidRPr="00D7379D">
        <w:rPr>
          <w:rStyle w:val="StyleBoldUnderline"/>
        </w:rPr>
        <w:t xml:space="preserve"> said. The National Science Foundation announced Tuesday that it was putting its three Antarctic research bases in caretaker mode, with only skeleton crews remaining to maintain the stations.</w:t>
      </w:r>
      <w:r>
        <w:rPr>
          <w:rFonts w:asciiTheme="majorHAnsi" w:hAnsiTheme="majorHAnsi"/>
        </w:rPr>
        <w:t xml:space="preserve"> </w:t>
      </w:r>
      <w:r w:rsidRPr="00A57682">
        <w:rPr>
          <w:rFonts w:asciiTheme="majorHAnsi" w:hAnsiTheme="majorHAnsi"/>
        </w:rPr>
        <w:t xml:space="preserve">Researchers at the station could hardly believe what they were hearing, </w:t>
      </w:r>
      <w:proofErr w:type="spellStart"/>
      <w:r w:rsidRPr="00A57682">
        <w:rPr>
          <w:rFonts w:asciiTheme="majorHAnsi" w:hAnsiTheme="majorHAnsi"/>
        </w:rPr>
        <w:t>Vivancos</w:t>
      </w:r>
      <w:proofErr w:type="spellEnd"/>
      <w:r w:rsidRPr="00A57682">
        <w:rPr>
          <w:rFonts w:asciiTheme="majorHAnsi" w:hAnsiTheme="majorHAnsi"/>
        </w:rPr>
        <w:t xml:space="preserve"> said. "This had never happened before -- it not only affects our livelihood in economic terms but the driving purpose of these scientists' lives."</w:t>
      </w:r>
      <w:r>
        <w:rPr>
          <w:rFonts w:asciiTheme="majorHAnsi" w:hAnsiTheme="majorHAnsi"/>
        </w:rPr>
        <w:t xml:space="preserve"> </w:t>
      </w:r>
      <w:r w:rsidRPr="00A57682">
        <w:rPr>
          <w:rFonts w:asciiTheme="majorHAnsi" w:hAnsiTheme="majorHAnsi"/>
        </w:rPr>
        <w:t>Now, he continued, "everyone is preparing to leave, packing so that everything is ready to be shipped back. The word to best describe the mood is 'uncertain,' kind of like being held hostage."</w:t>
      </w:r>
      <w:r>
        <w:rPr>
          <w:rFonts w:asciiTheme="majorHAnsi" w:hAnsiTheme="majorHAnsi"/>
        </w:rPr>
        <w:t xml:space="preserve"> </w:t>
      </w:r>
      <w:r w:rsidRPr="00A57682">
        <w:rPr>
          <w:rFonts w:asciiTheme="majorHAnsi" w:hAnsiTheme="majorHAnsi"/>
        </w:rPr>
        <w:t>Antarctic researchers in the United States who had been readying for their field season are now scrambling, trying to make alternate plans for what research they might be able to accomplish once the shutdown ends.</w:t>
      </w:r>
      <w:r>
        <w:rPr>
          <w:rFonts w:asciiTheme="majorHAnsi" w:hAnsiTheme="majorHAnsi"/>
        </w:rPr>
        <w:t xml:space="preserve"> </w:t>
      </w:r>
      <w:r w:rsidRPr="00A57682">
        <w:rPr>
          <w:rFonts w:asciiTheme="majorHAnsi" w:hAnsiTheme="majorHAnsi"/>
        </w:rPr>
        <w:t>"We are just trying to come up with all sorts of plans, a Plan A, Plan B, Plan C," said Diana Wall, a soil scientist at Colorado State University who is part of a team that conducts long-term ecological research in Antarctica's dry valleys.</w:t>
      </w:r>
      <w:r>
        <w:rPr>
          <w:rFonts w:asciiTheme="majorHAnsi" w:hAnsiTheme="majorHAnsi"/>
        </w:rPr>
        <w:t xml:space="preserve"> </w:t>
      </w:r>
      <w:r w:rsidRPr="00A57682">
        <w:rPr>
          <w:rFonts w:asciiTheme="majorHAnsi" w:hAnsiTheme="majorHAnsi"/>
        </w:rPr>
        <w:t>The group of researchers Wall works with were planning to meet yesterday and today in Boulder, Colo., to come up with several contingency plans for the research season.</w:t>
      </w:r>
      <w:r>
        <w:rPr>
          <w:rFonts w:asciiTheme="majorHAnsi" w:hAnsiTheme="majorHAnsi"/>
        </w:rPr>
        <w:t xml:space="preserve"> </w:t>
      </w:r>
      <w:r w:rsidRPr="00A57682">
        <w:rPr>
          <w:rFonts w:asciiTheme="majorHAnsi" w:hAnsiTheme="majorHAnsi"/>
        </w:rPr>
        <w:t>As Wall and others described it, scientists whose field seasons are affected by the shutdown are only in sporadic communication with the few employees of the National Science Foundation who are not furloughed, like Scott Borg, who heads the Antarctic science portion of the NSF's polar program.</w:t>
      </w:r>
      <w:r>
        <w:rPr>
          <w:rFonts w:asciiTheme="majorHAnsi" w:hAnsiTheme="majorHAnsi"/>
        </w:rPr>
        <w:t xml:space="preserve"> </w:t>
      </w:r>
      <w:r w:rsidRPr="00A57682">
        <w:rPr>
          <w:rFonts w:asciiTheme="majorHAnsi" w:hAnsiTheme="majorHAnsi"/>
        </w:rPr>
        <w:t>Many affected researchers are gleaning much of their news from contractors and from other media reports. Right now, the only thing they can do is make backup plan after backup plan.</w:t>
      </w:r>
      <w:r>
        <w:rPr>
          <w:rFonts w:asciiTheme="majorHAnsi" w:hAnsiTheme="majorHAnsi"/>
        </w:rPr>
        <w:t xml:space="preserve"> </w:t>
      </w:r>
      <w:r w:rsidRPr="00A57682">
        <w:rPr>
          <w:rFonts w:asciiTheme="majorHAnsi" w:hAnsiTheme="majorHAnsi"/>
        </w:rPr>
        <w:t>"If there is a chance, say next week, they say, 'All of you can't go, but you can go and do XYZ.' We need to come back with, 'This is our first priority, this is our second priority, this is the data that can't be missed,'" Wall said.</w:t>
      </w:r>
      <w:r>
        <w:rPr>
          <w:rFonts w:asciiTheme="majorHAnsi" w:hAnsiTheme="majorHAnsi"/>
        </w:rPr>
        <w:t xml:space="preserve"> </w:t>
      </w:r>
      <w:r w:rsidRPr="00A57682">
        <w:rPr>
          <w:rFonts w:asciiTheme="majorHAnsi" w:hAnsiTheme="majorHAnsi"/>
        </w:rPr>
        <w:t>The impacts to climate research, which relies on continuous series of data, could be significant.</w:t>
      </w:r>
      <w:r>
        <w:rPr>
          <w:rFonts w:asciiTheme="majorHAnsi" w:hAnsiTheme="majorHAnsi"/>
        </w:rPr>
        <w:t xml:space="preserve"> </w:t>
      </w:r>
      <w:r w:rsidRPr="00A57682">
        <w:rPr>
          <w:rFonts w:asciiTheme="majorHAnsi" w:hAnsiTheme="majorHAnsi"/>
        </w:rPr>
        <w:t xml:space="preserve">Hugh </w:t>
      </w:r>
      <w:proofErr w:type="spellStart"/>
      <w:r w:rsidRPr="00A57682">
        <w:rPr>
          <w:rFonts w:asciiTheme="majorHAnsi" w:hAnsiTheme="majorHAnsi"/>
        </w:rPr>
        <w:t>Ducklow</w:t>
      </w:r>
      <w:proofErr w:type="spellEnd"/>
      <w:r w:rsidRPr="00A57682">
        <w:rPr>
          <w:rFonts w:asciiTheme="majorHAnsi" w:hAnsiTheme="majorHAnsi"/>
        </w:rPr>
        <w:t>, a professor and biological oceanographer at Columbia University's Lamont Doherty Earth Observatory, heads up the long-term research program at </w:t>
      </w:r>
      <w:hyperlink r:id="rId12" w:history="1">
        <w:r w:rsidRPr="00A57682">
          <w:rPr>
            <w:rFonts w:asciiTheme="majorHAnsi" w:hAnsiTheme="majorHAnsi"/>
            <w:bCs/>
          </w:rPr>
          <w:t>Palmer Station</w:t>
        </w:r>
      </w:hyperlink>
      <w:r w:rsidRPr="00A57682">
        <w:rPr>
          <w:rFonts w:asciiTheme="majorHAnsi" w:hAnsiTheme="majorHAnsi"/>
        </w:rPr>
        <w:t>.</w:t>
      </w:r>
      <w:r>
        <w:rPr>
          <w:rFonts w:asciiTheme="majorHAnsi" w:hAnsiTheme="majorHAnsi"/>
        </w:rPr>
        <w:t xml:space="preserve"> </w:t>
      </w:r>
      <w:r w:rsidRPr="00A57682">
        <w:rPr>
          <w:rFonts w:asciiTheme="majorHAnsi" w:hAnsiTheme="majorHAnsi"/>
        </w:rPr>
        <w:t xml:space="preserve">Researchers have 22 years of continuous observations from that site, which include measurements of ocean chemistry and biology. An unbroken series of observations on </w:t>
      </w:r>
      <w:proofErr w:type="spellStart"/>
      <w:r w:rsidRPr="00A57682">
        <w:rPr>
          <w:rFonts w:asciiTheme="majorHAnsi" w:hAnsiTheme="majorHAnsi"/>
        </w:rPr>
        <w:t>Adélie</w:t>
      </w:r>
      <w:proofErr w:type="spellEnd"/>
      <w:r w:rsidRPr="00A57682">
        <w:rPr>
          <w:rFonts w:asciiTheme="majorHAnsi" w:hAnsiTheme="majorHAnsi"/>
        </w:rPr>
        <w:t xml:space="preserve"> penguins, which in that region have experienced population crashes as sea ice disappears, goes back to the mid-1970s, </w:t>
      </w:r>
      <w:proofErr w:type="spellStart"/>
      <w:r w:rsidRPr="00A57682">
        <w:rPr>
          <w:rFonts w:asciiTheme="majorHAnsi" w:hAnsiTheme="majorHAnsi"/>
        </w:rPr>
        <w:t>Ducklow</w:t>
      </w:r>
      <w:proofErr w:type="spellEnd"/>
      <w:r w:rsidRPr="00A57682">
        <w:rPr>
          <w:rFonts w:asciiTheme="majorHAnsi" w:hAnsiTheme="majorHAnsi"/>
        </w:rPr>
        <w:t xml:space="preserve"> said.</w:t>
      </w:r>
      <w:r>
        <w:rPr>
          <w:rFonts w:asciiTheme="majorHAnsi" w:hAnsiTheme="majorHAnsi"/>
        </w:rPr>
        <w:t xml:space="preserve"> </w:t>
      </w:r>
      <w:proofErr w:type="spellStart"/>
      <w:r w:rsidRPr="00A57682">
        <w:rPr>
          <w:rFonts w:asciiTheme="majorHAnsi" w:hAnsiTheme="majorHAnsi"/>
        </w:rPr>
        <w:t>Vivancos</w:t>
      </w:r>
      <w:proofErr w:type="spellEnd"/>
      <w:r w:rsidRPr="00A57682">
        <w:rPr>
          <w:rFonts w:asciiTheme="majorHAnsi" w:hAnsiTheme="majorHAnsi"/>
        </w:rPr>
        <w:t xml:space="preserve">, who will soon be heading home instead of conducting research, was part of the </w:t>
      </w:r>
      <w:proofErr w:type="spellStart"/>
      <w:r w:rsidRPr="00A57682">
        <w:rPr>
          <w:rFonts w:asciiTheme="majorHAnsi" w:hAnsiTheme="majorHAnsi"/>
        </w:rPr>
        <w:t>Ducklow</w:t>
      </w:r>
      <w:proofErr w:type="spellEnd"/>
      <w:r w:rsidRPr="00A57682">
        <w:rPr>
          <w:rFonts w:asciiTheme="majorHAnsi" w:hAnsiTheme="majorHAnsi"/>
        </w:rPr>
        <w:t xml:space="preserve"> team that just arrived at Palmer. They were scheduled to go out in Zodiac boats and start taking ocean measurements for the year.</w:t>
      </w:r>
      <w:r>
        <w:rPr>
          <w:rFonts w:asciiTheme="majorHAnsi" w:hAnsiTheme="majorHAnsi"/>
        </w:rPr>
        <w:t xml:space="preserve"> </w:t>
      </w:r>
      <w:r w:rsidRPr="00A57682">
        <w:rPr>
          <w:rFonts w:asciiTheme="majorHAnsi" w:hAnsiTheme="majorHAnsi"/>
        </w:rPr>
        <w:t xml:space="preserve">"If we don't get these observations, it's not like you can just go back and get them a year later, because every year is unique. Those observations and those data are gone forever," </w:t>
      </w:r>
      <w:proofErr w:type="spellStart"/>
      <w:r w:rsidRPr="00A57682">
        <w:rPr>
          <w:rFonts w:asciiTheme="majorHAnsi" w:hAnsiTheme="majorHAnsi"/>
        </w:rPr>
        <w:t>Ducklow</w:t>
      </w:r>
      <w:proofErr w:type="spellEnd"/>
      <w:r w:rsidRPr="00A57682">
        <w:rPr>
          <w:rFonts w:asciiTheme="majorHAnsi" w:hAnsiTheme="majorHAnsi"/>
        </w:rPr>
        <w:t xml:space="preserve"> said. "If you </w:t>
      </w:r>
      <w:r w:rsidRPr="00A57682">
        <w:rPr>
          <w:rFonts w:asciiTheme="majorHAnsi" w:hAnsiTheme="majorHAnsi"/>
        </w:rPr>
        <w:lastRenderedPageBreak/>
        <w:t>have gaps in the record, it invalidates a lot of the kinds of statistical analyses you can do. ... The records just lose a lot of their scientific value."</w:t>
      </w:r>
      <w:r>
        <w:rPr>
          <w:rFonts w:asciiTheme="majorHAnsi" w:hAnsiTheme="majorHAnsi"/>
        </w:rPr>
        <w:t xml:space="preserve"> </w:t>
      </w:r>
      <w:r w:rsidRPr="00A57682">
        <w:rPr>
          <w:rFonts w:asciiTheme="majorHAnsi" w:hAnsiTheme="majorHAnsi"/>
        </w:rPr>
        <w:t>Diane McKnight, a University of Colorado, Boulder, researcher who leads a long-term research project called</w:t>
      </w:r>
      <w:r>
        <w:rPr>
          <w:rFonts w:asciiTheme="majorHAnsi" w:hAnsiTheme="majorHAnsi"/>
        </w:rPr>
        <w:t xml:space="preserve"> </w:t>
      </w:r>
      <w:hyperlink r:id="rId13" w:history="1">
        <w:r w:rsidRPr="00A57682">
          <w:rPr>
            <w:rFonts w:asciiTheme="majorHAnsi" w:hAnsiTheme="majorHAnsi"/>
            <w:bCs/>
          </w:rPr>
          <w:t>McMurdo Dry Valleys</w:t>
        </w:r>
      </w:hyperlink>
      <w:r w:rsidRPr="00A57682">
        <w:rPr>
          <w:rFonts w:asciiTheme="majorHAnsi" w:hAnsiTheme="majorHAnsi"/>
        </w:rPr>
        <w:t>, takes stream flow measurements and lake profiles, which are samples at a series of depths in the lakes, in the dry valleys every year.</w:t>
      </w:r>
      <w:r>
        <w:rPr>
          <w:rFonts w:asciiTheme="majorHAnsi" w:hAnsiTheme="majorHAnsi"/>
        </w:rPr>
        <w:t xml:space="preserve"> </w:t>
      </w:r>
      <w:r w:rsidRPr="00A57682">
        <w:rPr>
          <w:rFonts w:asciiTheme="majorHAnsi" w:hAnsiTheme="majorHAnsi"/>
        </w:rPr>
        <w:t>"We are interested in how ecosystems respond to changing climate," McKnight said. "In the dry valleys, water is critical for living systems to function, so the streams are ecosystems that really turn on biologically when the water first comes down, when the glacier first starts to melt."</w:t>
      </w:r>
      <w:r>
        <w:rPr>
          <w:rFonts w:asciiTheme="majorHAnsi" w:hAnsiTheme="majorHAnsi"/>
        </w:rPr>
        <w:t xml:space="preserve"> </w:t>
      </w:r>
      <w:r w:rsidRPr="00A57682">
        <w:rPr>
          <w:rFonts w:asciiTheme="majorHAnsi" w:hAnsiTheme="majorHAnsi"/>
        </w:rPr>
        <w:t>Typically, streams start flowing between November and early December, she said.</w:t>
      </w:r>
      <w:r>
        <w:rPr>
          <w:rFonts w:asciiTheme="majorHAnsi" w:hAnsiTheme="majorHAnsi"/>
        </w:rPr>
        <w:t xml:space="preserve"> </w:t>
      </w:r>
      <w:r w:rsidRPr="00A57682">
        <w:rPr>
          <w:rFonts w:asciiTheme="majorHAnsi" w:hAnsiTheme="majorHAnsi"/>
        </w:rPr>
        <w:t>"If this is a summer where stream flow actually starts in early November, then we miss records," she added.</w:t>
      </w:r>
      <w:r>
        <w:rPr>
          <w:rFonts w:asciiTheme="majorHAnsi" w:hAnsiTheme="majorHAnsi"/>
        </w:rPr>
        <w:t xml:space="preserve"> </w:t>
      </w:r>
      <w:r w:rsidRPr="00A57682">
        <w:rPr>
          <w:rFonts w:asciiTheme="majorHAnsi" w:hAnsiTheme="majorHAnsi"/>
        </w:rPr>
        <w:t>The team also takes its lake profiles in mid-November. This helps it document the changes in the lakes that occurred over the winter. If the streams start flowing into the lakes before team members get down there, they will miss that data for the year.</w:t>
      </w:r>
      <w:r>
        <w:rPr>
          <w:rFonts w:asciiTheme="majorHAnsi" w:hAnsiTheme="majorHAnsi"/>
        </w:rPr>
        <w:t xml:space="preserve"> </w:t>
      </w:r>
      <w:r w:rsidRPr="00A57682">
        <w:rPr>
          <w:rFonts w:asciiTheme="majorHAnsi" w:hAnsiTheme="majorHAnsi"/>
        </w:rPr>
        <w:t xml:space="preserve">"We're most concerned right now about getting down </w:t>
      </w:r>
      <w:proofErr w:type="gramStart"/>
      <w:r w:rsidRPr="00A57682">
        <w:rPr>
          <w:rFonts w:asciiTheme="majorHAnsi" w:hAnsiTheme="majorHAnsi"/>
        </w:rPr>
        <w:t>to study</w:t>
      </w:r>
      <w:proofErr w:type="gramEnd"/>
      <w:r w:rsidRPr="00A57682">
        <w:rPr>
          <w:rFonts w:asciiTheme="majorHAnsi" w:hAnsiTheme="majorHAnsi"/>
        </w:rPr>
        <w:t xml:space="preserve"> the lakes," McKnight said.</w:t>
      </w:r>
      <w:r>
        <w:rPr>
          <w:rFonts w:asciiTheme="majorHAnsi" w:hAnsiTheme="majorHAnsi"/>
        </w:rPr>
        <w:t xml:space="preserve"> </w:t>
      </w:r>
      <w:r w:rsidRPr="00A57682">
        <w:rPr>
          <w:rFonts w:asciiTheme="majorHAnsi" w:hAnsiTheme="majorHAnsi"/>
        </w:rPr>
        <w:t xml:space="preserve">The shutdown is having less of an impact with the Arctic, because the research season is winding down there, said Ian </w:t>
      </w:r>
      <w:proofErr w:type="spellStart"/>
      <w:r w:rsidRPr="00A57682">
        <w:rPr>
          <w:rFonts w:asciiTheme="majorHAnsi" w:hAnsiTheme="majorHAnsi"/>
        </w:rPr>
        <w:t>Joughin</w:t>
      </w:r>
      <w:proofErr w:type="spellEnd"/>
      <w:r w:rsidRPr="00A57682">
        <w:rPr>
          <w:rFonts w:asciiTheme="majorHAnsi" w:hAnsiTheme="majorHAnsi"/>
        </w:rPr>
        <w:t>, a glaciologist at the University of Washington. Arctic sea ice hit its annual low last month, and the region is entering its frigid fall and winter, when field research is not optimal.</w:t>
      </w:r>
      <w:r>
        <w:rPr>
          <w:rFonts w:asciiTheme="majorHAnsi" w:hAnsiTheme="majorHAnsi"/>
        </w:rPr>
        <w:t xml:space="preserve"> </w:t>
      </w:r>
      <w:r w:rsidRPr="00A57682">
        <w:rPr>
          <w:rFonts w:asciiTheme="majorHAnsi" w:hAnsiTheme="majorHAnsi"/>
        </w:rPr>
        <w:t xml:space="preserve">Additionally, operations in Antarctica are far more centralized, relying on a few big bases staffed by government contractors, </w:t>
      </w:r>
      <w:proofErr w:type="spellStart"/>
      <w:r w:rsidRPr="00A57682">
        <w:rPr>
          <w:rFonts w:asciiTheme="majorHAnsi" w:hAnsiTheme="majorHAnsi"/>
        </w:rPr>
        <w:t>Joughin</w:t>
      </w:r>
      <w:proofErr w:type="spellEnd"/>
      <w:r w:rsidRPr="00A57682">
        <w:rPr>
          <w:rFonts w:asciiTheme="majorHAnsi" w:hAnsiTheme="majorHAnsi"/>
        </w:rPr>
        <w:t xml:space="preserve"> said. "In contrast, people manage their own logistics for the Arctic," he said. In Greenland, researchers typically use a local airport, not a National Science Foundation landing strip like the one serving McMurdo Station in Antarctica, he said.</w:t>
      </w:r>
      <w:r>
        <w:rPr>
          <w:rFonts w:asciiTheme="majorHAnsi" w:hAnsiTheme="majorHAnsi"/>
        </w:rPr>
        <w:t xml:space="preserve"> </w:t>
      </w:r>
      <w:r w:rsidRPr="00A57682">
        <w:rPr>
          <w:rFonts w:asciiTheme="majorHAnsi" w:hAnsiTheme="majorHAnsi"/>
        </w:rPr>
        <w:t>"In addition, the Arctic research program is generally less expensive, because it's closer to home, and we also don't maintain a series of bases the way we do in the Antarctic," said Zachary Brown, a Ph.D. candidate at Stanford University.</w:t>
      </w:r>
      <w:r>
        <w:rPr>
          <w:rFonts w:asciiTheme="majorHAnsi" w:hAnsiTheme="majorHAnsi"/>
        </w:rPr>
        <w:t xml:space="preserve"> </w:t>
      </w:r>
      <w:r w:rsidRPr="00A57682">
        <w:rPr>
          <w:rFonts w:asciiTheme="majorHAnsi" w:hAnsiTheme="majorHAnsi"/>
        </w:rPr>
        <w:t>However, there are concerns about layoffs of employees and the loss of hundreds of thousands of dollars in grant money related to a few still-pending Arctic missions.</w:t>
      </w:r>
      <w:r>
        <w:rPr>
          <w:rFonts w:asciiTheme="majorHAnsi" w:hAnsiTheme="majorHAnsi"/>
        </w:rPr>
        <w:t xml:space="preserve"> </w:t>
      </w:r>
      <w:r w:rsidRPr="00A57682">
        <w:rPr>
          <w:rFonts w:asciiTheme="majorHAnsi" w:hAnsiTheme="majorHAnsi"/>
        </w:rPr>
        <w:t>Because of the shutdown, a scheduled three-week experiment on a National Oceanic and Atmospheric Administration-owned P-3 plane to survey the re-formation of Arctic ice near Alaska did not begin operations last weekend as planned, said Thomas Ackerman, director of the Joint Institute for the Study of the Atmosphere and Ocean at the University of Washington. The institute receives funding from NOAA.</w:t>
      </w:r>
      <w:r>
        <w:rPr>
          <w:rFonts w:asciiTheme="majorHAnsi" w:hAnsiTheme="majorHAnsi"/>
        </w:rPr>
        <w:t xml:space="preserve"> </w:t>
      </w:r>
      <w:r w:rsidRPr="00A57682">
        <w:rPr>
          <w:rFonts w:asciiTheme="majorHAnsi" w:hAnsiTheme="majorHAnsi"/>
        </w:rPr>
        <w:t>If the P-3 flight is canceled, about $800,000 in promised grant money to the institute from the Office of Naval Research will be lost, Ackerman said. "If the research grants fail, it's not just like, 'Oh, shucks.' Instead, it's 'I don't have a salary,'" he said. Ice formation in the studied region occurs in October, so there is a small window of opportunity for a flight, he said.</w:t>
      </w:r>
      <w:r>
        <w:rPr>
          <w:rFonts w:asciiTheme="majorHAnsi" w:hAnsiTheme="majorHAnsi"/>
        </w:rPr>
        <w:t xml:space="preserve"> </w:t>
      </w:r>
      <w:r w:rsidRPr="00A57682">
        <w:rPr>
          <w:rFonts w:asciiTheme="majorHAnsi" w:hAnsiTheme="majorHAnsi"/>
        </w:rPr>
        <w:t xml:space="preserve">Then there are meetings. If the standoff doesn't end soon, State Department senior Arctic official Julie </w:t>
      </w:r>
      <w:proofErr w:type="spellStart"/>
      <w:r w:rsidRPr="00A57682">
        <w:rPr>
          <w:rFonts w:asciiTheme="majorHAnsi" w:hAnsiTheme="majorHAnsi"/>
        </w:rPr>
        <w:t>Gourley</w:t>
      </w:r>
      <w:proofErr w:type="spellEnd"/>
      <w:r w:rsidRPr="00A57682">
        <w:rPr>
          <w:rFonts w:asciiTheme="majorHAnsi" w:hAnsiTheme="majorHAnsi"/>
        </w:rPr>
        <w:t xml:space="preserve"> may not be able to attend a key meeting of the Arctic Council in Canada in two weeks. "It would mean there would be no U.S. representation at the meeting, which would be a loss for the U.S. to advance issues of interest and concern," said Heather Conley, director of the European program at the Center for Strategic and International Studies. The council is grappling with everything from black carbon emission to shipping lanes, and there are only a few pivotal meetings a year, she added.</w:t>
      </w:r>
      <w:r>
        <w:rPr>
          <w:rFonts w:asciiTheme="majorHAnsi" w:hAnsiTheme="majorHAnsi"/>
        </w:rPr>
        <w:t xml:space="preserve"> </w:t>
      </w:r>
      <w:r w:rsidRPr="00A57682">
        <w:rPr>
          <w:rFonts w:asciiTheme="majorHAnsi" w:hAnsiTheme="majorHAnsi"/>
        </w:rPr>
        <w:t xml:space="preserve">Similarly, Jacqueline </w:t>
      </w:r>
      <w:proofErr w:type="spellStart"/>
      <w:r w:rsidRPr="00A57682">
        <w:rPr>
          <w:rFonts w:asciiTheme="majorHAnsi" w:hAnsiTheme="majorHAnsi"/>
        </w:rPr>
        <w:t>Grebmeier</w:t>
      </w:r>
      <w:proofErr w:type="spellEnd"/>
      <w:r w:rsidRPr="00A57682">
        <w:rPr>
          <w:rFonts w:asciiTheme="majorHAnsi" w:hAnsiTheme="majorHAnsi"/>
        </w:rPr>
        <w:t>, a research professor at the University of Maryland, said cancellation of planned events like October's meeting of the Polar Research Board in Washington, D.C., will prevent a lot of scientists from around the world from doing important legwork with other scientists and government officials for next year's research season.</w:t>
      </w:r>
      <w:r>
        <w:rPr>
          <w:rFonts w:asciiTheme="majorHAnsi" w:hAnsiTheme="majorHAnsi"/>
        </w:rPr>
        <w:t xml:space="preserve"> </w:t>
      </w:r>
      <w:r w:rsidRPr="00A57682">
        <w:rPr>
          <w:rFonts w:asciiTheme="majorHAnsi" w:hAnsiTheme="majorHAnsi"/>
        </w:rPr>
        <w:t xml:space="preserve">Established Antarctic research projects are not the only ones hard hit by the shutdown. </w:t>
      </w:r>
      <w:r w:rsidRPr="00A57682">
        <w:rPr>
          <w:rFonts w:asciiTheme="majorHAnsi" w:hAnsiTheme="majorHAnsi"/>
        </w:rPr>
        <w:lastRenderedPageBreak/>
        <w:t>Hundreds of Kansas high school students scheduled to participate in an educational project on Antarctica may also lose out.</w:t>
      </w:r>
      <w:r>
        <w:rPr>
          <w:rFonts w:asciiTheme="majorHAnsi" w:hAnsiTheme="majorHAnsi"/>
        </w:rPr>
        <w:t xml:space="preserve"> </w:t>
      </w:r>
      <w:r w:rsidRPr="00A57682">
        <w:rPr>
          <w:rFonts w:asciiTheme="majorHAnsi" w:hAnsiTheme="majorHAnsi"/>
        </w:rPr>
        <w:t>The program is part of a National Science Foundation grant awarded to Rutgers University researcher Grace Saba, who studies plankton in Antarctica.</w:t>
      </w:r>
      <w:r>
        <w:rPr>
          <w:rFonts w:asciiTheme="majorHAnsi" w:hAnsiTheme="majorHAnsi"/>
        </w:rPr>
        <w:t xml:space="preserve"> </w:t>
      </w:r>
      <w:r w:rsidRPr="00A57682">
        <w:rPr>
          <w:rFonts w:asciiTheme="majorHAnsi" w:hAnsiTheme="majorHAnsi"/>
        </w:rPr>
        <w:t>Saba, who is from Kansas, had paired her Antarctic field work, which was scheduled to start this year, with a yearlong Antarctic science educational project involving several Kansas high schools and hundreds of students.</w:t>
      </w:r>
      <w:r>
        <w:rPr>
          <w:rFonts w:asciiTheme="majorHAnsi" w:hAnsiTheme="majorHAnsi"/>
        </w:rPr>
        <w:t xml:space="preserve"> </w:t>
      </w:r>
      <w:r w:rsidRPr="00A57682">
        <w:rPr>
          <w:rFonts w:asciiTheme="majorHAnsi" w:hAnsiTheme="majorHAnsi"/>
        </w:rPr>
        <w:t>The effort, called </w:t>
      </w:r>
      <w:hyperlink r:id="rId14" w:history="1">
        <w:r w:rsidRPr="00A57682">
          <w:rPr>
            <w:rFonts w:asciiTheme="majorHAnsi" w:hAnsiTheme="majorHAnsi"/>
            <w:bCs/>
          </w:rPr>
          <w:t>Project PARKA</w:t>
        </w:r>
      </w:hyperlink>
      <w:r w:rsidRPr="00A57682">
        <w:rPr>
          <w:rFonts w:asciiTheme="majorHAnsi" w:hAnsiTheme="majorHAnsi"/>
        </w:rPr>
        <w:t>, aims to connect landlocked Kansas students with ocean science, Saba explained. She and Kristin Hunter-Thompson, who works in the 4-H Youth Development Department at Rutgers, had trained several science teachers in Antarctic science over the summer.</w:t>
      </w:r>
      <w:r>
        <w:rPr>
          <w:rFonts w:asciiTheme="majorHAnsi" w:hAnsiTheme="majorHAnsi"/>
        </w:rPr>
        <w:t xml:space="preserve"> </w:t>
      </w:r>
      <w:r w:rsidRPr="00A57682">
        <w:rPr>
          <w:rFonts w:asciiTheme="majorHAnsi" w:hAnsiTheme="majorHAnsi"/>
        </w:rPr>
        <w:t>This fall, the students were to conduct a series of lessons and experiments that taught them about Antarctica. Then, when Saba was in Antarctica, she was going to make live calls to the students, and they would discuss her research.</w:t>
      </w:r>
      <w:r>
        <w:rPr>
          <w:rFonts w:asciiTheme="majorHAnsi" w:hAnsiTheme="majorHAnsi"/>
        </w:rPr>
        <w:t xml:space="preserve"> </w:t>
      </w:r>
      <w:r w:rsidRPr="00A57682">
        <w:rPr>
          <w:rFonts w:asciiTheme="majorHAnsi" w:hAnsiTheme="majorHAnsi"/>
        </w:rPr>
        <w:t>At the end of the year, the students and Saba would have a science symposium, where they would present data and results.</w:t>
      </w:r>
      <w:r>
        <w:rPr>
          <w:rFonts w:asciiTheme="majorHAnsi" w:hAnsiTheme="majorHAnsi"/>
        </w:rPr>
        <w:t xml:space="preserve"> </w:t>
      </w:r>
      <w:r w:rsidRPr="00A57682">
        <w:rPr>
          <w:rFonts w:asciiTheme="majorHAnsi" w:hAnsiTheme="majorHAnsi"/>
        </w:rPr>
        <w:t>"I had materials to ship to the teachers. They are sitting in my office. They can't get shipped out," Hunter-Thompson said.</w:t>
      </w:r>
      <w:r>
        <w:rPr>
          <w:rFonts w:asciiTheme="majorHAnsi" w:hAnsiTheme="majorHAnsi"/>
        </w:rPr>
        <w:t xml:space="preserve"> </w:t>
      </w:r>
      <w:r w:rsidRPr="00A57682">
        <w:rPr>
          <w:rFonts w:asciiTheme="majorHAnsi" w:hAnsiTheme="majorHAnsi"/>
        </w:rPr>
        <w:t>The teachers involved in the project said they were still moving forward with lessons about Antarctica but were disappointed that the shutdown might curtail the most engaging part of the curriculum.</w:t>
      </w:r>
      <w:r>
        <w:rPr>
          <w:rFonts w:asciiTheme="majorHAnsi" w:hAnsiTheme="majorHAnsi"/>
        </w:rPr>
        <w:t xml:space="preserve"> </w:t>
      </w:r>
      <w:r w:rsidRPr="00A57682">
        <w:rPr>
          <w:rFonts w:asciiTheme="majorHAnsi" w:hAnsiTheme="majorHAnsi"/>
        </w:rPr>
        <w:t xml:space="preserve">"We have spent much time in preparation for the events in Antarctica this winter. Unfortunately, I will have to explain how a government shutdown has now affected their education," said Frances </w:t>
      </w:r>
      <w:proofErr w:type="spellStart"/>
      <w:r w:rsidRPr="00A57682">
        <w:rPr>
          <w:rFonts w:asciiTheme="majorHAnsi" w:hAnsiTheme="majorHAnsi"/>
        </w:rPr>
        <w:t>Wecker</w:t>
      </w:r>
      <w:proofErr w:type="spellEnd"/>
      <w:r w:rsidRPr="00A57682">
        <w:rPr>
          <w:rFonts w:asciiTheme="majorHAnsi" w:hAnsiTheme="majorHAnsi"/>
        </w:rPr>
        <w:t>, who teaches science at Emporia High School in Emporia, Kan.</w:t>
      </w:r>
      <w:r>
        <w:rPr>
          <w:rFonts w:asciiTheme="majorHAnsi" w:hAnsiTheme="majorHAnsi"/>
        </w:rPr>
        <w:t xml:space="preserve"> </w:t>
      </w:r>
      <w:r w:rsidRPr="00A57682">
        <w:rPr>
          <w:rFonts w:asciiTheme="majorHAnsi" w:hAnsiTheme="majorHAnsi"/>
        </w:rPr>
        <w:t xml:space="preserve">Stacie </w:t>
      </w:r>
      <w:proofErr w:type="spellStart"/>
      <w:r w:rsidRPr="00A57682">
        <w:rPr>
          <w:rFonts w:asciiTheme="majorHAnsi" w:hAnsiTheme="majorHAnsi"/>
        </w:rPr>
        <w:t>Borjon</w:t>
      </w:r>
      <w:proofErr w:type="spellEnd"/>
      <w:r w:rsidRPr="00A57682">
        <w:rPr>
          <w:rFonts w:asciiTheme="majorHAnsi" w:hAnsiTheme="majorHAnsi"/>
        </w:rPr>
        <w:t>, a biology teacher at Shawnee Heights High School in Tecumseh, Kan., was excited to offer her students an opportunity to interact with a scientist in the field.</w:t>
      </w:r>
      <w:r>
        <w:rPr>
          <w:rFonts w:asciiTheme="majorHAnsi" w:hAnsiTheme="majorHAnsi"/>
        </w:rPr>
        <w:t xml:space="preserve"> </w:t>
      </w:r>
      <w:r w:rsidRPr="00A57682">
        <w:rPr>
          <w:rFonts w:asciiTheme="majorHAnsi" w:hAnsiTheme="majorHAnsi"/>
        </w:rPr>
        <w:t xml:space="preserve">"Students often have a perception of a scientist as a man working by himself in a lab. With Project PARKA, students get to see not only collaboration between scientists, but Grace Saba is a role model for young women as well," </w:t>
      </w:r>
      <w:proofErr w:type="spellStart"/>
      <w:r w:rsidRPr="00A57682">
        <w:rPr>
          <w:rFonts w:asciiTheme="majorHAnsi" w:hAnsiTheme="majorHAnsi"/>
        </w:rPr>
        <w:t>Borjon</w:t>
      </w:r>
      <w:proofErr w:type="spellEnd"/>
      <w:r w:rsidRPr="00A57682">
        <w:rPr>
          <w:rFonts w:asciiTheme="majorHAnsi" w:hAnsiTheme="majorHAnsi"/>
        </w:rPr>
        <w:t xml:space="preserve"> said.</w:t>
      </w:r>
      <w:r>
        <w:rPr>
          <w:rFonts w:asciiTheme="majorHAnsi" w:hAnsiTheme="majorHAnsi"/>
        </w:rPr>
        <w:t xml:space="preserve"> </w:t>
      </w:r>
      <w:r w:rsidRPr="00A57682">
        <w:rPr>
          <w:rFonts w:asciiTheme="majorHAnsi" w:hAnsiTheme="majorHAnsi"/>
        </w:rPr>
        <w:t>As of Tuesday, Saba had already shipped her lab equipment south, for what she thought would be the first of two seasons studying the impacts of ocean acidification on krill, an important food source for penguins and marine mammals in Antarctica.</w:t>
      </w:r>
      <w:r>
        <w:rPr>
          <w:rFonts w:asciiTheme="majorHAnsi" w:hAnsiTheme="majorHAnsi"/>
        </w:rPr>
        <w:t xml:space="preserve"> </w:t>
      </w:r>
      <w:r w:rsidRPr="00A57682">
        <w:rPr>
          <w:rFonts w:asciiTheme="majorHAnsi" w:hAnsiTheme="majorHAnsi"/>
        </w:rPr>
        <w:t>Now, in addition to her concerns about Project PARKA, Saba doesn't know whether she'll be able to conduct her research or if her field seasons will simply get pushed back a year.</w:t>
      </w:r>
      <w:r>
        <w:rPr>
          <w:rFonts w:asciiTheme="majorHAnsi" w:hAnsiTheme="majorHAnsi"/>
        </w:rPr>
        <w:t xml:space="preserve"> </w:t>
      </w:r>
      <w:r w:rsidRPr="00A57682">
        <w:rPr>
          <w:rFonts w:asciiTheme="majorHAnsi" w:hAnsiTheme="majorHAnsi"/>
        </w:rPr>
        <w:t>"This is my first funded research grant, and I'm super bummed," she said.</w:t>
      </w:r>
      <w:r>
        <w:rPr>
          <w:rFonts w:asciiTheme="majorHAnsi" w:hAnsiTheme="majorHAnsi"/>
        </w:rPr>
        <w:t xml:space="preserve"> </w:t>
      </w:r>
      <w:r w:rsidRPr="00A57682">
        <w:rPr>
          <w:rFonts w:asciiTheme="majorHAnsi" w:hAnsiTheme="majorHAnsi"/>
        </w:rPr>
        <w:t xml:space="preserve">Judith </w:t>
      </w:r>
      <w:proofErr w:type="spellStart"/>
      <w:r w:rsidRPr="00A57682">
        <w:rPr>
          <w:rFonts w:asciiTheme="majorHAnsi" w:hAnsiTheme="majorHAnsi"/>
        </w:rPr>
        <w:t>Gan</w:t>
      </w:r>
      <w:proofErr w:type="spellEnd"/>
      <w:r w:rsidRPr="00A57682">
        <w:rPr>
          <w:rFonts w:asciiTheme="majorHAnsi" w:hAnsiTheme="majorHAnsi"/>
        </w:rPr>
        <w:t>, who directs the NSF's legislative and external affairs, said that she did not have access to data on how many research projects are being affected but that the NSF hopes to allow research in Antarctica to continue once Congress passes a budget.</w:t>
      </w:r>
      <w:r>
        <w:rPr>
          <w:rFonts w:asciiTheme="majorHAnsi" w:hAnsiTheme="majorHAnsi"/>
        </w:rPr>
        <w:t xml:space="preserve"> </w:t>
      </w:r>
      <w:r w:rsidRPr="00A57682">
        <w:rPr>
          <w:rFonts w:asciiTheme="majorHAnsi" w:hAnsiTheme="majorHAnsi"/>
        </w:rPr>
        <w:t>"As we move to caretaker status, we are also developing plans to recover as much of the austral research season as possible, and this is highly dependent on the timing of an appropriation," she said.</w:t>
      </w:r>
      <w:r>
        <w:rPr>
          <w:rFonts w:asciiTheme="majorHAnsi" w:hAnsiTheme="majorHAnsi"/>
        </w:rPr>
        <w:t xml:space="preserve"> </w:t>
      </w:r>
      <w:r w:rsidRPr="00A57682">
        <w:rPr>
          <w:rFonts w:asciiTheme="majorHAnsi" w:hAnsiTheme="majorHAnsi"/>
        </w:rPr>
        <w:t>Antarctic researchers who work outside the U.S. system will be able to go ahead with their season and climate research.</w:t>
      </w:r>
      <w:r>
        <w:rPr>
          <w:rFonts w:asciiTheme="majorHAnsi" w:hAnsiTheme="majorHAnsi"/>
        </w:rPr>
        <w:t xml:space="preserve"> </w:t>
      </w:r>
      <w:r w:rsidRPr="00A57682">
        <w:rPr>
          <w:rFonts w:asciiTheme="majorHAnsi" w:hAnsiTheme="majorHAnsi"/>
        </w:rPr>
        <w:t>Dale Andersen, who is with the privately funded SETI Institute in California, said he plans to arrive in Antarctica on Nov. 4 and hopes to set up another station to begin long-term climate monitoring in part of Queen Maud Land, part of East Antarctica claimed by Norway.</w:t>
      </w:r>
      <w:r>
        <w:rPr>
          <w:rFonts w:asciiTheme="majorHAnsi" w:hAnsiTheme="majorHAnsi"/>
        </w:rPr>
        <w:t xml:space="preserve"> </w:t>
      </w:r>
      <w:r w:rsidRPr="00A57682">
        <w:rPr>
          <w:rFonts w:asciiTheme="majorHAnsi" w:hAnsiTheme="majorHAnsi"/>
        </w:rPr>
        <w:t>Andersen called the U.S. Antarctic program "a true scientific research gem" and expressed his disappointment that important research is being scuttled.</w:t>
      </w:r>
      <w:r>
        <w:rPr>
          <w:rFonts w:asciiTheme="majorHAnsi" w:hAnsiTheme="majorHAnsi"/>
        </w:rPr>
        <w:t xml:space="preserve"> </w:t>
      </w:r>
      <w:r w:rsidRPr="00A57682">
        <w:rPr>
          <w:rFonts w:asciiTheme="majorHAnsi" w:hAnsiTheme="majorHAnsi"/>
        </w:rPr>
        <w:t>"Many of my friends and colleagues that are funded or working for the U.S. Antarctic program are in dire straits right now ... just because of self-inflicted stupidity via Congress as far as I can tell," he said.</w:t>
      </w:r>
    </w:p>
    <w:p w14:paraId="0ACC68C4" w14:textId="77777777" w:rsidR="00A82422" w:rsidRDefault="00A82422" w:rsidP="00A82422">
      <w:pPr>
        <w:rPr>
          <w:rFonts w:asciiTheme="majorHAnsi" w:hAnsiTheme="majorHAnsi"/>
        </w:rPr>
      </w:pPr>
    </w:p>
    <w:p w14:paraId="4E3A476B" w14:textId="77777777" w:rsidR="00A82422" w:rsidRDefault="00A82422" w:rsidP="00A82422">
      <w:pPr>
        <w:pStyle w:val="Heading4"/>
      </w:pPr>
      <w:r>
        <w:lastRenderedPageBreak/>
        <w:t>U.S. economy contracting now</w:t>
      </w:r>
    </w:p>
    <w:p w14:paraId="2CD2B282" w14:textId="77777777" w:rsidR="00A82422" w:rsidRDefault="00A82422" w:rsidP="00A82422">
      <w:pPr>
        <w:rPr>
          <w:rFonts w:asciiTheme="majorHAnsi" w:hAnsiTheme="majorHAnsi"/>
        </w:rPr>
      </w:pPr>
      <w:r w:rsidRPr="00AB32A3">
        <w:rPr>
          <w:rStyle w:val="StyleStyleBold12pt"/>
        </w:rPr>
        <w:t>House 14</w:t>
      </w:r>
      <w:r>
        <w:rPr>
          <w:rFonts w:asciiTheme="majorHAnsi" w:hAnsiTheme="majorHAnsi"/>
        </w:rPr>
        <w:t xml:space="preserve"> [Jonathan, “U.S. economy shrinks by most in five years”, 6/25, </w:t>
      </w:r>
      <w:r w:rsidRPr="004C1C7F">
        <w:rPr>
          <w:rFonts w:asciiTheme="majorHAnsi" w:hAnsiTheme="majorHAnsi"/>
        </w:rPr>
        <w:t>http://online.wsj.com/articles/u-s-gdp-contracted-at-2-9-pace-in-first-quarter-1403699600</w:t>
      </w:r>
      <w:r>
        <w:rPr>
          <w:rFonts w:asciiTheme="majorHAnsi" w:hAnsiTheme="majorHAnsi"/>
        </w:rPr>
        <w:t xml:space="preserve">] </w:t>
      </w:r>
      <w:proofErr w:type="spellStart"/>
      <w:r>
        <w:rPr>
          <w:rFonts w:asciiTheme="majorHAnsi" w:hAnsiTheme="majorHAnsi"/>
        </w:rPr>
        <w:t>Jia</w:t>
      </w:r>
      <w:proofErr w:type="spellEnd"/>
    </w:p>
    <w:p w14:paraId="2A16E884" w14:textId="77777777" w:rsidR="00A82422" w:rsidRDefault="00A82422" w:rsidP="00A82422">
      <w:pPr>
        <w:rPr>
          <w:rFonts w:asciiTheme="majorHAnsi" w:hAnsiTheme="majorHAnsi"/>
        </w:rPr>
      </w:pPr>
    </w:p>
    <w:p w14:paraId="4BE2C7C6" w14:textId="77777777" w:rsidR="00A82422" w:rsidRPr="00AB32A3" w:rsidRDefault="00A82422" w:rsidP="00A82422">
      <w:pPr>
        <w:rPr>
          <w:rFonts w:ascii="Times" w:hAnsi="Times" w:cs="Times New Roman"/>
          <w:sz w:val="20"/>
          <w:szCs w:val="20"/>
        </w:rPr>
      </w:pPr>
      <w:r w:rsidRPr="00D7379D">
        <w:rPr>
          <w:rStyle w:val="StyleBoldUnderline"/>
        </w:rPr>
        <w:t>Weather disruptions at home and weak demand abroad caused a contraction of rare severity in the U.S. economy in the first quarter, renewing doubts about the strength of the nation's five-year-old recovery.</w:t>
      </w:r>
      <w:r>
        <w:rPr>
          <w:rFonts w:ascii="Times" w:hAnsi="Times" w:cs="Times New Roman"/>
          <w:sz w:val="20"/>
          <w:szCs w:val="20"/>
        </w:rPr>
        <w:t xml:space="preserve"> </w:t>
      </w:r>
      <w:r w:rsidRPr="00D7379D">
        <w:rPr>
          <w:rStyle w:val="StyleBoldUnderline"/>
        </w:rPr>
        <w:t>The U.S. economy in the first quarter saw its sharpest pullback since the recession ended nearly five years ago. Gross domestic product, the broadest measure of goods and services produced across the economy, fell at a seasonally adjusted annual rate of 2.9% in the first quarter,</w:t>
      </w:r>
      <w:r w:rsidRPr="00AB32A3">
        <w:t xml:space="preserve"> the Commerce Department said in its third reading of the data Wednesday.</w:t>
      </w:r>
      <w:r>
        <w:t xml:space="preserve"> </w:t>
      </w:r>
      <w:r w:rsidRPr="00AB32A3">
        <w:t xml:space="preserve">That was a sharp downward revision from the previous estimate that output fell at an annual rate of 1%. It also represented </w:t>
      </w:r>
      <w:r w:rsidRPr="00D7379D">
        <w:rPr>
          <w:rStyle w:val="StyleBoldUnderline"/>
        </w:rPr>
        <w:t>the fastest rate of decline since the recession, and was the largest drop recorded since the end of World War II</w:t>
      </w:r>
      <w:r w:rsidRPr="00AB32A3">
        <w:t xml:space="preserve"> that wasn't part of a recession.</w:t>
      </w:r>
      <w:r>
        <w:t xml:space="preserve"> </w:t>
      </w:r>
      <w:r w:rsidRPr="00AB32A3">
        <w:t>To be sure, many signs since March, including reports of growth in consumer spending, business investment and hiring, indicate the first quarter doesn't mark the start of a new recession. And revisions in future years could alter the first-quarter figure.</w:t>
      </w:r>
      <w:r>
        <w:t xml:space="preserve"> </w:t>
      </w:r>
      <w:r w:rsidRPr="00AB32A3">
        <w:t xml:space="preserve">J.P. Morgan Chase economist Michael </w:t>
      </w:r>
      <w:proofErr w:type="spellStart"/>
      <w:r w:rsidRPr="00AB32A3">
        <w:t>Feroli</w:t>
      </w:r>
      <w:proofErr w:type="spellEnd"/>
      <w:r w:rsidRPr="00AB32A3">
        <w:t xml:space="preserve"> described the decline as "mostly a confluence of several negative, but mostly one-off, factors."</w:t>
      </w:r>
      <w:r>
        <w:t xml:space="preserve"> </w:t>
      </w:r>
      <w:r w:rsidRPr="00D7379D">
        <w:rPr>
          <w:rStyle w:val="StyleBoldUnderline"/>
        </w:rPr>
        <w:t>But the severity of the drop, he said, "calls into question how much vigor there is in the pace of activity" going forward. One factor in the government's revision of first-quarter output was difficulty in estimating the impact of the </w:t>
      </w:r>
      <w:hyperlink r:id="rId15" w:history="1">
        <w:r w:rsidRPr="00D7379D">
          <w:rPr>
            <w:rStyle w:val="StyleBoldUnderline"/>
          </w:rPr>
          <w:t>Affordable Care Act</w:t>
        </w:r>
      </w:hyperlink>
      <w:r w:rsidRPr="00D7379D">
        <w:rPr>
          <w:rStyle w:val="StyleBoldUnderline"/>
        </w:rPr>
        <w:t> on health-care expenditures.</w:t>
      </w:r>
      <w:r w:rsidRPr="00AB32A3">
        <w:t xml:space="preserve"> Actual health spending came in substantially lower than expected based on ACA enrollments and Medicaid data, declining at a 1.4% annualized pace in the period compared with an earlier estimate of a 9.1% increase.</w:t>
      </w:r>
      <w:r>
        <w:t xml:space="preserve"> </w:t>
      </w:r>
      <w:r w:rsidRPr="00AB32A3">
        <w:t>Beyond that, consumer spending on goods, business outlays on equipment and housing investment were all soft, a weakness that economists have attributed, at least in part, to unusually harsh winter weather.</w:t>
      </w:r>
      <w:r>
        <w:t xml:space="preserve"> </w:t>
      </w:r>
      <w:proofErr w:type="gramStart"/>
      <w:r w:rsidRPr="00AB32A3">
        <w:t>Overall consumer spending on goods and services, which accounts for more than two thirds of economic output, increased at an annual rate of 1%, off from the earlier estimate of 3.1% growth.</w:t>
      </w:r>
      <w:proofErr w:type="gramEnd"/>
      <w:r>
        <w:t xml:space="preserve"> </w:t>
      </w:r>
      <w:r w:rsidRPr="00AB32A3">
        <w:t>The Commerce report showed businesses sharply drawing down inventories in the first quarter after building them up to levels deemed unsustainable by economists late last year. The move subtracted 1.7 percentage points from growth.</w:t>
      </w:r>
      <w:r>
        <w:t xml:space="preserve"> </w:t>
      </w:r>
      <w:r w:rsidRPr="00AB32A3">
        <w:t>Exports in the period fell by nearly 10%, a new sign of a challenging global economic environment. The European recovery remains anemic, while growth in fast-expanding emerging markets such as China and Brazil has downshifted.</w:t>
      </w:r>
      <w:r>
        <w:t xml:space="preserve"> </w:t>
      </w:r>
      <w:r w:rsidRPr="00AB32A3">
        <w:t>The severity of the first-quarter downturn is at odds with other data showing greater strength in the economy, especially a recent pickup in job creation. Since World War II, there have been 15 other quarters during which GDP contracted by this amount or more. In 14 of those 15 quarters, hiring contracted along with output.</w:t>
      </w:r>
      <w:r>
        <w:t xml:space="preserve"> </w:t>
      </w:r>
      <w:r w:rsidRPr="00AB32A3">
        <w:t xml:space="preserve">Meanwhile, early data from the second quarter indicate the economy has improved this spring, as warmer weather has helped release pent-up demand. Sales of new homes surged to a six-year high last month, while </w:t>
      </w:r>
      <w:proofErr w:type="gramStart"/>
      <w:r w:rsidRPr="00AB32A3">
        <w:t>existing-home</w:t>
      </w:r>
      <w:proofErr w:type="gramEnd"/>
      <w:r w:rsidRPr="00AB32A3">
        <w:t xml:space="preserve"> sales rose to their highest level since October, data released earlier this week showed.</w:t>
      </w:r>
      <w:r>
        <w:t xml:space="preserve"> </w:t>
      </w:r>
      <w:r w:rsidRPr="00AB32A3">
        <w:t xml:space="preserve">"Things are looking very strong here in Naples," said Anthony Solomon, owner of The </w:t>
      </w:r>
      <w:proofErr w:type="spellStart"/>
      <w:r w:rsidRPr="00AB32A3">
        <w:t>Ronto</w:t>
      </w:r>
      <w:proofErr w:type="spellEnd"/>
      <w:r w:rsidRPr="00AB32A3">
        <w:t xml:space="preserve"> Group, a land developer in Naples, Fla. "In all our communities, we're seeing great appetite from home builders and from end buyers."</w:t>
      </w:r>
      <w:r>
        <w:t xml:space="preserve"> </w:t>
      </w:r>
      <w:r w:rsidRPr="00AB32A3">
        <w:t xml:space="preserve">Still, the depth of the first-quarter decline in output means growth during the first half of the year likely will fall below the economy's average rate of just over 2% since it emerged from recession in June 2009. That </w:t>
      </w:r>
      <w:r w:rsidRPr="00AB32A3">
        <w:lastRenderedPageBreak/>
        <w:t>is below the longer-term growth rate, during recent decades, of slightly more than 3%.</w:t>
      </w:r>
      <w:r>
        <w:t xml:space="preserve"> </w:t>
      </w:r>
      <w:r w:rsidRPr="00AB32A3">
        <w:t xml:space="preserve">"It does not sound like the economy has reached escape velocity no matter how you try to spin it," said Chris </w:t>
      </w:r>
      <w:proofErr w:type="spellStart"/>
      <w:r w:rsidRPr="00AB32A3">
        <w:t>Rupkey</w:t>
      </w:r>
      <w:proofErr w:type="spellEnd"/>
      <w:r w:rsidRPr="00AB32A3">
        <w:t>, an economist at Bank of Tokyo-Mitsubishi.</w:t>
      </w:r>
      <w:r>
        <w:t xml:space="preserve"> </w:t>
      </w:r>
      <w:r w:rsidRPr="00AB32A3">
        <w:t xml:space="preserve">For economic output to ratchet up to a healthier long-term trend, economists say consumer spending must rise to its prerecession pace of about 3% growth. </w:t>
      </w:r>
      <w:r w:rsidRPr="00D7379D">
        <w:rPr>
          <w:rStyle w:val="StyleBoldUnderline"/>
        </w:rPr>
        <w:t>But five years into the recovery, high unemployment and stagnant incomes continue to restrain the American consumer.</w:t>
      </w:r>
      <w:r>
        <w:t xml:space="preserve"> </w:t>
      </w:r>
      <w:r w:rsidRPr="00AB32A3">
        <w:t>"We just don't see consumer spending coming back to the levels that they were before," Virginia McDowell, chief executive of Isle of Capri Casinos, Inc., recently told investors at a presentation of the company's fourth-quarter earnings. "We continue to get pressured on the top line because our consumer spending habits have changed," Ms. McDowell said.</w:t>
      </w:r>
    </w:p>
    <w:p w14:paraId="3E45906A" w14:textId="77777777" w:rsidR="00A82422" w:rsidRDefault="00A82422" w:rsidP="00A82422">
      <w:pPr>
        <w:pStyle w:val="Heading4"/>
      </w:pPr>
      <w:r>
        <w:t>Water infrastructure becoming increasingly expensive in Antarctica</w:t>
      </w:r>
    </w:p>
    <w:p w14:paraId="0DC20981" w14:textId="77777777" w:rsidR="00A82422" w:rsidRDefault="00A82422" w:rsidP="00A82422">
      <w:r w:rsidRPr="00AC56A6">
        <w:rPr>
          <w:rStyle w:val="StyleStyleBold12pt"/>
        </w:rPr>
        <w:t>Reuters 13</w:t>
      </w:r>
      <w:r>
        <w:rPr>
          <w:rFonts w:asciiTheme="majorHAnsi" w:hAnsiTheme="majorHAnsi"/>
        </w:rPr>
        <w:t xml:space="preserve"> [Reuters, “</w:t>
      </w:r>
      <w:r>
        <w:t xml:space="preserve">U.S. Water Infrastructure Repairs Threatened, National League </w:t>
      </w:r>
      <w:proofErr w:type="gramStart"/>
      <w:r>
        <w:t>Of</w:t>
      </w:r>
      <w:proofErr w:type="gramEnd"/>
      <w:r>
        <w:t xml:space="preserve"> Cities Says”, 2/15, </w:t>
      </w:r>
      <w:r w:rsidRPr="00AC56A6">
        <w:t>http://www.huffingtonpost.com/2013/02/16/us-water-infrastructure-repairs-cities_n_2697003.html</w:t>
      </w:r>
      <w:r>
        <w:t xml:space="preserve">] </w:t>
      </w:r>
      <w:proofErr w:type="spellStart"/>
      <w:r>
        <w:t>Jia</w:t>
      </w:r>
      <w:proofErr w:type="spellEnd"/>
    </w:p>
    <w:p w14:paraId="67F348EB" w14:textId="77777777" w:rsidR="00A82422" w:rsidRDefault="00A82422" w:rsidP="00A82422"/>
    <w:p w14:paraId="2C6B45FC" w14:textId="10A419A3" w:rsidR="00A82422" w:rsidRPr="00A82422" w:rsidRDefault="00A82422" w:rsidP="0010527D">
      <w:pPr>
        <w:rPr>
          <w:rStyle w:val="StyleBoldUnderline"/>
          <w:b/>
          <w:u w:val="none"/>
        </w:rPr>
      </w:pPr>
      <w:r w:rsidRPr="00AC56A6">
        <w:t xml:space="preserve">WASHINGTON, Feb 15 (Reuters) - </w:t>
      </w:r>
      <w:r w:rsidRPr="00553241">
        <w:rPr>
          <w:rStyle w:val="StyleBoldUnderline"/>
        </w:rPr>
        <w:t>Repairing U.S. water infrastructure is becoming increasingly expensive and options for funding upgrades to sewers, storm drains and drinking water systems are under threat,</w:t>
      </w:r>
      <w:r w:rsidRPr="00AC56A6">
        <w:t xml:space="preserve"> the National League of Cities told a congressional h</w:t>
      </w:r>
      <w:r>
        <w:t xml:space="preserve">earing on Friday. </w:t>
      </w:r>
      <w:r w:rsidRPr="00AC56A6">
        <w:t xml:space="preserve">Costs for the repairs run into the hundreds of billions of dollars, with federal estimates of needed drinking water system upgrades at $334.8 billion and updating wastewater and </w:t>
      </w:r>
      <w:proofErr w:type="spellStart"/>
      <w:r w:rsidRPr="00AC56A6">
        <w:t>stormwater</w:t>
      </w:r>
      <w:proofErr w:type="spellEnd"/>
      <w:r w:rsidRPr="00AC56A6">
        <w:t xml:space="preserve"> management infrastructure at $298.1 billion over 20 years, said Michael </w:t>
      </w:r>
      <w:proofErr w:type="spellStart"/>
      <w:r w:rsidRPr="00AC56A6">
        <w:t>Sesma</w:t>
      </w:r>
      <w:proofErr w:type="spellEnd"/>
      <w:r w:rsidRPr="00AC56A6">
        <w:t>, a city council member of Gaithersburg, Maryland, speaking o</w:t>
      </w:r>
      <w:r>
        <w:t xml:space="preserve">n behalf of the cities' group. </w:t>
      </w:r>
      <w:r w:rsidRPr="00AC56A6">
        <w:t>"In our estimation, these investment levels are actually an underestimate given the advancing age of our infrastructure, the burden of unfunded federal regulatory mandates, and factors not yet known as a result of o</w:t>
      </w:r>
      <w:r>
        <w:t xml:space="preserve">ur changing climate," he said. </w:t>
      </w:r>
      <w:r w:rsidRPr="00553241">
        <w:rPr>
          <w:rStyle w:val="StyleBoldUnderline"/>
        </w:rPr>
        <w:t xml:space="preserve">Cities and counties operate and finance almost </w:t>
      </w:r>
      <w:proofErr w:type="gramStart"/>
      <w:r w:rsidRPr="00553241">
        <w:rPr>
          <w:rStyle w:val="StyleBoldUnderline"/>
        </w:rPr>
        <w:t>all of the country's</w:t>
      </w:r>
      <w:proofErr w:type="gramEnd"/>
      <w:r w:rsidRPr="00553241">
        <w:rPr>
          <w:rStyle w:val="StyleBoldUnderline"/>
        </w:rPr>
        <w:t xml:space="preserve"> water infrastructure, with help from the federal and state governments. But the federal government sets most of the environmental standards these systems must meet. </w:t>
      </w:r>
      <w:r w:rsidRPr="00AC56A6">
        <w:t>That can leave some places scrambling to find funds to bring their systems up to code. Alabama's Jefferson County borrowed heavily when it was told its sewers were in breach of environmental regulations. The debt load, along with interest rate swaps and other risky measures, led the county to file for</w:t>
      </w:r>
      <w:r>
        <w:t xml:space="preserve"> municipal bankruptcy in 2011. </w:t>
      </w:r>
      <w:r w:rsidRPr="00553241">
        <w:rPr>
          <w:rStyle w:val="StyleBoldUnderline"/>
        </w:rPr>
        <w:t>As its budget fight intensifies, the U.S. Congress is considering limiting financing mechanisms that many places use to cover infrastructure costs, including capping the tax exemption for interest paid by municipal bonds.</w:t>
      </w:r>
      <w:r w:rsidRPr="00AC56A6">
        <w:t xml:space="preserve"> Issuers say this will drive up their financing costs, as they will have to offer the higher interest rates comparable to </w:t>
      </w:r>
      <w:r>
        <w:t xml:space="preserve">taxable bonds. </w:t>
      </w:r>
      <w:r w:rsidRPr="00553241">
        <w:rPr>
          <w:rStyle w:val="StyleBoldUnderline"/>
        </w:rPr>
        <w:t>Tax-exempt bonds financed more than $23 billion worth of water and wastewater infrastructure projects in the first half of 2012</w:t>
      </w:r>
      <w:r w:rsidRPr="00AC56A6">
        <w:t xml:space="preserve">, and three-quarters of capital works in the United States were built by state and local governments using the debt, </w:t>
      </w:r>
      <w:proofErr w:type="spellStart"/>
      <w:r w:rsidRPr="00AC56A6">
        <w:t>Sesma</w:t>
      </w:r>
      <w:proofErr w:type="spellEnd"/>
      <w:r w:rsidRPr="00AC56A6">
        <w:t xml:space="preserve"> said. They save "an average of 25 to 30 percent on interest costs with tax-exempt municipal bonds </w:t>
      </w:r>
      <w:r>
        <w:t xml:space="preserve">as compared to taxable bonds." </w:t>
      </w:r>
      <w:r w:rsidRPr="00553241">
        <w:rPr>
          <w:rStyle w:val="StyleBoldUnderline"/>
        </w:rPr>
        <w:t>"If the federal income tax exemption is eliminated or limited, states and local governments will pay more to finance projects, leading to less infrastructure investment, fewer jobs, and greater burdens on citizens who will have to pay higher taxes and fees,"</w:t>
      </w:r>
      <w:r>
        <w:t xml:space="preserve"> he added. </w:t>
      </w:r>
      <w:proofErr w:type="spellStart"/>
      <w:r w:rsidRPr="00AC56A6">
        <w:t>Sesma</w:t>
      </w:r>
      <w:proofErr w:type="spellEnd"/>
      <w:r w:rsidRPr="00AC56A6">
        <w:t xml:space="preserve"> also said Congress should not cut water revolving loan funds as it seeks to reduce its spending, and should consider </w:t>
      </w:r>
      <w:r w:rsidRPr="00AC56A6">
        <w:lastRenderedPageBreak/>
        <w:t>"mechanisms that lower the cost of borrowing. He also suggested the federal government "offer direct loans and loan guarantees ... or remove the federal volume cap on tax-exempt bonds for water and wastewater infrastructure projects."</w:t>
      </w:r>
    </w:p>
    <w:p w14:paraId="464393A1" w14:textId="77777777" w:rsidR="0010527D" w:rsidRDefault="0010527D" w:rsidP="0010527D">
      <w:pPr>
        <w:rPr>
          <w:rStyle w:val="StyleBoldUnderline"/>
        </w:rPr>
      </w:pPr>
    </w:p>
    <w:p w14:paraId="298358DD" w14:textId="7D545B53" w:rsidR="0010527D" w:rsidRDefault="0010527D" w:rsidP="0010527D">
      <w:pPr>
        <w:pStyle w:val="Heading3"/>
      </w:pPr>
      <w:r>
        <w:lastRenderedPageBreak/>
        <w:t xml:space="preserve">No Solvency – Tech </w:t>
      </w:r>
    </w:p>
    <w:p w14:paraId="4D6B42E2" w14:textId="77777777" w:rsidR="0010527D" w:rsidRDefault="0010527D" w:rsidP="0010527D">
      <w:pPr>
        <w:pStyle w:val="Heading4"/>
      </w:pPr>
      <w:r>
        <w:t>Tech barriers to Antarctic development – international examples prove.</w:t>
      </w:r>
    </w:p>
    <w:p w14:paraId="26F1A415" w14:textId="77777777" w:rsidR="0010527D" w:rsidRDefault="0010527D" w:rsidP="0010527D">
      <w:proofErr w:type="spellStart"/>
      <w:r>
        <w:t>Gramling</w:t>
      </w:r>
      <w:proofErr w:type="spellEnd"/>
      <w:r>
        <w:t xml:space="preserve"> 12 (Carolyn, staff writer for Science and editor of the In Brief section; has a doctoral degree in marine geochemistry from the Woods Hole Oceanographic Institution/MIT Joint Program for Oceanography, and bachelor’s degrees in geology and history, “</w:t>
      </w:r>
      <w:r w:rsidRPr="00D973E2">
        <w:t>British Antarctic Survey Fails to Penetrate Antarctica's Lake Ellsworth</w:t>
      </w:r>
      <w:r>
        <w:t xml:space="preserve">,” Science, 12/27/12, </w:t>
      </w:r>
      <w:r w:rsidRPr="00D973E2">
        <w:t>http://news.sciencemag.org/2012/12/british-antarctic-survey-fails-penetrate-antarcticas-lake-ellsworth</w:t>
      </w:r>
      <w:r>
        <w:t>) Chen</w:t>
      </w:r>
    </w:p>
    <w:p w14:paraId="1F307426" w14:textId="77777777" w:rsidR="0010527D" w:rsidRPr="00D973E2" w:rsidRDefault="0010527D" w:rsidP="0010527D"/>
    <w:p w14:paraId="20E4AA53" w14:textId="77777777" w:rsidR="0010527D" w:rsidRDefault="0010527D" w:rsidP="0010527D">
      <w:pPr>
        <w:rPr>
          <w:sz w:val="16"/>
        </w:rPr>
      </w:pPr>
      <w:r w:rsidRPr="007447C2">
        <w:rPr>
          <w:rStyle w:val="StyleBoldUnderline"/>
        </w:rPr>
        <w:t xml:space="preserve">The team was one of three groups in Antarctica using cutting-edge technology to attempt to penetrate one of the continent's more than 360 </w:t>
      </w:r>
      <w:proofErr w:type="spellStart"/>
      <w:r w:rsidRPr="007447C2">
        <w:rPr>
          <w:rStyle w:val="StyleBoldUnderline"/>
        </w:rPr>
        <w:t>subglacial</w:t>
      </w:r>
      <w:proofErr w:type="spellEnd"/>
      <w:r w:rsidRPr="007447C2">
        <w:rPr>
          <w:rStyle w:val="StyleBoldUnderline"/>
        </w:rPr>
        <w:t xml:space="preserve"> lakes this austral summer.</w:t>
      </w:r>
      <w:r w:rsidRPr="00D973E2">
        <w:rPr>
          <w:sz w:val="16"/>
        </w:rPr>
        <w:t xml:space="preserve"> All hoped to find evidence of living organisms in the </w:t>
      </w:r>
      <w:proofErr w:type="spellStart"/>
      <w:r w:rsidRPr="00D973E2">
        <w:rPr>
          <w:sz w:val="16"/>
        </w:rPr>
        <w:t>subglacial</w:t>
      </w:r>
      <w:proofErr w:type="spellEnd"/>
      <w:r w:rsidRPr="00D973E2">
        <w:rPr>
          <w:sz w:val="16"/>
        </w:rPr>
        <w:t xml:space="preserve"> environment. </w:t>
      </w:r>
      <w:proofErr w:type="spellStart"/>
      <w:r w:rsidRPr="00D973E2">
        <w:rPr>
          <w:sz w:val="16"/>
        </w:rPr>
        <w:t>Siegert's</w:t>
      </w:r>
      <w:proofErr w:type="spellEnd"/>
      <w:r w:rsidRPr="00D973E2">
        <w:rPr>
          <w:sz w:val="16"/>
        </w:rPr>
        <w:t xml:space="preserve"> team planned to use hot-water drilling through 3 kilometers of ice to minimize potential contamination of the lake -- a technique that has been used before by Antarctic scientists, but never to drill so deeply. Even if everything went according to plan, the team would have had just 60 hours to collect water and sediment samples from the lake before the borehole would refreeze.</w:t>
      </w:r>
      <w:r w:rsidRPr="00D973E2">
        <w:rPr>
          <w:sz w:val="12"/>
        </w:rPr>
        <w:t>¶</w:t>
      </w:r>
      <w:r w:rsidRPr="00D973E2">
        <w:rPr>
          <w:sz w:val="16"/>
        </w:rPr>
        <w:t xml:space="preserve"> </w:t>
      </w:r>
      <w:proofErr w:type="gramStart"/>
      <w:r w:rsidRPr="00D973E2">
        <w:rPr>
          <w:sz w:val="16"/>
        </w:rPr>
        <w:t>The</w:t>
      </w:r>
      <w:proofErr w:type="gramEnd"/>
      <w:r w:rsidRPr="00D973E2">
        <w:rPr>
          <w:sz w:val="16"/>
        </w:rPr>
        <w:t xml:space="preserve"> project started out well. </w:t>
      </w:r>
      <w:r w:rsidRPr="007447C2">
        <w:rPr>
          <w:rStyle w:val="StyleBoldUnderline"/>
        </w:rPr>
        <w:t>The technology requires vast amounts of water, and for 10 hours, the team used hot water to melt a borehole</w:t>
      </w:r>
      <w:r w:rsidRPr="00D973E2">
        <w:rPr>
          <w:sz w:val="16"/>
        </w:rPr>
        <w:t xml:space="preserve"> from the surface of the ice down to about 300 meters. At that depth (where the ice is hard and packed, and no longer porous), they created a reservoir of water. About 2 meters away from the original borehole, the team drilled a second borehole, hoping to connect it to the reservoir, too. The next step would have been to complete the drilling of the original borehole down to 3 kilometers, completing a looped system. The reservoir at 300 meters depth would replenish water at the surface that's used for the drilling, and would also help the team equilibrate the pressure between the lake and the borehole.</w:t>
      </w:r>
      <w:r w:rsidRPr="00D973E2">
        <w:rPr>
          <w:sz w:val="12"/>
        </w:rPr>
        <w:t>¶</w:t>
      </w:r>
      <w:r w:rsidRPr="00D973E2">
        <w:rPr>
          <w:sz w:val="16"/>
        </w:rPr>
        <w:t xml:space="preserve"> </w:t>
      </w:r>
      <w:proofErr w:type="gramStart"/>
      <w:r w:rsidRPr="007447C2">
        <w:rPr>
          <w:rStyle w:val="StyleBoldUnderline"/>
        </w:rPr>
        <w:t>The</w:t>
      </w:r>
      <w:proofErr w:type="gramEnd"/>
      <w:r w:rsidRPr="007447C2">
        <w:rPr>
          <w:rStyle w:val="StyleBoldUnderline"/>
        </w:rPr>
        <w:t xml:space="preserve"> trouble came when the team tried to connect the second borehole to the reservoir. For 40 hours, without rest, they drilled and kept the reservoir liquid, hoping to make the connection—and consuming much of the fuel they had brought with them. But they never located it.</w:t>
      </w:r>
      <w:r w:rsidRPr="00D973E2">
        <w:rPr>
          <w:sz w:val="16"/>
        </w:rPr>
        <w:t xml:space="preserve"> "We got to a situation where we did a calculation of how much fuel we needed to get down to the lake," </w:t>
      </w:r>
      <w:proofErr w:type="spellStart"/>
      <w:r w:rsidRPr="00D973E2">
        <w:rPr>
          <w:sz w:val="16"/>
        </w:rPr>
        <w:t>Siegert</w:t>
      </w:r>
      <w:proofErr w:type="spellEnd"/>
      <w:r w:rsidRPr="00D973E2">
        <w:rPr>
          <w:sz w:val="16"/>
        </w:rPr>
        <w:t xml:space="preserve"> says. "And we realized we didn't have enough anymore."</w:t>
      </w:r>
      <w:r w:rsidRPr="00D973E2">
        <w:rPr>
          <w:sz w:val="12"/>
        </w:rPr>
        <w:t>¶</w:t>
      </w:r>
      <w:r w:rsidRPr="00D973E2">
        <w:rPr>
          <w:sz w:val="16"/>
        </w:rPr>
        <w:t xml:space="preserve"> </w:t>
      </w:r>
      <w:proofErr w:type="gramStart"/>
      <w:r w:rsidRPr="007447C2">
        <w:rPr>
          <w:rStyle w:val="StyleBoldUnderline"/>
        </w:rPr>
        <w:t>Facing</w:t>
      </w:r>
      <w:proofErr w:type="gramEnd"/>
      <w:r w:rsidRPr="007447C2">
        <w:rPr>
          <w:rStyle w:val="StyleBoldUnderline"/>
        </w:rPr>
        <w:t xml:space="preserve"> that grim reality, the team called it quits—</w:t>
      </w:r>
      <w:r w:rsidRPr="00D973E2">
        <w:rPr>
          <w:sz w:val="16"/>
        </w:rPr>
        <w:t xml:space="preserve">and although the initial mood was dark, </w:t>
      </w:r>
      <w:proofErr w:type="spellStart"/>
      <w:r w:rsidRPr="00D973E2">
        <w:rPr>
          <w:sz w:val="16"/>
        </w:rPr>
        <w:t>Siegert</w:t>
      </w:r>
      <w:proofErr w:type="spellEnd"/>
      <w:r w:rsidRPr="00D973E2">
        <w:rPr>
          <w:sz w:val="16"/>
        </w:rPr>
        <w:t xml:space="preserve"> says, "we've been warmed by the levels of public interest in the program, and the amount of support." Now, the team is regrouping, trying to learn lessons from this season. Realistically, he says, they aren't likely to get back to Lake Ellsworth in less than 4 years, and more likely 5. Given the small windows to do work in Antarctica, it may take a couple of years just to retrieve all the equipment and return it to the United Kingdom for modifications. And they will need to solve the mystery of what went wrong—why they couldn't find that reservoir -- and engineering a solution before the team is ready to try again.</w:t>
      </w:r>
    </w:p>
    <w:p w14:paraId="7F6707CB" w14:textId="77777777" w:rsidR="0010527D" w:rsidRDefault="0010527D" w:rsidP="0010527D">
      <w:pPr>
        <w:rPr>
          <w:sz w:val="16"/>
        </w:rPr>
      </w:pPr>
    </w:p>
    <w:p w14:paraId="2EA2E830" w14:textId="77777777" w:rsidR="0010527D" w:rsidRDefault="0010527D" w:rsidP="0010527D">
      <w:pPr>
        <w:pStyle w:val="Heading4"/>
        <w:rPr>
          <w:rStyle w:val="StyleBoldUnderline"/>
          <w:b w:val="0"/>
          <w:szCs w:val="26"/>
          <w:u w:val="none"/>
        </w:rPr>
      </w:pPr>
      <w:proofErr w:type="gramStart"/>
      <w:r>
        <w:rPr>
          <w:rStyle w:val="StyleBoldUnderline"/>
          <w:szCs w:val="26"/>
          <w:u w:val="none"/>
        </w:rPr>
        <w:t>Antarctica impossible to explore and develop – inhospitable environment.</w:t>
      </w:r>
      <w:proofErr w:type="gramEnd"/>
    </w:p>
    <w:p w14:paraId="3AB25394" w14:textId="77777777" w:rsidR="0010527D" w:rsidRPr="00743BC4" w:rsidRDefault="0010527D" w:rsidP="0010527D">
      <w:pPr>
        <w:rPr>
          <w:rStyle w:val="StyleStyleBold12pt"/>
        </w:rPr>
      </w:pPr>
      <w:r>
        <w:t>British Antarctic Survey 99 (O</w:t>
      </w:r>
      <w:r w:rsidRPr="00743BC4">
        <w:t>ne of the world's leadi</w:t>
      </w:r>
      <w:r>
        <w:t>ng environmental research centers and</w:t>
      </w:r>
      <w:r w:rsidRPr="00743BC4">
        <w:t xml:space="preserve"> is responsible for the UK's national scientific activities in Antarctica</w:t>
      </w:r>
      <w:r>
        <w:t>, “</w:t>
      </w:r>
      <w:r w:rsidRPr="00743BC4">
        <w:t>The Antarctic Treaty Explained</w:t>
      </w:r>
      <w:r>
        <w:t xml:space="preserve">,” British Antarctic Survey, 05/99, </w:t>
      </w:r>
      <w:r w:rsidRPr="00253D1F">
        <w:t>http://www.antarctica.ac.uk/about_antarctica/geopolitical/treaty/explained.php</w:t>
      </w:r>
      <w:r>
        <w:t>) Chen</w:t>
      </w:r>
    </w:p>
    <w:p w14:paraId="663D1BF2" w14:textId="77777777" w:rsidR="0010527D" w:rsidRDefault="0010527D" w:rsidP="0010527D">
      <w:pPr>
        <w:rPr>
          <w:rStyle w:val="StyleBoldUnderline"/>
        </w:rPr>
      </w:pPr>
    </w:p>
    <w:p w14:paraId="5166022F" w14:textId="77777777" w:rsidR="0010527D" w:rsidRPr="00BC3561" w:rsidRDefault="0010527D" w:rsidP="0010527D">
      <w:pPr>
        <w:rPr>
          <w:sz w:val="16"/>
        </w:rPr>
      </w:pPr>
      <w:r w:rsidRPr="00743BC4">
        <w:rPr>
          <w:rStyle w:val="StyleBoldUnderline"/>
        </w:rPr>
        <w:t>The Antarctic continent is vast.</w:t>
      </w:r>
      <w:r w:rsidRPr="008D1A4D">
        <w:rPr>
          <w:sz w:val="16"/>
        </w:rPr>
        <w:t xml:space="preserve"> It embraces the South Pole with permanent ice and snow. </w:t>
      </w:r>
      <w:r w:rsidRPr="00743BC4">
        <w:rPr>
          <w:rStyle w:val="StyleBoldUnderline"/>
        </w:rPr>
        <w:t>It is encircled by floating barriers of ice, stormy seas and appalling weather. Its great altitude chills the air to extremes, and its descent to sea level across a moving ice sheet generates the world's strongest winds.</w:t>
      </w:r>
      <w:r w:rsidRPr="008D1A4D">
        <w:rPr>
          <w:sz w:val="16"/>
        </w:rPr>
        <w:t xml:space="preserve"> The cycling seasons reveal the spectacular natural forces of our planet. The surrounding seas teem with wildlife. And </w:t>
      </w:r>
      <w:r w:rsidRPr="00743BC4">
        <w:rPr>
          <w:rStyle w:val="StyleBoldUnderline"/>
        </w:rPr>
        <w:t xml:space="preserve">just 2% of this continent is free of ice, allowing a small toe-hold for hardy animals </w:t>
      </w:r>
      <w:r w:rsidRPr="00743BC4">
        <w:rPr>
          <w:rStyle w:val="StyleBoldUnderline"/>
        </w:rPr>
        <w:lastRenderedPageBreak/>
        <w:t>and plants.</w:t>
      </w:r>
      <w:r w:rsidRPr="00743BC4">
        <w:rPr>
          <w:sz w:val="12"/>
        </w:rPr>
        <w:t xml:space="preserve">¶ </w:t>
      </w:r>
      <w:proofErr w:type="gramStart"/>
      <w:r w:rsidRPr="00743BC4">
        <w:rPr>
          <w:rStyle w:val="StyleBoldUnderline"/>
        </w:rPr>
        <w:t>The</w:t>
      </w:r>
      <w:proofErr w:type="gramEnd"/>
      <w:r w:rsidRPr="00743BC4">
        <w:rPr>
          <w:rStyle w:val="StyleBoldUnderline"/>
        </w:rPr>
        <w:t xml:space="preserve"> weather and isolation dominate all who visit. The discovery and exploration of Antarctica was shaped by the continent's remoteness and its extraordinarily inhospitable environment. These factors combined for centuries to keep humans away from all but the </w:t>
      </w:r>
      <w:proofErr w:type="spellStart"/>
      <w:r w:rsidRPr="00743BC4">
        <w:rPr>
          <w:rStyle w:val="StyleBoldUnderline"/>
        </w:rPr>
        <w:t>subantarctic</w:t>
      </w:r>
      <w:proofErr w:type="spellEnd"/>
      <w:r w:rsidRPr="00743BC4">
        <w:rPr>
          <w:rStyle w:val="StyleBoldUnderline"/>
        </w:rPr>
        <w:t xml:space="preserve"> islands and parts of the Southern Ocean where whaling and sealing took place.</w:t>
      </w:r>
      <w:r w:rsidRPr="008D1A4D">
        <w:rPr>
          <w:sz w:val="16"/>
        </w:rPr>
        <w:t xml:space="preserve"> In human historic terms, the land exploration of Antarctica is recent, most of it being accomplished during the twentieth century.</w:t>
      </w:r>
    </w:p>
    <w:p w14:paraId="516E94CC" w14:textId="77777777" w:rsidR="0010527D" w:rsidRDefault="0010527D" w:rsidP="0010527D"/>
    <w:p w14:paraId="1A4F3A24" w14:textId="77777777" w:rsidR="0010527D" w:rsidRDefault="0010527D" w:rsidP="0010527D">
      <w:pPr>
        <w:pStyle w:val="Heading4"/>
      </w:pPr>
      <w:r>
        <w:t>Tech fails in Antarctica – harsh operating conditions make it impossible to provide power to instruments.</w:t>
      </w:r>
    </w:p>
    <w:p w14:paraId="6C763D5C" w14:textId="77777777" w:rsidR="0010527D" w:rsidRPr="001644D8" w:rsidRDefault="0010527D" w:rsidP="0010527D">
      <w:proofErr w:type="gramStart"/>
      <w:r w:rsidRPr="001644D8">
        <w:rPr>
          <w:rStyle w:val="StyleStyleBold12pt"/>
        </w:rPr>
        <w:t xml:space="preserve">AIP </w:t>
      </w:r>
      <w:r w:rsidRPr="001644D8">
        <w:rPr>
          <w:rStyle w:val="StyleStyleBold12pt"/>
          <w:b w:val="0"/>
        </w:rPr>
        <w:t>04/22</w:t>
      </w:r>
      <w:r w:rsidRPr="001644D8">
        <w:rPr>
          <w:rStyle w:val="StyleStyleBold12pt"/>
        </w:rPr>
        <w:t>/14</w:t>
      </w:r>
      <w:r>
        <w:t xml:space="preserve"> (</w:t>
      </w:r>
      <w:r w:rsidRPr="001644D8">
        <w:t>One of the world’s largest publishers of scientific information in physics and the related sciences</w:t>
      </w:r>
      <w:r>
        <w:t>.</w:t>
      </w:r>
      <w:proofErr w:type="gramEnd"/>
      <w:r>
        <w:t xml:space="preserve"> Publications include</w:t>
      </w:r>
      <w:r w:rsidRPr="001644D8">
        <w:t xml:space="preserve"> 17 journals, three of which are published in partnership with other organizations; magazines, including AIP’s flagship publication Physics Today; and the AIP Conference Proceedings</w:t>
      </w:r>
      <w:r>
        <w:t xml:space="preserve"> series, “</w:t>
      </w:r>
      <w:r w:rsidRPr="001644D8">
        <w:t xml:space="preserve">Sustainable energy at the 100 W level for scientific sites on the Antarctic Plateau: Lessons learned from the Polar Experiment Network for </w:t>
      </w:r>
      <w:proofErr w:type="spellStart"/>
      <w:r w:rsidRPr="001644D8">
        <w:t>Geospace</w:t>
      </w:r>
      <w:proofErr w:type="spellEnd"/>
      <w:r w:rsidRPr="001644D8">
        <w:t xml:space="preserve"> Upper atmosphere Investigations-Automatic Geophysical Observatory project</w:t>
      </w:r>
      <w:r>
        <w:t xml:space="preserve">,” AIP, </w:t>
      </w:r>
      <w:r w:rsidRPr="001644D8">
        <w:t>http://scitation.aip.org/content/aip/journal/rsi/85/4/10.1063/1.4871555</w:t>
      </w:r>
      <w:r>
        <w:t>) Chen</w:t>
      </w:r>
    </w:p>
    <w:p w14:paraId="0F1CDACD" w14:textId="77777777" w:rsidR="0010527D" w:rsidRDefault="0010527D" w:rsidP="0010527D">
      <w:pPr>
        <w:rPr>
          <w:sz w:val="16"/>
        </w:rPr>
      </w:pPr>
    </w:p>
    <w:p w14:paraId="61029EFF" w14:textId="77777777" w:rsidR="0010527D" w:rsidRDefault="0010527D" w:rsidP="0010527D">
      <w:pPr>
        <w:rPr>
          <w:sz w:val="16"/>
        </w:rPr>
      </w:pPr>
      <w:r w:rsidRPr="00F841DF">
        <w:rPr>
          <w:rStyle w:val="StyleBoldUnderline"/>
        </w:rPr>
        <w:t>The need to provide power to unmanned instrumentation over the course of an entire year on the Antarctic plateau presents a large number of engineering and logistical challenges. Designs formulated in ideal laboratory environments often fail in the Antarctic due to the harsh operating conditions, and field experience is necessary to achieve year-round operation</w:t>
      </w:r>
      <w:r w:rsidRPr="00F841DF">
        <w:rPr>
          <w:sz w:val="16"/>
        </w:rPr>
        <w:t xml:space="preserve"> in the 100 W power </w:t>
      </w:r>
      <w:proofErr w:type="gramStart"/>
      <w:r w:rsidRPr="00F841DF">
        <w:rPr>
          <w:sz w:val="16"/>
        </w:rPr>
        <w:t>range</w:t>
      </w:r>
      <w:proofErr w:type="gramEnd"/>
      <w:r w:rsidRPr="00F841DF">
        <w:rPr>
          <w:sz w:val="16"/>
        </w:rPr>
        <w:t xml:space="preserve">. In this paper we present our current power design for the Automatic Geophysical Observatories; a design based on over two decades of experience on the ice and allows for relatively continuous operation at the aforementioned power level. We also discuss our various implementation </w:t>
      </w:r>
      <w:proofErr w:type="gramStart"/>
      <w:r w:rsidRPr="00F841DF">
        <w:rPr>
          <w:sz w:val="16"/>
        </w:rPr>
        <w:t>methods,</w:t>
      </w:r>
      <w:proofErr w:type="gramEnd"/>
      <w:r w:rsidRPr="00F841DF">
        <w:rPr>
          <w:sz w:val="16"/>
        </w:rPr>
        <w:t xml:space="preserve"> both failures and successes, in an effort assist other unmanned deployments on the ice.</w:t>
      </w:r>
    </w:p>
    <w:p w14:paraId="28407F95" w14:textId="77777777" w:rsidR="0010527D" w:rsidRDefault="0010527D" w:rsidP="0010527D"/>
    <w:p w14:paraId="5BC01E93" w14:textId="7E9FBFE8" w:rsidR="0010527D" w:rsidRDefault="0010527D" w:rsidP="0010527D">
      <w:pPr>
        <w:pStyle w:val="Heading3"/>
      </w:pPr>
      <w:r>
        <w:lastRenderedPageBreak/>
        <w:t xml:space="preserve">No Solvency – Infrastructure Unsustainable </w:t>
      </w:r>
    </w:p>
    <w:p w14:paraId="7082C076" w14:textId="77777777" w:rsidR="0010527D" w:rsidRDefault="0010527D" w:rsidP="0010527D">
      <w:pPr>
        <w:pStyle w:val="Heading4"/>
      </w:pPr>
      <w:r>
        <w:t>Antarctic infrastructure unsustainable – low temperatures destroy materials.</w:t>
      </w:r>
    </w:p>
    <w:p w14:paraId="631E6673" w14:textId="77777777" w:rsidR="0010527D" w:rsidRDefault="0010527D" w:rsidP="0010527D">
      <w:proofErr w:type="spellStart"/>
      <w:r w:rsidRPr="00DF1E39">
        <w:rPr>
          <w:rStyle w:val="StyleStyleBold12pt"/>
        </w:rPr>
        <w:t>Manwell</w:t>
      </w:r>
      <w:proofErr w:type="spellEnd"/>
      <w:r w:rsidRPr="00DF1E39">
        <w:rPr>
          <w:rStyle w:val="StyleStyleBold12pt"/>
        </w:rPr>
        <w:t xml:space="preserve"> 00</w:t>
      </w:r>
      <w:r>
        <w:t xml:space="preserve"> (James, Director of the Wind Energy Center at the University of Massachusetts Amherst, </w:t>
      </w:r>
      <w:proofErr w:type="spellStart"/>
      <w:r>
        <w:t>Ph.D</w:t>
      </w:r>
      <w:proofErr w:type="spellEnd"/>
      <w:r>
        <w:t xml:space="preserve"> from the University of Massachusetts, B.A. in Biophysics from Amherst College, “Wind Energy: Cold Weather Issues,” University of Massachusetts at Amherst, 06/00, </w:t>
      </w:r>
      <w:r w:rsidRPr="0019730B">
        <w:t>http://www.ecs.umass.edu/mie/labs/rerl/research/Cold_Weather_White_Paper.pdf</w:t>
      </w:r>
      <w:r>
        <w:t>) Chen</w:t>
      </w:r>
    </w:p>
    <w:p w14:paraId="204D4616" w14:textId="77777777" w:rsidR="0010527D" w:rsidRPr="0019730B" w:rsidRDefault="0010527D" w:rsidP="0010527D"/>
    <w:p w14:paraId="4F867A94" w14:textId="77777777" w:rsidR="0010527D" w:rsidRDefault="0010527D" w:rsidP="0010527D">
      <w:r w:rsidRPr="0019730B">
        <w:rPr>
          <w:rStyle w:val="StyleBoldUnderline"/>
        </w:rPr>
        <w:t>Low temperatures affect the different materials used in the fabrication of wind turbines, usually adversely. Structural elements such as steel and composite material all see their mechanical properties changed by low temperatures. Steel becomes more brittle; its energy absorbing capacity and deformation prior to failure are both reduced. Composite materials, due to unequal shrinkage of their fiber/matrix components, will be subjected to a residual stress.</w:t>
      </w:r>
      <w:r>
        <w:t xml:space="preserve"> If this stress is sufficient, </w:t>
      </w:r>
      <w:r w:rsidRPr="0019730B">
        <w:rPr>
          <w:rStyle w:val="StyleBoldUnderline"/>
        </w:rPr>
        <w:t xml:space="preserve">it can result in </w:t>
      </w:r>
      <w:proofErr w:type="spellStart"/>
      <w:r w:rsidRPr="0019730B">
        <w:rPr>
          <w:rStyle w:val="StyleBoldUnderline"/>
        </w:rPr>
        <w:t>microcracking</w:t>
      </w:r>
      <w:proofErr w:type="spellEnd"/>
      <w:r w:rsidRPr="0019730B">
        <w:rPr>
          <w:rStyle w:val="StyleBoldUnderline"/>
        </w:rPr>
        <w:t xml:space="preserve"> in the material. These </w:t>
      </w:r>
      <w:proofErr w:type="spellStart"/>
      <w:r w:rsidRPr="0019730B">
        <w:rPr>
          <w:rStyle w:val="StyleBoldUnderline"/>
        </w:rPr>
        <w:t>microcracks</w:t>
      </w:r>
      <w:proofErr w:type="spellEnd"/>
      <w:r>
        <w:t xml:space="preserve"> reduce both the stiffness and the impermeability of the material, which can </w:t>
      </w:r>
      <w:r w:rsidRPr="0019730B">
        <w:rPr>
          <w:rStyle w:val="StyleBoldUnderline"/>
        </w:rPr>
        <w:t>contribute to the deterioration process</w:t>
      </w:r>
      <w:r>
        <w:t xml:space="preserve"> (Dutta and Hui, 1997). </w:t>
      </w:r>
      <w:r w:rsidRPr="0019730B">
        <w:rPr>
          <w:rStyle w:val="StyleBoldUnderline"/>
        </w:rPr>
        <w:t>Low temperatures can also damage the electrical equipment such as generators, yaw drive motors and transformers. When power is applied to these machines after they have been standing in the cold for a long period, the windings can suffer from a thermal shock and become damaged.</w:t>
      </w:r>
      <w:r>
        <w:t xml:space="preserve"> Gearboxes, hydraulic couplers and dampers suffer from long exposure to cold weather. </w:t>
      </w:r>
      <w:r w:rsidRPr="0019730B">
        <w:rPr>
          <w:rStyle w:val="StyleBoldUnderline"/>
        </w:rPr>
        <w:t>As the temperature goes down, the viscosity of the lubricants and hydraulic fluids increases</w:t>
      </w:r>
      <w:r>
        <w:t xml:space="preserve"> up to a point where at –40oF, a chunk of heavy gear oil could be used to pound nails (</w:t>
      </w:r>
      <w:proofErr w:type="spellStart"/>
      <w:r>
        <w:t>Diemand</w:t>
      </w:r>
      <w:proofErr w:type="spellEnd"/>
      <w:r>
        <w:t xml:space="preserve">, 1990). </w:t>
      </w:r>
      <w:r w:rsidRPr="0019730B">
        <w:rPr>
          <w:rStyle w:val="StyleBoldUnderline"/>
        </w:rPr>
        <w:t xml:space="preserve">Damage to gears will occur in the very first seconds of operation where oil is very thick and cannot freely circulate. In addition, due to an increase in internal friction, the power transmission capacity of the gearbox is reduced when the oil viscosity has not reached an acceptable level. Seals, cushions and other rubber parts loose flexibility at low temperatures. </w:t>
      </w:r>
      <w:r>
        <w:t>This may not necessarily result in part failure but can cause a general decline in performance. A typical rubber part can see its stiffness augmented by a factor of 8 at a temperature of -40oF (</w:t>
      </w:r>
      <w:proofErr w:type="spellStart"/>
      <w:r>
        <w:t>Brugada</w:t>
      </w:r>
      <w:proofErr w:type="spellEnd"/>
      <w:r>
        <w:t xml:space="preserve">, 1989). </w:t>
      </w:r>
      <w:r w:rsidRPr="0019730B">
        <w:rPr>
          <w:rStyle w:val="StyleBoldUnderline"/>
        </w:rPr>
        <w:t>Brittleness also increases which changes impact resistance and makes the part prone to cracking</w:t>
      </w:r>
      <w:r>
        <w:t xml:space="preserve"> (</w:t>
      </w:r>
      <w:proofErr w:type="spellStart"/>
      <w:r>
        <w:t>Brugada</w:t>
      </w:r>
      <w:proofErr w:type="spellEnd"/>
      <w:r>
        <w:t>, 1989).</w:t>
      </w:r>
    </w:p>
    <w:p w14:paraId="75196FA1" w14:textId="77777777" w:rsidR="0010527D" w:rsidRDefault="0010527D" w:rsidP="0010527D"/>
    <w:p w14:paraId="6BDC7AF5" w14:textId="77777777" w:rsidR="0010527D" w:rsidRDefault="0010527D" w:rsidP="0010527D">
      <w:pPr>
        <w:pStyle w:val="Heading4"/>
      </w:pPr>
      <w:r>
        <w:t>Antarctic wind turbines unsustainable – icing destroys tech.</w:t>
      </w:r>
    </w:p>
    <w:p w14:paraId="0465F26F" w14:textId="77777777" w:rsidR="0010527D" w:rsidRPr="00DF1E39" w:rsidRDefault="0010527D" w:rsidP="0010527D">
      <w:proofErr w:type="spellStart"/>
      <w:r w:rsidRPr="00DF1E39">
        <w:rPr>
          <w:rStyle w:val="StyleStyleBold12pt"/>
        </w:rPr>
        <w:t>Manwell</w:t>
      </w:r>
      <w:proofErr w:type="spellEnd"/>
      <w:r w:rsidRPr="00DF1E39">
        <w:rPr>
          <w:rStyle w:val="StyleStyleBold12pt"/>
        </w:rPr>
        <w:t xml:space="preserve"> 00</w:t>
      </w:r>
      <w:r>
        <w:t xml:space="preserve"> (James, Director of the Wind Energy Center at the University of Massachusetts Amherst, </w:t>
      </w:r>
      <w:proofErr w:type="spellStart"/>
      <w:r>
        <w:t>Ph.D</w:t>
      </w:r>
      <w:proofErr w:type="spellEnd"/>
      <w:r>
        <w:t xml:space="preserve"> from the University of Massachusetts, B.A. in Biophysics from Amherst College, “Wind Energy: Cold Weather Issues,” University of Massachusetts at Amherst, 06/00, </w:t>
      </w:r>
      <w:r w:rsidRPr="0019730B">
        <w:t>http://www.ecs.umass.edu/mie/labs/rerl/research/Cold_Weather_White_Paper.pdf</w:t>
      </w:r>
      <w:r>
        <w:t>) Chen</w:t>
      </w:r>
    </w:p>
    <w:p w14:paraId="56122F51" w14:textId="77777777" w:rsidR="0010527D" w:rsidRDefault="0010527D" w:rsidP="0010527D"/>
    <w:p w14:paraId="12AE0999" w14:textId="77777777" w:rsidR="0010527D" w:rsidRPr="00DF1E39" w:rsidRDefault="0010527D" w:rsidP="0010527D">
      <w:pPr>
        <w:rPr>
          <w:rStyle w:val="StyleBoldUnderline"/>
        </w:rPr>
      </w:pPr>
      <w:r w:rsidRPr="00DF1E39">
        <w:rPr>
          <w:rStyle w:val="StyleBoldUnderline"/>
        </w:rPr>
        <w:t>Icing represents the most important threat to the integrity of wind turbines in cold weather.</w:t>
      </w:r>
      <w:r>
        <w:rPr>
          <w:rStyle w:val="StyleBoldUnderline"/>
        </w:rPr>
        <w:t xml:space="preserve"> </w:t>
      </w:r>
      <w:r w:rsidRPr="00DF1E39">
        <w:rPr>
          <w:sz w:val="16"/>
        </w:rPr>
        <w:t xml:space="preserve">Based on the duration of inoperative wind measuring equipment at one surveyed mountain in western Massachusetts, it was </w:t>
      </w:r>
      <w:r w:rsidRPr="00DF1E39">
        <w:rPr>
          <w:sz w:val="16"/>
        </w:rPr>
        <w:lastRenderedPageBreak/>
        <w:t xml:space="preserve">determined that </w:t>
      </w:r>
      <w:r w:rsidRPr="00DF1E39">
        <w:rPr>
          <w:rStyle w:val="StyleBoldUnderline"/>
        </w:rPr>
        <w:t>icing weather can occur as much as 15% of the time between the months of December and March</w:t>
      </w:r>
      <w:r w:rsidRPr="00DF1E39">
        <w:rPr>
          <w:sz w:val="16"/>
        </w:rPr>
        <w:t xml:space="preserve"> (Kirchhoff, 1999). </w:t>
      </w:r>
      <w:r w:rsidRPr="00DF1E39">
        <w:rPr>
          <w:rStyle w:val="StyleBoldUnderline"/>
        </w:rPr>
        <w:t>Wind turbines must therefore be able to sustain at least limited icing without incurring damage preventing normal operation.</w:t>
      </w:r>
      <w:r w:rsidRPr="00DF1E39">
        <w:rPr>
          <w:sz w:val="16"/>
        </w:rPr>
        <w:t xml:space="preserve"> Furthermore, it is advisable that power production be maintained in moderate icing for the following reasons: · To minimize downtime period and benefit from the more favorable winter winds · To keep the rotor turning and therefore limit the ice growth to leading edge part of the blade that is likely fitted with some ice protection equipment. The </w:t>
      </w:r>
      <w:r w:rsidRPr="00DF1E39">
        <w:rPr>
          <w:rStyle w:val="StyleBoldUnderline"/>
        </w:rPr>
        <w:t>icing likely to form on wind turbine blades is of two kinds: glaze and rime.</w:t>
      </w:r>
      <w:r w:rsidRPr="00DF1E39">
        <w:rPr>
          <w:sz w:val="16"/>
        </w:rPr>
        <w:t xml:space="preserve"> Glaze ice is the result of liquid precipitation striking surfaces at temperatures below the freezing point. </w:t>
      </w:r>
      <w:r w:rsidRPr="00DF1E39">
        <w:rPr>
          <w:rStyle w:val="StyleBoldUnderline"/>
        </w:rPr>
        <w:t>Glaze is</w:t>
      </w:r>
      <w:r w:rsidRPr="00DF1E39">
        <w:rPr>
          <w:sz w:val="16"/>
        </w:rPr>
        <w:t xml:space="preserve"> rather transparent, </w:t>
      </w:r>
      <w:r w:rsidRPr="00DF1E39">
        <w:rPr>
          <w:rStyle w:val="StyleBoldUnderline"/>
        </w:rPr>
        <w:t xml:space="preserve">hard and attaches well to surfaces. It is </w:t>
      </w:r>
      <w:r w:rsidRPr="00DF1E39">
        <w:rPr>
          <w:sz w:val="16"/>
        </w:rPr>
        <w:t xml:space="preserve">the type of icing </w:t>
      </w:r>
      <w:r w:rsidRPr="00DF1E39">
        <w:rPr>
          <w:rStyle w:val="StyleBoldUnderline"/>
        </w:rPr>
        <w:t xml:space="preserve">encountered during ice storms. </w:t>
      </w:r>
      <w:r w:rsidRPr="00DF1E39">
        <w:rPr>
          <w:sz w:val="16"/>
        </w:rPr>
        <w:t xml:space="preserve">New England and especially Massachusetts is an area of high occurrence for glaze storms as confirmed in Figure 3. A study covering a period of fifty years of glaze precipitation in the United States conducted by </w:t>
      </w:r>
      <w:proofErr w:type="spellStart"/>
      <w:r w:rsidRPr="00DF1E39">
        <w:rPr>
          <w:sz w:val="16"/>
        </w:rPr>
        <w:t>Tattelman</w:t>
      </w:r>
      <w:proofErr w:type="spellEnd"/>
      <w:r w:rsidRPr="00DF1E39">
        <w:rPr>
          <w:sz w:val="16"/>
        </w:rPr>
        <w:t xml:space="preserve"> and </w:t>
      </w:r>
      <w:proofErr w:type="spellStart"/>
      <w:r w:rsidRPr="00DF1E39">
        <w:rPr>
          <w:sz w:val="16"/>
        </w:rPr>
        <w:t>Gringorten</w:t>
      </w:r>
      <w:proofErr w:type="spellEnd"/>
      <w:r w:rsidRPr="00DF1E39">
        <w:rPr>
          <w:sz w:val="16"/>
        </w:rPr>
        <w:t xml:space="preserve"> supports this claim. They have established the probability of an ice storm of thickness greater or equal than 0.63 cm for the Pennsylvania, New York and New England regions during one year to be 0.88, i.e. almost once per year. Rime ice occurs when surfaces below the freezing point are exposed to clouds or fog composed of </w:t>
      </w:r>
      <w:proofErr w:type="spellStart"/>
      <w:r w:rsidRPr="00DF1E39">
        <w:rPr>
          <w:sz w:val="16"/>
        </w:rPr>
        <w:t>supercooled</w:t>
      </w:r>
      <w:proofErr w:type="spellEnd"/>
      <w:r w:rsidRPr="00DF1E39">
        <w:rPr>
          <w:sz w:val="16"/>
        </w:rPr>
        <w:t xml:space="preserve"> water droplets. Its white and opaque appearance is caused by the presence of air bubbles trapped inside. Rime ice is of primary importance in high elevation locations such as hills or mountaintops. Figure 1 and 2 show how severely can a wind turbine be affected by rime ice. </w:t>
      </w:r>
      <w:r w:rsidRPr="00DF1E39">
        <w:rPr>
          <w:sz w:val="12"/>
        </w:rPr>
        <w:t>¶</w:t>
      </w:r>
      <w:r w:rsidRPr="00DF1E39">
        <w:rPr>
          <w:b/>
          <w:sz w:val="12"/>
          <w:u w:val="single"/>
        </w:rPr>
        <w:t xml:space="preserve"> </w:t>
      </w:r>
      <w:r w:rsidRPr="00DF1E39">
        <w:rPr>
          <w:rStyle w:val="StyleBoldUnderline"/>
        </w:rPr>
        <w:t>Ice collects on both the rotating and non-rotating surfaces. The most adverse effect of icing occurs on the rotor itself. Its consequences</w:t>
      </w:r>
      <w:r w:rsidRPr="00DF1E39">
        <w:rPr>
          <w:sz w:val="16"/>
        </w:rPr>
        <w:t xml:space="preserve"> on the rotor are the following: · </w:t>
      </w:r>
      <w:r w:rsidRPr="00DF1E39">
        <w:rPr>
          <w:rStyle w:val="StyleBoldUnderline"/>
        </w:rPr>
        <w:t>Interfere with the deployment of speed limiting devices such as tip flaps or movable blade tip · Increase the static load on the rotor · Change the dynamic balance of the rotor, thereby accelerating fatigue · Reduce the energy capture by altering the aerodynamic profile of the rotor · Ice fragments can be propelled and represent a safety hazard for population and property in the vicinity of wind turbines. Larger chunk can also strike the rotor and damage it. Ice also accumulates on fixed structures such as nacelles, towers and ladder, making periodic maintenance more difficult by preventing easy access to turbine components. It can interfere with the normal functioning of pitch control and orientation mechanisms. Finally, the presence of ice on structural elements increases both the static loading and the wind loading due to an augmentation in surface area.</w:t>
      </w:r>
    </w:p>
    <w:p w14:paraId="39B2FDE3" w14:textId="77777777" w:rsidR="0010527D" w:rsidRDefault="0010527D" w:rsidP="0010527D"/>
    <w:p w14:paraId="22C2B5FF" w14:textId="77777777" w:rsidR="0010527D" w:rsidRDefault="0010527D" w:rsidP="0010527D">
      <w:pPr>
        <w:pStyle w:val="Heading4"/>
      </w:pPr>
      <w:r>
        <w:t>Antarctic wind turbines unsustainable – snow obstructs openings.</w:t>
      </w:r>
    </w:p>
    <w:p w14:paraId="22CCCAE2" w14:textId="77777777" w:rsidR="0010527D" w:rsidRDefault="0010527D" w:rsidP="0010527D">
      <w:proofErr w:type="spellStart"/>
      <w:r w:rsidRPr="00DF1E39">
        <w:rPr>
          <w:rStyle w:val="StyleStyleBold12pt"/>
        </w:rPr>
        <w:t>Manwell</w:t>
      </w:r>
      <w:proofErr w:type="spellEnd"/>
      <w:r w:rsidRPr="00DF1E39">
        <w:rPr>
          <w:rStyle w:val="StyleStyleBold12pt"/>
        </w:rPr>
        <w:t xml:space="preserve"> 00</w:t>
      </w:r>
      <w:r>
        <w:t xml:space="preserve"> (James, Director of the Wind Energy Center at the University of Massachusetts Amherst, </w:t>
      </w:r>
      <w:proofErr w:type="spellStart"/>
      <w:r>
        <w:t>Ph.D</w:t>
      </w:r>
      <w:proofErr w:type="spellEnd"/>
      <w:r>
        <w:t xml:space="preserve"> from the University of Massachusetts, B.A. in Biophysics from Amherst College, “Wind Energy: Cold Weather Issues,” University of Massachusetts at Amherst, 06/00, </w:t>
      </w:r>
      <w:r w:rsidRPr="0019730B">
        <w:t>http://www.ecs.umass.edu/mie/labs/rerl/research/Cold_Weather_White_Paper.pdf</w:t>
      </w:r>
      <w:r>
        <w:t>) Chen</w:t>
      </w:r>
    </w:p>
    <w:p w14:paraId="25901260" w14:textId="77777777" w:rsidR="0010527D" w:rsidRPr="00964F07" w:rsidRDefault="0010527D" w:rsidP="0010527D"/>
    <w:p w14:paraId="231DB149" w14:textId="77777777" w:rsidR="0010527D" w:rsidRDefault="0010527D" w:rsidP="0010527D">
      <w:r w:rsidRPr="00964F07">
        <w:rPr>
          <w:rStyle w:val="StyleBoldUnderline"/>
        </w:rPr>
        <w:t>Due to its very low specific gravity, snow is easily carried by wind.</w:t>
      </w:r>
      <w:r>
        <w:t xml:space="preserve"> </w:t>
      </w:r>
      <w:r w:rsidRPr="00964F07">
        <w:rPr>
          <w:rStyle w:val="StyleBoldUnderline"/>
        </w:rPr>
        <w:t xml:space="preserve">It can infiltrate almost any unprotected openings where </w:t>
      </w:r>
      <w:proofErr w:type="gramStart"/>
      <w:r w:rsidRPr="00964F07">
        <w:rPr>
          <w:rStyle w:val="StyleBoldUnderline"/>
        </w:rPr>
        <w:t>an airflow</w:t>
      </w:r>
      <w:proofErr w:type="gramEnd"/>
      <w:r w:rsidRPr="00964F07">
        <w:rPr>
          <w:rStyle w:val="StyleBoldUnderline"/>
        </w:rPr>
        <w:t xml:space="preserve"> can find its way. Wind turbine nacelles,</w:t>
      </w:r>
      <w:r>
        <w:t xml:space="preserve"> i.e. the housings that contain the gearbox and the generator, are not necessarily airtight compartments. In fact, they </w:t>
      </w:r>
      <w:r w:rsidRPr="00964F07">
        <w:rPr>
          <w:rStyle w:val="StyleBoldUnderline"/>
        </w:rPr>
        <w:t>incorporate many openings in order to provide a supply of fresh air for cooling purposes. Hence, snow can accumulate inside the nacelle and damage the equipment. This could prove very detrimental for the electrical machinery</w:t>
      </w:r>
      <w:r>
        <w:t xml:space="preserve">. On the other hand, </w:t>
      </w:r>
      <w:r w:rsidRPr="00964F07">
        <w:rPr>
          <w:rStyle w:val="StyleBoldUnderline"/>
        </w:rPr>
        <w:t>snow could also obstruct these openings and prevent normal circulation of air.</w:t>
      </w:r>
      <w:r>
        <w:t xml:space="preserve"> It is suggested to use deflectors or baffles in order to keep these openings free of obstruction.</w:t>
      </w:r>
    </w:p>
    <w:p w14:paraId="45271124" w14:textId="77777777" w:rsidR="0010527D" w:rsidRDefault="0010527D" w:rsidP="0010527D"/>
    <w:p w14:paraId="06C960D5" w14:textId="77777777" w:rsidR="0010527D" w:rsidRDefault="0010527D" w:rsidP="0010527D">
      <w:pPr>
        <w:pStyle w:val="Heading4"/>
      </w:pPr>
      <w:proofErr w:type="gramStart"/>
      <w:r>
        <w:lastRenderedPageBreak/>
        <w:t>Antarctic wind turbines unsustainable – natural disasters.</w:t>
      </w:r>
      <w:proofErr w:type="gramEnd"/>
    </w:p>
    <w:p w14:paraId="76947B2E" w14:textId="77777777" w:rsidR="0010527D" w:rsidRDefault="0010527D" w:rsidP="0010527D">
      <w:r w:rsidRPr="00964F07">
        <w:rPr>
          <w:rStyle w:val="StyleStyleBold12pt"/>
        </w:rPr>
        <w:t>McKenzie et al 10</w:t>
      </w:r>
      <w:r>
        <w:t xml:space="preserve"> (Chris, </w:t>
      </w:r>
      <w:r w:rsidRPr="00136845">
        <w:t>Post Graduate Certificate in Antarctic Studies</w:t>
      </w:r>
      <w:r>
        <w:t xml:space="preserve"> from the University of Canterbury, “Windmills in Antarctica,” University of Canterbury, 01/22/10, </w:t>
      </w:r>
      <w:r w:rsidRPr="00136845">
        <w:t>http://www.anta.canterbury.ac.nz/documents/PCAS%2012%20Reports/Windmills%20.pdf</w:t>
      </w:r>
      <w:r>
        <w:t>) Chen</w:t>
      </w:r>
    </w:p>
    <w:p w14:paraId="39468F91" w14:textId="77777777" w:rsidR="0010527D" w:rsidRPr="00136845" w:rsidRDefault="0010527D" w:rsidP="0010527D"/>
    <w:p w14:paraId="62FE9141" w14:textId="77777777" w:rsidR="0010527D" w:rsidRPr="00136845" w:rsidRDefault="0010527D" w:rsidP="0010527D">
      <w:pPr>
        <w:rPr>
          <w:rStyle w:val="StyleBoldUnderline"/>
        </w:rPr>
      </w:pPr>
      <w:r w:rsidRPr="00136845">
        <w:rPr>
          <w:sz w:val="16"/>
        </w:rPr>
        <w:t xml:space="preserve">Although the wind turbines on Creator Hill are designed for the harsh environment, the possibility of accidents cannot be avoided. In an unlikely event </w:t>
      </w:r>
      <w:r w:rsidRPr="00136845">
        <w:rPr>
          <w:rStyle w:val="StyleBoldUnderline"/>
        </w:rPr>
        <w:t>wind turbines do malfunction or get destroyed by natural disasters.</w:t>
      </w:r>
      <w:r w:rsidRPr="00136845">
        <w:rPr>
          <w:sz w:val="16"/>
        </w:rPr>
        <w:t xml:space="preserve"> For example, </w:t>
      </w:r>
      <w:r w:rsidRPr="00136845">
        <w:rPr>
          <w:rStyle w:val="StyleBoldUnderline"/>
        </w:rPr>
        <w:t>wind turbines malfunctioning and catching on fire or getting knocked over in strong winds. If a turbine explodes in Antarctica, it will directly result in air pollution and ground disturbance. Casualties may also occur if humans are present.</w:t>
      </w:r>
      <w:r w:rsidRPr="00136845">
        <w:rPr>
          <w:sz w:val="16"/>
        </w:rPr>
        <w:t xml:space="preserve"> Clean up operations after turbine malfunction are relatively easy, as debris tends</w:t>
      </w:r>
      <w:r>
        <w:rPr>
          <w:sz w:val="16"/>
        </w:rPr>
        <w:t xml:space="preserve"> </w:t>
      </w:r>
      <w:r w:rsidRPr="00136845">
        <w:rPr>
          <w:sz w:val="16"/>
        </w:rPr>
        <w:t xml:space="preserve">not to penetrate deep into the soil. Debris can easily be collected, and the turbine structure easily removed. </w:t>
      </w:r>
      <w:r w:rsidRPr="00136845">
        <w:rPr>
          <w:rStyle w:val="StyleBoldUnderline"/>
        </w:rPr>
        <w:t>The</w:t>
      </w:r>
      <w:r w:rsidRPr="00136845">
        <w:rPr>
          <w:sz w:val="16"/>
        </w:rPr>
        <w:t xml:space="preserve"> only </w:t>
      </w:r>
      <w:r w:rsidRPr="00136845">
        <w:rPr>
          <w:rStyle w:val="StyleBoldUnderline"/>
        </w:rPr>
        <w:t xml:space="preserve">issue is removing the foundation of the wind turbine. Removal of the base will create a lot of ground disturbance which not be created if the base stay in the ground. Therefore, if the wind turbines on creator hill are removed, the concrete bases will be left in the ground. </w:t>
      </w:r>
    </w:p>
    <w:p w14:paraId="5B1753D0" w14:textId="77777777" w:rsidR="0010527D" w:rsidRDefault="0010527D" w:rsidP="0010527D"/>
    <w:p w14:paraId="19514858" w14:textId="77777777" w:rsidR="00D2764F" w:rsidRPr="00D2764F" w:rsidRDefault="00D2764F" w:rsidP="00D2764F">
      <w:pPr>
        <w:keepNext/>
        <w:keepLines/>
        <w:spacing w:before="200"/>
        <w:outlineLvl w:val="3"/>
        <w:rPr>
          <w:rFonts w:eastAsia="MS Gothic" w:cs="Times New Roman"/>
          <w:b/>
          <w:iCs/>
          <w:sz w:val="26"/>
          <w:szCs w:val="26"/>
        </w:rPr>
      </w:pPr>
      <w:r w:rsidRPr="00D2764F">
        <w:rPr>
          <w:rFonts w:eastAsia="MS Gothic" w:cs="Times New Roman"/>
          <w:b/>
          <w:iCs/>
          <w:sz w:val="26"/>
          <w:szCs w:val="26"/>
        </w:rPr>
        <w:t>Infrastructure in Antarctica impossible- ice sheet melt is unstoppable</w:t>
      </w:r>
    </w:p>
    <w:p w14:paraId="5E511808" w14:textId="77777777" w:rsidR="00D2764F" w:rsidRPr="00D2764F" w:rsidRDefault="00D2764F" w:rsidP="00D2764F">
      <w:pPr>
        <w:rPr>
          <w:rFonts w:eastAsia="Calibri" w:cs="Calibri"/>
          <w:b/>
          <w:bCs/>
          <w:u w:val="single"/>
        </w:rPr>
      </w:pPr>
      <w:proofErr w:type="spellStart"/>
      <w:r w:rsidRPr="00D2764F">
        <w:rPr>
          <w:rFonts w:eastAsia="Calibri" w:cs="Calibri"/>
          <w:b/>
          <w:bCs/>
          <w:u w:val="single"/>
        </w:rPr>
        <w:t>Publius</w:t>
      </w:r>
      <w:proofErr w:type="spellEnd"/>
      <w:r w:rsidRPr="00D2764F">
        <w:rPr>
          <w:rFonts w:eastAsia="Calibri" w:cs="Calibri"/>
          <w:b/>
          <w:bCs/>
          <w:u w:val="single"/>
        </w:rPr>
        <w:t xml:space="preserve"> 14[ </w:t>
      </w:r>
      <w:r w:rsidRPr="00D2764F">
        <w:rPr>
          <w:rFonts w:eastAsia="Calibri" w:cs="Calibri"/>
          <w:bCs/>
        </w:rPr>
        <w:t>Gaius, professional writer, Western Antarctica ice sheet collapse now unstoppable, will cause up to 4m sea-level rise, America Blog</w:t>
      </w:r>
      <w:r w:rsidRPr="00D2764F">
        <w:rPr>
          <w:rFonts w:eastAsia="Calibri" w:cs="Calibri"/>
          <w:b/>
          <w:bCs/>
        </w:rPr>
        <w:t xml:space="preserve">, </w:t>
      </w:r>
      <w:hyperlink r:id="rId16" w:history="1">
        <w:r w:rsidRPr="00D2764F">
          <w:rPr>
            <w:rFonts w:eastAsia="Calibri" w:cs="Calibri"/>
          </w:rPr>
          <w:t>http://americablog.com/2014/05/western-antarctica-ice-sheet-collapse-now-unstoppable-will-cause-4m-sea-level-rise.html</w:t>
        </w:r>
      </w:hyperlink>
      <w:r w:rsidRPr="00D2764F">
        <w:rPr>
          <w:rFonts w:eastAsia="Calibri" w:cs="Calibri"/>
          <w:bCs/>
        </w:rPr>
        <w:t>] JB</w:t>
      </w:r>
    </w:p>
    <w:p w14:paraId="6813D05B" w14:textId="77777777" w:rsidR="00D2764F" w:rsidRDefault="00D2764F" w:rsidP="00D2764F">
      <w:pPr>
        <w:rPr>
          <w:rFonts w:eastAsia="Calibri" w:cs="Calibri"/>
          <w:b/>
          <w:bCs/>
          <w:u w:val="single"/>
        </w:rPr>
      </w:pPr>
      <w:r w:rsidRPr="00D2764F">
        <w:rPr>
          <w:rFonts w:eastAsia="Calibri" w:cs="Calibri"/>
          <w:b/>
          <w:bCs/>
          <w:u w:val="single"/>
        </w:rPr>
        <w:t>The collapse of the Western Antarctica ice sheet is already under way and is unstoppable</w:t>
      </w:r>
      <w:r w:rsidRPr="00D2764F">
        <w:rPr>
          <w:rFonts w:eastAsia="Calibri" w:cs="Calibri"/>
          <w:sz w:val="16"/>
        </w:rPr>
        <w:t xml:space="preserve">, two separate teams of scientists said on Monday. The glaciers’ retreat is being driven by climate change and is already causing sea-level rise at a much faster rate than scientists had anticipated. </w:t>
      </w:r>
      <w:r w:rsidRPr="00D2764F">
        <w:rPr>
          <w:rFonts w:eastAsia="Calibri" w:cs="Calibri"/>
          <w:b/>
          <w:bCs/>
          <w:u w:val="single"/>
        </w:rPr>
        <w:t xml:space="preserve">The loss of the entire western Antarctica ice sheet </w:t>
      </w:r>
      <w:r w:rsidRPr="00D2764F">
        <w:rPr>
          <w:rFonts w:eastAsia="Calibri" w:cs="Calibri"/>
          <w:sz w:val="16"/>
        </w:rPr>
        <w:t xml:space="preserve">could eventually cause up to 4 </w:t>
      </w:r>
      <w:proofErr w:type="spellStart"/>
      <w:r w:rsidRPr="00D2764F">
        <w:rPr>
          <w:rFonts w:eastAsia="Calibri" w:cs="Calibri"/>
          <w:sz w:val="16"/>
        </w:rPr>
        <w:t>metres</w:t>
      </w:r>
      <w:proofErr w:type="spellEnd"/>
      <w:r w:rsidRPr="00D2764F">
        <w:rPr>
          <w:rFonts w:eastAsia="Calibri" w:cs="Calibri"/>
          <w:sz w:val="16"/>
        </w:rPr>
        <w:t xml:space="preserve"> (13ft) of sea-level rise, devastating low-lying and coastal areas around the world. … The two studies, by </w:t>
      </w:r>
      <w:proofErr w:type="spellStart"/>
      <w:proofErr w:type="gramStart"/>
      <w:r w:rsidRPr="00D2764F">
        <w:rPr>
          <w:rFonts w:eastAsia="Calibri" w:cs="Calibri"/>
          <w:b/>
          <w:bCs/>
          <w:u w:val="single"/>
        </w:rPr>
        <w:t>Nasa</w:t>
      </w:r>
      <w:proofErr w:type="spellEnd"/>
      <w:proofErr w:type="gramEnd"/>
      <w:r w:rsidRPr="00D2764F">
        <w:rPr>
          <w:rFonts w:eastAsia="Calibri" w:cs="Calibri"/>
          <w:b/>
          <w:bCs/>
          <w:u w:val="single"/>
        </w:rPr>
        <w:t xml:space="preserve"> and the University of Washington, looked at the ice sheets of western Antarctica over different periods of time. The </w:t>
      </w:r>
      <w:proofErr w:type="spellStart"/>
      <w:proofErr w:type="gramStart"/>
      <w:r w:rsidRPr="00D2764F">
        <w:rPr>
          <w:rFonts w:eastAsia="Calibri" w:cs="Calibri"/>
          <w:b/>
          <w:bCs/>
          <w:u w:val="single"/>
        </w:rPr>
        <w:t>Nasa</w:t>
      </w:r>
      <w:proofErr w:type="spellEnd"/>
      <w:proofErr w:type="gramEnd"/>
      <w:r w:rsidRPr="00D2764F">
        <w:rPr>
          <w:rFonts w:eastAsia="Calibri" w:cs="Calibri"/>
          <w:b/>
          <w:bCs/>
          <w:u w:val="single"/>
        </w:rPr>
        <w:t xml:space="preserve"> researchers focused on melting over the last 20 years, while the scientists at the University of Washington used computer modelling to look into the future of the western Antarctic ice sheet. But both studies came to </w:t>
      </w:r>
      <w:r w:rsidRPr="00D2764F">
        <w:rPr>
          <w:rFonts w:eastAsia="Calibri" w:cs="Calibri"/>
          <w:sz w:val="16"/>
        </w:rPr>
        <w:t xml:space="preserve">broadly </w:t>
      </w:r>
      <w:r w:rsidRPr="00D2764F">
        <w:rPr>
          <w:rFonts w:eastAsia="Calibri" w:cs="Calibri"/>
          <w:b/>
          <w:bCs/>
          <w:u w:val="single"/>
        </w:rPr>
        <w:t xml:space="preserve">similar conclusions – that the thinning and melting of the Antarctic ice sheet has begun and cannot be halted, even with drastic action to cut the greenhouse gas emissions that cause climate change. </w:t>
      </w:r>
    </w:p>
    <w:p w14:paraId="72F5F9B9" w14:textId="77777777" w:rsidR="00A82422" w:rsidRDefault="00A82422" w:rsidP="00D2764F">
      <w:pPr>
        <w:rPr>
          <w:rFonts w:eastAsia="Calibri" w:cs="Calibri"/>
          <w:b/>
          <w:bCs/>
          <w:u w:val="single"/>
        </w:rPr>
      </w:pPr>
    </w:p>
    <w:p w14:paraId="5D2C71A4" w14:textId="77777777" w:rsidR="00A82422" w:rsidRDefault="00A82422" w:rsidP="00A82422">
      <w:pPr>
        <w:rPr>
          <w:rFonts w:asciiTheme="majorHAnsi" w:hAnsiTheme="majorHAnsi"/>
        </w:rPr>
      </w:pPr>
    </w:p>
    <w:p w14:paraId="3AF4E480" w14:textId="77777777" w:rsidR="00A82422" w:rsidRDefault="00A82422" w:rsidP="00A82422">
      <w:pPr>
        <w:rPr>
          <w:rFonts w:asciiTheme="majorHAnsi" w:hAnsiTheme="majorHAnsi"/>
        </w:rPr>
      </w:pPr>
    </w:p>
    <w:p w14:paraId="5FEEDD3D" w14:textId="77777777" w:rsidR="00A82422" w:rsidRDefault="00A82422" w:rsidP="00A82422">
      <w:pPr>
        <w:rPr>
          <w:rFonts w:asciiTheme="majorHAnsi" w:hAnsiTheme="majorHAnsi"/>
        </w:rPr>
      </w:pPr>
    </w:p>
    <w:p w14:paraId="4BD26B98" w14:textId="77777777" w:rsidR="00A82422" w:rsidRDefault="00A82422" w:rsidP="00A82422">
      <w:pPr>
        <w:rPr>
          <w:rFonts w:asciiTheme="majorHAnsi" w:hAnsiTheme="majorHAnsi"/>
        </w:rPr>
      </w:pPr>
    </w:p>
    <w:p w14:paraId="627680BB" w14:textId="77777777" w:rsidR="00A82422" w:rsidRDefault="00A82422" w:rsidP="00A82422">
      <w:pPr>
        <w:rPr>
          <w:rFonts w:asciiTheme="majorHAnsi" w:hAnsiTheme="majorHAnsi"/>
        </w:rPr>
      </w:pPr>
    </w:p>
    <w:p w14:paraId="4C72B4D5" w14:textId="77777777" w:rsidR="00A82422" w:rsidRPr="00AC56A6" w:rsidRDefault="00A82422" w:rsidP="00A82422">
      <w:pPr>
        <w:rPr>
          <w:rFonts w:ascii="Times" w:eastAsia="Times New Roman" w:hAnsi="Times" w:cs="Times New Roman"/>
          <w:sz w:val="20"/>
          <w:szCs w:val="20"/>
        </w:rPr>
      </w:pPr>
    </w:p>
    <w:p w14:paraId="67901B81" w14:textId="0BB873F7" w:rsidR="00A82422" w:rsidRDefault="00A82422" w:rsidP="00A82422">
      <w:pPr>
        <w:pStyle w:val="Heading4"/>
      </w:pPr>
      <w:r>
        <w:t>Antarctic infrastructure fails</w:t>
      </w:r>
    </w:p>
    <w:p w14:paraId="1E7C12AF" w14:textId="77777777" w:rsidR="00A82422" w:rsidRDefault="00A82422" w:rsidP="00A82422">
      <w:r w:rsidRPr="00AC56A6">
        <w:rPr>
          <w:rStyle w:val="StyleStyleBold12pt"/>
        </w:rPr>
        <w:t>Marlow 13</w:t>
      </w:r>
      <w:r>
        <w:t xml:space="preserve"> [</w:t>
      </w:r>
      <w:r w:rsidRPr="00AC56A6">
        <w:t xml:space="preserve">Jeffrey, “Why Shutting </w:t>
      </w:r>
      <w:proofErr w:type="gramStart"/>
      <w:r w:rsidRPr="00AC56A6">
        <w:t>Down</w:t>
      </w:r>
      <w:proofErr w:type="gramEnd"/>
      <w:r w:rsidRPr="00AC56A6">
        <w:t xml:space="preserve"> U.S. Antarctic Research Will Have Global Repercussions”</w:t>
      </w:r>
      <w:r>
        <w:t xml:space="preserve">, 10/13, </w:t>
      </w:r>
      <w:r w:rsidRPr="00AC56A6">
        <w:t>http://www.wired.com/2013/10/why-shutting-down-u-s-antarctic-research-will-have-global-repercussions/</w:t>
      </w:r>
      <w:r>
        <w:t xml:space="preserve">] </w:t>
      </w:r>
      <w:proofErr w:type="spellStart"/>
      <w:r>
        <w:t>Jia</w:t>
      </w:r>
      <w:proofErr w:type="spellEnd"/>
    </w:p>
    <w:p w14:paraId="18E58FDB" w14:textId="77777777" w:rsidR="00A82422" w:rsidRPr="00553241" w:rsidRDefault="00A82422" w:rsidP="00A82422"/>
    <w:p w14:paraId="39CC7497" w14:textId="77777777" w:rsidR="00A82422" w:rsidRPr="00577EE7" w:rsidRDefault="00A82422" w:rsidP="00A82422">
      <w:pPr>
        <w:rPr>
          <w:rStyle w:val="StyleBoldUnderline"/>
        </w:rPr>
      </w:pPr>
      <w:r w:rsidRPr="00577EE7">
        <w:rPr>
          <w:rStyle w:val="StyleBoldUnderline"/>
        </w:rPr>
        <w:t>The continued paralysis of the U.S. government is being felt around the world, even at some of the most remote scientific outposts on the planet.</w:t>
      </w:r>
      <w:r w:rsidRPr="00553241">
        <w:rPr>
          <w:rFonts w:asciiTheme="majorHAnsi" w:hAnsiTheme="majorHAnsi"/>
        </w:rPr>
        <w:t xml:space="preserve"> As the partial shutdown extends into its second week, the National Science Foundation (NSF) has directed its scientists and its primary </w:t>
      </w:r>
      <w:r w:rsidRPr="00577EE7">
        <w:t>logistical contractor – Lockheed Martin – to wind down operations and initiate “caretaker” status. The abrupt change of course comes at an inopportune time, as the most active portion of the field season – October through February – was just getting underway. The logistical ordeal of transporting people and supplies to Antarctica is an intricately choreographed process, and the departure from the tightly constrained plan will affect an entire season of scientific operations no matter how long</w:t>
      </w:r>
      <w:r w:rsidRPr="00553241">
        <w:rPr>
          <w:rFonts w:asciiTheme="majorHAnsi" w:hAnsiTheme="majorHAnsi"/>
        </w:rPr>
        <w:t xml:space="preserve"> the holding pattern lasts. </w:t>
      </w:r>
      <w:r w:rsidRPr="00577EE7">
        <w:rPr>
          <w:rStyle w:val="StyleBoldUnderline"/>
        </w:rPr>
        <w:t>Simply put, there will be long-term repercussions,</w:t>
      </w:r>
      <w:r w:rsidRPr="00553241">
        <w:rPr>
          <w:rFonts w:asciiTheme="majorHAnsi" w:hAnsiTheme="majorHAnsi"/>
        </w:rPr>
        <w:t xml:space="preserve"> even if the political deadlock is solved in the coming days. Multi-year projects will likely miss a year’s worth of data; for research initiatives like the</w:t>
      </w:r>
      <w:r w:rsidRPr="00553241">
        <w:rPr>
          <w:rStyle w:val="apple-converted-space"/>
          <w:rFonts w:asciiTheme="majorHAnsi" w:hAnsiTheme="majorHAnsi"/>
        </w:rPr>
        <w:t> </w:t>
      </w:r>
      <w:hyperlink r:id="rId17" w:tgtFrame="_blank" w:history="1">
        <w:r w:rsidRPr="00553241">
          <w:rPr>
            <w:rStyle w:val="Hyperlink"/>
            <w:rFonts w:asciiTheme="majorHAnsi" w:hAnsiTheme="majorHAnsi"/>
            <w:bdr w:val="none" w:sz="0" w:space="0" w:color="auto" w:frame="1"/>
          </w:rPr>
          <w:t>McMurdo Dry Valley Long Term Ecological Research Network</w:t>
        </w:r>
      </w:hyperlink>
      <w:r w:rsidRPr="00553241">
        <w:rPr>
          <w:rFonts w:asciiTheme="majorHAnsi" w:hAnsiTheme="majorHAnsi"/>
        </w:rPr>
        <w:t xml:space="preserve">, the increasingly noticeable impacts of climate change make losing the 2013-2014 </w:t>
      </w:r>
      <w:proofErr w:type="gramStart"/>
      <w:r w:rsidRPr="00553241">
        <w:rPr>
          <w:rFonts w:asciiTheme="majorHAnsi" w:hAnsiTheme="majorHAnsi"/>
        </w:rPr>
        <w:t>season</w:t>
      </w:r>
      <w:proofErr w:type="gramEnd"/>
      <w:r w:rsidRPr="00553241">
        <w:rPr>
          <w:rFonts w:asciiTheme="majorHAnsi" w:hAnsiTheme="majorHAnsi"/>
        </w:rPr>
        <w:t xml:space="preserve"> particularly upsetting. The NSF also funds dozens of three-year grant projects, many of which depend on annual maintenance or monitoring. By the time </w:t>
      </w:r>
      <w:proofErr w:type="gramStart"/>
      <w:r w:rsidRPr="00553241">
        <w:rPr>
          <w:rFonts w:asciiTheme="majorHAnsi" w:hAnsiTheme="majorHAnsi"/>
        </w:rPr>
        <w:t>scientists</w:t>
      </w:r>
      <w:proofErr w:type="gramEnd"/>
      <w:r w:rsidRPr="00553241">
        <w:rPr>
          <w:rFonts w:asciiTheme="majorHAnsi" w:hAnsiTheme="majorHAnsi"/>
        </w:rPr>
        <w:t xml:space="preserve"> return to Antarctica, these experiments could be ruined, and their biological, meteorological, or chemical data lost forever. It’s easy to forget just how inhospitable Antarctica </w:t>
      </w:r>
      <w:proofErr w:type="gramStart"/>
      <w:r w:rsidRPr="00553241">
        <w:rPr>
          <w:rFonts w:asciiTheme="majorHAnsi" w:hAnsiTheme="majorHAnsi"/>
        </w:rPr>
        <w:t>is,</w:t>
      </w:r>
      <w:proofErr w:type="gramEnd"/>
      <w:r w:rsidRPr="00553241">
        <w:rPr>
          <w:rFonts w:asciiTheme="majorHAnsi" w:hAnsiTheme="majorHAnsi"/>
        </w:rPr>
        <w:t xml:space="preserve"> and how much work and expertise goes in to maintaining a permanent presence on the ice. In a place where seemingly simple tasks require several levels of sophisticated planning and specialized equipment, putting the bases on stand-by mode isn’t as simple as turning the thermostat down as you lock the door. Andrew Thurber is a Postdoctoral Fellow at Oregon State University who has spent much of the last few years studying shallow marine ecosystems around Antarctica. “Much of the equipment is delicately put to bed each winter and slowly woken up for the field season,” he notes. </w:t>
      </w:r>
      <w:r w:rsidRPr="00577EE7">
        <w:rPr>
          <w:rStyle w:val="StyleBoldUnderline"/>
        </w:rPr>
        <w:t>Other infrastructure requires even more attention. “One of the biggest undertakings every year is the ice runway, where a section of the ocean is manicured to be able to handle the landing of planes of supplies.</w:t>
      </w:r>
      <w:r w:rsidRPr="00553241">
        <w:rPr>
          <w:rFonts w:asciiTheme="majorHAnsi" w:hAnsiTheme="majorHAnsi"/>
        </w:rPr>
        <w:t xml:space="preserve"> This takes constant upkeep and a dedicated staff, and when operational, it saves an astronomical amount of fuel and resources compared to the alternative.” The Ice Pier, where resupply and fuel ships dock, requires similar care; without these critical pieces of infrastructure, Thurber says, “the total cost of research skyrockets, and if the station fails to get fueled, the next year’s science season is also in jeopardy.” Despite the crippling uncertainty and the likely loss of data, the scientists may actually get off relatively easily. The hundreds of people who support operations at the three American bases – people who, as Thurber puts it, “essentially arranged their entire lives around being gone from normal civilization for as much as 13 months” – are being sent home with uncertain prospects of future employment. “They are the real heroes of Antarctic research: they make large sacrifices and are absolute experts in what they do.” Even as </w:t>
      </w:r>
      <w:r w:rsidRPr="00553241">
        <w:rPr>
          <w:rFonts w:asciiTheme="majorHAnsi" w:hAnsiTheme="majorHAnsi"/>
        </w:rPr>
        <w:lastRenderedPageBreak/>
        <w:t xml:space="preserve">American bases begin to close, 29 other countries are proceeding with their regularly scheduled scientific programs. Antarctica is in many ways a type case of international cooperation, a continent set aside for science, protected from economic exploitation by the landmark Antarctic Treaty. This spirit of internationalism is manifest in the tightly intertwined scientific collaborations that have developed over the decades. Joe </w:t>
      </w:r>
      <w:proofErr w:type="spellStart"/>
      <w:r w:rsidRPr="00553241">
        <w:rPr>
          <w:rFonts w:asciiTheme="majorHAnsi" w:hAnsiTheme="majorHAnsi"/>
        </w:rPr>
        <w:t>Kirschvink</w:t>
      </w:r>
      <w:proofErr w:type="spellEnd"/>
      <w:r w:rsidRPr="00553241">
        <w:rPr>
          <w:rFonts w:asciiTheme="majorHAnsi" w:hAnsiTheme="majorHAnsi"/>
        </w:rPr>
        <w:t xml:space="preserve">, a Professor of </w:t>
      </w:r>
      <w:proofErr w:type="spellStart"/>
      <w:r w:rsidRPr="00553241">
        <w:rPr>
          <w:rFonts w:asciiTheme="majorHAnsi" w:hAnsiTheme="majorHAnsi"/>
        </w:rPr>
        <w:t>Geobiology</w:t>
      </w:r>
      <w:proofErr w:type="spellEnd"/>
      <w:r w:rsidRPr="00553241">
        <w:rPr>
          <w:rFonts w:asciiTheme="majorHAnsi" w:hAnsiTheme="majorHAnsi"/>
        </w:rPr>
        <w:t xml:space="preserve"> at the California Institute of Technology, is engaged in a collaborative geological investigation of the James Ross Basin with Argentinean colleagues. And even though he has sufficient non-governmental funding to wade through the NSF shutdown, any scientific involvement in Antarctica requires a medical check-up from the host country, which is typically provided for American scientists by Lockheed Martin. </w:t>
      </w:r>
      <w:proofErr w:type="spellStart"/>
      <w:r w:rsidRPr="00553241">
        <w:rPr>
          <w:rFonts w:asciiTheme="majorHAnsi" w:hAnsiTheme="majorHAnsi"/>
        </w:rPr>
        <w:t>Kirschvink</w:t>
      </w:r>
      <w:proofErr w:type="spellEnd"/>
      <w:r w:rsidRPr="00553241">
        <w:rPr>
          <w:rFonts w:asciiTheme="majorHAnsi" w:hAnsiTheme="majorHAnsi"/>
        </w:rPr>
        <w:t xml:space="preserve"> is currently racing against time to secure official approval for a scientist from his research group to join the expedition. Most international collaborations won’t be so lucky, and without American participants, the viability of other programs is uncertain. “[The United States’] participation is like a one-ton gorilla,” says </w:t>
      </w:r>
      <w:proofErr w:type="spellStart"/>
      <w:r w:rsidRPr="00553241">
        <w:rPr>
          <w:rFonts w:asciiTheme="majorHAnsi" w:hAnsiTheme="majorHAnsi"/>
        </w:rPr>
        <w:t>Kirschvink</w:t>
      </w:r>
      <w:proofErr w:type="spellEnd"/>
      <w:r w:rsidRPr="00553241">
        <w:rPr>
          <w:rFonts w:asciiTheme="majorHAnsi" w:hAnsiTheme="majorHAnsi"/>
        </w:rPr>
        <w:t xml:space="preserve">. “If we leave the scene, who knows what the other countries will do.” Antarctic scientists and support staff are masters of uncertainty given the harsh conditions inherent in their posting. </w:t>
      </w:r>
      <w:r w:rsidRPr="00577EE7">
        <w:rPr>
          <w:rStyle w:val="StyleBoldUnderline"/>
        </w:rPr>
        <w:t>But in a place where natural conditions are challenging enough, it’s disheartening that the greatest threat of all is coming from the very system meant to support the Antarctic science in the first place.</w:t>
      </w:r>
    </w:p>
    <w:p w14:paraId="73A188E3" w14:textId="77777777" w:rsidR="00A82422" w:rsidRPr="00AC56A6" w:rsidRDefault="00A82422" w:rsidP="00A82422"/>
    <w:p w14:paraId="170D69F9" w14:textId="77777777" w:rsidR="00A82422" w:rsidRDefault="00A82422" w:rsidP="00A82422"/>
    <w:p w14:paraId="78A73285" w14:textId="77777777" w:rsidR="00A82422" w:rsidRPr="005B1548" w:rsidRDefault="00A82422" w:rsidP="00A82422">
      <w:pPr>
        <w:rPr>
          <w:rFonts w:asciiTheme="majorHAnsi" w:hAnsiTheme="majorHAnsi"/>
        </w:rPr>
      </w:pPr>
    </w:p>
    <w:p w14:paraId="617A14DB" w14:textId="77777777" w:rsidR="00A82422" w:rsidRPr="00D2764F" w:rsidRDefault="00A82422" w:rsidP="00D2764F">
      <w:pPr>
        <w:rPr>
          <w:rFonts w:eastAsia="Calibri" w:cs="Calibri"/>
          <w:b/>
          <w:bCs/>
          <w:u w:val="single"/>
        </w:rPr>
      </w:pPr>
    </w:p>
    <w:p w14:paraId="337EA798" w14:textId="77777777" w:rsidR="00D2764F" w:rsidRPr="00C867D9" w:rsidRDefault="00D2764F" w:rsidP="0010527D"/>
    <w:p w14:paraId="51923186" w14:textId="1A3B2DAA" w:rsidR="0010527D" w:rsidRDefault="002213E7" w:rsidP="002213E7">
      <w:pPr>
        <w:pStyle w:val="Heading3"/>
      </w:pPr>
      <w:r>
        <w:lastRenderedPageBreak/>
        <w:t xml:space="preserve">No Solvency – Weather </w:t>
      </w:r>
    </w:p>
    <w:p w14:paraId="02620EA8" w14:textId="77777777" w:rsidR="002213E7" w:rsidRDefault="002213E7" w:rsidP="002213E7">
      <w:pPr>
        <w:pStyle w:val="Heading4"/>
      </w:pPr>
      <w:r>
        <w:t>Impossible weather in South Pole would make infrastructure impossible</w:t>
      </w:r>
    </w:p>
    <w:p w14:paraId="06D8FA68" w14:textId="77777777" w:rsidR="002213E7" w:rsidRDefault="002213E7" w:rsidP="002213E7">
      <w:r w:rsidRPr="00B40525">
        <w:rPr>
          <w:rStyle w:val="StyleStyleBold12pt"/>
        </w:rPr>
        <w:t>Antarctic connection 14</w:t>
      </w:r>
      <w:r>
        <w:t xml:space="preserve"> [Antarctic connection, “Antarctic Weather”, 2014, </w:t>
      </w:r>
      <w:r w:rsidRPr="00707864">
        <w:t>http://www.antarcticconnection.com/shopcontent.asp?type=weather-index</w:t>
      </w:r>
      <w:r>
        <w:t xml:space="preserve">] </w:t>
      </w:r>
      <w:proofErr w:type="spellStart"/>
      <w:r>
        <w:t>Jia</w:t>
      </w:r>
      <w:proofErr w:type="spellEnd"/>
    </w:p>
    <w:p w14:paraId="4D0B242D" w14:textId="77777777" w:rsidR="002213E7" w:rsidRDefault="002213E7" w:rsidP="002213E7"/>
    <w:p w14:paraId="3F77AC41" w14:textId="77777777" w:rsidR="002213E7" w:rsidRPr="00B40525" w:rsidRDefault="002213E7" w:rsidP="002213E7">
      <w:pPr>
        <w:rPr>
          <w:rFonts w:asciiTheme="majorHAnsi" w:hAnsiTheme="majorHAnsi"/>
        </w:rPr>
      </w:pPr>
      <w:r w:rsidRPr="00B40525">
        <w:rPr>
          <w:rFonts w:asciiTheme="majorHAnsi" w:hAnsiTheme="majorHAnsi" w:cs="Arial"/>
          <w:bCs/>
          <w:bdr w:val="none" w:sz="0" w:space="0" w:color="auto" w:frame="1"/>
        </w:rPr>
        <w:t>Why is Antarctica so Cold?</w:t>
      </w:r>
      <w:r>
        <w:rPr>
          <w:rFonts w:asciiTheme="majorHAnsi" w:hAnsiTheme="majorHAnsi"/>
        </w:rPr>
        <w:t xml:space="preserve"> </w:t>
      </w:r>
      <w:r w:rsidRPr="00BC4397">
        <w:rPr>
          <w:rStyle w:val="StyleBoldUnderline"/>
        </w:rPr>
        <w:t>Several factors combine to making Antarctica one of the coldest and least hospitable places on the Earth</w:t>
      </w:r>
      <w:r w:rsidRPr="00B40525">
        <w:rPr>
          <w:rFonts w:asciiTheme="majorHAnsi" w:hAnsiTheme="majorHAnsi"/>
          <w:bdr w:val="none" w:sz="0" w:space="0" w:color="auto" w:frame="1"/>
        </w:rPr>
        <w:t>:</w:t>
      </w:r>
      <w:r>
        <w:rPr>
          <w:rFonts w:asciiTheme="majorHAnsi" w:hAnsiTheme="majorHAnsi"/>
        </w:rPr>
        <w:t xml:space="preserve"> </w:t>
      </w:r>
      <w:r w:rsidRPr="00B40525">
        <w:rPr>
          <w:rFonts w:asciiTheme="majorHAnsi" w:eastAsia="Times New Roman" w:hAnsiTheme="majorHAnsi"/>
          <w:bdr w:val="none" w:sz="0" w:space="0" w:color="auto" w:frame="1"/>
        </w:rPr>
        <w:t>Unlike the Arctic region, Antarctica is a continent surrounded by an ocean which means that interior areas do not benefit from the moderating influence of water.</w:t>
      </w:r>
      <w:r>
        <w:rPr>
          <w:rFonts w:asciiTheme="majorHAnsi" w:eastAsia="Times New Roman" w:hAnsiTheme="majorHAnsi"/>
        </w:rPr>
        <w:t xml:space="preserve"> </w:t>
      </w:r>
      <w:r w:rsidRPr="00B40525">
        <w:rPr>
          <w:rFonts w:asciiTheme="majorHAnsi" w:eastAsia="Times New Roman" w:hAnsiTheme="majorHAnsi"/>
          <w:bdr w:val="none" w:sz="0" w:space="0" w:color="auto" w:frame="1"/>
        </w:rPr>
        <w:t xml:space="preserve">With </w:t>
      </w:r>
      <w:r w:rsidRPr="00BC4397">
        <w:rPr>
          <w:rStyle w:val="StyleBoldUnderline"/>
        </w:rPr>
        <w:t>98% of its area covered with snow and ice, the Antarctic continent reflects most of the sun's light rather than absorbing it. The extreme dryness of the air causes any heat that is radiated back into the atmosphere to be lost instead of being absorbed by the water vapor in the atmosphere.</w:t>
      </w:r>
      <w:r>
        <w:rPr>
          <w:rFonts w:asciiTheme="majorHAnsi" w:eastAsia="Times New Roman" w:hAnsiTheme="majorHAnsi"/>
        </w:rPr>
        <w:t xml:space="preserve"> </w:t>
      </w:r>
      <w:r w:rsidRPr="00BC4397">
        <w:rPr>
          <w:rStyle w:val="StyleBoldUnderline"/>
        </w:rPr>
        <w:t xml:space="preserve">During the winter, the size of Antarctica doubles as the surrounding sea water freezes, </w:t>
      </w:r>
      <w:r w:rsidRPr="00B40525">
        <w:rPr>
          <w:rFonts w:asciiTheme="majorHAnsi" w:eastAsia="Times New Roman" w:hAnsiTheme="majorHAnsi"/>
          <w:bdr w:val="none" w:sz="0" w:space="0" w:color="auto" w:frame="1"/>
        </w:rPr>
        <w:t>effectively blocking heat transfer from the warmer surrounding ocean.</w:t>
      </w:r>
      <w:r>
        <w:rPr>
          <w:rFonts w:asciiTheme="majorHAnsi" w:eastAsia="Times New Roman" w:hAnsiTheme="majorHAnsi"/>
        </w:rPr>
        <w:t xml:space="preserve"> </w:t>
      </w:r>
      <w:r w:rsidRPr="00BC4397">
        <w:rPr>
          <w:rStyle w:val="StyleBoldUnderline"/>
        </w:rPr>
        <w:t>Antarctica has a higher average elevation than any other continent on Earth</w:t>
      </w:r>
      <w:r w:rsidRPr="00B40525">
        <w:rPr>
          <w:rFonts w:asciiTheme="majorHAnsi" w:eastAsia="Times New Roman" w:hAnsiTheme="majorHAnsi"/>
          <w:bdr w:val="none" w:sz="0" w:space="0" w:color="auto" w:frame="1"/>
        </w:rPr>
        <w:t xml:space="preserve"> which results in even colder temperatures.</w:t>
      </w:r>
      <w:r>
        <w:rPr>
          <w:rFonts w:asciiTheme="majorHAnsi" w:eastAsia="Times New Roman" w:hAnsiTheme="majorHAnsi"/>
        </w:rPr>
        <w:t xml:space="preserve"> </w:t>
      </w:r>
      <w:r w:rsidRPr="00B40525">
        <w:rPr>
          <w:rFonts w:asciiTheme="majorHAnsi" w:hAnsiTheme="majorHAnsi"/>
        </w:rPr>
        <w:t>Weather observations in Antarctica have been recorded only for the last 150 years. Detailed climatic monitoring began in the late 1950's. Most Antarctic stations today are equipped with sophisticated weather monitoring technology and are manned by professional meteorologists who perform observations around the clock. Automated stations and remote sensing equipment provide a wealth of previously unattainable data and help to paint a more accurate picture of Antarctic weather continent-wide. Satellite measurements and photographs of the continent continue to reveal valuable information concerning cloud cover, storm movement, ice formation and distribution patterns, and a variety of other environmental characteristics.</w:t>
      </w:r>
    </w:p>
    <w:p w14:paraId="6D1802F7" w14:textId="77777777" w:rsidR="002213E7" w:rsidRDefault="002213E7" w:rsidP="002213E7">
      <w:pPr>
        <w:rPr>
          <w:rFonts w:ascii="Verdana" w:hAnsi="Verdana" w:cs="Times New Roman"/>
          <w:color w:val="000000"/>
          <w:sz w:val="20"/>
          <w:szCs w:val="20"/>
        </w:rPr>
      </w:pPr>
    </w:p>
    <w:p w14:paraId="4D36B744" w14:textId="77777777" w:rsidR="002213E7" w:rsidRDefault="002213E7" w:rsidP="002213E7"/>
    <w:p w14:paraId="47217728" w14:textId="77777777" w:rsidR="002213E7" w:rsidRDefault="002213E7" w:rsidP="002213E7">
      <w:pPr>
        <w:pStyle w:val="Heading4"/>
      </w:pPr>
      <w:r>
        <w:t>Conditions of Antarctica almost uninhabitable</w:t>
      </w:r>
    </w:p>
    <w:p w14:paraId="69E50FFF" w14:textId="77777777" w:rsidR="002213E7" w:rsidRDefault="002213E7" w:rsidP="002213E7">
      <w:r w:rsidRPr="003755ED">
        <w:rPr>
          <w:rStyle w:val="StyleStyleBold12pt"/>
        </w:rPr>
        <w:t>Red apple education 14</w:t>
      </w:r>
      <w:r>
        <w:t xml:space="preserve"> [red apple education, “weather, environmental conditions”, 2014, </w:t>
      </w:r>
      <w:r w:rsidRPr="00DD1F75">
        <w:t>http://www.skwirk.com/p-c_s-1_u-21_t-190_c-609/weather/nsw/hsie/current-issues-antarctica/environmental-conditions</w:t>
      </w:r>
      <w:r>
        <w:t xml:space="preserve">] </w:t>
      </w:r>
      <w:proofErr w:type="spellStart"/>
      <w:r>
        <w:t>Jia</w:t>
      </w:r>
      <w:proofErr w:type="spellEnd"/>
    </w:p>
    <w:p w14:paraId="13A39B02" w14:textId="77777777" w:rsidR="002213E7" w:rsidRDefault="002213E7" w:rsidP="002213E7"/>
    <w:p w14:paraId="067E4863" w14:textId="77777777" w:rsidR="002213E7" w:rsidRDefault="002213E7" w:rsidP="002213E7">
      <w:pPr>
        <w:rPr>
          <w:shd w:val="clear" w:color="auto" w:fill="FFFFFF"/>
        </w:rPr>
      </w:pPr>
      <w:r w:rsidRPr="00BC4397">
        <w:rPr>
          <w:rStyle w:val="StyleBoldUnderline"/>
        </w:rPr>
        <w:t>Antarctica is one of the coldest and most uninhabitable places on Earth. It is almost impossible for plants and animals to survive there.</w:t>
      </w:r>
      <w:r w:rsidRPr="00DD1F75">
        <w:rPr>
          <w:shd w:val="clear" w:color="auto" w:fill="FFFFFF"/>
        </w:rPr>
        <w:t xml:space="preserve"> The cold ocean that surrounds Antarctica provides some warmth to the edges of the continent, but the </w:t>
      </w:r>
      <w:proofErr w:type="spellStart"/>
      <w:r w:rsidRPr="00DD1F75">
        <w:rPr>
          <w:shd w:val="clear" w:color="auto" w:fill="FFFFFF"/>
        </w:rPr>
        <w:t>centre</w:t>
      </w:r>
      <w:proofErr w:type="spellEnd"/>
      <w:r w:rsidRPr="00DD1F75">
        <w:rPr>
          <w:shd w:val="clear" w:color="auto" w:fill="FFFFFF"/>
        </w:rPr>
        <w:t xml:space="preserve"> of Antarctica remains an extremely cold place.</w:t>
      </w:r>
      <w:r>
        <w:rPr>
          <w:rFonts w:ascii="Times" w:hAnsi="Times" w:cs="Times New Roman"/>
        </w:rPr>
        <w:t xml:space="preserve"> </w:t>
      </w:r>
      <w:r w:rsidRPr="00BC4397">
        <w:rPr>
          <w:rStyle w:val="StyleBoldUnderline"/>
        </w:rPr>
        <w:t>The air around Antarctica is extremely dry.</w:t>
      </w:r>
      <w:r w:rsidRPr="00DD1F75">
        <w:rPr>
          <w:shd w:val="clear" w:color="auto" w:fill="FFFFFF"/>
        </w:rPr>
        <w:t xml:space="preserve"> Almost all warmth from the sun reflects off the snow and ice into the atmosphere. Any moisture quickly evaporates. The continent of Antarctica grows bigger in winter, as the surrounding ocean freezes into solid ice. This makes the land part of Antarctica almost double the size that it is in summer (</w:t>
      </w:r>
      <w:r w:rsidRPr="00DD1F75">
        <w:rPr>
          <w:i/>
          <w:iCs/>
          <w:shd w:val="clear" w:color="auto" w:fill="FFFFFF"/>
        </w:rPr>
        <w:t>see image 1</w:t>
      </w:r>
      <w:r w:rsidRPr="00DD1F75">
        <w:rPr>
          <w:shd w:val="clear" w:color="auto" w:fill="FFFFFF"/>
        </w:rPr>
        <w:t xml:space="preserve">). </w:t>
      </w:r>
      <w:r w:rsidRPr="00BC4397">
        <w:rPr>
          <w:rStyle w:val="StyleBoldUnderline"/>
        </w:rPr>
        <w:t>The continent is even colder in winter because the water from the ocean is less able to transfer heat to the land.</w:t>
      </w:r>
      <w:r>
        <w:rPr>
          <w:rFonts w:ascii="Times" w:hAnsi="Times" w:cs="Times New Roman"/>
        </w:rPr>
        <w:t xml:space="preserve"> </w:t>
      </w:r>
      <w:r w:rsidRPr="00DD1F75">
        <w:rPr>
          <w:shd w:val="clear" w:color="auto" w:fill="FFFFFF"/>
        </w:rPr>
        <w:t xml:space="preserve">Antarctica and the Southern Ocean play an important role in the Earth's weather system. What happens in Antarctica can </w:t>
      </w:r>
      <w:r w:rsidRPr="00DD1F75">
        <w:rPr>
          <w:shd w:val="clear" w:color="auto" w:fill="FFFFFF"/>
        </w:rPr>
        <w:lastRenderedPageBreak/>
        <w:t>influence winds, clouds, rain and other weather conditions in the rest of the world. The air around the Earth is continually moving. The air currents that circulate around the Arctic and the Antarctic are called</w:t>
      </w:r>
      <w:r>
        <w:rPr>
          <w:shd w:val="clear" w:color="auto" w:fill="FFFFFF"/>
        </w:rPr>
        <w:t xml:space="preserve"> </w:t>
      </w:r>
      <w:r w:rsidRPr="00DD1F75">
        <w:rPr>
          <w:bCs/>
          <w:shd w:val="clear" w:color="auto" w:fill="FFFFFF"/>
        </w:rPr>
        <w:t>regions of low pressure</w:t>
      </w:r>
      <w:r w:rsidRPr="00DD1F75">
        <w:rPr>
          <w:shd w:val="clear" w:color="auto" w:fill="FFFFFF"/>
        </w:rPr>
        <w:t>. The air around the equator, which is the imaginary line around the </w:t>
      </w:r>
      <w:proofErr w:type="spellStart"/>
      <w:r w:rsidRPr="00DD1F75">
        <w:rPr>
          <w:shd w:val="clear" w:color="auto" w:fill="FFFFFF"/>
        </w:rPr>
        <w:t>centre</w:t>
      </w:r>
      <w:proofErr w:type="spellEnd"/>
      <w:r w:rsidRPr="00DD1F75">
        <w:rPr>
          <w:shd w:val="clear" w:color="auto" w:fill="FFFFFF"/>
        </w:rPr>
        <w:t xml:space="preserve"> of the world, is a region of high pressure. Hot, moist air from the equator rises and travels toward the north and south poles, where it cools and then sinks.</w:t>
      </w:r>
      <w:r>
        <w:rPr>
          <w:rFonts w:ascii="Times" w:hAnsi="Times" w:cs="Times New Roman"/>
        </w:rPr>
        <w:t xml:space="preserve"> </w:t>
      </w:r>
      <w:r w:rsidRPr="00DD1F75">
        <w:t>The weather in Antarctica has only been monitored for around 150 years. While modern Antarctic stations provide useful information about the weather today, there are no reliable records of Antarctic weather before the 1950s.</w:t>
      </w:r>
      <w:r>
        <w:t xml:space="preserve"> Specialist weather scientists </w:t>
      </w:r>
      <w:r w:rsidRPr="00DD1F75">
        <w:t>(</w:t>
      </w:r>
      <w:r w:rsidRPr="00DD1F75">
        <w:rPr>
          <w:bCs/>
        </w:rPr>
        <w:t>meteorologists)</w:t>
      </w:r>
      <w:r w:rsidRPr="00DD1F75">
        <w:t> work in Antarctica, recording weather patterns and providing predictions about future climate changes. Many weather stations record weather information automatically. Satellites are also useful for taking pictures of the weather patterns and keeping track of environmental changes in Antarctica.</w:t>
      </w:r>
      <w:r>
        <w:t xml:space="preserve"> </w:t>
      </w:r>
      <w:r w:rsidRPr="00BC4397">
        <w:rPr>
          <w:rStyle w:val="StyleBoldUnderline"/>
        </w:rPr>
        <w:t>The temperatures in Antarctica are some of the coldest on Earth. Along the coast, the temperatures range from - 30 o to 10 o Celsius. Further inland, temperatures are even colder and range from - 70 o</w:t>
      </w:r>
      <w:proofErr w:type="gramStart"/>
      <w:r w:rsidRPr="00BC4397">
        <w:rPr>
          <w:rStyle w:val="StyleBoldUnderline"/>
        </w:rPr>
        <w:t>  to</w:t>
      </w:r>
      <w:proofErr w:type="gramEnd"/>
      <w:r w:rsidRPr="00BC4397">
        <w:rPr>
          <w:rStyle w:val="StyleBoldUnderline"/>
        </w:rPr>
        <w:t xml:space="preserve"> - 30 o Celsius.</w:t>
      </w:r>
      <w:r w:rsidRPr="00DD1F75">
        <w:rPr>
          <w:i/>
          <w:iCs/>
        </w:rPr>
        <w:t> See image 3</w:t>
      </w:r>
      <w:r>
        <w:t xml:space="preserve"> t</w:t>
      </w:r>
      <w:r w:rsidRPr="00DD1F75">
        <w:t>he coldest temperature ever recorded, - 89.2 </w:t>
      </w:r>
      <w:r w:rsidRPr="00DD1F75">
        <w:rPr>
          <w:vertAlign w:val="superscript"/>
        </w:rPr>
        <w:t>o</w:t>
      </w:r>
      <w:r w:rsidRPr="00DD1F75">
        <w:t xml:space="preserve"> Celsius, was taken at the Soviet </w:t>
      </w:r>
      <w:proofErr w:type="spellStart"/>
      <w:r w:rsidRPr="00DD1F75">
        <w:t>Vostock</w:t>
      </w:r>
      <w:proofErr w:type="spellEnd"/>
      <w:r w:rsidRPr="00DD1F75">
        <w:t xml:space="preserve"> base in Antarctica, in 1983.</w:t>
      </w:r>
      <w:r>
        <w:t xml:space="preserve"> </w:t>
      </w:r>
      <w:r w:rsidRPr="00DD1F75">
        <w:rPr>
          <w:shd w:val="clear" w:color="auto" w:fill="FFFFFF"/>
        </w:rPr>
        <w:t xml:space="preserve">You might think that Antarctica has lots of rain and snow, but </w:t>
      </w:r>
      <w:r w:rsidRPr="00BC4397">
        <w:rPr>
          <w:rStyle w:val="StyleBoldUnderline"/>
        </w:rPr>
        <w:t>it is really more like a desert</w:t>
      </w:r>
      <w:r w:rsidRPr="00DD1F75">
        <w:rPr>
          <w:shd w:val="clear" w:color="auto" w:fill="FFFFFF"/>
        </w:rPr>
        <w:t>. This is because hardly any </w:t>
      </w:r>
      <w:r w:rsidRPr="00DD1F75">
        <w:rPr>
          <w:bCs/>
          <w:shd w:val="clear" w:color="auto" w:fill="FFFFFF"/>
        </w:rPr>
        <w:t>precipitation</w:t>
      </w:r>
      <w:r w:rsidRPr="00DD1F75">
        <w:rPr>
          <w:shd w:val="clear" w:color="auto" w:fill="FFFFFF"/>
        </w:rPr>
        <w:t xml:space="preserve">, such as rain or snow, falls there. </w:t>
      </w:r>
      <w:r w:rsidRPr="00BC4397">
        <w:rPr>
          <w:rStyle w:val="StyleBoldUnderline"/>
        </w:rPr>
        <w:t>The annual rainfall is between 30 and 70 mm, which is less than in the Sahara Desert. It is simply too cold in Antarctica for much snow or rain to fall. Strong winds also make it difficult for anything to survive in Antarctica.</w:t>
      </w:r>
      <w:r w:rsidRPr="00DD1F75">
        <w:rPr>
          <w:shd w:val="clear" w:color="auto" w:fill="FFFFFF"/>
        </w:rPr>
        <w:t xml:space="preserve"> Winds of 316.8 km per hour were recorded at the French Dumont </w:t>
      </w:r>
      <w:proofErr w:type="spellStart"/>
      <w:r w:rsidRPr="00DD1F75">
        <w:rPr>
          <w:shd w:val="clear" w:color="auto" w:fill="FFFFFF"/>
        </w:rPr>
        <w:t>d'Urville</w:t>
      </w:r>
      <w:proofErr w:type="spellEnd"/>
      <w:r w:rsidRPr="00DD1F75">
        <w:rPr>
          <w:shd w:val="clear" w:color="auto" w:fill="FFFFFF"/>
        </w:rPr>
        <w:t xml:space="preserve"> base in 1972.</w:t>
      </w:r>
      <w:r>
        <w:rPr>
          <w:rFonts w:ascii="Times" w:hAnsi="Times" w:cs="Times New Roman"/>
        </w:rPr>
        <w:t xml:space="preserve"> </w:t>
      </w:r>
      <w:r w:rsidRPr="00DD1F75">
        <w:t xml:space="preserve">Blizzards are wild storms that take place in cold climates. </w:t>
      </w:r>
      <w:r w:rsidRPr="00BC4397">
        <w:rPr>
          <w:rStyle w:val="StyleBoldUnderline"/>
        </w:rPr>
        <w:t xml:space="preserve">Fierce winds pick up snow from the ground and blow it around, making it extremely difficult to see. A whiteout describes a situation where there are no shadows or </w:t>
      </w:r>
      <w:proofErr w:type="spellStart"/>
      <w:r w:rsidRPr="00BC4397">
        <w:rPr>
          <w:rStyle w:val="StyleBoldUnderline"/>
        </w:rPr>
        <w:t>colour</w:t>
      </w:r>
      <w:proofErr w:type="spellEnd"/>
      <w:r w:rsidRPr="00BC4397">
        <w:rPr>
          <w:rStyle w:val="StyleBoldUnderline"/>
        </w:rPr>
        <w:t xml:space="preserve"> differences between objects. A grey or white sky joins the snow-covered ground to produce whiteouts, making visibility poor or nearly impossible.</w:t>
      </w:r>
    </w:p>
    <w:p w14:paraId="35ABBB55" w14:textId="77777777" w:rsidR="002213E7" w:rsidRDefault="002213E7" w:rsidP="002213E7">
      <w:pPr>
        <w:rPr>
          <w:shd w:val="clear" w:color="auto" w:fill="FFFFFF"/>
        </w:rPr>
      </w:pPr>
    </w:p>
    <w:p w14:paraId="183E7CA8" w14:textId="77777777" w:rsidR="002213E7" w:rsidRDefault="002213E7" w:rsidP="002213E7">
      <w:pPr>
        <w:pStyle w:val="Heading4"/>
        <w:rPr>
          <w:shd w:val="clear" w:color="auto" w:fill="FFFFFF"/>
        </w:rPr>
      </w:pPr>
      <w:r>
        <w:rPr>
          <w:shd w:val="clear" w:color="auto" w:fill="FFFFFF"/>
        </w:rPr>
        <w:t>Antarctic temperatures reaching up to 138.5 degrees below zero</w:t>
      </w:r>
    </w:p>
    <w:p w14:paraId="3040E52A" w14:textId="77777777" w:rsidR="002213E7" w:rsidRDefault="002213E7" w:rsidP="002213E7">
      <w:r w:rsidRPr="009B0080">
        <w:rPr>
          <w:rStyle w:val="StyleStyleBold12pt"/>
        </w:rPr>
        <w:t>Rice 13</w:t>
      </w:r>
      <w:r>
        <w:rPr>
          <w:shd w:val="clear" w:color="auto" w:fill="FFFFFF"/>
        </w:rPr>
        <w:t xml:space="preserve"> [Doyle, </w:t>
      </w:r>
      <w:r>
        <w:t xml:space="preserve">A reading of 135.8 degrees below zero was measured in Antarctica, using remote sensing from satellites, 12/10, </w:t>
      </w:r>
      <w:r w:rsidRPr="003755ED">
        <w:t>http://www.usatoday.com/story/weather/2013/12/10/antarctica-cold-record/3950019/</w:t>
      </w:r>
      <w:r>
        <w:t xml:space="preserve">] </w:t>
      </w:r>
      <w:proofErr w:type="spellStart"/>
      <w:r>
        <w:t>Jia</w:t>
      </w:r>
      <w:proofErr w:type="spellEnd"/>
    </w:p>
    <w:p w14:paraId="44A45593" w14:textId="77777777" w:rsidR="002213E7" w:rsidRDefault="002213E7" w:rsidP="002213E7"/>
    <w:p w14:paraId="6F73AFA8" w14:textId="77777777" w:rsidR="002213E7" w:rsidRPr="003755ED" w:rsidRDefault="002213E7" w:rsidP="002213E7">
      <w:r w:rsidRPr="00BC4397">
        <w:rPr>
          <w:rStyle w:val="StyleBoldUnderline"/>
        </w:rPr>
        <w:t>There's cold, and then there's Antarctica cold. ... How does a frosty reading of 135.8 degrees below zero sound</w:t>
      </w:r>
      <w:r w:rsidRPr="003755ED">
        <w:t>?</w:t>
      </w:r>
      <w:r>
        <w:t xml:space="preserve"> </w:t>
      </w:r>
      <w:r w:rsidRPr="003755ED">
        <w:t xml:space="preserve">Based on remote satellite measurements, </w:t>
      </w:r>
      <w:r w:rsidRPr="00BC4397">
        <w:rPr>
          <w:rStyle w:val="StyleBoldUnderline"/>
        </w:rPr>
        <w:t>scientists recently recorded that temperature at a desolate ice plateau in East Antarctica. It was the lowest temperature ever recorded on Earth,</w:t>
      </w:r>
      <w:r w:rsidRPr="003755ED">
        <w:t xml:space="preserve"> though it may not get that recognition in the official record book.</w:t>
      </w:r>
      <w:r>
        <w:t xml:space="preserve"> </w:t>
      </w:r>
      <w:r w:rsidRPr="00BC4397">
        <w:rPr>
          <w:rStyle w:val="StyleBoldUnderline"/>
        </w:rPr>
        <w:t>A NASA satellite measured that temperature in August 2010; on July 31 of this year, another bone-chilling temperature of -135.3 degrees was recorded.</w:t>
      </w:r>
      <w:r>
        <w:t xml:space="preserve"> </w:t>
      </w:r>
      <w:r w:rsidRPr="003755ED">
        <w:t xml:space="preserve">"I've never been in conditions that cold, and I hope I never am," said ice scientist Ted </w:t>
      </w:r>
      <w:proofErr w:type="spellStart"/>
      <w:r w:rsidRPr="003755ED">
        <w:t>Scambos</w:t>
      </w:r>
      <w:proofErr w:type="spellEnd"/>
      <w:r w:rsidRPr="003755ED">
        <w:t xml:space="preserve"> of the National Snow and Ice Data Center in Boulder, Colo. "I am told that </w:t>
      </w:r>
      <w:r w:rsidRPr="00BC4397">
        <w:rPr>
          <w:rStyle w:val="StyleBoldUnderline"/>
        </w:rPr>
        <w:t>every breath is painful, and you have to be extremely careful not to freeze part of your throat or lungs when inhaling."</w:t>
      </w:r>
      <w:r>
        <w:t xml:space="preserve"> </w:t>
      </w:r>
      <w:r w:rsidRPr="003755ED">
        <w:t>The -135.8-degree reading is "50 degrees colder than anything that has ever been seen in Alaska or Siberia or certainly North Dakota," he said.</w:t>
      </w:r>
      <w:r>
        <w:t xml:space="preserve"> </w:t>
      </w:r>
      <w:r w:rsidRPr="003755ED">
        <w:t>"</w:t>
      </w:r>
      <w:r w:rsidRPr="00BC4397">
        <w:rPr>
          <w:rStyle w:val="StyleBoldUnderline"/>
        </w:rPr>
        <w:t xml:space="preserve">It's more like you'd see on Mars on a nice </w:t>
      </w:r>
      <w:r w:rsidRPr="00BC4397">
        <w:rPr>
          <w:rStyle w:val="StyleBoldUnderline"/>
        </w:rPr>
        <w:lastRenderedPageBreak/>
        <w:t>summer day in the poles,"</w:t>
      </w:r>
      <w:r w:rsidRPr="003755ED">
        <w:t xml:space="preserve"> </w:t>
      </w:r>
      <w:proofErr w:type="spellStart"/>
      <w:r w:rsidRPr="003755ED">
        <w:t>Scambos</w:t>
      </w:r>
      <w:proofErr w:type="spellEnd"/>
      <w:r w:rsidRPr="003755ED">
        <w:t xml:space="preserve"> said from the American Geophysical Union scientific meeting in San Francisco on Monday, where he announced the data.</w:t>
      </w:r>
      <w:r>
        <w:t xml:space="preserve"> </w:t>
      </w:r>
      <w:r w:rsidRPr="003755ED">
        <w:t>Winter in Antarctica occurs, as it does throughout the Southern Hemisphere, in the months of June, July and August, when the continent is in total darkness.</w:t>
      </w:r>
      <w:r>
        <w:t xml:space="preserve"> </w:t>
      </w:r>
      <w:r w:rsidRPr="003755ED">
        <w:t xml:space="preserve">The official record, as measured by a thermometer, remains -128.6 degrees, set in </w:t>
      </w:r>
      <w:proofErr w:type="spellStart"/>
      <w:r w:rsidRPr="003755ED">
        <w:t>Vostok</w:t>
      </w:r>
      <w:proofErr w:type="spellEnd"/>
      <w:r w:rsidRPr="003755ED">
        <w:t>, Antarctica, on July 21, 1983. The World Meteorological Organization (WMO), the official keepers of world weather records, recognizes only readings measured by thermometers on location, not remotely by satellite.</w:t>
      </w:r>
      <w:r>
        <w:t xml:space="preserve"> </w:t>
      </w:r>
      <w:r w:rsidRPr="003755ED">
        <w:t>"</w:t>
      </w:r>
      <w:proofErr w:type="spellStart"/>
      <w:r w:rsidRPr="003755ED">
        <w:t>Vostok</w:t>
      </w:r>
      <w:proofErr w:type="spellEnd"/>
      <w:r w:rsidRPr="003755ED">
        <w:t xml:space="preserve"> is still the world's coldest recorded location," said Randy </w:t>
      </w:r>
      <w:proofErr w:type="spellStart"/>
      <w:r w:rsidRPr="003755ED">
        <w:t>Cerveny</w:t>
      </w:r>
      <w:proofErr w:type="spellEnd"/>
      <w:r w:rsidRPr="003755ED">
        <w:t>, an Arizona State University professor of geography and the "rapporteur for climate extremes" at the WMO, via e-mail. "They are using remote sensing, not standard weather stations, so we at the World Meteorological Organization will not recognize that."</w:t>
      </w:r>
      <w:r>
        <w:t xml:space="preserve"> </w:t>
      </w:r>
      <w:proofErr w:type="spellStart"/>
      <w:r w:rsidRPr="003755ED">
        <w:t>Cerveny</w:t>
      </w:r>
      <w:proofErr w:type="spellEnd"/>
      <w:r w:rsidRPr="003755ED">
        <w:t xml:space="preserve"> noted that there is no way to determine the elevation of the remote-sen</w:t>
      </w:r>
      <w:r>
        <w:t xml:space="preserve">sed value. Official temperature </w:t>
      </w:r>
      <w:r w:rsidRPr="003755ED">
        <w:t>measurements must be made of the air about 7 feet above the ground, to prevent the ground temperature from impacting the air temperature.</w:t>
      </w:r>
      <w:r>
        <w:t xml:space="preserve"> </w:t>
      </w:r>
      <w:proofErr w:type="spellStart"/>
      <w:r w:rsidRPr="003755ED">
        <w:t>Vostok</w:t>
      </w:r>
      <w:proofErr w:type="spellEnd"/>
      <w:r w:rsidRPr="003755ED">
        <w:t xml:space="preserve"> is a Russian research station about 600 miles from the South Pole, where the highest temperature ever recorded was 4 degrees on a summer afternoon.</w:t>
      </w:r>
      <w:r>
        <w:t xml:space="preserve"> </w:t>
      </w:r>
      <w:r w:rsidRPr="003755ED">
        <w:t xml:space="preserve">As for the USA's coldest mark on record, </w:t>
      </w:r>
      <w:proofErr w:type="gramStart"/>
      <w:r w:rsidRPr="003755ED">
        <w:t>it's</w:t>
      </w:r>
      <w:proofErr w:type="gramEnd"/>
      <w:r w:rsidRPr="003755ED">
        <w:t xml:space="preserve"> -80 degrees, set in Prospect Creek, Alaska, on Jan. 23, 1971, according to Christopher Burt, weather historian for the Weather Underground. Excluding Alaska, the lowest temperature was the -70-degree temperature recorded in Rogers Pass, Mont., in January 1954.</w:t>
      </w:r>
      <w:r>
        <w:t xml:space="preserve"> </w:t>
      </w:r>
      <w:r w:rsidRPr="003755ED">
        <w:t xml:space="preserve">Regardless of whether or not the Antarctica mark is an "official" record, it's still unimaginably cold: "Thank God, I don't know how exactly it feels," </w:t>
      </w:r>
      <w:proofErr w:type="spellStart"/>
      <w:r w:rsidRPr="003755ED">
        <w:t>Scambos</w:t>
      </w:r>
      <w:proofErr w:type="spellEnd"/>
      <w:r w:rsidRPr="003755ED">
        <w:t xml:space="preserve"> said. He said scientists do routinely make naked 100-degree-below-zero dashes outside at the South Pole, so people can survive that temperature for about three minutes.</w:t>
      </w:r>
      <w:r>
        <w:t xml:space="preserve"> </w:t>
      </w:r>
      <w:proofErr w:type="spellStart"/>
      <w:r w:rsidRPr="003755ED">
        <w:t>Scambos</w:t>
      </w:r>
      <w:proofErr w:type="spellEnd"/>
      <w:r w:rsidRPr="003755ED">
        <w:t xml:space="preserve"> said that in East Antarctica, the air is dry, the ground chilly and the skies cloudless. </w:t>
      </w:r>
      <w:r w:rsidRPr="00BC4397">
        <w:rPr>
          <w:rStyle w:val="StyleBoldUnderline"/>
        </w:rPr>
        <w:t>Cold air swoops down off a dome and gets trapped in a chilly lower spot, "hugging the surface and sliding around</w:t>
      </w:r>
      <w:r w:rsidRPr="003755ED">
        <w:t>."</w:t>
      </w:r>
      <w:r>
        <w:t xml:space="preserve"> </w:t>
      </w:r>
      <w:r w:rsidRPr="003755ED">
        <w:t xml:space="preserve">The Antarctica measurements were made by the Moderate Resolution Imaging </w:t>
      </w:r>
      <w:proofErr w:type="spellStart"/>
      <w:r w:rsidRPr="003755ED">
        <w:t>Spectroradiometer</w:t>
      </w:r>
      <w:proofErr w:type="spellEnd"/>
      <w:r w:rsidRPr="003755ED">
        <w:t xml:space="preserve"> (MODIS) sensor on board NASA's Aqua satellite and by Landsat 8, a satellite launched early this year by NASA and the U.S. Geological Survey.</w:t>
      </w:r>
      <w:r>
        <w:t xml:space="preserve"> </w:t>
      </w:r>
      <w:r w:rsidRPr="003755ED">
        <w:t xml:space="preserve">The record for cold has little to do with global warming, because it is one spot in one place, said Waleed </w:t>
      </w:r>
      <w:proofErr w:type="spellStart"/>
      <w:r w:rsidRPr="003755ED">
        <w:t>Abdalati</w:t>
      </w:r>
      <w:proofErr w:type="spellEnd"/>
      <w:r w:rsidRPr="003755ED">
        <w:t>, an ice scientist at the University of Colorado and NASA's former chief scientist.</w:t>
      </w:r>
      <w:r>
        <w:t xml:space="preserve"> </w:t>
      </w:r>
      <w:r w:rsidRPr="003755ED">
        <w:t xml:space="preserve">Both </w:t>
      </w:r>
      <w:proofErr w:type="spellStart"/>
      <w:r w:rsidRPr="003755ED">
        <w:t>Abdalati</w:t>
      </w:r>
      <w:proofErr w:type="spellEnd"/>
      <w:r w:rsidRPr="003755ED">
        <w:t xml:space="preserve">, who wasn't part of the measurement team, and </w:t>
      </w:r>
      <w:proofErr w:type="spellStart"/>
      <w:r w:rsidRPr="003755ED">
        <w:t>Scambos</w:t>
      </w:r>
      <w:proofErr w:type="spellEnd"/>
      <w:r w:rsidRPr="003755ED">
        <w:t xml:space="preserve"> said this is probably an unusual random reading in a place that hasn't been measured much and could have been colder or hotter in the past.</w:t>
      </w:r>
      <w:r>
        <w:t xml:space="preserve"> </w:t>
      </w:r>
      <w:r w:rsidRPr="003755ED">
        <w:t xml:space="preserve">"It does speak to the range of conditions on this Earth, some of which we haven't been able to observe," </w:t>
      </w:r>
      <w:proofErr w:type="spellStart"/>
      <w:r w:rsidRPr="003755ED">
        <w:t>Abdalati</w:t>
      </w:r>
      <w:proofErr w:type="spellEnd"/>
      <w:r w:rsidRPr="003755ED">
        <w:t xml:space="preserve"> said.</w:t>
      </w:r>
    </w:p>
    <w:p w14:paraId="4426B645" w14:textId="77777777" w:rsidR="002213E7" w:rsidRPr="003755ED" w:rsidRDefault="002213E7" w:rsidP="002213E7">
      <w:pPr>
        <w:rPr>
          <w:rFonts w:ascii="Times" w:eastAsia="Times New Roman" w:hAnsi="Times" w:cs="Times New Roman"/>
          <w:sz w:val="20"/>
          <w:szCs w:val="20"/>
        </w:rPr>
      </w:pPr>
    </w:p>
    <w:p w14:paraId="1C2B40D2" w14:textId="77777777" w:rsidR="002213E7" w:rsidRDefault="002213E7" w:rsidP="002213E7"/>
    <w:p w14:paraId="42628444" w14:textId="77777777" w:rsidR="002213E7" w:rsidRDefault="002213E7" w:rsidP="002213E7">
      <w:pPr>
        <w:pStyle w:val="Heading4"/>
      </w:pPr>
      <w:r>
        <w:t>The U.S. aims to continue logistical program in Antarctica fail</w:t>
      </w:r>
    </w:p>
    <w:p w14:paraId="58790596" w14:textId="77777777" w:rsidR="002213E7" w:rsidRDefault="002213E7" w:rsidP="002213E7">
      <w:r w:rsidRPr="003F12A5">
        <w:rPr>
          <w:rStyle w:val="StyleStyleBold12pt"/>
        </w:rPr>
        <w:t>Committee on science, space and technology 12</w:t>
      </w:r>
      <w:r>
        <w:t xml:space="preserve"> [committee on science, space and technology, “committee reviews logistics of U.S. Antarctic program”, 11/15, </w:t>
      </w:r>
      <w:r w:rsidRPr="003F12A5">
        <w:t>http://science.house.gov/press-release/committee-reviews-logistics-us-antarctic-program</w:t>
      </w:r>
      <w:r>
        <w:t xml:space="preserve">] </w:t>
      </w:r>
      <w:proofErr w:type="spellStart"/>
      <w:r>
        <w:t>Jia</w:t>
      </w:r>
      <w:proofErr w:type="spellEnd"/>
    </w:p>
    <w:p w14:paraId="35D82003" w14:textId="77777777" w:rsidR="002213E7" w:rsidRDefault="002213E7" w:rsidP="002213E7"/>
    <w:p w14:paraId="3F50E8BC" w14:textId="77777777" w:rsidR="002213E7" w:rsidRDefault="002213E7" w:rsidP="002213E7">
      <w:r w:rsidRPr="00BC4397">
        <w:rPr>
          <w:rStyle w:val="StyleBoldUnderline"/>
        </w:rPr>
        <w:lastRenderedPageBreak/>
        <w:t>The Committee on Science, Space, and Technology today held a </w:t>
      </w:r>
      <w:hyperlink r:id="rId18" w:history="1">
        <w:r w:rsidRPr="00BC4397">
          <w:rPr>
            <w:rStyle w:val="StyleBoldUnderline"/>
          </w:rPr>
          <w:t>hearing</w:t>
        </w:r>
      </w:hyperlink>
      <w:r w:rsidRPr="00BC4397">
        <w:rPr>
          <w:rStyle w:val="StyleBoldUnderline"/>
        </w:rPr>
        <w:t> to review the future options and logistical recommendations of the U.S. Antarctic Program</w:t>
      </w:r>
      <w:r w:rsidRPr="003F12A5">
        <w:t xml:space="preserve"> (USAP) Blue Ribbon Panel </w:t>
      </w:r>
      <w:hyperlink r:id="rId19" w:history="1">
        <w:r w:rsidRPr="003F12A5">
          <w:t>Report</w:t>
        </w:r>
      </w:hyperlink>
      <w:r w:rsidRPr="003F12A5">
        <w:t>, </w:t>
      </w:r>
      <w:r w:rsidRPr="003F12A5">
        <w:rPr>
          <w:i/>
          <w:iCs/>
        </w:rPr>
        <w:t>More and Better Science in Antarctica through Increased Logistical Effectiveness</w:t>
      </w:r>
      <w:r w:rsidRPr="003F12A5">
        <w:t>, and to examine the work and goals of the U.S. Antarctic Program.</w:t>
      </w:r>
      <w:r>
        <w:t xml:space="preserve"> </w:t>
      </w:r>
      <w:r w:rsidRPr="003F12A5">
        <w:t>“Our support of explorers and scientists on Antarctica has yielded and continues to yield valuable research that not only affects our daily lives, but cannot be done in any other place on earth”</w:t>
      </w:r>
      <w:r>
        <w:t xml:space="preserve"> </w:t>
      </w:r>
      <w:hyperlink r:id="rId20" w:history="1">
        <w:r w:rsidRPr="003F12A5">
          <w:t>said</w:t>
        </w:r>
      </w:hyperlink>
      <w:r>
        <w:t xml:space="preserve"> </w:t>
      </w:r>
      <w:r w:rsidRPr="003F12A5">
        <w:t>Committee </w:t>
      </w:r>
      <w:r w:rsidRPr="003F12A5">
        <w:rPr>
          <w:bCs/>
        </w:rPr>
        <w:t>Chairman Ralph Hall (R-TX)</w:t>
      </w:r>
      <w:r w:rsidRPr="003F12A5">
        <w:t>.  Noting that much remains to be learned about the continent, Hall continued, “</w:t>
      </w:r>
      <w:r w:rsidRPr="00BC4397">
        <w:rPr>
          <w:rStyle w:val="StyleBoldUnderline"/>
        </w:rPr>
        <w:t>Unfortunately, the magnitude of the logistics to support these activities is enormous and overwhelmingly dominates the budget for Antarctic activities. </w:t>
      </w:r>
      <w:r w:rsidRPr="003F12A5">
        <w:t xml:space="preserve"> Therefore, the Blue Ribbon Panel’s report recommendations are welcome.”</w:t>
      </w:r>
      <w:r>
        <w:t xml:space="preserve"> </w:t>
      </w:r>
      <w:r w:rsidRPr="003F12A5">
        <w:t>Hall continued, “I also recognize the important geopolitical reasons to maintain a U.S. presence there and appreciate the cooperation that must take place not only between relevant U.S. agencies, but also between our international friends and partners.”</w:t>
      </w:r>
      <w:r>
        <w:t xml:space="preserve"> </w:t>
      </w:r>
      <w:r w:rsidRPr="003F12A5">
        <w:t xml:space="preserve">The National Science Foundation (NSF), through the Office of Polar Programs, manages the USAP and supports scientific research by overseeing a massive cooperative effort among researchers, the </w:t>
      </w:r>
      <w:proofErr w:type="gramStart"/>
      <w:r w:rsidRPr="003F12A5">
        <w:t>military,</w:t>
      </w:r>
      <w:proofErr w:type="gramEnd"/>
      <w:r w:rsidRPr="003F12A5">
        <w:t xml:space="preserve"> and civilian agencies. </w:t>
      </w:r>
      <w:r w:rsidRPr="00BC4397">
        <w:rPr>
          <w:rStyle w:val="StyleBoldUnderline"/>
        </w:rPr>
        <w:t>Antarctic research has three goals: to understand the region and its ecosystems; to understand its effects on (and responses to) global processes such as climate; and to use the region as a platform to study the upper atmosphere and space. </w:t>
      </w:r>
      <w:r>
        <w:t xml:space="preserve"> </w:t>
      </w:r>
      <w:r w:rsidRPr="003F12A5">
        <w:t>In July, the U.S. Antarctic Program Blue Ribbon Panel released its </w:t>
      </w:r>
      <w:hyperlink r:id="rId21" w:history="1">
        <w:r w:rsidRPr="003F12A5">
          <w:t>report</w:t>
        </w:r>
      </w:hyperlink>
      <w:r w:rsidRPr="003F12A5">
        <w:t> finding that U.S. Antarctic Program activities are well managed but suffer from an aging infrastructure, lack of capital budget, and the effects of operating in an unforgiving environment. Witnesses today discussed the feasibility of implementing the Blue Ribbon Panel’s recommendations during a time of budgetary constraint, focusing on why research through the USAP should be prioritized. </w:t>
      </w:r>
      <w:r>
        <w:t xml:space="preserve"> </w:t>
      </w:r>
      <w:r w:rsidRPr="003F12A5">
        <w:t>The Panel’s Chair, </w:t>
      </w:r>
      <w:r w:rsidRPr="003F12A5">
        <w:rPr>
          <w:bCs/>
        </w:rPr>
        <w:t>Mr. Norman Augustine</w:t>
      </w:r>
      <w:r w:rsidRPr="003F12A5">
        <w:t>, emphasized the importance of maintaining U.S. leadership in Antarctica.  “Today we can’t reach our space station… without flying on Russian launch vehicles.  Similarly, we can’t get to Antarctica today without using Russian ice breakers; and that is a trend that is probably something a great nation would not want to have.”</w:t>
      </w:r>
      <w:r>
        <w:t xml:space="preserve"> </w:t>
      </w:r>
      <w:r w:rsidRPr="003F12A5">
        <w:t>The Director of NSF, </w:t>
      </w:r>
      <w:r w:rsidRPr="003F12A5">
        <w:rPr>
          <w:bCs/>
        </w:rPr>
        <w:t xml:space="preserve">Dr. </w:t>
      </w:r>
      <w:proofErr w:type="spellStart"/>
      <w:r w:rsidRPr="003F12A5">
        <w:rPr>
          <w:bCs/>
        </w:rPr>
        <w:t>Subra</w:t>
      </w:r>
      <w:proofErr w:type="spellEnd"/>
      <w:r w:rsidRPr="003F12A5">
        <w:rPr>
          <w:bCs/>
        </w:rPr>
        <w:t xml:space="preserve"> Suresh</w:t>
      </w:r>
      <w:r w:rsidRPr="003F12A5">
        <w:t>, noted the importance of responding to the logistical requirements associated with the U.S. presence in Antarctica, “We must continuously address and anticipate the logistics—often extremely complex and always in a remote and harsh environment—that are needed to implement frontier science and engineering research.” </w:t>
      </w:r>
      <w:r>
        <w:t xml:space="preserve"> </w:t>
      </w:r>
      <w:r w:rsidRPr="003F12A5">
        <w:t>Another member of the Blue Ribbon Panel, </w:t>
      </w:r>
      <w:r w:rsidRPr="003F12A5">
        <w:rPr>
          <w:bCs/>
        </w:rPr>
        <w:t>General Duncan McNabb</w:t>
      </w:r>
      <w:r w:rsidRPr="003F12A5">
        <w:t>, strongly advocated modernizing infrastructure in Antarctica and particularly transportation technologies.  “Given the challenges of providing logistics support to this austere area, optimizing transportation assets is essential,” General McNabb said.  “With new technology, capabilities, and concepts of operations there are excellent opportunities to significantly improve air, land, and sea transportation options.”</w:t>
      </w:r>
      <w:r>
        <w:t xml:space="preserve"> </w:t>
      </w:r>
      <w:r w:rsidRPr="003F12A5">
        <w:rPr>
          <w:bCs/>
        </w:rPr>
        <w:t xml:space="preserve">Dr. Warren </w:t>
      </w:r>
      <w:proofErr w:type="spellStart"/>
      <w:r w:rsidRPr="003F12A5">
        <w:rPr>
          <w:bCs/>
        </w:rPr>
        <w:t>Zapol</w:t>
      </w:r>
      <w:proofErr w:type="spellEnd"/>
      <w:r w:rsidRPr="003F12A5">
        <w:t>, Chair of the National Research Council’s Committee on Future Science Opportunities in Antarctica and the Southern Ocean, testified on the importance of leveraging opportunities to enhance America’s Antarctic program. “Making use of international and multidisciplinary collaboration, emerging technologies and developing robust sensors, and educational opportunities, the next 20 years of Antarctic and Southern Ocean research have the potential to advance our understanding of this planet, and beyond. A robust and efficient U.S. Antarctic Program is needed to realize this potential.”</w:t>
      </w:r>
    </w:p>
    <w:p w14:paraId="1DFD3F61" w14:textId="77777777" w:rsidR="002213E7" w:rsidRDefault="002213E7" w:rsidP="002213E7"/>
    <w:p w14:paraId="17751FDE" w14:textId="77777777" w:rsidR="002213E7" w:rsidRDefault="002213E7" w:rsidP="002213E7"/>
    <w:p w14:paraId="035440E6" w14:textId="77777777" w:rsidR="002213E7" w:rsidRDefault="002213E7" w:rsidP="002213E7">
      <w:pPr>
        <w:pStyle w:val="Heading4"/>
      </w:pPr>
      <w:r>
        <w:t>Rising temperatures pose threats to Antarctic infrastructure built on melting permafrost</w:t>
      </w:r>
    </w:p>
    <w:p w14:paraId="524A6257" w14:textId="77777777" w:rsidR="002213E7" w:rsidRDefault="002213E7" w:rsidP="002213E7">
      <w:r w:rsidRPr="00401A32">
        <w:rPr>
          <w:rStyle w:val="StyleStyleBold12pt"/>
        </w:rPr>
        <w:t>Green facts 14</w:t>
      </w:r>
      <w:r>
        <w:t xml:space="preserve"> [green facts, arctic climate change, 3/7, </w:t>
      </w:r>
      <w:r w:rsidRPr="00511903">
        <w:t>http://www.greenfacts.org/en/arctic-climate-change/l-2/6-melting-permafrost.htm#1</w:t>
      </w:r>
      <w:r>
        <w:t xml:space="preserve">] </w:t>
      </w:r>
      <w:proofErr w:type="spellStart"/>
      <w:r>
        <w:t>Jia</w:t>
      </w:r>
      <w:proofErr w:type="spellEnd"/>
    </w:p>
    <w:p w14:paraId="0AAB7296" w14:textId="77777777" w:rsidR="002213E7" w:rsidRDefault="002213E7" w:rsidP="002213E7"/>
    <w:p w14:paraId="6E5799D7" w14:textId="77777777" w:rsidR="002213E7" w:rsidRPr="00BC4397" w:rsidRDefault="002213E7" w:rsidP="002213E7">
      <w:pPr>
        <w:rPr>
          <w:rStyle w:val="StyleBoldUnderline"/>
        </w:rPr>
      </w:pPr>
      <w:r w:rsidRPr="00BC4397">
        <w:rPr>
          <w:rStyle w:val="StyleBoldUnderline"/>
        </w:rPr>
        <w:t>Thawing ground will disrupt transportation, buildings and other infrastructure</w:t>
      </w:r>
    </w:p>
    <w:p w14:paraId="31B5B389" w14:textId="77777777" w:rsidR="002213E7" w:rsidRPr="00511903" w:rsidRDefault="002213E7" w:rsidP="002213E7">
      <w:r w:rsidRPr="00BC4397">
        <w:rPr>
          <w:rStyle w:val="StyleBoldUnderline"/>
        </w:rPr>
        <w:t>Arctic land is generally more accessible in winter, when the </w:t>
      </w:r>
      <w:hyperlink r:id="rId22" w:history="1">
        <w:r w:rsidRPr="00BC4397">
          <w:rPr>
            <w:rStyle w:val="StyleBoldUnderline"/>
          </w:rPr>
          <w:t>tundra</w:t>
        </w:r>
      </w:hyperlink>
      <w:r w:rsidRPr="00BC4397">
        <w:rPr>
          <w:rStyle w:val="StyleBoldUnderline"/>
        </w:rPr>
        <w:t> is frozen and ice roads and bridges are available.</w:t>
      </w:r>
      <w:r w:rsidRPr="00511903">
        <w:t xml:space="preserve"> In summer, when the top layer of </w:t>
      </w:r>
      <w:hyperlink r:id="rId23" w:history="1">
        <w:r w:rsidRPr="00511903">
          <w:t>permafrost</w:t>
        </w:r>
      </w:hyperlink>
      <w:r w:rsidRPr="00511903">
        <w:t> thaws and the terrain is boggy, the transport of food and other raw materials over land can be difficult. Land transportation routes are thus likely to be affected by changing climate. Increased precipitation can cause landslides and rising temperatures can shorten the season during which ice roads can be used.</w:t>
      </w:r>
      <w:r>
        <w:t xml:space="preserve"> </w:t>
      </w:r>
      <w:r w:rsidRPr="00BC4397">
        <w:rPr>
          <w:rStyle w:val="StyleBoldUnderline"/>
        </w:rPr>
        <w:t>Travel on the Alaskan </w:t>
      </w:r>
      <w:hyperlink r:id="rId24" w:history="1">
        <w:r w:rsidRPr="00BC4397">
          <w:rPr>
            <w:rStyle w:val="StyleBoldUnderline"/>
          </w:rPr>
          <w:t>tundra</w:t>
        </w:r>
      </w:hyperlink>
      <w:r w:rsidRPr="00BC4397">
        <w:rPr>
          <w:rStyle w:val="StyleBoldUnderline"/>
        </w:rPr>
        <w:t> is now only possible during 100 days per year</w:t>
      </w:r>
      <w:r w:rsidRPr="00511903">
        <w:t xml:space="preserve"> compared to over 200 days thirty years ago. This results in a 50% reduction in the time period where oil and gas exploration and extraction equipment can be used. The timber industry also depends on frozen ground and rivers and transporting wood is increasingly difficult.</w:t>
      </w:r>
      <w:r>
        <w:t xml:space="preserve"> </w:t>
      </w:r>
      <w:r w:rsidRPr="00835CC4">
        <w:rPr>
          <w:rStyle w:val="StyleBoldUnderline"/>
        </w:rPr>
        <w:t xml:space="preserve">Increasing temperatures pose significant engineering challenges to infrastructure built on </w:t>
      </w:r>
      <w:hyperlink r:id="rId25" w:history="1">
        <w:r w:rsidRPr="00835CC4">
          <w:rPr>
            <w:rStyle w:val="StyleBoldUnderline"/>
          </w:rPr>
          <w:t>permafrost</w:t>
        </w:r>
      </w:hyperlink>
      <w:r w:rsidRPr="00835CC4">
        <w:rPr>
          <w:rStyle w:val="StyleBoldUnderline"/>
        </w:rPr>
        <w:t>, such as buildings and industrial facilities.</w:t>
      </w:r>
      <w:r w:rsidRPr="00511903">
        <w:t xml:space="preserve"> As a result of changing soil temperatures and more extensive melting and refreezing, new construction will require deeper foundations and thicker insulation, which entail greater costs.</w:t>
      </w:r>
      <w:r>
        <w:t xml:space="preserve"> </w:t>
      </w:r>
      <w:r w:rsidRPr="00511903">
        <w:t>In northern Russia, damage to railway lines, airport runways, and oil and gas pipelines due to thawing</w:t>
      </w:r>
      <w:r>
        <w:t xml:space="preserve"> </w:t>
      </w:r>
      <w:hyperlink r:id="rId26" w:history="1">
        <w:r w:rsidRPr="00511903">
          <w:t>permafrost</w:t>
        </w:r>
      </w:hyperlink>
      <w:r w:rsidRPr="00511903">
        <w:t> is now more frequent. Future thawing might weaken open pit mine walls, and lead to the release of </w:t>
      </w:r>
      <w:hyperlink r:id="rId27" w:history="1">
        <w:r w:rsidRPr="00511903">
          <w:t>contaminants</w:t>
        </w:r>
      </w:hyperlink>
      <w:r w:rsidRPr="00511903">
        <w:t> from mine tailing disposal facilities into the </w:t>
      </w:r>
      <w:hyperlink r:id="rId28" w:history="1">
        <w:r w:rsidRPr="00511903">
          <w:t>groundwater</w:t>
        </w:r>
      </w:hyperlink>
      <w:r w:rsidRPr="00511903">
        <w:t>.</w:t>
      </w:r>
      <w:r>
        <w:t xml:space="preserve"> </w:t>
      </w:r>
      <w:r w:rsidRPr="00511903">
        <w:t>Complete thawing of </w:t>
      </w:r>
      <w:hyperlink r:id="rId29" w:history="1">
        <w:r w:rsidRPr="00511903">
          <w:t>permafrost</w:t>
        </w:r>
      </w:hyperlink>
      <w:r w:rsidRPr="00511903">
        <w:t>, which would eventually make the construction environment more predictable, is expected to take centuries.</w:t>
      </w:r>
      <w:r>
        <w:t xml:space="preserve"> </w:t>
      </w:r>
      <w:r w:rsidRPr="00511903">
        <w:t>Important and complex interactions exist between climate induced changes in </w:t>
      </w:r>
      <w:hyperlink r:id="rId30" w:history="1">
        <w:r w:rsidRPr="00511903">
          <w:t>permafrost</w:t>
        </w:r>
      </w:hyperlink>
      <w:r w:rsidRPr="00511903">
        <w:t> and in </w:t>
      </w:r>
      <w:hyperlink r:id="rId31" w:history="1">
        <w:r w:rsidRPr="00511903">
          <w:t>ecosystems</w:t>
        </w:r>
      </w:hyperlink>
      <w:r w:rsidRPr="00511903">
        <w:t>.</w:t>
      </w:r>
      <w:r>
        <w:t xml:space="preserve"> </w:t>
      </w:r>
      <w:r w:rsidRPr="00511903">
        <w:t>Vegetation contributes to insulating and maintaining </w:t>
      </w:r>
      <w:hyperlink r:id="rId32" w:history="1">
        <w:r w:rsidRPr="00511903">
          <w:t>permafrost</w:t>
        </w:r>
      </w:hyperlink>
      <w:r w:rsidRPr="00511903">
        <w:t>. Forest disturbances such as fires and insect outbreaks due to warming could thus lead to further degradation of the underlying permafrost.</w:t>
      </w:r>
      <w:r>
        <w:t xml:space="preserve"> </w:t>
      </w:r>
      <w:r w:rsidRPr="00511903">
        <w:t>Certain tree </w:t>
      </w:r>
      <w:hyperlink r:id="rId33" w:history="1">
        <w:r w:rsidRPr="00511903">
          <w:t>species</w:t>
        </w:r>
      </w:hyperlink>
      <w:r w:rsidRPr="00511903">
        <w:t> (notably </w:t>
      </w:r>
      <w:hyperlink r:id="rId34" w:history="1">
        <w:r w:rsidRPr="00511903">
          <w:t>black spruce</w:t>
        </w:r>
      </w:hyperlink>
      <w:r w:rsidRPr="00511903">
        <w:t>) need ice-rich permafrost to be stably rooted. Thawing of the ground can lead to severe leaning or toppling of trees and undermine their growth.</w:t>
      </w:r>
      <w:r>
        <w:t xml:space="preserve"> </w:t>
      </w:r>
      <w:r w:rsidRPr="00511903">
        <w:t>Many shallow streams, ponds, lakes and wetlands in the Arctic hold water because of surrounding permafrost. Loss of permafrost may result in these waters bodies disappearing as water drains into the ground.</w:t>
      </w:r>
      <w:r>
        <w:t xml:space="preserve"> </w:t>
      </w:r>
      <w:r w:rsidRPr="00511903">
        <w:t>Elsewhere, collapse of ground surfaces due to thawing permafrost could increase the formation of wetlands, ponds, and drainage networks while increasing sediment transport and deposition, with signi</w:t>
      </w:r>
      <w:r>
        <w:t xml:space="preserve">ficant impacts on aquatic life. </w:t>
      </w:r>
      <w:r w:rsidRPr="00511903">
        <w:t>Northern </w:t>
      </w:r>
      <w:proofErr w:type="spellStart"/>
      <w:r w:rsidR="007B5367">
        <w:fldChar w:fldCharType="begin"/>
      </w:r>
      <w:r w:rsidR="007B5367">
        <w:instrText xml:space="preserve"> HYPERLINK "http://www.greenfacts.org/glossary/pqrs/peatlands.htm" </w:instrText>
      </w:r>
      <w:r w:rsidR="007B5367">
        <w:fldChar w:fldCharType="separate"/>
      </w:r>
      <w:r w:rsidRPr="00511903">
        <w:t>peatlands</w:t>
      </w:r>
      <w:proofErr w:type="spellEnd"/>
      <w:r w:rsidR="007B5367">
        <w:fldChar w:fldCharType="end"/>
      </w:r>
      <w:r w:rsidRPr="00511903">
        <w:t xml:space="preserve"> are especially important since these can either absorb or emit carbon, depending on specific temperature and water level conditions. In western Canada, a northward shift of the southern boundary of </w:t>
      </w:r>
      <w:proofErr w:type="spellStart"/>
      <w:r w:rsidRPr="00511903">
        <w:t>peatlands</w:t>
      </w:r>
      <w:proofErr w:type="spellEnd"/>
      <w:r w:rsidRPr="00511903">
        <w:t xml:space="preserve"> (by 200 to 300 km) is expected as well as a significant change in their structure and vegetation. However, the net impact </w:t>
      </w:r>
      <w:proofErr w:type="spellStart"/>
      <w:r w:rsidRPr="00511903">
        <w:t>on</w:t>
      </w:r>
      <w:hyperlink r:id="rId35" w:history="1">
        <w:r w:rsidRPr="00511903">
          <w:t>climate</w:t>
        </w:r>
        <w:proofErr w:type="spellEnd"/>
        <w:r w:rsidRPr="00511903">
          <w:t xml:space="preserve"> change</w:t>
        </w:r>
      </w:hyperlink>
      <w:r w:rsidRPr="00511903">
        <w:t> is difficult to predict.</w:t>
      </w:r>
    </w:p>
    <w:p w14:paraId="22B54DF0" w14:textId="77777777" w:rsidR="002213E7" w:rsidRPr="00511903" w:rsidRDefault="002213E7" w:rsidP="002213E7"/>
    <w:p w14:paraId="207BA863" w14:textId="77777777" w:rsidR="002213E7" w:rsidRDefault="002213E7" w:rsidP="002213E7">
      <w:pPr>
        <w:pStyle w:val="Heading4"/>
      </w:pPr>
      <w:r>
        <w:lastRenderedPageBreak/>
        <w:t xml:space="preserve">Strange daylight and darkness hours </w:t>
      </w:r>
    </w:p>
    <w:p w14:paraId="42F79A48" w14:textId="77777777" w:rsidR="002213E7" w:rsidRDefault="002213E7" w:rsidP="002213E7">
      <w:r w:rsidRPr="00CC7C54">
        <w:rPr>
          <w:rStyle w:val="StyleStyleBold12pt"/>
        </w:rPr>
        <w:t>Carla 08</w:t>
      </w:r>
      <w:r>
        <w:t xml:space="preserve"> [Carla, “Antarctic days and nights”, 3/17, </w:t>
      </w:r>
      <w:r w:rsidRPr="00427942">
        <w:t>http://www.nhm.ac.uk/nature-online/earth/antarctica/antarctic-conservation/blog-archive/?p=174</w:t>
      </w:r>
      <w:r>
        <w:t xml:space="preserve">] </w:t>
      </w:r>
      <w:proofErr w:type="spellStart"/>
      <w:r>
        <w:t>Jia</w:t>
      </w:r>
      <w:proofErr w:type="spellEnd"/>
    </w:p>
    <w:p w14:paraId="2FE69E77" w14:textId="77777777" w:rsidR="002213E7" w:rsidRDefault="002213E7" w:rsidP="002213E7"/>
    <w:p w14:paraId="3D59FAB2" w14:textId="77777777" w:rsidR="002213E7" w:rsidRDefault="002213E7" w:rsidP="002213E7">
      <w:r w:rsidRPr="00CC7C54">
        <w:t xml:space="preserve">On first arriving in Antarctica </w:t>
      </w:r>
      <w:r w:rsidRPr="00835CC4">
        <w:rPr>
          <w:rStyle w:val="StyleBoldUnderline"/>
        </w:rPr>
        <w:t>it was a bit strange to wrap our minds around the 24 hours of sunlight being experienced here</w:t>
      </w:r>
      <w:r w:rsidRPr="00CC7C54">
        <w:t xml:space="preserve">. After three months of 24-hour sun, some of the summer staff </w:t>
      </w:r>
      <w:proofErr w:type="gramStart"/>
      <w:r w:rsidRPr="00CC7C54">
        <w:t>were</w:t>
      </w:r>
      <w:proofErr w:type="gramEnd"/>
      <w:r w:rsidRPr="00CC7C54">
        <w:t xml:space="preserve"> dreading to go back to the real world of the dark nights. Others were seriously itching for a starry night! We sat in the bar getting to know these new people, sipping our drinks while gazing out at the ice and mountains. </w:t>
      </w:r>
      <w:r w:rsidRPr="00835CC4">
        <w:rPr>
          <w:rStyle w:val="StyleBoldUnderline"/>
        </w:rPr>
        <w:t xml:space="preserve">The hours ticked by but the sun remained. It was just so bizarre to go to bed at midnight with the sun still blazing through the windows. </w:t>
      </w:r>
      <w:r w:rsidRPr="00CC7C54">
        <w:t>Well, the light is fading just as we’ve become accustomed to it, and we’ve begun to see some pretty amazing skies during the evening. We are now headed towards Vernal or Spring </w:t>
      </w:r>
      <w:hyperlink r:id="rId36" w:history="1">
        <w:r w:rsidRPr="00CC7C54">
          <w:t>Equinox</w:t>
        </w:r>
      </w:hyperlink>
      <w:r w:rsidRPr="00CC7C54">
        <w:t xml:space="preserve">, which occurs on March 21 at noon, when the sun is directly overhead at the equator. At this time the sun sheds an equal amount of light and darkness over the entire globe, giving everybody from Antarctica to the Arctic 12 hours each of sunlight and darkness. From this time onwards </w:t>
      </w:r>
      <w:r w:rsidRPr="00835CC4">
        <w:rPr>
          <w:rStyle w:val="StyleBoldUnderline"/>
        </w:rPr>
        <w:t>night-time in Antarctica will increase by 20 minutes each day, as the sun rises ten minutes later and sets ten minutes earlier. Nearing the end of June we enter the time known as “</w:t>
      </w:r>
      <w:hyperlink r:id="rId37" w:history="1">
        <w:r w:rsidRPr="00835CC4">
          <w:rPr>
            <w:rStyle w:val="StyleBoldUnderline"/>
          </w:rPr>
          <w:t>polar nights</w:t>
        </w:r>
      </w:hyperlink>
      <w:r w:rsidRPr="00835CC4">
        <w:rPr>
          <w:rStyle w:val="StyleBoldUnderline"/>
        </w:rPr>
        <w:t>” or, 24 hours of darkness</w:t>
      </w:r>
      <w:r w:rsidRPr="00835CC4">
        <w:rPr>
          <w:rStyle w:val="StyleBoldUnderline"/>
          <w:u w:val="none"/>
        </w:rPr>
        <w:t>, while simultaneously the Arctic experiences</w:t>
      </w:r>
      <w:r w:rsidRPr="00CC7C54">
        <w:t xml:space="preserve"> “</w:t>
      </w:r>
      <w:hyperlink r:id="rId38" w:history="1">
        <w:r w:rsidRPr="00CC7C54">
          <w:t>polar days</w:t>
        </w:r>
      </w:hyperlink>
      <w:r w:rsidRPr="00CC7C54">
        <w:t>”, or 24 hours of sunlight</w:t>
      </w:r>
      <w:r>
        <w:t xml:space="preserve">. So just how does this happen? </w:t>
      </w:r>
      <w:r w:rsidRPr="00CC7C54">
        <w:t>Well, we all know that the Earth is tilted on its axis, 23.5° to be exact. It’s this tilt, along with the Earth’s rotation around the sun that gives us our seasons, and the length of our days.</w:t>
      </w:r>
      <w:r>
        <w:t xml:space="preserve"> </w:t>
      </w:r>
      <w:r w:rsidRPr="00CC7C54">
        <w:t>The figure below shows how Antarctica enters darkness as the Arctic tips towards the sun.</w:t>
      </w:r>
      <w:r>
        <w:t xml:space="preserve"> </w:t>
      </w:r>
      <w:r w:rsidRPr="00CC7C54">
        <w:t xml:space="preserve">If the Earth were straight up and down, we would have no seasons, get no summer holidays, and wouldn’t enjoy things like spring blossoms, </w:t>
      </w:r>
      <w:proofErr w:type="spellStart"/>
      <w:r w:rsidRPr="00CC7C54">
        <w:t>colourful</w:t>
      </w:r>
      <w:proofErr w:type="spellEnd"/>
      <w:r w:rsidRPr="00CC7C54">
        <w:t xml:space="preserve"> autumn leaves and snow </w:t>
      </w:r>
      <w:proofErr w:type="spellStart"/>
      <w:r w:rsidRPr="00CC7C54">
        <w:t>shovelling</w:t>
      </w:r>
      <w:proofErr w:type="spellEnd"/>
      <w:r w:rsidRPr="00CC7C54">
        <w:t xml:space="preserve">! </w:t>
      </w:r>
      <w:r w:rsidRPr="00835CC4">
        <w:rPr>
          <w:rStyle w:val="StyleBoldUnderline"/>
        </w:rPr>
        <w:t>This tilt and rotation send Antarctica into complete 24 hour darkness for three months on June 21.</w:t>
      </w:r>
      <w:r w:rsidRPr="00CC7C54">
        <w:t xml:space="preserve"> This is called </w:t>
      </w:r>
      <w:hyperlink r:id="rId39" w:history="1">
        <w:r w:rsidRPr="00CC7C54">
          <w:t>Summer Solstice</w:t>
        </w:r>
      </w:hyperlink>
      <w:r w:rsidRPr="00CC7C54">
        <w:t xml:space="preserve">, the first day of summer in the Northern Hemisphere, the longest day of the year and my sister’s birthday – Erin, I hope you think of me and eat something DARK and </w:t>
      </w:r>
      <w:proofErr w:type="spellStart"/>
      <w:r w:rsidRPr="00CC7C54">
        <w:t>chocolatey</w:t>
      </w:r>
      <w:proofErr w:type="spellEnd"/>
      <w:r w:rsidRPr="00CC7C54">
        <w:t>!</w:t>
      </w:r>
    </w:p>
    <w:p w14:paraId="3FF352BC" w14:textId="77777777" w:rsidR="002213E7" w:rsidRDefault="002213E7" w:rsidP="002213E7"/>
    <w:p w14:paraId="74B9C87E" w14:textId="77777777" w:rsidR="002213E7" w:rsidRDefault="002213E7" w:rsidP="002213E7"/>
    <w:p w14:paraId="164D6D95" w14:textId="77777777" w:rsidR="002213E7" w:rsidRDefault="002213E7" w:rsidP="002213E7">
      <w:pPr>
        <w:pStyle w:val="Heading4"/>
      </w:pPr>
      <w:r>
        <w:t>Antarctic weather reach extremes- during winter months, travel is impossible</w:t>
      </w:r>
    </w:p>
    <w:p w14:paraId="33719E82" w14:textId="77777777" w:rsidR="002213E7" w:rsidRDefault="002213E7" w:rsidP="002213E7">
      <w:r w:rsidRPr="00CC7C54">
        <w:rPr>
          <w:rStyle w:val="StyleStyleBold12pt"/>
        </w:rPr>
        <w:t>Weather online 14</w:t>
      </w:r>
      <w:r>
        <w:t xml:space="preserve"> [weather online, “Antarctica”, 2014, </w:t>
      </w:r>
      <w:r w:rsidRPr="00CC7C54">
        <w:t>http://www.weatheronline.co.uk/reports/climate/Antarctica.htm</w:t>
      </w:r>
      <w:r>
        <w:t xml:space="preserve">] </w:t>
      </w:r>
      <w:proofErr w:type="spellStart"/>
      <w:r>
        <w:t>Jia</w:t>
      </w:r>
      <w:proofErr w:type="spellEnd"/>
    </w:p>
    <w:p w14:paraId="28DAAF9A" w14:textId="77777777" w:rsidR="002213E7" w:rsidRDefault="002213E7" w:rsidP="002213E7"/>
    <w:p w14:paraId="688F80A2" w14:textId="77777777" w:rsidR="002213E7" w:rsidRDefault="007B5367" w:rsidP="002213E7">
      <w:hyperlink r:id="rId40" w:tgtFrame="top" w:history="1">
        <w:r w:rsidR="002213E7" w:rsidRPr="00835CC4">
          <w:rPr>
            <w:rStyle w:val="StyleBoldUnderline"/>
          </w:rPr>
          <w:t>Antarctica</w:t>
        </w:r>
      </w:hyperlink>
      <w:r w:rsidR="002213E7" w:rsidRPr="00835CC4">
        <w:rPr>
          <w:rStyle w:val="StyleBoldUnderline"/>
        </w:rPr>
        <w:t> is the coldest continent on earth, and has a climate of extremes. The continent is snow- and ice-covered, with freezing temperatures all year round. So-called </w:t>
      </w:r>
      <w:hyperlink r:id="rId41" w:tgtFrame="top" w:history="1">
        <w:r w:rsidR="002213E7" w:rsidRPr="00835CC4">
          <w:rPr>
            <w:rStyle w:val="StyleBoldUnderline"/>
          </w:rPr>
          <w:t>"</w:t>
        </w:r>
        <w:proofErr w:type="spellStart"/>
        <w:r w:rsidR="002213E7" w:rsidRPr="00835CC4">
          <w:rPr>
            <w:rStyle w:val="StyleBoldUnderline"/>
          </w:rPr>
          <w:t>Catabian</w:t>
        </w:r>
        <w:proofErr w:type="spellEnd"/>
        <w:r w:rsidR="002213E7" w:rsidRPr="00835CC4">
          <w:rPr>
            <w:rStyle w:val="StyleBoldUnderline"/>
          </w:rPr>
          <w:t xml:space="preserve"> winds"</w:t>
        </w:r>
      </w:hyperlink>
      <w:r w:rsidR="002213E7" w:rsidRPr="00835CC4">
        <w:rPr>
          <w:rStyle w:val="StyleBoldUnderline"/>
        </w:rPr>
        <w:t> can cause violent snowstorms that can last for days, and sometimes even weeks, making it very dangerous to stay outside.</w:t>
      </w:r>
      <w:r w:rsidR="002213E7" w:rsidRPr="00CC7C54">
        <w:t xml:space="preserve"> </w:t>
      </w:r>
      <w:r w:rsidR="002213E7" w:rsidRPr="00835CC4">
        <w:rPr>
          <w:rStyle w:val="StyleBoldUnderline"/>
        </w:rPr>
        <w:t xml:space="preserve">Antarctica knows periods of continual daylight </w:t>
      </w:r>
      <w:proofErr w:type="gramStart"/>
      <w:r w:rsidR="002213E7" w:rsidRPr="00835CC4">
        <w:rPr>
          <w:rStyle w:val="StyleBoldUnderline"/>
        </w:rPr>
        <w:t>an</w:t>
      </w:r>
      <w:proofErr w:type="gramEnd"/>
      <w:r w:rsidR="002213E7" w:rsidRPr="00835CC4">
        <w:rPr>
          <w:rStyle w:val="StyleBoldUnderline"/>
        </w:rPr>
        <w:t xml:space="preserve"> darkness, called "polar summer"</w:t>
      </w:r>
      <w:r w:rsidR="002213E7" w:rsidRPr="00CC7C54">
        <w:t xml:space="preserve"> (end May - Sept) </w:t>
      </w:r>
      <w:r w:rsidR="002213E7" w:rsidRPr="00835CC4">
        <w:rPr>
          <w:rStyle w:val="StyleBoldUnderline"/>
        </w:rPr>
        <w:t>and "polar winter"</w:t>
      </w:r>
      <w:r w:rsidR="002213E7" w:rsidRPr="00CC7C54">
        <w:t xml:space="preserve"> (end Nov - March). </w:t>
      </w:r>
      <w:r w:rsidR="002213E7" w:rsidRPr="00835CC4">
        <w:rPr>
          <w:rStyle w:val="StyleBoldUnderline"/>
        </w:rPr>
        <w:t>The polar summer with </w:t>
      </w:r>
      <w:hyperlink r:id="rId42" w:history="1">
        <w:r w:rsidR="002213E7" w:rsidRPr="00835CC4">
          <w:rPr>
            <w:rStyle w:val="StyleBoldUnderline"/>
          </w:rPr>
          <w:t>daytime temperatures</w:t>
        </w:r>
      </w:hyperlink>
      <w:r w:rsidR="002213E7" w:rsidRPr="00835CC4">
        <w:rPr>
          <w:rStyle w:val="StyleBoldUnderline"/>
        </w:rPr>
        <w:t xml:space="preserve"> between -20°C and -5°C is the only time to </w:t>
      </w:r>
      <w:r w:rsidR="002213E7" w:rsidRPr="00835CC4">
        <w:rPr>
          <w:rStyle w:val="StyleBoldUnderline"/>
        </w:rPr>
        <w:lastRenderedPageBreak/>
        <w:t xml:space="preserve">travel to Antarctica, because the conditions are too bad during the winter months, with extreme cold temperatures, violent storms, </w:t>
      </w:r>
      <w:proofErr w:type="spellStart"/>
      <w:r w:rsidR="002213E7" w:rsidRPr="00835CC4">
        <w:rPr>
          <w:rStyle w:val="StyleBoldUnderline"/>
        </w:rPr>
        <w:t>continous</w:t>
      </w:r>
      <w:proofErr w:type="spellEnd"/>
      <w:r w:rsidR="002213E7" w:rsidRPr="00835CC4">
        <w:rPr>
          <w:rStyle w:val="StyleBoldUnderline"/>
        </w:rPr>
        <w:t xml:space="preserve"> darkness and ice-bound seas</w:t>
      </w:r>
      <w:r w:rsidR="002213E7" w:rsidRPr="00CC7C54">
        <w:t xml:space="preserve">. Note: Be prepared to extreme weather conditions at any time. The Weather can change very quickly in </w:t>
      </w:r>
      <w:proofErr w:type="gramStart"/>
      <w:r w:rsidR="002213E7" w:rsidRPr="00CC7C54">
        <w:t>Antarctica,</w:t>
      </w:r>
      <w:proofErr w:type="gramEnd"/>
      <w:r w:rsidR="002213E7" w:rsidRPr="00CC7C54">
        <w:t xml:space="preserve"> sunshine can change to a serious snowstorm from one moment to another.</w:t>
      </w:r>
      <w:r w:rsidR="002213E7" w:rsidRPr="00CC7C54">
        <w:rPr>
          <w:sz w:val="9"/>
          <w:szCs w:val="9"/>
        </w:rPr>
        <w:t xml:space="preserve"> </w:t>
      </w:r>
      <w:r w:rsidR="002213E7" w:rsidRPr="00CC7C54">
        <w:t xml:space="preserve">Special (Expedition) clothing for Extreme low Temperatures is needed to visit Antarctica. These clothes are only available in Special </w:t>
      </w:r>
      <w:proofErr w:type="gramStart"/>
      <w:r w:rsidR="002213E7" w:rsidRPr="00CC7C54">
        <w:t>Stores,</w:t>
      </w:r>
      <w:proofErr w:type="gramEnd"/>
      <w:r w:rsidR="002213E7" w:rsidRPr="00CC7C54">
        <w:t xml:space="preserve"> please contact your Travel </w:t>
      </w:r>
      <w:proofErr w:type="spellStart"/>
      <w:r w:rsidR="002213E7" w:rsidRPr="00CC7C54">
        <w:t>organisation</w:t>
      </w:r>
      <w:proofErr w:type="spellEnd"/>
      <w:r w:rsidR="002213E7" w:rsidRPr="00CC7C54">
        <w:t xml:space="preserve"> for more information when you're planning to visit Antarctica. </w:t>
      </w:r>
      <w:proofErr w:type="spellStart"/>
      <w:r w:rsidR="002213E7" w:rsidRPr="00CC7C54">
        <w:t>Antarcticas</w:t>
      </w:r>
      <w:proofErr w:type="spellEnd"/>
      <w:r w:rsidR="002213E7" w:rsidRPr="00CC7C54">
        <w:t xml:space="preserve"> Climate can be classified as</w:t>
      </w:r>
      <w:r w:rsidR="002213E7" w:rsidRPr="00CC7C54">
        <w:rPr>
          <w:rStyle w:val="apple-converted-space"/>
          <w:rFonts w:ascii="Arial" w:hAnsi="Arial" w:cs="Arial"/>
          <w:sz w:val="21"/>
          <w:szCs w:val="21"/>
        </w:rPr>
        <w:t> </w:t>
      </w:r>
      <w:r w:rsidR="002213E7" w:rsidRPr="00CC7C54">
        <w:rPr>
          <w:bCs/>
        </w:rPr>
        <w:t>E</w:t>
      </w:r>
      <w:r w:rsidR="002213E7" w:rsidRPr="00CC7C54">
        <w:rPr>
          <w:rStyle w:val="apple-converted-space"/>
          <w:rFonts w:ascii="Arial" w:hAnsi="Arial" w:cs="Arial"/>
          <w:sz w:val="21"/>
          <w:szCs w:val="21"/>
        </w:rPr>
        <w:t> </w:t>
      </w:r>
      <w:r w:rsidR="002213E7" w:rsidRPr="00CC7C54">
        <w:t>climate, an extreme cold climate with the warmest month under 10°C.</w:t>
      </w:r>
    </w:p>
    <w:p w14:paraId="6446B0F3" w14:textId="77777777" w:rsidR="002213E7" w:rsidRPr="00CC7C54" w:rsidRDefault="002213E7" w:rsidP="002213E7"/>
    <w:p w14:paraId="06FF3BEA" w14:textId="77777777" w:rsidR="002213E7" w:rsidRDefault="002213E7" w:rsidP="002213E7">
      <w:pPr>
        <w:pStyle w:val="Heading4"/>
      </w:pPr>
      <w:r>
        <w:t>Antarctica- a polar desert with unpredictable weather</w:t>
      </w:r>
    </w:p>
    <w:p w14:paraId="08AA2720" w14:textId="77777777" w:rsidR="002213E7" w:rsidRDefault="002213E7" w:rsidP="002213E7">
      <w:r w:rsidRPr="00CC7C54">
        <w:rPr>
          <w:rStyle w:val="StyleStyleBold12pt"/>
        </w:rPr>
        <w:t>Discovering Antarctica</w:t>
      </w:r>
      <w:r>
        <w:t xml:space="preserve"> [discovering Antarctica, “atmosphere, weather and climate”, </w:t>
      </w:r>
      <w:r w:rsidRPr="00174EF0">
        <w:t>http://www.discoveringantarctica.org.uk/alevel_2_0.html</w:t>
      </w:r>
      <w:r>
        <w:t xml:space="preserve">] </w:t>
      </w:r>
      <w:proofErr w:type="spellStart"/>
      <w:r>
        <w:t>Jia</w:t>
      </w:r>
      <w:proofErr w:type="spellEnd"/>
    </w:p>
    <w:p w14:paraId="02ABA310" w14:textId="77777777" w:rsidR="002213E7" w:rsidRDefault="002213E7" w:rsidP="002213E7"/>
    <w:p w14:paraId="0D9B4547" w14:textId="77777777" w:rsidR="002213E7" w:rsidRPr="00CC7C54" w:rsidRDefault="002213E7" w:rsidP="002213E7">
      <w:r w:rsidRPr="00835CC4">
        <w:rPr>
          <w:rStyle w:val="StyleBoldUnderline"/>
        </w:rPr>
        <w:t>It is well known that Antarctica is the coldest continent on Earth: the lowest surface air temperature ever recorded</w:t>
      </w:r>
      <w:r w:rsidRPr="00CC7C54">
        <w:t xml:space="preserve"> (-89.2°C) was taken at </w:t>
      </w:r>
      <w:proofErr w:type="spellStart"/>
      <w:r w:rsidRPr="00CC7C54">
        <w:t>Vostok</w:t>
      </w:r>
      <w:proofErr w:type="spellEnd"/>
      <w:r w:rsidRPr="00CC7C54">
        <w:t xml:space="preserve"> Station, East Antarctica. However, there is much more to Antarctica's climate than it simply being cold. It is less widely known that </w:t>
      </w:r>
      <w:r w:rsidRPr="00835CC4">
        <w:rPr>
          <w:rStyle w:val="StyleBoldUnderline"/>
        </w:rPr>
        <w:t>Antarctica is also a polar desert with very low levels of precipitation</w:t>
      </w:r>
      <w:r w:rsidRPr="00CC7C54">
        <w:t>. The continent's geographical position, size, shape, and relief combine to produce a range of unique weather phenomena; and there are also important regional differences in climate and weather across the continent.</w:t>
      </w:r>
      <w:r>
        <w:t xml:space="preserve"> </w:t>
      </w:r>
      <w:r w:rsidRPr="00CC7C54">
        <w:t>Antarctica also holds one of the keys to unravelling the climatic history of the world. Cores of ice obtained by drilling deep into glaciers and ice sheets contain evidence of what the atmosphere was like at different times in the past; and therefore studies of ice cores (especially cores from Antarctica and Greenland) have contributed greatly to our understanding of how the Earth's climate has changed over long periods of time, and how it may change in the future.</w:t>
      </w:r>
      <w:r>
        <w:t xml:space="preserve"> </w:t>
      </w:r>
      <w:r w:rsidRPr="00CC7C54">
        <w:t>The ozone hole over the South Polar Region represents one of the most serious effects that pollution has had on the atmosphere. Fortunately the problem was identified in time for countries to co-ordinate action to phase out production of the chemicals that caused the damage, and the ozone hole will gradually disappear.</w:t>
      </w:r>
      <w:r>
        <w:t xml:space="preserve"> </w:t>
      </w:r>
      <w:r w:rsidRPr="00CC7C54">
        <w:t xml:space="preserve">This section describes and explains Antarctica's present weather and climate, discusses the nature of ice core evidence, and looks at recent climate changes. The ozone hole is also examined, mainly from the standpoint of the physical causes of the problem, its effects, and the reasons why the problem is more severe in the high latitude Southern Hemisphere rather than in the north. The resources contained here support </w:t>
      </w:r>
      <w:proofErr w:type="gramStart"/>
      <w:r w:rsidRPr="00CC7C54">
        <w:t>A-</w:t>
      </w:r>
      <w:proofErr w:type="gramEnd"/>
      <w:r w:rsidRPr="00CC7C54">
        <w:t>level studies of weather and climate, climate change, long-term environmental change, and atmospheric pollution.</w:t>
      </w:r>
    </w:p>
    <w:p w14:paraId="18BD6B92" w14:textId="77777777" w:rsidR="002213E7" w:rsidRDefault="002213E7" w:rsidP="002213E7"/>
    <w:p w14:paraId="35D4820D" w14:textId="77777777" w:rsidR="002213E7" w:rsidRDefault="002213E7" w:rsidP="002213E7"/>
    <w:p w14:paraId="348E0789" w14:textId="77777777" w:rsidR="002213E7" w:rsidRDefault="002213E7" w:rsidP="002213E7">
      <w:pPr>
        <w:pStyle w:val="Heading4"/>
      </w:pPr>
      <w:r>
        <w:t xml:space="preserve">South </w:t>
      </w:r>
      <w:proofErr w:type="gramStart"/>
      <w:r>
        <w:t>pole</w:t>
      </w:r>
      <w:proofErr w:type="gramEnd"/>
      <w:r>
        <w:t xml:space="preserve"> humidity level 0.03% with dry winds</w:t>
      </w:r>
    </w:p>
    <w:p w14:paraId="47C3F24E" w14:textId="77777777" w:rsidR="002213E7" w:rsidRDefault="002213E7" w:rsidP="002213E7">
      <w:r w:rsidRPr="00CC7C54">
        <w:rPr>
          <w:rStyle w:val="StyleStyleBold12pt"/>
        </w:rPr>
        <w:t>Discovering Antarctica</w:t>
      </w:r>
      <w:r>
        <w:t xml:space="preserve"> [discovering Antarctica, “key factors behind Antarctica’s climate”, </w:t>
      </w:r>
      <w:r w:rsidRPr="00174EF0">
        <w:t>http://www.discoveringantarctica.org.uk/alevel_2_0.html</w:t>
      </w:r>
      <w:r>
        <w:t xml:space="preserve">] </w:t>
      </w:r>
      <w:proofErr w:type="spellStart"/>
      <w:r>
        <w:t>Jia</w:t>
      </w:r>
      <w:proofErr w:type="spellEnd"/>
    </w:p>
    <w:p w14:paraId="43336484" w14:textId="77777777" w:rsidR="002213E7" w:rsidRDefault="002213E7" w:rsidP="002213E7"/>
    <w:p w14:paraId="25A3EF0D" w14:textId="77777777" w:rsidR="002213E7" w:rsidRPr="00D31EF9" w:rsidRDefault="002213E7" w:rsidP="002213E7">
      <w:pPr>
        <w:rPr>
          <w:rFonts w:asciiTheme="majorHAnsi" w:hAnsiTheme="majorHAnsi"/>
        </w:rPr>
      </w:pPr>
      <w:r w:rsidRPr="00835CC4">
        <w:rPr>
          <w:rStyle w:val="StyleBoldUnderline"/>
        </w:rPr>
        <w:t xml:space="preserve">Antarctica holds the record for the coldest surface air temperature ever recorded on the planet, a frigid -89.2°C measured at the Russian </w:t>
      </w:r>
      <w:proofErr w:type="spellStart"/>
      <w:r w:rsidRPr="00835CC4">
        <w:rPr>
          <w:rStyle w:val="StyleBoldUnderline"/>
        </w:rPr>
        <w:t>Vostok</w:t>
      </w:r>
      <w:proofErr w:type="spellEnd"/>
      <w:r w:rsidRPr="00835CC4">
        <w:rPr>
          <w:rStyle w:val="StyleBoldUnderline"/>
        </w:rPr>
        <w:t xml:space="preserve"> Station</w:t>
      </w:r>
      <w:r w:rsidRPr="00D31EF9">
        <w:rPr>
          <w:rFonts w:asciiTheme="majorHAnsi" w:hAnsiTheme="majorHAnsi"/>
        </w:rPr>
        <w:t xml:space="preserve">, on the East Antarctic Ice Sheet, on the 21st of July, 1983. To be classed as official surface air temperature statistics, consistent methods must be adhered to: the measurements are made at 2 </w:t>
      </w:r>
      <w:proofErr w:type="spellStart"/>
      <w:r w:rsidRPr="00D31EF9">
        <w:rPr>
          <w:rFonts w:asciiTheme="majorHAnsi" w:hAnsiTheme="majorHAnsi"/>
        </w:rPr>
        <w:t>metres</w:t>
      </w:r>
      <w:proofErr w:type="spellEnd"/>
      <w:r w:rsidRPr="00D31EF9">
        <w:rPr>
          <w:rFonts w:asciiTheme="majorHAnsi" w:hAnsiTheme="majorHAnsi"/>
        </w:rPr>
        <w:t xml:space="preserve"> above the actual surface with readings being taken from a thermometer housed inside a white louvered box (sometimes called a Stevenson screen). This allows the air to move freely through the box while protecting the thermometer (and other meteorological instruments) from wind, direct sunlight, and precipitation. Surface air temperature data collected from different locations in Antarctica show considerable variation across the continent, particularly between coastal and inland locations; but even so, </w:t>
      </w:r>
      <w:r w:rsidRPr="00835CC4">
        <w:rPr>
          <w:rStyle w:val="StyleBoldUnderline"/>
        </w:rPr>
        <w:t xml:space="preserve">the average temperature for Antarctica is far colder than any of the other continents, and colder than the Arctic. The mean annual temperature at the South Pole is -48°C and in the interior of the East Antarctic Ice Sheet at </w:t>
      </w:r>
      <w:proofErr w:type="spellStart"/>
      <w:r w:rsidRPr="00835CC4">
        <w:rPr>
          <w:rStyle w:val="StyleBoldUnderline"/>
        </w:rPr>
        <w:t>Vostok</w:t>
      </w:r>
      <w:proofErr w:type="spellEnd"/>
      <w:r w:rsidRPr="00835CC4">
        <w:rPr>
          <w:rStyle w:val="StyleBoldUnderline"/>
        </w:rPr>
        <w:t xml:space="preserve"> it is about -55°C.</w:t>
      </w:r>
      <w:r w:rsidRPr="00D31EF9">
        <w:rPr>
          <w:rFonts w:asciiTheme="majorHAnsi" w:hAnsiTheme="majorHAnsi"/>
        </w:rPr>
        <w:t xml:space="preserve"> For comparison Northern Hemisphere winter temperatures are rarely much below -30°C at the North Pole, and inside your freezer at home it is only about -18°C! </w:t>
      </w:r>
      <w:r w:rsidRPr="00835CC4">
        <w:rPr>
          <w:rStyle w:val="StyleBoldUnderline"/>
        </w:rPr>
        <w:t>In addition to being cold, the climate of Antarctica is also very windy and dry. Wind speeds vary across the continent</w:t>
      </w:r>
      <w:r w:rsidRPr="00D31EF9">
        <w:rPr>
          <w:rFonts w:asciiTheme="majorHAnsi" w:hAnsiTheme="majorHAnsi"/>
        </w:rPr>
        <w:t xml:space="preserve"> and are discussed in</w:t>
      </w:r>
      <w:r w:rsidRPr="00D31EF9">
        <w:rPr>
          <w:rStyle w:val="apple-converted-space"/>
          <w:rFonts w:asciiTheme="majorHAnsi" w:hAnsiTheme="majorHAnsi"/>
        </w:rPr>
        <w:t> </w:t>
      </w:r>
      <w:hyperlink r:id="rId43" w:history="1">
        <w:r w:rsidRPr="00D31EF9">
          <w:rPr>
            <w:rStyle w:val="Hyperlink"/>
            <w:rFonts w:asciiTheme="majorHAnsi" w:hAnsiTheme="majorHAnsi"/>
            <w:bCs/>
          </w:rPr>
          <w:t>Section 2.2</w:t>
        </w:r>
      </w:hyperlink>
      <w:r w:rsidRPr="00D31EF9">
        <w:rPr>
          <w:rFonts w:asciiTheme="majorHAnsi" w:hAnsiTheme="majorHAnsi"/>
        </w:rPr>
        <w:t xml:space="preserve">; but the idea that Antarctica is a kind of desert requires some explanation here. </w:t>
      </w:r>
      <w:r w:rsidRPr="00835CC4">
        <w:rPr>
          <w:rStyle w:val="StyleBoldUnderline"/>
        </w:rPr>
        <w:t>The relative humidity of air at the South Pole is often as low as 0.03%, and the continent is a polar desert.</w:t>
      </w:r>
      <w:r w:rsidRPr="00D31EF9">
        <w:rPr>
          <w:rFonts w:asciiTheme="majorHAnsi" w:hAnsiTheme="majorHAnsi"/>
        </w:rPr>
        <w:t xml:space="preserve"> This may at first seem surprising with 99% of its area being covered by ice; and Antarctica certainly doesn't conform to the image that most people have of a desert. Yet, </w:t>
      </w:r>
      <w:r w:rsidRPr="00835CC4">
        <w:rPr>
          <w:rStyle w:val="StyleBoldUnderline"/>
        </w:rPr>
        <w:t xml:space="preserve">most of Antarctica is classed as a desert on the basis of its mean annual precipitation. What little precipitation there is mostly falls as snow, averaging less than 50mm a year (water equivalent) across much of the </w:t>
      </w:r>
      <w:proofErr w:type="gramStart"/>
      <w:r w:rsidRPr="00835CC4">
        <w:rPr>
          <w:rStyle w:val="StyleBoldUnderline"/>
        </w:rPr>
        <w:t>interior.</w:t>
      </w:r>
      <w:proofErr w:type="gramEnd"/>
      <w:r w:rsidRPr="00835CC4">
        <w:rPr>
          <w:rStyle w:val="StyleBoldUnderline"/>
        </w:rPr>
        <w:t xml:space="preserve"> This is in the 'hyper arid' category</w:t>
      </w:r>
      <w:r w:rsidRPr="00D31EF9">
        <w:rPr>
          <w:rFonts w:asciiTheme="majorHAnsi" w:hAnsiTheme="majorHAnsi"/>
        </w:rPr>
        <w:t>, shared with the Sahara, Namib, Atacama, and other great deserts of the world. The presence of so much ice despite such low precipitation is simply due to the fact that low temperatures cause even less ablation than accumulation. Although related, the terms climate and weather do have distinct meanings. This section focuses on the general climate characteristics of Antarctica as a whole, while the next section looks more specifically at regional differences in climate and weather across the continent.</w:t>
      </w:r>
    </w:p>
    <w:p w14:paraId="1D168A0F" w14:textId="77777777" w:rsidR="002213E7" w:rsidRPr="00D31EF9" w:rsidRDefault="002213E7" w:rsidP="002213E7">
      <w:pPr>
        <w:rPr>
          <w:rFonts w:asciiTheme="majorHAnsi" w:hAnsiTheme="majorHAnsi"/>
        </w:rPr>
      </w:pPr>
    </w:p>
    <w:p w14:paraId="04BB2E1B" w14:textId="77777777" w:rsidR="002213E7" w:rsidRDefault="002213E7" w:rsidP="002213E7">
      <w:pPr>
        <w:pStyle w:val="Heading4"/>
      </w:pPr>
      <w:r>
        <w:t>Antarctica- the coldest place on earth</w:t>
      </w:r>
    </w:p>
    <w:p w14:paraId="1BE46E52" w14:textId="77777777" w:rsidR="002213E7" w:rsidRDefault="002213E7" w:rsidP="002213E7">
      <w:pPr>
        <w:rPr>
          <w:rFonts w:asciiTheme="majorHAnsi" w:hAnsiTheme="majorHAnsi"/>
        </w:rPr>
      </w:pPr>
      <w:r w:rsidRPr="00174EF0">
        <w:rPr>
          <w:rStyle w:val="StyleStyleBold12pt"/>
        </w:rPr>
        <w:t>NASA 08</w:t>
      </w:r>
      <w:r>
        <w:rPr>
          <w:rFonts w:asciiTheme="majorHAnsi" w:hAnsiTheme="majorHAnsi"/>
        </w:rPr>
        <w:t xml:space="preserve"> [NASA, “what is Antarctica”, 2/27, </w:t>
      </w:r>
      <w:r w:rsidRPr="00174EF0">
        <w:rPr>
          <w:rFonts w:asciiTheme="majorHAnsi" w:hAnsiTheme="majorHAnsi"/>
        </w:rPr>
        <w:t>http://www.nasa.gov/audience/forstudents/5-8/features/what-is-antarctica-58.html#.U8k6N4BdXDM</w:t>
      </w:r>
      <w:r>
        <w:rPr>
          <w:rFonts w:asciiTheme="majorHAnsi" w:hAnsiTheme="majorHAnsi"/>
        </w:rPr>
        <w:t xml:space="preserve">] </w:t>
      </w:r>
      <w:proofErr w:type="spellStart"/>
      <w:r>
        <w:rPr>
          <w:rFonts w:asciiTheme="majorHAnsi" w:hAnsiTheme="majorHAnsi"/>
        </w:rPr>
        <w:t>Jia</w:t>
      </w:r>
      <w:proofErr w:type="spellEnd"/>
    </w:p>
    <w:p w14:paraId="2568EF38" w14:textId="77777777" w:rsidR="002213E7" w:rsidRDefault="002213E7" w:rsidP="002213E7">
      <w:pPr>
        <w:rPr>
          <w:rFonts w:asciiTheme="majorHAnsi" w:hAnsiTheme="majorHAnsi"/>
        </w:rPr>
      </w:pPr>
    </w:p>
    <w:p w14:paraId="45AE105C" w14:textId="77777777" w:rsidR="002213E7" w:rsidRPr="00174EF0" w:rsidRDefault="002213E7" w:rsidP="002213E7">
      <w:pPr>
        <w:rPr>
          <w:rFonts w:ascii="Times" w:hAnsi="Times" w:cs="Times New Roman"/>
          <w:sz w:val="20"/>
          <w:szCs w:val="20"/>
        </w:rPr>
      </w:pPr>
      <w:r w:rsidRPr="00D31EF9">
        <w:rPr>
          <w:shd w:val="clear" w:color="auto" w:fill="FFFFFF"/>
        </w:rPr>
        <w:t>Antarctica is a continent. It is Earth's fifth-largest continent and is covered almost completely in ice. Antarctica covers Earth's South Pole.</w:t>
      </w:r>
      <w:r>
        <w:rPr>
          <w:rFonts w:ascii="Times" w:hAnsi="Times" w:cs="Times New Roman"/>
          <w:sz w:val="20"/>
          <w:szCs w:val="20"/>
        </w:rPr>
        <w:t xml:space="preserve"> </w:t>
      </w:r>
      <w:r w:rsidRPr="00EA2294">
        <w:rPr>
          <w:rStyle w:val="StyleBoldUnderline"/>
        </w:rPr>
        <w:t xml:space="preserve">Antarctica is the coldest place on Earth. The average temperature in Antarctica in the winter is minus 34.4 </w:t>
      </w:r>
      <w:proofErr w:type="spellStart"/>
      <w:r w:rsidRPr="00EA2294">
        <w:rPr>
          <w:rStyle w:val="StyleBoldUnderline"/>
        </w:rPr>
        <w:t>Celcius</w:t>
      </w:r>
      <w:proofErr w:type="spellEnd"/>
      <w:r w:rsidRPr="00D31EF9">
        <w:t xml:space="preserve"> (minus 30 degrees Fahrenheit). The temperature in the center of Antarctica is much lower than the temperature on the coasts. The lowest temperature ever recorded in Antarctica was minus 89.4 C (minus 129 F). The highest temperature ever recorded </w:t>
      </w:r>
      <w:r>
        <w:t xml:space="preserve">in Antarctica was 15 C (59 F). </w:t>
      </w:r>
      <w:r w:rsidRPr="00D31EF9">
        <w:t xml:space="preserve">Antarctica has just two seasons: summer and winter. </w:t>
      </w:r>
      <w:r w:rsidRPr="00EA2294">
        <w:rPr>
          <w:rStyle w:val="StyleBoldUnderline"/>
        </w:rPr>
        <w:t>Antarctica has six months of daylight in its summer and six months of darkness in its winter.</w:t>
      </w:r>
      <w:r>
        <w:t xml:space="preserve"> </w:t>
      </w:r>
      <w:r w:rsidRPr="00D31EF9">
        <w:t xml:space="preserve">The seasons are caused by the tilt of </w:t>
      </w:r>
      <w:r w:rsidRPr="00D31EF9">
        <w:lastRenderedPageBreak/>
        <w:t>Earth's axis in relation to the sun. The direction of the tilt never changes. But as the Earth orbits the sun, different parts of the planet are exposed to direct sunlight. During summer, Antarctica is on the side of Earth tilted toward the sun and is in constant sunlight. In the winter, Antarctica is on the side of Earth tilted away from the sun, causing the continent to be dark.</w:t>
      </w:r>
      <w:r>
        <w:t xml:space="preserve"> </w:t>
      </w:r>
      <w:r w:rsidRPr="00EA2294">
        <w:rPr>
          <w:rStyle w:val="StyleBoldUnderline"/>
        </w:rPr>
        <w:t>Antarctica is considered a desert because it receives very little rain or snowfall. The small amount of snow that does fall does not melt but builds up over hundreds and thousands of years to form large, thick ice sheets. Antarctica's terrain is made up of glaciers, ice shelves and icebergs. Antarctica has no trees or bushes. The only plants that can survive the extreme cold are lichens, mosses and algae.</w:t>
      </w:r>
      <w:r>
        <w:rPr>
          <w:rFonts w:ascii="Times" w:hAnsi="Times" w:cs="Times New Roman"/>
          <w:sz w:val="20"/>
          <w:szCs w:val="20"/>
        </w:rPr>
        <w:t xml:space="preserve"> </w:t>
      </w:r>
      <w:r w:rsidRPr="00EA2294">
        <w:rPr>
          <w:rStyle w:val="Emphasis"/>
        </w:rPr>
        <w:t>Antarctica is too cold for people to live there for a long time.</w:t>
      </w:r>
      <w:r w:rsidRPr="00D31EF9">
        <w:rPr>
          <w:shd w:val="clear" w:color="auto" w:fill="FFFFFF"/>
        </w:rPr>
        <w:t xml:space="preserve"> Scientists take turns going there to study the ice. Tourists visit Antarctica in the summers. The oceans surrounding Antarctica are home to many types of whales. Antarctica is also home to seals and penguins.</w:t>
      </w:r>
      <w:r>
        <w:rPr>
          <w:rFonts w:ascii="Times" w:hAnsi="Times" w:cs="Times New Roman"/>
          <w:sz w:val="20"/>
          <w:szCs w:val="20"/>
        </w:rPr>
        <w:t xml:space="preserve"> </w:t>
      </w:r>
      <w:r w:rsidRPr="00D31EF9">
        <w:rPr>
          <w:shd w:val="clear" w:color="auto" w:fill="FFFFFF"/>
        </w:rPr>
        <w:t>NASA uses satellites to study the ice on Antarctica and how the continent is changing. Scientists want to know how changes in Earth's climate are affecting Antarctica's ice sheets. They also want to know how changes in Antarctic ice might affect Earth's climate.</w:t>
      </w:r>
      <w:r>
        <w:rPr>
          <w:rFonts w:ascii="Times" w:hAnsi="Times" w:cs="Times New Roman"/>
          <w:sz w:val="20"/>
          <w:szCs w:val="20"/>
        </w:rPr>
        <w:t xml:space="preserve"> </w:t>
      </w:r>
      <w:r w:rsidRPr="00D31EF9">
        <w:rPr>
          <w:shd w:val="clear" w:color="auto" w:fill="FFFFFF"/>
        </w:rPr>
        <w:t xml:space="preserve">One tool that NASA uses is the Ice, Cloud, and land Elevation Satellite, or </w:t>
      </w:r>
      <w:proofErr w:type="spellStart"/>
      <w:r w:rsidRPr="00D31EF9">
        <w:rPr>
          <w:shd w:val="clear" w:color="auto" w:fill="FFFFFF"/>
        </w:rPr>
        <w:t>ICESat</w:t>
      </w:r>
      <w:proofErr w:type="spellEnd"/>
      <w:r w:rsidRPr="00D31EF9">
        <w:rPr>
          <w:shd w:val="clear" w:color="auto" w:fill="FFFFFF"/>
        </w:rPr>
        <w:t xml:space="preserve">. Using </w:t>
      </w:r>
      <w:proofErr w:type="spellStart"/>
      <w:r w:rsidRPr="00D31EF9">
        <w:rPr>
          <w:shd w:val="clear" w:color="auto" w:fill="FFFFFF"/>
        </w:rPr>
        <w:t>ICESat</w:t>
      </w:r>
      <w:proofErr w:type="spellEnd"/>
      <w:r w:rsidRPr="00D31EF9">
        <w:rPr>
          <w:shd w:val="clear" w:color="auto" w:fill="FFFFFF"/>
        </w:rPr>
        <w:t xml:space="preserve">, NASA can measure changes in size of Antarctica's ice sheets. </w:t>
      </w:r>
      <w:proofErr w:type="spellStart"/>
      <w:r w:rsidRPr="00D31EF9">
        <w:rPr>
          <w:shd w:val="clear" w:color="auto" w:fill="FFFFFF"/>
        </w:rPr>
        <w:t>ICESat</w:t>
      </w:r>
      <w:proofErr w:type="spellEnd"/>
      <w:r w:rsidRPr="00D31EF9">
        <w:rPr>
          <w:shd w:val="clear" w:color="auto" w:fill="FFFFFF"/>
        </w:rPr>
        <w:t xml:space="preserve"> also helps NASA understand how changes in Earth's atmosphere and climate affect polar ice and global sea levels. Melting ice sheets may impact sea levels all over the world.</w:t>
      </w:r>
      <w:r>
        <w:t xml:space="preserve"> </w:t>
      </w:r>
      <w:r w:rsidRPr="00D31EF9">
        <w:rPr>
          <w:shd w:val="clear" w:color="auto" w:fill="FFFFFF"/>
        </w:rPr>
        <w:t>NASA instruments have also helped scientists create detailed maps of the surface of Antarctica. The maps help researchers when planning trips to Antarctica. They also give the public a clearer view of the continent.</w:t>
      </w:r>
      <w:r>
        <w:rPr>
          <w:rFonts w:ascii="Times" w:hAnsi="Times" w:cs="Times New Roman"/>
          <w:sz w:val="20"/>
          <w:szCs w:val="20"/>
        </w:rPr>
        <w:t xml:space="preserve"> </w:t>
      </w:r>
      <w:r w:rsidRPr="00174EF0">
        <w:rPr>
          <w:shd w:val="clear" w:color="auto" w:fill="FFFFFF"/>
        </w:rPr>
        <w:t>Antarctica is also a good place to find meteorites, or rocks that fall from space to Earth. The number of meteorites found in Antarctica is equal to the number of meteorites found in the rest of the world combined. Meteorites are easier to see on the white ice. Also, meteorites that fall to Antarctica are preserved in ice for a long time</w:t>
      </w:r>
      <w:r>
        <w:rPr>
          <w:shd w:val="clear" w:color="auto" w:fill="FFFFFF"/>
        </w:rPr>
        <w:t xml:space="preserve">. </w:t>
      </w:r>
      <w:r w:rsidRPr="00174EF0">
        <w:rPr>
          <w:shd w:val="clear" w:color="auto" w:fill="FFFFFF"/>
        </w:rPr>
        <w:t xml:space="preserve">NASA scientists have used the Antarctic environment to study Mars. </w:t>
      </w:r>
      <w:r w:rsidRPr="00EA2294">
        <w:rPr>
          <w:rStyle w:val="StyleBoldUnderline"/>
        </w:rPr>
        <w:t>The desert conditions in Antarctica are like the conditions on Mars. NASA tested robots in Antarctica that later landed on Mars.</w:t>
      </w:r>
      <w:r>
        <w:t xml:space="preserve"> </w:t>
      </w:r>
      <w:r w:rsidRPr="00174EF0">
        <w:rPr>
          <w:shd w:val="clear" w:color="auto" w:fill="FFFFFF"/>
        </w:rPr>
        <w:t>NASA scientists also went to Antarctica to study astronaut nutrition. Like people in Antarctica in the winter, astronauts in space are not in the sunlight. The sun helps the human body make vitamins. Scientists study people that visit Antarctica to learn how to help astronauts in space get enough vitamins.</w:t>
      </w:r>
    </w:p>
    <w:p w14:paraId="59F19F57" w14:textId="77777777" w:rsidR="0010527D" w:rsidRDefault="0010527D" w:rsidP="007A3515"/>
    <w:p w14:paraId="5B4F08CE" w14:textId="77777777" w:rsidR="00A82422" w:rsidRDefault="00A82422" w:rsidP="00A82422">
      <w:pPr>
        <w:pStyle w:val="Heading4"/>
      </w:pPr>
      <w:r>
        <w:t>Antarctic weather so bad, rescue missions impossible</w:t>
      </w:r>
    </w:p>
    <w:p w14:paraId="0211A51A" w14:textId="77777777" w:rsidR="00A82422" w:rsidRDefault="00A82422" w:rsidP="00A82422">
      <w:pPr>
        <w:rPr>
          <w:rFonts w:asciiTheme="majorHAnsi" w:hAnsiTheme="majorHAnsi"/>
        </w:rPr>
      </w:pPr>
      <w:r w:rsidRPr="00130589">
        <w:rPr>
          <w:rStyle w:val="StyleStyleBold12pt"/>
        </w:rPr>
        <w:t xml:space="preserve">Connor and </w:t>
      </w:r>
      <w:proofErr w:type="spellStart"/>
      <w:r w:rsidRPr="00130589">
        <w:rPr>
          <w:rStyle w:val="StyleStyleBold12pt"/>
        </w:rPr>
        <w:t>Fieldstadt</w:t>
      </w:r>
      <w:proofErr w:type="spellEnd"/>
      <w:r w:rsidRPr="00130589">
        <w:rPr>
          <w:rStyle w:val="StyleStyleBold12pt"/>
        </w:rPr>
        <w:t xml:space="preserve"> 13</w:t>
      </w:r>
      <w:r>
        <w:rPr>
          <w:rFonts w:asciiTheme="majorHAnsi" w:hAnsiTheme="majorHAnsi"/>
        </w:rPr>
        <w:t xml:space="preserve"> [Tracy, Elisha, “bad weather thwarts weather of stranded Antarctica ship”, 12/29, </w:t>
      </w:r>
      <w:r w:rsidRPr="00130589">
        <w:rPr>
          <w:rFonts w:asciiTheme="majorHAnsi" w:hAnsiTheme="majorHAnsi"/>
        </w:rPr>
        <w:t>http://worldnews.nbcnews.com/_news/2013/12/30/22096342-bad-weather-thwarts-rescue-of-stranded-antarctica-ship</w:t>
      </w:r>
      <w:r>
        <w:rPr>
          <w:rFonts w:asciiTheme="majorHAnsi" w:hAnsiTheme="majorHAnsi"/>
        </w:rPr>
        <w:t xml:space="preserve">] </w:t>
      </w:r>
      <w:proofErr w:type="spellStart"/>
      <w:r>
        <w:rPr>
          <w:rFonts w:asciiTheme="majorHAnsi" w:hAnsiTheme="majorHAnsi"/>
        </w:rPr>
        <w:t>Jia</w:t>
      </w:r>
      <w:proofErr w:type="spellEnd"/>
    </w:p>
    <w:p w14:paraId="79F776E3" w14:textId="77777777" w:rsidR="00A82422" w:rsidRDefault="00A82422" w:rsidP="00A82422">
      <w:pPr>
        <w:rPr>
          <w:rFonts w:asciiTheme="majorHAnsi" w:hAnsiTheme="majorHAnsi"/>
        </w:rPr>
      </w:pPr>
    </w:p>
    <w:p w14:paraId="2598D542" w14:textId="77777777" w:rsidR="00A82422" w:rsidRDefault="00A82422" w:rsidP="00A82422">
      <w:pPr>
        <w:rPr>
          <w:rFonts w:asciiTheme="majorHAnsi" w:hAnsiTheme="majorHAnsi"/>
        </w:rPr>
      </w:pPr>
      <w:r w:rsidRPr="00D7379D">
        <w:rPr>
          <w:rStyle w:val="StyleBoldUnderline"/>
        </w:rPr>
        <w:t>Weather conditions thwarted efforts of a third rescue vessel attempting to approach a trapped research ship in Antarctica on Monday, officials reported.</w:t>
      </w:r>
      <w:r>
        <w:rPr>
          <w:rFonts w:asciiTheme="majorHAnsi" w:hAnsiTheme="majorHAnsi"/>
        </w:rPr>
        <w:t xml:space="preserve"> </w:t>
      </w:r>
      <w:r w:rsidRPr="00D7379D">
        <w:rPr>
          <w:rStyle w:val="StyleBoldUnderline"/>
        </w:rPr>
        <w:t xml:space="preserve">Snow showers and high winds made it impossible for the Aurora </w:t>
      </w:r>
      <w:proofErr w:type="spellStart"/>
      <w:r w:rsidRPr="00D7379D">
        <w:rPr>
          <w:rStyle w:val="StyleBoldUnderline"/>
        </w:rPr>
        <w:t>Australis</w:t>
      </w:r>
      <w:proofErr w:type="spellEnd"/>
      <w:r w:rsidRPr="00D7379D">
        <w:rPr>
          <w:rStyle w:val="StyleBoldUnderline"/>
        </w:rPr>
        <w:t xml:space="preserve"> to approach the MV </w:t>
      </w:r>
      <w:proofErr w:type="spellStart"/>
      <w:r w:rsidRPr="00D7379D">
        <w:rPr>
          <w:rStyle w:val="StyleBoldUnderline"/>
        </w:rPr>
        <w:t>Akademic</w:t>
      </w:r>
      <w:proofErr w:type="spellEnd"/>
      <w:r w:rsidRPr="00D7379D">
        <w:rPr>
          <w:rStyle w:val="StyleBoldUnderline"/>
        </w:rPr>
        <w:t xml:space="preserve"> </w:t>
      </w:r>
      <w:proofErr w:type="spellStart"/>
      <w:r w:rsidRPr="00D7379D">
        <w:rPr>
          <w:rStyle w:val="StyleBoldUnderline"/>
        </w:rPr>
        <w:t>Shokalskiy</w:t>
      </w:r>
      <w:proofErr w:type="spellEnd"/>
      <w:r w:rsidRPr="00D7379D">
        <w:rPr>
          <w:rStyle w:val="StyleBoldUnderline"/>
        </w:rPr>
        <w:t>,</w:t>
      </w:r>
      <w:r w:rsidRPr="00130589">
        <w:rPr>
          <w:rFonts w:asciiTheme="majorHAnsi" w:hAnsiTheme="majorHAnsi"/>
        </w:rPr>
        <w:t xml:space="preserve"> which has been stuck in multi-layered slabs of ice more than 10-feet deep since Christmas Eve, according to the Australian Maritime Safety Authority (AMSA).</w:t>
      </w:r>
      <w:r>
        <w:rPr>
          <w:rFonts w:asciiTheme="majorHAnsi" w:hAnsiTheme="majorHAnsi"/>
        </w:rPr>
        <w:t xml:space="preserve"> </w:t>
      </w:r>
      <w:r w:rsidRPr="00130589">
        <w:rPr>
          <w:rFonts w:asciiTheme="majorHAnsi" w:hAnsiTheme="majorHAnsi"/>
        </w:rPr>
        <w:t>The Aurora made it within 10 nautical miles of the stranded ship before having to retreat, AMSA said.</w:t>
      </w:r>
      <w:r>
        <w:rPr>
          <w:rFonts w:asciiTheme="majorHAnsi" w:hAnsiTheme="majorHAnsi"/>
        </w:rPr>
        <w:t xml:space="preserve"> </w:t>
      </w:r>
      <w:r w:rsidRPr="00130589">
        <w:rPr>
          <w:rFonts w:asciiTheme="majorHAnsi" w:hAnsiTheme="majorHAnsi"/>
        </w:rPr>
        <w:t xml:space="preserve">The Aurora reached the </w:t>
      </w:r>
      <w:r w:rsidRPr="00130589">
        <w:rPr>
          <w:rFonts w:asciiTheme="majorHAnsi" w:hAnsiTheme="majorHAnsi"/>
        </w:rPr>
        <w:lastRenderedPageBreak/>
        <w:t xml:space="preserve">general vicinity of the </w:t>
      </w:r>
      <w:proofErr w:type="spellStart"/>
      <w:r w:rsidRPr="00130589">
        <w:rPr>
          <w:rFonts w:asciiTheme="majorHAnsi" w:hAnsiTheme="majorHAnsi"/>
        </w:rPr>
        <w:t>Akademic</w:t>
      </w:r>
      <w:proofErr w:type="spellEnd"/>
      <w:r w:rsidRPr="00130589">
        <w:rPr>
          <w:rFonts w:asciiTheme="majorHAnsi" w:hAnsiTheme="majorHAnsi"/>
        </w:rPr>
        <w:t xml:space="preserve"> </w:t>
      </w:r>
      <w:proofErr w:type="spellStart"/>
      <w:r w:rsidRPr="00130589">
        <w:rPr>
          <w:rFonts w:asciiTheme="majorHAnsi" w:hAnsiTheme="majorHAnsi"/>
        </w:rPr>
        <w:t>Shokalskiy</w:t>
      </w:r>
      <w:proofErr w:type="spellEnd"/>
      <w:r w:rsidRPr="00130589">
        <w:rPr>
          <w:rFonts w:asciiTheme="majorHAnsi" w:hAnsiTheme="majorHAnsi"/>
        </w:rPr>
        <w:t xml:space="preserve"> early Monday (Sunday afternoon, Eastern Time) as the crew was encouraged by cracking ice surrounding the ship, leading crew members to make a light-hearted video they posted on Twitter: </w:t>
      </w:r>
      <w:r>
        <w:rPr>
          <w:rFonts w:asciiTheme="majorHAnsi" w:hAnsiTheme="majorHAnsi"/>
        </w:rPr>
        <w:t xml:space="preserve"> </w:t>
      </w:r>
      <w:r w:rsidRPr="00130589">
        <w:rPr>
          <w:rFonts w:asciiTheme="majorHAnsi" w:hAnsiTheme="majorHAnsi"/>
        </w:rPr>
        <w:t xml:space="preserve">"Cracks are developing around the bow," expedition leader and University of New South Wales Professor Christopher </w:t>
      </w:r>
      <w:proofErr w:type="spellStart"/>
      <w:r w:rsidRPr="00130589">
        <w:rPr>
          <w:rFonts w:asciiTheme="majorHAnsi" w:hAnsiTheme="majorHAnsi"/>
        </w:rPr>
        <w:t>Turney</w:t>
      </w:r>
      <w:proofErr w:type="spellEnd"/>
      <w:r w:rsidRPr="00130589">
        <w:rPr>
          <w:rFonts w:asciiTheme="majorHAnsi" w:hAnsiTheme="majorHAnsi"/>
        </w:rPr>
        <w:t xml:space="preserve"> tweeted as the 74 scientists, tourists and crew members on board waited for the ice-breaker Aurora </w:t>
      </w:r>
      <w:proofErr w:type="spellStart"/>
      <w:r w:rsidRPr="00130589">
        <w:rPr>
          <w:rFonts w:asciiTheme="majorHAnsi" w:hAnsiTheme="majorHAnsi"/>
        </w:rPr>
        <w:t>Australis</w:t>
      </w:r>
      <w:proofErr w:type="spellEnd"/>
      <w:r w:rsidRPr="00130589">
        <w:rPr>
          <w:rFonts w:asciiTheme="majorHAnsi" w:hAnsiTheme="majorHAnsi"/>
        </w:rPr>
        <w:t xml:space="preserve"> to arrive.</w:t>
      </w:r>
      <w:r>
        <w:rPr>
          <w:rFonts w:asciiTheme="majorHAnsi" w:hAnsiTheme="majorHAnsi"/>
        </w:rPr>
        <w:t xml:space="preserve"> </w:t>
      </w:r>
      <w:r w:rsidRPr="00130589">
        <w:rPr>
          <w:rFonts w:asciiTheme="majorHAnsi" w:hAnsiTheme="majorHAnsi"/>
        </w:rPr>
        <w:t xml:space="preserve">At about 5 p.m. ET Sunday, </w:t>
      </w:r>
      <w:proofErr w:type="spellStart"/>
      <w:r w:rsidRPr="00130589">
        <w:rPr>
          <w:rFonts w:asciiTheme="majorHAnsi" w:hAnsiTheme="majorHAnsi"/>
        </w:rPr>
        <w:t>Turney</w:t>
      </w:r>
      <w:proofErr w:type="spellEnd"/>
      <w:r w:rsidRPr="00130589">
        <w:rPr>
          <w:rFonts w:asciiTheme="majorHAnsi" w:hAnsiTheme="majorHAnsi"/>
        </w:rPr>
        <w:t xml:space="preserve"> told NBC News that he expected the Aurora to reach them in "maybe a few hours."</w:t>
      </w:r>
      <w:r>
        <w:rPr>
          <w:rFonts w:asciiTheme="majorHAnsi" w:hAnsiTheme="majorHAnsi"/>
        </w:rPr>
        <w:t xml:space="preserve"> </w:t>
      </w:r>
      <w:r w:rsidRPr="00553241">
        <w:rPr>
          <w:rStyle w:val="StyleBoldUnderline"/>
        </w:rPr>
        <w:t>But snow flurries hampered the visibility of the crew, forcing the ship to slow down</w:t>
      </w:r>
      <w:r w:rsidRPr="00130589">
        <w:rPr>
          <w:rFonts w:asciiTheme="majorHAnsi" w:hAnsiTheme="majorHAnsi"/>
        </w:rPr>
        <w:t>, AMSA reported at 7 p.m. ET.</w:t>
      </w:r>
      <w:r>
        <w:rPr>
          <w:rFonts w:asciiTheme="majorHAnsi" w:hAnsiTheme="majorHAnsi"/>
        </w:rPr>
        <w:t xml:space="preserve"> </w:t>
      </w:r>
      <w:r w:rsidRPr="00130589">
        <w:rPr>
          <w:rFonts w:asciiTheme="majorHAnsi" w:hAnsiTheme="majorHAnsi"/>
        </w:rPr>
        <w:t xml:space="preserve">One of three rescue vessels involved in the mission, China's Snow Dragon, sent a helicopter Sunday over the </w:t>
      </w:r>
      <w:proofErr w:type="spellStart"/>
      <w:r w:rsidRPr="00130589">
        <w:rPr>
          <w:rFonts w:asciiTheme="majorHAnsi" w:hAnsiTheme="majorHAnsi"/>
        </w:rPr>
        <w:t>Shokalskiy</w:t>
      </w:r>
      <w:proofErr w:type="spellEnd"/>
      <w:r w:rsidRPr="00130589">
        <w:rPr>
          <w:rFonts w:asciiTheme="majorHAnsi" w:hAnsiTheme="majorHAnsi"/>
        </w:rPr>
        <w:t>, a Russian-flagged ship, to assess the ice condition.</w:t>
      </w:r>
      <w:r>
        <w:rPr>
          <w:rFonts w:asciiTheme="majorHAnsi" w:hAnsiTheme="majorHAnsi"/>
        </w:rPr>
        <w:t xml:space="preserve"> </w:t>
      </w:r>
      <w:r w:rsidRPr="00130589">
        <w:rPr>
          <w:rFonts w:asciiTheme="majorHAnsi" w:hAnsiTheme="majorHAnsi"/>
        </w:rPr>
        <w:t xml:space="preserve">"From the air, only a very tiny glint of the deep blue sea water is visible," Xinhua News Agency journalist Zhang </w:t>
      </w:r>
      <w:proofErr w:type="spellStart"/>
      <w:r w:rsidRPr="00130589">
        <w:rPr>
          <w:rFonts w:asciiTheme="majorHAnsi" w:hAnsiTheme="majorHAnsi"/>
        </w:rPr>
        <w:t>Jiangzhong</w:t>
      </w:r>
      <w:proofErr w:type="spellEnd"/>
      <w:r w:rsidRPr="00130589">
        <w:rPr>
          <w:rFonts w:asciiTheme="majorHAnsi" w:hAnsiTheme="majorHAnsi"/>
        </w:rPr>
        <w:t xml:space="preserve"> reported. </w:t>
      </w:r>
      <w:r w:rsidRPr="00553241">
        <w:rPr>
          <w:rStyle w:val="StyleBoldUnderline"/>
        </w:rPr>
        <w:t>"The whole area around was covered with ice.”</w:t>
      </w:r>
      <w:r>
        <w:rPr>
          <w:rFonts w:asciiTheme="majorHAnsi" w:hAnsiTheme="majorHAnsi"/>
        </w:rPr>
        <w:t xml:space="preserve"> </w:t>
      </w:r>
      <w:r w:rsidRPr="00130589">
        <w:rPr>
          <w:rFonts w:asciiTheme="majorHAnsi" w:hAnsiTheme="majorHAnsi"/>
        </w:rPr>
        <w:t xml:space="preserve">"The Russian ship is somewhat tilting on one side. Many people were standing on the area on the right of the ship, waving," the report continued. "After checking all sides of the ship, the helicopter returned. The captain considered that the ship and passengers are safe but </w:t>
      </w:r>
      <w:r w:rsidRPr="00553241">
        <w:rPr>
          <w:rStyle w:val="StyleBoldUnderline"/>
        </w:rPr>
        <w:t>the ice situation still extremely serious and still beyond the Snow Dragon's ice-breaking ability."</w:t>
      </w:r>
      <w:r>
        <w:rPr>
          <w:rFonts w:asciiTheme="majorHAnsi" w:hAnsiTheme="majorHAnsi"/>
        </w:rPr>
        <w:t xml:space="preserve"> </w:t>
      </w:r>
      <w:r w:rsidRPr="00130589">
        <w:rPr>
          <w:rFonts w:asciiTheme="majorHAnsi" w:hAnsiTheme="majorHAnsi"/>
        </w:rPr>
        <w:t xml:space="preserve">The Snow Dragon remained near the </w:t>
      </w:r>
      <w:proofErr w:type="spellStart"/>
      <w:r w:rsidRPr="00130589">
        <w:rPr>
          <w:rFonts w:asciiTheme="majorHAnsi" w:hAnsiTheme="majorHAnsi"/>
        </w:rPr>
        <w:t>Shokalskiy</w:t>
      </w:r>
      <w:proofErr w:type="spellEnd"/>
      <w:r w:rsidRPr="00130589">
        <w:rPr>
          <w:rFonts w:asciiTheme="majorHAnsi" w:hAnsiTheme="majorHAnsi"/>
        </w:rPr>
        <w:t xml:space="preserve"> on Monday, AMSA intended for the helicopter aboard the Snow Dragon to rescue the trapped passengers in the event that the Aurora </w:t>
      </w:r>
      <w:proofErr w:type="spellStart"/>
      <w:r w:rsidRPr="00130589">
        <w:rPr>
          <w:rFonts w:asciiTheme="majorHAnsi" w:hAnsiTheme="majorHAnsi"/>
        </w:rPr>
        <w:t>Australis</w:t>
      </w:r>
      <w:proofErr w:type="spellEnd"/>
      <w:r w:rsidRPr="00130589">
        <w:rPr>
          <w:rFonts w:asciiTheme="majorHAnsi" w:hAnsiTheme="majorHAnsi"/>
        </w:rPr>
        <w:t xml:space="preserve"> had to turn around.</w:t>
      </w:r>
      <w:r>
        <w:rPr>
          <w:rFonts w:asciiTheme="majorHAnsi" w:hAnsiTheme="majorHAnsi"/>
        </w:rPr>
        <w:t xml:space="preserve"> </w:t>
      </w:r>
      <w:r w:rsidRPr="00130589">
        <w:rPr>
          <w:rFonts w:asciiTheme="majorHAnsi" w:hAnsiTheme="majorHAnsi"/>
        </w:rPr>
        <w:t xml:space="preserve">But AMSA said Monday </w:t>
      </w:r>
      <w:r w:rsidRPr="00553241">
        <w:rPr>
          <w:rStyle w:val="StyleBoldUnderline"/>
        </w:rPr>
        <w:t>“it is also unsafe to attempt to launch the helicopter from the Chinese vessel,” due to the wind and snow</w:t>
      </w:r>
      <w:r w:rsidRPr="00130589">
        <w:rPr>
          <w:rFonts w:asciiTheme="majorHAnsi" w:hAnsiTheme="majorHAnsi"/>
        </w:rPr>
        <w:t>.</w:t>
      </w:r>
      <w:r>
        <w:rPr>
          <w:rFonts w:asciiTheme="majorHAnsi" w:hAnsiTheme="majorHAnsi"/>
        </w:rPr>
        <w:t xml:space="preserve"> </w:t>
      </w:r>
      <w:r w:rsidRPr="00130589">
        <w:rPr>
          <w:rFonts w:asciiTheme="majorHAnsi" w:hAnsiTheme="majorHAnsi"/>
        </w:rPr>
        <w:t xml:space="preserve">The Aurora may make a second attempt to reach the </w:t>
      </w:r>
      <w:proofErr w:type="spellStart"/>
      <w:r w:rsidRPr="00130589">
        <w:rPr>
          <w:rFonts w:asciiTheme="majorHAnsi" w:hAnsiTheme="majorHAnsi"/>
        </w:rPr>
        <w:t>Shokalskiy</w:t>
      </w:r>
      <w:proofErr w:type="spellEnd"/>
      <w:r w:rsidRPr="00130589">
        <w:rPr>
          <w:rFonts w:asciiTheme="majorHAnsi" w:hAnsiTheme="majorHAnsi"/>
        </w:rPr>
        <w:t xml:space="preserve"> if weather conditions improve, AMSA said.</w:t>
      </w:r>
      <w:r>
        <w:rPr>
          <w:rFonts w:asciiTheme="majorHAnsi" w:hAnsiTheme="majorHAnsi"/>
        </w:rPr>
        <w:t xml:space="preserve"> </w:t>
      </w:r>
      <w:r w:rsidRPr="00130589">
        <w:rPr>
          <w:rFonts w:asciiTheme="majorHAnsi" w:hAnsiTheme="majorHAnsi"/>
        </w:rPr>
        <w:t xml:space="preserve">The </w:t>
      </w:r>
      <w:proofErr w:type="spellStart"/>
      <w:r w:rsidRPr="00130589">
        <w:rPr>
          <w:rFonts w:asciiTheme="majorHAnsi" w:hAnsiTheme="majorHAnsi"/>
        </w:rPr>
        <w:t>Shokalskiy</w:t>
      </w:r>
      <w:proofErr w:type="spellEnd"/>
      <w:r w:rsidRPr="00130589">
        <w:rPr>
          <w:rFonts w:asciiTheme="majorHAnsi" w:hAnsiTheme="majorHAnsi"/>
        </w:rPr>
        <w:t xml:space="preserve"> was trapped during the Australian Antarctic Expedition, a mission led by </w:t>
      </w:r>
      <w:proofErr w:type="spellStart"/>
      <w:r w:rsidRPr="00130589">
        <w:rPr>
          <w:rFonts w:asciiTheme="majorHAnsi" w:hAnsiTheme="majorHAnsi"/>
        </w:rPr>
        <w:t>Turney</w:t>
      </w:r>
      <w:proofErr w:type="spellEnd"/>
      <w:r w:rsidRPr="00130589">
        <w:rPr>
          <w:rFonts w:asciiTheme="majorHAnsi" w:hAnsiTheme="majorHAnsi"/>
        </w:rPr>
        <w:t> </w:t>
      </w:r>
      <w:hyperlink r:id="rId44" w:tgtFrame="_blank" w:history="1">
        <w:r w:rsidRPr="00130589">
          <w:rPr>
            <w:rStyle w:val="Hyperlink"/>
            <w:rFonts w:asciiTheme="majorHAnsi" w:hAnsiTheme="majorHAnsi"/>
          </w:rPr>
          <w:t xml:space="preserve"> to retrace the footsteps of Australian geologist Douglas </w:t>
        </w:r>
        <w:proofErr w:type="spellStart"/>
        <w:r w:rsidRPr="00130589">
          <w:rPr>
            <w:rStyle w:val="Hyperlink"/>
            <w:rFonts w:asciiTheme="majorHAnsi" w:hAnsiTheme="majorHAnsi"/>
          </w:rPr>
          <w:t>Mawson</w:t>
        </w:r>
        <w:proofErr w:type="spellEnd"/>
      </w:hyperlink>
      <w:r w:rsidRPr="00130589">
        <w:rPr>
          <w:rFonts w:asciiTheme="majorHAnsi" w:hAnsiTheme="majorHAnsi"/>
        </w:rPr>
        <w:t>, who explored the Antarctic 100 years ago.</w:t>
      </w:r>
      <w:r>
        <w:rPr>
          <w:rFonts w:asciiTheme="majorHAnsi" w:hAnsiTheme="majorHAnsi"/>
        </w:rPr>
        <w:t xml:space="preserve"> </w:t>
      </w:r>
      <w:r w:rsidRPr="00130589">
        <w:rPr>
          <w:rFonts w:asciiTheme="majorHAnsi" w:hAnsiTheme="majorHAnsi"/>
        </w:rPr>
        <w:t xml:space="preserve">It left the port of Bluff, New Zealand on Dec. 8 and was stopped 100 nautical miles east of the French Antarctic base Dumont </w:t>
      </w:r>
      <w:proofErr w:type="spellStart"/>
      <w:r w:rsidRPr="00130589">
        <w:rPr>
          <w:rFonts w:asciiTheme="majorHAnsi" w:hAnsiTheme="majorHAnsi"/>
        </w:rPr>
        <w:t>D’Urville</w:t>
      </w:r>
      <w:proofErr w:type="spellEnd"/>
      <w:r w:rsidRPr="00130589">
        <w:rPr>
          <w:rFonts w:asciiTheme="majorHAnsi" w:hAnsiTheme="majorHAnsi"/>
        </w:rPr>
        <w:t>. </w:t>
      </w:r>
      <w:r>
        <w:rPr>
          <w:rFonts w:asciiTheme="majorHAnsi" w:hAnsiTheme="majorHAnsi"/>
        </w:rPr>
        <w:t xml:space="preserve"> </w:t>
      </w:r>
      <w:r w:rsidRPr="00130589">
        <w:rPr>
          <w:rFonts w:asciiTheme="majorHAnsi" w:hAnsiTheme="majorHAnsi"/>
        </w:rPr>
        <w:t>Spirits on the ship appeared high, with several members of the team posting video diaries on YouTube.</w:t>
      </w:r>
      <w:r>
        <w:rPr>
          <w:rFonts w:asciiTheme="majorHAnsi" w:hAnsiTheme="majorHAnsi"/>
        </w:rPr>
        <w:t xml:space="preserve"> </w:t>
      </w:r>
      <w:r w:rsidRPr="00130589">
        <w:rPr>
          <w:rFonts w:asciiTheme="majorHAnsi" w:hAnsiTheme="majorHAnsi"/>
        </w:rPr>
        <w:t xml:space="preserve">"We're all having a good time here. The morale on the boat's excellent," Nicole de </w:t>
      </w:r>
      <w:proofErr w:type="spellStart"/>
      <w:r w:rsidRPr="00130589">
        <w:rPr>
          <w:rFonts w:asciiTheme="majorHAnsi" w:hAnsiTheme="majorHAnsi"/>
        </w:rPr>
        <w:t>Losa</w:t>
      </w:r>
      <w:proofErr w:type="spellEnd"/>
      <w:r w:rsidRPr="00130589">
        <w:rPr>
          <w:rFonts w:asciiTheme="majorHAnsi" w:hAnsiTheme="majorHAnsi"/>
        </w:rPr>
        <w:t xml:space="preserve"> said in one, adding that there would be danci</w:t>
      </w:r>
      <w:r>
        <w:rPr>
          <w:rFonts w:asciiTheme="majorHAnsi" w:hAnsiTheme="majorHAnsi"/>
        </w:rPr>
        <w:t>ng and singing on the ice later.</w:t>
      </w:r>
    </w:p>
    <w:p w14:paraId="733A1A04" w14:textId="77777777" w:rsidR="00A82422" w:rsidRPr="00AB1171" w:rsidRDefault="00A82422" w:rsidP="00A82422">
      <w:pPr>
        <w:rPr>
          <w:rFonts w:asciiTheme="majorHAnsi" w:hAnsiTheme="majorHAnsi"/>
        </w:rPr>
      </w:pPr>
    </w:p>
    <w:p w14:paraId="170511E1" w14:textId="77777777" w:rsidR="00A82422" w:rsidRDefault="00A82422" w:rsidP="00A82422">
      <w:pPr>
        <w:pStyle w:val="Heading4"/>
      </w:pPr>
      <w:r>
        <w:t>Transportation infrastructure damaged by Antarctic weather</w:t>
      </w:r>
    </w:p>
    <w:p w14:paraId="388B931F" w14:textId="77777777" w:rsidR="00A82422" w:rsidRDefault="00A82422" w:rsidP="00A82422">
      <w:pPr>
        <w:rPr>
          <w:rFonts w:asciiTheme="majorHAnsi" w:hAnsiTheme="majorHAnsi"/>
        </w:rPr>
      </w:pPr>
      <w:r w:rsidRPr="00AB1171">
        <w:rPr>
          <w:rStyle w:val="StyleStyleBold12pt"/>
        </w:rPr>
        <w:t>EPA 13</w:t>
      </w:r>
      <w:r>
        <w:rPr>
          <w:rFonts w:asciiTheme="majorHAnsi" w:hAnsiTheme="majorHAnsi"/>
        </w:rPr>
        <w:t xml:space="preserve"> [EPA, “climate impacts in Alaska”, 9/9, </w:t>
      </w:r>
      <w:r w:rsidRPr="004C746E">
        <w:rPr>
          <w:rFonts w:asciiTheme="majorHAnsi" w:hAnsiTheme="majorHAnsi"/>
        </w:rPr>
        <w:t>http://www.epa.gov/climatechange/impacts-adaptation/alaska.html</w:t>
      </w:r>
      <w:r>
        <w:rPr>
          <w:rFonts w:asciiTheme="majorHAnsi" w:hAnsiTheme="majorHAnsi"/>
        </w:rPr>
        <w:t xml:space="preserve">] </w:t>
      </w:r>
      <w:proofErr w:type="spellStart"/>
      <w:r>
        <w:rPr>
          <w:rFonts w:asciiTheme="majorHAnsi" w:hAnsiTheme="majorHAnsi"/>
        </w:rPr>
        <w:t>Jia</w:t>
      </w:r>
      <w:proofErr w:type="spellEnd"/>
    </w:p>
    <w:p w14:paraId="5D97D072" w14:textId="77777777" w:rsidR="00A82422" w:rsidRDefault="00A82422" w:rsidP="00A82422">
      <w:pPr>
        <w:rPr>
          <w:rFonts w:asciiTheme="majorHAnsi" w:hAnsiTheme="majorHAnsi"/>
        </w:rPr>
      </w:pPr>
    </w:p>
    <w:p w14:paraId="24248A7F" w14:textId="77777777" w:rsidR="00A82422" w:rsidRPr="00AB1171" w:rsidRDefault="00A82422" w:rsidP="00A82422">
      <w:pPr>
        <w:rPr>
          <w:rFonts w:asciiTheme="majorHAnsi" w:hAnsiTheme="majorHAnsi"/>
        </w:rPr>
      </w:pPr>
      <w:r w:rsidRPr="00AB1171">
        <w:rPr>
          <w:rFonts w:asciiTheme="majorHAnsi" w:hAnsiTheme="majorHAnsi"/>
        </w:rPr>
        <w:t xml:space="preserve">Alaska is a huge state with a wide range of climatic and ecological conditions. It is known for its rainforests, glaciers, boreal forest, tundra, </w:t>
      </w:r>
      <w:proofErr w:type="spellStart"/>
      <w:r w:rsidRPr="00AB1171">
        <w:rPr>
          <w:rFonts w:asciiTheme="majorHAnsi" w:hAnsiTheme="majorHAnsi"/>
        </w:rPr>
        <w:t>peatlands</w:t>
      </w:r>
      <w:proofErr w:type="spellEnd"/>
      <w:r w:rsidRPr="00AB1171">
        <w:rPr>
          <w:rFonts w:asciiTheme="majorHAnsi" w:hAnsiTheme="majorHAnsi"/>
        </w:rPr>
        <w:t>, and meadows. Alaska contains 75% of U.S. national parks and 90% of U.S. wildlife refuges, by area.</w:t>
      </w:r>
      <w:hyperlink r:id="rId45" w:anchor="ref1" w:history="1">
        <w:r w:rsidRPr="00AB1171">
          <w:rPr>
            <w:rStyle w:val="Hyperlink"/>
            <w:rFonts w:asciiTheme="majorHAnsi" w:hAnsiTheme="majorHAnsi" w:cs="Lucida Sans Unicode"/>
            <w:vertAlign w:val="superscript"/>
          </w:rPr>
          <w:t>[1]</w:t>
        </w:r>
      </w:hyperlink>
      <w:r>
        <w:rPr>
          <w:rFonts w:asciiTheme="majorHAnsi" w:hAnsiTheme="majorHAnsi"/>
        </w:rPr>
        <w:t xml:space="preserve"> </w:t>
      </w:r>
      <w:r w:rsidRPr="00AB1171">
        <w:rPr>
          <w:rFonts w:asciiTheme="majorHAnsi" w:hAnsiTheme="majorHAnsi"/>
        </w:rPr>
        <w:t>Over the past 50 years, temperatures across Alaska increased by an average of 3.4°F. Winter warming was even greater, rising by an average of 6.3°F.</w:t>
      </w:r>
      <w:hyperlink r:id="rId46" w:anchor="ref2" w:history="1">
        <w:r w:rsidRPr="00AB1171">
          <w:rPr>
            <w:rStyle w:val="Hyperlink"/>
            <w:rFonts w:asciiTheme="majorHAnsi" w:hAnsiTheme="majorHAnsi" w:cs="Lucida Sans Unicode"/>
            <w:vertAlign w:val="superscript"/>
          </w:rPr>
          <w:t>[2</w:t>
        </w:r>
        <w:proofErr w:type="gramStart"/>
        <w:r w:rsidRPr="00AB1171">
          <w:rPr>
            <w:rStyle w:val="Hyperlink"/>
            <w:rFonts w:asciiTheme="majorHAnsi" w:hAnsiTheme="majorHAnsi" w:cs="Lucida Sans Unicode"/>
            <w:vertAlign w:val="superscript"/>
          </w:rPr>
          <w:t>]</w:t>
        </w:r>
        <w:proofErr w:type="gramEnd"/>
      </w:hyperlink>
      <w:r w:rsidRPr="00AB1171">
        <w:rPr>
          <w:rFonts w:asciiTheme="majorHAnsi" w:hAnsiTheme="majorHAnsi"/>
        </w:rPr>
        <w:t>The rate of warming in Alaska was twice the national average over that same period of time</w:t>
      </w:r>
      <w:r w:rsidRPr="00553241">
        <w:rPr>
          <w:rStyle w:val="StyleBoldUnderline"/>
        </w:rPr>
        <w:t>. Average annual temperatures in Alaska are projected to increase an additional 3.5 to 7°F by the middle of this century.</w:t>
      </w:r>
      <w:hyperlink r:id="rId47" w:anchor="ref2" w:history="1">
        <w:r w:rsidRPr="00553241">
          <w:rPr>
            <w:rStyle w:val="StyleBoldUnderline"/>
          </w:rPr>
          <w:t>[2]</w:t>
        </w:r>
      </w:hyperlink>
      <w:r>
        <w:rPr>
          <w:rFonts w:asciiTheme="majorHAnsi" w:hAnsiTheme="majorHAnsi"/>
        </w:rPr>
        <w:t xml:space="preserve"> </w:t>
      </w:r>
      <w:r w:rsidRPr="00AB1171">
        <w:rPr>
          <w:rFonts w:asciiTheme="majorHAnsi" w:hAnsiTheme="majorHAnsi"/>
        </w:rPr>
        <w:t xml:space="preserve">Precipitation in Alaska has also increased slightly, but the trend is not significant. </w:t>
      </w:r>
      <w:r w:rsidRPr="00553241">
        <w:rPr>
          <w:rStyle w:val="StyleBoldUnderline"/>
        </w:rPr>
        <w:t>Climate projections indicate that Alaskan winters are likely to be wetter, and that summers could become drier, as rising air temperatures accelerate the rate of evaporation.</w:t>
      </w:r>
      <w:hyperlink r:id="rId48" w:anchor="ref2" w:history="1">
        <w:r w:rsidRPr="00553241">
          <w:rPr>
            <w:rStyle w:val="StyleBoldUnderline"/>
          </w:rPr>
          <w:t>[2</w:t>
        </w:r>
        <w:proofErr w:type="gramStart"/>
        <w:r w:rsidRPr="00553241">
          <w:rPr>
            <w:rStyle w:val="StyleBoldUnderline"/>
          </w:rPr>
          <w:t>]</w:t>
        </w:r>
        <w:proofErr w:type="gramEnd"/>
      </w:hyperlink>
      <w:hyperlink r:id="rId49" w:anchor="ref3" w:history="1">
        <w:r w:rsidRPr="00553241">
          <w:rPr>
            <w:rStyle w:val="StyleBoldUnderline"/>
          </w:rPr>
          <w:t>[3]</w:t>
        </w:r>
      </w:hyperlink>
      <w:r>
        <w:rPr>
          <w:rFonts w:asciiTheme="majorHAnsi" w:hAnsiTheme="majorHAnsi"/>
        </w:rPr>
        <w:t xml:space="preserve"> </w:t>
      </w:r>
      <w:r w:rsidRPr="00AB1171">
        <w:rPr>
          <w:rFonts w:asciiTheme="majorHAnsi" w:hAnsiTheme="majorHAnsi"/>
        </w:rPr>
        <w:t xml:space="preserve">Permafrost is the frozen ground </w:t>
      </w:r>
      <w:r w:rsidRPr="00AB1171">
        <w:rPr>
          <w:rFonts w:asciiTheme="majorHAnsi" w:hAnsiTheme="majorHAnsi"/>
        </w:rPr>
        <w:lastRenderedPageBreak/>
        <w:t>located one to two feet below the surface in cold regions. As permafrost thaws and the soil sinks, structures built on or within the soil are damaged. Although most Alaskans live in permafrost-free areas, an estimated 100,000 Alaskans (about 14% of the population) live in areas sensitive to permafrost degradation.</w:t>
      </w:r>
      <w:hyperlink r:id="rId50" w:anchor="ref4" w:history="1">
        <w:r w:rsidRPr="00AB1171">
          <w:rPr>
            <w:rStyle w:val="Hyperlink"/>
            <w:rFonts w:asciiTheme="majorHAnsi" w:hAnsiTheme="majorHAnsi" w:cs="Lucida Sans Unicode"/>
            <w:vertAlign w:val="superscript"/>
          </w:rPr>
          <w:t>[4</w:t>
        </w:r>
        <w:proofErr w:type="gramStart"/>
        <w:r w:rsidRPr="00AB1171">
          <w:rPr>
            <w:rStyle w:val="Hyperlink"/>
            <w:rFonts w:asciiTheme="majorHAnsi" w:hAnsiTheme="majorHAnsi" w:cs="Lucida Sans Unicode"/>
            <w:vertAlign w:val="superscript"/>
          </w:rPr>
          <w:t>]</w:t>
        </w:r>
        <w:proofErr w:type="gramEnd"/>
      </w:hyperlink>
      <w:r w:rsidRPr="00AB1171">
        <w:rPr>
          <w:rFonts w:asciiTheme="majorHAnsi" w:hAnsiTheme="majorHAnsi"/>
        </w:rPr>
        <w:t>As explained below, the impacts of melting permafrost on transportation, forests, ecosystems, and the economy could have widespread implications for Alaskans.</w:t>
      </w:r>
      <w:r>
        <w:rPr>
          <w:rFonts w:asciiTheme="majorHAnsi" w:hAnsiTheme="majorHAnsi"/>
        </w:rPr>
        <w:t xml:space="preserve"> </w:t>
      </w:r>
      <w:r w:rsidRPr="00AB1171">
        <w:rPr>
          <w:rFonts w:asciiTheme="majorHAnsi" w:eastAsia="Times New Roman" w:hAnsiTheme="majorHAnsi"/>
          <w:shd w:val="clear" w:color="auto" w:fill="FFFFFF"/>
        </w:rPr>
        <w:t>Many of Alaska's highways are built on permafrost. When permafrost thaws, roads buckle. Vehicles are only allowed to drive across certain roads in the tundra when the ground is frozen solid. In the past 30 years, the number of days when travel is allowed on the tundra has decreased from 200 days to 100 days per year.</w:t>
      </w:r>
      <w:hyperlink r:id="rId51" w:anchor="ref2" w:history="1">
        <w:r w:rsidRPr="00AB1171">
          <w:rPr>
            <w:rFonts w:asciiTheme="majorHAnsi" w:eastAsia="Times New Roman" w:hAnsiTheme="majorHAnsi"/>
            <w:shd w:val="clear" w:color="auto" w:fill="FFFFFF"/>
            <w:vertAlign w:val="superscript"/>
          </w:rPr>
          <w:t>[2</w:t>
        </w:r>
        <w:proofErr w:type="gramStart"/>
        <w:r w:rsidRPr="00AB1171">
          <w:rPr>
            <w:rFonts w:asciiTheme="majorHAnsi" w:eastAsia="Times New Roman" w:hAnsiTheme="majorHAnsi"/>
            <w:shd w:val="clear" w:color="auto" w:fill="FFFFFF"/>
            <w:vertAlign w:val="superscript"/>
          </w:rPr>
          <w:t>]</w:t>
        </w:r>
        <w:proofErr w:type="gramEnd"/>
      </w:hyperlink>
      <w:r w:rsidRPr="00AB1171">
        <w:rPr>
          <w:rFonts w:asciiTheme="majorHAnsi" w:eastAsia="Times New Roman" w:hAnsiTheme="majorHAnsi"/>
          <w:shd w:val="clear" w:color="auto" w:fill="FFFFFF"/>
        </w:rPr>
        <w:t>Projected increases in temperatures and permafrost thawing would continue this trend and could further limit </w:t>
      </w:r>
      <w:r>
        <w:rPr>
          <w:rFonts w:asciiTheme="majorHAnsi" w:eastAsia="Times New Roman" w:hAnsiTheme="majorHAnsi" w:cs="Times New Roman"/>
        </w:rPr>
        <w:t xml:space="preserve"> </w:t>
      </w:r>
      <w:r w:rsidRPr="00AB1171">
        <w:rPr>
          <w:rFonts w:asciiTheme="majorHAnsi" w:hAnsiTheme="majorHAnsi"/>
        </w:rPr>
        <w:t xml:space="preserve">access to the tundra. </w:t>
      </w:r>
      <w:r w:rsidRPr="00553241">
        <w:rPr>
          <w:rStyle w:val="StyleBoldUnderline"/>
        </w:rPr>
        <w:t>Building infrastructure on thawing permafrost requires additional engineering, and can increase the cost of construction by 10% or more.</w:t>
      </w:r>
      <w:hyperlink r:id="rId52" w:anchor="ref2" w:history="1">
        <w:r w:rsidRPr="00553241">
          <w:rPr>
            <w:rStyle w:val="StyleBoldUnderline"/>
          </w:rPr>
          <w:t>[2]</w:t>
        </w:r>
      </w:hyperlink>
      <w:r w:rsidRPr="00553241">
        <w:rPr>
          <w:rStyle w:val="StyleBoldUnderline"/>
        </w:rPr>
        <w:t xml:space="preserve"> As temperatures rise and permafrost thaws, the softening soil interferes with tree root systems.</w:t>
      </w:r>
      <w:r w:rsidRPr="00AB1171">
        <w:rPr>
          <w:rFonts w:asciiTheme="majorHAnsi" w:eastAsia="Times New Roman" w:hAnsiTheme="majorHAnsi"/>
          <w:shd w:val="clear" w:color="auto" w:fill="FFFFFF"/>
        </w:rPr>
        <w:t xml:space="preserve"> The altered soil conditions cause trees to sink into the ground. As a result, the trees in many of Alaska's forests lean, creating so-called "drunken forests."</w:t>
      </w:r>
      <w:hyperlink r:id="rId53" w:anchor="ref2" w:history="1">
        <w:r w:rsidRPr="00AB1171">
          <w:rPr>
            <w:rFonts w:asciiTheme="majorHAnsi" w:eastAsia="Times New Roman" w:hAnsiTheme="majorHAnsi"/>
            <w:shd w:val="clear" w:color="auto" w:fill="FFFFFF"/>
            <w:vertAlign w:val="superscript"/>
          </w:rPr>
          <w:t>[2</w:t>
        </w:r>
        <w:proofErr w:type="gramStart"/>
        <w:r w:rsidRPr="00AB1171">
          <w:rPr>
            <w:rFonts w:asciiTheme="majorHAnsi" w:eastAsia="Times New Roman" w:hAnsiTheme="majorHAnsi"/>
            <w:shd w:val="clear" w:color="auto" w:fill="FFFFFF"/>
            <w:vertAlign w:val="superscript"/>
          </w:rPr>
          <w:t>]</w:t>
        </w:r>
        <w:proofErr w:type="gramEnd"/>
      </w:hyperlink>
      <w:hyperlink r:id="rId54" w:anchor="ref3" w:history="1">
        <w:r w:rsidRPr="00AB1171">
          <w:rPr>
            <w:rFonts w:asciiTheme="majorHAnsi" w:eastAsia="Times New Roman" w:hAnsiTheme="majorHAnsi"/>
            <w:shd w:val="clear" w:color="auto" w:fill="FFFFFF"/>
            <w:vertAlign w:val="superscript"/>
          </w:rPr>
          <w:t>[3]</w:t>
        </w:r>
      </w:hyperlink>
      <w:r>
        <w:rPr>
          <w:rFonts w:asciiTheme="majorHAnsi" w:eastAsia="Times New Roman" w:hAnsiTheme="majorHAnsi" w:cs="Times New Roman"/>
        </w:rPr>
        <w:t xml:space="preserve"> </w:t>
      </w:r>
      <w:r w:rsidRPr="00AB1171">
        <w:rPr>
          <w:rFonts w:asciiTheme="majorHAnsi" w:hAnsiTheme="majorHAnsi"/>
        </w:rPr>
        <w:t>Over the past 50 years, thawing permafrost and increased evaporation have caused a substantial decline in the area of Alaska's closed-basin lakes (lakes without stream inputs and outputs). These surface waters and wetlands provide breeding habitat for millions of waterfowl and shorebirds that winter in the lower 48 states.</w:t>
      </w:r>
      <w:hyperlink r:id="rId55" w:anchor="ref2" w:history="1">
        <w:r w:rsidRPr="00AB1171">
          <w:rPr>
            <w:rFonts w:asciiTheme="majorHAnsi" w:hAnsiTheme="majorHAnsi"/>
            <w:vertAlign w:val="superscript"/>
          </w:rPr>
          <w:t>[2</w:t>
        </w:r>
        <w:proofErr w:type="gramStart"/>
        <w:r w:rsidRPr="00AB1171">
          <w:rPr>
            <w:rFonts w:asciiTheme="majorHAnsi" w:hAnsiTheme="majorHAnsi"/>
            <w:vertAlign w:val="superscript"/>
          </w:rPr>
          <w:t>]</w:t>
        </w:r>
        <w:proofErr w:type="gramEnd"/>
      </w:hyperlink>
      <w:r w:rsidRPr="00AB1171">
        <w:rPr>
          <w:rFonts w:asciiTheme="majorHAnsi" w:hAnsiTheme="majorHAnsi"/>
        </w:rPr>
        <w:t>These wetland ecosystems and the wildlife resources are important to Alaska Natives who hunt and fish for food.</w:t>
      </w:r>
      <w:r>
        <w:rPr>
          <w:rFonts w:asciiTheme="majorHAnsi" w:hAnsiTheme="majorHAnsi"/>
        </w:rPr>
        <w:t xml:space="preserve"> </w:t>
      </w:r>
      <w:r w:rsidRPr="00AB1171">
        <w:rPr>
          <w:rFonts w:asciiTheme="majorHAnsi" w:hAnsiTheme="majorHAnsi"/>
        </w:rPr>
        <w:t>As the climate warms, shrubs are invading the tundra. In some areas, the shrubs are replacing lichens and other tundra vegetation. Lichens are an important winter food source for caribou, and the loss of lichens can lead to declines in the growth and abundance of these animals. Caribou in turn are a critical food source for predators such as bears and wolves, as well as for Alaska Natives.</w:t>
      </w:r>
      <w:hyperlink r:id="rId56" w:anchor="ref3" w:history="1">
        <w:r w:rsidRPr="00AB1171">
          <w:rPr>
            <w:rFonts w:asciiTheme="majorHAnsi" w:hAnsiTheme="majorHAnsi"/>
            <w:vertAlign w:val="superscript"/>
          </w:rPr>
          <w:t>[3]</w:t>
        </w:r>
      </w:hyperlink>
      <w:r>
        <w:rPr>
          <w:rFonts w:asciiTheme="majorHAnsi" w:hAnsiTheme="majorHAnsi"/>
        </w:rPr>
        <w:t xml:space="preserve"> </w:t>
      </w:r>
      <w:r w:rsidRPr="00AB1171">
        <w:rPr>
          <w:rFonts w:asciiTheme="majorHAnsi" w:hAnsiTheme="majorHAnsi"/>
        </w:rPr>
        <w:t>Higher temperatures and less summer moisture increase the risks of drought, wildfire, and insect infestation. Alaska's boreal spruce forest declined substantially in recent decades from both fire and insect damage. By mid-century, the average area burned by wildfire each year is likely to double.</w:t>
      </w:r>
      <w:hyperlink r:id="rId57" w:anchor="ref2" w:history="1">
        <w:r w:rsidRPr="00AB1171">
          <w:rPr>
            <w:rFonts w:asciiTheme="majorHAnsi" w:hAnsiTheme="majorHAnsi"/>
            <w:vertAlign w:val="superscript"/>
          </w:rPr>
          <w:t>[2]</w:t>
        </w:r>
      </w:hyperlink>
      <w:r>
        <w:rPr>
          <w:rFonts w:asciiTheme="majorHAnsi" w:hAnsiTheme="majorHAnsi"/>
        </w:rPr>
        <w:t xml:space="preserve"> </w:t>
      </w:r>
      <w:r w:rsidRPr="00AB1171">
        <w:rPr>
          <w:rFonts w:asciiTheme="majorHAnsi" w:hAnsiTheme="majorHAnsi"/>
        </w:rPr>
        <w:t>The extent of sea ice is declining throughout the Arctic. Sea ice is frozen seawater floating on the surface of the ocean. Some sea ice persists from year to year (known as perennial sea ice), often getting thicker as it piles up against Arctic shorelines. Other sea ice melts during the warm season and refreezes in the cold season. Over the past several decades, the perennial sea ice has declined dramatically. This decline is, in part, a result of extended periods of above-freezing air or water temperatures. Ocean currents and winds have also played an important role, pushing perennial sea ice out of the Arctic basin. The average sea ice extent in September has decreased by 11.5% per decade over the past 30 years. Climate models project that sea ice will continue to retreat during the 21st century. Late summers could be nearly ice-free as early as about the 2040s.</w:t>
      </w:r>
      <w:hyperlink r:id="rId58" w:anchor="ref5" w:history="1">
        <w:r w:rsidRPr="00AB1171">
          <w:rPr>
            <w:rFonts w:asciiTheme="majorHAnsi" w:hAnsiTheme="majorHAnsi"/>
            <w:vertAlign w:val="superscript"/>
          </w:rPr>
          <w:t>[5]</w:t>
        </w:r>
      </w:hyperlink>
      <w:r>
        <w:rPr>
          <w:rFonts w:asciiTheme="majorHAnsi" w:hAnsiTheme="majorHAnsi"/>
        </w:rPr>
        <w:t xml:space="preserve"> </w:t>
      </w:r>
      <w:r w:rsidRPr="00AB1171">
        <w:rPr>
          <w:rFonts w:asciiTheme="majorHAnsi" w:hAnsiTheme="majorHAnsi"/>
        </w:rPr>
        <w:t xml:space="preserve">Diminishing sea ice has opened new opportunities for shipping, oil and gas exploration, and other economic activities. However, it has also created a pathway for invasive species and caused the loss of critical habitat for a variety of ice-dependent species, including walruses and polar bears. Changes in sea ice can also affect the timing and location of plankton blooms, which can in turn affect the areas where commercial fisheries can thrive. </w:t>
      </w:r>
      <w:proofErr w:type="spellStart"/>
      <w:r w:rsidRPr="00AB1171">
        <w:rPr>
          <w:rFonts w:asciiTheme="majorHAnsi" w:hAnsiTheme="majorHAnsi"/>
        </w:rPr>
        <w:t>Landfast</w:t>
      </w:r>
      <w:proofErr w:type="spellEnd"/>
      <w:r w:rsidRPr="00AB1171">
        <w:rPr>
          <w:rFonts w:asciiTheme="majorHAnsi" w:hAnsiTheme="majorHAnsi"/>
        </w:rPr>
        <w:t xml:space="preserve"> ice (sea ice that has frozen along the shore) is important because it protects coastal shorelines and human settlements from flooding and erosion caused by storms, wind, and wave damage.</w:t>
      </w:r>
      <w:hyperlink r:id="rId59" w:anchor="ref2" w:history="1">
        <w:r w:rsidRPr="00AB1171">
          <w:rPr>
            <w:rFonts w:asciiTheme="majorHAnsi" w:hAnsiTheme="majorHAnsi"/>
            <w:vertAlign w:val="superscript"/>
          </w:rPr>
          <w:t>[2</w:t>
        </w:r>
        <w:proofErr w:type="gramStart"/>
        <w:r w:rsidRPr="00AB1171">
          <w:rPr>
            <w:rFonts w:asciiTheme="majorHAnsi" w:hAnsiTheme="majorHAnsi"/>
            <w:vertAlign w:val="superscript"/>
          </w:rPr>
          <w:t>]</w:t>
        </w:r>
        <w:proofErr w:type="gramEnd"/>
      </w:hyperlink>
      <w:hyperlink r:id="rId60" w:anchor="ref3" w:history="1">
        <w:r w:rsidRPr="00AB1171">
          <w:rPr>
            <w:rFonts w:asciiTheme="majorHAnsi" w:hAnsiTheme="majorHAnsi"/>
            <w:vertAlign w:val="superscript"/>
          </w:rPr>
          <w:t>[3]</w:t>
        </w:r>
      </w:hyperlink>
      <w:hyperlink r:id="rId61" w:anchor="ref5" w:history="1">
        <w:r w:rsidRPr="00AB1171">
          <w:rPr>
            <w:rFonts w:asciiTheme="majorHAnsi" w:hAnsiTheme="majorHAnsi"/>
            <w:vertAlign w:val="superscript"/>
          </w:rPr>
          <w:t>[5]</w:t>
        </w:r>
      </w:hyperlink>
      <w:hyperlink r:id="rId62" w:anchor="ref6" w:history="1">
        <w:r w:rsidRPr="00AB1171">
          <w:rPr>
            <w:rFonts w:asciiTheme="majorHAnsi" w:hAnsiTheme="majorHAnsi"/>
            <w:vertAlign w:val="superscript"/>
          </w:rPr>
          <w:t>[6]</w:t>
        </w:r>
      </w:hyperlink>
      <w:r>
        <w:rPr>
          <w:rFonts w:asciiTheme="majorHAnsi" w:hAnsiTheme="majorHAnsi"/>
        </w:rPr>
        <w:t xml:space="preserve"> </w:t>
      </w:r>
      <w:r w:rsidRPr="00AB1171">
        <w:rPr>
          <w:rFonts w:asciiTheme="majorHAnsi" w:eastAsia="Times New Roman" w:hAnsiTheme="majorHAnsi"/>
          <w:shd w:val="clear" w:color="auto" w:fill="FFFFFF"/>
        </w:rPr>
        <w:t xml:space="preserve">People in Alaska are already feeling the impact of climate change. In many parts of the state, the </w:t>
      </w:r>
      <w:r w:rsidRPr="00AB1171">
        <w:rPr>
          <w:rFonts w:asciiTheme="majorHAnsi" w:eastAsia="Times New Roman" w:hAnsiTheme="majorHAnsi"/>
          <w:shd w:val="clear" w:color="auto" w:fill="FFFFFF"/>
        </w:rPr>
        <w:lastRenderedPageBreak/>
        <w:t>changing climate has negatively affected the livelihood, settlements, and well-being of residents. Alaska Natives fish in ocean and inland waters. They also hunt animals such as polar bears, walruses, seals, and caribou for food. As climate change reduces these species' critical habitats, declines in their population threaten not only the livelihood of Alaska Natives, but also their cultural and social identity. As the supply of fish and game declines, hunters and fishers are forced to seek alternative sources of food.</w:t>
      </w:r>
      <w:hyperlink r:id="rId63" w:anchor="ref2" w:history="1">
        <w:r w:rsidRPr="00AB1171">
          <w:rPr>
            <w:rFonts w:asciiTheme="majorHAnsi" w:eastAsia="Times New Roman" w:hAnsiTheme="majorHAnsi"/>
            <w:shd w:val="clear" w:color="auto" w:fill="FFFFFF"/>
            <w:vertAlign w:val="superscript"/>
          </w:rPr>
          <w:t>[2</w:t>
        </w:r>
        <w:proofErr w:type="gramStart"/>
        <w:r w:rsidRPr="00AB1171">
          <w:rPr>
            <w:rFonts w:asciiTheme="majorHAnsi" w:eastAsia="Times New Roman" w:hAnsiTheme="majorHAnsi"/>
            <w:shd w:val="clear" w:color="auto" w:fill="FFFFFF"/>
            <w:vertAlign w:val="superscript"/>
          </w:rPr>
          <w:t>]</w:t>
        </w:r>
        <w:proofErr w:type="gramEnd"/>
      </w:hyperlink>
      <w:hyperlink r:id="rId64" w:anchor="ref3" w:history="1">
        <w:r w:rsidRPr="00AB1171">
          <w:rPr>
            <w:rFonts w:asciiTheme="majorHAnsi" w:eastAsia="Times New Roman" w:hAnsiTheme="majorHAnsi"/>
            <w:shd w:val="clear" w:color="auto" w:fill="FFFFFF"/>
            <w:vertAlign w:val="superscript"/>
          </w:rPr>
          <w:t>[3]</w:t>
        </w:r>
      </w:hyperlink>
      <w:r>
        <w:rPr>
          <w:rFonts w:asciiTheme="majorHAnsi" w:eastAsia="Times New Roman" w:hAnsiTheme="majorHAnsi" w:cs="Times New Roman"/>
        </w:rPr>
        <w:t xml:space="preserve"> </w:t>
      </w:r>
      <w:r w:rsidRPr="00AB1171">
        <w:rPr>
          <w:rFonts w:asciiTheme="majorHAnsi" w:eastAsia="Times New Roman" w:hAnsiTheme="majorHAnsi"/>
          <w:shd w:val="clear" w:color="auto" w:fill="FFFFFF"/>
        </w:rPr>
        <w:t>Along Alaska's northwestern coast, increased coastal erosion is causing some shorelines to retreat at rates averaging tens of feet per year.</w:t>
      </w:r>
      <w:hyperlink r:id="rId65" w:anchor="ref2" w:history="1">
        <w:r w:rsidRPr="00AB1171">
          <w:rPr>
            <w:rFonts w:asciiTheme="majorHAnsi" w:eastAsia="Times New Roman" w:hAnsiTheme="majorHAnsi"/>
            <w:shd w:val="clear" w:color="auto" w:fill="FFFFFF"/>
            <w:vertAlign w:val="superscript"/>
          </w:rPr>
          <w:t>[2</w:t>
        </w:r>
        <w:proofErr w:type="gramStart"/>
        <w:r w:rsidRPr="00AB1171">
          <w:rPr>
            <w:rFonts w:asciiTheme="majorHAnsi" w:eastAsia="Times New Roman" w:hAnsiTheme="majorHAnsi"/>
            <w:shd w:val="clear" w:color="auto" w:fill="FFFFFF"/>
            <w:vertAlign w:val="superscript"/>
          </w:rPr>
          <w:t>]</w:t>
        </w:r>
        <w:proofErr w:type="gramEnd"/>
      </w:hyperlink>
      <w:r w:rsidRPr="00AB1171">
        <w:rPr>
          <w:rFonts w:asciiTheme="majorHAnsi" w:eastAsia="Times New Roman" w:hAnsiTheme="majorHAnsi"/>
          <w:shd w:val="clear" w:color="auto" w:fill="FFFFFF"/>
        </w:rPr>
        <w:t xml:space="preserve">Here, melting sea ice has reduced natural coastal protection. In </w:t>
      </w:r>
      <w:proofErr w:type="spellStart"/>
      <w:r w:rsidRPr="00AB1171">
        <w:rPr>
          <w:rFonts w:asciiTheme="majorHAnsi" w:eastAsia="Times New Roman" w:hAnsiTheme="majorHAnsi"/>
          <w:shd w:val="clear" w:color="auto" w:fill="FFFFFF"/>
        </w:rPr>
        <w:t>Shishmaref</w:t>
      </w:r>
      <w:proofErr w:type="spellEnd"/>
      <w:r w:rsidRPr="00AB1171">
        <w:rPr>
          <w:rFonts w:asciiTheme="majorHAnsi" w:eastAsia="Times New Roman" w:hAnsiTheme="majorHAnsi"/>
          <w:shd w:val="clear" w:color="auto" w:fill="FFFFFF"/>
        </w:rPr>
        <w:t xml:space="preserve">, </w:t>
      </w:r>
      <w:proofErr w:type="spellStart"/>
      <w:r w:rsidRPr="00AB1171">
        <w:rPr>
          <w:rFonts w:asciiTheme="majorHAnsi" w:eastAsia="Times New Roman" w:hAnsiTheme="majorHAnsi"/>
          <w:shd w:val="clear" w:color="auto" w:fill="FFFFFF"/>
        </w:rPr>
        <w:t>Kivalina</w:t>
      </w:r>
      <w:proofErr w:type="spellEnd"/>
      <w:r w:rsidRPr="00AB1171">
        <w:rPr>
          <w:rFonts w:asciiTheme="majorHAnsi" w:eastAsia="Times New Roman" w:hAnsiTheme="majorHAnsi"/>
          <w:shd w:val="clear" w:color="auto" w:fill="FFFFFF"/>
        </w:rPr>
        <w:t>, and other Alaska Native Villages, erosion has caused homes to collapse into the sea. Severe erosion has forced some Alaska Native Villages' populations to relocate in order to protect lives and property.</w:t>
      </w:r>
      <w:r w:rsidRPr="00AB1171">
        <w:rPr>
          <w:rFonts w:asciiTheme="majorHAnsi" w:eastAsia="Times New Roman" w:hAnsiTheme="majorHAnsi" w:cs="Times New Roman"/>
        </w:rPr>
        <w:t xml:space="preserve"> </w:t>
      </w:r>
    </w:p>
    <w:p w14:paraId="117F4A38" w14:textId="77777777" w:rsidR="00A82422" w:rsidRDefault="00A82422" w:rsidP="007A3515"/>
    <w:p w14:paraId="45E916D6" w14:textId="646B084C" w:rsidR="00426964" w:rsidRDefault="00426964" w:rsidP="00426964">
      <w:pPr>
        <w:pStyle w:val="Heading3"/>
      </w:pPr>
      <w:r>
        <w:lastRenderedPageBreak/>
        <w:t xml:space="preserve">Impact Defense – Warming Inevitable </w:t>
      </w:r>
    </w:p>
    <w:p w14:paraId="0B44D263" w14:textId="77777777" w:rsidR="00426964" w:rsidRPr="00426964" w:rsidRDefault="00426964" w:rsidP="00426964">
      <w:pPr>
        <w:keepNext/>
        <w:keepLines/>
        <w:spacing w:before="200"/>
        <w:outlineLvl w:val="3"/>
        <w:rPr>
          <w:rFonts w:eastAsia="MS Gothic" w:cs="Times New Roman"/>
          <w:iCs/>
          <w:sz w:val="26"/>
          <w:szCs w:val="26"/>
        </w:rPr>
      </w:pPr>
      <w:r w:rsidRPr="00426964">
        <w:rPr>
          <w:rFonts w:eastAsia="MS Gothic" w:cs="Times New Roman"/>
          <w:b/>
          <w:iCs/>
          <w:sz w:val="26"/>
          <w:szCs w:val="26"/>
        </w:rPr>
        <w:t>Warming isn’t real, studies prove</w:t>
      </w:r>
    </w:p>
    <w:p w14:paraId="6A47C61A" w14:textId="77777777" w:rsidR="00426964" w:rsidRPr="00426964" w:rsidRDefault="00426964" w:rsidP="00426964">
      <w:pPr>
        <w:rPr>
          <w:rFonts w:eastAsia="Calibri" w:cs="Calibri"/>
        </w:rPr>
      </w:pPr>
      <w:r w:rsidRPr="00426964">
        <w:rPr>
          <w:rFonts w:eastAsia="Calibri" w:cs="Calibri"/>
          <w:b/>
        </w:rPr>
        <w:t xml:space="preserve">Scott-11 – </w:t>
      </w:r>
      <w:r w:rsidRPr="00426964">
        <w:rPr>
          <w:rFonts w:eastAsia="Calibri" w:cs="Calibri"/>
        </w:rPr>
        <w:t>[John, 8/23/11, “A Really Inconvenient Truth: Global Warming is Not Real”, http://www.policymic.com/articles/3824/a-really-inconvenient-truth-global-warming-is-not-real)//ab] Thomas</w:t>
      </w:r>
    </w:p>
    <w:p w14:paraId="5E87BEBE" w14:textId="77777777" w:rsidR="00426964" w:rsidRPr="00426964" w:rsidRDefault="00426964" w:rsidP="00426964">
      <w:pPr>
        <w:rPr>
          <w:rFonts w:eastAsia="Calibri" w:cs="Calibri"/>
        </w:rPr>
      </w:pPr>
    </w:p>
    <w:p w14:paraId="4DD7E0B7" w14:textId="1A0FE0C3" w:rsidR="00426964" w:rsidRPr="00426964" w:rsidRDefault="00426964" w:rsidP="00426964">
      <w:pPr>
        <w:rPr>
          <w:rFonts w:eastAsia="Calibri" w:cs="Calibri"/>
          <w:bCs/>
        </w:rPr>
      </w:pPr>
      <w:r w:rsidRPr="00426964">
        <w:rPr>
          <w:rFonts w:eastAsia="Calibri" w:cs="Calibri"/>
          <w:b/>
          <w:bCs/>
          <w:u w:val="single"/>
        </w:rPr>
        <w:t>Sixteen prominent scientists recently signed an op-ed in the Wall Street Journal expressing their belief that the theory of global warming is not supported by science. This has not been getting</w:t>
      </w:r>
      <w:r w:rsidRPr="00426964">
        <w:rPr>
          <w:rFonts w:eastAsia="Calibri" w:cs="Calibri"/>
          <w:bCs/>
        </w:rPr>
        <w:t xml:space="preserve"> the </w:t>
      </w:r>
      <w:r w:rsidRPr="00426964">
        <w:rPr>
          <w:rFonts w:eastAsia="Calibri" w:cs="Calibri"/>
          <w:b/>
          <w:bCs/>
          <w:u w:val="single"/>
        </w:rPr>
        <w:t>attention</w:t>
      </w:r>
      <w:r w:rsidRPr="00426964">
        <w:rPr>
          <w:rFonts w:eastAsia="Calibri" w:cs="Calibri"/>
          <w:bCs/>
        </w:rPr>
        <w:t xml:space="preserve"> it deserves </w:t>
      </w:r>
      <w:r w:rsidRPr="00426964">
        <w:rPr>
          <w:rFonts w:eastAsia="Calibri" w:cs="Calibri"/>
          <w:b/>
          <w:bCs/>
          <w:u w:val="single"/>
        </w:rPr>
        <w:t>because politicians</w:t>
      </w:r>
      <w:r w:rsidRPr="00426964">
        <w:rPr>
          <w:rFonts w:eastAsia="Calibri" w:cs="Calibri"/>
          <w:bCs/>
        </w:rPr>
        <w:t xml:space="preserve"> (looking at you Al Gore) </w:t>
      </w:r>
      <w:r w:rsidRPr="00426964">
        <w:rPr>
          <w:rFonts w:eastAsia="Calibri" w:cs="Calibri"/>
          <w:b/>
          <w:bCs/>
          <w:u w:val="single"/>
        </w:rPr>
        <w:t>are</w:t>
      </w:r>
      <w:r w:rsidRPr="00426964">
        <w:rPr>
          <w:rFonts w:eastAsia="Calibri" w:cs="Calibri"/>
          <w:bCs/>
        </w:rPr>
        <w:t xml:space="preserve"> frankly </w:t>
      </w:r>
      <w:r w:rsidRPr="00426964">
        <w:rPr>
          <w:rFonts w:eastAsia="Calibri" w:cs="Calibri"/>
          <w:b/>
          <w:bCs/>
          <w:u w:val="single"/>
        </w:rPr>
        <w:t>embarrassed to admit that they are wrong</w:t>
      </w:r>
      <w:r w:rsidRPr="00426964">
        <w:rPr>
          <w:rFonts w:eastAsia="Calibri" w:cs="Calibri"/>
          <w:bCs/>
          <w:u w:val="single"/>
        </w:rPr>
        <w:t xml:space="preserve"> </w:t>
      </w:r>
      <w:r w:rsidRPr="00426964">
        <w:rPr>
          <w:rFonts w:eastAsia="Calibri" w:cs="Calibri"/>
          <w:bCs/>
        </w:rPr>
        <w:t xml:space="preserve">about the phenomenon known as global warming. Not only has </w:t>
      </w:r>
      <w:r w:rsidRPr="00426964">
        <w:rPr>
          <w:rFonts w:eastAsia="Calibri" w:cs="Calibri"/>
          <w:b/>
          <w:bCs/>
          <w:u w:val="single"/>
        </w:rPr>
        <w:t>our planet stopped warming, but we may be headed toward a vast cooling period</w:t>
      </w:r>
      <w:r w:rsidRPr="00426964">
        <w:rPr>
          <w:rFonts w:eastAsia="Calibri" w:cs="Calibri"/>
          <w:bCs/>
        </w:rPr>
        <w:t xml:space="preserve">. New data shows that in fact the </w:t>
      </w:r>
      <w:r w:rsidRPr="00426964">
        <w:rPr>
          <w:rFonts w:eastAsia="Calibri" w:cs="Calibri"/>
          <w:b/>
          <w:bCs/>
          <w:u w:val="single"/>
        </w:rPr>
        <w:t>Earth has not warmed at all over the last 15 years</w:t>
      </w:r>
      <w:r w:rsidRPr="00426964">
        <w:rPr>
          <w:rFonts w:eastAsia="Calibri" w:cs="Calibri"/>
          <w:b/>
          <w:bCs/>
        </w:rPr>
        <w:t>.</w:t>
      </w:r>
      <w:r w:rsidRPr="00426964">
        <w:rPr>
          <w:rFonts w:eastAsia="Calibri" w:cs="Calibri"/>
          <w:bCs/>
        </w:rPr>
        <w:t xml:space="preserve"> In fact, the Daily Mail reports that the Met Office and the University of East Anglia Climatic Research Unit, after taking data from nearly 30,000 stations around the world, have found that</w:t>
      </w:r>
      <w:r w:rsidRPr="00426964">
        <w:rPr>
          <w:rFonts w:eastAsia="Calibri" w:cs="Calibri"/>
          <w:bCs/>
          <w:u w:val="single"/>
        </w:rPr>
        <w:t xml:space="preserve"> the earth stopped warming in 1997</w:t>
      </w:r>
      <w:r w:rsidRPr="00426964">
        <w:rPr>
          <w:rFonts w:eastAsia="Calibri" w:cs="Calibri"/>
          <w:bCs/>
        </w:rPr>
        <w:t>. The report suggests we are headed toward a new solar cycle, Cycle 25, which</w:t>
      </w:r>
      <w:r w:rsidRPr="00426964">
        <w:rPr>
          <w:rFonts w:eastAsia="Calibri" w:cs="Calibri"/>
          <w:b/>
          <w:bCs/>
        </w:rPr>
        <w:t xml:space="preserve"> </w:t>
      </w:r>
      <w:r w:rsidRPr="00426964">
        <w:rPr>
          <w:rFonts w:eastAsia="Calibri" w:cs="Calibri"/>
          <w:b/>
          <w:bCs/>
          <w:u w:val="single"/>
        </w:rPr>
        <w:t>NASA scientists have predicted will be significantly cooler than</w:t>
      </w:r>
      <w:r w:rsidRPr="00426964">
        <w:rPr>
          <w:rFonts w:eastAsia="Calibri" w:cs="Calibri"/>
          <w:b/>
          <w:bCs/>
        </w:rPr>
        <w:t xml:space="preserve"> </w:t>
      </w:r>
      <w:r w:rsidRPr="00426964">
        <w:rPr>
          <w:rFonts w:eastAsia="Calibri" w:cs="Calibri"/>
          <w:bCs/>
        </w:rPr>
        <w:t xml:space="preserve">Cycle 24 </w:t>
      </w:r>
      <w:r w:rsidRPr="00426964">
        <w:rPr>
          <w:rFonts w:eastAsia="Calibri" w:cs="Calibri"/>
          <w:b/>
          <w:bCs/>
          <w:u w:val="single"/>
        </w:rPr>
        <w:t>which we are in now</w:t>
      </w:r>
      <w:r w:rsidRPr="00426964">
        <w:rPr>
          <w:rFonts w:eastAsia="Calibri" w:cs="Calibri"/>
          <w:bCs/>
        </w:rPr>
        <w:t xml:space="preserve">. This data largely contradicts the accepted theory among the public that carbon dioxide pollution is causing global warming and even proposes that we are actually heading toward global cooling. I share the same frustration in the political and scientific community that the sixteen scientists express. Why did we all hop on board the global warming bandwagon started by politicians when the scientific community didn’t back it? Since 1998, </w:t>
      </w:r>
      <w:r w:rsidRPr="00426964">
        <w:rPr>
          <w:rFonts w:eastAsia="Calibri" w:cs="Calibri"/>
          <w:b/>
          <w:bCs/>
          <w:u w:val="single"/>
        </w:rPr>
        <w:t xml:space="preserve">31,000 scientists have signed a </w:t>
      </w:r>
      <w:proofErr w:type="spellStart"/>
      <w:r w:rsidRPr="00426964">
        <w:rPr>
          <w:rFonts w:eastAsia="Calibri" w:cs="Calibri"/>
          <w:b/>
          <w:bCs/>
          <w:u w:val="single"/>
        </w:rPr>
        <w:t>petitionagreeing</w:t>
      </w:r>
      <w:proofErr w:type="spellEnd"/>
      <w:r w:rsidRPr="00426964">
        <w:rPr>
          <w:rFonts w:eastAsia="Calibri" w:cs="Calibri"/>
          <w:b/>
          <w:bCs/>
          <w:u w:val="single"/>
        </w:rPr>
        <w:t xml:space="preserve"> with the fact that there is no scientific evidence or consensus that man-made global warming exists while the Intergovernmental Panel on Climate Change (IPCC) has the support of only 2,500 scientists.</w:t>
      </w:r>
      <w:r w:rsidRPr="00426964">
        <w:rPr>
          <w:rFonts w:eastAsia="Calibri" w:cs="Calibri"/>
          <w:bCs/>
        </w:rPr>
        <w:t xml:space="preserve"> Yet, for some reason it is accepted that global warming is scientifically undeniable. Part of this is due to Al Gore’s 2006 documentary, An Inconvenient Truth, which has championed the cause to stop global warming and was shown throughout America including in classrooms. Gore dramatized the effects of carbon dioxide on climate change and some say he even fabricated the evidence shown in the film.</w:t>
      </w:r>
    </w:p>
    <w:p w14:paraId="6DD4A545" w14:textId="77777777" w:rsidR="00426964" w:rsidRPr="00426964" w:rsidRDefault="00426964" w:rsidP="00426964">
      <w:pPr>
        <w:keepNext/>
        <w:keepLines/>
        <w:spacing w:before="200"/>
        <w:outlineLvl w:val="3"/>
        <w:rPr>
          <w:rFonts w:eastAsia="MS Gothic" w:cs="Times New Roman"/>
          <w:iCs/>
          <w:sz w:val="26"/>
          <w:szCs w:val="26"/>
        </w:rPr>
      </w:pPr>
      <w:r w:rsidRPr="00426964">
        <w:rPr>
          <w:rFonts w:eastAsia="MS Gothic" w:cs="Times New Roman"/>
          <w:b/>
          <w:iCs/>
          <w:sz w:val="26"/>
          <w:szCs w:val="26"/>
        </w:rPr>
        <w:t>Warming inevitable, turning around now won’t make a difference</w:t>
      </w:r>
    </w:p>
    <w:p w14:paraId="11D52B46" w14:textId="77777777" w:rsidR="00426964" w:rsidRPr="00426964" w:rsidRDefault="00426964" w:rsidP="00426964">
      <w:pPr>
        <w:rPr>
          <w:rFonts w:eastAsia="Calibri" w:cs="Calibri"/>
        </w:rPr>
      </w:pPr>
      <w:proofErr w:type="spellStart"/>
      <w:r w:rsidRPr="00426964">
        <w:rPr>
          <w:rFonts w:eastAsia="Calibri" w:cs="Calibri"/>
          <w:b/>
          <w:bCs/>
          <w:sz w:val="26"/>
        </w:rPr>
        <w:t>Biello</w:t>
      </w:r>
      <w:proofErr w:type="spellEnd"/>
      <w:r w:rsidRPr="00426964">
        <w:rPr>
          <w:rFonts w:eastAsia="Calibri" w:cs="Calibri"/>
          <w:b/>
          <w:bCs/>
          <w:sz w:val="26"/>
        </w:rPr>
        <w:t xml:space="preserve">- 10 </w:t>
      </w:r>
      <w:r w:rsidRPr="00426964">
        <w:rPr>
          <w:rFonts w:eastAsia="Calibri" w:cs="Calibri"/>
          <w:b/>
        </w:rPr>
        <w:t>– [</w:t>
      </w:r>
      <w:r w:rsidRPr="00426964">
        <w:rPr>
          <w:rFonts w:eastAsia="Calibri" w:cs="Calibri"/>
        </w:rPr>
        <w:t>David, 9/9/10, “How Much Global Warming Is Guaranteed Even If We Stopped Building Coal-Fired Power Plants Today?</w:t>
      </w:r>
      <w:proofErr w:type="gramStart"/>
      <w:r w:rsidRPr="00426964">
        <w:rPr>
          <w:rFonts w:eastAsia="Calibri" w:cs="Calibri"/>
        </w:rPr>
        <w:t>”,</w:t>
      </w:r>
      <w:proofErr w:type="gramEnd"/>
      <w:r w:rsidRPr="00426964">
        <w:rPr>
          <w:rFonts w:eastAsia="Calibri" w:cs="Calibri"/>
        </w:rPr>
        <w:t xml:space="preserve"> http://www.scientificamerican.com/article.cfm?id=guaranteed-global-warming-with-existing-fossil-fuel-infrastructure)//ab] Thomas</w:t>
      </w:r>
    </w:p>
    <w:p w14:paraId="39E9E2CA" w14:textId="77777777" w:rsidR="00426964" w:rsidRPr="00426964" w:rsidRDefault="00426964" w:rsidP="00426964">
      <w:pPr>
        <w:rPr>
          <w:rFonts w:eastAsia="Calibri" w:cs="Calibri"/>
          <w:b/>
          <w:bCs/>
          <w:u w:val="single"/>
        </w:rPr>
      </w:pPr>
    </w:p>
    <w:p w14:paraId="1D827E3B" w14:textId="6E2E66B0" w:rsidR="00426964" w:rsidRPr="00426964" w:rsidRDefault="00426964" w:rsidP="00426964">
      <w:pPr>
        <w:rPr>
          <w:rFonts w:eastAsia="Calibri" w:cs="Calibri"/>
          <w:b/>
          <w:bCs/>
        </w:rPr>
      </w:pPr>
      <w:r w:rsidRPr="00426964">
        <w:rPr>
          <w:rFonts w:eastAsia="Calibri" w:cs="Calibri"/>
          <w:b/>
          <w:bCs/>
          <w:u w:val="single"/>
        </w:rPr>
        <w:t>Humanity has yet to reach the point of no return when it comes to</w:t>
      </w:r>
      <w:r w:rsidRPr="00426964">
        <w:rPr>
          <w:rFonts w:eastAsia="Calibri" w:cs="Calibri"/>
          <w:bCs/>
        </w:rPr>
        <w:t xml:space="preserve"> catastrophic </w:t>
      </w:r>
      <w:r w:rsidRPr="00426964">
        <w:rPr>
          <w:rFonts w:eastAsia="Calibri" w:cs="Calibri"/>
          <w:b/>
          <w:bCs/>
          <w:u w:val="single"/>
        </w:rPr>
        <w:t>climate change</w:t>
      </w:r>
      <w:r w:rsidRPr="00426964">
        <w:rPr>
          <w:rFonts w:eastAsia="Calibri" w:cs="Calibri"/>
          <w:bCs/>
          <w:u w:val="single"/>
        </w:rPr>
        <w:t>,</w:t>
      </w:r>
      <w:r w:rsidRPr="00426964">
        <w:rPr>
          <w:rFonts w:eastAsia="Calibri" w:cs="Calibri"/>
          <w:bCs/>
        </w:rPr>
        <w:t xml:space="preserve"> according to new calcula</w:t>
      </w:r>
      <w:r w:rsidRPr="00426964">
        <w:rPr>
          <w:rFonts w:eastAsia="Calibri" w:cs="Calibri"/>
        </w:rPr>
        <w:t xml:space="preserve">tions. If we content ourselves with the existing fossil-fuel infrastructure we can hold greenhouse gas concentrations below 450 parts per million in the atmosphere and </w:t>
      </w:r>
      <w:r w:rsidRPr="00426964">
        <w:rPr>
          <w:rFonts w:eastAsia="Calibri" w:cs="Calibri"/>
          <w:bCs/>
        </w:rPr>
        <w:t>limit warming to below 2 degrees Celsius above preindustrial levels—</w:t>
      </w:r>
      <w:r w:rsidRPr="00426964">
        <w:rPr>
          <w:rFonts w:eastAsia="Calibri" w:cs="Calibri"/>
          <w:bCs/>
        </w:rPr>
        <w:lastRenderedPageBreak/>
        <w:t xml:space="preserve">both common benchmarks for international efforts to avoid the worst impacts of ongoing climate change—according to a new analysis in the September 10 issue of Science. The bad news is </w:t>
      </w:r>
      <w:r w:rsidRPr="00426964">
        <w:rPr>
          <w:rFonts w:eastAsia="Calibri" w:cs="Calibri"/>
          <w:b/>
          <w:bCs/>
          <w:u w:val="single"/>
        </w:rPr>
        <w:t>we are adding more fossil-fuel infrastructure—oil-burning cars, coal-fired power plants, industrial factories consuming natural gas—every day</w:t>
      </w:r>
      <w:r w:rsidRPr="00426964">
        <w:rPr>
          <w:rFonts w:eastAsia="Calibri" w:cs="Calibri"/>
          <w:b/>
          <w:bCs/>
        </w:rPr>
        <w:t>.</w:t>
      </w:r>
      <w:r w:rsidRPr="00426964">
        <w:rPr>
          <w:rFonts w:eastAsia="Calibri" w:cs="Calibri"/>
          <w:bCs/>
        </w:rPr>
        <w:t xml:space="preserve"> A team of scientists analyzed the existing fossil-fuel infrastructure to determine how much greenhouse gas emissions we have committed to if all of that kit is utilized for its entire expected lifetime. The answer: </w:t>
      </w:r>
      <w:r w:rsidRPr="00426964">
        <w:rPr>
          <w:rFonts w:eastAsia="Calibri" w:cs="Calibri"/>
          <w:b/>
          <w:bCs/>
          <w:u w:val="single"/>
        </w:rPr>
        <w:t>an average of 496 billion metric tons more of carbon dioxide added to the atmosphere between now and 2060 in "committed emissions"</w:t>
      </w:r>
      <w:r w:rsidRPr="00426964">
        <w:rPr>
          <w:rFonts w:eastAsia="Calibri" w:cs="Calibri"/>
          <w:b/>
          <w:bCs/>
        </w:rPr>
        <w:t xml:space="preserve">. </w:t>
      </w:r>
      <w:r w:rsidRPr="00426964">
        <w:rPr>
          <w:rFonts w:eastAsia="Calibri" w:cs="Calibri"/>
          <w:b/>
          <w:bCs/>
          <w:u w:val="single"/>
        </w:rPr>
        <w:t>That assumes life spans of roughly 40 years for a coal-fired power plant and 17 years for a typical car—potentially major under- and overestimates, respectively, given that some coal-fired power plants still in use in the U.S. first fired up in the 1950s</w:t>
      </w:r>
      <w:r w:rsidRPr="00426964">
        <w:rPr>
          <w:rFonts w:eastAsia="Calibri" w:cs="Calibri"/>
          <w:bCs/>
        </w:rPr>
        <w:t xml:space="preserve">. Plugging that roughly 500 </w:t>
      </w:r>
      <w:proofErr w:type="spellStart"/>
      <w:r w:rsidRPr="00426964">
        <w:rPr>
          <w:rFonts w:eastAsia="Calibri" w:cs="Calibri"/>
          <w:bCs/>
        </w:rPr>
        <w:t>gigatonne</w:t>
      </w:r>
      <w:proofErr w:type="spellEnd"/>
      <w:r w:rsidRPr="00426964">
        <w:rPr>
          <w:rFonts w:eastAsia="Calibri" w:cs="Calibri"/>
          <w:bCs/>
        </w:rPr>
        <w:t xml:space="preserve"> number into a computer-generated climate model predicted CO2 levels would then peak at less than 430 ppm with an attendant warming of 1.3 degrees C above preindustrial average temperature. That's just 50 ppm higher than present levels and 150 ppm higher than preindustrial atmospheric concentrations. Still, </w:t>
      </w:r>
      <w:r w:rsidRPr="00426964">
        <w:rPr>
          <w:rFonts w:eastAsia="Calibri" w:cs="Calibri"/>
          <w:b/>
          <w:bCs/>
          <w:u w:val="single"/>
        </w:rPr>
        <w:t>we are rapidly approaching a point of no return</w:t>
      </w:r>
      <w:r w:rsidRPr="00426964">
        <w:rPr>
          <w:rFonts w:eastAsia="Calibri" w:cs="Calibri"/>
          <w:bCs/>
        </w:rPr>
        <w:t xml:space="preserve">, cautions climate modeler Ken </w:t>
      </w:r>
      <w:proofErr w:type="spellStart"/>
      <w:r w:rsidRPr="00426964">
        <w:rPr>
          <w:rFonts w:eastAsia="Calibri" w:cs="Calibri"/>
          <w:bCs/>
        </w:rPr>
        <w:t>Caldeira</w:t>
      </w:r>
      <w:proofErr w:type="spellEnd"/>
      <w:r w:rsidRPr="00426964">
        <w:rPr>
          <w:rFonts w:eastAsia="Calibri" w:cs="Calibri"/>
          <w:bCs/>
        </w:rPr>
        <w:t xml:space="preserve"> of the Carnegie Institution for Science's Department of Global Ecology at Stanford University, who participated in the study. "There is little doubt that more CO2-emitting devices will be built," the researchers wrote. After all, </w:t>
      </w:r>
      <w:r w:rsidRPr="00426964">
        <w:rPr>
          <w:rFonts w:eastAsia="Calibri" w:cs="Calibri"/>
          <w:b/>
          <w:bCs/>
          <w:u w:val="single"/>
        </w:rPr>
        <w:t>the study does not take into account all the enabling infrastructure—such as highways, gas stations and refineries—that contribute inertia that holds back significant changes</w:t>
      </w:r>
      <w:r w:rsidRPr="00426964">
        <w:rPr>
          <w:rFonts w:eastAsia="Calibri" w:cs="Calibri"/>
          <w:bCs/>
        </w:rPr>
        <w:t xml:space="preserve"> to lower-emitting alternatives, such as electric cars.</w:t>
      </w:r>
    </w:p>
    <w:p w14:paraId="32316418" w14:textId="77777777" w:rsidR="00426964" w:rsidRPr="00426964" w:rsidRDefault="00426964" w:rsidP="00426964">
      <w:pPr>
        <w:keepNext/>
        <w:keepLines/>
        <w:spacing w:before="200"/>
        <w:outlineLvl w:val="3"/>
        <w:rPr>
          <w:rFonts w:eastAsia="MS Gothic" w:cs="Times New Roman"/>
          <w:b/>
          <w:bCs/>
          <w:iCs/>
          <w:sz w:val="26"/>
        </w:rPr>
      </w:pPr>
      <w:r w:rsidRPr="00426964">
        <w:rPr>
          <w:rFonts w:eastAsia="MS Gothic" w:cs="Times New Roman"/>
          <w:b/>
          <w:bCs/>
          <w:iCs/>
          <w:sz w:val="26"/>
        </w:rPr>
        <w:t xml:space="preserve">Warming highly exaggerated satellites' prove  </w:t>
      </w:r>
    </w:p>
    <w:p w14:paraId="2BD9AB36" w14:textId="77777777" w:rsidR="00426964" w:rsidRPr="00426964" w:rsidRDefault="00426964" w:rsidP="00426964">
      <w:pPr>
        <w:rPr>
          <w:rFonts w:eastAsia="Calibri" w:cs="Calibri"/>
          <w:bCs/>
        </w:rPr>
      </w:pPr>
      <w:r w:rsidRPr="00426964">
        <w:rPr>
          <w:rFonts w:eastAsia="Calibri" w:cs="Calibri"/>
          <w:b/>
          <w:bCs/>
        </w:rPr>
        <w:t xml:space="preserve"> </w:t>
      </w:r>
      <w:r w:rsidRPr="00426964">
        <w:rPr>
          <w:rFonts w:eastAsia="Calibri" w:cs="Calibri"/>
          <w:bCs/>
        </w:rPr>
        <w:t xml:space="preserve">Mosher-11 [ Steven W. Mosher, M.S. Oceanography, M.A. East Asian Studies, M.A. Anthropology, is the President of the Population Research Institute and has a research interest in historical climate change, U.N. Climate Models Flawed - Grossly Exaggerate Warming Effect, Population Research Institute, 2011,http://www.pop.org/content/un-climate-models-flawed-grossly-exaggerate-warming-effect] Thomas. </w:t>
      </w:r>
    </w:p>
    <w:p w14:paraId="5889FCD3" w14:textId="77777777" w:rsidR="00426964" w:rsidRPr="00426964" w:rsidRDefault="00426964" w:rsidP="00426964">
      <w:pPr>
        <w:rPr>
          <w:rFonts w:eastAsia="Calibri" w:cs="Calibri"/>
          <w:sz w:val="16"/>
        </w:rPr>
      </w:pPr>
    </w:p>
    <w:p w14:paraId="40B50C0F" w14:textId="77777777" w:rsidR="00426964" w:rsidRPr="00426964" w:rsidRDefault="00426964" w:rsidP="00426964">
      <w:pPr>
        <w:rPr>
          <w:rFonts w:eastAsia="Calibri" w:cs="Calibri"/>
          <w:b/>
          <w:bCs/>
          <w:u w:val="single"/>
        </w:rPr>
      </w:pPr>
      <w:r w:rsidRPr="00426964">
        <w:rPr>
          <w:rFonts w:eastAsia="Calibri" w:cs="Calibri"/>
          <w:sz w:val="16"/>
        </w:rPr>
        <w:t xml:space="preserve">We have all heard, ad </w:t>
      </w:r>
      <w:proofErr w:type="spellStart"/>
      <w:r w:rsidRPr="00426964">
        <w:rPr>
          <w:rFonts w:eastAsia="Calibri" w:cs="Calibri"/>
          <w:sz w:val="16"/>
        </w:rPr>
        <w:t>nauseum</w:t>
      </w:r>
      <w:proofErr w:type="spellEnd"/>
      <w:r w:rsidRPr="00426964">
        <w:rPr>
          <w:rFonts w:eastAsia="Calibri" w:cs="Calibri"/>
          <w:sz w:val="16"/>
        </w:rPr>
        <w:t xml:space="preserve">, about the so-called “greenhouse effect.” Even little children can tell you how the </w:t>
      </w:r>
      <w:proofErr w:type="spellStart"/>
      <w:r w:rsidRPr="00426964">
        <w:rPr>
          <w:rFonts w:eastAsia="Calibri" w:cs="Calibri"/>
          <w:sz w:val="16"/>
        </w:rPr>
        <w:t>build up</w:t>
      </w:r>
      <w:proofErr w:type="spellEnd"/>
      <w:r w:rsidRPr="00426964">
        <w:rPr>
          <w:rFonts w:eastAsia="Calibri" w:cs="Calibri"/>
          <w:sz w:val="16"/>
        </w:rPr>
        <w:t xml:space="preserve"> of carbon dioxide in the atmosphere traps heat by increasing humidity and thickening the cloud layer.</w:t>
      </w:r>
      <w:r w:rsidRPr="00426964">
        <w:rPr>
          <w:rFonts w:eastAsia="Calibri" w:cs="Calibri"/>
          <w:sz w:val="12"/>
        </w:rPr>
        <w:t>¶</w:t>
      </w:r>
      <w:r w:rsidRPr="00426964">
        <w:rPr>
          <w:rFonts w:eastAsia="Calibri" w:cs="Calibri"/>
          <w:sz w:val="16"/>
        </w:rPr>
        <w:t xml:space="preserve"> Except that it doesn’t — at least to the degree that the </w:t>
      </w:r>
      <w:r w:rsidRPr="00426964">
        <w:rPr>
          <w:rFonts w:eastAsia="Calibri" w:cs="Calibri"/>
          <w:b/>
          <w:bCs/>
          <w:u w:val="single"/>
        </w:rPr>
        <w:t>U.N climate models</w:t>
      </w:r>
      <w:r w:rsidRPr="00426964">
        <w:rPr>
          <w:rFonts w:eastAsia="Calibri" w:cs="Calibri"/>
          <w:sz w:val="16"/>
        </w:rPr>
        <w:t xml:space="preserve"> </w:t>
      </w:r>
      <w:r w:rsidRPr="00426964">
        <w:rPr>
          <w:rFonts w:eastAsia="Calibri" w:cs="Calibri"/>
          <w:b/>
          <w:bCs/>
          <w:u w:val="single"/>
        </w:rPr>
        <w:t>have been programmed to “believe.</w:t>
      </w:r>
      <w:r w:rsidRPr="00426964">
        <w:rPr>
          <w:rFonts w:eastAsia="Calibri" w:cs="Calibri"/>
          <w:sz w:val="16"/>
        </w:rPr>
        <w:t>”</w:t>
      </w:r>
      <w:r w:rsidRPr="00426964">
        <w:rPr>
          <w:rFonts w:eastAsia="Calibri" w:cs="Calibri"/>
          <w:sz w:val="12"/>
        </w:rPr>
        <w:t>¶</w:t>
      </w:r>
      <w:r w:rsidRPr="00426964">
        <w:rPr>
          <w:rFonts w:eastAsia="Calibri" w:cs="Calibri"/>
          <w:sz w:val="16"/>
        </w:rPr>
        <w:t xml:space="preserve"> Instead, as soon as the climate begins to warm, the Earth’s atmosphere begins releasing much of this energy into space.</w:t>
      </w:r>
      <w:r w:rsidRPr="00426964">
        <w:rPr>
          <w:rFonts w:eastAsia="Calibri" w:cs="Calibri"/>
          <w:sz w:val="12"/>
        </w:rPr>
        <w:t>¶</w:t>
      </w:r>
      <w:r w:rsidRPr="00426964">
        <w:rPr>
          <w:rFonts w:eastAsia="Calibri" w:cs="Calibri"/>
          <w:sz w:val="16"/>
        </w:rPr>
        <w:t xml:space="preserve"> How do we know this?</w:t>
      </w:r>
      <w:r w:rsidRPr="00426964">
        <w:rPr>
          <w:rFonts w:eastAsia="Calibri" w:cs="Calibri"/>
          <w:sz w:val="12"/>
        </w:rPr>
        <w:t>¶</w:t>
      </w:r>
      <w:r w:rsidRPr="00426964">
        <w:rPr>
          <w:rFonts w:eastAsia="Calibri" w:cs="Calibri"/>
          <w:sz w:val="16"/>
        </w:rPr>
        <w:t xml:space="preserve"> Two University of Alabama scientists, Dr. Roy Spencer and Dr. Danny Braswell, compared eleven years of data from the real world with </w:t>
      </w:r>
      <w:r w:rsidRPr="00426964">
        <w:rPr>
          <w:rFonts w:eastAsia="Calibri" w:cs="Calibri"/>
          <w:b/>
          <w:bCs/>
          <w:u w:val="single"/>
        </w:rPr>
        <w:t>U.N. climate model predictions</w:t>
      </w:r>
      <w:r w:rsidRPr="00426964">
        <w:rPr>
          <w:rFonts w:eastAsia="Calibri" w:cs="Calibri"/>
          <w:sz w:val="16"/>
        </w:rPr>
        <w:t xml:space="preserve"> — and found the models </w:t>
      </w:r>
      <w:r w:rsidRPr="00426964">
        <w:rPr>
          <w:rFonts w:eastAsia="Calibri" w:cs="Calibri"/>
          <w:b/>
          <w:bCs/>
          <w:u w:val="single"/>
        </w:rPr>
        <w:t>grossly flawed.</w:t>
      </w:r>
      <w:r w:rsidRPr="00426964">
        <w:rPr>
          <w:rFonts w:eastAsia="Calibri" w:cs="Calibri"/>
          <w:sz w:val="16"/>
        </w:rPr>
        <w:t xml:space="preserve"> The study, rather pointedly called On the Misdiagnosis of Surface Temperature Feedbacks from Variations in Earth's Radiant Energy Balance, appeared in a peer-reviewed journal, Remote Sensing, in late July. (Remote Sensing. 2011, 3, 1603-1613.)</w:t>
      </w:r>
      <w:r w:rsidRPr="00426964">
        <w:rPr>
          <w:rFonts w:eastAsia="Calibri" w:cs="Calibri"/>
          <w:sz w:val="12"/>
        </w:rPr>
        <w:t>¶</w:t>
      </w:r>
      <w:r w:rsidRPr="00426964">
        <w:rPr>
          <w:rFonts w:eastAsia="Calibri" w:cs="Calibri"/>
          <w:sz w:val="16"/>
        </w:rPr>
        <w:t xml:space="preserve"> As Dr. Spencer stated in a press release, “The [NASA Terra] satellite observations suggest there is much more energy lost to space during and after warming than the climate models show. There is a huge discrepancy between the data and the forecasts that is especially big over the oceans.”</w:t>
      </w:r>
      <w:r w:rsidRPr="00426964">
        <w:rPr>
          <w:rFonts w:eastAsia="Calibri" w:cs="Calibri"/>
          <w:sz w:val="12"/>
        </w:rPr>
        <w:t>¶</w:t>
      </w:r>
      <w:r w:rsidRPr="00426964">
        <w:rPr>
          <w:rFonts w:eastAsia="Calibri" w:cs="Calibri"/>
          <w:sz w:val="16"/>
        </w:rPr>
        <w:t xml:space="preserve"> This new study supports earlier National Oceanic and Atmospheric Administration (NOAA) and NASA data showing that humidity and cloud cover did not increase the way that the flawed U.N. computer models predicted.</w:t>
      </w:r>
      <w:r w:rsidRPr="00426964">
        <w:rPr>
          <w:rFonts w:eastAsia="Calibri" w:cs="Calibri"/>
          <w:sz w:val="12"/>
        </w:rPr>
        <w:t>¶</w:t>
      </w:r>
      <w:r w:rsidRPr="00426964">
        <w:rPr>
          <w:rFonts w:eastAsia="Calibri" w:cs="Calibri"/>
          <w:sz w:val="16"/>
        </w:rPr>
        <w:t xml:space="preserve"> James M. Taylor, managing editor of the Environment &amp; Climate News, also notes that “The Terra satellite data also support data collected by NASA's ERBS satellite showing far more </w:t>
      </w:r>
      <w:proofErr w:type="spellStart"/>
      <w:r w:rsidRPr="00426964">
        <w:rPr>
          <w:rFonts w:eastAsia="Calibri" w:cs="Calibri"/>
          <w:sz w:val="16"/>
        </w:rPr>
        <w:t>longwave</w:t>
      </w:r>
      <w:proofErr w:type="spellEnd"/>
      <w:r w:rsidRPr="00426964">
        <w:rPr>
          <w:rFonts w:eastAsia="Calibri" w:cs="Calibri"/>
          <w:sz w:val="16"/>
        </w:rPr>
        <w:t xml:space="preserve"> radiation (and thus, heat) escaped into space between 1985 and 1999 than alarmist computer models had predicted. Together, the NASA ERBS and Terra satellite </w:t>
      </w:r>
      <w:r w:rsidRPr="00426964">
        <w:rPr>
          <w:rFonts w:eastAsia="Calibri" w:cs="Calibri"/>
          <w:b/>
          <w:bCs/>
          <w:u w:val="single"/>
        </w:rPr>
        <w:t>data show that for 25 years and counting, carbon dioxide emissions have directly and indirectly trapped far less heat than alarmist computer models have predicted</w:t>
      </w:r>
      <w:r w:rsidRPr="00426964">
        <w:rPr>
          <w:rFonts w:eastAsia="Calibri" w:cs="Calibri"/>
          <w:sz w:val="16"/>
        </w:rPr>
        <w:t>.”</w:t>
      </w:r>
      <w:r w:rsidRPr="00426964">
        <w:rPr>
          <w:rFonts w:eastAsia="Calibri" w:cs="Calibri"/>
          <w:sz w:val="12"/>
        </w:rPr>
        <w:t>¶</w:t>
      </w:r>
      <w:r w:rsidRPr="00426964">
        <w:rPr>
          <w:rFonts w:eastAsia="Calibri" w:cs="Calibri"/>
          <w:sz w:val="16"/>
        </w:rPr>
        <w:t xml:space="preserve"> </w:t>
      </w:r>
      <w:proofErr w:type="gramStart"/>
      <w:r w:rsidRPr="00426964">
        <w:rPr>
          <w:rFonts w:eastAsia="Calibri" w:cs="Calibri"/>
          <w:sz w:val="16"/>
        </w:rPr>
        <w:t>This</w:t>
      </w:r>
      <w:proofErr w:type="gramEnd"/>
      <w:r w:rsidRPr="00426964">
        <w:rPr>
          <w:rFonts w:eastAsia="Calibri" w:cs="Calibri"/>
          <w:sz w:val="16"/>
        </w:rPr>
        <w:t xml:space="preserve"> may sound to some like an abstract question of scientific research. It is not. There are many, including the President’s science czar, who would like to make fundamental changes in our way of life — even dictating how many children we can have — in </w:t>
      </w:r>
      <w:r w:rsidRPr="00426964">
        <w:rPr>
          <w:rFonts w:eastAsia="Calibri" w:cs="Calibri"/>
          <w:sz w:val="16"/>
        </w:rPr>
        <w:lastRenderedPageBreak/>
        <w:t>order to combat the threat of “man-made global warming.”</w:t>
      </w:r>
      <w:r w:rsidRPr="00426964">
        <w:rPr>
          <w:rFonts w:eastAsia="Calibri" w:cs="Calibri"/>
          <w:sz w:val="12"/>
        </w:rPr>
        <w:t>¶</w:t>
      </w:r>
      <w:r w:rsidRPr="00426964">
        <w:rPr>
          <w:rFonts w:eastAsia="Calibri" w:cs="Calibri"/>
          <w:sz w:val="16"/>
        </w:rPr>
        <w:t xml:space="preserve"> </w:t>
      </w:r>
      <w:proofErr w:type="gramStart"/>
      <w:r w:rsidRPr="00426964">
        <w:rPr>
          <w:rFonts w:eastAsia="Calibri" w:cs="Calibri"/>
          <w:sz w:val="16"/>
        </w:rPr>
        <w:t>To</w:t>
      </w:r>
      <w:proofErr w:type="gramEnd"/>
      <w:r w:rsidRPr="00426964">
        <w:rPr>
          <w:rFonts w:eastAsia="Calibri" w:cs="Calibri"/>
          <w:sz w:val="16"/>
        </w:rPr>
        <w:t xml:space="preserve"> such anti-people ideologues we may add the profiteers. </w:t>
      </w:r>
      <w:r w:rsidRPr="00426964">
        <w:rPr>
          <w:rFonts w:eastAsia="Calibri" w:cs="Calibri"/>
          <w:b/>
          <w:bCs/>
          <w:u w:val="single"/>
        </w:rPr>
        <w:t>The United Nations,</w:t>
      </w:r>
      <w:r w:rsidRPr="00426964">
        <w:rPr>
          <w:rFonts w:eastAsia="Calibri" w:cs="Calibri"/>
          <w:sz w:val="16"/>
        </w:rPr>
        <w:t xml:space="preserve"> joined by dozens of nonprofits, </w:t>
      </w:r>
      <w:r w:rsidRPr="00426964">
        <w:rPr>
          <w:rFonts w:eastAsia="Calibri" w:cs="Calibri"/>
          <w:b/>
          <w:bCs/>
          <w:u w:val="single"/>
        </w:rPr>
        <w:t>has</w:t>
      </w:r>
      <w:r w:rsidRPr="00426964">
        <w:rPr>
          <w:rFonts w:eastAsia="Calibri" w:cs="Calibri"/>
          <w:sz w:val="16"/>
        </w:rPr>
        <w:t xml:space="preserve"> literally </w:t>
      </w:r>
      <w:r w:rsidRPr="00426964">
        <w:rPr>
          <w:rFonts w:eastAsia="Calibri" w:cs="Calibri"/>
          <w:b/>
          <w:bCs/>
          <w:u w:val="single"/>
        </w:rPr>
        <w:t>raised billions of dollars by frightening both politicians and ordinary people with the specter of the planet overheating.</w:t>
      </w:r>
      <w:r w:rsidRPr="00426964">
        <w:rPr>
          <w:rFonts w:eastAsia="Calibri" w:cs="Calibri"/>
          <w:sz w:val="16"/>
        </w:rPr>
        <w:t xml:space="preserve"> It is safe to say that there are thousands of </w:t>
      </w:r>
      <w:r w:rsidRPr="00426964">
        <w:rPr>
          <w:rFonts w:eastAsia="Calibri" w:cs="Calibri"/>
          <w:b/>
          <w:bCs/>
          <w:u w:val="single"/>
        </w:rPr>
        <w:t>people</w:t>
      </w:r>
      <w:r w:rsidRPr="00426964">
        <w:rPr>
          <w:rFonts w:eastAsia="Calibri" w:cs="Calibri"/>
          <w:sz w:val="16"/>
        </w:rPr>
        <w:t xml:space="preserve"> who, one way or another, profit from climate alarmism.</w:t>
      </w:r>
      <w:r w:rsidRPr="00426964">
        <w:rPr>
          <w:rFonts w:eastAsia="Calibri" w:cs="Calibri"/>
          <w:sz w:val="12"/>
        </w:rPr>
        <w:t>¶</w:t>
      </w:r>
      <w:r w:rsidRPr="00426964">
        <w:rPr>
          <w:rFonts w:eastAsia="Calibri" w:cs="Calibri"/>
          <w:sz w:val="16"/>
        </w:rPr>
        <w:t xml:space="preserve"> In a sane world, the Spencer-Braswell study should sound the death knell for the theory that, by releasing carbon dioxide into the atmosphere, we are making the planet unlivable.</w:t>
      </w:r>
      <w:r w:rsidRPr="00426964">
        <w:rPr>
          <w:rFonts w:eastAsia="Calibri" w:cs="Calibri"/>
          <w:sz w:val="12"/>
        </w:rPr>
        <w:t>¶</w:t>
      </w:r>
      <w:r w:rsidRPr="00426964">
        <w:rPr>
          <w:rFonts w:eastAsia="Calibri" w:cs="Calibri"/>
          <w:sz w:val="16"/>
        </w:rPr>
        <w:t xml:space="preserve"> Unfortunately, radical environmentalist and population control groups are largely immune to facts. For example, they continue to propagate the myth of overpopulation even as the populations of country after country age and die. Why should the myth of man-made global warming be any different</w:t>
      </w:r>
      <w:proofErr w:type="gramStart"/>
      <w:r w:rsidRPr="00426964">
        <w:rPr>
          <w:rFonts w:eastAsia="Calibri" w:cs="Calibri"/>
          <w:sz w:val="16"/>
        </w:rPr>
        <w:t>?</w:t>
      </w:r>
      <w:r w:rsidRPr="00426964">
        <w:rPr>
          <w:rFonts w:eastAsia="Calibri" w:cs="Calibri"/>
          <w:sz w:val="12"/>
        </w:rPr>
        <w:t>¶</w:t>
      </w:r>
      <w:proofErr w:type="gramEnd"/>
      <w:r w:rsidRPr="00426964">
        <w:rPr>
          <w:rFonts w:eastAsia="Calibri" w:cs="Calibri"/>
          <w:sz w:val="16"/>
        </w:rPr>
        <w:t xml:space="preserve"> Then, too, the Global Warming establishment has built up considerable forward momentum by this point. Movements with millions of adherents and billions of dollars in resources simply do not go quietly into their graves.</w:t>
      </w:r>
      <w:r w:rsidRPr="00426964">
        <w:rPr>
          <w:rFonts w:eastAsia="Calibri" w:cs="Calibri"/>
          <w:sz w:val="12"/>
        </w:rPr>
        <w:t>¶</w:t>
      </w:r>
      <w:r w:rsidRPr="00426964">
        <w:rPr>
          <w:rFonts w:eastAsia="Calibri" w:cs="Calibri"/>
          <w:sz w:val="16"/>
        </w:rPr>
        <w:t xml:space="preserve"> Still, while Global Warming alarmists like Al Gore continue to hyperventilate over the supposed danger of increasing levels of carbon dioxide in the atmosphere — and call for increased funding for abortion and fertility reduction programs — the rest of us </w:t>
      </w:r>
      <w:r w:rsidRPr="00426964">
        <w:rPr>
          <w:rFonts w:eastAsia="Calibri" w:cs="Calibri"/>
          <w:b/>
          <w:bCs/>
          <w:u w:val="single"/>
        </w:rPr>
        <w:t>can breathe easier.</w:t>
      </w:r>
      <w:r w:rsidRPr="00426964">
        <w:rPr>
          <w:rFonts w:eastAsia="Calibri" w:cs="Calibri"/>
          <w:bCs/>
          <w:sz w:val="12"/>
        </w:rPr>
        <w:t>¶</w:t>
      </w:r>
      <w:r w:rsidRPr="00426964">
        <w:rPr>
          <w:rFonts w:eastAsia="Calibri" w:cs="Calibri"/>
          <w:sz w:val="16"/>
        </w:rPr>
        <w:t xml:space="preserve"> </w:t>
      </w:r>
      <w:r w:rsidRPr="00426964">
        <w:rPr>
          <w:rFonts w:eastAsia="Calibri" w:cs="Calibri"/>
          <w:b/>
          <w:bCs/>
          <w:u w:val="single"/>
        </w:rPr>
        <w:t>It’s becoming abundantly clear that the only thing “man-made” about Global Warming is the hoax itself.</w:t>
      </w:r>
    </w:p>
    <w:p w14:paraId="7C9C7A61" w14:textId="77777777" w:rsidR="00426964" w:rsidRPr="00426964" w:rsidRDefault="00426964" w:rsidP="00426964">
      <w:pPr>
        <w:rPr>
          <w:rFonts w:eastAsia="Calibri" w:cs="Calibri"/>
          <w:b/>
          <w:bCs/>
          <w:u w:val="single"/>
        </w:rPr>
      </w:pPr>
    </w:p>
    <w:p w14:paraId="3C640739" w14:textId="77777777" w:rsidR="00426964" w:rsidRPr="00426964" w:rsidRDefault="00426964" w:rsidP="00426964"/>
    <w:p w14:paraId="787FFBF3" w14:textId="2E11CC9B" w:rsidR="00426964" w:rsidRDefault="00426964" w:rsidP="002E7E3C">
      <w:pPr>
        <w:pStyle w:val="Heading2"/>
      </w:pPr>
      <w:r>
        <w:lastRenderedPageBreak/>
        <w:t xml:space="preserve">Global Warming Advantage </w:t>
      </w:r>
      <w:r w:rsidR="00314776">
        <w:t>(GET THIS)</w:t>
      </w:r>
    </w:p>
    <w:p w14:paraId="60F180FA" w14:textId="7F27324D" w:rsidR="00426964" w:rsidRDefault="00426964" w:rsidP="00426964">
      <w:pPr>
        <w:pStyle w:val="Heading3"/>
      </w:pPr>
      <w:r>
        <w:lastRenderedPageBreak/>
        <w:t xml:space="preserve">Impact turn – Food Shortages </w:t>
      </w:r>
    </w:p>
    <w:p w14:paraId="62C6F34B" w14:textId="77777777" w:rsidR="005950A8" w:rsidRPr="00426964" w:rsidRDefault="005950A8" w:rsidP="005950A8">
      <w:pPr>
        <w:keepNext/>
        <w:keepLines/>
        <w:spacing w:before="200"/>
        <w:outlineLvl w:val="3"/>
        <w:rPr>
          <w:rFonts w:eastAsia="MS Gothic" w:cs="Times New Roman"/>
          <w:b/>
          <w:bCs/>
          <w:iCs/>
        </w:rPr>
      </w:pPr>
      <w:r w:rsidRPr="00426964">
        <w:rPr>
          <w:rFonts w:eastAsia="MS Gothic" w:cs="Times New Roman"/>
          <w:b/>
          <w:bCs/>
          <w:iCs/>
          <w:sz w:val="26"/>
        </w:rPr>
        <w:t>C</w:t>
      </w:r>
      <w:r w:rsidRPr="00426964">
        <w:rPr>
          <w:rFonts w:eastAsia="MS Gothic" w:cs="Times New Roman"/>
          <w:b/>
          <w:bCs/>
          <w:iCs/>
        </w:rPr>
        <w:t>arbon</w:t>
      </w:r>
      <w:r w:rsidRPr="00426964">
        <w:rPr>
          <w:rFonts w:eastAsia="MS Gothic" w:cs="Times New Roman"/>
          <w:b/>
          <w:bCs/>
          <w:iCs/>
          <w:sz w:val="26"/>
        </w:rPr>
        <w:t xml:space="preserve"> Dioxide good, will increase </w:t>
      </w:r>
      <w:proofErr w:type="spellStart"/>
      <w:r w:rsidRPr="00426964">
        <w:rPr>
          <w:rFonts w:eastAsia="MS Gothic" w:cs="Times New Roman"/>
          <w:b/>
          <w:bCs/>
          <w:iCs/>
          <w:sz w:val="26"/>
        </w:rPr>
        <w:t>vegetation</w:t>
      </w:r>
      <w:proofErr w:type="gramStart"/>
      <w:r w:rsidRPr="00426964">
        <w:rPr>
          <w:rFonts w:eastAsia="MS Gothic" w:cs="Times New Roman"/>
          <w:b/>
          <w:bCs/>
          <w:iCs/>
          <w:sz w:val="26"/>
        </w:rPr>
        <w:t>,solve</w:t>
      </w:r>
      <w:proofErr w:type="spellEnd"/>
      <w:proofErr w:type="gramEnd"/>
      <w:r w:rsidRPr="00426964">
        <w:rPr>
          <w:rFonts w:eastAsia="MS Gothic" w:cs="Times New Roman"/>
          <w:b/>
          <w:bCs/>
          <w:iCs/>
          <w:sz w:val="26"/>
        </w:rPr>
        <w:t xml:space="preserve"> food shortages</w:t>
      </w:r>
    </w:p>
    <w:p w14:paraId="05707F35" w14:textId="77777777" w:rsidR="005950A8" w:rsidRPr="00426964" w:rsidRDefault="005950A8" w:rsidP="005950A8">
      <w:pPr>
        <w:rPr>
          <w:rFonts w:eastAsia="Calibri" w:cs="Calibri"/>
        </w:rPr>
      </w:pPr>
      <w:r w:rsidRPr="00426964">
        <w:rPr>
          <w:rFonts w:eastAsia="Calibri" w:cs="Calibri"/>
        </w:rPr>
        <w:t xml:space="preserve">Radford-13 </w:t>
      </w:r>
      <w:proofErr w:type="gramStart"/>
      <w:r w:rsidRPr="00426964">
        <w:rPr>
          <w:rFonts w:eastAsia="Calibri" w:cs="Calibri"/>
        </w:rPr>
        <w:t>[ Tim</w:t>
      </w:r>
      <w:proofErr w:type="gramEnd"/>
      <w:r w:rsidRPr="00426964">
        <w:rPr>
          <w:rFonts w:eastAsia="Calibri" w:cs="Calibri"/>
        </w:rPr>
        <w:t xml:space="preserve"> Radford, Tim Radford is a freelance journalist. He worked for The Guardian for 32 years, becoming - among other things - letters editor, arts editor, literary editor and science editor. He won the Association of British Science Writers award for science writer of the year four times, Study Finds Plant Growth Surges as CO2 Levels Rise, Climate Central, </w:t>
      </w:r>
    </w:p>
    <w:p w14:paraId="47CCCA80" w14:textId="77777777" w:rsidR="005950A8" w:rsidRPr="00426964" w:rsidRDefault="005950A8" w:rsidP="005950A8">
      <w:pPr>
        <w:rPr>
          <w:rFonts w:eastAsia="Calibri" w:cs="Calibri"/>
          <w:b/>
          <w:bCs/>
          <w:u w:val="single"/>
        </w:rPr>
      </w:pPr>
      <w:r w:rsidRPr="00426964">
        <w:rPr>
          <w:rFonts w:eastAsia="Calibri" w:cs="Calibri"/>
          <w:sz w:val="16"/>
        </w:rPr>
        <w:t>LONDON – Australian scientists have solved one piece of the climate puzzle. They have confirmed the long-debated fertilization effect.</w:t>
      </w:r>
      <w:r w:rsidRPr="00426964">
        <w:rPr>
          <w:rFonts w:eastAsia="Calibri" w:cs="Calibri"/>
          <w:sz w:val="12"/>
        </w:rPr>
        <w:t>¶</w:t>
      </w:r>
      <w:r w:rsidRPr="00426964">
        <w:rPr>
          <w:rFonts w:eastAsia="Calibri" w:cs="Calibri"/>
          <w:sz w:val="16"/>
        </w:rPr>
        <w:t xml:space="preserve"> Plants </w:t>
      </w:r>
      <w:r w:rsidRPr="00426964">
        <w:rPr>
          <w:rFonts w:eastAsia="Calibri" w:cs="Calibri"/>
          <w:b/>
          <w:bCs/>
          <w:u w:val="single"/>
        </w:rPr>
        <w:t>build their tissues by using photosynthesis to take carbon from the air around them. So more carbon dioxide should mean more vigorous plant growth</w:t>
      </w:r>
      <w:r w:rsidRPr="00426964">
        <w:rPr>
          <w:rFonts w:eastAsia="Calibri" w:cs="Calibri"/>
          <w:sz w:val="16"/>
        </w:rPr>
        <w:t xml:space="preserve"> – though until now this has been very difficult to prove.</w:t>
      </w:r>
      <w:r w:rsidRPr="00426964">
        <w:rPr>
          <w:rFonts w:eastAsia="Calibri" w:cs="Calibri"/>
          <w:sz w:val="12"/>
        </w:rPr>
        <w:t>¶</w:t>
      </w:r>
      <w:r w:rsidRPr="00426964">
        <w:rPr>
          <w:rFonts w:eastAsia="Calibri" w:cs="Calibri"/>
          <w:sz w:val="16"/>
        </w:rPr>
        <w:t xml:space="preserve"> Arid areas could be transformed by green plants as carbon dioxide levels rise.</w:t>
      </w:r>
      <w:r w:rsidRPr="00426964">
        <w:rPr>
          <w:rFonts w:eastAsia="Calibri" w:cs="Calibri"/>
          <w:sz w:val="12"/>
        </w:rPr>
        <w:t>¶</w:t>
      </w:r>
      <w:r w:rsidRPr="00426964">
        <w:rPr>
          <w:rFonts w:eastAsia="Calibri" w:cs="Calibri"/>
          <w:sz w:val="16"/>
        </w:rPr>
        <w:t xml:space="preserve"> </w:t>
      </w:r>
      <w:r w:rsidRPr="00426964">
        <w:rPr>
          <w:rFonts w:eastAsia="Calibri" w:cs="Calibri"/>
          <w:sz w:val="12"/>
        </w:rPr>
        <w:t>¶</w:t>
      </w:r>
      <w:r w:rsidRPr="00426964">
        <w:rPr>
          <w:rFonts w:eastAsia="Calibri" w:cs="Calibri"/>
          <w:sz w:val="16"/>
        </w:rPr>
        <w:t xml:space="preserve"> Randall Donohue of the Commonwealth Scientific and Industrial Organization in Canberra, Australia, and his colleagues developed a mathematical model to predict the extent of this carbon dioxide fertilization effect.</w:t>
      </w:r>
      <w:r w:rsidRPr="00426964">
        <w:rPr>
          <w:rFonts w:eastAsia="Calibri" w:cs="Calibri"/>
          <w:sz w:val="12"/>
        </w:rPr>
        <w:t>¶</w:t>
      </w:r>
      <w:r w:rsidRPr="00426964">
        <w:rPr>
          <w:rFonts w:eastAsia="Calibri" w:cs="Calibri"/>
          <w:sz w:val="16"/>
        </w:rPr>
        <w:t xml:space="preserve"> Between 1982 and 2010, </w:t>
      </w:r>
      <w:r w:rsidRPr="00426964">
        <w:rPr>
          <w:rFonts w:eastAsia="Calibri" w:cs="Calibri"/>
          <w:b/>
          <w:bCs/>
          <w:u w:val="single"/>
        </w:rPr>
        <w:t xml:space="preserve">carbon dioxide levels in the atmosphere increased by 14 percent. </w:t>
      </w:r>
      <w:r w:rsidRPr="00426964">
        <w:rPr>
          <w:rFonts w:eastAsia="Calibri" w:cs="Calibri"/>
          <w:sz w:val="16"/>
        </w:rPr>
        <w:t xml:space="preserve">So, their model suggested, </w:t>
      </w:r>
      <w:r w:rsidRPr="00426964">
        <w:rPr>
          <w:rFonts w:eastAsia="Calibri" w:cs="Calibri"/>
          <w:b/>
          <w:bCs/>
          <w:u w:val="single"/>
        </w:rPr>
        <w:t>foliage worldwide</w:t>
      </w:r>
      <w:r w:rsidRPr="00426964">
        <w:rPr>
          <w:rFonts w:eastAsia="Calibri" w:cs="Calibri"/>
          <w:sz w:val="16"/>
        </w:rPr>
        <w:t xml:space="preserve"> should </w:t>
      </w:r>
      <w:r w:rsidRPr="00426964">
        <w:rPr>
          <w:rFonts w:eastAsia="Calibri" w:cs="Calibri"/>
          <w:b/>
          <w:bCs/>
          <w:u w:val="single"/>
        </w:rPr>
        <w:t>have increased by between 5 and 10 percent.</w:t>
      </w:r>
      <w:r w:rsidRPr="00426964">
        <w:rPr>
          <w:rFonts w:eastAsia="Calibri" w:cs="Calibri"/>
          <w:sz w:val="12"/>
        </w:rPr>
        <w:t>¶</w:t>
      </w:r>
      <w:r w:rsidRPr="00426964">
        <w:rPr>
          <w:rFonts w:eastAsia="Calibri" w:cs="Calibri"/>
          <w:sz w:val="16"/>
        </w:rPr>
        <w:t xml:space="preserve"> Measuring uncertainties</w:t>
      </w:r>
      <w:r w:rsidRPr="00426964">
        <w:rPr>
          <w:rFonts w:eastAsia="Calibri" w:cs="Calibri"/>
          <w:sz w:val="12"/>
        </w:rPr>
        <w:t>¶</w:t>
      </w:r>
      <w:r w:rsidRPr="00426964">
        <w:rPr>
          <w:rFonts w:eastAsia="Calibri" w:cs="Calibri"/>
          <w:sz w:val="16"/>
        </w:rPr>
        <w:t xml:space="preserve"> It is one thing to predict an effect, quite another to prove it. Satellite observations can and successfully do measure seasonal changes in vegetation, the growth of deserts, the change from open prairie to savannah, the growth of new trees in the tundra and so on, but it’s very difficult to be sure that these changes have anything to do with carbon dioxide fertilization: changes in temperature and rainfall patterns would also have an impact.</w:t>
      </w:r>
      <w:r w:rsidRPr="00426964">
        <w:rPr>
          <w:rFonts w:eastAsia="Calibri" w:cs="Calibri"/>
          <w:sz w:val="12"/>
        </w:rPr>
        <w:t>¶</w:t>
      </w:r>
      <w:r w:rsidRPr="00426964">
        <w:rPr>
          <w:rFonts w:eastAsia="Calibri" w:cs="Calibri"/>
          <w:sz w:val="16"/>
        </w:rPr>
        <w:t xml:space="preserve"> Also, some regions – tropical rainforests, for example – are already completely covered by forest canopy: orbiting satellites are unlikely to measure much change there.</w:t>
      </w:r>
      <w:r w:rsidRPr="00426964">
        <w:rPr>
          <w:rFonts w:eastAsia="Calibri" w:cs="Calibri"/>
          <w:sz w:val="12"/>
        </w:rPr>
        <w:t>¶</w:t>
      </w:r>
      <w:r w:rsidRPr="00426964">
        <w:rPr>
          <w:rFonts w:eastAsia="Calibri" w:cs="Calibri"/>
          <w:sz w:val="16"/>
        </w:rPr>
        <w:t xml:space="preserve"> Donohue and his team, in a study appearing in Geophysical Research Letters, the journal of the American Geophysical Union, looked at those regions where leaf cover really would stand out, and where carbon dioxide fertilization would be the best explanation for new growth.</w:t>
      </w:r>
      <w:r w:rsidRPr="00426964">
        <w:rPr>
          <w:rFonts w:eastAsia="Calibri" w:cs="Calibri"/>
          <w:sz w:val="12"/>
        </w:rPr>
        <w:t>¶</w:t>
      </w:r>
      <w:r w:rsidRPr="00426964">
        <w:rPr>
          <w:rFonts w:eastAsia="Calibri" w:cs="Calibri"/>
          <w:sz w:val="16"/>
        </w:rPr>
        <w:t xml:space="preserve"> These were the warm, dry places: while the researchers focused on changes in arid regions in North America’s south-west, Australia’s Outback, the Middle East and parts of Africa, they also had to find a technique that allowed for natural seasonal and cyclic changes, alterations in land use and so on.</w:t>
      </w:r>
      <w:r w:rsidRPr="00426964">
        <w:rPr>
          <w:rFonts w:eastAsia="Calibri" w:cs="Calibri"/>
          <w:sz w:val="12"/>
        </w:rPr>
        <w:t>¶</w:t>
      </w:r>
      <w:r w:rsidRPr="00426964">
        <w:rPr>
          <w:rFonts w:eastAsia="Calibri" w:cs="Calibri"/>
          <w:sz w:val="16"/>
        </w:rPr>
        <w:t xml:space="preserve"> They calculated that in these conditions, plants would make more leaves if they had the water to do so. </w:t>
      </w:r>
      <w:r w:rsidRPr="00426964">
        <w:rPr>
          <w:rFonts w:eastAsia="Calibri" w:cs="Calibri"/>
          <w:b/>
          <w:bCs/>
          <w:u w:val="single"/>
        </w:rPr>
        <w:t>“A leaf can extract more carbon from the air during photosynthesis, or lose less water to the air during photosynthesis, or both, due to elevated CO2</w:t>
      </w:r>
      <w:r w:rsidRPr="00426964">
        <w:rPr>
          <w:rFonts w:eastAsia="Calibri" w:cs="Calibri"/>
          <w:sz w:val="16"/>
        </w:rPr>
        <w:t xml:space="preserve">,” says Donohue. </w:t>
      </w:r>
      <w:r w:rsidRPr="00426964">
        <w:rPr>
          <w:rFonts w:eastAsia="Calibri" w:cs="Calibri"/>
          <w:b/>
          <w:bCs/>
          <w:u w:val="single"/>
        </w:rPr>
        <w:t>That is the CO2 fertilization effect.</w:t>
      </w:r>
    </w:p>
    <w:p w14:paraId="16817DD3" w14:textId="77777777" w:rsidR="005950A8" w:rsidRPr="00426964" w:rsidRDefault="005950A8" w:rsidP="005950A8">
      <w:pPr>
        <w:rPr>
          <w:rFonts w:eastAsia="Calibri" w:cs="Calibri"/>
          <w:b/>
          <w:bCs/>
          <w:u w:val="single"/>
        </w:rPr>
      </w:pPr>
    </w:p>
    <w:p w14:paraId="20F58C5A" w14:textId="77777777" w:rsidR="00426964" w:rsidRPr="00426964" w:rsidRDefault="00426964" w:rsidP="00426964">
      <w:pPr>
        <w:keepNext/>
        <w:keepLines/>
        <w:spacing w:before="200"/>
        <w:outlineLvl w:val="3"/>
        <w:rPr>
          <w:rFonts w:eastAsia="MS Gothic" w:cs="Times New Roman"/>
          <w:b/>
          <w:iCs/>
        </w:rPr>
      </w:pPr>
      <w:r w:rsidRPr="00426964">
        <w:rPr>
          <w:rFonts w:eastAsia="MS Gothic" w:cs="Times New Roman"/>
          <w:b/>
          <w:iCs/>
        </w:rPr>
        <w:t>Food shortages real, Millions suffering from no food</w:t>
      </w:r>
    </w:p>
    <w:p w14:paraId="0716128B" w14:textId="77777777" w:rsidR="00426964" w:rsidRPr="00426964" w:rsidRDefault="00426964" w:rsidP="00426964">
      <w:pPr>
        <w:rPr>
          <w:rFonts w:eastAsia="Calibri" w:cs="Calibri"/>
          <w:bCs/>
        </w:rPr>
      </w:pPr>
      <w:r w:rsidRPr="00426964">
        <w:rPr>
          <w:rFonts w:eastAsia="Calibri" w:cs="Calibri"/>
          <w:bCs/>
        </w:rPr>
        <w:t>Freedom from Hunger.org -14 [Freedom from Hunger brings innovative and sustainable self-help solutions to the fight against chronic hunger and poverty. Together with local partners, we equip families with resources they need to build futures of health, hope and dignity, World Hunger Facts: Causes, Effects and Solutions, freedom from hunger, 2014,</w:t>
      </w:r>
      <w:r w:rsidRPr="00426964">
        <w:rPr>
          <w:rFonts w:eastAsia="Calibri" w:cs="Calibri"/>
        </w:rPr>
        <w:t xml:space="preserve"> </w:t>
      </w:r>
      <w:r w:rsidRPr="00426964">
        <w:rPr>
          <w:rFonts w:eastAsia="Calibri" w:cs="Calibri"/>
          <w:bCs/>
        </w:rPr>
        <w:t>https://www.freedomfromhunger.org / world-hunger-facts</w:t>
      </w:r>
      <w:proofErr w:type="gramStart"/>
      <w:r w:rsidRPr="00426964">
        <w:rPr>
          <w:rFonts w:eastAsia="Calibri" w:cs="Calibri"/>
          <w:bCs/>
        </w:rPr>
        <w:t>]Thomas</w:t>
      </w:r>
      <w:proofErr w:type="gramEnd"/>
    </w:p>
    <w:p w14:paraId="74D21AA9" w14:textId="77777777" w:rsidR="00426964" w:rsidRPr="00426964" w:rsidRDefault="00426964" w:rsidP="00426964">
      <w:pPr>
        <w:rPr>
          <w:rFonts w:eastAsia="Calibri" w:cs="Calibri"/>
          <w:b/>
          <w:bCs/>
          <w:u w:val="single"/>
        </w:rPr>
      </w:pPr>
    </w:p>
    <w:p w14:paraId="3B55C021" w14:textId="77777777" w:rsidR="00426964" w:rsidRPr="00426964" w:rsidRDefault="00426964" w:rsidP="00426964">
      <w:pPr>
        <w:rPr>
          <w:rFonts w:eastAsia="Calibri" w:cs="Calibri"/>
          <w:sz w:val="16"/>
        </w:rPr>
      </w:pPr>
      <w:r w:rsidRPr="00426964">
        <w:rPr>
          <w:rFonts w:eastAsia="Calibri" w:cs="Calibri"/>
          <w:b/>
          <w:bCs/>
          <w:u w:val="single"/>
        </w:rPr>
        <w:t>This year</w:t>
      </w:r>
      <w:r w:rsidRPr="00426964">
        <w:rPr>
          <w:rFonts w:eastAsia="Calibri" w:cs="Calibri"/>
          <w:sz w:val="16"/>
        </w:rPr>
        <w:t xml:space="preserve">, nearly </w:t>
      </w:r>
      <w:r w:rsidRPr="00426964">
        <w:rPr>
          <w:rFonts w:eastAsia="Calibri" w:cs="Calibri"/>
          <w:b/>
          <w:bCs/>
          <w:u w:val="single"/>
        </w:rPr>
        <w:t>9 million children younger than five years old will die needlessly</w:t>
      </w:r>
      <w:r w:rsidRPr="00426964">
        <w:rPr>
          <w:rFonts w:eastAsia="Calibri" w:cs="Calibri"/>
          <w:sz w:val="16"/>
        </w:rPr>
        <w:t xml:space="preserve">, more than half </w:t>
      </w:r>
      <w:r w:rsidRPr="00426964">
        <w:rPr>
          <w:rFonts w:eastAsia="Calibri" w:cs="Calibri"/>
          <w:b/>
          <w:bCs/>
          <w:u w:val="single"/>
        </w:rPr>
        <w:t>from hunger-related causes</w:t>
      </w:r>
      <w:r w:rsidRPr="00426964">
        <w:rPr>
          <w:rFonts w:eastAsia="Calibri" w:cs="Calibri"/>
          <w:sz w:val="16"/>
        </w:rPr>
        <w:t>.1</w:t>
      </w:r>
      <w:r w:rsidRPr="00426964">
        <w:rPr>
          <w:rFonts w:eastAsia="Calibri" w:cs="Calibri"/>
          <w:sz w:val="12"/>
        </w:rPr>
        <w:t>¶</w:t>
      </w:r>
      <w:r w:rsidRPr="00426964">
        <w:rPr>
          <w:rFonts w:eastAsia="Calibri" w:cs="Calibri"/>
          <w:sz w:val="16"/>
        </w:rPr>
        <w:t xml:space="preserve"> Few of these deaths are related to outright starvation, but rather to common illnesses (such as diarrhea, malaria and measles) that move in on vulnerable children whose bodies have been weakened by hunger.2</w:t>
      </w:r>
      <w:r w:rsidRPr="00426964">
        <w:rPr>
          <w:rFonts w:eastAsia="Calibri" w:cs="Calibri"/>
          <w:sz w:val="12"/>
        </w:rPr>
        <w:t>¶</w:t>
      </w:r>
      <w:r w:rsidRPr="00426964">
        <w:rPr>
          <w:rFonts w:eastAsia="Calibri" w:cs="Calibri"/>
          <w:sz w:val="16"/>
        </w:rPr>
        <w:t xml:space="preserve"> Freedom from Hunger concentrates its services in the world's poorest nations, where an overwhelming 32% are moderately to severely stunted—seriously below normal height for one's age.2</w:t>
      </w:r>
      <w:r w:rsidRPr="00426964">
        <w:rPr>
          <w:rFonts w:eastAsia="Calibri" w:cs="Calibri"/>
          <w:sz w:val="12"/>
        </w:rPr>
        <w:t>¶</w:t>
      </w:r>
      <w:r w:rsidRPr="00426964">
        <w:rPr>
          <w:rFonts w:eastAsia="Calibri" w:cs="Calibri"/>
          <w:sz w:val="16"/>
        </w:rPr>
        <w:t xml:space="preserve"> </w:t>
      </w:r>
      <w:r w:rsidRPr="00426964">
        <w:rPr>
          <w:rFonts w:eastAsia="Calibri" w:cs="Calibri"/>
          <w:bCs/>
          <w:sz w:val="16"/>
        </w:rPr>
        <w:t>In the</w:t>
      </w:r>
      <w:r w:rsidRPr="00426964">
        <w:rPr>
          <w:rFonts w:eastAsia="Calibri" w:cs="Calibri"/>
          <w:sz w:val="16"/>
        </w:rPr>
        <w:t xml:space="preserve"> developing world, more than 1.4 billion people currently live below the international poverty line, earning less than $1.25 per day.3</w:t>
      </w:r>
      <w:r w:rsidRPr="00426964">
        <w:rPr>
          <w:rFonts w:eastAsia="Calibri" w:cs="Calibri"/>
          <w:sz w:val="12"/>
        </w:rPr>
        <w:t>¶</w:t>
      </w:r>
      <w:r w:rsidRPr="00426964">
        <w:rPr>
          <w:rFonts w:eastAsia="Calibri" w:cs="Calibri"/>
          <w:sz w:val="16"/>
        </w:rPr>
        <w:t xml:space="preserve"> Among this group of poor </w:t>
      </w:r>
      <w:r w:rsidRPr="00426964">
        <w:rPr>
          <w:rFonts w:eastAsia="Calibri" w:cs="Calibri"/>
          <w:b/>
          <w:bCs/>
          <w:u w:val="single"/>
        </w:rPr>
        <w:t>people</w:t>
      </w:r>
      <w:r w:rsidRPr="00426964">
        <w:rPr>
          <w:rFonts w:eastAsia="Calibri" w:cs="Calibri"/>
          <w:sz w:val="16"/>
        </w:rPr>
        <w:t xml:space="preserve">, many </w:t>
      </w:r>
      <w:r w:rsidRPr="00426964">
        <w:rPr>
          <w:rFonts w:eastAsia="Calibri" w:cs="Calibri"/>
          <w:b/>
          <w:bCs/>
          <w:u w:val="single"/>
        </w:rPr>
        <w:t>have problems obtaining adequate, nutritious food for themselves and their families</w:t>
      </w:r>
      <w:r w:rsidRPr="00426964">
        <w:rPr>
          <w:rFonts w:eastAsia="Calibri" w:cs="Calibri"/>
          <w:sz w:val="16"/>
        </w:rPr>
        <w:t xml:space="preserve">. </w:t>
      </w:r>
      <w:r w:rsidRPr="00426964">
        <w:rPr>
          <w:rFonts w:eastAsia="Calibri" w:cs="Calibri"/>
          <w:b/>
          <w:bCs/>
          <w:u w:val="single"/>
        </w:rPr>
        <w:t xml:space="preserve">As a result, 1.02 billion people in the developing world </w:t>
      </w:r>
      <w:r w:rsidRPr="00426964">
        <w:rPr>
          <w:rFonts w:eastAsia="Calibri" w:cs="Calibri"/>
          <w:b/>
          <w:bCs/>
          <w:u w:val="single"/>
        </w:rPr>
        <w:lastRenderedPageBreak/>
        <w:t>are undernourished</w:t>
      </w:r>
      <w:r w:rsidRPr="00426964">
        <w:rPr>
          <w:rFonts w:eastAsia="Calibri" w:cs="Calibri"/>
          <w:sz w:val="16"/>
        </w:rPr>
        <w:t>. They consume less than the minimum amount of calories essential for sound health and growth.4</w:t>
      </w:r>
      <w:r w:rsidRPr="00426964">
        <w:rPr>
          <w:rFonts w:eastAsia="Calibri" w:cs="Calibri"/>
          <w:sz w:val="12"/>
        </w:rPr>
        <w:t>¶</w:t>
      </w:r>
      <w:r w:rsidRPr="00426964">
        <w:rPr>
          <w:rFonts w:eastAsia="Calibri" w:cs="Calibri"/>
          <w:sz w:val="16"/>
        </w:rPr>
        <w:t xml:space="preserve"> </w:t>
      </w:r>
      <w:r w:rsidRPr="00426964">
        <w:rPr>
          <w:rFonts w:eastAsia="Calibri" w:cs="Calibri"/>
          <w:b/>
          <w:bCs/>
          <w:u w:val="single"/>
        </w:rPr>
        <w:t>Undernourishment negatively affects people’s health, productivity, sense of hope and overall well-being</w:t>
      </w:r>
      <w:r w:rsidRPr="00426964">
        <w:rPr>
          <w:rFonts w:eastAsia="Calibri" w:cs="Calibri"/>
          <w:sz w:val="16"/>
        </w:rPr>
        <w:t>. A lack of food can stunt growth, slow thinking, sap energy, hinder fetal development and contribute to mental retardation.5</w:t>
      </w:r>
      <w:r w:rsidRPr="00426964">
        <w:rPr>
          <w:rFonts w:eastAsia="Calibri" w:cs="Calibri"/>
          <w:sz w:val="12"/>
        </w:rPr>
        <w:t>¶</w:t>
      </w:r>
      <w:r w:rsidRPr="00426964">
        <w:rPr>
          <w:rFonts w:eastAsia="Calibri" w:cs="Calibri"/>
          <w:sz w:val="16"/>
        </w:rPr>
        <w:t xml:space="preserve"> Economically, the effort of constantly securing food consumes valuable time and energy, allowing poor people less time for work and earning income.4</w:t>
      </w:r>
      <w:r w:rsidRPr="00426964">
        <w:rPr>
          <w:rFonts w:eastAsia="Calibri" w:cs="Calibri"/>
          <w:sz w:val="12"/>
        </w:rPr>
        <w:t>¶</w:t>
      </w:r>
      <w:r w:rsidRPr="00426964">
        <w:rPr>
          <w:rFonts w:eastAsia="Calibri" w:cs="Calibri"/>
          <w:sz w:val="16"/>
        </w:rPr>
        <w:t xml:space="preserve"> Pregnant women and new mothers who breastfeed infants and children are among the most at risk of undernourishment.4</w:t>
      </w:r>
    </w:p>
    <w:p w14:paraId="63B879D8" w14:textId="77777777" w:rsidR="00426964" w:rsidRPr="00426964" w:rsidRDefault="00426964" w:rsidP="00426964">
      <w:pPr>
        <w:rPr>
          <w:rFonts w:eastAsia="Calibri" w:cs="Calibri"/>
        </w:rPr>
      </w:pPr>
    </w:p>
    <w:p w14:paraId="372734BA" w14:textId="77777777" w:rsidR="00426964" w:rsidRPr="00426964" w:rsidRDefault="00426964" w:rsidP="00426964">
      <w:pPr>
        <w:keepNext/>
        <w:keepLines/>
        <w:spacing w:before="200"/>
        <w:outlineLvl w:val="3"/>
        <w:rPr>
          <w:rFonts w:eastAsia="MS Gothic" w:cs="Times New Roman"/>
          <w:b/>
          <w:iCs/>
        </w:rPr>
      </w:pPr>
      <w:r w:rsidRPr="00426964">
        <w:rPr>
          <w:rFonts w:eastAsia="MS Gothic" w:cs="Times New Roman"/>
          <w:b/>
          <w:iCs/>
        </w:rPr>
        <w:t xml:space="preserve">Global food shortage real, one in eight people suffer from undernourishment </w:t>
      </w:r>
    </w:p>
    <w:p w14:paraId="761E9491" w14:textId="77777777" w:rsidR="00426964" w:rsidRPr="00426964" w:rsidRDefault="00426964" w:rsidP="00426964">
      <w:pPr>
        <w:rPr>
          <w:rFonts w:eastAsia="Calibri" w:cs="Calibri"/>
          <w:bCs/>
        </w:rPr>
      </w:pPr>
      <w:proofErr w:type="gramStart"/>
      <w:r w:rsidRPr="00426964">
        <w:rPr>
          <w:rFonts w:eastAsia="Calibri" w:cs="Calibri"/>
          <w:bCs/>
        </w:rPr>
        <w:t xml:space="preserve">Texas A&amp;M </w:t>
      </w:r>
      <w:proofErr w:type="spellStart"/>
      <w:r w:rsidRPr="00426964">
        <w:rPr>
          <w:rFonts w:eastAsia="Calibri" w:cs="Calibri"/>
          <w:bCs/>
        </w:rPr>
        <w:t>AgriLife</w:t>
      </w:r>
      <w:proofErr w:type="spellEnd"/>
      <w:r w:rsidRPr="00426964">
        <w:rPr>
          <w:rFonts w:eastAsia="Calibri" w:cs="Calibri"/>
          <w:bCs/>
        </w:rPr>
        <w:t xml:space="preserve"> Communications.</w:t>
      </w:r>
      <w:proofErr w:type="gramEnd"/>
      <w:r w:rsidRPr="00426964">
        <w:rPr>
          <w:rFonts w:eastAsia="Calibri" w:cs="Calibri"/>
          <w:bCs/>
        </w:rPr>
        <w:t xml:space="preserve"> "Food shortages could be most critical world issue by mid-century." </w:t>
      </w:r>
      <w:proofErr w:type="spellStart"/>
      <w:proofErr w:type="gramStart"/>
      <w:r w:rsidRPr="00426964">
        <w:rPr>
          <w:rFonts w:eastAsia="Calibri" w:cs="Calibri"/>
          <w:bCs/>
        </w:rPr>
        <w:t>ScienceDaily</w:t>
      </w:r>
      <w:proofErr w:type="spellEnd"/>
      <w:r w:rsidRPr="00426964">
        <w:rPr>
          <w:rFonts w:eastAsia="Calibri" w:cs="Calibri"/>
          <w:bCs/>
        </w:rPr>
        <w:t>.</w:t>
      </w:r>
      <w:proofErr w:type="gramEnd"/>
      <w:r w:rsidRPr="00426964">
        <w:rPr>
          <w:rFonts w:eastAsia="Calibri" w:cs="Calibri"/>
          <w:bCs/>
        </w:rPr>
        <w:t xml:space="preserve"> </w:t>
      </w:r>
      <w:proofErr w:type="spellStart"/>
      <w:r w:rsidRPr="00426964">
        <w:rPr>
          <w:rFonts w:eastAsia="Calibri" w:cs="Calibri"/>
          <w:bCs/>
        </w:rPr>
        <w:t>ScienceDaily</w:t>
      </w:r>
      <w:proofErr w:type="spellEnd"/>
      <w:r w:rsidRPr="00426964">
        <w:rPr>
          <w:rFonts w:eastAsia="Calibri" w:cs="Calibri"/>
          <w:bCs/>
        </w:rPr>
        <w:t xml:space="preserve">, 17 April 2014. </w:t>
      </w:r>
      <w:proofErr w:type="gramStart"/>
      <w:r w:rsidRPr="00426964">
        <w:rPr>
          <w:rFonts w:eastAsia="Calibri" w:cs="Calibri"/>
          <w:bCs/>
        </w:rPr>
        <w:t>www</w:t>
      </w:r>
      <w:proofErr w:type="gramEnd"/>
      <w:r w:rsidRPr="00426964">
        <w:rPr>
          <w:rFonts w:eastAsia="Calibri" w:cs="Calibri"/>
          <w:bCs/>
        </w:rPr>
        <w:t>. sciencedaily.com /releases /2014 /04/ 140417124704.htm] Thomas</w:t>
      </w:r>
    </w:p>
    <w:p w14:paraId="0E366615" w14:textId="77777777" w:rsidR="00426964" w:rsidRPr="00426964" w:rsidRDefault="00426964" w:rsidP="00426964">
      <w:pPr>
        <w:rPr>
          <w:rFonts w:eastAsia="Calibri" w:cs="Calibri"/>
          <w:bCs/>
        </w:rPr>
      </w:pPr>
    </w:p>
    <w:p w14:paraId="57F6DA37" w14:textId="77777777" w:rsidR="00426964" w:rsidRPr="00426964" w:rsidRDefault="00426964" w:rsidP="00426964">
      <w:pPr>
        <w:rPr>
          <w:rFonts w:eastAsia="Calibri" w:cs="Calibri"/>
          <w:sz w:val="14"/>
        </w:rPr>
      </w:pPr>
      <w:r w:rsidRPr="00426964">
        <w:rPr>
          <w:rFonts w:eastAsia="Calibri" w:cs="Calibri"/>
          <w:b/>
          <w:bCs/>
          <w:u w:val="single"/>
        </w:rPr>
        <w:t>The world is less than 40 years away from a food shortage</w:t>
      </w:r>
      <w:r w:rsidRPr="00426964">
        <w:rPr>
          <w:rFonts w:eastAsia="Calibri" w:cs="Calibri"/>
          <w:sz w:val="14"/>
        </w:rPr>
        <w:t xml:space="preserve"> </w:t>
      </w:r>
      <w:r w:rsidRPr="00426964">
        <w:rPr>
          <w:rFonts w:eastAsia="Calibri" w:cs="Calibri"/>
          <w:b/>
          <w:bCs/>
          <w:u w:val="single"/>
        </w:rPr>
        <w:t>that will have serious implications for people and governments</w:t>
      </w:r>
      <w:r w:rsidRPr="00426964">
        <w:rPr>
          <w:rFonts w:eastAsia="Calibri" w:cs="Calibri"/>
          <w:sz w:val="14"/>
        </w:rPr>
        <w:t>, according to a top scientist at the U.S. Agency for International Development.</w:t>
      </w:r>
      <w:r w:rsidRPr="00426964">
        <w:rPr>
          <w:rFonts w:eastAsia="Calibri" w:cs="Calibri"/>
          <w:sz w:val="12"/>
        </w:rPr>
        <w:t>¶</w:t>
      </w:r>
      <w:r w:rsidRPr="00426964">
        <w:rPr>
          <w:rFonts w:eastAsia="Calibri" w:cs="Calibri"/>
          <w:sz w:val="14"/>
        </w:rPr>
        <w:t xml:space="preserve"> "For </w:t>
      </w:r>
      <w:r w:rsidRPr="00426964">
        <w:rPr>
          <w:rFonts w:eastAsia="Calibri" w:cs="Calibri"/>
          <w:b/>
          <w:bCs/>
          <w:u w:val="single"/>
        </w:rPr>
        <w:t>the first time in human history, food production will be limited on a global scale</w:t>
      </w:r>
      <w:r w:rsidRPr="00426964">
        <w:rPr>
          <w:rFonts w:eastAsia="Calibri" w:cs="Calibri"/>
          <w:sz w:val="14"/>
        </w:rPr>
        <w:t xml:space="preserve"> by the availability of land, water and energy," said Dr. Fred Davies, senior science advisor for the agency's bureau of food security. "Food issues could become as politically destabilizing by 2050 as energy issues are today."</w:t>
      </w:r>
      <w:r w:rsidRPr="00426964">
        <w:rPr>
          <w:rFonts w:eastAsia="Calibri" w:cs="Calibri"/>
          <w:sz w:val="12"/>
        </w:rPr>
        <w:t>¶</w:t>
      </w:r>
      <w:r w:rsidRPr="00426964">
        <w:rPr>
          <w:rFonts w:eastAsia="Calibri" w:cs="Calibri"/>
          <w:sz w:val="14"/>
        </w:rPr>
        <w:t xml:space="preserve"> Davies, who also is a Texas </w:t>
      </w:r>
      <w:proofErr w:type="gramStart"/>
      <w:r w:rsidRPr="00426964">
        <w:rPr>
          <w:rFonts w:eastAsia="Calibri" w:cs="Calibri"/>
          <w:sz w:val="14"/>
        </w:rPr>
        <w:t>A&amp;M</w:t>
      </w:r>
      <w:proofErr w:type="gramEnd"/>
      <w:r w:rsidRPr="00426964">
        <w:rPr>
          <w:rFonts w:eastAsia="Calibri" w:cs="Calibri"/>
          <w:sz w:val="14"/>
        </w:rPr>
        <w:t xml:space="preserve"> </w:t>
      </w:r>
      <w:proofErr w:type="spellStart"/>
      <w:r w:rsidRPr="00426964">
        <w:rPr>
          <w:rFonts w:eastAsia="Calibri" w:cs="Calibri"/>
          <w:sz w:val="14"/>
        </w:rPr>
        <w:t>AgriLife</w:t>
      </w:r>
      <w:proofErr w:type="spellEnd"/>
      <w:r w:rsidRPr="00426964">
        <w:rPr>
          <w:rFonts w:eastAsia="Calibri" w:cs="Calibri"/>
          <w:sz w:val="14"/>
        </w:rPr>
        <w:t xml:space="preserve"> Regents Professor of Horticultural Sciences, addressed the North American Agricultural Journalists meeting in Washington, D.C. on the "monumental challenge of feeding the world."</w:t>
      </w:r>
      <w:r w:rsidRPr="00426964">
        <w:rPr>
          <w:rFonts w:eastAsia="Calibri" w:cs="Calibri"/>
          <w:sz w:val="12"/>
        </w:rPr>
        <w:t>¶</w:t>
      </w:r>
      <w:r w:rsidRPr="00426964">
        <w:rPr>
          <w:rFonts w:eastAsia="Calibri" w:cs="Calibri"/>
          <w:sz w:val="14"/>
        </w:rPr>
        <w:t xml:space="preserve"> He said </w:t>
      </w:r>
      <w:r w:rsidRPr="00426964">
        <w:rPr>
          <w:rFonts w:eastAsia="Calibri" w:cs="Calibri"/>
          <w:b/>
          <w:bCs/>
          <w:u w:val="single"/>
        </w:rPr>
        <w:t>the world population will increase 30 percent to 9 billion people by mid-century. That would call for a 70 percent increase in food to meet demand.</w:t>
      </w:r>
      <w:r w:rsidRPr="00426964">
        <w:rPr>
          <w:rFonts w:eastAsia="Calibri" w:cs="Calibri"/>
          <w:bCs/>
          <w:sz w:val="12"/>
        </w:rPr>
        <w:t>¶</w:t>
      </w:r>
      <w:r w:rsidRPr="00426964">
        <w:rPr>
          <w:rFonts w:eastAsia="Calibri" w:cs="Calibri"/>
          <w:sz w:val="14"/>
        </w:rPr>
        <w:t xml:space="preserve"> "But </w:t>
      </w:r>
      <w:r w:rsidRPr="00426964">
        <w:rPr>
          <w:rFonts w:eastAsia="Calibri" w:cs="Calibri"/>
          <w:b/>
          <w:bCs/>
          <w:u w:val="single"/>
        </w:rPr>
        <w:t>resource limitations will constrain global food systems</w:t>
      </w:r>
      <w:r w:rsidRPr="00426964">
        <w:rPr>
          <w:rFonts w:eastAsia="Calibri" w:cs="Calibri"/>
          <w:sz w:val="14"/>
        </w:rPr>
        <w:t>," Davies added. "The increases currently projected for crop production from biotechnology, genetics, agronomics and horticulture will not be sufficient to meet food demand." Davies said the ability to discover ways to keep pace with food demand have been curtailed by cutbacks in spending on research.</w:t>
      </w:r>
      <w:r w:rsidRPr="00426964">
        <w:rPr>
          <w:rFonts w:eastAsia="Calibri" w:cs="Calibri"/>
          <w:sz w:val="12"/>
        </w:rPr>
        <w:t>¶</w:t>
      </w:r>
      <w:r w:rsidRPr="00426964">
        <w:rPr>
          <w:rFonts w:eastAsia="Calibri" w:cs="Calibri"/>
          <w:sz w:val="14"/>
        </w:rPr>
        <w:t xml:space="preserve"> "The U.S. agricultural productivity has averaged less than 1.2 percent per year between 1990 and 2007," he said. "More efficient technologies and crops will need to be developed -- and equally important, better ways for applying these technologies locally for farmers -- to address this challenge." Davies said when new technologies are developed, they often do not reach the small-scale farmer worldwide.</w:t>
      </w:r>
      <w:r w:rsidRPr="00426964">
        <w:rPr>
          <w:rFonts w:eastAsia="Calibri" w:cs="Calibri"/>
          <w:sz w:val="12"/>
        </w:rPr>
        <w:t>¶</w:t>
      </w:r>
      <w:r w:rsidRPr="00426964">
        <w:rPr>
          <w:rFonts w:eastAsia="Calibri" w:cs="Calibri"/>
          <w:sz w:val="14"/>
        </w:rPr>
        <w:t xml:space="preserve"> "A greater emphasis is needed in high-value horticultural crops," he said. "Those create jobs and economic opportunities for rural communities and enable more profitable, intense farming." Horticultural crops, Davies noted, are 50 percent of the farm-gate value of all crops produced in the U.S.</w:t>
      </w:r>
      <w:r w:rsidRPr="00426964">
        <w:rPr>
          <w:rFonts w:eastAsia="Calibri" w:cs="Calibri"/>
          <w:sz w:val="12"/>
        </w:rPr>
        <w:t>¶</w:t>
      </w:r>
      <w:r w:rsidRPr="00426964">
        <w:rPr>
          <w:rFonts w:eastAsia="Calibri" w:cs="Calibri"/>
          <w:sz w:val="14"/>
        </w:rPr>
        <w:t xml:space="preserve"> He also made the connection between the consumption of fruits and vegetables and chronic disease prevention and pointed to research centers in the U.S. that are making links between farmers, biologists and chemists, grocers, health care practitioners and consumers. That connection, he suggested, also will be vital in the push to grow enough food to feed people in coming years.</w:t>
      </w:r>
      <w:r w:rsidRPr="00426964">
        <w:rPr>
          <w:rFonts w:eastAsia="Calibri" w:cs="Calibri"/>
          <w:sz w:val="12"/>
        </w:rPr>
        <w:t>¶</w:t>
      </w:r>
      <w:r w:rsidRPr="00426964">
        <w:rPr>
          <w:rFonts w:eastAsia="Calibri" w:cs="Calibri"/>
          <w:sz w:val="14"/>
        </w:rPr>
        <w:t xml:space="preserve"> "Agricultural productivity, food security, food safety, the environment, health, nutrition and obesity -- they are all interconnected," Davies said. </w:t>
      </w:r>
      <w:r w:rsidRPr="00426964">
        <w:rPr>
          <w:rFonts w:eastAsia="Calibri" w:cs="Calibri"/>
          <w:b/>
          <w:bCs/>
          <w:u w:val="single"/>
        </w:rPr>
        <w:t>One in eight people worldwide,</w:t>
      </w:r>
      <w:r w:rsidRPr="00426964">
        <w:rPr>
          <w:rFonts w:eastAsia="Calibri" w:cs="Calibri"/>
          <w:sz w:val="14"/>
        </w:rPr>
        <w:t xml:space="preserve"> he added, already </w:t>
      </w:r>
      <w:r w:rsidRPr="00426964">
        <w:rPr>
          <w:rFonts w:eastAsia="Calibri" w:cs="Calibri"/>
          <w:b/>
          <w:bCs/>
          <w:u w:val="single"/>
        </w:rPr>
        <w:t>suffers from chronic undernourishment</w:t>
      </w:r>
      <w:r w:rsidRPr="00426964">
        <w:rPr>
          <w:rFonts w:eastAsia="Calibri" w:cs="Calibri"/>
          <w:sz w:val="14"/>
        </w:rPr>
        <w:t>, and 75 percent of the world's chronically poor are in the mid-income nations such as China, India, Brazil and the Philippines.</w:t>
      </w:r>
      <w:r w:rsidRPr="00426964">
        <w:rPr>
          <w:rFonts w:eastAsia="Calibri" w:cs="Calibri"/>
          <w:sz w:val="12"/>
        </w:rPr>
        <w:t>¶</w:t>
      </w:r>
      <w:r w:rsidRPr="00426964">
        <w:rPr>
          <w:rFonts w:eastAsia="Calibri" w:cs="Calibri"/>
          <w:sz w:val="14"/>
        </w:rPr>
        <w:t xml:space="preserve"> "The perfect storm for horticulture and agriculture is also an opportunity," Davies said. "Consumer trends such as views on quality, nutrition, </w:t>
      </w:r>
      <w:proofErr w:type="gramStart"/>
      <w:r w:rsidRPr="00426964">
        <w:rPr>
          <w:rFonts w:eastAsia="Calibri" w:cs="Calibri"/>
          <w:sz w:val="14"/>
        </w:rPr>
        <w:t>production</w:t>
      </w:r>
      <w:proofErr w:type="gramEnd"/>
      <w:r w:rsidRPr="00426964">
        <w:rPr>
          <w:rFonts w:eastAsia="Calibri" w:cs="Calibri"/>
          <w:sz w:val="14"/>
        </w:rPr>
        <w:t xml:space="preserve"> origin and safety impact what foods we consume. Also, urban agriculture favors horticulture." For example, he said, the fastest growing segment of new farmers in California, are female, non-Anglos who are "intensively growing horticultural crops on small acreages," he said.</w:t>
      </w:r>
    </w:p>
    <w:p w14:paraId="341E5EBA" w14:textId="77777777" w:rsidR="00426964" w:rsidRPr="00426964" w:rsidRDefault="00426964" w:rsidP="00426964">
      <w:pPr>
        <w:rPr>
          <w:rFonts w:eastAsia="Calibri" w:cs="Calibri"/>
          <w:sz w:val="14"/>
        </w:rPr>
      </w:pPr>
    </w:p>
    <w:p w14:paraId="0C24CAE2" w14:textId="77777777" w:rsidR="00426964" w:rsidRPr="00426964" w:rsidRDefault="00426964" w:rsidP="00426964">
      <w:pPr>
        <w:rPr>
          <w:rFonts w:eastAsia="Calibri" w:cs="Calibri"/>
          <w:sz w:val="14"/>
        </w:rPr>
      </w:pPr>
    </w:p>
    <w:p w14:paraId="22C0B2BD" w14:textId="77777777" w:rsidR="00426964" w:rsidRPr="00426964" w:rsidRDefault="00426964" w:rsidP="00426964">
      <w:pPr>
        <w:keepNext/>
        <w:keepLines/>
        <w:spacing w:before="200"/>
        <w:outlineLvl w:val="3"/>
        <w:rPr>
          <w:rFonts w:eastAsia="MS Gothic" w:cs="Times New Roman"/>
          <w:b/>
          <w:iCs/>
        </w:rPr>
      </w:pPr>
      <w:r w:rsidRPr="00426964">
        <w:rPr>
          <w:rFonts w:eastAsia="MS Gothic" w:cs="Times New Roman"/>
          <w:b/>
          <w:iCs/>
        </w:rPr>
        <w:t xml:space="preserve">Solves warming, </w:t>
      </w:r>
      <w:proofErr w:type="gramStart"/>
      <w:r w:rsidRPr="00426964">
        <w:rPr>
          <w:rFonts w:eastAsia="MS Gothic" w:cs="Times New Roman"/>
          <w:b/>
          <w:iCs/>
        </w:rPr>
        <w:t>Plants  uses</w:t>
      </w:r>
      <w:proofErr w:type="gramEnd"/>
      <w:r w:rsidRPr="00426964">
        <w:rPr>
          <w:rFonts w:eastAsia="MS Gothic" w:cs="Times New Roman"/>
          <w:b/>
          <w:iCs/>
        </w:rPr>
        <w:t xml:space="preserve"> Co2 for  photosynthesis and growth</w:t>
      </w:r>
    </w:p>
    <w:p w14:paraId="5595CF61" w14:textId="77777777" w:rsidR="00426964" w:rsidRPr="00426964" w:rsidRDefault="00426964" w:rsidP="00426964">
      <w:pPr>
        <w:rPr>
          <w:rFonts w:eastAsia="Calibri" w:cs="Calibri"/>
          <w:bCs/>
        </w:rPr>
      </w:pPr>
      <w:r w:rsidRPr="00426964">
        <w:rPr>
          <w:rFonts w:eastAsia="Calibri" w:cs="Calibri"/>
          <w:bCs/>
        </w:rPr>
        <w:t xml:space="preserve">Adams-13 [ Mike Adams, Mike Adams, the "Health Ranger," is an outspoken consumer health advocate, award-winning investigative journalist, internet activist and science lab </w:t>
      </w:r>
      <w:proofErr w:type="spellStart"/>
      <w:r w:rsidRPr="00426964">
        <w:rPr>
          <w:rFonts w:eastAsia="Calibri" w:cs="Calibri"/>
          <w:bCs/>
        </w:rPr>
        <w:t>director,Mike</w:t>
      </w:r>
      <w:proofErr w:type="spellEnd"/>
      <w:r w:rsidRPr="00426964">
        <w:rPr>
          <w:rFonts w:eastAsia="Calibri" w:cs="Calibri"/>
          <w:bCs/>
        </w:rPr>
        <w:t xml:space="preserve"> Adams has a four-year bachelor of science degree from a prominent university in the Midwest. He has minors in mathematics and economics, CO2 myth busted: Why we need more carbon dioxide to grow food and forests, natural news, http://www. naturalnews.com /039720_carbon_dioxide _myths_ plant_ nutrition .html#</w:t>
      </w:r>
      <w:proofErr w:type="gramStart"/>
      <w:r w:rsidRPr="00426964">
        <w:rPr>
          <w:rFonts w:eastAsia="Calibri" w:cs="Calibri"/>
          <w:bCs/>
        </w:rPr>
        <w:t>]Thomas</w:t>
      </w:r>
      <w:proofErr w:type="gramEnd"/>
    </w:p>
    <w:p w14:paraId="6F41AA75" w14:textId="77777777" w:rsidR="00426964" w:rsidRPr="00426964" w:rsidRDefault="00426964" w:rsidP="00426964">
      <w:pPr>
        <w:rPr>
          <w:rFonts w:eastAsia="Calibri" w:cs="Calibri"/>
          <w:bCs/>
        </w:rPr>
      </w:pPr>
    </w:p>
    <w:p w14:paraId="45352BC3" w14:textId="77777777" w:rsidR="00426964" w:rsidRPr="00426964" w:rsidRDefault="00426964" w:rsidP="00426964">
      <w:pPr>
        <w:rPr>
          <w:rFonts w:eastAsia="Calibri" w:cs="Calibri"/>
          <w:bCs/>
        </w:rPr>
      </w:pPr>
    </w:p>
    <w:p w14:paraId="23DCA8FD" w14:textId="77777777" w:rsidR="00426964" w:rsidRPr="00426964" w:rsidRDefault="00426964" w:rsidP="00426964">
      <w:pPr>
        <w:rPr>
          <w:rFonts w:eastAsia="Calibri" w:cs="Calibri"/>
          <w:bCs/>
        </w:rPr>
      </w:pPr>
      <w:r w:rsidRPr="00426964">
        <w:rPr>
          <w:rFonts w:eastAsia="Calibri" w:cs="Calibri"/>
          <w:b/>
          <w:bCs/>
          <w:u w:val="single"/>
        </w:rPr>
        <w:t>As it turns out, CO2 is desperately needed by food crops, and right now there is a severe shortage of CO2 on the planet</w:t>
      </w:r>
      <w:r w:rsidRPr="00426964">
        <w:rPr>
          <w:rFonts w:eastAsia="Calibri" w:cs="Calibri"/>
          <w:bCs/>
        </w:rPr>
        <w:t xml:space="preserve"> compared to what would be optimum for plants. </w:t>
      </w:r>
      <w:r w:rsidRPr="00426964">
        <w:rPr>
          <w:rFonts w:eastAsia="Calibri" w:cs="Calibri"/>
          <w:b/>
          <w:bCs/>
          <w:u w:val="single"/>
        </w:rPr>
        <w:t>Greenhouse operators are actually buying carbon dioxide and injecting it into their greenhouses in order to maximize plant growth</w:t>
      </w:r>
      <w:r w:rsidRPr="00426964">
        <w:rPr>
          <w:rFonts w:eastAsia="Calibri" w:cs="Calibri"/>
          <w:bCs/>
        </w:rPr>
        <w:t>.</w:t>
      </w:r>
      <w:r w:rsidRPr="00426964">
        <w:rPr>
          <w:rFonts w:eastAsia="Calibri" w:cs="Calibri"/>
          <w:bCs/>
          <w:sz w:val="12"/>
        </w:rPr>
        <w:t xml:space="preserve">¶ </w:t>
      </w:r>
      <w:proofErr w:type="gramStart"/>
      <w:r w:rsidRPr="00426964">
        <w:rPr>
          <w:rFonts w:eastAsia="Calibri" w:cs="Calibri"/>
          <w:bCs/>
        </w:rPr>
        <w:t>The</w:t>
      </w:r>
      <w:proofErr w:type="gramEnd"/>
      <w:r w:rsidRPr="00426964">
        <w:rPr>
          <w:rFonts w:eastAsia="Calibri" w:cs="Calibri"/>
          <w:bCs/>
        </w:rPr>
        <w:t xml:space="preserve"> science on this is irrefutable. As just one example, the Ontario Ministry of Agriculture and Food says</w:t>
      </w:r>
      <w:proofErr w:type="gramStart"/>
      <w:r w:rsidRPr="00426964">
        <w:rPr>
          <w:rFonts w:eastAsia="Calibri" w:cs="Calibri"/>
          <w:bCs/>
        </w:rPr>
        <w:t>:</w:t>
      </w:r>
      <w:r w:rsidRPr="00426964">
        <w:rPr>
          <w:rFonts w:eastAsia="Calibri" w:cs="Calibri"/>
          <w:bCs/>
          <w:sz w:val="12"/>
        </w:rPr>
        <w:t>¶</w:t>
      </w:r>
      <w:proofErr w:type="gramEnd"/>
      <w:r w:rsidRPr="00426964">
        <w:rPr>
          <w:rFonts w:eastAsia="Calibri" w:cs="Calibri"/>
          <w:bCs/>
          <w:sz w:val="12"/>
        </w:rPr>
        <w:t xml:space="preserve"> </w:t>
      </w:r>
      <w:r w:rsidRPr="00426964">
        <w:rPr>
          <w:rFonts w:eastAsia="Calibri" w:cs="Calibri"/>
          <w:b/>
          <w:bCs/>
          <w:u w:val="single"/>
        </w:rPr>
        <w:t>CO2 increases productivity through improved plant growth</w:t>
      </w:r>
      <w:r w:rsidRPr="00426964">
        <w:rPr>
          <w:rFonts w:eastAsia="Calibri" w:cs="Calibri"/>
          <w:bCs/>
        </w:rPr>
        <w:t xml:space="preserve"> and </w:t>
      </w:r>
      <w:proofErr w:type="spellStart"/>
      <w:r w:rsidRPr="00426964">
        <w:rPr>
          <w:rFonts w:eastAsia="Calibri" w:cs="Calibri"/>
          <w:bCs/>
        </w:rPr>
        <w:t>vigour</w:t>
      </w:r>
      <w:proofErr w:type="spellEnd"/>
      <w:r w:rsidRPr="00426964">
        <w:rPr>
          <w:rFonts w:eastAsia="Calibri" w:cs="Calibri"/>
          <w:bCs/>
        </w:rPr>
        <w:t>. Some ways in which productivity is increased by CO2 include earlier flowering, higher fruit yields, reduced bud abortion in roses, improved stem strength and flower size. Growers should regard CO2 as a nutrient.</w:t>
      </w:r>
      <w:r w:rsidRPr="00426964">
        <w:rPr>
          <w:rFonts w:eastAsia="Calibri" w:cs="Calibri"/>
          <w:bCs/>
          <w:sz w:val="12"/>
        </w:rPr>
        <w:t xml:space="preserve">¶ </w:t>
      </w:r>
      <w:proofErr w:type="gramStart"/>
      <w:r w:rsidRPr="00426964">
        <w:rPr>
          <w:rFonts w:eastAsia="Calibri" w:cs="Calibri"/>
          <w:bCs/>
        </w:rPr>
        <w:t>If</w:t>
      </w:r>
      <w:proofErr w:type="gramEnd"/>
      <w:r w:rsidRPr="00426964">
        <w:rPr>
          <w:rFonts w:eastAsia="Calibri" w:cs="Calibri"/>
          <w:bCs/>
        </w:rPr>
        <w:t xml:space="preserve"> you want to understand why CO2 is an essential nutrient for food crop growth, check out this informative slide show. It explains </w:t>
      </w:r>
      <w:proofErr w:type="gramStart"/>
      <w:r w:rsidRPr="00426964">
        <w:rPr>
          <w:rFonts w:eastAsia="Calibri" w:cs="Calibri"/>
          <w:bCs/>
        </w:rPr>
        <w:t xml:space="preserve">that "CO2 </w:t>
      </w:r>
      <w:r w:rsidRPr="00426964">
        <w:rPr>
          <w:rFonts w:eastAsia="Calibri" w:cs="Calibri"/>
          <w:b/>
          <w:bCs/>
          <w:u w:val="single"/>
        </w:rPr>
        <w:t xml:space="preserve">may be </w:t>
      </w:r>
      <w:proofErr w:type="spellStart"/>
      <w:r w:rsidRPr="00426964">
        <w:rPr>
          <w:rFonts w:eastAsia="Calibri" w:cs="Calibri"/>
          <w:b/>
          <w:bCs/>
          <w:u w:val="single"/>
        </w:rPr>
        <w:t>repidly</w:t>
      </w:r>
      <w:proofErr w:type="spellEnd"/>
      <w:r w:rsidRPr="00426964">
        <w:rPr>
          <w:rFonts w:eastAsia="Calibri" w:cs="Calibri"/>
          <w:b/>
          <w:bCs/>
          <w:u w:val="single"/>
        </w:rPr>
        <w:t xml:space="preserve"> depleted during crop production</w:t>
      </w:r>
      <w:r w:rsidRPr="00426964">
        <w:rPr>
          <w:rFonts w:eastAsia="Calibri" w:cs="Calibri"/>
          <w:bCs/>
        </w:rPr>
        <w:t>" daylight hours</w:t>
      </w:r>
      <w:proofErr w:type="gramEnd"/>
      <w:r w:rsidRPr="00426964">
        <w:rPr>
          <w:rFonts w:eastAsia="Calibri" w:cs="Calibri"/>
          <w:bCs/>
        </w:rPr>
        <w:t xml:space="preserve">, </w:t>
      </w:r>
      <w:r w:rsidRPr="00426964">
        <w:rPr>
          <w:rFonts w:eastAsia="Calibri" w:cs="Calibri"/>
          <w:b/>
          <w:bCs/>
          <w:u w:val="single"/>
        </w:rPr>
        <w:t>because the plants pull all the CO2 out of the air and use it in photosynthesis.¶</w:t>
      </w:r>
      <w:r w:rsidRPr="00426964">
        <w:rPr>
          <w:rFonts w:eastAsia="Calibri" w:cs="Calibri"/>
          <w:bCs/>
          <w:sz w:val="12"/>
        </w:rPr>
        <w:t xml:space="preserve"> </w:t>
      </w:r>
      <w:r w:rsidRPr="00426964">
        <w:rPr>
          <w:rFonts w:eastAsia="Calibri" w:cs="Calibri"/>
          <w:bCs/>
        </w:rPr>
        <w:t>The CO2 found in modern-day atmosphere is 340ppm. But food crops would grow far faster if the concentration of CO2 were closer to 1000ppm, or roughly 300% higher than current levels. In fact, most greenhouse plant production causes a "CO2 depletion" to happen, shutting down photosynthesis and limiting food production. As the "Carbon Dioxide in Greenhouses" fact sheet explains</w:t>
      </w:r>
      <w:proofErr w:type="gramStart"/>
      <w:r w:rsidRPr="00426964">
        <w:rPr>
          <w:rFonts w:eastAsia="Calibri" w:cs="Calibri"/>
          <w:bCs/>
        </w:rPr>
        <w:t>:</w:t>
      </w:r>
      <w:r w:rsidRPr="00426964">
        <w:rPr>
          <w:rFonts w:eastAsia="Calibri" w:cs="Calibri"/>
          <w:bCs/>
          <w:sz w:val="12"/>
        </w:rPr>
        <w:t>¶</w:t>
      </w:r>
      <w:proofErr w:type="gramEnd"/>
      <w:r w:rsidRPr="00426964">
        <w:rPr>
          <w:rFonts w:eastAsia="Calibri" w:cs="Calibri"/>
          <w:bCs/>
          <w:sz w:val="12"/>
        </w:rPr>
        <w:t xml:space="preserve"> </w:t>
      </w:r>
      <w:r w:rsidRPr="00426964">
        <w:rPr>
          <w:rFonts w:eastAsia="Calibri" w:cs="Calibri"/>
          <w:bCs/>
        </w:rPr>
        <w:t xml:space="preserve">Ambient CO2 level in outside air is about 340 ppm by volume. All plants grow well at this level but as CO2 levels are raised by 1,000 ppm </w:t>
      </w:r>
      <w:r w:rsidRPr="00426964">
        <w:rPr>
          <w:rFonts w:eastAsia="Calibri" w:cs="Calibri"/>
          <w:b/>
          <w:bCs/>
          <w:u w:val="single"/>
        </w:rPr>
        <w:t>photosynthesis increases proportionately resulting in more sugars and carbohydrates available for plant growth</w:t>
      </w:r>
      <w:r w:rsidRPr="00426964">
        <w:rPr>
          <w:rFonts w:eastAsia="Calibri" w:cs="Calibri"/>
          <w:bCs/>
        </w:rPr>
        <w:t>. Any actively growing crop in a tightly clad greenhouse with little or no ventilation can readily reduce the CO2 level during the day to as low as 200 ppm.</w:t>
      </w:r>
      <w:r w:rsidRPr="00426964">
        <w:rPr>
          <w:rFonts w:eastAsia="Calibri" w:cs="Calibri"/>
          <w:bCs/>
          <w:sz w:val="12"/>
        </w:rPr>
        <w:t xml:space="preserve">¶ </w:t>
      </w:r>
      <w:r w:rsidRPr="00426964">
        <w:rPr>
          <w:rFonts w:eastAsia="Calibri" w:cs="Calibri"/>
          <w:bCs/>
        </w:rPr>
        <w:t xml:space="preserve">Thus, </w:t>
      </w:r>
      <w:r w:rsidRPr="00426964">
        <w:rPr>
          <w:rFonts w:eastAsia="Calibri" w:cs="Calibri"/>
          <w:b/>
          <w:bCs/>
          <w:u w:val="single"/>
        </w:rPr>
        <w:t>greenhouse plants are "running out" of CO2</w:t>
      </w:r>
      <w:r w:rsidRPr="00426964">
        <w:rPr>
          <w:rFonts w:eastAsia="Calibri" w:cs="Calibri"/>
          <w:bCs/>
        </w:rPr>
        <w:t>. They are starving for it. And when you add it to food crops, you get higher yields, improved taste, shorter flowering times, enhanced pest resistance and other benefits.</w:t>
      </w:r>
      <w:r w:rsidRPr="00426964">
        <w:rPr>
          <w:rFonts w:eastAsia="Calibri" w:cs="Calibri"/>
          <w:bCs/>
          <w:sz w:val="12"/>
        </w:rPr>
        <w:t xml:space="preserve">¶ </w:t>
      </w:r>
      <w:r w:rsidRPr="00426964">
        <w:rPr>
          <w:rFonts w:eastAsia="Calibri" w:cs="Calibri"/>
          <w:bCs/>
        </w:rPr>
        <w:t>Why we should pump carbon dioxide into greenhouses</w:t>
      </w:r>
      <w:r w:rsidRPr="00426964">
        <w:rPr>
          <w:rFonts w:eastAsia="Calibri" w:cs="Calibri"/>
          <w:bCs/>
          <w:sz w:val="12"/>
        </w:rPr>
        <w:t xml:space="preserve">¶ </w:t>
      </w:r>
      <w:r w:rsidRPr="00426964">
        <w:rPr>
          <w:rFonts w:eastAsia="Calibri" w:cs="Calibri"/>
          <w:bCs/>
        </w:rPr>
        <w:t>This brings up an obvious answer for what to do with all the CO2 produced by power plants, office buildings and even fitness centers where people exhale vast quantities of CO2. The answer is to build adjacent greenhouses and pump the CO2 into the greenhouses.</w:t>
      </w:r>
      <w:r w:rsidRPr="00426964">
        <w:rPr>
          <w:rFonts w:eastAsia="Calibri" w:cs="Calibri"/>
          <w:bCs/>
          <w:sz w:val="12"/>
        </w:rPr>
        <w:t xml:space="preserve">¶ </w:t>
      </w:r>
      <w:proofErr w:type="gramStart"/>
      <w:r w:rsidRPr="00426964">
        <w:rPr>
          <w:rFonts w:eastAsia="Calibri" w:cs="Calibri"/>
          <w:bCs/>
        </w:rPr>
        <w:t>Every</w:t>
      </w:r>
      <w:proofErr w:type="gramEnd"/>
      <w:r w:rsidRPr="00426964">
        <w:rPr>
          <w:rFonts w:eastAsia="Calibri" w:cs="Calibri"/>
          <w:bCs/>
        </w:rPr>
        <w:t xml:space="preserve"> coal-fired power plant, in other words, should have a vast array of greenhouses surrounding it. Most of what you see emitted from power plant smokestacks is water vapor and </w:t>
      </w:r>
      <w:r w:rsidRPr="00426964">
        <w:rPr>
          <w:rFonts w:eastAsia="Calibri" w:cs="Calibri"/>
          <w:b/>
          <w:bCs/>
          <w:u w:val="single"/>
        </w:rPr>
        <w:t>CO2,</w:t>
      </w:r>
      <w:r w:rsidRPr="00426964">
        <w:rPr>
          <w:rFonts w:eastAsia="Calibri" w:cs="Calibri"/>
          <w:bCs/>
        </w:rPr>
        <w:t xml:space="preserve"> both </w:t>
      </w:r>
      <w:r w:rsidRPr="00426964">
        <w:rPr>
          <w:rFonts w:eastAsia="Calibri" w:cs="Calibri"/>
          <w:b/>
          <w:bCs/>
          <w:u w:val="single"/>
        </w:rPr>
        <w:t>essential nutrients for rapid growth of food crops</w:t>
      </w:r>
      <w:r w:rsidRPr="00426964">
        <w:rPr>
          <w:rFonts w:eastAsia="Calibri" w:cs="Calibri"/>
          <w:bCs/>
        </w:rPr>
        <w:t xml:space="preserve">. </w:t>
      </w:r>
      <w:r w:rsidRPr="00426964">
        <w:rPr>
          <w:rFonts w:eastAsia="Calibri" w:cs="Calibri"/>
          <w:b/>
          <w:bCs/>
          <w:u w:val="single"/>
        </w:rPr>
        <w:t>By diverting carbon dioxide</w:t>
      </w:r>
      <w:r w:rsidRPr="00426964">
        <w:rPr>
          <w:rFonts w:eastAsia="Calibri" w:cs="Calibri"/>
          <w:bCs/>
        </w:rPr>
        <w:t xml:space="preserve"> and water </w:t>
      </w:r>
      <w:r w:rsidRPr="00426964">
        <w:rPr>
          <w:rFonts w:eastAsia="Calibri" w:cs="Calibri"/>
          <w:b/>
          <w:bCs/>
          <w:u w:val="single"/>
        </w:rPr>
        <w:t xml:space="preserve">into greenhouses, the problem of emissions is instantly solved because the plants update the CO2 and use it for photosynthesis, thus "sequestering" the CO2 while rapidly growing food crops. </w:t>
      </w:r>
      <w:r w:rsidRPr="00426964">
        <w:rPr>
          <w:rFonts w:eastAsia="Calibri" w:cs="Calibri"/>
          <w:bCs/>
        </w:rPr>
        <w:t>It also happens to produce oxygen as a "waste product" which can be released into the atmosphere, (slightly) upping the oxygen level of the air we breathe.</w:t>
      </w:r>
      <w:r w:rsidRPr="00426964">
        <w:rPr>
          <w:rFonts w:eastAsia="Calibri" w:cs="Calibri"/>
          <w:bCs/>
          <w:sz w:val="12"/>
        </w:rPr>
        <w:t xml:space="preserve">¶ </w:t>
      </w:r>
      <w:r w:rsidRPr="00426964">
        <w:rPr>
          <w:rFonts w:eastAsia="Calibri" w:cs="Calibri"/>
          <w:bCs/>
        </w:rPr>
        <w:t xml:space="preserve">This is a brilliant solution because humans want to live on a world with low CO2 that supports frozen ice caps in order to keep ocean water levels low, but they want to eat a volume of food that requires high CO2 for production. </w:t>
      </w:r>
      <w:r w:rsidRPr="00426964">
        <w:rPr>
          <w:rFonts w:eastAsia="Calibri" w:cs="Calibri"/>
          <w:b/>
          <w:bCs/>
          <w:u w:val="single"/>
        </w:rPr>
        <w:t>The answer is to concentrate CO2 into greenhouses where food production is multiplied by CO2 nutrition.</w:t>
      </w:r>
      <w:r w:rsidRPr="00426964">
        <w:rPr>
          <w:rFonts w:eastAsia="Calibri" w:cs="Calibri"/>
          <w:bCs/>
          <w:sz w:val="12"/>
        </w:rPr>
        <w:t xml:space="preserve">¶ </w:t>
      </w:r>
      <w:r w:rsidRPr="00426964">
        <w:rPr>
          <w:rFonts w:eastAsia="Calibri" w:cs="Calibri"/>
          <w:bCs/>
        </w:rPr>
        <w:t xml:space="preserve">I'll bet you've never heard Al Gore talk about CO2 as "nutrition." He declares it a pollutant and wants to tax you for producing it. </w:t>
      </w:r>
      <w:r w:rsidRPr="00426964">
        <w:rPr>
          <w:rFonts w:eastAsia="Calibri" w:cs="Calibri"/>
          <w:b/>
          <w:bCs/>
          <w:u w:val="single"/>
        </w:rPr>
        <w:t>But CO2 is actually a key nutritive gas for food crops. Without carbon dioxide, we would all have starved to death by now</w:t>
      </w:r>
      <w:r w:rsidRPr="00426964">
        <w:rPr>
          <w:rFonts w:eastAsia="Calibri" w:cs="Calibri"/>
          <w:bCs/>
        </w:rPr>
        <w:t>.</w:t>
      </w:r>
    </w:p>
    <w:p w14:paraId="5FA99B33" w14:textId="77777777" w:rsidR="00426964" w:rsidRPr="00426964" w:rsidRDefault="00426964" w:rsidP="00426964"/>
    <w:p w14:paraId="70BFB812" w14:textId="1C387D54" w:rsidR="002E7E3C" w:rsidRDefault="002E7E3C" w:rsidP="002E7E3C">
      <w:pPr>
        <w:pStyle w:val="Heading2"/>
      </w:pPr>
      <w:r>
        <w:lastRenderedPageBreak/>
        <w:t xml:space="preserve">Science Diplomacy Advantage </w:t>
      </w:r>
    </w:p>
    <w:p w14:paraId="42BFA035" w14:textId="77777777" w:rsidR="0085139D" w:rsidRDefault="0085139D" w:rsidP="0085139D">
      <w:pPr>
        <w:rPr>
          <w:sz w:val="16"/>
        </w:rPr>
      </w:pPr>
    </w:p>
    <w:p w14:paraId="38C290BC" w14:textId="1B376161" w:rsidR="00C17218" w:rsidRDefault="00C17218" w:rsidP="002E7E3C">
      <w:pPr>
        <w:pStyle w:val="Heading3"/>
      </w:pPr>
      <w:r>
        <w:lastRenderedPageBreak/>
        <w:t>1nc</w:t>
      </w:r>
    </w:p>
    <w:p w14:paraId="265FBD2B" w14:textId="77777777" w:rsidR="002F75B6" w:rsidRDefault="002F75B6" w:rsidP="002F75B6">
      <w:pPr>
        <w:pStyle w:val="Heading4"/>
        <w:rPr>
          <w:rStyle w:val="StyleBoldUnderline"/>
          <w:b w:val="0"/>
          <w:szCs w:val="26"/>
          <w:u w:val="none"/>
        </w:rPr>
      </w:pPr>
      <w:r>
        <w:rPr>
          <w:rStyle w:val="StyleBoldUnderline"/>
          <w:szCs w:val="26"/>
          <w:u w:val="none"/>
        </w:rPr>
        <w:t xml:space="preserve">Science diplomacy high now – nongovernmental institutions, private foundations, universities, and corporations fill the gap </w:t>
      </w:r>
    </w:p>
    <w:p w14:paraId="41E8D43E" w14:textId="77777777" w:rsidR="002F75B6" w:rsidRPr="00EB14BB" w:rsidRDefault="002F75B6" w:rsidP="002F75B6">
      <w:proofErr w:type="spellStart"/>
      <w:r>
        <w:rPr>
          <w:rStyle w:val="StyleStyleBold12pt"/>
        </w:rPr>
        <w:t>Colglazier</w:t>
      </w:r>
      <w:proofErr w:type="spellEnd"/>
      <w:r>
        <w:rPr>
          <w:rStyle w:val="StyleStyleBold12pt"/>
        </w:rPr>
        <w:t xml:space="preserve"> 13 – </w:t>
      </w:r>
      <w:r w:rsidRPr="00EB14BB">
        <w:t xml:space="preserve">(E. William </w:t>
      </w:r>
      <w:proofErr w:type="spellStart"/>
      <w:r w:rsidRPr="00EB14BB">
        <w:t>Colglazier</w:t>
      </w:r>
      <w:proofErr w:type="spellEnd"/>
      <w:r w:rsidRPr="00EB14BB">
        <w:t>, science and technology advisor to the secretary of state, former executive officer of the National Academy of Sciences, former professor of physics and director of the energy, environment, and resources center at the University of Tennessee, worked at the Center for Science and International Affairs at Harvard’s Kennedy School of Government</w:t>
      </w:r>
      <w:r>
        <w:t xml:space="preserve">, full bio can be reached at </w:t>
      </w:r>
      <w:r w:rsidRPr="00EB14BB">
        <w:t xml:space="preserve">http://www.state.gov/r/pa/ei/biog/169019.htm, “Remarks on Science and Diplomacy in the 21st Century”, US Department of State, August 20, 2013, </w:t>
      </w:r>
      <w:hyperlink r:id="rId66" w:history="1">
        <w:r w:rsidRPr="00EB14BB">
          <w:t>http://www.state.gov/e/stas/2013/213741.htm</w:t>
        </w:r>
      </w:hyperlink>
      <w:r w:rsidRPr="00EB14BB">
        <w:t>) Wang</w:t>
      </w:r>
    </w:p>
    <w:p w14:paraId="1C231C27" w14:textId="77777777" w:rsidR="002F75B6" w:rsidRDefault="002F75B6" w:rsidP="002F75B6">
      <w:pPr>
        <w:rPr>
          <w:sz w:val="16"/>
        </w:rPr>
      </w:pPr>
      <w:r w:rsidRPr="00BD63B3">
        <w:rPr>
          <w:rStyle w:val="StyleBoldUnderline"/>
          <w:highlight w:val="yellow"/>
        </w:rPr>
        <w:t>Nongovernmental institutions</w:t>
      </w:r>
      <w:r w:rsidRPr="00894032">
        <w:rPr>
          <w:rStyle w:val="StyleBoldUnderline"/>
        </w:rPr>
        <w:t xml:space="preserve"> </w:t>
      </w:r>
      <w:r w:rsidRPr="00BD63B3">
        <w:rPr>
          <w:rStyle w:val="StyleBoldUnderline"/>
          <w:highlight w:val="yellow"/>
        </w:rPr>
        <w:t>are</w:t>
      </w:r>
      <w:r w:rsidRPr="00EB14BB">
        <w:rPr>
          <w:sz w:val="16"/>
        </w:rPr>
        <w:t xml:space="preserve"> also critically </w:t>
      </w:r>
      <w:r w:rsidRPr="00BD63B3">
        <w:rPr>
          <w:rStyle w:val="StyleBoldUnderline"/>
          <w:highlight w:val="yellow"/>
        </w:rPr>
        <w:t>important to science diplomacy</w:t>
      </w:r>
      <w:r w:rsidRPr="00EB14BB">
        <w:rPr>
          <w:sz w:val="16"/>
        </w:rPr>
        <w:t xml:space="preserve">. The U.S. National Academies – which includes </w:t>
      </w:r>
      <w:r w:rsidRPr="00894032">
        <w:rPr>
          <w:rStyle w:val="StyleBoldUnderline"/>
        </w:rPr>
        <w:t>the National Academy of Sciences, National Academy of Engineering, Institute of Medicine, and National Research Council</w:t>
      </w:r>
      <w:r w:rsidRPr="00EB14BB">
        <w:rPr>
          <w:sz w:val="16"/>
        </w:rPr>
        <w:t xml:space="preserve"> – </w:t>
      </w:r>
      <w:r w:rsidRPr="00894032">
        <w:rPr>
          <w:rStyle w:val="StyleBoldUnderline"/>
        </w:rPr>
        <w:t>collaborate bilaterally and multilaterally with scientific academies and scientific organizations around the world to provide</w:t>
      </w:r>
      <w:r w:rsidRPr="00EB14BB">
        <w:rPr>
          <w:sz w:val="16"/>
        </w:rPr>
        <w:t xml:space="preserve"> independent, </w:t>
      </w:r>
      <w:r w:rsidRPr="00894032">
        <w:rPr>
          <w:rStyle w:val="StyleBoldUnderline"/>
        </w:rPr>
        <w:t>expert advice</w:t>
      </w:r>
      <w:r w:rsidRPr="00EB14BB">
        <w:rPr>
          <w:sz w:val="16"/>
        </w:rPr>
        <w:t xml:space="preserve"> to governments and international organizations on important global issues. The goal is not only to make progress on solving problems that countries face, but also to help scientific organizations around the world become more important advisers to their governments.</w:t>
      </w:r>
      <w:r w:rsidRPr="00EB14BB">
        <w:rPr>
          <w:sz w:val="12"/>
        </w:rPr>
        <w:t>¶</w:t>
      </w:r>
      <w:r w:rsidRPr="00894032">
        <w:rPr>
          <w:rStyle w:val="StyleBoldUnderline"/>
        </w:rPr>
        <w:t xml:space="preserve"> </w:t>
      </w:r>
      <w:r w:rsidRPr="00BD63B3">
        <w:rPr>
          <w:rStyle w:val="StyleBoldUnderline"/>
          <w:highlight w:val="yellow"/>
        </w:rPr>
        <w:t>The</w:t>
      </w:r>
      <w:r w:rsidRPr="00EB14BB">
        <w:rPr>
          <w:sz w:val="16"/>
        </w:rPr>
        <w:t xml:space="preserve"> American Association for the Advancement of Science (</w:t>
      </w:r>
      <w:r w:rsidRPr="00BD63B3">
        <w:rPr>
          <w:rStyle w:val="StyleBoldUnderline"/>
          <w:highlight w:val="yellow"/>
        </w:rPr>
        <w:t>AAAS</w:t>
      </w:r>
      <w:r w:rsidRPr="00BD63B3">
        <w:rPr>
          <w:sz w:val="16"/>
          <w:highlight w:val="yellow"/>
        </w:rPr>
        <w:t xml:space="preserve">) </w:t>
      </w:r>
      <w:r w:rsidRPr="00BD63B3">
        <w:rPr>
          <w:rStyle w:val="StyleBoldUnderline"/>
          <w:highlight w:val="yellow"/>
        </w:rPr>
        <w:t>has</w:t>
      </w:r>
      <w:r w:rsidRPr="00894032">
        <w:rPr>
          <w:rStyle w:val="StyleBoldUnderline"/>
        </w:rPr>
        <w:t xml:space="preserve"> created a Center for Science Diplomacy that has </w:t>
      </w:r>
      <w:r w:rsidRPr="00BD63B3">
        <w:rPr>
          <w:rStyle w:val="StyleBoldUnderline"/>
          <w:highlight w:val="yellow"/>
        </w:rPr>
        <w:t>focused on scientific communication with countries</w:t>
      </w:r>
      <w:r w:rsidRPr="00EB14BB">
        <w:rPr>
          <w:sz w:val="16"/>
        </w:rPr>
        <w:t xml:space="preserve"> where the U.S. Government does not have diplomatic relations.(5) </w:t>
      </w:r>
      <w:r w:rsidRPr="00894032">
        <w:rPr>
          <w:rStyle w:val="StyleBoldUnderline"/>
        </w:rPr>
        <w:t xml:space="preserve">The AAAS has engaged with </w:t>
      </w:r>
      <w:r w:rsidRPr="00BD63B3">
        <w:rPr>
          <w:rStyle w:val="StyleBoldUnderline"/>
          <w:highlight w:val="yellow"/>
        </w:rPr>
        <w:t>North Korea and Cuba</w:t>
      </w:r>
      <w:r w:rsidRPr="00894032">
        <w:rPr>
          <w:rStyle w:val="StyleBoldUnderline"/>
        </w:rPr>
        <w:t>, and was among the first to engage with Burma. Both the AAAS and the NAS have engaged with Iran;</w:t>
      </w:r>
      <w:r w:rsidRPr="00EB14BB">
        <w:rPr>
          <w:sz w:val="16"/>
        </w:rPr>
        <w:t xml:space="preserve"> in fact, the NAS has been conducting workshops and exchanges with the Iranian scientific community for over a decade. Science cannot break down all the barriers, but when a window of opportunity emerges in governmental relations, the existing scientific contacts can be a great asset, as was the case for U.S. relations with both China and Russia. The U.S. State Department has always encouraged our nongovernmental scientific organizations to maintain contact and communications with scientists in countries where diplomatic relations do not exist.</w:t>
      </w:r>
      <w:r w:rsidRPr="00EB14BB">
        <w:rPr>
          <w:sz w:val="12"/>
        </w:rPr>
        <w:t>¶</w:t>
      </w:r>
      <w:r w:rsidRPr="00EB14BB">
        <w:rPr>
          <w:sz w:val="16"/>
        </w:rPr>
        <w:t xml:space="preserve"> </w:t>
      </w:r>
      <w:r w:rsidRPr="00894032">
        <w:rPr>
          <w:rStyle w:val="StyleBoldUnderline"/>
        </w:rPr>
        <w:t>Private foundations have also played a significant role</w:t>
      </w:r>
      <w:r w:rsidRPr="00EB14BB">
        <w:rPr>
          <w:sz w:val="16"/>
        </w:rPr>
        <w:t xml:space="preserve">. As an important recent example, the Howard Hughes Medical Institute (HHMI) has </w:t>
      </w:r>
      <w:r w:rsidRPr="00894032">
        <w:rPr>
          <w:rStyle w:val="StyleBoldUnderline"/>
        </w:rPr>
        <w:t>partner</w:t>
      </w:r>
      <w:r w:rsidRPr="00EB14BB">
        <w:rPr>
          <w:sz w:val="16"/>
        </w:rPr>
        <w:t xml:space="preserve">ed </w:t>
      </w:r>
      <w:r w:rsidRPr="00894032">
        <w:rPr>
          <w:rStyle w:val="StyleBoldUnderline"/>
        </w:rPr>
        <w:t>with South Africa to create a fundamental science research</w:t>
      </w:r>
      <w:r w:rsidRPr="00EB14BB">
        <w:rPr>
          <w:sz w:val="16"/>
        </w:rPr>
        <w:t xml:space="preserve"> center called KwaZulu-Natal Research Institute for Tuberculosis and HIV (KRITH) in Durban to focus on solving the critical health problem of joint HIV and TB infections</w:t>
      </w:r>
      <w:proofErr w:type="gramStart"/>
      <w:r w:rsidRPr="00EB14BB">
        <w:rPr>
          <w:sz w:val="16"/>
        </w:rPr>
        <w:t>.(</w:t>
      </w:r>
      <w:proofErr w:type="gramEnd"/>
      <w:r w:rsidRPr="00EB14BB">
        <w:rPr>
          <w:sz w:val="16"/>
        </w:rPr>
        <w:t xml:space="preserve">6) Durban is the epicenter of this pandemic, and HHMI has committed over U.S.$70 million for KRITH. The research center works with the local university and hospitals in Durban and has attracted researchers from around the world. It has built considerable good will between the U.S. and South Africa. </w:t>
      </w:r>
      <w:r w:rsidRPr="00BD63B3">
        <w:rPr>
          <w:rStyle w:val="StyleBoldUnderline"/>
          <w:highlight w:val="yellow"/>
        </w:rPr>
        <w:t xml:space="preserve">The Bill &amp; Melinda Gates Foundation is </w:t>
      </w:r>
      <w:r w:rsidRPr="00BD63B3">
        <w:rPr>
          <w:rStyle w:val="StyleBoldUnderline"/>
        </w:rPr>
        <w:t xml:space="preserve">another example of </w:t>
      </w:r>
      <w:r w:rsidRPr="00BD63B3">
        <w:rPr>
          <w:rStyle w:val="StyleBoldUnderline"/>
          <w:highlight w:val="yellow"/>
        </w:rPr>
        <w:t>utilizing science to solve health problems</w:t>
      </w:r>
      <w:r w:rsidRPr="00894032">
        <w:rPr>
          <w:rStyle w:val="StyleBoldUnderline"/>
        </w:rPr>
        <w:t xml:space="preserve"> facing developing countries, and has directed enormous resources and expertise at these issues.</w:t>
      </w:r>
      <w:r w:rsidRPr="00EB14BB">
        <w:rPr>
          <w:sz w:val="16"/>
        </w:rPr>
        <w:t xml:space="preserve"> The foundation has provided support for a decade to the NAS and Institute of Medicine to help science academies in Africa to become more important advisers to their governments on health issues. </w:t>
      </w:r>
      <w:r w:rsidRPr="00894032">
        <w:rPr>
          <w:rStyle w:val="StyleBoldUnderline"/>
        </w:rPr>
        <w:t>Foundations in other countries have also served this role well</w:t>
      </w:r>
      <w:r w:rsidRPr="00EB14BB">
        <w:rPr>
          <w:rStyle w:val="StyleBoldUnderline"/>
        </w:rPr>
        <w:t xml:space="preserve">. </w:t>
      </w:r>
      <w:r w:rsidRPr="00BD63B3">
        <w:rPr>
          <w:rStyle w:val="StyleBoldUnderline"/>
          <w:highlight w:val="yellow"/>
        </w:rPr>
        <w:t xml:space="preserve">The </w:t>
      </w:r>
      <w:r w:rsidRPr="00BD63B3">
        <w:rPr>
          <w:rStyle w:val="StyleBoldUnderline"/>
        </w:rPr>
        <w:t xml:space="preserve">Alexander von </w:t>
      </w:r>
      <w:r w:rsidRPr="00BD63B3">
        <w:rPr>
          <w:rStyle w:val="StyleBoldUnderline"/>
          <w:highlight w:val="yellow"/>
        </w:rPr>
        <w:t>Humboldt</w:t>
      </w:r>
      <w:r w:rsidRPr="00BD63B3">
        <w:rPr>
          <w:rStyle w:val="StyleBoldUnderline"/>
        </w:rPr>
        <w:t xml:space="preserve"> </w:t>
      </w:r>
      <w:r w:rsidRPr="00BD63B3">
        <w:rPr>
          <w:rStyle w:val="StyleBoldUnderline"/>
          <w:highlight w:val="yellow"/>
        </w:rPr>
        <w:t>Foundation</w:t>
      </w:r>
      <w:r w:rsidRPr="00EB14BB">
        <w:rPr>
          <w:sz w:val="16"/>
        </w:rPr>
        <w:t xml:space="preserve">, which was established by the German federal government, </w:t>
      </w:r>
      <w:r w:rsidRPr="00EB14BB">
        <w:rPr>
          <w:rStyle w:val="StyleBoldUnderline"/>
        </w:rPr>
        <w:t>is</w:t>
      </w:r>
      <w:r w:rsidRPr="00EB14BB">
        <w:rPr>
          <w:sz w:val="16"/>
        </w:rPr>
        <w:t xml:space="preserve"> an excellent example of an organization </w:t>
      </w:r>
      <w:r w:rsidRPr="00BD63B3">
        <w:rPr>
          <w:rStyle w:val="StyleBoldUnderline"/>
          <w:highlight w:val="yellow"/>
        </w:rPr>
        <w:t>pursuing science</w:t>
      </w:r>
      <w:r w:rsidRPr="00EB14BB">
        <w:rPr>
          <w:rStyle w:val="StyleBoldUnderline"/>
        </w:rPr>
        <w:t xml:space="preserve"> </w:t>
      </w:r>
      <w:r w:rsidRPr="00BD63B3">
        <w:rPr>
          <w:rStyle w:val="StyleBoldUnderline"/>
          <w:highlight w:val="yellow"/>
        </w:rPr>
        <w:t xml:space="preserve">diplomacy through collaborations </w:t>
      </w:r>
      <w:r w:rsidRPr="00BD63B3">
        <w:rPr>
          <w:rStyle w:val="StyleBoldUnderline"/>
        </w:rPr>
        <w:t>in fundamental science</w:t>
      </w:r>
      <w:r w:rsidRPr="00EB14BB">
        <w:rPr>
          <w:rStyle w:val="StyleBoldUnderline"/>
        </w:rPr>
        <w:t xml:space="preserve"> and engineering</w:t>
      </w:r>
      <w:r w:rsidRPr="00EB14BB">
        <w:rPr>
          <w:sz w:val="16"/>
        </w:rPr>
        <w:t xml:space="preserve">. The many </w:t>
      </w:r>
      <w:proofErr w:type="spellStart"/>
      <w:r w:rsidRPr="00EB14BB">
        <w:rPr>
          <w:sz w:val="16"/>
        </w:rPr>
        <w:t>Humboldtians</w:t>
      </w:r>
      <w:proofErr w:type="spellEnd"/>
      <w:r w:rsidRPr="00EB14BB">
        <w:rPr>
          <w:sz w:val="16"/>
        </w:rPr>
        <w:t xml:space="preserve"> around the world are an important scientific network as well as a bridge between Germany and other countries.</w:t>
      </w:r>
      <w:r w:rsidRPr="00EB14BB">
        <w:rPr>
          <w:sz w:val="12"/>
        </w:rPr>
        <w:t>¶</w:t>
      </w:r>
      <w:r w:rsidRPr="00EB14BB">
        <w:rPr>
          <w:sz w:val="16"/>
        </w:rPr>
        <w:t xml:space="preserve"> </w:t>
      </w:r>
      <w:r w:rsidRPr="00EB14BB">
        <w:rPr>
          <w:rStyle w:val="StyleBoldUnderline"/>
        </w:rPr>
        <w:t>Research universities are very international and build linkages between countries</w:t>
      </w:r>
      <w:r w:rsidRPr="00EB14BB">
        <w:rPr>
          <w:sz w:val="16"/>
        </w:rPr>
        <w:t xml:space="preserve">. The international collaborations are not only those initiated by individual faculty, but also strategic engagements made by university leaders and partly financed via university funds. It is hard to keep track of all the international engagements that our major research universities are undertaking. </w:t>
      </w:r>
      <w:r w:rsidRPr="00EB14BB">
        <w:rPr>
          <w:rStyle w:val="StyleBoldUnderline"/>
        </w:rPr>
        <w:t>American multinational corporations also contribute to science diplomacy</w:t>
      </w:r>
      <w:r w:rsidRPr="00EB14BB">
        <w:rPr>
          <w:sz w:val="16"/>
        </w:rPr>
        <w:t xml:space="preserve">. An interesting example is the program that Intel created to help reform engineering education in Vietnam. Intel built its largest chip assembly and test facility in the world outside of Ho Chi Minh City, and subsequently found that Vietnamese engineers and technicians that it hired needed additional skills. Intel partnered with Arizona State University -- with support from USAID, Vietnamese ministries, and other companies -- to create the multiyear and multimillion dollar </w:t>
      </w:r>
      <w:r w:rsidRPr="00EB14BB">
        <w:rPr>
          <w:sz w:val="16"/>
        </w:rPr>
        <w:lastRenderedPageBreak/>
        <w:t xml:space="preserve">Higher Engineering Education Alliance Program to strengthen engineering education in Vietnam. </w:t>
      </w:r>
      <w:r w:rsidRPr="00BD63B3">
        <w:rPr>
          <w:rStyle w:val="StyleBoldUnderline"/>
          <w:highlight w:val="yellow"/>
        </w:rPr>
        <w:t xml:space="preserve">These international engagements by </w:t>
      </w:r>
      <w:r w:rsidRPr="00BD63B3">
        <w:rPr>
          <w:rStyle w:val="StyleBoldUnderline"/>
        </w:rPr>
        <w:t xml:space="preserve">our </w:t>
      </w:r>
      <w:r w:rsidRPr="00BD63B3">
        <w:rPr>
          <w:rStyle w:val="StyleBoldUnderline"/>
          <w:highlight w:val="yellow"/>
        </w:rPr>
        <w:t>universities and companies have been a great asset for the U.S. in building positive relationships</w:t>
      </w:r>
      <w:r w:rsidRPr="00EB14BB">
        <w:rPr>
          <w:rStyle w:val="StyleBoldUnderline"/>
        </w:rPr>
        <w:t xml:space="preserve"> </w:t>
      </w:r>
      <w:r w:rsidRPr="00EB14BB">
        <w:rPr>
          <w:sz w:val="16"/>
        </w:rPr>
        <w:t xml:space="preserve">with countries </w:t>
      </w:r>
      <w:r w:rsidRPr="00EB14BB">
        <w:rPr>
          <w:rStyle w:val="StyleBoldUnderline"/>
        </w:rPr>
        <w:t>around the world</w:t>
      </w:r>
      <w:r w:rsidRPr="00EB14BB">
        <w:rPr>
          <w:sz w:val="16"/>
        </w:rPr>
        <w:t>. And it is important to remember that one of the greatest benefits for the U.S. innovation ecosystem from international engagement of our universities and companies has been attracting many of the best and brightest from around the world for graduate education and research and for creating and working in innovative American technology companies.</w:t>
      </w:r>
      <w:r w:rsidRPr="00EB14BB">
        <w:rPr>
          <w:sz w:val="12"/>
        </w:rPr>
        <w:t>¶</w:t>
      </w:r>
      <w:r w:rsidRPr="00EB14BB">
        <w:rPr>
          <w:sz w:val="16"/>
        </w:rPr>
        <w:t xml:space="preserve"> </w:t>
      </w:r>
    </w:p>
    <w:p w14:paraId="09FBBE8A" w14:textId="77777777" w:rsidR="002F75B6" w:rsidRDefault="002F75B6" w:rsidP="002F75B6"/>
    <w:p w14:paraId="7F364AFC" w14:textId="77777777" w:rsidR="00BD63B3" w:rsidRPr="00E61ECB" w:rsidRDefault="00BD63B3" w:rsidP="00BD63B3">
      <w:pPr>
        <w:keepNext/>
        <w:keepLines/>
        <w:spacing w:before="200"/>
        <w:outlineLvl w:val="3"/>
        <w:rPr>
          <w:rFonts w:eastAsia="MS Gothic" w:cs="Times New Roman"/>
          <w:b/>
          <w:iCs/>
          <w:sz w:val="26"/>
        </w:rPr>
      </w:pPr>
      <w:r w:rsidRPr="00E61ECB">
        <w:rPr>
          <w:rFonts w:eastAsia="MS Gothic" w:cs="Times New Roman"/>
          <w:b/>
          <w:iCs/>
          <w:sz w:val="26"/>
        </w:rPr>
        <w:t>U.S is the number 1 hegemony, studies show</w:t>
      </w:r>
    </w:p>
    <w:p w14:paraId="60E7ADB1" w14:textId="77777777" w:rsidR="00BD63B3" w:rsidRPr="00E61ECB" w:rsidRDefault="00BD63B3" w:rsidP="00BD63B3">
      <w:pPr>
        <w:rPr>
          <w:rFonts w:eastAsia="Calibri" w:cs="Calibri"/>
        </w:rPr>
      </w:pPr>
      <w:r w:rsidRPr="00E61ECB">
        <w:rPr>
          <w:rFonts w:eastAsia="Calibri" w:cs="Calibri"/>
          <w:b/>
          <w:bCs/>
          <w:sz w:val="26"/>
        </w:rPr>
        <w:t>Boot-7/14</w:t>
      </w:r>
      <w:r w:rsidRPr="00E61ECB">
        <w:rPr>
          <w:rFonts w:eastAsia="Calibri" w:cs="Calibri"/>
        </w:rPr>
        <w:t xml:space="preserve"> [Max Boot is a leading military historian and foreign-policy analyst. holds a bachelor's degree in history, with high honors, from the University of California, Berkeley (1991), and a master's degree in history from Yale University (1992),America,: the Popular Hegemon, Commentary, 7/15/14, http://www.commentarymagazine.com/2014/07/15/america-the-popular-hegemon/]Thomas</w:t>
      </w:r>
    </w:p>
    <w:p w14:paraId="32FF3ACA" w14:textId="77777777" w:rsidR="00BD63B3" w:rsidRPr="00E61ECB" w:rsidRDefault="00BD63B3" w:rsidP="00BD63B3">
      <w:pPr>
        <w:rPr>
          <w:rFonts w:eastAsia="Calibri" w:cs="Calibri"/>
        </w:rPr>
      </w:pPr>
    </w:p>
    <w:p w14:paraId="047F28E9" w14:textId="77777777" w:rsidR="00BD63B3" w:rsidRPr="00E61ECB" w:rsidRDefault="00BD63B3" w:rsidP="00BD63B3">
      <w:pPr>
        <w:rPr>
          <w:rFonts w:eastAsia="Calibri" w:cs="Calibri"/>
          <w:b/>
          <w:bCs/>
          <w:u w:val="single"/>
        </w:rPr>
      </w:pPr>
      <w:r w:rsidRPr="00E61ECB">
        <w:rPr>
          <w:rFonts w:eastAsia="Calibri" w:cs="Calibri"/>
          <w:sz w:val="14"/>
        </w:rPr>
        <w:t xml:space="preserve">There’s a lot to chew over in the new international survey from the Pew Global Attitudes Project. The headline on Pew’s own website leads with international opposition to U.S. surveillance and the use of drones but, despite this, </w:t>
      </w:r>
      <w:r w:rsidRPr="008276D3">
        <w:rPr>
          <w:rFonts w:eastAsia="Calibri" w:cs="Calibri"/>
          <w:b/>
          <w:bCs/>
          <w:highlight w:val="yellow"/>
          <w:u w:val="single"/>
        </w:rPr>
        <w:t xml:space="preserve">the U.S. remains </w:t>
      </w:r>
      <w:r w:rsidRPr="008276D3">
        <w:rPr>
          <w:rFonts w:eastAsia="Calibri" w:cs="Calibri"/>
          <w:b/>
          <w:bCs/>
          <w:u w:val="single"/>
        </w:rPr>
        <w:t>pretty popular</w:t>
      </w:r>
      <w:r w:rsidRPr="008276D3">
        <w:rPr>
          <w:rFonts w:eastAsia="Calibri" w:cs="Calibri"/>
          <w:b/>
          <w:sz w:val="14"/>
        </w:rPr>
        <w:t>–</w:t>
      </w:r>
      <w:r w:rsidRPr="008276D3">
        <w:rPr>
          <w:rFonts w:eastAsia="Calibri" w:cs="Calibri"/>
          <w:b/>
          <w:bCs/>
          <w:highlight w:val="yellow"/>
          <w:u w:val="single"/>
        </w:rPr>
        <w:t>viewed favorably by 65 percent of the world</w:t>
      </w:r>
      <w:r w:rsidRPr="00E61ECB">
        <w:rPr>
          <w:rFonts w:eastAsia="Calibri" w:cs="Calibri"/>
          <w:sz w:val="14"/>
        </w:rPr>
        <w:t xml:space="preserve"> and unfavorably by just 25 percent.</w:t>
      </w:r>
      <w:r w:rsidRPr="00E61ECB">
        <w:rPr>
          <w:rFonts w:eastAsia="Calibri" w:cs="Calibri"/>
          <w:sz w:val="12"/>
        </w:rPr>
        <w:t>¶</w:t>
      </w:r>
      <w:r w:rsidRPr="00E61ECB">
        <w:rPr>
          <w:rFonts w:eastAsia="Calibri" w:cs="Calibri"/>
          <w:sz w:val="14"/>
        </w:rPr>
        <w:t xml:space="preserve"> Those numbers are all the more impressive when you compare the standing of America’s rivals. Russia’s negative ratings have spiked–now 43 percent of those surveyed view </w:t>
      </w:r>
      <w:proofErr w:type="spellStart"/>
      <w:r w:rsidRPr="00E61ECB">
        <w:rPr>
          <w:rFonts w:eastAsia="Calibri" w:cs="Calibri"/>
          <w:sz w:val="14"/>
        </w:rPr>
        <w:t>Putinland</w:t>
      </w:r>
      <w:proofErr w:type="spellEnd"/>
      <w:r w:rsidRPr="00E61ECB">
        <w:rPr>
          <w:rFonts w:eastAsia="Calibri" w:cs="Calibri"/>
          <w:sz w:val="14"/>
        </w:rPr>
        <w:t xml:space="preserve"> unfavorably while 34 percent have a positive view. As for China–whose diplomatic offensive at American expense has often been noted–it outscores the U.S. </w:t>
      </w:r>
      <w:r w:rsidRPr="00E61ECB">
        <w:rPr>
          <w:rFonts w:eastAsia="Calibri" w:cs="Calibri"/>
          <w:b/>
          <w:sz w:val="14"/>
        </w:rPr>
        <w:t xml:space="preserve">in </w:t>
      </w:r>
      <w:r w:rsidRPr="00E61ECB">
        <w:rPr>
          <w:rFonts w:eastAsia="Calibri" w:cs="Calibri"/>
          <w:sz w:val="14"/>
        </w:rPr>
        <w:t>popularity in only one region: the Middle East. Everywhere else–</w:t>
      </w:r>
      <w:r w:rsidRPr="00E61ECB">
        <w:rPr>
          <w:rFonts w:eastAsia="Calibri" w:cs="Calibri"/>
          <w:b/>
          <w:sz w:val="14"/>
        </w:rPr>
        <w:t xml:space="preserve">Africa, Asia, Europe, Latin America–the U.S. is </w:t>
      </w:r>
      <w:r w:rsidRPr="00E61ECB">
        <w:rPr>
          <w:rFonts w:eastAsia="Calibri" w:cs="Calibri"/>
          <w:sz w:val="14"/>
        </w:rPr>
        <w:t xml:space="preserve">more </w:t>
      </w:r>
      <w:r w:rsidRPr="00E61ECB">
        <w:rPr>
          <w:rFonts w:eastAsia="Calibri" w:cs="Calibri"/>
          <w:b/>
          <w:bCs/>
          <w:u w:val="single"/>
        </w:rPr>
        <w:t>popular</w:t>
      </w:r>
      <w:r w:rsidRPr="00E61ECB">
        <w:rPr>
          <w:rFonts w:eastAsia="Calibri" w:cs="Calibri"/>
          <w:b/>
          <w:sz w:val="14"/>
        </w:rPr>
        <w:t>.</w:t>
      </w:r>
      <w:r w:rsidRPr="00E61ECB">
        <w:rPr>
          <w:rFonts w:eastAsia="Calibri" w:cs="Calibri"/>
          <w:sz w:val="12"/>
        </w:rPr>
        <w:t>¶</w:t>
      </w:r>
      <w:r w:rsidRPr="00E61ECB">
        <w:rPr>
          <w:rFonts w:eastAsia="Calibri" w:cs="Calibri"/>
          <w:sz w:val="14"/>
        </w:rPr>
        <w:t xml:space="preserve"> When asked which country is their top ally, respondents in Bangladesh, India, Indonesia, Japan, the Philippines, South Korea, Thailand, and Vietnam all answered the “U.S.” Only respondents in Malaysia and Pakistan described China as their top ally and the U.S. as their top threat. In Japan, the Philippines, and Vietnam, China was described as the top threat. (Indonesians seem confused–they named the U.S. as both the top ally and the top threat.)</w:t>
      </w:r>
      <w:r w:rsidRPr="00E61ECB">
        <w:rPr>
          <w:rFonts w:eastAsia="Calibri" w:cs="Calibri"/>
          <w:sz w:val="12"/>
        </w:rPr>
        <w:t>¶</w:t>
      </w:r>
      <w:r w:rsidRPr="00E61ECB">
        <w:rPr>
          <w:rFonts w:eastAsia="Calibri" w:cs="Calibri"/>
          <w:sz w:val="14"/>
        </w:rPr>
        <w:t xml:space="preserve"> </w:t>
      </w:r>
      <w:proofErr w:type="gramStart"/>
      <w:r w:rsidRPr="00E61ECB">
        <w:rPr>
          <w:rFonts w:eastAsia="Calibri" w:cs="Calibri"/>
          <w:sz w:val="14"/>
        </w:rPr>
        <w:t>Even</w:t>
      </w:r>
      <w:proofErr w:type="gramEnd"/>
      <w:r w:rsidRPr="00E61ECB">
        <w:rPr>
          <w:rFonts w:eastAsia="Calibri" w:cs="Calibri"/>
          <w:sz w:val="14"/>
        </w:rPr>
        <w:t xml:space="preserve"> more interesting is the fact that large majorities in all of China’s neighbors–and even in China itself–are worried that “territorial disputes between China and neighboring states could lead to a military conflict.” The survey indicates that more than 90 percent of those surveyed in the Philippines are worried as are more than 80 percent of those surveyed in South Korea, Japan, and Vietnam. Even in China </w:t>
      </w:r>
      <w:proofErr w:type="gramStart"/>
      <w:r w:rsidRPr="00E61ECB">
        <w:rPr>
          <w:rFonts w:eastAsia="Calibri" w:cs="Calibri"/>
          <w:sz w:val="14"/>
        </w:rPr>
        <w:t>itself</w:t>
      </w:r>
      <w:proofErr w:type="gramEnd"/>
      <w:r w:rsidRPr="00E61ECB">
        <w:rPr>
          <w:rFonts w:eastAsia="Calibri" w:cs="Calibri"/>
          <w:sz w:val="14"/>
        </w:rPr>
        <w:t xml:space="preserve"> more than 60 percent of those surveyed are worried about war.</w:t>
      </w:r>
      <w:r w:rsidRPr="00E61ECB">
        <w:rPr>
          <w:rFonts w:eastAsia="Calibri" w:cs="Calibri"/>
          <w:sz w:val="12"/>
        </w:rPr>
        <w:t>¶</w:t>
      </w:r>
      <w:r w:rsidRPr="00E61ECB">
        <w:rPr>
          <w:rFonts w:eastAsia="Calibri" w:cs="Calibri"/>
          <w:sz w:val="14"/>
        </w:rPr>
        <w:t xml:space="preserve"> </w:t>
      </w:r>
      <w:r w:rsidRPr="008276D3">
        <w:rPr>
          <w:rFonts w:eastAsia="Calibri" w:cs="Calibri"/>
          <w:b/>
          <w:bCs/>
          <w:u w:val="single"/>
        </w:rPr>
        <w:t xml:space="preserve">The implication is clear: </w:t>
      </w:r>
      <w:r w:rsidRPr="008276D3">
        <w:rPr>
          <w:rFonts w:eastAsia="Calibri" w:cs="Calibri"/>
          <w:b/>
          <w:bCs/>
          <w:highlight w:val="yellow"/>
          <w:u w:val="single"/>
        </w:rPr>
        <w:t>the U.S. still has a lot of capital in the world</w:t>
      </w:r>
      <w:r w:rsidRPr="00E61ECB">
        <w:rPr>
          <w:rFonts w:eastAsia="Calibri" w:cs="Calibri"/>
          <w:sz w:val="14"/>
        </w:rPr>
        <w:t xml:space="preserve"> while China is rapidly dissipating whatever goodwill it might once have enjoyed with its aggressive and bombastic behavior. Obviously there is a lot more to foreign policy than popularity–it would be nice to be respected, not just liked–but nevertheless the survey does show an important and often under-appreciated source of American strength: namely the fact that most people around the world do not view us as a threat, no matter how powerful we may be, even when American behavior (e.g., on surveillance and drones) comes in for so much criticism. </w:t>
      </w:r>
      <w:r w:rsidRPr="008276D3">
        <w:rPr>
          <w:rFonts w:eastAsia="Calibri" w:cs="Calibri"/>
          <w:b/>
          <w:bCs/>
          <w:highlight w:val="yellow"/>
          <w:u w:val="single"/>
        </w:rPr>
        <w:t>We are the benevolent superpower,</w:t>
      </w:r>
      <w:r w:rsidRPr="00E61ECB">
        <w:rPr>
          <w:rFonts w:eastAsia="Calibri" w:cs="Calibri"/>
          <w:b/>
          <w:bCs/>
          <w:u w:val="single"/>
        </w:rPr>
        <w:t xml:space="preserve"> the popular hegemon–not just in our own minds but </w:t>
      </w:r>
      <w:r w:rsidRPr="008276D3">
        <w:rPr>
          <w:rFonts w:eastAsia="Calibri" w:cs="Calibri"/>
          <w:b/>
          <w:bCs/>
          <w:highlight w:val="yellow"/>
          <w:u w:val="single"/>
        </w:rPr>
        <w:t xml:space="preserve">in the minds of most </w:t>
      </w:r>
      <w:r w:rsidRPr="008276D3">
        <w:rPr>
          <w:rFonts w:eastAsia="Calibri" w:cs="Calibri"/>
          <w:b/>
          <w:bCs/>
          <w:u w:val="single"/>
        </w:rPr>
        <w:t xml:space="preserve">other people around </w:t>
      </w:r>
      <w:r w:rsidRPr="008276D3">
        <w:rPr>
          <w:rFonts w:eastAsia="Calibri" w:cs="Calibri"/>
          <w:b/>
          <w:bCs/>
          <w:highlight w:val="yellow"/>
          <w:u w:val="single"/>
        </w:rPr>
        <w:t>the world</w:t>
      </w:r>
      <w:r w:rsidRPr="00E61ECB">
        <w:rPr>
          <w:rFonts w:eastAsia="Calibri" w:cs="Calibri"/>
          <w:b/>
          <w:bCs/>
          <w:u w:val="single"/>
        </w:rPr>
        <w:t>.</w:t>
      </w:r>
    </w:p>
    <w:p w14:paraId="0D8D9B60" w14:textId="77777777" w:rsidR="00C17218" w:rsidRDefault="00C17218" w:rsidP="00C17218">
      <w:pPr>
        <w:pStyle w:val="Heading4"/>
      </w:pPr>
      <w:r>
        <w:t xml:space="preserve">Unilateral action kills diplomacy – increases tensions and instability </w:t>
      </w:r>
    </w:p>
    <w:p w14:paraId="0C8E78D6" w14:textId="77777777" w:rsidR="00C17218" w:rsidRPr="00BC4AEB" w:rsidRDefault="00C17218" w:rsidP="00C17218">
      <w:pPr>
        <w:rPr>
          <w:rStyle w:val="StyleStyleBold12pt"/>
        </w:rPr>
      </w:pPr>
      <w:r>
        <w:rPr>
          <w:rStyle w:val="StyleStyleBold12pt"/>
        </w:rPr>
        <w:t xml:space="preserve">UNESCO 13 – </w:t>
      </w:r>
      <w:r w:rsidRPr="00C51738">
        <w:t xml:space="preserve">(United Nations Education, Scientific, and Cultural Organization, specialized agency of the UN to contribute peace and security by promoting international collaboration through science, education, and culture, has 195 member states and nine associate members, “A World of Science”, January to March 2013, </w:t>
      </w:r>
      <w:hyperlink r:id="rId67" w:history="1">
        <w:r w:rsidRPr="00C51738">
          <w:t>http://unesdoc.unesco.org/images/0021/002191/219156e.pdf</w:t>
        </w:r>
      </w:hyperlink>
      <w:r w:rsidRPr="00C51738">
        <w:t>) Wang</w:t>
      </w:r>
    </w:p>
    <w:p w14:paraId="50BE5DBE" w14:textId="77777777" w:rsidR="00C17218" w:rsidRPr="00FA1556" w:rsidRDefault="00C17218" w:rsidP="00C17218">
      <w:pPr>
        <w:rPr>
          <w:sz w:val="16"/>
        </w:rPr>
      </w:pPr>
      <w:r w:rsidRPr="000A7E2C">
        <w:rPr>
          <w:sz w:val="16"/>
        </w:rPr>
        <w:t xml:space="preserve">Without relations or institutions conducive to conflict </w:t>
      </w:r>
      <w:r w:rsidRPr="000A7E2C">
        <w:rPr>
          <w:sz w:val="12"/>
        </w:rPr>
        <w:t>¶</w:t>
      </w:r>
      <w:r w:rsidRPr="000A7E2C">
        <w:rPr>
          <w:sz w:val="16"/>
        </w:rPr>
        <w:t xml:space="preserve"> resolution, </w:t>
      </w:r>
      <w:r w:rsidRPr="00A23BF8">
        <w:rPr>
          <w:rStyle w:val="Emphasis"/>
          <w:highlight w:val="yellow"/>
        </w:rPr>
        <w:t>unilateral action can heighten tensions and regional instability</w:t>
      </w:r>
      <w:r w:rsidRPr="000A7E2C">
        <w:rPr>
          <w:sz w:val="16"/>
        </w:rPr>
        <w:t xml:space="preserve">, </w:t>
      </w:r>
      <w:r w:rsidRPr="00361888">
        <w:rPr>
          <w:rStyle w:val="StyleBoldUnderline"/>
        </w:rPr>
        <w:t>requiring years or decades to resolve</w:t>
      </w:r>
      <w:r w:rsidRPr="000A7E2C">
        <w:rPr>
          <w:sz w:val="16"/>
        </w:rPr>
        <w:t xml:space="preserve">: </w:t>
      </w:r>
      <w:r w:rsidRPr="000A7E2C">
        <w:rPr>
          <w:sz w:val="12"/>
        </w:rPr>
        <w:t>¶</w:t>
      </w:r>
      <w:r w:rsidRPr="000A7E2C">
        <w:rPr>
          <w:sz w:val="16"/>
        </w:rPr>
        <w:t xml:space="preserve"> the Indus Waters Treaty took 10 years of </w:t>
      </w:r>
      <w:r w:rsidRPr="000A7E2C">
        <w:rPr>
          <w:sz w:val="12"/>
        </w:rPr>
        <w:t>¶</w:t>
      </w:r>
      <w:r w:rsidRPr="000A7E2C">
        <w:rPr>
          <w:sz w:val="16"/>
        </w:rPr>
        <w:t xml:space="preserve"> negotiations, the Indo-Bangladesh Ganges Water </w:t>
      </w:r>
      <w:r w:rsidRPr="000A7E2C">
        <w:rPr>
          <w:sz w:val="12"/>
        </w:rPr>
        <w:t>¶</w:t>
      </w:r>
      <w:r w:rsidRPr="000A7E2C">
        <w:rPr>
          <w:sz w:val="16"/>
        </w:rPr>
        <w:t xml:space="preserve"> Treaty (1996) 30 years and the Israel-Jordan </w:t>
      </w:r>
      <w:r w:rsidRPr="000A7E2C">
        <w:rPr>
          <w:sz w:val="12"/>
        </w:rPr>
        <w:t>¶</w:t>
      </w:r>
      <w:r w:rsidRPr="000A7E2C">
        <w:rPr>
          <w:sz w:val="16"/>
        </w:rPr>
        <w:t xml:space="preserve"> Treaty of Peace (1994) 40 years. Water was the last and most contentious issue negotiated in </w:t>
      </w:r>
      <w:r w:rsidRPr="000A7E2C">
        <w:rPr>
          <w:sz w:val="12"/>
        </w:rPr>
        <w:t>¶</w:t>
      </w:r>
      <w:r w:rsidRPr="000A7E2C">
        <w:rPr>
          <w:sz w:val="16"/>
        </w:rPr>
        <w:t xml:space="preserve"> the 1994 peace treaty between Israel and Jordan </w:t>
      </w:r>
      <w:r w:rsidRPr="000A7E2C">
        <w:rPr>
          <w:sz w:val="12"/>
        </w:rPr>
        <w:t>¶</w:t>
      </w:r>
      <w:r w:rsidRPr="000A7E2C">
        <w:rPr>
          <w:sz w:val="16"/>
        </w:rPr>
        <w:t xml:space="preserve"> and was relegated to ‘final status’ negotiations </w:t>
      </w:r>
      <w:r w:rsidRPr="000A7E2C">
        <w:rPr>
          <w:sz w:val="12"/>
        </w:rPr>
        <w:t>¶</w:t>
      </w:r>
      <w:r w:rsidRPr="000A7E2C">
        <w:rPr>
          <w:sz w:val="16"/>
        </w:rPr>
        <w:t xml:space="preserve"> between Israel and the Palestinians, along with </w:t>
      </w:r>
      <w:r w:rsidRPr="000A7E2C">
        <w:rPr>
          <w:sz w:val="12"/>
        </w:rPr>
        <w:t>¶</w:t>
      </w:r>
      <w:r w:rsidRPr="000A7E2C">
        <w:rPr>
          <w:sz w:val="16"/>
        </w:rPr>
        <w:t xml:space="preserve"> difficult issues like refugees and the status of </w:t>
      </w:r>
      <w:r w:rsidRPr="000A7E2C">
        <w:rPr>
          <w:sz w:val="12"/>
        </w:rPr>
        <w:t>¶</w:t>
      </w:r>
      <w:r w:rsidRPr="000A7E2C">
        <w:rPr>
          <w:sz w:val="16"/>
        </w:rPr>
        <w:t xml:space="preserve"> Jerusalem. During this long process, water quality </w:t>
      </w:r>
      <w:r w:rsidRPr="000A7E2C">
        <w:rPr>
          <w:sz w:val="12"/>
        </w:rPr>
        <w:t>¶</w:t>
      </w:r>
      <w:r w:rsidRPr="000A7E2C">
        <w:rPr>
          <w:sz w:val="16"/>
        </w:rPr>
        <w:t xml:space="preserve"> and quantity can degrade until the health of </w:t>
      </w:r>
      <w:r w:rsidRPr="000A7E2C">
        <w:rPr>
          <w:sz w:val="12"/>
        </w:rPr>
        <w:t>¶</w:t>
      </w:r>
      <w:r w:rsidRPr="000A7E2C">
        <w:rPr>
          <w:sz w:val="16"/>
        </w:rPr>
        <w:t xml:space="preserve"> dependent populations and ecosystems is damaged or destroyed. </w:t>
      </w:r>
      <w:r w:rsidRPr="000A7E2C">
        <w:rPr>
          <w:sz w:val="12"/>
        </w:rPr>
        <w:t>¶</w:t>
      </w:r>
      <w:r w:rsidRPr="000A7E2C">
        <w:rPr>
          <w:sz w:val="16"/>
        </w:rPr>
        <w:t xml:space="preserve"> The problem worsens as the dispute intensifies; the </w:t>
      </w:r>
      <w:r w:rsidRPr="000A7E2C">
        <w:rPr>
          <w:sz w:val="16"/>
        </w:rPr>
        <w:lastRenderedPageBreak/>
        <w:t xml:space="preserve">ecosystems </w:t>
      </w:r>
      <w:r w:rsidRPr="000A7E2C">
        <w:rPr>
          <w:sz w:val="12"/>
        </w:rPr>
        <w:t>¶</w:t>
      </w:r>
      <w:r w:rsidRPr="000A7E2C">
        <w:rPr>
          <w:sz w:val="16"/>
        </w:rPr>
        <w:t xml:space="preserve"> of the lower Nile, the lower Jordan and the tributaries of the Aral </w:t>
      </w:r>
      <w:r w:rsidRPr="000A7E2C">
        <w:rPr>
          <w:sz w:val="12"/>
        </w:rPr>
        <w:t>¶</w:t>
      </w:r>
      <w:r w:rsidRPr="000A7E2C">
        <w:rPr>
          <w:sz w:val="16"/>
        </w:rPr>
        <w:t xml:space="preserve"> Sea have effectively been written off as unfortunate products of </w:t>
      </w:r>
      <w:r w:rsidRPr="000A7E2C">
        <w:rPr>
          <w:sz w:val="12"/>
        </w:rPr>
        <w:t>¶</w:t>
      </w:r>
      <w:r w:rsidRPr="000A7E2C">
        <w:rPr>
          <w:sz w:val="16"/>
        </w:rPr>
        <w:t xml:space="preserve"> human intractability.</w:t>
      </w:r>
      <w:r w:rsidRPr="000A7E2C">
        <w:rPr>
          <w:sz w:val="12"/>
        </w:rPr>
        <w:t>¶</w:t>
      </w:r>
      <w:r w:rsidRPr="000A7E2C">
        <w:rPr>
          <w:sz w:val="16"/>
        </w:rPr>
        <w:t xml:space="preserve"> </w:t>
      </w:r>
      <w:r w:rsidRPr="00361888">
        <w:rPr>
          <w:rStyle w:val="StyleBoldUnderline"/>
        </w:rPr>
        <w:t xml:space="preserve">When unilateral development initiatives produce international </w:t>
      </w:r>
      <w:r w:rsidRPr="000A7E2C">
        <w:rPr>
          <w:rStyle w:val="StyleBoldUnderline"/>
          <w:sz w:val="12"/>
        </w:rPr>
        <w:t>¶</w:t>
      </w:r>
      <w:r w:rsidRPr="00361888">
        <w:rPr>
          <w:rStyle w:val="StyleBoldUnderline"/>
        </w:rPr>
        <w:t xml:space="preserve"> tensions, </w:t>
      </w:r>
      <w:r w:rsidRPr="00A23BF8">
        <w:rPr>
          <w:rStyle w:val="StyleBoldUnderline"/>
          <w:highlight w:val="yellow"/>
        </w:rPr>
        <w:t xml:space="preserve">it becomes more difficult to support cooperative </w:t>
      </w:r>
      <w:r w:rsidRPr="00A23BF8">
        <w:rPr>
          <w:rStyle w:val="StyleBoldUnderline"/>
          <w:sz w:val="12"/>
          <w:highlight w:val="yellow"/>
        </w:rPr>
        <w:t>¶</w:t>
      </w:r>
      <w:r w:rsidRPr="00A23BF8">
        <w:rPr>
          <w:rStyle w:val="StyleBoldUnderline"/>
          <w:highlight w:val="yellow"/>
        </w:rPr>
        <w:t xml:space="preserve"> </w:t>
      </w:r>
      <w:proofErr w:type="spellStart"/>
      <w:r w:rsidRPr="00A23BF8">
        <w:rPr>
          <w:rStyle w:val="StyleBoldUnderline"/>
          <w:highlight w:val="yellow"/>
        </w:rPr>
        <w:t>behaviour</w:t>
      </w:r>
      <w:proofErr w:type="spellEnd"/>
      <w:r w:rsidRPr="00A23BF8">
        <w:rPr>
          <w:sz w:val="16"/>
          <w:highlight w:val="yellow"/>
        </w:rPr>
        <w:t>.</w:t>
      </w:r>
      <w:r w:rsidRPr="000A7E2C">
        <w:rPr>
          <w:sz w:val="16"/>
        </w:rPr>
        <w:t xml:space="preserve"> As mistrust between </w:t>
      </w:r>
      <w:proofErr w:type="spellStart"/>
      <w:r w:rsidRPr="000A7E2C">
        <w:rPr>
          <w:sz w:val="16"/>
        </w:rPr>
        <w:t>riparians</w:t>
      </w:r>
      <w:proofErr w:type="spellEnd"/>
      <w:r w:rsidRPr="000A7E2C">
        <w:rPr>
          <w:sz w:val="16"/>
        </w:rPr>
        <w:t xml:space="preserve"> grows, </w:t>
      </w:r>
      <w:r w:rsidRPr="00A23BF8">
        <w:rPr>
          <w:rStyle w:val="StyleBoldUnderline"/>
          <w:highlight w:val="yellow"/>
        </w:rPr>
        <w:t>threats and disputes rage across boundaries</w:t>
      </w:r>
      <w:r w:rsidRPr="000A7E2C">
        <w:rPr>
          <w:rStyle w:val="StyleBoldUnderline"/>
        </w:rPr>
        <w:t xml:space="preserve">, as seen in India and Pakistan or </w:t>
      </w:r>
      <w:r w:rsidRPr="000A7E2C">
        <w:rPr>
          <w:rStyle w:val="StyleBoldUnderline"/>
          <w:sz w:val="12"/>
        </w:rPr>
        <w:t>¶</w:t>
      </w:r>
      <w:r w:rsidRPr="000A7E2C">
        <w:rPr>
          <w:rStyle w:val="StyleBoldUnderline"/>
        </w:rPr>
        <w:t xml:space="preserve"> Canada and the USA.</w:t>
      </w:r>
      <w:r w:rsidRPr="000A7E2C">
        <w:rPr>
          <w:sz w:val="16"/>
        </w:rPr>
        <w:t xml:space="preserve"> </w:t>
      </w:r>
      <w:r w:rsidRPr="000A7E2C">
        <w:rPr>
          <w:rStyle w:val="StyleBoldUnderline"/>
        </w:rPr>
        <w:t xml:space="preserve">Even if they do not degenerate into open </w:t>
      </w:r>
      <w:r w:rsidRPr="000A7E2C">
        <w:rPr>
          <w:rStyle w:val="StyleBoldUnderline"/>
          <w:sz w:val="12"/>
        </w:rPr>
        <w:t>¶</w:t>
      </w:r>
      <w:r w:rsidRPr="000A7E2C">
        <w:rPr>
          <w:rStyle w:val="StyleBoldUnderline"/>
        </w:rPr>
        <w:t xml:space="preserve"> conflict, mistrust and t</w:t>
      </w:r>
      <w:r w:rsidRPr="00A23BF8">
        <w:rPr>
          <w:rStyle w:val="StyleBoldUnderline"/>
          <w:highlight w:val="yellow"/>
        </w:rPr>
        <w:t>ensions</w:t>
      </w:r>
      <w:r w:rsidRPr="000A7E2C">
        <w:rPr>
          <w:rStyle w:val="StyleBoldUnderline"/>
        </w:rPr>
        <w:t xml:space="preserve"> </w:t>
      </w:r>
      <w:r w:rsidRPr="00A23BF8">
        <w:rPr>
          <w:rStyle w:val="StyleBoldUnderline"/>
          <w:highlight w:val="yellow"/>
        </w:rPr>
        <w:t>can hamper regional development</w:t>
      </w:r>
      <w:r w:rsidRPr="000A7E2C">
        <w:rPr>
          <w:sz w:val="16"/>
        </w:rPr>
        <w:t xml:space="preserve"> </w:t>
      </w:r>
      <w:r w:rsidRPr="000A7E2C">
        <w:rPr>
          <w:sz w:val="12"/>
        </w:rPr>
        <w:t>¶</w:t>
      </w:r>
      <w:r w:rsidRPr="000A7E2C">
        <w:rPr>
          <w:sz w:val="16"/>
        </w:rPr>
        <w:t xml:space="preserve"> </w:t>
      </w:r>
      <w:r w:rsidRPr="000A7E2C">
        <w:rPr>
          <w:rStyle w:val="StyleBoldUnderline"/>
        </w:rPr>
        <w:t>by impeding joint projects and mutually beneficial infrastructure.</w:t>
      </w:r>
      <w:r w:rsidRPr="000A7E2C">
        <w:rPr>
          <w:sz w:val="16"/>
        </w:rPr>
        <w:t xml:space="preserve"> </w:t>
      </w:r>
      <w:r w:rsidRPr="000A7E2C">
        <w:rPr>
          <w:sz w:val="12"/>
        </w:rPr>
        <w:t>¶</w:t>
      </w:r>
      <w:r w:rsidRPr="000A7E2C">
        <w:rPr>
          <w:sz w:val="16"/>
        </w:rPr>
        <w:t xml:space="preserve"> One of the most important sources of water for both Israelis and </w:t>
      </w:r>
      <w:r w:rsidRPr="000A7E2C">
        <w:rPr>
          <w:sz w:val="12"/>
        </w:rPr>
        <w:t>¶</w:t>
      </w:r>
      <w:r w:rsidRPr="000A7E2C">
        <w:rPr>
          <w:sz w:val="16"/>
        </w:rPr>
        <w:t xml:space="preserve"> Palestinians, the Mountain Aquifer, is threatened by pollution </w:t>
      </w:r>
      <w:r w:rsidRPr="000A7E2C">
        <w:rPr>
          <w:sz w:val="12"/>
        </w:rPr>
        <w:t>¶</w:t>
      </w:r>
      <w:r w:rsidRPr="000A7E2C">
        <w:rPr>
          <w:sz w:val="16"/>
        </w:rPr>
        <w:t xml:space="preserve"> from untreated sewage. The existing conflict has impeded donor </w:t>
      </w:r>
      <w:r w:rsidRPr="000A7E2C">
        <w:rPr>
          <w:sz w:val="12"/>
        </w:rPr>
        <w:t>¶</w:t>
      </w:r>
      <w:r w:rsidRPr="000A7E2C">
        <w:rPr>
          <w:sz w:val="16"/>
        </w:rPr>
        <w:t xml:space="preserve"> initiatives to build wastewater treatment plants in Palestine, </w:t>
      </w:r>
      <w:r w:rsidRPr="000A7E2C">
        <w:rPr>
          <w:sz w:val="12"/>
        </w:rPr>
        <w:t>¶</w:t>
      </w:r>
      <w:r w:rsidRPr="000A7E2C">
        <w:rPr>
          <w:sz w:val="16"/>
        </w:rPr>
        <w:t xml:space="preserve"> setting the stage for a vicious circle as groundwater pollution </w:t>
      </w:r>
      <w:r w:rsidRPr="000A7E2C">
        <w:rPr>
          <w:sz w:val="12"/>
        </w:rPr>
        <w:t>¶</w:t>
      </w:r>
      <w:r w:rsidRPr="000A7E2C">
        <w:rPr>
          <w:sz w:val="16"/>
        </w:rPr>
        <w:t xml:space="preserve"> increases regional water scarcity and, in turn, exacerbates the Israeli−Palestinian conflict. </w:t>
      </w:r>
    </w:p>
    <w:p w14:paraId="1C47E7A0" w14:textId="77777777" w:rsidR="00C17218" w:rsidRDefault="00C17218" w:rsidP="002E7E3C">
      <w:pPr>
        <w:pStyle w:val="Heading3"/>
      </w:pPr>
    </w:p>
    <w:p w14:paraId="06058128" w14:textId="6104523F" w:rsidR="002E7E3C" w:rsidRPr="002E7E3C" w:rsidRDefault="002E7E3C" w:rsidP="002E7E3C">
      <w:pPr>
        <w:pStyle w:val="Heading3"/>
      </w:pPr>
      <w:r>
        <w:lastRenderedPageBreak/>
        <w:t xml:space="preserve">Leadership High </w:t>
      </w:r>
    </w:p>
    <w:p w14:paraId="145B9DF4" w14:textId="77777777" w:rsidR="00E61ECB" w:rsidRPr="00E61ECB" w:rsidRDefault="00E61ECB" w:rsidP="00E61ECB">
      <w:pPr>
        <w:keepNext/>
        <w:keepLines/>
        <w:spacing w:before="200"/>
        <w:outlineLvl w:val="3"/>
        <w:rPr>
          <w:rFonts w:eastAsia="MS Gothic" w:cs="Times New Roman"/>
          <w:b/>
          <w:iCs/>
          <w:sz w:val="26"/>
          <w:szCs w:val="26"/>
        </w:rPr>
      </w:pPr>
      <w:r w:rsidRPr="00E61ECB">
        <w:rPr>
          <w:rFonts w:eastAsia="MS Gothic" w:cs="Times New Roman"/>
          <w:b/>
          <w:iCs/>
          <w:sz w:val="26"/>
          <w:szCs w:val="26"/>
        </w:rPr>
        <w:t>U.S is Science Leader, Country with most noble prices</w:t>
      </w:r>
    </w:p>
    <w:p w14:paraId="19C75FDA" w14:textId="77777777" w:rsidR="00E61ECB" w:rsidRPr="00E61ECB" w:rsidRDefault="00E61ECB" w:rsidP="00E61ECB">
      <w:pPr>
        <w:rPr>
          <w:rFonts w:eastAsia="Calibri" w:cs="Calibri"/>
          <w:bCs/>
        </w:rPr>
      </w:pPr>
      <w:r w:rsidRPr="00E61ECB">
        <w:rPr>
          <w:rFonts w:eastAsia="Calibri" w:cs="Calibri"/>
          <w:b/>
          <w:bCs/>
          <w:sz w:val="26"/>
        </w:rPr>
        <w:t>Bruner-11</w:t>
      </w:r>
      <w:r w:rsidRPr="00E61ECB">
        <w:rPr>
          <w:rFonts w:eastAsia="Calibri" w:cs="Calibri"/>
          <w:bCs/>
        </w:rPr>
        <w:t xml:space="preserve"> [ Jon Bruner, data editor at Forbes  graduated from the University of Chicago in 2006 with degrees in mathematics and economics, 10/5/2011, http://www.forbes. com/sites/ </w:t>
      </w:r>
      <w:proofErr w:type="spellStart"/>
      <w:r w:rsidRPr="00E61ECB">
        <w:rPr>
          <w:rFonts w:eastAsia="Calibri" w:cs="Calibri"/>
          <w:bCs/>
        </w:rPr>
        <w:t>jonbruner</w:t>
      </w:r>
      <w:proofErr w:type="spellEnd"/>
      <w:r w:rsidRPr="00E61ECB">
        <w:rPr>
          <w:rFonts w:eastAsia="Calibri" w:cs="Calibri"/>
          <w:bCs/>
        </w:rPr>
        <w:t>/2011 /10/05/nobel-prizes-and-american-leadership-in-science-infographic/] Thomas</w:t>
      </w:r>
    </w:p>
    <w:p w14:paraId="10B4E93E" w14:textId="77777777" w:rsidR="00E61ECB" w:rsidRPr="00E61ECB" w:rsidRDefault="00E61ECB" w:rsidP="00E61ECB">
      <w:pPr>
        <w:rPr>
          <w:rFonts w:eastAsia="Calibri" w:cs="Calibri"/>
          <w:bCs/>
        </w:rPr>
      </w:pPr>
    </w:p>
    <w:p w14:paraId="38B448A2" w14:textId="77BC1C2F" w:rsidR="00E61ECB" w:rsidRPr="0085139D" w:rsidRDefault="00E61ECB" w:rsidP="007A3515">
      <w:pPr>
        <w:rPr>
          <w:rFonts w:eastAsia="Calibri" w:cs="Calibri"/>
          <w:bCs/>
          <w:sz w:val="14"/>
        </w:rPr>
      </w:pPr>
      <w:r w:rsidRPr="00E61ECB">
        <w:rPr>
          <w:rFonts w:eastAsia="Calibri" w:cs="Calibri"/>
          <w:bCs/>
          <w:sz w:val="14"/>
        </w:rPr>
        <w:t xml:space="preserve">The graphic below demonstrates one of America’s </w:t>
      </w:r>
      <w:r w:rsidRPr="00E61ECB">
        <w:rPr>
          <w:rFonts w:eastAsia="Calibri" w:cs="Calibri"/>
          <w:b/>
          <w:bCs/>
          <w:u w:val="single"/>
        </w:rPr>
        <w:t>most important strengths: its complete dominance of basic scientific research.</w:t>
      </w:r>
      <w:r w:rsidRPr="00E61ECB">
        <w:rPr>
          <w:rFonts w:eastAsia="Calibri" w:cs="Calibri"/>
          <w:bCs/>
          <w:sz w:val="14"/>
        </w:rPr>
        <w:t xml:space="preserve"> Each day this week, phone calls will go out from Stockholm or Oslo to tell distinguished academics, writers and peacemakers that they’ve won a Nobel Prize. And, as they have for several decades, a majority of those calls will most likely go to American academics.</w:t>
      </w:r>
      <w:r w:rsidRPr="00E61ECB">
        <w:rPr>
          <w:rFonts w:eastAsia="Calibri" w:cs="Calibri"/>
          <w:bCs/>
          <w:sz w:val="12"/>
        </w:rPr>
        <w:t>¶</w:t>
      </w:r>
      <w:r w:rsidRPr="00E61ECB">
        <w:rPr>
          <w:rFonts w:eastAsia="Calibri" w:cs="Calibri"/>
          <w:bCs/>
          <w:sz w:val="14"/>
        </w:rPr>
        <w:t xml:space="preserve"> </w:t>
      </w:r>
      <w:proofErr w:type="gramStart"/>
      <w:r w:rsidRPr="00E61ECB">
        <w:rPr>
          <w:rFonts w:eastAsia="Calibri" w:cs="Calibri"/>
          <w:bCs/>
          <w:sz w:val="14"/>
        </w:rPr>
        <w:t>That</w:t>
      </w:r>
      <w:proofErr w:type="gramEnd"/>
      <w:r w:rsidRPr="00E61ECB">
        <w:rPr>
          <w:rFonts w:eastAsia="Calibri" w:cs="Calibri"/>
          <w:bCs/>
          <w:sz w:val="14"/>
        </w:rPr>
        <w:t xml:space="preserve"> says a great deal about America’s place in the academy. </w:t>
      </w:r>
      <w:r w:rsidRPr="00E61ECB">
        <w:rPr>
          <w:rFonts w:eastAsia="Calibri" w:cs="Calibri"/>
          <w:b/>
          <w:bCs/>
          <w:u w:val="single"/>
        </w:rPr>
        <w:t xml:space="preserve">The United States has won more Nobel prizes for physics, chemistry, physiology or medicine, and economics </w:t>
      </w:r>
      <w:r w:rsidRPr="00E61ECB">
        <w:rPr>
          <w:rFonts w:eastAsia="Calibri" w:cs="Calibri"/>
          <w:bCs/>
          <w:sz w:val="14"/>
        </w:rPr>
        <w:t xml:space="preserve">since World War II </w:t>
      </w:r>
      <w:r w:rsidRPr="00E61ECB">
        <w:rPr>
          <w:rFonts w:eastAsia="Calibri" w:cs="Calibri"/>
          <w:b/>
          <w:bCs/>
          <w:u w:val="single"/>
        </w:rPr>
        <w:t>than any other country,</w:t>
      </w:r>
      <w:r w:rsidRPr="00E61ECB">
        <w:rPr>
          <w:rFonts w:eastAsia="Calibri" w:cs="Calibri"/>
          <w:bCs/>
          <w:sz w:val="14"/>
        </w:rPr>
        <w:t xml:space="preserve"> by a wide margin (it has been less dominant in literature and peace, two awards that are much more broadly distributed among nations). At least one American has won a prize each year since 1935 (excluding the years 1940 through 1942, when no prizes were given out). And the United States became dominant after a very slow start: no American won a science prize in the first six years of the prize’s </w:t>
      </w:r>
      <w:proofErr w:type="spellStart"/>
      <w:r w:rsidRPr="00E61ECB">
        <w:rPr>
          <w:rFonts w:eastAsia="Calibri" w:cs="Calibri"/>
          <w:bCs/>
          <w:sz w:val="14"/>
        </w:rPr>
        <w:t>existence.The</w:t>
      </w:r>
      <w:proofErr w:type="spellEnd"/>
      <w:r w:rsidRPr="00E61ECB">
        <w:rPr>
          <w:rFonts w:eastAsia="Calibri" w:cs="Calibri"/>
          <w:bCs/>
          <w:sz w:val="14"/>
        </w:rPr>
        <w:t xml:space="preserve"> United States is also unique in the scale on which it attracts human capital: of the 314 laureates who won their Nobel prize while working in the U.S., 102 (or 32%) were foreign born, including 15 Germans, 12 Canadians, 10 British, six Russians and six Chinese (twice as many as have received the award while working in China). Compare that to Germany, where just 11 out of 65 Nobel laureates (or 17%) were born outside of Germany (or, while it still existed, Prussia). Or to Japan, which counts no foreigners at all among its nine Nobel laureates.</w:t>
      </w:r>
      <w:r w:rsidRPr="00E61ECB">
        <w:rPr>
          <w:rFonts w:eastAsia="Calibri" w:cs="Calibri"/>
          <w:bCs/>
          <w:sz w:val="12"/>
        </w:rPr>
        <w:t>¶</w:t>
      </w:r>
      <w:r w:rsidRPr="00E61ECB">
        <w:rPr>
          <w:rFonts w:eastAsia="Calibri" w:cs="Calibri"/>
          <w:bCs/>
          <w:sz w:val="14"/>
        </w:rPr>
        <w:t xml:space="preserve"> Note how abruptly scientific leaders can become followers: in the first decades of the 20th century, when Heidelberg and Freiburg were at the center of the academic universe, Germany won more Nobel prizes than any other country: 38 between 1901 and 1931, outpacing the U.S. by a factor of two and a half. But Nazism and the Second World War decimated Germany’s academic apparatus, and the U.S. recruited many of its best scientists. Between 1950 and 1980, Germany won just 16 Nobel prizes. The United States took 117.</w:t>
      </w:r>
      <w:r w:rsidRPr="00E61ECB">
        <w:rPr>
          <w:rFonts w:eastAsia="Calibri" w:cs="Calibri"/>
          <w:bCs/>
          <w:sz w:val="12"/>
        </w:rPr>
        <w:t>¶</w:t>
      </w:r>
      <w:r w:rsidRPr="00E61ECB">
        <w:rPr>
          <w:rFonts w:eastAsia="Calibri" w:cs="Calibri"/>
          <w:bCs/>
          <w:sz w:val="14"/>
        </w:rPr>
        <w:t xml:space="preserve"> The United States owes much to its commanding lead in scientific research, including technological advancement, prosperity and security. Whether it will be able to retain that lead is an important question whose answer depends on whether the country is willing to maintain its warm embrace of science: generous government support in the form of research grants and measures to make higher education accessible; reasonably open borders that make it possible to bring in the world’s best minds; and rich universities and foundations that support long-term theoretical research.</w:t>
      </w:r>
      <w:r w:rsidRPr="00E61ECB">
        <w:rPr>
          <w:rFonts w:eastAsia="Calibri" w:cs="Calibri"/>
          <w:bCs/>
          <w:sz w:val="12"/>
        </w:rPr>
        <w:t>¶</w:t>
      </w:r>
      <w:r w:rsidRPr="00E61ECB">
        <w:rPr>
          <w:rFonts w:eastAsia="Calibri" w:cs="Calibri"/>
          <w:bCs/>
          <w:sz w:val="14"/>
        </w:rPr>
        <w:t xml:space="preserve"> My graphic is in a way a lagging indicator of scientific leadership, since Nobel Prizes typically recognize discoveries published between ten and thirty years earlier. Two important fields of research have moved toward other parts of the world since the late 1990s: stem cell investigation, which relies largely on private support in the U.S. because of Bush-era research restrictions; and experimental high-energy physics, which has a promising new tool at CERN in Switzerland and France. The U.S. still vastly outspends every other country on basic research, as it should, and is home to the world’s best research institutions. But our leaders must remember how easy it is to fall behind–particularly when emergent powers decide to make science a priority.</w:t>
      </w:r>
    </w:p>
    <w:p w14:paraId="3A415B7C" w14:textId="77777777" w:rsidR="00A1273D" w:rsidRPr="00710CB2" w:rsidRDefault="00A1273D" w:rsidP="00A1273D">
      <w:pPr>
        <w:pStyle w:val="Heading4"/>
        <w:rPr>
          <w:rStyle w:val="StyleBoldUnderline"/>
          <w:b w:val="0"/>
          <w:u w:val="none"/>
        </w:rPr>
      </w:pPr>
      <w:r w:rsidRPr="00710CB2">
        <w:rPr>
          <w:rStyle w:val="StyleBoldUnderline"/>
          <w:u w:val="none"/>
        </w:rPr>
        <w:t>Us strong in science now</w:t>
      </w:r>
    </w:p>
    <w:p w14:paraId="785F7544" w14:textId="77777777" w:rsidR="00A1273D" w:rsidRPr="00834A40" w:rsidRDefault="00A1273D" w:rsidP="00A1273D">
      <w:r w:rsidRPr="00F3122B">
        <w:rPr>
          <w:rStyle w:val="StyleStyleBold12pt"/>
        </w:rPr>
        <w:t>Bruner 11</w:t>
      </w:r>
      <w:r>
        <w:t xml:space="preserve"> (john, </w:t>
      </w:r>
      <w:r w:rsidRPr="00F3122B">
        <w:t xml:space="preserve">data editor at Forbes, graduated from the University of Chicago in 2006 </w:t>
      </w:r>
      <w:r>
        <w:t xml:space="preserve">with degrees in mathematics and </w:t>
      </w:r>
      <w:r w:rsidRPr="00F3122B">
        <w:t>economics</w:t>
      </w:r>
      <w:r>
        <w:t xml:space="preserve">, </w:t>
      </w:r>
      <w:r w:rsidRPr="00F3122B">
        <w:t>American Leadership in Science, Measure</w:t>
      </w:r>
      <w:r>
        <w:t xml:space="preserve">d in Nobel Prizes [Infographic] </w:t>
      </w:r>
      <w:r w:rsidRPr="00834A40">
        <w:t>http://www.forbes.com/sites/jonbruner/2011/10/05/nobel-prizes-and-american-leadership-in-science-infographic/</w:t>
      </w:r>
      <w:r>
        <w:t>)Yousuf</w:t>
      </w:r>
    </w:p>
    <w:p w14:paraId="0122AE03" w14:textId="77777777" w:rsidR="00A1273D" w:rsidRPr="00710CB2" w:rsidRDefault="00A1273D" w:rsidP="00A1273D">
      <w:pPr>
        <w:rPr>
          <w:rStyle w:val="StyleBoldUnderline"/>
        </w:rPr>
      </w:pPr>
      <w:r>
        <w:t xml:space="preserve">The graphic below demonstrates one of </w:t>
      </w:r>
      <w:r w:rsidRPr="00710CB2">
        <w:rPr>
          <w:rStyle w:val="StyleBoldUnderline"/>
        </w:rPr>
        <w:t>America’s most important strengths: its complete dominance of basic scientific research.</w:t>
      </w:r>
      <w:r>
        <w:t xml:space="preserve"> Each day this week, phone calls will go out from Stockholm or Oslo to tell distinguished academics, writers and peacemakers that they’ve won a Nobel Prize. And, as they have for several decades, a majority of those calls will most likely go to American academics.</w:t>
      </w:r>
      <w:r w:rsidRPr="00834A40">
        <w:t xml:space="preserve"> </w:t>
      </w:r>
      <w:r>
        <w:t xml:space="preserve">That says a great deal about America’s place in the academy. </w:t>
      </w:r>
      <w:r w:rsidRPr="00710CB2">
        <w:rPr>
          <w:rStyle w:val="StyleBoldUnderline"/>
        </w:rPr>
        <w:t>The United States has won more Nobel prizes for physics, chemistry, physiology or medicine, and economics since World War II than any other country, by a wide margin</w:t>
      </w:r>
      <w:r>
        <w:t xml:space="preserve"> (it has been less dominant in literature and peace, two awards that are much more broadly distributed among nations). At least one American has won a prize each year since 1935 (excluding the years 1940 through 1942, when no prizes were given out). And the United States became dominant after a very slow start: no American won a science prize in the first </w:t>
      </w:r>
      <w:r>
        <w:lastRenderedPageBreak/>
        <w:t>six years of the prize’s existence.</w:t>
      </w:r>
      <w:r w:rsidRPr="00834A40">
        <w:t xml:space="preserve"> </w:t>
      </w:r>
      <w:r>
        <w:t>The United States is also unique in the scale on which it attracts human capital: of the 314 laureates who won their Nobel prize while working in the U.S., 102 (or 32%) were foreign born, including 15 Germans, 12 Canadians, 10 British, six Russians and six Chinese (twice as many as have received the award while working in China). Compare that to Germany, where just 11 out of 65 Nobel laureates (or 17%) were born outside of Germany (or, while it still existed, Prussia). Or to Japan, which counts no foreigners at all among its nine Nobel laureates.</w:t>
      </w:r>
      <w:r w:rsidRPr="00834A40">
        <w:t xml:space="preserve"> </w:t>
      </w:r>
      <w:r>
        <w:t>Note how abruptly scientific leaders can become followers: in the first decades of the 20th century, when Heidelberg and Freiburg were at the center of the academic universe, Germany won more Nobel prizes than any other country: 38 between 1901 and 1931, outpacing the U.S. by a factor of two and a half. But Nazism and the Second World War decimated Germany’s academic apparatus, and the U.S. recruited many of its best scientists. Between 1950 and 1980, Germany won just 16 Nobel prizes. The United States took 117.</w:t>
      </w:r>
      <w:r w:rsidRPr="00834A40">
        <w:t xml:space="preserve"> </w:t>
      </w:r>
      <w:r>
        <w:t>The United States owes much to its commanding lead in scientific research, including technological advancement, prosperity and security. Whether it will be able to retain that lead is an important question whose answer depends on whether the country is willing to maintain its warm embrace of science: generous government support in the form of research grants and measures to make higher education accessible; reasonably open borders that make it possible to bring in the world’s best minds; and rich universities and foundations that support long-term theoretical research.</w:t>
      </w:r>
      <w:r w:rsidRPr="00834A40">
        <w:t xml:space="preserve"> </w:t>
      </w:r>
      <w:r>
        <w:t>My graphic is in a way a lagging indicator of scientific leadership, since Nobel Prizes typically recognize discoveries published between ten and thirty years earlier. Two important fields of research have moved toward other parts of the world since the late 1990s: stem cell investigation, which relies largely on private support in the U.S. because of Bush-era research restrictions; and experimental high-energy physics, which has a promising new tool at CERN in Switzerland and France</w:t>
      </w:r>
      <w:r w:rsidRPr="00710CB2">
        <w:rPr>
          <w:rStyle w:val="StyleBoldUnderline"/>
        </w:rPr>
        <w:t>. The U.S. still vastly outspends every other country on basic research, as it should, and is home to the world’s best research institutions. But our leaders must remember how easy it is to fall behind–particularly when emergent powers decide to make science a priority.</w:t>
      </w:r>
    </w:p>
    <w:p w14:paraId="2A7A69C1" w14:textId="77777777" w:rsidR="00A1273D" w:rsidRDefault="00A1273D" w:rsidP="00A1273D"/>
    <w:p w14:paraId="3537E197" w14:textId="77777777" w:rsidR="00A1273D" w:rsidRPr="00710CB2" w:rsidRDefault="00A1273D" w:rsidP="00A1273D">
      <w:pPr>
        <w:pStyle w:val="Heading4"/>
        <w:rPr>
          <w:sz w:val="22"/>
        </w:rPr>
      </w:pPr>
      <w:r w:rsidRPr="00710CB2">
        <w:rPr>
          <w:rStyle w:val="StyleBoldUnderline"/>
          <w:u w:val="none"/>
        </w:rPr>
        <w:t>Us strong in science now</w:t>
      </w:r>
    </w:p>
    <w:p w14:paraId="3BD61FFB" w14:textId="77777777" w:rsidR="00A1273D" w:rsidRDefault="00A1273D" w:rsidP="00A1273D">
      <w:r w:rsidRPr="00710CB2">
        <w:rPr>
          <w:rStyle w:val="StyleStyleBold12pt"/>
        </w:rPr>
        <w:t>Hummel NO DATE</w:t>
      </w:r>
      <w:r>
        <w:t xml:space="preserve">(Robert, </w:t>
      </w:r>
      <w:r w:rsidRPr="00710CB2">
        <w:t>Chief Scientist and VP of Research at Potomac Institute for Policy Studies</w:t>
      </w:r>
      <w:r>
        <w:t>,</w:t>
      </w:r>
      <w:r w:rsidRPr="00710CB2">
        <w:t xml:space="preserve"> </w:t>
      </w:r>
      <w:r>
        <w:t>U</w:t>
      </w:r>
      <w:r w:rsidRPr="00710CB2">
        <w:t>S Science and Technology Leadership, and Technology Grand Challenges</w:t>
      </w:r>
      <w:r>
        <w:t xml:space="preserve"> </w:t>
      </w:r>
      <w:r w:rsidRPr="007F1553">
        <w:t>http://www.synesisjournal.com/vol3_g/Hummel_2012_G14-39.pdf</w:t>
      </w:r>
      <w:r>
        <w:t>)Yousuf</w:t>
      </w:r>
    </w:p>
    <w:p w14:paraId="2095B245" w14:textId="77777777" w:rsidR="00A1273D" w:rsidRDefault="00A1273D" w:rsidP="00A1273D">
      <w:pPr>
        <w:rPr>
          <w:rStyle w:val="StyleBoldUnderline"/>
        </w:rPr>
      </w:pPr>
      <w:r w:rsidRPr="00710CB2">
        <w:rPr>
          <w:rStyle w:val="StyleBoldUnderline"/>
        </w:rPr>
        <w:t>The US enjoys a science and technology (S&amp;T) enterprise that is the envy of the world.</w:t>
      </w:r>
      <w:r w:rsidRPr="007F1553">
        <w:t xml:space="preserve"> </w:t>
      </w:r>
      <w:r w:rsidRPr="00710CB2">
        <w:rPr>
          <w:rStyle w:val="StyleBoldUnderline"/>
        </w:rPr>
        <w:t xml:space="preserve">Our </w:t>
      </w:r>
      <w:proofErr w:type="spellStart"/>
      <w:r w:rsidRPr="00710CB2">
        <w:rPr>
          <w:rStyle w:val="StyleBoldUnderline"/>
        </w:rPr>
        <w:t>uni-versities</w:t>
      </w:r>
      <w:proofErr w:type="spellEnd"/>
      <w:r w:rsidRPr="00710CB2">
        <w:rPr>
          <w:rStyle w:val="StyleBoldUnderline"/>
        </w:rPr>
        <w:t xml:space="preserve">, industries, laboratories, and government institutions have developed and used </w:t>
      </w:r>
      <w:proofErr w:type="spellStart"/>
      <w:r w:rsidRPr="00710CB2">
        <w:rPr>
          <w:rStyle w:val="StyleBoldUnderline"/>
        </w:rPr>
        <w:t>technol-ogy</w:t>
      </w:r>
      <w:proofErr w:type="spellEnd"/>
      <w:r w:rsidRPr="00710CB2">
        <w:rPr>
          <w:rStyle w:val="StyleBoldUnderline"/>
        </w:rPr>
        <w:t xml:space="preserve"> that has driven economic benefits and secured superpower defense status. The US remains the leader in S&amp;T innovation, a position enjoyed since World War II. </w:t>
      </w:r>
      <w:r w:rsidRPr="007F1553">
        <w:t xml:space="preserve">While the health of the US S&amp;T enterprise remains strong, there are considerable stresses within each major component. Some believe that the US position as leader in S&amp;T could falter, at least in some fields. We review the stresses in various components of the S&amp;T enterprise and the evidence of trends in S&amp;T quality. </w:t>
      </w:r>
      <w:r w:rsidRPr="00710CB2">
        <w:rPr>
          <w:rStyle w:val="StyleBoldUnderline"/>
        </w:rPr>
        <w:t>We conclude that the enterprise maintains a leadership position for now.</w:t>
      </w:r>
    </w:p>
    <w:p w14:paraId="0692334F" w14:textId="77777777" w:rsidR="0085139D" w:rsidRDefault="0085139D" w:rsidP="00A1273D">
      <w:pPr>
        <w:rPr>
          <w:rStyle w:val="StyleBoldUnderline"/>
        </w:rPr>
      </w:pPr>
    </w:p>
    <w:p w14:paraId="3DDC3228" w14:textId="77777777" w:rsidR="0085139D" w:rsidRDefault="0085139D" w:rsidP="0085139D">
      <w:pPr>
        <w:pStyle w:val="Heading4"/>
      </w:pPr>
      <w:r>
        <w:lastRenderedPageBreak/>
        <w:t>US science high now – funding increase</w:t>
      </w:r>
    </w:p>
    <w:p w14:paraId="437D0106" w14:textId="77777777" w:rsidR="0085139D" w:rsidRPr="00455EE8" w:rsidRDefault="0085139D" w:rsidP="0085139D">
      <w:proofErr w:type="spellStart"/>
      <w:r>
        <w:rPr>
          <w:rStyle w:val="StyleStyleBold12pt"/>
        </w:rPr>
        <w:t>Mervis</w:t>
      </w:r>
      <w:proofErr w:type="spellEnd"/>
      <w:r>
        <w:rPr>
          <w:rStyle w:val="StyleStyleBold12pt"/>
        </w:rPr>
        <w:t xml:space="preserve"> 1/14 – </w:t>
      </w:r>
      <w:r w:rsidRPr="00455EE8">
        <w:t xml:space="preserve">(Jeffrey </w:t>
      </w:r>
      <w:proofErr w:type="spellStart"/>
      <w:r w:rsidRPr="00455EE8">
        <w:t>Mervis</w:t>
      </w:r>
      <w:proofErr w:type="spellEnd"/>
      <w:r w:rsidRPr="00455EE8">
        <w:t xml:space="preserve">, Staff Writer for Science, reports on science policy in the US, more than 30 </w:t>
      </w:r>
      <w:proofErr w:type="spellStart"/>
      <w:r w:rsidRPr="00455EE8">
        <w:t>years experience</w:t>
      </w:r>
      <w:proofErr w:type="spellEnd"/>
      <w:r w:rsidRPr="00455EE8">
        <w:t xml:space="preserve"> in the field, “US Science Agencies Get Some Relief in 2014 Budget”, Science, January 1, 2014, </w:t>
      </w:r>
      <w:hyperlink r:id="rId68" w:history="1">
        <w:r w:rsidRPr="00455EE8">
          <w:t>http://news.sciencemag.org/funding/2014/01/u.s.-science-agencies-get-some-relief-2014-budget</w:t>
        </w:r>
      </w:hyperlink>
      <w:r w:rsidRPr="00455EE8">
        <w:t xml:space="preserve">) Wang </w:t>
      </w:r>
    </w:p>
    <w:p w14:paraId="2D9D0A83" w14:textId="77777777" w:rsidR="0085139D" w:rsidRPr="00455EE8" w:rsidRDefault="0085139D" w:rsidP="0085139D">
      <w:pPr>
        <w:rPr>
          <w:sz w:val="16"/>
        </w:rPr>
      </w:pPr>
      <w:r w:rsidRPr="00455EE8">
        <w:rPr>
          <w:sz w:val="16"/>
        </w:rPr>
        <w:t xml:space="preserve">The ghost of former President George W. Bush permeates the 2014 budget that Congress released last night. His presence is good news for physical scientists, but less cheery for biomedical researchers, as </w:t>
      </w:r>
      <w:r w:rsidRPr="001F5AEF">
        <w:rPr>
          <w:rStyle w:val="StyleBoldUnderline"/>
        </w:rPr>
        <w:t>Congress reserved some of the biggest spending increases for NASA and the Department of Energy</w:t>
      </w:r>
      <w:r w:rsidRPr="00455EE8">
        <w:rPr>
          <w:sz w:val="16"/>
        </w:rPr>
        <w:t xml:space="preserve"> (DOE). </w:t>
      </w:r>
      <w:r w:rsidRPr="001F5AEF">
        <w:rPr>
          <w:rStyle w:val="StyleBoldUnderline"/>
        </w:rPr>
        <w:t>The</w:t>
      </w:r>
      <w:r w:rsidRPr="00455EE8">
        <w:rPr>
          <w:sz w:val="16"/>
        </w:rPr>
        <w:t xml:space="preserve"> National Institutes of Health (</w:t>
      </w:r>
      <w:r w:rsidRPr="001F5AEF">
        <w:rPr>
          <w:rStyle w:val="StyleBoldUnderline"/>
        </w:rPr>
        <w:t>NIH</w:t>
      </w:r>
      <w:r w:rsidRPr="00455EE8">
        <w:rPr>
          <w:sz w:val="16"/>
        </w:rPr>
        <w:t xml:space="preserve">), meanwhile, </w:t>
      </w:r>
      <w:r w:rsidRPr="001F5AEF">
        <w:rPr>
          <w:rStyle w:val="Emphasis"/>
        </w:rPr>
        <w:t>got a $1 billion increase</w:t>
      </w:r>
      <w:r w:rsidRPr="00455EE8">
        <w:rPr>
          <w:sz w:val="16"/>
        </w:rPr>
        <w:t xml:space="preserve"> that is drawing mixed reviews from research advocates.</w:t>
      </w:r>
      <w:r w:rsidRPr="00455EE8">
        <w:rPr>
          <w:sz w:val="12"/>
        </w:rPr>
        <w:t>¶</w:t>
      </w:r>
      <w:r w:rsidRPr="00455EE8">
        <w:rPr>
          <w:sz w:val="16"/>
        </w:rPr>
        <w:t xml:space="preserve"> The deal released late on 13 January has its origins in a spending deal that Congress struck on 10 December. It eased the pain of the across-the-board cuts known as sequestration, calling for $1.012 trillion in 2014 discretionary spending. That is some $44 billion more than would have been available under a 2011 agreement that called for reducing the federal deficit by a trillion dollars over the next decade. But it took about a month for lawmakers to decide how to divvy up the money.</w:t>
      </w:r>
      <w:r w:rsidRPr="00455EE8">
        <w:rPr>
          <w:sz w:val="12"/>
        </w:rPr>
        <w:t>¶</w:t>
      </w:r>
      <w:r w:rsidRPr="00455EE8">
        <w:rPr>
          <w:sz w:val="16"/>
        </w:rPr>
        <w:t xml:space="preserve"> For agencies that provide major support for the physical sciences, </w:t>
      </w:r>
      <w:r w:rsidRPr="00455EE8">
        <w:rPr>
          <w:rStyle w:val="StyleBoldUnderline"/>
        </w:rPr>
        <w:t>the new budget represents a healthy boost over 2013 spending levels,</w:t>
      </w:r>
      <w:r w:rsidRPr="00455EE8">
        <w:rPr>
          <w:sz w:val="16"/>
        </w:rPr>
        <w:t xml:space="preserve"> which were depressed by the </w:t>
      </w:r>
      <w:proofErr w:type="spellStart"/>
      <w:r w:rsidRPr="00455EE8">
        <w:rPr>
          <w:sz w:val="16"/>
        </w:rPr>
        <w:t>sequester’s</w:t>
      </w:r>
      <w:proofErr w:type="spellEnd"/>
      <w:r w:rsidRPr="00455EE8">
        <w:rPr>
          <w:sz w:val="16"/>
        </w:rPr>
        <w:t xml:space="preserve"> 5% bite. The National Science Foundation (</w:t>
      </w:r>
      <w:r w:rsidRPr="00455EE8">
        <w:rPr>
          <w:rStyle w:val="Emphasis"/>
        </w:rPr>
        <w:t>NSF) will receive $7.17 billion, an increase of 4.2%,</w:t>
      </w:r>
      <w:r w:rsidRPr="00455EE8">
        <w:rPr>
          <w:sz w:val="16"/>
        </w:rPr>
        <w:t xml:space="preserve"> for example, and </w:t>
      </w:r>
      <w:r w:rsidRPr="00455EE8">
        <w:rPr>
          <w:rStyle w:val="StyleBoldUnderline"/>
        </w:rPr>
        <w:t>NASA’s science programs will get $5.15 billion, a 7.7% jump</w:t>
      </w:r>
      <w:r w:rsidRPr="00455EE8">
        <w:rPr>
          <w:sz w:val="16"/>
        </w:rPr>
        <w:t xml:space="preserve">. DOE’s Office of Science enjoys a 9.7% increase, to $5.07 billion, and DOE’s Advanced Research Projects Agency-Energy gets an 11.2% boost to $280 million. The </w:t>
      </w:r>
      <w:r w:rsidRPr="00455EE8">
        <w:rPr>
          <w:rStyle w:val="StyleBoldUnderline"/>
        </w:rPr>
        <w:t>National Institutes of Standards and Technology will see its budget grow 10.4%, to $850 million.</w:t>
      </w:r>
      <w:r w:rsidRPr="00455EE8">
        <w:rPr>
          <w:rStyle w:val="StyleBoldUnderline"/>
          <w:sz w:val="12"/>
          <w:u w:val="none"/>
        </w:rPr>
        <w:t>¶</w:t>
      </w:r>
      <w:r w:rsidRPr="00455EE8">
        <w:rPr>
          <w:sz w:val="16"/>
        </w:rPr>
        <w:t xml:space="preserve"> Except for NASA, those agencies were all part of a 2006 initiative launched by the Bush administration to increase funding for the physical sciences. Congress formalized the idea in a 2007 law, the America COMPETES Act. Although agencies never received the generous funding called for by COMPETES, which has recently expired after being reauthorized in 2010, its message appears to have survived: The physical sciences need to be strengthened to help the U.S. economy remain strong. President Barack Obama has continued that theme in his budget requests, including a bid last spring for large increases at several agencies (see table).</w:t>
      </w:r>
      <w:r w:rsidRPr="00455EE8">
        <w:rPr>
          <w:sz w:val="12"/>
        </w:rPr>
        <w:t>¶</w:t>
      </w:r>
      <w:r w:rsidRPr="00455EE8">
        <w:rPr>
          <w:sz w:val="16"/>
        </w:rPr>
        <w:t xml:space="preserve"> </w:t>
      </w:r>
    </w:p>
    <w:p w14:paraId="31C71778" w14:textId="77777777" w:rsidR="0085139D" w:rsidRPr="00710CB2" w:rsidRDefault="0085139D" w:rsidP="00A1273D">
      <w:pPr>
        <w:rPr>
          <w:rStyle w:val="StyleBoldUnderline"/>
        </w:rPr>
      </w:pPr>
    </w:p>
    <w:p w14:paraId="3ED03831" w14:textId="61505F4B" w:rsidR="00FA1556" w:rsidRDefault="00FA1556" w:rsidP="008574FD">
      <w:pPr>
        <w:pStyle w:val="Heading3"/>
      </w:pPr>
      <w:r>
        <w:lastRenderedPageBreak/>
        <w:t xml:space="preserve">I/L Turn – Unilateralism Bad </w:t>
      </w:r>
    </w:p>
    <w:p w14:paraId="0E2C32C6" w14:textId="77777777" w:rsidR="00FA1556" w:rsidRDefault="00FA1556" w:rsidP="00FA1556">
      <w:pPr>
        <w:pStyle w:val="Heading4"/>
      </w:pPr>
      <w:r>
        <w:t xml:space="preserve">Unilateral action kills diplomacy – increases tensions and instability </w:t>
      </w:r>
    </w:p>
    <w:p w14:paraId="50A48B21" w14:textId="77777777" w:rsidR="00FA1556" w:rsidRPr="00BC4AEB" w:rsidRDefault="00FA1556" w:rsidP="00FA1556">
      <w:pPr>
        <w:rPr>
          <w:rStyle w:val="StyleStyleBold12pt"/>
        </w:rPr>
      </w:pPr>
      <w:r>
        <w:rPr>
          <w:rStyle w:val="StyleStyleBold12pt"/>
        </w:rPr>
        <w:t xml:space="preserve">UNESCO 13 – </w:t>
      </w:r>
      <w:r w:rsidRPr="00C51738">
        <w:t xml:space="preserve">(United Nations Education, Scientific, and Cultural Organization, specialized agency of the UN to contribute peace and security by promoting international collaboration through science, education, and culture, has 195 member states and nine associate members, “A World of Science”, January to March 2013, </w:t>
      </w:r>
      <w:hyperlink r:id="rId69" w:history="1">
        <w:r w:rsidRPr="00C51738">
          <w:t>http://unesdoc.unesco.org/images/0021/002191/219156e.pdf</w:t>
        </w:r>
      </w:hyperlink>
      <w:r w:rsidRPr="00C51738">
        <w:t>) Wang</w:t>
      </w:r>
    </w:p>
    <w:p w14:paraId="7982FF94" w14:textId="6364AE17" w:rsidR="00FA1556" w:rsidRPr="00FA1556" w:rsidRDefault="00FA1556" w:rsidP="00FA1556">
      <w:pPr>
        <w:rPr>
          <w:sz w:val="16"/>
        </w:rPr>
      </w:pPr>
      <w:r w:rsidRPr="000A7E2C">
        <w:rPr>
          <w:sz w:val="16"/>
        </w:rPr>
        <w:t xml:space="preserve">Without relations or institutions conducive to conflict </w:t>
      </w:r>
      <w:r w:rsidRPr="000A7E2C">
        <w:rPr>
          <w:sz w:val="12"/>
        </w:rPr>
        <w:t>¶</w:t>
      </w:r>
      <w:r w:rsidRPr="000A7E2C">
        <w:rPr>
          <w:sz w:val="16"/>
        </w:rPr>
        <w:t xml:space="preserve"> resolution, </w:t>
      </w:r>
      <w:r w:rsidRPr="00A23BF8">
        <w:rPr>
          <w:rStyle w:val="Emphasis"/>
          <w:highlight w:val="yellow"/>
        </w:rPr>
        <w:t>unilateral action can heighten tensions and regional instability</w:t>
      </w:r>
      <w:r w:rsidRPr="000A7E2C">
        <w:rPr>
          <w:sz w:val="16"/>
        </w:rPr>
        <w:t xml:space="preserve">, </w:t>
      </w:r>
      <w:r w:rsidRPr="00361888">
        <w:rPr>
          <w:rStyle w:val="StyleBoldUnderline"/>
        </w:rPr>
        <w:t>requiring years or decades to resolve</w:t>
      </w:r>
      <w:r w:rsidRPr="000A7E2C">
        <w:rPr>
          <w:sz w:val="16"/>
        </w:rPr>
        <w:t xml:space="preserve">: </w:t>
      </w:r>
      <w:r w:rsidRPr="000A7E2C">
        <w:rPr>
          <w:sz w:val="12"/>
        </w:rPr>
        <w:t>¶</w:t>
      </w:r>
      <w:r w:rsidRPr="000A7E2C">
        <w:rPr>
          <w:sz w:val="16"/>
        </w:rPr>
        <w:t xml:space="preserve"> the Indus Waters Treaty took 10 years of </w:t>
      </w:r>
      <w:r w:rsidRPr="000A7E2C">
        <w:rPr>
          <w:sz w:val="12"/>
        </w:rPr>
        <w:t>¶</w:t>
      </w:r>
      <w:r w:rsidRPr="000A7E2C">
        <w:rPr>
          <w:sz w:val="16"/>
        </w:rPr>
        <w:t xml:space="preserve"> negotiations, the Indo-Bangladesh Ganges Water </w:t>
      </w:r>
      <w:r w:rsidRPr="000A7E2C">
        <w:rPr>
          <w:sz w:val="12"/>
        </w:rPr>
        <w:t>¶</w:t>
      </w:r>
      <w:r w:rsidRPr="000A7E2C">
        <w:rPr>
          <w:sz w:val="16"/>
        </w:rPr>
        <w:t xml:space="preserve"> Treaty (1996) 30 years and the Israel-Jordan </w:t>
      </w:r>
      <w:r w:rsidRPr="000A7E2C">
        <w:rPr>
          <w:sz w:val="12"/>
        </w:rPr>
        <w:t>¶</w:t>
      </w:r>
      <w:r w:rsidRPr="000A7E2C">
        <w:rPr>
          <w:sz w:val="16"/>
        </w:rPr>
        <w:t xml:space="preserve"> Treaty of Peace (1994) 40 years. Water was the last and most contentious issue negotiated in </w:t>
      </w:r>
      <w:r w:rsidRPr="000A7E2C">
        <w:rPr>
          <w:sz w:val="12"/>
        </w:rPr>
        <w:t>¶</w:t>
      </w:r>
      <w:r w:rsidRPr="000A7E2C">
        <w:rPr>
          <w:sz w:val="16"/>
        </w:rPr>
        <w:t xml:space="preserve"> the 1994 peace treaty between Israel and Jordan </w:t>
      </w:r>
      <w:r w:rsidRPr="000A7E2C">
        <w:rPr>
          <w:sz w:val="12"/>
        </w:rPr>
        <w:t>¶</w:t>
      </w:r>
      <w:r w:rsidRPr="000A7E2C">
        <w:rPr>
          <w:sz w:val="16"/>
        </w:rPr>
        <w:t xml:space="preserve"> and was relegated to ‘final status’ negotiations </w:t>
      </w:r>
      <w:r w:rsidRPr="000A7E2C">
        <w:rPr>
          <w:sz w:val="12"/>
        </w:rPr>
        <w:t>¶</w:t>
      </w:r>
      <w:r w:rsidRPr="000A7E2C">
        <w:rPr>
          <w:sz w:val="16"/>
        </w:rPr>
        <w:t xml:space="preserve"> between Israel and the Palestinians, along with </w:t>
      </w:r>
      <w:r w:rsidRPr="000A7E2C">
        <w:rPr>
          <w:sz w:val="12"/>
        </w:rPr>
        <w:t>¶</w:t>
      </w:r>
      <w:r w:rsidRPr="000A7E2C">
        <w:rPr>
          <w:sz w:val="16"/>
        </w:rPr>
        <w:t xml:space="preserve"> difficult issues like refugees and the status of </w:t>
      </w:r>
      <w:r w:rsidRPr="000A7E2C">
        <w:rPr>
          <w:sz w:val="12"/>
        </w:rPr>
        <w:t>¶</w:t>
      </w:r>
      <w:r w:rsidRPr="000A7E2C">
        <w:rPr>
          <w:sz w:val="16"/>
        </w:rPr>
        <w:t xml:space="preserve"> Jerusalem. During this long process, water quality </w:t>
      </w:r>
      <w:r w:rsidRPr="000A7E2C">
        <w:rPr>
          <w:sz w:val="12"/>
        </w:rPr>
        <w:t>¶</w:t>
      </w:r>
      <w:r w:rsidRPr="000A7E2C">
        <w:rPr>
          <w:sz w:val="16"/>
        </w:rPr>
        <w:t xml:space="preserve"> and quantity can degrade until the health of </w:t>
      </w:r>
      <w:r w:rsidRPr="000A7E2C">
        <w:rPr>
          <w:sz w:val="12"/>
        </w:rPr>
        <w:t>¶</w:t>
      </w:r>
      <w:r w:rsidRPr="000A7E2C">
        <w:rPr>
          <w:sz w:val="16"/>
        </w:rPr>
        <w:t xml:space="preserve"> dependent populations and ecosystems is damaged or destroyed. </w:t>
      </w:r>
      <w:r w:rsidRPr="000A7E2C">
        <w:rPr>
          <w:sz w:val="12"/>
        </w:rPr>
        <w:t>¶</w:t>
      </w:r>
      <w:r w:rsidRPr="000A7E2C">
        <w:rPr>
          <w:sz w:val="16"/>
        </w:rPr>
        <w:t xml:space="preserve"> The problem worsens as the dispute intensifies; the ecosystems </w:t>
      </w:r>
      <w:r w:rsidRPr="000A7E2C">
        <w:rPr>
          <w:sz w:val="12"/>
        </w:rPr>
        <w:t>¶</w:t>
      </w:r>
      <w:r w:rsidRPr="000A7E2C">
        <w:rPr>
          <w:sz w:val="16"/>
        </w:rPr>
        <w:t xml:space="preserve"> of the lower Nile, the lower Jordan and the tributaries of the Aral </w:t>
      </w:r>
      <w:r w:rsidRPr="000A7E2C">
        <w:rPr>
          <w:sz w:val="12"/>
        </w:rPr>
        <w:t>¶</w:t>
      </w:r>
      <w:r w:rsidRPr="000A7E2C">
        <w:rPr>
          <w:sz w:val="16"/>
        </w:rPr>
        <w:t xml:space="preserve"> Sea have effectively been written off as unfortunate products of </w:t>
      </w:r>
      <w:r w:rsidRPr="000A7E2C">
        <w:rPr>
          <w:sz w:val="12"/>
        </w:rPr>
        <w:t>¶</w:t>
      </w:r>
      <w:r w:rsidRPr="000A7E2C">
        <w:rPr>
          <w:sz w:val="16"/>
        </w:rPr>
        <w:t xml:space="preserve"> human intractability.</w:t>
      </w:r>
      <w:r w:rsidRPr="000A7E2C">
        <w:rPr>
          <w:sz w:val="12"/>
        </w:rPr>
        <w:t>¶</w:t>
      </w:r>
      <w:r w:rsidRPr="000A7E2C">
        <w:rPr>
          <w:sz w:val="16"/>
        </w:rPr>
        <w:t xml:space="preserve"> </w:t>
      </w:r>
      <w:r w:rsidRPr="00361888">
        <w:rPr>
          <w:rStyle w:val="StyleBoldUnderline"/>
        </w:rPr>
        <w:t xml:space="preserve">When unilateral development initiatives produce international </w:t>
      </w:r>
      <w:r w:rsidRPr="000A7E2C">
        <w:rPr>
          <w:rStyle w:val="StyleBoldUnderline"/>
          <w:sz w:val="12"/>
        </w:rPr>
        <w:t>¶</w:t>
      </w:r>
      <w:r w:rsidRPr="00361888">
        <w:rPr>
          <w:rStyle w:val="StyleBoldUnderline"/>
        </w:rPr>
        <w:t xml:space="preserve"> tensions, </w:t>
      </w:r>
      <w:r w:rsidRPr="00A23BF8">
        <w:rPr>
          <w:rStyle w:val="StyleBoldUnderline"/>
          <w:highlight w:val="yellow"/>
        </w:rPr>
        <w:t xml:space="preserve">it becomes more difficult to support cooperative </w:t>
      </w:r>
      <w:r w:rsidRPr="00A23BF8">
        <w:rPr>
          <w:rStyle w:val="StyleBoldUnderline"/>
          <w:sz w:val="12"/>
          <w:highlight w:val="yellow"/>
        </w:rPr>
        <w:t>¶</w:t>
      </w:r>
      <w:r w:rsidRPr="00A23BF8">
        <w:rPr>
          <w:rStyle w:val="StyleBoldUnderline"/>
          <w:highlight w:val="yellow"/>
        </w:rPr>
        <w:t xml:space="preserve"> </w:t>
      </w:r>
      <w:proofErr w:type="spellStart"/>
      <w:r w:rsidRPr="00A23BF8">
        <w:rPr>
          <w:rStyle w:val="StyleBoldUnderline"/>
          <w:highlight w:val="yellow"/>
        </w:rPr>
        <w:t>behaviour</w:t>
      </w:r>
      <w:proofErr w:type="spellEnd"/>
      <w:r w:rsidRPr="00A23BF8">
        <w:rPr>
          <w:sz w:val="16"/>
          <w:highlight w:val="yellow"/>
        </w:rPr>
        <w:t>.</w:t>
      </w:r>
      <w:r w:rsidRPr="000A7E2C">
        <w:rPr>
          <w:sz w:val="16"/>
        </w:rPr>
        <w:t xml:space="preserve"> As mistrust between </w:t>
      </w:r>
      <w:proofErr w:type="spellStart"/>
      <w:r w:rsidRPr="000A7E2C">
        <w:rPr>
          <w:sz w:val="16"/>
        </w:rPr>
        <w:t>riparians</w:t>
      </w:r>
      <w:proofErr w:type="spellEnd"/>
      <w:r w:rsidRPr="000A7E2C">
        <w:rPr>
          <w:sz w:val="16"/>
        </w:rPr>
        <w:t xml:space="preserve"> grows, </w:t>
      </w:r>
      <w:r w:rsidRPr="00A23BF8">
        <w:rPr>
          <w:rStyle w:val="StyleBoldUnderline"/>
          <w:highlight w:val="yellow"/>
        </w:rPr>
        <w:t>threats and disputes rage across boundaries</w:t>
      </w:r>
      <w:r w:rsidRPr="000A7E2C">
        <w:rPr>
          <w:rStyle w:val="StyleBoldUnderline"/>
        </w:rPr>
        <w:t xml:space="preserve">, as seen in India and Pakistan or </w:t>
      </w:r>
      <w:r w:rsidRPr="000A7E2C">
        <w:rPr>
          <w:rStyle w:val="StyleBoldUnderline"/>
          <w:sz w:val="12"/>
        </w:rPr>
        <w:t>¶</w:t>
      </w:r>
      <w:r w:rsidRPr="000A7E2C">
        <w:rPr>
          <w:rStyle w:val="StyleBoldUnderline"/>
        </w:rPr>
        <w:t xml:space="preserve"> Canada and the USA.</w:t>
      </w:r>
      <w:r w:rsidRPr="000A7E2C">
        <w:rPr>
          <w:sz w:val="16"/>
        </w:rPr>
        <w:t xml:space="preserve"> </w:t>
      </w:r>
      <w:r w:rsidRPr="000A7E2C">
        <w:rPr>
          <w:rStyle w:val="StyleBoldUnderline"/>
        </w:rPr>
        <w:t xml:space="preserve">Even if they do not degenerate into open </w:t>
      </w:r>
      <w:r w:rsidRPr="000A7E2C">
        <w:rPr>
          <w:rStyle w:val="StyleBoldUnderline"/>
          <w:sz w:val="12"/>
        </w:rPr>
        <w:t>¶</w:t>
      </w:r>
      <w:r w:rsidRPr="000A7E2C">
        <w:rPr>
          <w:rStyle w:val="StyleBoldUnderline"/>
        </w:rPr>
        <w:t xml:space="preserve"> conflict, mistrust and t</w:t>
      </w:r>
      <w:r w:rsidRPr="00A23BF8">
        <w:rPr>
          <w:rStyle w:val="StyleBoldUnderline"/>
          <w:highlight w:val="yellow"/>
        </w:rPr>
        <w:t>ensions</w:t>
      </w:r>
      <w:r w:rsidRPr="000A7E2C">
        <w:rPr>
          <w:rStyle w:val="StyleBoldUnderline"/>
        </w:rPr>
        <w:t xml:space="preserve"> </w:t>
      </w:r>
      <w:r w:rsidRPr="00A23BF8">
        <w:rPr>
          <w:rStyle w:val="StyleBoldUnderline"/>
          <w:highlight w:val="yellow"/>
        </w:rPr>
        <w:t>can hamper regional development</w:t>
      </w:r>
      <w:r w:rsidRPr="000A7E2C">
        <w:rPr>
          <w:sz w:val="16"/>
        </w:rPr>
        <w:t xml:space="preserve"> </w:t>
      </w:r>
      <w:r w:rsidRPr="000A7E2C">
        <w:rPr>
          <w:sz w:val="12"/>
        </w:rPr>
        <w:t>¶</w:t>
      </w:r>
      <w:r w:rsidRPr="000A7E2C">
        <w:rPr>
          <w:sz w:val="16"/>
        </w:rPr>
        <w:t xml:space="preserve"> </w:t>
      </w:r>
      <w:r w:rsidRPr="000A7E2C">
        <w:rPr>
          <w:rStyle w:val="StyleBoldUnderline"/>
        </w:rPr>
        <w:t>by impeding joint projects and mutually beneficial infrastructure.</w:t>
      </w:r>
      <w:r w:rsidRPr="000A7E2C">
        <w:rPr>
          <w:sz w:val="16"/>
        </w:rPr>
        <w:t xml:space="preserve"> </w:t>
      </w:r>
      <w:r w:rsidRPr="000A7E2C">
        <w:rPr>
          <w:sz w:val="12"/>
        </w:rPr>
        <w:t>¶</w:t>
      </w:r>
      <w:r w:rsidRPr="000A7E2C">
        <w:rPr>
          <w:sz w:val="16"/>
        </w:rPr>
        <w:t xml:space="preserve"> One of the most important sources of water for both Israelis and </w:t>
      </w:r>
      <w:r w:rsidRPr="000A7E2C">
        <w:rPr>
          <w:sz w:val="12"/>
        </w:rPr>
        <w:t>¶</w:t>
      </w:r>
      <w:r w:rsidRPr="000A7E2C">
        <w:rPr>
          <w:sz w:val="16"/>
        </w:rPr>
        <w:t xml:space="preserve"> Palestinians, the Mountain Aquifer, is threatened by pollution </w:t>
      </w:r>
      <w:r w:rsidRPr="000A7E2C">
        <w:rPr>
          <w:sz w:val="12"/>
        </w:rPr>
        <w:t>¶</w:t>
      </w:r>
      <w:r w:rsidRPr="000A7E2C">
        <w:rPr>
          <w:sz w:val="16"/>
        </w:rPr>
        <w:t xml:space="preserve"> from untreated sewage. The existing conflict has impeded donor </w:t>
      </w:r>
      <w:r w:rsidRPr="000A7E2C">
        <w:rPr>
          <w:sz w:val="12"/>
        </w:rPr>
        <w:t>¶</w:t>
      </w:r>
      <w:r w:rsidRPr="000A7E2C">
        <w:rPr>
          <w:sz w:val="16"/>
        </w:rPr>
        <w:t xml:space="preserve"> initiatives to build wastewater treatment plants in Palestine, </w:t>
      </w:r>
      <w:r w:rsidRPr="000A7E2C">
        <w:rPr>
          <w:sz w:val="12"/>
        </w:rPr>
        <w:t>¶</w:t>
      </w:r>
      <w:r w:rsidRPr="000A7E2C">
        <w:rPr>
          <w:sz w:val="16"/>
        </w:rPr>
        <w:t xml:space="preserve"> setting the stage for a vicious circle as groundwater pollution </w:t>
      </w:r>
      <w:r w:rsidRPr="000A7E2C">
        <w:rPr>
          <w:sz w:val="12"/>
        </w:rPr>
        <w:t>¶</w:t>
      </w:r>
      <w:r w:rsidRPr="000A7E2C">
        <w:rPr>
          <w:sz w:val="16"/>
        </w:rPr>
        <w:t xml:space="preserve"> increases regional water scarcity and, in turn, exacerbates the Israeli−Palestinian conflict. </w:t>
      </w:r>
    </w:p>
    <w:p w14:paraId="0CAAC3C1" w14:textId="2EAE5293" w:rsidR="008574FD" w:rsidRDefault="008574FD" w:rsidP="008574FD">
      <w:pPr>
        <w:pStyle w:val="Heading3"/>
      </w:pPr>
      <w:r>
        <w:lastRenderedPageBreak/>
        <w:t xml:space="preserve">I/L Defense – Science Diplomacy Fails </w:t>
      </w:r>
    </w:p>
    <w:p w14:paraId="7D07BF6E" w14:textId="77777777" w:rsidR="008574FD" w:rsidRPr="00A55C22" w:rsidRDefault="008574FD" w:rsidP="008574FD">
      <w:pPr>
        <w:pStyle w:val="Heading4"/>
        <w:rPr>
          <w:rStyle w:val="StyleStyleBold12pt"/>
          <w:b/>
        </w:rPr>
      </w:pPr>
      <w:r>
        <w:rPr>
          <w:rStyle w:val="StyleStyleBold12pt"/>
          <w:b/>
        </w:rPr>
        <w:t>Science diplomacy fails—cannot provide solutions to problems</w:t>
      </w:r>
    </w:p>
    <w:p w14:paraId="2D47E5FC" w14:textId="55A56C96" w:rsidR="008574FD" w:rsidRPr="00A55C22" w:rsidRDefault="008574FD" w:rsidP="008574FD">
      <w:r w:rsidRPr="00A55C22">
        <w:rPr>
          <w:rStyle w:val="StyleStyleBold12pt"/>
        </w:rPr>
        <w:t>Dickson</w:t>
      </w:r>
      <w:r>
        <w:rPr>
          <w:rStyle w:val="StyleStyleBold12pt"/>
        </w:rPr>
        <w:t xml:space="preserve"> 10 </w:t>
      </w:r>
      <w:r w:rsidRPr="00A55C22">
        <w:t xml:space="preserve">(David, the founder of SciDev.Net and champion of science journalism across the developing world, Science in diplomacy: “On tap but not on top”, </w:t>
      </w:r>
      <w:r w:rsidRPr="0010527D">
        <w:t>https://scidevnet.wordpress.com/category/science-diplomacy-conference-2010/</w:t>
      </w:r>
      <w:r w:rsidRPr="00A55C22">
        <w:t>)</w:t>
      </w:r>
      <w:r>
        <w:t xml:space="preserve"> </w:t>
      </w:r>
      <w:proofErr w:type="spellStart"/>
      <w:r>
        <w:t>Yousuf</w:t>
      </w:r>
      <w:proofErr w:type="spellEnd"/>
    </w:p>
    <w:p w14:paraId="3A4EB450" w14:textId="77777777" w:rsidR="008574FD" w:rsidRDefault="008574FD" w:rsidP="008574FD">
      <w:pPr>
        <w:rPr>
          <w:sz w:val="16"/>
        </w:rPr>
      </w:pPr>
      <w:r w:rsidRPr="00A55C22">
        <w:rPr>
          <w:rStyle w:val="StyleBoldUnderline"/>
        </w:rPr>
        <w:t>There’s a general consensus in both the scientific and political worlds that the principle of science diplomacy, at least in the somewhat restricted sense of the need to get more and better science into international negotiations, is a desirable objective.</w:t>
      </w:r>
      <w:r w:rsidRPr="00A55C22">
        <w:rPr>
          <w:rStyle w:val="StyleBoldUnderline"/>
          <w:sz w:val="12"/>
          <w:u w:val="none"/>
        </w:rPr>
        <w:t>¶</w:t>
      </w:r>
      <w:r w:rsidRPr="00A55C22">
        <w:rPr>
          <w:rStyle w:val="StyleBoldUnderline"/>
        </w:rPr>
        <w:t xml:space="preserve"> There is less agreement, however, on how far the concept can – or indeed should – be extended to embrace broader goals and objectives, in particular attempts to use science to achieve political or diplomatic goals at the international level.</w:t>
      </w:r>
      <w:r w:rsidRPr="00A55C22">
        <w:rPr>
          <w:rStyle w:val="StyleBoldUnderline"/>
          <w:sz w:val="12"/>
          <w:u w:val="none"/>
        </w:rPr>
        <w:t>¶</w:t>
      </w:r>
      <w:r w:rsidRPr="00A55C22">
        <w:rPr>
          <w:rStyle w:val="StyleBoldUnderline"/>
        </w:rPr>
        <w:t xml:space="preserve"> Science, despite its international characteristics, is no substitute for effective diplomacy.</w:t>
      </w:r>
      <w:r w:rsidRPr="00A55C22">
        <w:rPr>
          <w:sz w:val="16"/>
        </w:rPr>
        <w:t xml:space="preserve"> Any more than diplomatic initiatives necessarily lead to good science.</w:t>
      </w:r>
      <w:r w:rsidRPr="00A55C22">
        <w:rPr>
          <w:sz w:val="12"/>
        </w:rPr>
        <w:t>¶</w:t>
      </w:r>
      <w:r w:rsidRPr="00A55C22">
        <w:rPr>
          <w:sz w:val="16"/>
        </w:rPr>
        <w:t xml:space="preserve"> These seem to have been the broad conclusions to emerge from a three-day meeting at Wilton Park in Sussex, UK, </w:t>
      </w:r>
      <w:proofErr w:type="spellStart"/>
      <w:r w:rsidRPr="00A55C22">
        <w:rPr>
          <w:sz w:val="16"/>
        </w:rPr>
        <w:t>organised</w:t>
      </w:r>
      <w:proofErr w:type="spellEnd"/>
      <w:r w:rsidRPr="00A55C22">
        <w:rPr>
          <w:sz w:val="16"/>
        </w:rPr>
        <w:t xml:space="preserve"> by the British Foreign Office and the Royal Society, and attended by scientists, government officials and politicians from 17 countries around the world.</w:t>
      </w:r>
      <w:r w:rsidRPr="00A55C22">
        <w:rPr>
          <w:sz w:val="12"/>
        </w:rPr>
        <w:t>¶</w:t>
      </w:r>
      <w:r w:rsidRPr="00A55C22">
        <w:rPr>
          <w:sz w:val="16"/>
        </w:rPr>
        <w:t xml:space="preserve"> The definition of science diplomacy varied widely among participants. Some saw it as a subcategory of “public diplomacy”, or what US diplomats have recently been promoting as “soft power” (“the carrot rather than the stick approach”, as a participant described it).</w:t>
      </w:r>
      <w:r w:rsidRPr="00A55C22">
        <w:rPr>
          <w:sz w:val="12"/>
        </w:rPr>
        <w:t>¶</w:t>
      </w:r>
      <w:r w:rsidRPr="00A55C22">
        <w:rPr>
          <w:sz w:val="16"/>
        </w:rPr>
        <w:t xml:space="preserve"> Others preferred to see it as a core element of the broader concept of “innovation diplomacy”, covering the politics of engagement in the familiar fields of international scientific exchange and technology transfer, but raising these to a higher level as a diplomatic objective.</w:t>
      </w:r>
      <w:r w:rsidRPr="00A55C22">
        <w:rPr>
          <w:sz w:val="12"/>
        </w:rPr>
        <w:t>¶</w:t>
      </w:r>
      <w:r w:rsidRPr="00A55C22">
        <w:rPr>
          <w:sz w:val="16"/>
        </w:rPr>
        <w:t xml:space="preser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w:t>
      </w:r>
      <w:r w:rsidRPr="00A55C22">
        <w:rPr>
          <w:sz w:val="12"/>
        </w:rPr>
        <w:t>¶</w:t>
      </w:r>
      <w:r w:rsidRPr="00A55C22">
        <w:rPr>
          <w:sz w:val="16"/>
        </w:rPr>
        <w:t xml:space="preserve"> There was little disagreement on the first of these. Indeed for many, given the increasing number of international issues with a scientific dimension that politicians have to deal with, this is essentially what the core of science diplomacy should be about.</w:t>
      </w:r>
      <w:r w:rsidRPr="00A55C22">
        <w:rPr>
          <w:sz w:val="12"/>
        </w:rPr>
        <w:t>¶</w:t>
      </w:r>
      <w:r w:rsidRPr="00A55C22">
        <w:rPr>
          <w:sz w:val="16"/>
        </w:rPr>
        <w:t xml:space="preserve"> Chris </w:t>
      </w:r>
      <w:proofErr w:type="spellStart"/>
      <w:r w:rsidRPr="00A55C22">
        <w:rPr>
          <w:sz w:val="16"/>
        </w:rPr>
        <w:t>Whitty</w:t>
      </w:r>
      <w:proofErr w:type="spellEnd"/>
      <w:r w:rsidRPr="00A55C22">
        <w:rPr>
          <w:sz w:val="16"/>
        </w:rPr>
        <w:t>,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r w:rsidRPr="00A55C22">
        <w:rPr>
          <w:sz w:val="12"/>
        </w:rPr>
        <w:t>¶</w:t>
      </w:r>
      <w:r w:rsidRPr="00A55C22">
        <w:rPr>
          <w:sz w:val="16"/>
        </w:rPr>
        <w:t xml:space="preserve">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w:t>
      </w:r>
      <w:r w:rsidRPr="00A55C22">
        <w:rPr>
          <w:sz w:val="12"/>
        </w:rPr>
        <w:t>¶</w:t>
      </w:r>
      <w:r w:rsidRPr="00A55C22">
        <w:rPr>
          <w:sz w:val="16"/>
        </w:rPr>
        <w:t xml:space="preserve"> </w:t>
      </w:r>
      <w:proofErr w:type="gramStart"/>
      <w:r w:rsidRPr="00A55C22">
        <w:rPr>
          <w:sz w:val="16"/>
        </w:rPr>
        <w:t>Acknowledging</w:t>
      </w:r>
      <w:proofErr w:type="gramEnd"/>
      <w:r w:rsidRPr="00A55C22">
        <w:rPr>
          <w:sz w:val="16"/>
        </w:rPr>
        <w:t xml:space="preserve"> this role for science has some important implications. No-one dissented when </w:t>
      </w:r>
      <w:proofErr w:type="spellStart"/>
      <w:r w:rsidRPr="00A55C22">
        <w:rPr>
          <w:sz w:val="16"/>
        </w:rPr>
        <w:t>Rohinton</w:t>
      </w:r>
      <w:proofErr w:type="spellEnd"/>
      <w:r w:rsidRPr="00A55C22">
        <w:rPr>
          <w:sz w:val="16"/>
        </w:rPr>
        <w:t xml:space="preserve"> </w:t>
      </w:r>
      <w:proofErr w:type="spellStart"/>
      <w:r w:rsidRPr="00A55C22">
        <w:rPr>
          <w:sz w:val="16"/>
        </w:rPr>
        <w:t>Medhora</w:t>
      </w:r>
      <w:proofErr w:type="spellEnd"/>
      <w:r w:rsidRPr="00A55C22">
        <w:rPr>
          <w:sz w:val="16"/>
        </w:rPr>
        <w:t>, from Canada’s International Development Research Centre, complained of the lack of adequate scientific expertise in the embassies of many countries of the developed and developing world alike.</w:t>
      </w:r>
      <w:r w:rsidRPr="00A55C22">
        <w:rPr>
          <w:sz w:val="12"/>
        </w:rPr>
        <w:t>¶</w:t>
      </w:r>
      <w:r w:rsidRPr="00A55C22">
        <w:rPr>
          <w:sz w:val="16"/>
        </w:rPr>
        <w:t xml:space="preserv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w:t>
      </w:r>
      <w:r w:rsidRPr="00A55C22">
        <w:rPr>
          <w:sz w:val="12"/>
        </w:rPr>
        <w:t>¶</w:t>
      </w:r>
      <w:r w:rsidRPr="00A55C22">
        <w:rPr>
          <w:sz w:val="16"/>
        </w:rPr>
        <w:t xml:space="preserve"> Europe’s framework </w:t>
      </w:r>
      <w:proofErr w:type="spellStart"/>
      <w:r w:rsidRPr="00A55C22">
        <w:rPr>
          <w:sz w:val="16"/>
        </w:rPr>
        <w:t>programme</w:t>
      </w:r>
      <w:proofErr w:type="spellEnd"/>
      <w:r w:rsidRPr="00A55C22">
        <w:rPr>
          <w:sz w:val="16"/>
        </w:rPr>
        <w:t xml:space="preserve"> of research </w:t>
      </w:r>
      <w:proofErr w:type="spellStart"/>
      <w:r w:rsidRPr="00A55C22">
        <w:rPr>
          <w:sz w:val="16"/>
        </w:rPr>
        <w:t>programmes</w:t>
      </w:r>
      <w:proofErr w:type="spellEnd"/>
      <w:r w:rsidRPr="00A55C22">
        <w:rPr>
          <w:sz w:val="16"/>
        </w:rPr>
        <w:t xml:space="preserve"> was quoted as a successful advantage of the first of these. Examples of the second range from the establishment of the European </w:t>
      </w:r>
      <w:proofErr w:type="spellStart"/>
      <w:r w:rsidRPr="00A55C22">
        <w:rPr>
          <w:sz w:val="16"/>
        </w:rPr>
        <w:t>Organisation</w:t>
      </w:r>
      <w:proofErr w:type="spellEnd"/>
      <w:r w:rsidRPr="00A55C22">
        <w:rPr>
          <w:sz w:val="16"/>
        </w:rPr>
        <w:t xml:space="preserve"> of Nuclear Research (usually known as CERN) in Switzerland after the Second World War, to current efforts to build a large new nuclear fusion facility (ITER).</w:t>
      </w:r>
      <w:r w:rsidRPr="00A55C22">
        <w:rPr>
          <w:sz w:val="12"/>
        </w:rPr>
        <w:t>¶</w:t>
      </w:r>
      <w:r w:rsidRPr="00A55C22">
        <w:rPr>
          <w:sz w:val="16"/>
        </w:rPr>
        <w:t xml:space="preserve"> Less positively, increasing restrictions on entry to certain countries, and in particular the United States after the 9/11 attacks in New York and elsewhere, have significantly impeded scientific exchange </w:t>
      </w:r>
      <w:proofErr w:type="spellStart"/>
      <w:r w:rsidRPr="00A55C22">
        <w:rPr>
          <w:sz w:val="16"/>
        </w:rPr>
        <w:t>programmes</w:t>
      </w:r>
      <w:proofErr w:type="spellEnd"/>
      <w:r w:rsidRPr="00A55C22">
        <w:rPr>
          <w:sz w:val="16"/>
        </w:rPr>
        <w:t>. Here the challenge for diplomats was seen as helping to find ways to ease the burdens of such restrictions.</w:t>
      </w:r>
      <w:r w:rsidRPr="00A55C22">
        <w:rPr>
          <w:sz w:val="12"/>
        </w:rPr>
        <w:t>¶</w:t>
      </w:r>
      <w:r w:rsidRPr="00A55C22">
        <w:rPr>
          <w:sz w:val="16"/>
        </w:rPr>
        <w:t xml:space="preserve">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w:t>
      </w:r>
      <w:r w:rsidRPr="00A55C22">
        <w:rPr>
          <w:sz w:val="12"/>
        </w:rPr>
        <w:t>¶</w:t>
      </w:r>
      <w:r w:rsidRPr="00A55C22">
        <w:rPr>
          <w:sz w:val="16"/>
        </w:rPr>
        <w:t xml:space="preserve"> On the first of these, some pointed to recent climate change negotiations, and in particular the work of the Intergovernmental Panel on Climate Change, as a good example, of the way that the scientific community can provide a strong rationale for joint international action.</w:t>
      </w:r>
      <w:r w:rsidRPr="00A55C22">
        <w:rPr>
          <w:sz w:val="12"/>
        </w:rPr>
        <w:t>¶</w:t>
      </w:r>
      <w:r w:rsidRPr="00A55C22">
        <w:rPr>
          <w:sz w:val="16"/>
        </w:rPr>
        <w:t xml:space="preserve"> But others referred to the failure of the Copenhagen climate summit last December to come up with a meaningful agreement on action as a demonstration of the limitations of this way of thinking.</w:t>
      </w:r>
      <w:r w:rsidRPr="00A55C22">
        <w:rPr>
          <w:sz w:val="12"/>
        </w:rPr>
        <w:t>¶</w:t>
      </w:r>
      <w:r w:rsidRPr="00A55C22">
        <w:rPr>
          <w:sz w:val="16"/>
        </w:rPr>
        <w:t xml:space="preserve"> It was argued that this failure had been partly due to a misplaced belief that scientific consensus would be sufficient to generate a commitment to collective action, without taking into account the political impact that scientific ideas would have.</w:t>
      </w:r>
      <w:r w:rsidRPr="00A55C22">
        <w:rPr>
          <w:sz w:val="12"/>
        </w:rPr>
        <w:t>¶</w:t>
      </w:r>
      <w:r w:rsidRPr="00A55C22">
        <w:rPr>
          <w:sz w:val="16"/>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w:t>
      </w:r>
      <w:r w:rsidRPr="00A55C22">
        <w:rPr>
          <w:sz w:val="12"/>
        </w:rPr>
        <w:t>¶</w:t>
      </w:r>
      <w:r w:rsidRPr="00A55C22">
        <w:rPr>
          <w:sz w:val="16"/>
        </w:rPr>
        <w:t xml:space="preserve"> The promoters of SESAME hope that – as with the building of CERN 60 years ago, and its operation as a research </w:t>
      </w:r>
      <w:proofErr w:type="spellStart"/>
      <w:r w:rsidRPr="00A55C22">
        <w:rPr>
          <w:sz w:val="16"/>
        </w:rPr>
        <w:t>centre</w:t>
      </w:r>
      <w:proofErr w:type="spellEnd"/>
      <w:r w:rsidRPr="00A55C22">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w:t>
      </w:r>
      <w:r w:rsidRPr="00A55C22">
        <w:rPr>
          <w:sz w:val="12"/>
        </w:rPr>
        <w:t>¶</w:t>
      </w:r>
      <w:r w:rsidRPr="00A55C22">
        <w:rPr>
          <w:sz w:val="16"/>
        </w:rPr>
        <w:t xml:space="preserve"> </w:t>
      </w:r>
      <w:proofErr w:type="gramStart"/>
      <w:r w:rsidRPr="00A55C22">
        <w:rPr>
          <w:sz w:val="16"/>
        </w:rPr>
        <w:t>But</w:t>
      </w:r>
      <w:proofErr w:type="gramEnd"/>
      <w:r w:rsidRPr="00A55C22">
        <w:rPr>
          <w:sz w:val="16"/>
        </w:rPr>
        <w:t xml:space="preserve">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w:t>
      </w:r>
      <w:r w:rsidRPr="00A55C22">
        <w:rPr>
          <w:sz w:val="16"/>
        </w:rPr>
        <w:lastRenderedPageBreak/>
        <w:t>contexts.</w:t>
      </w:r>
      <w:r w:rsidRPr="00A55C22">
        <w:rPr>
          <w:sz w:val="12"/>
        </w:rPr>
        <w:t>¶</w:t>
      </w:r>
      <w:r w:rsidRPr="00A55C22">
        <w:rPr>
          <w:sz w:val="16"/>
        </w:rPr>
        <w:t xml:space="preserve"> Indeed, there was even a warning that in the developing world, high profile scientific projects, particular those with explicit political backing, could end up doing damage by inadvertently </w:t>
      </w:r>
      <w:proofErr w:type="spellStart"/>
      <w:r w:rsidRPr="00A55C22">
        <w:rPr>
          <w:sz w:val="16"/>
        </w:rPr>
        <w:t>favouring</w:t>
      </w:r>
      <w:proofErr w:type="spellEnd"/>
      <w:r w:rsidRPr="00A55C22">
        <w:rPr>
          <w:sz w:val="16"/>
        </w:rPr>
        <w:t xml:space="preserve"> one social group over another. Scientists should be wary of having their prestige used in this way; those who did so could come over as </w:t>
      </w:r>
      <w:proofErr w:type="spellStart"/>
      <w:r w:rsidRPr="00A55C22">
        <w:rPr>
          <w:sz w:val="16"/>
        </w:rPr>
        <w:t>patronising</w:t>
      </w:r>
      <w:proofErr w:type="spellEnd"/>
      <w:r w:rsidRPr="00A55C22">
        <w:rPr>
          <w:sz w:val="16"/>
        </w:rPr>
        <w:t>, appearing unaware of political realities.</w:t>
      </w:r>
      <w:r w:rsidRPr="00A55C22">
        <w:rPr>
          <w:sz w:val="12"/>
        </w:rPr>
        <w:t>¶</w:t>
      </w:r>
      <w:r w:rsidRPr="00A55C22">
        <w:rPr>
          <w:sz w:val="16"/>
        </w:rPr>
        <w:t xml:space="preserve">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w:t>
      </w:r>
      <w:r w:rsidRPr="00A55C22">
        <w:rPr>
          <w:sz w:val="12"/>
        </w:rPr>
        <w:t>¶</w:t>
      </w:r>
      <w:r w:rsidRPr="00A55C22">
        <w:rPr>
          <w:sz w:val="16"/>
        </w:rPr>
        <w:t xml:space="preserve"> “Science for diplomacy” therefore ended up with a highly mixed review. </w:t>
      </w:r>
    </w:p>
    <w:p w14:paraId="4F38BDA7" w14:textId="77777777" w:rsidR="008574FD" w:rsidRDefault="008574FD" w:rsidP="008574FD">
      <w:pPr>
        <w:rPr>
          <w:sz w:val="16"/>
        </w:rPr>
      </w:pPr>
    </w:p>
    <w:p w14:paraId="4ED0950C" w14:textId="77777777" w:rsidR="008574FD" w:rsidRDefault="008574FD" w:rsidP="008574FD">
      <w:pPr>
        <w:pStyle w:val="Heading4"/>
      </w:pPr>
      <w:proofErr w:type="gramStart"/>
      <w:r>
        <w:t>science</w:t>
      </w:r>
      <w:proofErr w:type="gramEnd"/>
      <w:r>
        <w:t xml:space="preserve"> diplomacy fails- easier said than done</w:t>
      </w:r>
    </w:p>
    <w:p w14:paraId="32F2BDFC" w14:textId="77777777" w:rsidR="008574FD" w:rsidRPr="00972ECB" w:rsidRDefault="008574FD" w:rsidP="008574FD">
      <w:r w:rsidRPr="00A55C22">
        <w:t>(David, the founder of SciDev.Net and champion of science journalism across the developing world, Science in diplomacy: “</w:t>
      </w:r>
      <w:r>
        <w:t xml:space="preserve">easier said </w:t>
      </w:r>
      <w:proofErr w:type="spellStart"/>
      <w:r>
        <w:t>then</w:t>
      </w:r>
      <w:proofErr w:type="spellEnd"/>
      <w:r>
        <w:t xml:space="preserve"> done</w:t>
      </w:r>
      <w:r w:rsidRPr="00A55C22">
        <w:t xml:space="preserve">”, </w:t>
      </w:r>
      <w:hyperlink r:id="rId70" w:history="1">
        <w:r w:rsidRPr="004B235D">
          <w:rPr>
            <w:rStyle w:val="Hyperlink"/>
          </w:rPr>
          <w:t>https://scidevnet.wordpress.com/category/science-diplomacy-conference-2010/</w:t>
        </w:r>
      </w:hyperlink>
      <w:r>
        <w:t xml:space="preserve">) </w:t>
      </w:r>
      <w:proofErr w:type="spellStart"/>
      <w:r>
        <w:t>Yousuf</w:t>
      </w:r>
      <w:proofErr w:type="spellEnd"/>
    </w:p>
    <w:p w14:paraId="256F311C" w14:textId="77777777" w:rsidR="008574FD" w:rsidRDefault="008574FD" w:rsidP="008574FD">
      <w:pPr>
        <w:rPr>
          <w:rStyle w:val="StyleBoldUnderline"/>
        </w:rPr>
      </w:pPr>
      <w:r>
        <w:t>Using science as a vehicle for international diplomacy has many clear attractions. Such is the case, for example, when it can be used to forge common approaches to international problems (such as climate change), or appears to offer a way around divisive political disagreements.</w:t>
      </w:r>
      <w:r w:rsidRPr="00A55C22">
        <w:rPr>
          <w:sz w:val="12"/>
        </w:rPr>
        <w:t xml:space="preserve">¶ </w:t>
      </w:r>
      <w:r>
        <w:t>But, as rapidly become clear in the opening session of the three-day meeting on science diplomacy being held at Wilton Park in Sussex, UK, putting the principle of such diplomacy into action presents many practical problems, some of which SciDev.Net aired last week (see Science diplomacy must be more ambitious).</w:t>
      </w:r>
      <w:r w:rsidRPr="00A55C22">
        <w:rPr>
          <w:sz w:val="12"/>
        </w:rPr>
        <w:t xml:space="preserve">¶ </w:t>
      </w:r>
      <w:r>
        <w:t xml:space="preserve">As several participants pointed out, </w:t>
      </w:r>
      <w:r w:rsidRPr="00A55C22">
        <w:rPr>
          <w:rStyle w:val="StyleBoldUnderline"/>
        </w:rPr>
        <w:t>this is particularly the case at a time when science budgets are under pressure, and scientists are being asked to justify their support from the public purse in terms of the practical contributions they make to national – rather than international – well-being.¶</w:t>
      </w:r>
      <w:r w:rsidRPr="00A55C22">
        <w:rPr>
          <w:sz w:val="12"/>
        </w:rPr>
        <w:t xml:space="preserve"> </w:t>
      </w:r>
      <w:r>
        <w:t>The dilemma was highlighted by the very first speaker at the meeting, Peter Fletcher, chair of panel that seeks to co-ordinate the international activities of Britain’s research councils.</w:t>
      </w:r>
      <w:r w:rsidRPr="00A55C22">
        <w:rPr>
          <w:sz w:val="12"/>
        </w:rPr>
        <w:t xml:space="preserve">¶ </w:t>
      </w:r>
      <w:r>
        <w:t>Fletcher outlined the many ways in which science can be effectively used as a diplomatic tool. He pointed out, for example, that scientific cooperation offered countries such as Britain an opportunity to establish good relations with the Muslim world in just the same way that it had helped them build bridges with China in the 1990s.</w:t>
      </w:r>
      <w:r w:rsidRPr="00A55C22">
        <w:rPr>
          <w:sz w:val="12"/>
        </w:rPr>
        <w:t xml:space="preserve">¶ </w:t>
      </w:r>
      <w:r>
        <w:t>“Science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w:t>
      </w:r>
      <w:r w:rsidRPr="00A55C22">
        <w:rPr>
          <w:sz w:val="12"/>
        </w:rPr>
        <w:t xml:space="preserve">¶ </w:t>
      </w:r>
      <w:r>
        <w:t>But he also pointed out that, with the UK having just announced a 25% reduction in its science budget, governments were increasingly requiring scientists to demonstrate the value of their work for those who paid for it. “How much are we prepared to commit to solving global challenges for mutual benefit [in this context]?” he asked.</w:t>
      </w:r>
      <w:r w:rsidRPr="00A55C22">
        <w:rPr>
          <w:sz w:val="12"/>
        </w:rPr>
        <w:t xml:space="preserve">¶ </w:t>
      </w:r>
      <w:r>
        <w:t xml:space="preserve">Other challenges were highlighted by Vaughan </w:t>
      </w:r>
      <w:proofErr w:type="spellStart"/>
      <w:r>
        <w:t>Turekian</w:t>
      </w:r>
      <w:proofErr w:type="spellEnd"/>
      <w:r>
        <w:t>, director of the Center for Science Diplomacy, American Association for the Advancement of Science (AAAS), Washington DC</w:t>
      </w:r>
      <w:r w:rsidRPr="00A55C22">
        <w:rPr>
          <w:sz w:val="12"/>
        </w:rPr>
        <w:t xml:space="preserve">¶ </w:t>
      </w:r>
      <w:proofErr w:type="spellStart"/>
      <w:r>
        <w:t>Turekian</w:t>
      </w:r>
      <w:proofErr w:type="spellEnd"/>
      <w:r>
        <w:t xml:space="preserve">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w:t>
      </w:r>
      <w:r w:rsidRPr="00A55C22">
        <w:rPr>
          <w:sz w:val="12"/>
        </w:rPr>
        <w:t xml:space="preserve">¶ </w:t>
      </w:r>
      <w:r>
        <w:t>He quoted a recent visit to Syria by a US scientific delegation that had met with President Assad – an ophthalmologist – as an example of how science diplomacy could help promote political engagement in situations where official relations were limited.</w:t>
      </w:r>
      <w:r w:rsidRPr="00A55C22">
        <w:rPr>
          <w:sz w:val="12"/>
        </w:rPr>
        <w:t xml:space="preserve">¶ </w:t>
      </w:r>
      <w:r>
        <w:t xml:space="preserve">“Science cooperation has provided a wonderful way to have a dialogue on issues of mutual interest,” </w:t>
      </w:r>
      <w:proofErr w:type="spellStart"/>
      <w:r>
        <w:t>Turekian</w:t>
      </w:r>
      <w:proofErr w:type="spellEnd"/>
      <w:r>
        <w:t xml:space="preserve"> said.</w:t>
      </w:r>
      <w:r w:rsidRPr="00A55C22">
        <w:rPr>
          <w:sz w:val="12"/>
        </w:rPr>
        <w:t xml:space="preserve">¶ </w:t>
      </w:r>
      <w:r>
        <w:t xml:space="preserve">But he also pointed to some of the barriers that prevent science diplomacy from operating effectively, such as asymmetries in </w:t>
      </w:r>
      <w:r>
        <w:lastRenderedPageBreak/>
        <w:t>scientific capabilities, economic or security concerns over providing access to certain types of key technologies, and a general lack of funding.</w:t>
      </w:r>
      <w:r w:rsidRPr="00A55C22">
        <w:rPr>
          <w:sz w:val="12"/>
        </w:rPr>
        <w:t xml:space="preserve">¶ </w:t>
      </w:r>
      <w:r>
        <w:t>In the discussion that followed, it became clear that these barriers are likely to become an important focus of attention over the next two days.</w:t>
      </w:r>
      <w:r w:rsidRPr="00A55C22">
        <w:rPr>
          <w:sz w:val="12"/>
        </w:rPr>
        <w:t xml:space="preserve">¶ </w:t>
      </w:r>
      <w:r>
        <w:t>Several participants, for example, pointed to the obstacles to international scientific exchange presented by the increasing restrictions on entrance visas being placed by countries such as the United States.</w:t>
      </w:r>
      <w:r w:rsidRPr="00A55C22">
        <w:rPr>
          <w:sz w:val="12"/>
        </w:rPr>
        <w:t xml:space="preserve">¶ </w:t>
      </w:r>
      <w:r>
        <w:t>“It becomes so difficult for someone to get into the US that once they are there, they cannot afford to go home, even for a short visit, because they have no idea whether they will be able to get back in,” was one typical comment.</w:t>
      </w:r>
      <w:r w:rsidRPr="00A55C22">
        <w:rPr>
          <w:sz w:val="12"/>
        </w:rPr>
        <w:t xml:space="preserve">¶ </w:t>
      </w:r>
      <w:r w:rsidRPr="009C7227">
        <w:rPr>
          <w:rStyle w:val="StyleBoldUnderline"/>
        </w:rPr>
        <w:t>Others pointed to the broader issue of an apparent conflict between the supposed goal of science to promote international interests, and the goal of diplomacy, namely to advance the national interests of the country that the diplomat is serving.¶ There has been much talk of the need to find a way of achieving a balance between these two tendencies. Reaching agreement on where that balance should lie is a major challenge. Achieving that balance will be even harder. Already it is clear from this meeting that science diplomacy is easier said than done.</w:t>
      </w:r>
    </w:p>
    <w:p w14:paraId="35BBBA5E" w14:textId="77777777" w:rsidR="008574FD" w:rsidRDefault="008574FD" w:rsidP="008574FD">
      <w:pPr>
        <w:rPr>
          <w:rStyle w:val="StyleBoldUnderline"/>
        </w:rPr>
      </w:pPr>
    </w:p>
    <w:p w14:paraId="796AA477" w14:textId="77777777" w:rsidR="0085139D" w:rsidRDefault="0085139D" w:rsidP="0085139D">
      <w:pPr>
        <w:pStyle w:val="Heading4"/>
      </w:pPr>
      <w:r>
        <w:t xml:space="preserve">Barriers to scientific diplomacy – travel restrictions and security controls </w:t>
      </w:r>
    </w:p>
    <w:p w14:paraId="0B3471C1" w14:textId="77777777" w:rsidR="0085139D" w:rsidRDefault="0085139D" w:rsidP="0085139D">
      <w:r w:rsidRPr="00AE41EE">
        <w:rPr>
          <w:rStyle w:val="StyleStyleBold12pt"/>
        </w:rPr>
        <w:t>The Royal Society 10</w:t>
      </w:r>
      <w:r>
        <w:t xml:space="preserve"> – (Royal Society of London for Improving Natural Knowledge, a learned society for science, acts as the UK’s Academy of Sciences and funds research fellowships and scientific </w:t>
      </w:r>
      <w:proofErr w:type="spellStart"/>
      <w:r>
        <w:t>start up</w:t>
      </w:r>
      <w:proofErr w:type="spellEnd"/>
      <w:r>
        <w:t xml:space="preserve"> companies, “</w:t>
      </w:r>
      <w:r>
        <w:rPr>
          <w:i/>
        </w:rPr>
        <w:t xml:space="preserve">New frontiers in science diplomacy”, </w:t>
      </w:r>
      <w:r w:rsidRPr="00893687">
        <w:t xml:space="preserve">January 2010, </w:t>
      </w:r>
      <w:hyperlink r:id="rId71" w:history="1">
        <w:r w:rsidRPr="00893687">
          <w:t>http://www.aaas.org/sites/default/files/New_Frontiers.pdf</w:t>
        </w:r>
      </w:hyperlink>
      <w:r w:rsidRPr="00893687">
        <w:t>) Wang</w:t>
      </w:r>
    </w:p>
    <w:p w14:paraId="75FCAACA" w14:textId="77777777" w:rsidR="0085139D" w:rsidRDefault="0085139D" w:rsidP="0085139D">
      <w:pPr>
        <w:rPr>
          <w:sz w:val="16"/>
        </w:rPr>
      </w:pPr>
      <w:r w:rsidRPr="00DA759F">
        <w:rPr>
          <w:sz w:val="16"/>
        </w:rPr>
        <w:t>5.6 Practical barriers to scientific exchange</w:t>
      </w:r>
      <w:r w:rsidRPr="00DA759F">
        <w:rPr>
          <w:sz w:val="12"/>
        </w:rPr>
        <w:t>¶</w:t>
      </w:r>
      <w:r w:rsidRPr="00DA759F">
        <w:rPr>
          <w:sz w:val="16"/>
        </w:rPr>
        <w:t xml:space="preserve"> </w:t>
      </w:r>
      <w:proofErr w:type="gramStart"/>
      <w:r w:rsidRPr="00DA759F">
        <w:rPr>
          <w:sz w:val="16"/>
        </w:rPr>
        <w:t>The</w:t>
      </w:r>
      <w:proofErr w:type="gramEnd"/>
      <w:r w:rsidRPr="00DA759F">
        <w:rPr>
          <w:sz w:val="16"/>
        </w:rPr>
        <w:t xml:space="preserve"> </w:t>
      </w:r>
      <w:r w:rsidRPr="00DA759F">
        <w:rPr>
          <w:rStyle w:val="StyleBoldUnderline"/>
        </w:rPr>
        <w:t>constraints to science diplomacy include regulatory barriers, such as visa restrictions and security controls</w:t>
      </w:r>
      <w:r w:rsidRPr="00DA759F">
        <w:rPr>
          <w:sz w:val="16"/>
        </w:rPr>
        <w:t xml:space="preserve">. Immediately after September 11 2001, </w:t>
      </w:r>
      <w:r w:rsidRPr="00DA759F">
        <w:rPr>
          <w:rStyle w:val="StyleBoldUnderline"/>
        </w:rPr>
        <w:t>more stringent travel and visa regimes in countries like the US and the UK severely limited the opportunities for visiting scientists and scholars</w:t>
      </w:r>
      <w:r w:rsidRPr="00DA759F">
        <w:rPr>
          <w:sz w:val="16"/>
        </w:rPr>
        <w:t xml:space="preserve">, particularly from Islamic countries. Although efforts have been made to unpick some of these strict controls, </w:t>
      </w:r>
      <w:r w:rsidRPr="00DA759F">
        <w:rPr>
          <w:rStyle w:val="StyleBoldUnderline"/>
        </w:rPr>
        <w:t>there are still significant problems with the free mobility of scientists from certain countries.</w:t>
      </w:r>
      <w:r w:rsidRPr="00DA759F">
        <w:rPr>
          <w:sz w:val="16"/>
        </w:rPr>
        <w:t xml:space="preserve"> Such </w:t>
      </w:r>
      <w:r w:rsidRPr="00DA759F">
        <w:rPr>
          <w:rStyle w:val="StyleBoldUnderline"/>
        </w:rPr>
        <w:t>policies shut out talented scientists and hinder opportunities to build scientific relations</w:t>
      </w:r>
      <w:r w:rsidRPr="00DA759F">
        <w:rPr>
          <w:sz w:val="16"/>
        </w:rPr>
        <w:t xml:space="preserve"> between countries.</w:t>
      </w:r>
      <w:r w:rsidRPr="00DA759F">
        <w:rPr>
          <w:rStyle w:val="StyleBoldUnderline"/>
        </w:rPr>
        <w:t xml:space="preserve"> Security controls can also prevent collaboration on </w:t>
      </w:r>
      <w:r w:rsidRPr="00DA759F">
        <w:rPr>
          <w:sz w:val="16"/>
        </w:rPr>
        <w:t xml:space="preserve">certain scientific subjects, such as </w:t>
      </w:r>
      <w:r w:rsidRPr="00DA759F">
        <w:rPr>
          <w:rStyle w:val="StyleBoldUnderline"/>
        </w:rPr>
        <w:t>nuclear physics and microbiology</w:t>
      </w:r>
      <w:r w:rsidRPr="00DA759F">
        <w:rPr>
          <w:sz w:val="16"/>
        </w:rPr>
        <w:t>. Although these policies are based on legitimate concerns over the dual use potential of some scientific knowledge, they should also take into consideration the diplomatic value of scientific partnerships in sensitive areas to help rebuild trust between nations.</w:t>
      </w:r>
    </w:p>
    <w:p w14:paraId="4A3BF674" w14:textId="77777777" w:rsidR="0085139D" w:rsidRDefault="0085139D" w:rsidP="008574FD">
      <w:pPr>
        <w:rPr>
          <w:rStyle w:val="StyleBoldUnderline"/>
        </w:rPr>
      </w:pPr>
    </w:p>
    <w:p w14:paraId="6232FDE6" w14:textId="77777777" w:rsidR="0085139D" w:rsidRDefault="0085139D" w:rsidP="0085139D">
      <w:pPr>
        <w:pStyle w:val="Heading4"/>
      </w:pPr>
      <w:r>
        <w:t>Science diplomacy fails – projects uncertain</w:t>
      </w:r>
    </w:p>
    <w:p w14:paraId="5943590A" w14:textId="77777777" w:rsidR="0085139D" w:rsidRPr="00BA0365" w:rsidRDefault="0085139D" w:rsidP="0085139D">
      <w:r>
        <w:rPr>
          <w:rStyle w:val="StyleStyleBold12pt"/>
        </w:rPr>
        <w:t xml:space="preserve">Marlow 12 – </w:t>
      </w:r>
      <w:r w:rsidRPr="00BA0365">
        <w:t xml:space="preserve">(Jeffrey Marlow, </w:t>
      </w:r>
      <w:proofErr w:type="spellStart"/>
      <w:r w:rsidRPr="00BA0365">
        <w:t>contributer</w:t>
      </w:r>
      <w:proofErr w:type="spellEnd"/>
      <w:r w:rsidRPr="00BA0365">
        <w:t xml:space="preserve"> for NY times, graduate student at Caltech, “The Promise and Pitfalls of Science Diplomacy”, Wired, December 11, 2012, </w:t>
      </w:r>
      <w:hyperlink r:id="rId72" w:history="1">
        <w:r w:rsidRPr="00BA0365">
          <w:t>http://www.wired.com/2012/12/the-promise-and-pitfalls-of-science-diplomacy/</w:t>
        </w:r>
      </w:hyperlink>
      <w:r w:rsidRPr="00BA0365">
        <w:t xml:space="preserve">) Wang </w:t>
      </w:r>
    </w:p>
    <w:p w14:paraId="07BBB179" w14:textId="77777777" w:rsidR="0085139D" w:rsidRDefault="0085139D" w:rsidP="0085139D">
      <w:pPr>
        <w:rPr>
          <w:sz w:val="16"/>
        </w:rPr>
      </w:pPr>
      <w:r w:rsidRPr="00C553C9">
        <w:rPr>
          <w:sz w:val="16"/>
        </w:rPr>
        <w:t>This notion of science as a diplomatic tool – its use as an entry point to a recalcitrant society that simultaneously breaks down politically steeped preconceptions and offers tangible benefits – is a promising mode of development and a constructive brand of international relations.</w:t>
      </w:r>
      <w:r w:rsidRPr="00C553C9">
        <w:rPr>
          <w:sz w:val="12"/>
        </w:rPr>
        <w:t>¶</w:t>
      </w:r>
      <w:r w:rsidRPr="00C553C9">
        <w:rPr>
          <w:sz w:val="16"/>
        </w:rPr>
        <w:t xml:space="preserve"> The Obama Administration understands the value of </w:t>
      </w:r>
      <w:r w:rsidRPr="00C553C9">
        <w:rPr>
          <w:rStyle w:val="StyleBoldUnderline"/>
        </w:rPr>
        <w:t>science diplomacy</w:t>
      </w:r>
      <w:r w:rsidRPr="00C553C9">
        <w:rPr>
          <w:sz w:val="16"/>
        </w:rPr>
        <w:t xml:space="preserve">; last month, Secretary of State Hillary Clinton announced the expansion of the Science Envoy program, appointing Barbara </w:t>
      </w:r>
      <w:proofErr w:type="spellStart"/>
      <w:r w:rsidRPr="00C553C9">
        <w:rPr>
          <w:sz w:val="16"/>
        </w:rPr>
        <w:t>Schaal</w:t>
      </w:r>
      <w:proofErr w:type="spellEnd"/>
      <w:r w:rsidRPr="00C553C9">
        <w:rPr>
          <w:sz w:val="16"/>
        </w:rPr>
        <w:t xml:space="preserve"> of Washington University in St. Louis, Bernard </w:t>
      </w:r>
      <w:proofErr w:type="spellStart"/>
      <w:r w:rsidRPr="00C553C9">
        <w:rPr>
          <w:sz w:val="16"/>
        </w:rPr>
        <w:t>Amadei</w:t>
      </w:r>
      <w:proofErr w:type="spellEnd"/>
      <w:r w:rsidRPr="00C553C9">
        <w:rPr>
          <w:sz w:val="16"/>
        </w:rPr>
        <w:t xml:space="preserve"> of the University of Colorado, and Susan </w:t>
      </w:r>
      <w:proofErr w:type="spellStart"/>
      <w:r w:rsidRPr="00C553C9">
        <w:rPr>
          <w:sz w:val="16"/>
        </w:rPr>
        <w:t>Hockfield</w:t>
      </w:r>
      <w:proofErr w:type="spellEnd"/>
      <w:r w:rsidRPr="00C553C9">
        <w:rPr>
          <w:sz w:val="16"/>
        </w:rPr>
        <w:t xml:space="preserve"> of the Massachusetts Institute of Technology to the position. These prominent scientists represent the third class of envoys – the program began in 2009 and has sponsored visits to nearly 20 countries.</w:t>
      </w:r>
      <w:r w:rsidRPr="00C553C9">
        <w:rPr>
          <w:sz w:val="12"/>
        </w:rPr>
        <w:t>¶</w:t>
      </w:r>
      <w:r w:rsidRPr="00C553C9">
        <w:rPr>
          <w:sz w:val="16"/>
        </w:rPr>
        <w:t xml:space="preserve"> The philosophy behind the envoy program is noble, but its current </w:t>
      </w:r>
      <w:r w:rsidRPr="00C553C9">
        <w:rPr>
          <w:sz w:val="16"/>
        </w:rPr>
        <w:lastRenderedPageBreak/>
        <w:t>directive is a bit vague. As noted in the State Department’s official release, “</w:t>
      </w:r>
      <w:r w:rsidRPr="00C553C9">
        <w:rPr>
          <w:rStyle w:val="StyleBoldUnderline"/>
        </w:rPr>
        <w:t>the science envoys travel in their capacity as private citizens and advise the White House, the U.S. Department of State and the U.S. scientific community about the insights they gain from their travels and interactions.</w:t>
      </w:r>
      <w:r w:rsidRPr="00C553C9">
        <w:rPr>
          <w:sz w:val="16"/>
        </w:rPr>
        <w:t>”</w:t>
      </w:r>
      <w:r w:rsidRPr="00C553C9">
        <w:rPr>
          <w:sz w:val="12"/>
        </w:rPr>
        <w:t>¶</w:t>
      </w:r>
      <w:r w:rsidRPr="00C553C9">
        <w:rPr>
          <w:sz w:val="16"/>
        </w:rPr>
        <w:t xml:space="preserve"> </w:t>
      </w:r>
      <w:proofErr w:type="gramStart"/>
      <w:r w:rsidRPr="00C553C9">
        <w:rPr>
          <w:sz w:val="16"/>
        </w:rPr>
        <w:t>A</w:t>
      </w:r>
      <w:proofErr w:type="gramEnd"/>
      <w:r w:rsidRPr="00C553C9">
        <w:rPr>
          <w:sz w:val="16"/>
        </w:rPr>
        <w:t xml:space="preserve"> recent assessment of the program by envoy Elias </w:t>
      </w:r>
      <w:proofErr w:type="spellStart"/>
      <w:r w:rsidRPr="00C553C9">
        <w:rPr>
          <w:sz w:val="16"/>
        </w:rPr>
        <w:t>Zerhouni</w:t>
      </w:r>
      <w:proofErr w:type="spellEnd"/>
      <w:r w:rsidRPr="00C553C9">
        <w:rPr>
          <w:sz w:val="16"/>
        </w:rPr>
        <w:t xml:space="preserve"> </w:t>
      </w:r>
      <w:r w:rsidRPr="00C553C9">
        <w:rPr>
          <w:rStyle w:val="StyleBoldUnderline"/>
        </w:rPr>
        <w:t>noted the challenge of following through on initiatives</w:t>
      </w:r>
      <w:r w:rsidRPr="00C553C9">
        <w:rPr>
          <w:sz w:val="16"/>
        </w:rPr>
        <w:t xml:space="preserve"> predicated on the personal credibility and contacts of the individual envoys. </w:t>
      </w:r>
      <w:r w:rsidRPr="00C553C9">
        <w:rPr>
          <w:rStyle w:val="StyleBoldUnderline"/>
        </w:rPr>
        <w:t>Leveraging the networks of world-renowned scientists within the framework of a coherent policy of international relations is difficult, particularly when funding for longer-term projects is uncertain. The trust of international partners requires a predictable political and financial environment.</w:t>
      </w:r>
      <w:r w:rsidRPr="00C553C9">
        <w:rPr>
          <w:sz w:val="12"/>
        </w:rPr>
        <w:t>¶</w:t>
      </w:r>
      <w:r w:rsidRPr="00C553C9">
        <w:rPr>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w:t>
      </w:r>
      <w:r w:rsidRPr="00C553C9">
        <w:rPr>
          <w:rStyle w:val="StyleBoldUnderline"/>
        </w:rPr>
        <w:t>responsibility of the envoys is unclear</w:t>
      </w:r>
      <w:r w:rsidRPr="00C553C9">
        <w:rPr>
          <w:sz w:val="16"/>
        </w:rPr>
        <w:t>. A more explicit structure could allow science diplomats to be more effective, building on the strong record of science as an invaluable tool in the soft power arsenal.</w:t>
      </w:r>
    </w:p>
    <w:p w14:paraId="46942475" w14:textId="77777777" w:rsidR="0085139D" w:rsidRDefault="0085139D" w:rsidP="0085139D">
      <w:pPr>
        <w:rPr>
          <w:sz w:val="16"/>
        </w:rPr>
      </w:pPr>
    </w:p>
    <w:p w14:paraId="3C476A81" w14:textId="77777777" w:rsidR="0085139D" w:rsidRDefault="0085139D" w:rsidP="0085139D">
      <w:pPr>
        <w:rPr>
          <w:b/>
          <w:sz w:val="26"/>
          <w:szCs w:val="26"/>
        </w:rPr>
      </w:pPr>
      <w:r>
        <w:rPr>
          <w:b/>
          <w:sz w:val="26"/>
          <w:szCs w:val="26"/>
        </w:rPr>
        <w:t xml:space="preserve">No solvency – science and politics are incompatible </w:t>
      </w:r>
    </w:p>
    <w:p w14:paraId="1ACDB414" w14:textId="77777777" w:rsidR="0085139D" w:rsidRPr="00F84564" w:rsidRDefault="0085139D" w:rsidP="0085139D">
      <w:pPr>
        <w:rPr>
          <w:rStyle w:val="StyleStyleBold12pt"/>
        </w:rPr>
      </w:pPr>
      <w:r>
        <w:rPr>
          <w:rStyle w:val="StyleStyleBold12pt"/>
        </w:rPr>
        <w:t xml:space="preserve">Dickson 9 – </w:t>
      </w:r>
      <w:r w:rsidRPr="00F84564">
        <w:t xml:space="preserve">(David Dickson, founding director of SciDev.Net, journalist, News editor at Nature publishing group, “The limits of science diplomacy”, </w:t>
      </w:r>
      <w:proofErr w:type="spellStart"/>
      <w:r w:rsidRPr="00F84564">
        <w:t>SciDev</w:t>
      </w:r>
      <w:proofErr w:type="spellEnd"/>
      <w:r w:rsidRPr="00F84564">
        <w:t xml:space="preserve">, April 6, 2009, </w:t>
      </w:r>
      <w:hyperlink r:id="rId73" w:history="1">
        <w:r w:rsidRPr="00F84564">
          <w:t>http://www.scidev.net/global/capacity-building/editorials/the-limits-of-science-diplomacy.html</w:t>
        </w:r>
      </w:hyperlink>
      <w:r w:rsidRPr="00F84564">
        <w:t>) Wang</w:t>
      </w:r>
      <w:r>
        <w:rPr>
          <w:rStyle w:val="StyleStyleBold12pt"/>
        </w:rPr>
        <w:t xml:space="preserve"> </w:t>
      </w:r>
    </w:p>
    <w:p w14:paraId="6082153E" w14:textId="77777777" w:rsidR="0085139D" w:rsidRDefault="0085139D" w:rsidP="0085139D">
      <w:pPr>
        <w:rPr>
          <w:sz w:val="16"/>
        </w:rPr>
      </w:pPr>
      <w:r w:rsidRPr="00F84564">
        <w:rPr>
          <w:sz w:val="16"/>
        </w:rPr>
        <w:t xml:space="preserve">But — as emerged from a meeting entitled New Frontiers in Science Diplomacy, held in London this week (1–2 June) — </w:t>
      </w:r>
      <w:r w:rsidRPr="00BA0365">
        <w:rPr>
          <w:rStyle w:val="StyleBoldUnderline"/>
        </w:rPr>
        <w:t>using science for diplomatic purposes is not as straightforward as it seems</w:t>
      </w:r>
      <w:r w:rsidRPr="00F84564">
        <w:rPr>
          <w:sz w:val="16"/>
        </w:rPr>
        <w:t>.</w:t>
      </w:r>
      <w:r w:rsidRPr="00F84564">
        <w:rPr>
          <w:sz w:val="12"/>
        </w:rPr>
        <w:t>¶</w:t>
      </w:r>
      <w:r w:rsidRPr="00F84564">
        <w:rPr>
          <w:sz w:val="16"/>
        </w:rPr>
        <w:t xml:space="preserve"> Some scientific collaboration clearly demonstrates what countries can achieve by working together. For example, a new synchrotron under construction in Jordan is rapidly becoming a symbol of the potential for teamwork in the Middle East.</w:t>
      </w:r>
      <w:r w:rsidRPr="00F84564">
        <w:rPr>
          <w:sz w:val="12"/>
        </w:rPr>
        <w:t>¶</w:t>
      </w:r>
      <w:r w:rsidRPr="00F84564">
        <w:rPr>
          <w:sz w:val="16"/>
        </w:rPr>
        <w:t xml:space="preserve"> But </w:t>
      </w:r>
      <w:r w:rsidRPr="00BA0365">
        <w:rPr>
          <w:rStyle w:val="StyleBoldUnderline"/>
        </w:rPr>
        <w:t>whether scientific cooperation can become a precursor for political collaboration is less evident.</w:t>
      </w:r>
      <w:r w:rsidRPr="00F84564">
        <w:rPr>
          <w:sz w:val="16"/>
        </w:rPr>
        <w:t xml:space="preserve"> For example, </w:t>
      </w:r>
      <w:r w:rsidRPr="00BA0365">
        <w:rPr>
          <w:rStyle w:val="StyleBoldUnderline"/>
        </w:rPr>
        <w:t xml:space="preserve">despite hopes that the Middle East synchrotron would help bring peace to the region, several countries have been reluctant to support it </w:t>
      </w:r>
      <w:r w:rsidRPr="00F84564">
        <w:rPr>
          <w:sz w:val="16"/>
        </w:rPr>
        <w:t>until the Palestine problem is resolved.</w:t>
      </w:r>
      <w:r w:rsidRPr="00F84564">
        <w:rPr>
          <w:sz w:val="12"/>
        </w:rPr>
        <w:t>¶</w:t>
      </w:r>
      <w:r w:rsidRPr="00F84564">
        <w:rPr>
          <w:sz w:val="16"/>
        </w:rPr>
        <w:t xml:space="preserve"> Indeed, one speaker at the London meeting (</w:t>
      </w:r>
      <w:proofErr w:type="spellStart"/>
      <w:r w:rsidRPr="00F84564">
        <w:rPr>
          <w:sz w:val="16"/>
        </w:rPr>
        <w:t>organised</w:t>
      </w:r>
      <w:proofErr w:type="spellEnd"/>
      <w:r w:rsidRPr="00F84564">
        <w:rPr>
          <w:sz w:val="16"/>
        </w:rPr>
        <w:t xml:space="preserve"> by the UK's Royal Society and the American Association for the Advancement of Science) even suggested that the changes </w:t>
      </w:r>
      <w:r w:rsidRPr="00BA0365">
        <w:rPr>
          <w:rStyle w:val="StyleBoldUnderline"/>
        </w:rPr>
        <w:t>scientific innovations bring inevitably lead to turbulence and upheaval.</w:t>
      </w:r>
      <w:r w:rsidRPr="00F84564">
        <w:rPr>
          <w:sz w:val="16"/>
        </w:rPr>
        <w:t xml:space="preserve"> In such a context, </w:t>
      </w:r>
      <w:r w:rsidRPr="00BA0365">
        <w:rPr>
          <w:rStyle w:val="StyleBoldUnderline"/>
        </w:rPr>
        <w:t>viewing science as a driver for peace may be wishful thinking.</w:t>
      </w:r>
      <w:r w:rsidRPr="00F84564">
        <w:rPr>
          <w:sz w:val="12"/>
        </w:rPr>
        <w:t>¶</w:t>
      </w:r>
      <w:r w:rsidRPr="00F84564">
        <w:rPr>
          <w:sz w:val="16"/>
        </w:rPr>
        <w:t xml:space="preserve"> Conflicting ethos</w:t>
      </w:r>
      <w:r w:rsidRPr="00F84564">
        <w:rPr>
          <w:sz w:val="12"/>
        </w:rPr>
        <w:t>¶</w:t>
      </w:r>
      <w:r w:rsidRPr="00F84564">
        <w:rPr>
          <w:sz w:val="16"/>
        </w:rPr>
        <w:t xml:space="preserve"> Perhaps the most contentious area discussed at the meeting was how science diplomacy can frame developed countries' efforts to help build scientific capacity in the developing world.</w:t>
      </w:r>
      <w:r w:rsidRPr="00F84564">
        <w:rPr>
          <w:sz w:val="12"/>
        </w:rPr>
        <w:t>¶</w:t>
      </w:r>
      <w:r w:rsidRPr="00F84564">
        <w:rPr>
          <w:sz w:val="16"/>
        </w:rPr>
        <w:t xml:space="preserve"> There is little to quarrel with in collaborative efforts that are put forward with a genuine desire for partnership. Indeed, partnership — whether between individuals, institutions or countries — is the new buzzword in the "science for development" community.</w:t>
      </w:r>
      <w:r w:rsidRPr="00F84564">
        <w:rPr>
          <w:sz w:val="12"/>
        </w:rPr>
        <w:t>¶</w:t>
      </w:r>
      <w:r w:rsidRPr="00F84564">
        <w:rPr>
          <w:sz w:val="16"/>
        </w:rPr>
        <w:t xml:space="preserve"> </w:t>
      </w:r>
      <w:proofErr w:type="gramStart"/>
      <w:r w:rsidRPr="00F84564">
        <w:rPr>
          <w:sz w:val="16"/>
        </w:rPr>
        <w:t>But</w:t>
      </w:r>
      <w:proofErr w:type="gramEnd"/>
      <w:r w:rsidRPr="00F84564">
        <w:rPr>
          <w:sz w:val="16"/>
        </w:rPr>
        <w:t xml:space="preserve"> </w:t>
      </w:r>
      <w:r w:rsidRPr="0005048A">
        <w:rPr>
          <w:rStyle w:val="StyleBoldUnderline"/>
        </w:rPr>
        <w:t>true partnership requires transparent relations between partners who are prepared to meet as equals.</w:t>
      </w:r>
      <w:r w:rsidRPr="00F84564">
        <w:rPr>
          <w:sz w:val="16"/>
        </w:rPr>
        <w:t xml:space="preserve"> And that goes against diplomats' implicit role: to promote and defend their own countries' interests.</w:t>
      </w:r>
      <w:r w:rsidRPr="00F84564">
        <w:rPr>
          <w:sz w:val="12"/>
        </w:rPr>
        <w:t>¶</w:t>
      </w:r>
      <w:r w:rsidRPr="00F84564">
        <w:rPr>
          <w:sz w:val="16"/>
        </w:rPr>
        <w:t xml:space="preserve"> John </w:t>
      </w:r>
      <w:proofErr w:type="spellStart"/>
      <w:r w:rsidRPr="00F84564">
        <w:rPr>
          <w:sz w:val="16"/>
        </w:rPr>
        <w:t>Beddington</w:t>
      </w:r>
      <w:proofErr w:type="spellEnd"/>
      <w:r w:rsidRPr="00F84564">
        <w:rPr>
          <w:sz w:val="16"/>
        </w:rPr>
        <w:t>, the British government's chief scientific adviser, may have been a bit harsh when he told the meeting that a diplomat is someone who is "sent abroad to lie for his country". But he touched a raw nerve.</w:t>
      </w:r>
      <w:r w:rsidRPr="00F84564">
        <w:rPr>
          <w:sz w:val="12"/>
        </w:rPr>
        <w:t>¶</w:t>
      </w:r>
      <w:r w:rsidRPr="00F84564">
        <w:rPr>
          <w:sz w:val="16"/>
        </w:rPr>
        <w:t xml:space="preserve"> Worlds apart yet co-dependent</w:t>
      </w:r>
      <w:r w:rsidRPr="00F84564">
        <w:rPr>
          <w:sz w:val="12"/>
        </w:rPr>
        <w:t>¶</w:t>
      </w:r>
      <w:r w:rsidRPr="00F84564">
        <w:rPr>
          <w:sz w:val="16"/>
        </w:rPr>
        <w:t xml:space="preserve"> </w:t>
      </w:r>
      <w:proofErr w:type="gramStart"/>
      <w:r w:rsidRPr="00F84564">
        <w:rPr>
          <w:sz w:val="16"/>
        </w:rPr>
        <w:t>The</w:t>
      </w:r>
      <w:proofErr w:type="gramEnd"/>
      <w:r w:rsidRPr="00F84564">
        <w:rPr>
          <w:sz w:val="16"/>
        </w:rPr>
        <w:t xml:space="preserve"> truth is that </w:t>
      </w:r>
      <w:r w:rsidRPr="0005048A">
        <w:rPr>
          <w:rStyle w:val="StyleBoldUnderline"/>
        </w:rPr>
        <w:t>science and politics make an uneasy alliance.</w:t>
      </w:r>
      <w:r w:rsidRPr="00F84564">
        <w:rPr>
          <w:sz w:val="16"/>
        </w:rPr>
        <w:t xml:space="preserve"> Both need the other. Politicians need science to achieve their goals, whether social, economic or — unfortunately — military; </w:t>
      </w:r>
      <w:r w:rsidRPr="0005048A">
        <w:rPr>
          <w:rStyle w:val="StyleBoldUnderline"/>
        </w:rPr>
        <w:t>scientists need political support to fund their research.</w:t>
      </w:r>
      <w:r w:rsidRPr="00F84564">
        <w:rPr>
          <w:rStyle w:val="StyleBoldUnderline"/>
          <w:sz w:val="12"/>
          <w:u w:val="none"/>
        </w:rPr>
        <w:t>¶</w:t>
      </w:r>
      <w:r w:rsidRPr="0005048A">
        <w:rPr>
          <w:rStyle w:val="StyleBoldUnderline"/>
        </w:rPr>
        <w:t xml:space="preserve"> But they also occupy different universes. Politics is, at root, about exercising power by one means or another. Science is</w:t>
      </w:r>
      <w:r w:rsidRPr="00F84564">
        <w:rPr>
          <w:sz w:val="16"/>
        </w:rPr>
        <w:t xml:space="preserve"> — or should be — </w:t>
      </w:r>
      <w:r w:rsidRPr="0005048A">
        <w:rPr>
          <w:rStyle w:val="StyleBoldUnderline"/>
        </w:rPr>
        <w:t>about pursuing robust knowledge that can be put to useful purposes.</w:t>
      </w:r>
      <w:r w:rsidRPr="00F84564">
        <w:rPr>
          <w:rStyle w:val="StyleBoldUnderline"/>
          <w:sz w:val="12"/>
          <w:u w:val="none"/>
        </w:rPr>
        <w:t>¶</w:t>
      </w:r>
      <w:r w:rsidRPr="00F84564">
        <w:rPr>
          <w:sz w:val="16"/>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w:t>
      </w:r>
      <w:r w:rsidRPr="00F84564">
        <w:rPr>
          <w:sz w:val="12"/>
        </w:rPr>
        <w:t>¶</w:t>
      </w:r>
      <w:r w:rsidRPr="00F84564">
        <w:rPr>
          <w:sz w:val="16"/>
        </w:rPr>
        <w:t xml:space="preserve"> But a commitment to science diplomacy that ignores the differences — </w:t>
      </w:r>
      <w:r w:rsidRPr="00F84564">
        <w:rPr>
          <w:rStyle w:val="StyleBoldUnderline"/>
        </w:rPr>
        <w:t xml:space="preserve">acting </w:t>
      </w:r>
      <w:r w:rsidRPr="00F84564">
        <w:rPr>
          <w:sz w:val="16"/>
        </w:rPr>
        <w:t xml:space="preserve">for example </w:t>
      </w:r>
      <w:r w:rsidRPr="00F84564">
        <w:rPr>
          <w:rStyle w:val="StyleBoldUnderline"/>
        </w:rPr>
        <w:t>as if science can substitute politics</w:t>
      </w:r>
      <w:r w:rsidRPr="00F84564">
        <w:rPr>
          <w:sz w:val="16"/>
        </w:rPr>
        <w:t xml:space="preserve"> (or perhaps more worryingly, vice versa), </w:t>
      </w:r>
      <w:r w:rsidRPr="00F84564">
        <w:rPr>
          <w:rStyle w:val="StyleBoldUnderline"/>
        </w:rPr>
        <w:t>is dangerous</w:t>
      </w:r>
      <w:r w:rsidRPr="00F84564">
        <w:rPr>
          <w:sz w:val="16"/>
        </w:rPr>
        <w:t xml:space="preserve">. </w:t>
      </w:r>
      <w:r w:rsidRPr="00F84564">
        <w:rPr>
          <w:sz w:val="12"/>
        </w:rPr>
        <w:t>¶</w:t>
      </w:r>
      <w:r w:rsidRPr="00F84564">
        <w:rPr>
          <w:sz w:val="16"/>
        </w:rPr>
        <w:t xml:space="preserve"> </w:t>
      </w:r>
      <w:r w:rsidRPr="00F84564">
        <w:rPr>
          <w:rStyle w:val="StyleBoldUnderline"/>
        </w:rPr>
        <w:t xml:space="preserve">The Obama administration's commitment to "soft power" is </w:t>
      </w:r>
      <w:r w:rsidRPr="00F84564">
        <w:rPr>
          <w:rStyle w:val="StyleBoldUnderline"/>
        </w:rPr>
        <w:lastRenderedPageBreak/>
        <w:t>already faltering.</w:t>
      </w:r>
      <w:r w:rsidRPr="00F84564">
        <w:rPr>
          <w:sz w:val="16"/>
        </w:rPr>
        <w:t xml:space="preserve"> It faces challenges ranging from North Korea's nuclear weapons test to domestic opposition to limits on oil consumption. A taste of reality may be no bad thing.</w:t>
      </w:r>
    </w:p>
    <w:p w14:paraId="7975CB47" w14:textId="77777777" w:rsidR="0085139D" w:rsidRDefault="0085139D" w:rsidP="0085139D">
      <w:pPr>
        <w:rPr>
          <w:sz w:val="16"/>
        </w:rPr>
      </w:pPr>
    </w:p>
    <w:p w14:paraId="3704683E" w14:textId="77777777" w:rsidR="0085139D" w:rsidRDefault="0085139D" w:rsidP="0085139D">
      <w:pPr>
        <w:pStyle w:val="Heading4"/>
      </w:pPr>
      <w:r>
        <w:t xml:space="preserve">International policy and science are incompatible – policy makers are confused </w:t>
      </w:r>
    </w:p>
    <w:p w14:paraId="3F1FD955" w14:textId="77777777" w:rsidR="0085139D" w:rsidRPr="008D5DE1" w:rsidRDefault="0085139D" w:rsidP="0085139D">
      <w:r>
        <w:rPr>
          <w:rStyle w:val="StyleStyleBold12pt"/>
        </w:rPr>
        <w:t xml:space="preserve">Copeland 11 – </w:t>
      </w:r>
      <w:r w:rsidRPr="008D5DE1">
        <w:t xml:space="preserve">(Daryl Copeland, Canadian analyst, author, speaker and educator specializing in diplomacy, international policy, public management, and global issues, Senior Fellow at University of Toronto’s </w:t>
      </w:r>
      <w:proofErr w:type="spellStart"/>
      <w:r w:rsidRPr="008D5DE1">
        <w:t>Munk</w:t>
      </w:r>
      <w:proofErr w:type="spellEnd"/>
      <w:r w:rsidRPr="008D5DE1">
        <w:t xml:space="preserve"> Centre for International Studies, Research Fellow at the USC Center on Public Diplomacy, “Science Diplomacy: What’s It All About?”, November 2011, </w:t>
      </w:r>
      <w:hyperlink r:id="rId74" w:history="1">
        <w:r w:rsidRPr="008D5DE1">
          <w:t>http://cips.uottawa.ca/wp-content/uploads/2011/11/Copeland-Policy-Brief-Nov-11-5.pdf</w:t>
        </w:r>
      </w:hyperlink>
      <w:r w:rsidRPr="008D5DE1">
        <w:t>) Wang</w:t>
      </w:r>
    </w:p>
    <w:p w14:paraId="43E15E4E" w14:textId="77777777" w:rsidR="0085139D" w:rsidRPr="0054619F" w:rsidRDefault="0085139D" w:rsidP="0085139D">
      <w:pPr>
        <w:rPr>
          <w:sz w:val="16"/>
        </w:rPr>
      </w:pPr>
      <w:r w:rsidRPr="0054619F">
        <w:rPr>
          <w:sz w:val="16"/>
        </w:rPr>
        <w:t xml:space="preserve">However, there exists an even more fundamental difficulty: </w:t>
      </w:r>
      <w:r w:rsidRPr="00186BFE">
        <w:rPr>
          <w:rStyle w:val="StyleBoldUnderline"/>
        </w:rPr>
        <w:t>S&amp;T issues are largely alien to, and almost invisible within, most international policy (IP) institutions</w:t>
      </w:r>
      <w:r w:rsidRPr="0054619F">
        <w:rPr>
          <w:sz w:val="16"/>
        </w:rPr>
        <w:t xml:space="preserve">. </w:t>
      </w:r>
      <w:r w:rsidRPr="00186BFE">
        <w:rPr>
          <w:rStyle w:val="StyleBoldUnderline"/>
        </w:rPr>
        <w:t>S&amp;T and IP</w:t>
      </w:r>
      <w:r w:rsidRPr="0054619F">
        <w:rPr>
          <w:sz w:val="16"/>
        </w:rPr>
        <w:t xml:space="preserve"> are effectively two solitudes, </w:t>
      </w:r>
      <w:r w:rsidRPr="00186BFE">
        <w:rPr>
          <w:rStyle w:val="StyleBoldUnderline"/>
        </w:rPr>
        <w:t>exist</w:t>
      </w:r>
      <w:r w:rsidRPr="0054619F">
        <w:rPr>
          <w:sz w:val="16"/>
        </w:rPr>
        <w:t xml:space="preserve">ing </w:t>
      </w:r>
      <w:r w:rsidRPr="00186BFE">
        <w:rPr>
          <w:rStyle w:val="StyleBoldUnderline"/>
        </w:rPr>
        <w:t>in separate floating worlds that rarely intersect</w:t>
      </w:r>
      <w:r w:rsidRPr="0054619F">
        <w:rPr>
          <w:sz w:val="16"/>
        </w:rPr>
        <w:t xml:space="preserve">. </w:t>
      </w:r>
      <w:r w:rsidRPr="00186BFE">
        <w:rPr>
          <w:rStyle w:val="StyleBoldUnderline"/>
        </w:rPr>
        <w:t xml:space="preserve">When diplomats or politicians talk about IP, you rarely hear anything about S&amp;T. </w:t>
      </w:r>
      <w:r w:rsidRPr="0054619F">
        <w:rPr>
          <w:sz w:val="16"/>
        </w:rPr>
        <w:t xml:space="preserve">Similarly, </w:t>
      </w:r>
      <w:r w:rsidRPr="00186BFE">
        <w:rPr>
          <w:rStyle w:val="StyleBoldUnderline"/>
        </w:rPr>
        <w:t>when scientists get together</w:t>
      </w:r>
      <w:r w:rsidRPr="0054619F">
        <w:rPr>
          <w:sz w:val="16"/>
        </w:rPr>
        <w:t xml:space="preserve"> to discuss their work, </w:t>
      </w:r>
      <w:r w:rsidRPr="00186BFE">
        <w:rPr>
          <w:rStyle w:val="StyleBoldUnderline"/>
        </w:rPr>
        <w:t>it is rarely in the context of diplomacy or international policy.</w:t>
      </w:r>
      <w:r w:rsidRPr="0054619F">
        <w:rPr>
          <w:sz w:val="16"/>
        </w:rPr>
        <w:t xml:space="preserve"> Indeed, </w:t>
      </w:r>
      <w:r w:rsidRPr="00186BFE">
        <w:rPr>
          <w:rStyle w:val="StyleBoldUnderline"/>
        </w:rPr>
        <w:t>scientists</w:t>
      </w:r>
      <w:r w:rsidRPr="0054619F">
        <w:rPr>
          <w:sz w:val="16"/>
        </w:rPr>
        <w:t xml:space="preserve">, besides being notoriously poor communicators, tend to </w:t>
      </w:r>
      <w:r w:rsidRPr="00186BFE">
        <w:rPr>
          <w:rStyle w:val="StyleBoldUnderline"/>
        </w:rPr>
        <w:t xml:space="preserve">cherish their independence from politics and government. </w:t>
      </w:r>
      <w:r w:rsidRPr="0054619F">
        <w:rPr>
          <w:sz w:val="16"/>
        </w:rPr>
        <w:t xml:space="preserve">The skill sets, activity time frames and orientations of the two groups differ markedly. It must be asked: How many diplomats are scientists? How many scientists are diplomats? How often do scientists and diplomats mix? </w:t>
      </w:r>
      <w:r w:rsidRPr="0054619F">
        <w:rPr>
          <w:rStyle w:val="StyleBoldUnderline"/>
        </w:rPr>
        <w:t>Foreign ministries, development agencies, and</w:t>
      </w:r>
      <w:r w:rsidRPr="0054619F">
        <w:rPr>
          <w:sz w:val="16"/>
        </w:rPr>
        <w:t xml:space="preserve"> indeed most </w:t>
      </w:r>
      <w:r w:rsidRPr="0054619F">
        <w:rPr>
          <w:rStyle w:val="StyleBoldUnderline"/>
        </w:rPr>
        <w:t>multilateral organizations are without the scientific expertise</w:t>
      </w:r>
      <w:r w:rsidRPr="0054619F">
        <w:rPr>
          <w:sz w:val="16"/>
        </w:rPr>
        <w:t>, technological savvy, cultural pre-disposition or R&amp;D network access and cross- cutting linkages required to understand and manage S&amp;T issues effectively.</w:t>
      </w:r>
      <w:r w:rsidRPr="0054619F">
        <w:rPr>
          <w:sz w:val="12"/>
        </w:rPr>
        <w:t>¶</w:t>
      </w:r>
      <w:r w:rsidRPr="0054619F">
        <w:rPr>
          <w:sz w:val="16"/>
        </w:rPr>
        <w:t xml:space="preserve"> Add up all of this, and a rather disturbing picture emerges. It is something akin to a “triple whammy”. In mainstream popular culture, (</w:t>
      </w:r>
      <w:r w:rsidRPr="00186BFE">
        <w:rPr>
          <w:rStyle w:val="StyleBoldUnderline"/>
        </w:rPr>
        <w:t>a) diplomacy is seen as irrelevant and ineffective; (b) international policy is viewed as esoteric and exotic; and (c) science is perceived as complex and impenetrable.</w:t>
      </w:r>
      <w:r w:rsidRPr="0054619F">
        <w:rPr>
          <w:sz w:val="16"/>
        </w:rPr>
        <w:t xml:space="preserve"> Raise any one of these subjects on its own and most people’s eyes glaze over. Put all three together, and you have a combination capable of stopping just about any dinner party conversation in its tracks.</w:t>
      </w:r>
      <w:r w:rsidRPr="0054619F">
        <w:rPr>
          <w:sz w:val="12"/>
        </w:rPr>
        <w:t>¶</w:t>
      </w:r>
      <w:r w:rsidRPr="0054619F">
        <w:rPr>
          <w:sz w:val="16"/>
        </w:rPr>
        <w:t xml:space="preserve"> </w:t>
      </w:r>
    </w:p>
    <w:p w14:paraId="37EBBAAA" w14:textId="77777777" w:rsidR="0085139D" w:rsidRDefault="0085139D" w:rsidP="0085139D">
      <w:pPr>
        <w:rPr>
          <w:sz w:val="12"/>
        </w:rPr>
      </w:pPr>
    </w:p>
    <w:p w14:paraId="6964EDE9" w14:textId="77777777" w:rsidR="0085139D" w:rsidRDefault="0085139D" w:rsidP="0085139D">
      <w:pPr>
        <w:pStyle w:val="Heading4"/>
        <w:rPr>
          <w:rStyle w:val="StyleBoldUnderline"/>
          <w:b w:val="0"/>
          <w:szCs w:val="26"/>
          <w:u w:val="none"/>
        </w:rPr>
      </w:pPr>
      <w:r>
        <w:rPr>
          <w:rStyle w:val="StyleBoldUnderline"/>
          <w:szCs w:val="26"/>
          <w:u w:val="none"/>
        </w:rPr>
        <w:t xml:space="preserve">Limited science diplomacy implementation – private sector controls intellectual property </w:t>
      </w:r>
    </w:p>
    <w:p w14:paraId="600801E6" w14:textId="77777777" w:rsidR="0085139D" w:rsidRPr="00EA6966" w:rsidRDefault="0085139D" w:rsidP="0085139D">
      <w:r>
        <w:rPr>
          <w:rStyle w:val="StyleStyleBold12pt"/>
        </w:rPr>
        <w:t xml:space="preserve">Copeland 11 – </w:t>
      </w:r>
      <w:r w:rsidRPr="008D5DE1">
        <w:t xml:space="preserve">(Daryl Copeland, Canadian analyst, author, speaker and educator specializing in diplomacy, international policy, public management, and global issues, Senior Fellow at University of Toronto’s </w:t>
      </w:r>
      <w:proofErr w:type="spellStart"/>
      <w:r w:rsidRPr="008D5DE1">
        <w:t>Munk</w:t>
      </w:r>
      <w:proofErr w:type="spellEnd"/>
      <w:r w:rsidRPr="008D5DE1">
        <w:t xml:space="preserve"> Centre for International Studies, Research Fellow at the USC Center on Public Diplomacy, “Science Diplomacy: What’s It All About?”, November 2011, </w:t>
      </w:r>
      <w:hyperlink r:id="rId75" w:history="1">
        <w:r w:rsidRPr="008D5DE1">
          <w:t>http://cips.uottawa.ca/wp-content/uploads/2011/11/Copeland-Policy-Brief-Nov-11-5.pdf</w:t>
        </w:r>
      </w:hyperlink>
      <w:r w:rsidRPr="008D5DE1">
        <w:t>) Wang</w:t>
      </w:r>
    </w:p>
    <w:p w14:paraId="0FB70619" w14:textId="4D38CA30" w:rsidR="0085139D" w:rsidRPr="00FA1556" w:rsidRDefault="0085139D" w:rsidP="0085139D">
      <w:pPr>
        <w:rPr>
          <w:sz w:val="16"/>
        </w:rPr>
      </w:pPr>
      <w:r w:rsidRPr="00186BFE">
        <w:rPr>
          <w:rStyle w:val="StyleBoldUnderline"/>
        </w:rPr>
        <w:t>Even if the public environment were more solicitous</w:t>
      </w:r>
      <w:r w:rsidRPr="0054619F">
        <w:rPr>
          <w:sz w:val="16"/>
        </w:rPr>
        <w:t xml:space="preserve">, and scientists, diplomats and foreign ministries more favorably disposed and better equipped, </w:t>
      </w:r>
      <w:r w:rsidRPr="00186BFE">
        <w:rPr>
          <w:rStyle w:val="StyleBoldUnderline"/>
        </w:rPr>
        <w:t xml:space="preserve">major hurdles </w:t>
      </w:r>
      <w:r w:rsidRPr="0054619F">
        <w:rPr>
          <w:sz w:val="16"/>
        </w:rPr>
        <w:t>would</w:t>
      </w:r>
      <w:r w:rsidRPr="00186BFE">
        <w:rPr>
          <w:rStyle w:val="StyleBoldUnderline"/>
        </w:rPr>
        <w:t xml:space="preserve"> remain</w:t>
      </w:r>
      <w:r w:rsidRPr="0054619F">
        <w:rPr>
          <w:sz w:val="16"/>
        </w:rPr>
        <w:t xml:space="preserve">. </w:t>
      </w:r>
      <w:r w:rsidRPr="00186BFE">
        <w:rPr>
          <w:rStyle w:val="StyleBoldUnderline"/>
        </w:rPr>
        <w:t>Public and private sector, NGO, and university perspectives and interests are not always complimentary with respect to S&amp;T, R&amp;D and innovation</w:t>
      </w:r>
      <w:r w:rsidRPr="0054619F">
        <w:rPr>
          <w:sz w:val="16"/>
        </w:rPr>
        <w:t xml:space="preserve">. </w:t>
      </w:r>
      <w:r w:rsidRPr="00186BFE">
        <w:rPr>
          <w:rStyle w:val="StyleBoldUnderline"/>
        </w:rPr>
        <w:t>Often they are contradictory or competitive. Consider</w:t>
      </w:r>
      <w:r w:rsidRPr="0054619F">
        <w:rPr>
          <w:sz w:val="16"/>
        </w:rPr>
        <w:t>, for instance:</w:t>
      </w:r>
      <w:r w:rsidRPr="0054619F">
        <w:rPr>
          <w:sz w:val="12"/>
        </w:rPr>
        <w:t>¶</w:t>
      </w:r>
      <w:r w:rsidRPr="0054619F">
        <w:rPr>
          <w:sz w:val="16"/>
        </w:rPr>
        <w:t xml:space="preserve"> • the preponderance of </w:t>
      </w:r>
      <w:r w:rsidRPr="00186BFE">
        <w:rPr>
          <w:rStyle w:val="StyleBoldUnderline"/>
        </w:rPr>
        <w:t>private sector control over essential S&amp;T intellectual property</w:t>
      </w:r>
      <w:r w:rsidRPr="0054619F">
        <w:rPr>
          <w:sz w:val="16"/>
        </w:rPr>
        <w:t xml:space="preserve"> (i.e. patents and copyrights </w:t>
      </w:r>
      <w:r w:rsidRPr="006A166D">
        <w:rPr>
          <w:rStyle w:val="StyleBoldUnderline"/>
        </w:rPr>
        <w:t>limit the spread of innovation and transfer of technology</w:t>
      </w:r>
      <w:r w:rsidRPr="0054619F">
        <w:rPr>
          <w:sz w:val="16"/>
        </w:rPr>
        <w:t>)</w:t>
      </w:r>
      <w:r w:rsidRPr="0054619F">
        <w:rPr>
          <w:sz w:val="12"/>
        </w:rPr>
        <w:t>¶</w:t>
      </w:r>
      <w:r w:rsidRPr="0054619F">
        <w:rPr>
          <w:sz w:val="16"/>
        </w:rPr>
        <w:t xml:space="preserve"> • the influence of what President Eisenhower described as the Military Industrial Complex over </w:t>
      </w:r>
      <w:r w:rsidRPr="00186BFE">
        <w:rPr>
          <w:rStyle w:val="StyleBoldUnderline"/>
        </w:rPr>
        <w:t>funding priorities and research agendas</w:t>
      </w:r>
      <w:r w:rsidRPr="0054619F">
        <w:rPr>
          <w:sz w:val="16"/>
        </w:rPr>
        <w:t xml:space="preserve"> (i.e. most governments are still spending more on </w:t>
      </w:r>
      <w:proofErr w:type="spellStart"/>
      <w:r w:rsidRPr="0054619F">
        <w:rPr>
          <w:sz w:val="16"/>
        </w:rPr>
        <w:t>defence</w:t>
      </w:r>
      <w:proofErr w:type="spellEnd"/>
      <w:r w:rsidRPr="0054619F">
        <w:rPr>
          <w:sz w:val="16"/>
        </w:rPr>
        <w:t xml:space="preserve"> research than on health research); and</w:t>
      </w:r>
      <w:r w:rsidRPr="0054619F">
        <w:rPr>
          <w:sz w:val="12"/>
        </w:rPr>
        <w:t>¶</w:t>
      </w:r>
      <w:r w:rsidRPr="0054619F">
        <w:rPr>
          <w:sz w:val="16"/>
        </w:rPr>
        <w:t xml:space="preserve"> • the militarization of </w:t>
      </w:r>
      <w:r w:rsidRPr="0054619F">
        <w:rPr>
          <w:sz w:val="16"/>
        </w:rPr>
        <w:lastRenderedPageBreak/>
        <w:t xml:space="preserve">international policy more generally (i.e. </w:t>
      </w:r>
      <w:proofErr w:type="spellStart"/>
      <w:r w:rsidRPr="00186BFE">
        <w:rPr>
          <w:rStyle w:val="StyleBoldUnderline"/>
        </w:rPr>
        <w:t>defence</w:t>
      </w:r>
      <w:proofErr w:type="spellEnd"/>
      <w:r w:rsidRPr="00186BFE">
        <w:rPr>
          <w:rStyle w:val="StyleBoldUnderline"/>
        </w:rPr>
        <w:t xml:space="preserve"> departments</w:t>
      </w:r>
      <w:r w:rsidRPr="0054619F">
        <w:rPr>
          <w:sz w:val="16"/>
        </w:rPr>
        <w:t xml:space="preserve"> </w:t>
      </w:r>
      <w:r w:rsidRPr="00186BFE">
        <w:rPr>
          <w:rStyle w:val="StyleBoldUnderline"/>
        </w:rPr>
        <w:t>have</w:t>
      </w:r>
      <w:r w:rsidRPr="0054619F">
        <w:rPr>
          <w:sz w:val="16"/>
        </w:rPr>
        <w:t xml:space="preserve"> been </w:t>
      </w:r>
      <w:r w:rsidRPr="00186BFE">
        <w:rPr>
          <w:rStyle w:val="StyleBoldUnderline"/>
        </w:rPr>
        <w:t>accorded the lion’s share of IP resources while diplomacy</w:t>
      </w:r>
      <w:r w:rsidRPr="0054619F">
        <w:rPr>
          <w:sz w:val="16"/>
        </w:rPr>
        <w:t xml:space="preserve"> and development assistance have </w:t>
      </w:r>
      <w:r w:rsidRPr="00186BFE">
        <w:rPr>
          <w:rStyle w:val="StyleBoldUnderline"/>
        </w:rPr>
        <w:t>been sidelined and marginalized</w:t>
      </w:r>
      <w:r w:rsidRPr="0054619F">
        <w:rPr>
          <w:sz w:val="16"/>
        </w:rPr>
        <w:t>, resulting in serious misallocations and distortions, especially at a time of scarcity).</w:t>
      </w:r>
      <w:r w:rsidRPr="0054619F">
        <w:rPr>
          <w:sz w:val="12"/>
        </w:rPr>
        <w:t>¶</w:t>
      </w:r>
      <w:r w:rsidRPr="0054619F">
        <w:rPr>
          <w:sz w:val="16"/>
        </w:rPr>
        <w:t xml:space="preserve"> These observations provide some idea of the scope and dimensions of the challenge. If matters are to change (and in order even to conceive of remedial possibilities), political leaders and senior officials must be critically aware of the dynamic inter-relationships among principal actors, and the key questions and issues at play.</w:t>
      </w:r>
    </w:p>
    <w:p w14:paraId="76DBE847" w14:textId="77777777" w:rsidR="00FA1556" w:rsidRDefault="00FA1556" w:rsidP="00FA1556">
      <w:pPr>
        <w:pStyle w:val="Heading4"/>
      </w:pPr>
      <w:r>
        <w:t xml:space="preserve">Science ineffective – flawed research </w:t>
      </w:r>
    </w:p>
    <w:p w14:paraId="6D6AE45A" w14:textId="77777777" w:rsidR="00FA1556" w:rsidRPr="00F76EAD" w:rsidRDefault="00FA1556" w:rsidP="00FA1556">
      <w:pPr>
        <w:rPr>
          <w:b/>
          <w:sz w:val="26"/>
          <w:szCs w:val="26"/>
        </w:rPr>
      </w:pPr>
      <w:r>
        <w:rPr>
          <w:b/>
          <w:sz w:val="26"/>
          <w:szCs w:val="26"/>
        </w:rPr>
        <w:t xml:space="preserve">The Economist 13 </w:t>
      </w:r>
      <w:proofErr w:type="gramStart"/>
      <w:r>
        <w:rPr>
          <w:b/>
          <w:sz w:val="26"/>
          <w:szCs w:val="26"/>
        </w:rPr>
        <w:t>–</w:t>
      </w:r>
      <w:r w:rsidRPr="000A13D1">
        <w:t>(</w:t>
      </w:r>
      <w:proofErr w:type="gramEnd"/>
      <w:r w:rsidRPr="000A13D1">
        <w:t xml:space="preserve">weekly newspaper, worldwide circulation, editorial stance of classic liberalism and economic liberalism,  “How science goes wrong”, October 19, 2013, </w:t>
      </w:r>
      <w:hyperlink r:id="rId76" w:history="1">
        <w:r w:rsidRPr="000A13D1">
          <w:t>http://www.economist.com/news/leaders/21588069-scientific-research-has-changed-world-now-it-needs-change-itself-how-science-goes-wrong</w:t>
        </w:r>
      </w:hyperlink>
      <w:r w:rsidRPr="000A13D1">
        <w:t>) Wang</w:t>
      </w:r>
    </w:p>
    <w:p w14:paraId="38C73493" w14:textId="77777777" w:rsidR="00FA1556" w:rsidRPr="00F76EAD" w:rsidRDefault="00FA1556" w:rsidP="00FA1556">
      <w:pPr>
        <w:rPr>
          <w:sz w:val="16"/>
        </w:rPr>
      </w:pPr>
      <w:r w:rsidRPr="00F76EAD">
        <w:rPr>
          <w:sz w:val="16"/>
        </w:rPr>
        <w:t>A SIMPLE idea underpins science: “</w:t>
      </w:r>
      <w:r w:rsidRPr="008E63C2">
        <w:rPr>
          <w:rStyle w:val="StyleBoldUnderline"/>
        </w:rPr>
        <w:t>trust, but verify</w:t>
      </w:r>
      <w:r w:rsidRPr="00F76EAD">
        <w:rPr>
          <w:sz w:val="16"/>
        </w:rPr>
        <w:t xml:space="preserve">”. Results should always be subject to challenge from experiment. That simple but powerful idea </w:t>
      </w:r>
      <w:r w:rsidRPr="008E63C2">
        <w:rPr>
          <w:rStyle w:val="StyleBoldUnderline"/>
        </w:rPr>
        <w:t>has generated a vast body of knowledge.</w:t>
      </w:r>
      <w:r w:rsidRPr="00F76EAD">
        <w:rPr>
          <w:sz w:val="16"/>
        </w:rPr>
        <w:t xml:space="preserve"> Since its birth in the 17th century, modern </w:t>
      </w:r>
      <w:r w:rsidRPr="008E63C2">
        <w:rPr>
          <w:rStyle w:val="StyleBoldUnderline"/>
        </w:rPr>
        <w:t>science</w:t>
      </w:r>
      <w:r w:rsidRPr="00F76EAD">
        <w:rPr>
          <w:sz w:val="16"/>
        </w:rPr>
        <w:t xml:space="preserve"> has changed the world beyond recognition, and overwhelmingly for the better.</w:t>
      </w:r>
      <w:r w:rsidRPr="00F76EAD">
        <w:rPr>
          <w:sz w:val="12"/>
        </w:rPr>
        <w:t>¶</w:t>
      </w:r>
      <w:r w:rsidRPr="00F76EAD">
        <w:rPr>
          <w:sz w:val="16"/>
        </w:rPr>
        <w:t xml:space="preserve"> </w:t>
      </w:r>
      <w:proofErr w:type="gramStart"/>
      <w:r w:rsidRPr="008E63C2">
        <w:rPr>
          <w:rStyle w:val="StyleBoldUnderline"/>
        </w:rPr>
        <w:t>But</w:t>
      </w:r>
      <w:proofErr w:type="gramEnd"/>
      <w:r w:rsidRPr="008E63C2">
        <w:rPr>
          <w:rStyle w:val="StyleBoldUnderline"/>
        </w:rPr>
        <w:t xml:space="preserve"> success can breed complacency</w:t>
      </w:r>
      <w:r w:rsidRPr="008E63C2">
        <w:rPr>
          <w:rStyle w:val="Emphasis"/>
        </w:rPr>
        <w:t>. Modern scientists are doing too much trusting and not enough verifying</w:t>
      </w:r>
      <w:r w:rsidRPr="00F76EAD">
        <w:rPr>
          <w:sz w:val="16"/>
        </w:rPr>
        <w:t>—</w:t>
      </w:r>
      <w:r w:rsidRPr="008E63C2">
        <w:rPr>
          <w:rStyle w:val="StyleBoldUnderline"/>
        </w:rPr>
        <w:t>to the detriment of the whole of science, and of humanity.</w:t>
      </w:r>
      <w:r w:rsidRPr="00F76EAD">
        <w:rPr>
          <w:rStyle w:val="StyleBoldUnderline"/>
          <w:sz w:val="12"/>
        </w:rPr>
        <w:t>¶</w:t>
      </w:r>
      <w:r w:rsidRPr="00F76EAD">
        <w:rPr>
          <w:sz w:val="16"/>
        </w:rPr>
        <w:t xml:space="preserve"> Too many of the </w:t>
      </w:r>
      <w:r w:rsidRPr="008E63C2">
        <w:rPr>
          <w:rStyle w:val="StyleBoldUnderline"/>
        </w:rPr>
        <w:t>findings</w:t>
      </w:r>
      <w:r w:rsidRPr="00F76EAD">
        <w:rPr>
          <w:sz w:val="16"/>
        </w:rPr>
        <w:t xml:space="preserve"> that fill the academic </w:t>
      </w:r>
      <w:r w:rsidRPr="008E63C2">
        <w:rPr>
          <w:rStyle w:val="StyleBoldUnderline"/>
        </w:rPr>
        <w:t>ether are the result of shoddy experiments or poor analysis</w:t>
      </w:r>
      <w:r w:rsidRPr="00F76EAD">
        <w:rPr>
          <w:sz w:val="16"/>
        </w:rPr>
        <w:t xml:space="preserve"> (see article). A rule of thumb among biotechnology venture-capitalists is that half of published research cannot be replicated. Even that may be optimistic. Last year researchers at one biotech firm, Amgen, found they could reproduce just six of 53 “landmark” studies in cancer research. Earlier, a group at Bayer, a drug company, managed to repeat just a quarter of 67 similarly important papers. A leading computer scientist frets that three-quarters of papers in his subfield are bunk. In 2000-10 roughly 80,000 patients took part in clinical trials based on research that was later retracted because of mistakes or improprieties.</w:t>
      </w:r>
      <w:r w:rsidRPr="00F76EAD">
        <w:rPr>
          <w:sz w:val="12"/>
        </w:rPr>
        <w:t>¶</w:t>
      </w:r>
      <w:r w:rsidRPr="00F76EAD">
        <w:rPr>
          <w:sz w:val="16"/>
        </w:rPr>
        <w:t xml:space="preserve"> What a load of rubbish</w:t>
      </w:r>
      <w:r w:rsidRPr="00F76EAD">
        <w:rPr>
          <w:sz w:val="12"/>
        </w:rPr>
        <w:t>¶</w:t>
      </w:r>
      <w:r w:rsidRPr="00F76EAD">
        <w:rPr>
          <w:sz w:val="16"/>
        </w:rPr>
        <w:t xml:space="preserve"> Even when </w:t>
      </w:r>
      <w:r w:rsidRPr="008E63C2">
        <w:rPr>
          <w:rStyle w:val="StyleBoldUnderline"/>
        </w:rPr>
        <w:t>flawed research does not put people’s lives at risk</w:t>
      </w:r>
      <w:r w:rsidRPr="00F76EAD">
        <w:rPr>
          <w:sz w:val="16"/>
        </w:rPr>
        <w:t>—and much of it is too far from the market to do so</w:t>
      </w:r>
      <w:r w:rsidRPr="00F76EAD">
        <w:rPr>
          <w:rStyle w:val="StyleBoldUnderline"/>
        </w:rPr>
        <w:t>—it squanders money and the efforts of some of the world’s best minds.</w:t>
      </w:r>
      <w:r w:rsidRPr="00F76EAD">
        <w:rPr>
          <w:sz w:val="16"/>
        </w:rPr>
        <w:t xml:space="preserve"> </w:t>
      </w:r>
      <w:r w:rsidRPr="00F76EAD">
        <w:rPr>
          <w:rStyle w:val="StyleBoldUnderline"/>
        </w:rPr>
        <w:t>The opportunity costs</w:t>
      </w:r>
      <w:r w:rsidRPr="00F76EAD">
        <w:rPr>
          <w:sz w:val="16"/>
        </w:rPr>
        <w:t xml:space="preserve"> of stymied progress</w:t>
      </w:r>
      <w:r w:rsidRPr="00F76EAD">
        <w:rPr>
          <w:rStyle w:val="StyleBoldUnderline"/>
        </w:rPr>
        <w:t xml:space="preserve"> are hard to quantify</w:t>
      </w:r>
      <w:r w:rsidRPr="00F76EAD">
        <w:rPr>
          <w:sz w:val="16"/>
        </w:rPr>
        <w:t>, but they are likely to be vast. And they could be rising.</w:t>
      </w:r>
      <w:r w:rsidRPr="00F76EAD">
        <w:rPr>
          <w:sz w:val="12"/>
        </w:rPr>
        <w:t>¶</w:t>
      </w:r>
      <w:r w:rsidRPr="00F76EAD">
        <w:rPr>
          <w:sz w:val="16"/>
        </w:rPr>
        <w:t xml:space="preserve"> One reason is the competitiveness of science. In the 1950s, when modern academic research took shape after its successes in the </w:t>
      </w:r>
      <w:proofErr w:type="gramStart"/>
      <w:r w:rsidRPr="00F76EAD">
        <w:rPr>
          <w:sz w:val="16"/>
        </w:rPr>
        <w:t>second world war</w:t>
      </w:r>
      <w:proofErr w:type="gramEnd"/>
      <w:r w:rsidRPr="00F76EAD">
        <w:rPr>
          <w:sz w:val="16"/>
        </w:rPr>
        <w:t xml:space="preserve">, it was still a rarefied pastime. The entire club of scientists numbered a few hundred thousand. As their ranks have swelled, to 6m-7m active researchers on the latest reckoning, scientists have lost their taste for self-policing and quality control. The obligation to “publish or perish” has come to rule over academic life. </w:t>
      </w:r>
      <w:r w:rsidRPr="00F76EAD">
        <w:rPr>
          <w:rStyle w:val="StyleBoldUnderline"/>
        </w:rPr>
        <w:t>Competition for jobs is cut-throat.</w:t>
      </w:r>
      <w:r w:rsidRPr="00F76EAD">
        <w:rPr>
          <w:sz w:val="16"/>
        </w:rPr>
        <w:t xml:space="preserve"> Full professors in America earned on average $135,000 in 2012—more than judges did. Every year six freshly minted PhDs vie for every academic post. Nowadays verification (the replication of other people’s results) does little to advance a researcher’s career. And </w:t>
      </w:r>
      <w:r w:rsidRPr="00F76EAD">
        <w:rPr>
          <w:rStyle w:val="StyleBoldUnderline"/>
        </w:rPr>
        <w:t>without verification, dubious findings live on to mislead</w:t>
      </w:r>
      <w:r w:rsidRPr="00F76EAD">
        <w:rPr>
          <w:sz w:val="16"/>
        </w:rPr>
        <w:t>.</w:t>
      </w:r>
      <w:r w:rsidRPr="00F76EAD">
        <w:rPr>
          <w:sz w:val="12"/>
        </w:rPr>
        <w:t>¶</w:t>
      </w:r>
      <w:r w:rsidRPr="00F76EAD">
        <w:rPr>
          <w:sz w:val="16"/>
        </w:rPr>
        <w:t xml:space="preserve"> </w:t>
      </w:r>
      <w:r w:rsidRPr="00F76EAD">
        <w:rPr>
          <w:rStyle w:val="StyleBoldUnderline"/>
        </w:rPr>
        <w:t>Careerism also encourages exaggeration and the cherry-picking of results</w:t>
      </w:r>
      <w:r w:rsidRPr="00F76EAD">
        <w:rPr>
          <w:sz w:val="16"/>
        </w:rPr>
        <w:t xml:space="preserve">. In order to safeguard their exclusivity, the leading journals impose high rejection rates: in excess of 90% of submitted manuscripts. The most striking findings have the greatest chance of making it onto the page. Little wonder that one in three researchers knows of a colleague who has pepped up a paper by, say, </w:t>
      </w:r>
      <w:r w:rsidRPr="00F76EAD">
        <w:rPr>
          <w:rStyle w:val="StyleBoldUnderline"/>
        </w:rPr>
        <w:t>excluding inconvenient data from results “based on a gut feeling</w:t>
      </w:r>
      <w:r w:rsidRPr="00F76EAD">
        <w:rPr>
          <w:sz w:val="16"/>
        </w:rPr>
        <w:t>”. And as more research teams around the world work on a problem, the odds shorten that at least one will fall prey to an honest confusion between the sweet signal of a genuine discovery and a freak of the statistical noise. Such spurious correlations are often recorded in journals eager for startling papers. If they touch on drinking wine, going senile or letting children play video games, they may well command the front pages of newspapers, too.</w:t>
      </w:r>
      <w:r w:rsidRPr="00F76EAD">
        <w:rPr>
          <w:sz w:val="12"/>
        </w:rPr>
        <w:t>¶</w:t>
      </w:r>
      <w:r w:rsidRPr="00F76EAD">
        <w:rPr>
          <w:sz w:val="16"/>
        </w:rPr>
        <w:t xml:space="preserve"> </w:t>
      </w:r>
      <w:proofErr w:type="gramStart"/>
      <w:r w:rsidRPr="00F76EAD">
        <w:rPr>
          <w:sz w:val="16"/>
        </w:rPr>
        <w:t>Conversely</w:t>
      </w:r>
      <w:proofErr w:type="gramEnd"/>
      <w:r w:rsidRPr="00F76EAD">
        <w:rPr>
          <w:sz w:val="16"/>
        </w:rPr>
        <w:t>, failures to prove a hypothesis are rarely even offered for publication, let alone accepted. “Negative results” now account for only 14% of published papers, down from 30% in 1990. Yet knowing what is false is as important to science as knowing what is true. The failure to report failures means that researchers waste money and effort exploring blind alleys already investigated by other scientists.</w:t>
      </w:r>
      <w:r w:rsidRPr="00F76EAD">
        <w:rPr>
          <w:sz w:val="12"/>
        </w:rPr>
        <w:t>¶</w:t>
      </w:r>
      <w:r w:rsidRPr="00F76EAD">
        <w:rPr>
          <w:sz w:val="16"/>
        </w:rPr>
        <w:t xml:space="preserve"> The hallowed process </w:t>
      </w:r>
      <w:r w:rsidRPr="00F76EAD">
        <w:rPr>
          <w:rStyle w:val="StyleBoldUnderline"/>
        </w:rPr>
        <w:t xml:space="preserve">of peer review is not all it is cracked up to be, </w:t>
      </w:r>
      <w:r w:rsidRPr="00F76EAD">
        <w:rPr>
          <w:sz w:val="16"/>
        </w:rPr>
        <w:t>either. When a prominent medical journal ran research past other experts in the field, it found that most of the reviewers failed to spot mistakes it had deliberately inserted into papers, even after being told they were being tested.</w:t>
      </w:r>
      <w:r w:rsidRPr="00F76EAD">
        <w:rPr>
          <w:sz w:val="12"/>
        </w:rPr>
        <w:t>¶</w:t>
      </w:r>
      <w:r w:rsidRPr="00F76EAD">
        <w:rPr>
          <w:sz w:val="16"/>
        </w:rPr>
        <w:t xml:space="preserve"> </w:t>
      </w:r>
    </w:p>
    <w:p w14:paraId="6716F5AD" w14:textId="77777777" w:rsidR="00FA1556" w:rsidRDefault="00FA1556" w:rsidP="0085139D"/>
    <w:p w14:paraId="12417B4C" w14:textId="77777777" w:rsidR="00FA1556" w:rsidRDefault="00FA1556" w:rsidP="00FA1556">
      <w:pPr>
        <w:pStyle w:val="Heading4"/>
      </w:pPr>
      <w:r>
        <w:lastRenderedPageBreak/>
        <w:t>US not capable of science diplomacy – lack of structures</w:t>
      </w:r>
    </w:p>
    <w:p w14:paraId="7523CA5A" w14:textId="77777777" w:rsidR="00FA1556" w:rsidRPr="00CD6969" w:rsidRDefault="00FA1556" w:rsidP="00FA1556">
      <w:pPr>
        <w:rPr>
          <w:rStyle w:val="StyleStyleBold12pt"/>
        </w:rPr>
      </w:pPr>
      <w:proofErr w:type="spellStart"/>
      <w:r>
        <w:rPr>
          <w:rStyle w:val="StyleStyleBold12pt"/>
        </w:rPr>
        <w:t>Turekian</w:t>
      </w:r>
      <w:proofErr w:type="spellEnd"/>
      <w:r>
        <w:rPr>
          <w:rStyle w:val="StyleStyleBold12pt"/>
        </w:rPr>
        <w:t xml:space="preserve"> and Lord 9 – </w:t>
      </w:r>
      <w:r w:rsidRPr="004842F2">
        <w:t xml:space="preserve">(Vaughan </w:t>
      </w:r>
      <w:proofErr w:type="spellStart"/>
      <w:r w:rsidRPr="004842F2">
        <w:t>Turekian</w:t>
      </w:r>
      <w:proofErr w:type="spellEnd"/>
      <w:r w:rsidRPr="004842F2">
        <w:t xml:space="preserve">, chief international and director of the center for science diplomacy at the American Association for the Advancement of Science, Kristin M Lord, VP at the center for a new American security, fellow of the Brookings Institute, “The Science of Diplomacy”, May 5, 2009, </w:t>
      </w:r>
      <w:hyperlink r:id="rId77" w:history="1">
        <w:r w:rsidRPr="004842F2">
          <w:t>http://www.foreignpolicy.com/articles/2009/05/04/the_science_of_diplomacy</w:t>
        </w:r>
      </w:hyperlink>
      <w:r w:rsidRPr="004842F2">
        <w:t>) Wang</w:t>
      </w:r>
    </w:p>
    <w:p w14:paraId="7916E44A" w14:textId="77777777" w:rsidR="00FA1556" w:rsidRDefault="00FA1556" w:rsidP="00FA1556">
      <w:r w:rsidRPr="00CD6969">
        <w:t xml:space="preserve">Facing a complex set of foreign-policy challenges, the United States can no longer afford to overlook such a useful instrument of statecraft. Regrettably, </w:t>
      </w:r>
      <w:r w:rsidRPr="00CD6969">
        <w:rPr>
          <w:rStyle w:val="Emphasis"/>
        </w:rPr>
        <w:t>the U.S. government is not well organized to take advantage of science diplomacy.</w:t>
      </w:r>
      <w:r w:rsidRPr="00CD6969">
        <w:t xml:space="preserve"> </w:t>
      </w:r>
      <w:r w:rsidRPr="00CD6969">
        <w:rPr>
          <w:rStyle w:val="StyleBoldUnderline"/>
        </w:rPr>
        <w:t>The N</w:t>
      </w:r>
      <w:r w:rsidRPr="00CD6969">
        <w:t xml:space="preserve">ational </w:t>
      </w:r>
      <w:r w:rsidRPr="00CD6969">
        <w:rPr>
          <w:rStyle w:val="StyleBoldUnderline"/>
        </w:rPr>
        <w:t>S</w:t>
      </w:r>
      <w:r w:rsidRPr="00CD6969">
        <w:t xml:space="preserve">cience </w:t>
      </w:r>
      <w:r w:rsidRPr="00CD6969">
        <w:rPr>
          <w:rStyle w:val="StyleBoldUnderline"/>
        </w:rPr>
        <w:t>F</w:t>
      </w:r>
      <w:r w:rsidRPr="00CD6969">
        <w:t xml:space="preserve">oundation and technical departments (Energy, Agriculture, Health and Human Services, and Defense) </w:t>
      </w:r>
      <w:r w:rsidRPr="00CD6969">
        <w:rPr>
          <w:rStyle w:val="StyleBoldUnderline"/>
        </w:rPr>
        <w:t xml:space="preserve">apply their resources to science -- </w:t>
      </w:r>
      <w:r w:rsidRPr="00CD6969">
        <w:rPr>
          <w:rStyle w:val="Emphasis"/>
        </w:rPr>
        <w:t xml:space="preserve">but not to its diplomatic use. </w:t>
      </w:r>
      <w:r w:rsidRPr="00CD6969">
        <w:t xml:space="preserve">Thus, the </w:t>
      </w:r>
      <w:r w:rsidRPr="00CD6969">
        <w:rPr>
          <w:rStyle w:val="StyleBoldUnderline"/>
        </w:rPr>
        <w:t>Obama administration should appoint a senior-level ambassador</w:t>
      </w:r>
      <w:r w:rsidRPr="00CD6969">
        <w:t xml:space="preserve"> for science and technology cooperation in the State Department. He </w:t>
      </w:r>
      <w:r w:rsidRPr="00CD6969">
        <w:rPr>
          <w:rStyle w:val="StyleBoldUnderline"/>
        </w:rPr>
        <w:t>or</w:t>
      </w:r>
      <w:r w:rsidRPr="00CD6969">
        <w:t xml:space="preserve"> she could </w:t>
      </w:r>
      <w:r w:rsidRPr="00CD6969">
        <w:rPr>
          <w:rStyle w:val="StyleBoldUnderline"/>
        </w:rPr>
        <w:t xml:space="preserve">convene an interagency group </w:t>
      </w:r>
      <w:r w:rsidRPr="00CD6969">
        <w:t>coordinating the strategic use of science diplomacy.</w:t>
      </w:r>
    </w:p>
    <w:p w14:paraId="54E5E2FA" w14:textId="77777777" w:rsidR="00FA1556" w:rsidRPr="00C31B4C" w:rsidRDefault="00FA1556" w:rsidP="0085139D"/>
    <w:p w14:paraId="39ADF8EA" w14:textId="77777777" w:rsidR="0085139D" w:rsidRDefault="0085139D" w:rsidP="008574FD">
      <w:pPr>
        <w:rPr>
          <w:rStyle w:val="StyleBoldUnderline"/>
        </w:rPr>
      </w:pPr>
    </w:p>
    <w:p w14:paraId="291FA26F" w14:textId="537CAAA6" w:rsidR="008574FD" w:rsidRPr="008574FD" w:rsidRDefault="008574FD" w:rsidP="008574FD">
      <w:pPr>
        <w:pStyle w:val="Heading3"/>
      </w:pPr>
      <w:r>
        <w:lastRenderedPageBreak/>
        <w:t xml:space="preserve">I/L Defense </w:t>
      </w:r>
      <w:r w:rsidRPr="008574FD">
        <w:t xml:space="preserve">No Modeling </w:t>
      </w:r>
    </w:p>
    <w:p w14:paraId="7DE96EA7" w14:textId="77777777" w:rsidR="008574FD" w:rsidRDefault="008574FD" w:rsidP="008574FD">
      <w:pPr>
        <w:pStyle w:val="Heading4"/>
      </w:pPr>
      <w:r>
        <w:t>No country will model the us—lack of communication and countries will model china instead</w:t>
      </w:r>
    </w:p>
    <w:p w14:paraId="7F46F9F2" w14:textId="77777777" w:rsidR="008574FD" w:rsidRPr="00401B07" w:rsidRDefault="008574FD" w:rsidP="008574FD">
      <w:r>
        <w:rPr>
          <w:rStyle w:val="StyleStyleBold12pt"/>
        </w:rPr>
        <w:t xml:space="preserve">Penn State 11 </w:t>
      </w:r>
      <w:r w:rsidRPr="00401B07">
        <w:t>(US will no longer dominate science and research, expert predicts</w:t>
      </w:r>
      <w:r>
        <w:t xml:space="preserve">, </w:t>
      </w:r>
      <w:r w:rsidRPr="00401B07">
        <w:t>http://www.sciencedaily.com/releases/2011/02/110218132310.htm</w:t>
      </w:r>
      <w:r>
        <w:t>)yousuf</w:t>
      </w:r>
    </w:p>
    <w:p w14:paraId="60EFADBA" w14:textId="77777777" w:rsidR="008574FD" w:rsidRPr="00972ECB" w:rsidRDefault="008574FD" w:rsidP="008574FD">
      <w:r w:rsidRPr="00972ECB">
        <w:rPr>
          <w:rStyle w:val="StyleBoldUnderline"/>
        </w:rPr>
        <w:t xml:space="preserve">A </w:t>
      </w:r>
      <w:r w:rsidRPr="002F75B6">
        <w:rPr>
          <w:rStyle w:val="StyleBoldUnderline"/>
          <w:highlight w:val="yellow"/>
        </w:rPr>
        <w:t>shift in the global research l</w:t>
      </w:r>
      <w:r w:rsidRPr="002F75B6">
        <w:rPr>
          <w:rStyle w:val="StyleBoldUnderline"/>
        </w:rPr>
        <w:t xml:space="preserve">andscape </w:t>
      </w:r>
      <w:r w:rsidRPr="002F75B6">
        <w:rPr>
          <w:rStyle w:val="StyleBoldUnderline"/>
          <w:highlight w:val="yellow"/>
        </w:rPr>
        <w:t xml:space="preserve">will reposition the United States as a major partner, </w:t>
      </w:r>
      <w:r w:rsidRPr="002F75B6">
        <w:rPr>
          <w:rStyle w:val="StyleBoldUnderline"/>
        </w:rPr>
        <w:t>but</w:t>
      </w:r>
      <w:r w:rsidRPr="002F75B6">
        <w:rPr>
          <w:rStyle w:val="StyleBoldUnderline"/>
          <w:highlight w:val="yellow"/>
        </w:rPr>
        <w:t xml:space="preserve"> not the dominant leader</w:t>
      </w:r>
      <w:r w:rsidRPr="00972ECB">
        <w:rPr>
          <w:rStyle w:val="StyleBoldUnderline"/>
        </w:rPr>
        <w:t>, in science and technology research in the coming decade</w:t>
      </w:r>
      <w:r w:rsidRPr="00972ECB">
        <w:t xml:space="preserve">, according to a Penn State researcher. However, the U.S. could benefit from this research shift if it adopts a policy of knowledge sharing with the growing global community of researchers. "What is emerging is a global science system in which the U.S. will be one player among many," said Caroline Wagner, associate professor of international affairs, who presented her findings Feb. 18 at the annual meeting of the American Association for the Advancement of Science in Washington, D.C. The entrance of more nations into global science has changed the research landscape. From 1996 to 2008, the share of papers published by U.S. researchers dropped 20 percent. Wagner attributes much of this output shift not to a drop in U.S. research efforts, but to the exponentially increasing research conducted in developing countries, such as China and India. </w:t>
      </w:r>
      <w:r w:rsidRPr="002F75B6">
        <w:rPr>
          <w:rStyle w:val="StyleBoldUnderline"/>
          <w:highlight w:val="yellow"/>
        </w:rPr>
        <w:t>China has already surpassed the U.S. in the output of research papers</w:t>
      </w:r>
      <w:r w:rsidRPr="00972ECB">
        <w:rPr>
          <w:rStyle w:val="StyleBoldUnderline"/>
        </w:rPr>
        <w:t xml:space="preserve"> in the fields of natural science and engineering.</w:t>
      </w:r>
      <w:r w:rsidRPr="00972ECB">
        <w:t xml:space="preserve"> Based on current trends, China will publish more papers in all fields by 2015. Although China still lags in quality, according to Wagner, that gap is closing, too. As enrollments in Chinese universities swell, there will also be more researchers in China than there are in the U.S., she noted. Typical recommendations to spur U.S. research, such as spending more money on research, may not restore American preeminence in science and technology. "Some consider America's loss in the 'numbers game' in research to be a scary scenario, but the answer may not be in spending more money," said Wagner. "The system may be operating at full capacity -- and the law of diminishing returns exists in science, just as it does in other sectors." Instead of this low return-on-investment strategy, Wagner recommended that the U.S. rely on a more efficient knowledge-sharing strategy by tapping experts from other countries who have developed more knowledge and better skills than U.S. researchers in certain fields. Other nations would, in turn, have access to U.S. scientists to conduct research in fields where they are most proficient. Wagner refers to the possibility of a global research community as the new "invisible college," a term coined in the 17th century to describe the connections among researchers from diverse disciplines and places who created the world's first scientific society. One fallacy is that the Internet will naturally create this global research community, said Wagner. </w:t>
      </w:r>
      <w:r w:rsidRPr="00972ECB">
        <w:rPr>
          <w:rStyle w:val="StyleBoldUnderline"/>
        </w:rPr>
        <w:t xml:space="preserve">Despite the presence of global communication systems, such as the Internet and mobile phone technology, </w:t>
      </w:r>
      <w:r w:rsidRPr="002F75B6">
        <w:rPr>
          <w:rStyle w:val="StyleBoldUnderline"/>
          <w:highlight w:val="yellow"/>
        </w:rPr>
        <w:t xml:space="preserve">research remains a difficult network to navigate, especially for </w:t>
      </w:r>
      <w:r w:rsidRPr="002F75B6">
        <w:rPr>
          <w:rStyle w:val="StyleBoldUnderline"/>
        </w:rPr>
        <w:t xml:space="preserve">scientists in </w:t>
      </w:r>
      <w:r w:rsidRPr="002F75B6">
        <w:rPr>
          <w:rStyle w:val="StyleBoldUnderline"/>
          <w:highlight w:val="yellow"/>
        </w:rPr>
        <w:t>developing countries</w:t>
      </w:r>
      <w:r w:rsidRPr="00972ECB">
        <w:rPr>
          <w:rStyle w:val="StyleBoldUnderline"/>
        </w:rPr>
        <w:t xml:space="preserve">. "The Internet helps speed up the rate of communication, but doesn't necessarily improve access for developing countries," Wagner said. "Since </w:t>
      </w:r>
      <w:r w:rsidRPr="002F75B6">
        <w:rPr>
          <w:rStyle w:val="StyleBoldUnderline"/>
          <w:highlight w:val="yellow"/>
        </w:rPr>
        <w:t>face-to-face contact is still the preferred way</w:t>
      </w:r>
      <w:r w:rsidRPr="00972ECB">
        <w:rPr>
          <w:rStyle w:val="StyleBoldUnderline"/>
        </w:rPr>
        <w:t xml:space="preserve"> to connect with fellow researchers, </w:t>
      </w:r>
      <w:r w:rsidRPr="002F75B6">
        <w:rPr>
          <w:rStyle w:val="StyleBoldUnderline"/>
          <w:highlight w:val="yellow"/>
        </w:rPr>
        <w:t>participants can still be blocked by the cost of travel and access to research papers,</w:t>
      </w:r>
      <w:r w:rsidRPr="00972ECB">
        <w:rPr>
          <w:rStyle w:val="StyleBoldUnderline"/>
        </w:rPr>
        <w:t xml:space="preserve"> for example."</w:t>
      </w:r>
    </w:p>
    <w:p w14:paraId="41AC5F39" w14:textId="77777777" w:rsidR="00FA1556" w:rsidRPr="001E6952" w:rsidRDefault="00FA1556" w:rsidP="00FA1556">
      <w:pPr>
        <w:pStyle w:val="Heading4"/>
        <w:rPr>
          <w:rStyle w:val="StyleBoldUnderline"/>
          <w:b w:val="0"/>
          <w:szCs w:val="26"/>
        </w:rPr>
      </w:pPr>
      <w:r>
        <w:rPr>
          <w:rStyle w:val="StyleBoldUnderline"/>
          <w:szCs w:val="26"/>
        </w:rPr>
        <w:lastRenderedPageBreak/>
        <w:t xml:space="preserve">Science diplomacy not modeled – asymmetries in countries’ scientific abilities </w:t>
      </w:r>
    </w:p>
    <w:p w14:paraId="0CCDEB12" w14:textId="77777777" w:rsidR="00FA1556" w:rsidRPr="001E6952" w:rsidRDefault="00FA1556" w:rsidP="00FA1556">
      <w:pPr>
        <w:rPr>
          <w:rStyle w:val="StyleStyleBold12pt"/>
        </w:rPr>
      </w:pPr>
      <w:proofErr w:type="spellStart"/>
      <w:r>
        <w:rPr>
          <w:rStyle w:val="StyleStyleBold12pt"/>
        </w:rPr>
        <w:t>Morabito</w:t>
      </w:r>
      <w:proofErr w:type="spellEnd"/>
      <w:r>
        <w:rPr>
          <w:rStyle w:val="StyleStyleBold12pt"/>
        </w:rPr>
        <w:t xml:space="preserve"> 5/8 – </w:t>
      </w:r>
      <w:r w:rsidRPr="004A6969">
        <w:t xml:space="preserve">(Kaitlyn </w:t>
      </w:r>
      <w:proofErr w:type="spellStart"/>
      <w:r w:rsidRPr="004A6969">
        <w:t>Morabito</w:t>
      </w:r>
      <w:proofErr w:type="spellEnd"/>
      <w:r w:rsidRPr="004A6969">
        <w:t xml:space="preserve">, </w:t>
      </w:r>
      <w:proofErr w:type="spellStart"/>
      <w:r w:rsidRPr="004A6969">
        <w:t>predoctoral</w:t>
      </w:r>
      <w:proofErr w:type="spellEnd"/>
      <w:r w:rsidRPr="004A6969">
        <w:t xml:space="preserve"> fellow at National Institutes of Health at Georgetown, former research assistant at Henry M Jackson Foundation, MS in Advanced biotechnology, biodefense from John Hopkins University, and BS in Biology/Chemistry from Loyola “Science Policy Around the Web”, Science Policy For All, May 8, 2014, </w:t>
      </w:r>
      <w:hyperlink r:id="rId78" w:history="1">
        <w:r w:rsidRPr="004A6969">
          <w:t>https://sciencepolicyforall.wordpress.com/tag/science-diplomacy/</w:t>
        </w:r>
      </w:hyperlink>
      <w:r w:rsidRPr="004A6969">
        <w:t>) Wang</w:t>
      </w:r>
      <w:r>
        <w:rPr>
          <w:rStyle w:val="StyleStyleBold12pt"/>
        </w:rPr>
        <w:t xml:space="preserve"> </w:t>
      </w:r>
    </w:p>
    <w:p w14:paraId="52BFD174" w14:textId="77777777" w:rsidR="00FA1556" w:rsidRDefault="00FA1556" w:rsidP="00FA1556">
      <w:pPr>
        <w:rPr>
          <w:rStyle w:val="StyleBoldUnderline"/>
        </w:rPr>
      </w:pPr>
      <w:r w:rsidRPr="001E6952">
        <w:rPr>
          <w:rStyle w:val="StyleBoldUnderline"/>
        </w:rPr>
        <w:t>When does science diplomacy fail</w:t>
      </w:r>
      <w:r w:rsidRPr="001E6952">
        <w:rPr>
          <w:sz w:val="16"/>
        </w:rPr>
        <w:t xml:space="preserve">? </w:t>
      </w:r>
      <w:r w:rsidRPr="008A0C99">
        <w:rPr>
          <w:rStyle w:val="StyleBoldUnderline"/>
          <w:highlight w:val="yellow"/>
        </w:rPr>
        <w:t>Technology</w:t>
      </w:r>
      <w:r w:rsidRPr="001E6952">
        <w:rPr>
          <w:rStyle w:val="StyleBoldUnderline"/>
        </w:rPr>
        <w:t xml:space="preserve"> and knowledge </w:t>
      </w:r>
      <w:r w:rsidRPr="008A0C99">
        <w:rPr>
          <w:rStyle w:val="StyleBoldUnderline"/>
          <w:highlight w:val="yellow"/>
        </w:rPr>
        <w:t>transfer can be difficult between competitors</w:t>
      </w:r>
      <w:r w:rsidRPr="001E6952">
        <w:rPr>
          <w:rStyle w:val="StyleBoldUnderline"/>
        </w:rPr>
        <w:t>,</w:t>
      </w:r>
      <w:r w:rsidRPr="001E6952">
        <w:rPr>
          <w:sz w:val="16"/>
        </w:rPr>
        <w:t xml:space="preserve"> particularly where there are security concerns or with dual-use technologies. </w:t>
      </w:r>
      <w:r w:rsidRPr="008A0C99">
        <w:rPr>
          <w:rStyle w:val="StyleBoldUnderline"/>
          <w:highlight w:val="yellow"/>
        </w:rPr>
        <w:t>Asymmetries in scientific capabilities</w:t>
      </w:r>
      <w:r w:rsidRPr="001E6952">
        <w:rPr>
          <w:sz w:val="16"/>
        </w:rPr>
        <w:t xml:space="preserve"> (e.g., </w:t>
      </w:r>
      <w:r w:rsidRPr="001E6952">
        <w:rPr>
          <w:rStyle w:val="StyleBoldUnderline"/>
        </w:rPr>
        <w:t>between the USA and African nations)</w:t>
      </w:r>
      <w:r w:rsidRPr="001E6952">
        <w:rPr>
          <w:sz w:val="16"/>
        </w:rPr>
        <w:t xml:space="preserve"> </w:t>
      </w:r>
      <w:r w:rsidRPr="008A0C99">
        <w:rPr>
          <w:rStyle w:val="StyleBoldUnderline"/>
          <w:highlight w:val="yellow"/>
        </w:rPr>
        <w:t xml:space="preserve">and lack of </w:t>
      </w:r>
      <w:r w:rsidRPr="008A0C99">
        <w:rPr>
          <w:rStyle w:val="StyleBoldUnderline"/>
        </w:rPr>
        <w:t xml:space="preserve">funding for </w:t>
      </w:r>
      <w:r w:rsidRPr="008A0C99">
        <w:rPr>
          <w:rStyle w:val="StyleBoldUnderline"/>
          <w:highlight w:val="yellow"/>
        </w:rPr>
        <w:t>international collaborative activities</w:t>
      </w:r>
      <w:r w:rsidRPr="001E6952">
        <w:rPr>
          <w:sz w:val="16"/>
        </w:rPr>
        <w:t xml:space="preserve"> </w:t>
      </w:r>
      <w:r w:rsidRPr="001E6952">
        <w:rPr>
          <w:rStyle w:val="StyleBoldUnderline"/>
        </w:rPr>
        <w:t>can</w:t>
      </w:r>
      <w:r w:rsidRPr="001E6952">
        <w:rPr>
          <w:sz w:val="16"/>
        </w:rPr>
        <w:t xml:space="preserve"> also </w:t>
      </w:r>
      <w:r w:rsidRPr="008A0C99">
        <w:rPr>
          <w:rStyle w:val="StyleBoldUnderline"/>
          <w:highlight w:val="yellow"/>
        </w:rPr>
        <w:t>hinder</w:t>
      </w:r>
      <w:r w:rsidRPr="001E6952">
        <w:rPr>
          <w:sz w:val="16"/>
        </w:rPr>
        <w:t xml:space="preserve"> diplomatically productive </w:t>
      </w:r>
      <w:r w:rsidRPr="001E6952">
        <w:rPr>
          <w:rStyle w:val="StyleBoldUnderline"/>
        </w:rPr>
        <w:t xml:space="preserve">scientific </w:t>
      </w:r>
      <w:r w:rsidRPr="008A0C99">
        <w:rPr>
          <w:rStyle w:val="StyleBoldUnderline"/>
          <w:highlight w:val="yellow"/>
        </w:rPr>
        <w:t>partnerships</w:t>
      </w:r>
      <w:r w:rsidRPr="001E6952">
        <w:rPr>
          <w:sz w:val="16"/>
        </w:rPr>
        <w:t>.</w:t>
      </w:r>
      <w:r w:rsidRPr="001E6952">
        <w:rPr>
          <w:sz w:val="12"/>
        </w:rPr>
        <w:t>¶</w:t>
      </w:r>
      <w:r w:rsidRPr="001E6952">
        <w:rPr>
          <w:sz w:val="16"/>
        </w:rPr>
        <w:t xml:space="preserve"> For science diplomacy to work, scientific goals must be at the forefront and diplomatic goals should be clearly defined to avoid science being used for purely political ends. Some argue that, ironically, </w:t>
      </w:r>
      <w:r w:rsidRPr="001E6952">
        <w:rPr>
          <w:rStyle w:val="StyleBoldUnderline"/>
        </w:rPr>
        <w:t xml:space="preserve">science diplomacy works best on an individual level </w:t>
      </w:r>
      <w:r w:rsidRPr="001E6952">
        <w:rPr>
          <w:sz w:val="16"/>
        </w:rPr>
        <w:t xml:space="preserve">when scientists focus on doing good science </w:t>
      </w:r>
      <w:r w:rsidRPr="001E6952">
        <w:rPr>
          <w:rStyle w:val="StyleBoldUnderline"/>
        </w:rPr>
        <w:t>without an overt science diplomacy agenda.</w:t>
      </w:r>
    </w:p>
    <w:p w14:paraId="55895FB6" w14:textId="77777777" w:rsidR="00FA1556" w:rsidRDefault="00FA1556" w:rsidP="00FA1556">
      <w:pPr>
        <w:rPr>
          <w:rStyle w:val="StyleBoldUnderline"/>
        </w:rPr>
      </w:pPr>
    </w:p>
    <w:p w14:paraId="63F5904F" w14:textId="77777777" w:rsidR="00FA1556" w:rsidRDefault="00FA1556" w:rsidP="00FA1556">
      <w:pPr>
        <w:pStyle w:val="Heading4"/>
        <w:rPr>
          <w:rStyle w:val="StyleBoldUnderline"/>
          <w:b w:val="0"/>
          <w:szCs w:val="26"/>
        </w:rPr>
      </w:pPr>
      <w:r>
        <w:rPr>
          <w:rStyle w:val="StyleBoldUnderline"/>
          <w:szCs w:val="26"/>
        </w:rPr>
        <w:t xml:space="preserve">Other countries don’t model US policies – policymakers wary </w:t>
      </w:r>
    </w:p>
    <w:p w14:paraId="5EAE1CB6" w14:textId="77777777" w:rsidR="00FA1556" w:rsidRPr="00E738FB" w:rsidRDefault="00FA1556" w:rsidP="00FA1556">
      <w:pPr>
        <w:rPr>
          <w:rStyle w:val="StyleStyleBold12pt"/>
        </w:rPr>
      </w:pPr>
      <w:r>
        <w:rPr>
          <w:rStyle w:val="StyleStyleBold12pt"/>
        </w:rPr>
        <w:t xml:space="preserve">Blanchard, </w:t>
      </w:r>
      <w:proofErr w:type="spellStart"/>
      <w:r>
        <w:rPr>
          <w:rStyle w:val="StyleStyleBold12pt"/>
        </w:rPr>
        <w:t>Ostry</w:t>
      </w:r>
      <w:proofErr w:type="spellEnd"/>
      <w:r>
        <w:rPr>
          <w:rStyle w:val="StyleStyleBold12pt"/>
        </w:rPr>
        <w:t>, and Ghosh 14 –</w:t>
      </w:r>
      <w:r w:rsidRPr="0020276B">
        <w:t xml:space="preserve"> (Olivier Blanchard, Blanchard is the Chief Economist at the IMF, a Roberts M Solow Professor of Economics at MIT, PHD in Economics from MIT, former Harvard Professor, fellow and past council member of the Econometric Society, past VP of the American Economic Associations,  Jonathan D </w:t>
      </w:r>
      <w:proofErr w:type="spellStart"/>
      <w:r w:rsidRPr="0020276B">
        <w:t>Ostry</w:t>
      </w:r>
      <w:proofErr w:type="spellEnd"/>
      <w:r w:rsidRPr="0020276B">
        <w:t xml:space="preserve">, </w:t>
      </w:r>
      <w:proofErr w:type="spellStart"/>
      <w:r w:rsidRPr="0020276B">
        <w:t>Ostry</w:t>
      </w:r>
      <w:proofErr w:type="spellEnd"/>
      <w:r w:rsidRPr="0020276B">
        <w:t xml:space="preserve"> is the Deputy Director of the Research Department at the IMF, PhD in Economics from University of Chicago, </w:t>
      </w:r>
      <w:proofErr w:type="spellStart"/>
      <w:r w:rsidRPr="0020276B">
        <w:t>Atish</w:t>
      </w:r>
      <w:proofErr w:type="spellEnd"/>
      <w:r w:rsidRPr="0020276B">
        <w:t xml:space="preserve"> R Ghosh, Ghosh is Assistant Director in the Research Department of the IMF,  “Overcoming the Obstacles to International Macro Policy Coordination Is Hard”, Global Economic Intersection, January 28, 2014, </w:t>
      </w:r>
      <w:hyperlink r:id="rId79" w:history="1">
        <w:r w:rsidRPr="0020276B">
          <w:t>http://econintersect.com/wordpress/?p=45384</w:t>
        </w:r>
      </w:hyperlink>
      <w:r w:rsidRPr="0020276B">
        <w:t>) Wang</w:t>
      </w:r>
    </w:p>
    <w:p w14:paraId="58904F2D" w14:textId="77777777" w:rsidR="00FA1556" w:rsidRDefault="00FA1556" w:rsidP="00FA1556">
      <w:pPr>
        <w:rPr>
          <w:sz w:val="12"/>
        </w:rPr>
      </w:pPr>
      <w:r w:rsidRPr="00D96047">
        <w:rPr>
          <w:rStyle w:val="StyleBoldUnderline"/>
        </w:rPr>
        <w:t>International policy coordination is</w:t>
      </w:r>
      <w:r w:rsidRPr="004D74CD">
        <w:rPr>
          <w:sz w:val="16"/>
        </w:rPr>
        <w:t xml:space="preserve"> like the Loch Ness monster – </w:t>
      </w:r>
      <w:r w:rsidRPr="00D96047">
        <w:rPr>
          <w:rStyle w:val="StyleBoldUnderline"/>
        </w:rPr>
        <w:t>much discussed but rarely seen</w:t>
      </w:r>
      <w:r w:rsidRPr="004D74CD">
        <w:rPr>
          <w:sz w:val="16"/>
        </w:rPr>
        <w:t>. Going back over the decades, and even further in history to the period between the two world wars, coordination efforts have been episodic.</w:t>
      </w:r>
      <w:r w:rsidRPr="004D74CD">
        <w:rPr>
          <w:sz w:val="12"/>
        </w:rPr>
        <w:t>¶</w:t>
      </w:r>
      <w:r w:rsidRPr="004D74CD">
        <w:rPr>
          <w:sz w:val="16"/>
        </w:rPr>
        <w:t xml:space="preserve"> Coordination seems to occur spontaneously in turbulent periods, when the world faces the prospect of some calamitous outcome and the key players are seeking to avoid cascading negative spillovers. </w:t>
      </w:r>
      <w:r w:rsidRPr="00D96047">
        <w:rPr>
          <w:rStyle w:val="StyleBoldUnderline"/>
        </w:rPr>
        <w:t>In quieter times coordination is rarer</w:t>
      </w:r>
      <w:r w:rsidRPr="004D74CD">
        <w:rPr>
          <w:sz w:val="16"/>
        </w:rPr>
        <w:t>, though not unheard of – the Louvre and Plaza accords are examples.</w:t>
      </w:r>
      <w:r w:rsidRPr="004D74CD">
        <w:rPr>
          <w:sz w:val="12"/>
        </w:rPr>
        <w:t>¶</w:t>
      </w:r>
      <w:r w:rsidRPr="004D74CD">
        <w:rPr>
          <w:sz w:val="16"/>
        </w:rPr>
        <w:t xml:space="preserve"> </w:t>
      </w:r>
      <w:proofErr w:type="gramStart"/>
      <w:r w:rsidRPr="00D96047">
        <w:rPr>
          <w:rStyle w:val="StyleBoldUnderline"/>
        </w:rPr>
        <w:t>Today</w:t>
      </w:r>
      <w:proofErr w:type="gramEnd"/>
      <w:r w:rsidRPr="00D96047">
        <w:rPr>
          <w:rStyle w:val="StyleBoldUnderline"/>
        </w:rPr>
        <w:t>, policy coordination has resurfaced as a hot topic</w:t>
      </w:r>
      <w:r w:rsidRPr="004D74CD">
        <w:rPr>
          <w:sz w:val="16"/>
        </w:rPr>
        <w:t xml:space="preserve">. </w:t>
      </w:r>
      <w:r w:rsidRPr="00D96047">
        <w:rPr>
          <w:rStyle w:val="StyleBoldUnderline"/>
        </w:rPr>
        <w:t>While the worst of the</w:t>
      </w:r>
      <w:r w:rsidRPr="004D74CD">
        <w:rPr>
          <w:sz w:val="16"/>
        </w:rPr>
        <w:t xml:space="preserve"> global </w:t>
      </w:r>
      <w:r w:rsidRPr="00D96047">
        <w:rPr>
          <w:rStyle w:val="StyleBoldUnderline"/>
        </w:rPr>
        <w:t>financial crisis is behind us, no one would claim that a return to the Great Moderation</w:t>
      </w:r>
      <w:r w:rsidRPr="004D74CD">
        <w:rPr>
          <w:sz w:val="16"/>
        </w:rPr>
        <w:t xml:space="preserve"> is on the cards, and </w:t>
      </w:r>
      <w:r w:rsidRPr="00D96047">
        <w:rPr>
          <w:rStyle w:val="Emphasis"/>
        </w:rPr>
        <w:t>policymakers around the globe appear worried about policy transmissions across many dimensions.</w:t>
      </w:r>
      <w:r w:rsidRPr="004D74CD">
        <w:rPr>
          <w:rStyle w:val="Emphasis"/>
          <w:b w:val="0"/>
          <w:sz w:val="12"/>
        </w:rPr>
        <w:t>¶</w:t>
      </w:r>
      <w:r w:rsidRPr="004D74CD">
        <w:rPr>
          <w:sz w:val="16"/>
        </w:rPr>
        <w:t xml:space="preserve"> Policy coordination over time and the legacy of the crisis</w:t>
      </w:r>
      <w:r w:rsidRPr="004D74CD">
        <w:rPr>
          <w:sz w:val="12"/>
        </w:rPr>
        <w:t>¶</w:t>
      </w:r>
      <w:r w:rsidRPr="004D74CD">
        <w:rPr>
          <w:sz w:val="16"/>
        </w:rPr>
        <w:t xml:space="preserve"> Views on the size of cross-border policy spillovers have evolved over time, but today no one doubts that we live in an interconnected world. In the 1980s, the literature often concluded that these cross-border effects were small (</w:t>
      </w:r>
      <w:proofErr w:type="spellStart"/>
      <w:r w:rsidRPr="004D74CD">
        <w:rPr>
          <w:sz w:val="16"/>
        </w:rPr>
        <w:t>Oudiz</w:t>
      </w:r>
      <w:proofErr w:type="spellEnd"/>
      <w:r w:rsidRPr="004D74CD">
        <w:rPr>
          <w:sz w:val="16"/>
        </w:rPr>
        <w:t xml:space="preserve"> and Sachs 1984), but more recent evidence suggests that spillovers are sizeable, reflecting the increase in trade and financial integration (IMF 2013a). Moreover, spillovers are generally larger in turbulent times.</w:t>
      </w:r>
      <w:r w:rsidRPr="004D74CD">
        <w:rPr>
          <w:sz w:val="12"/>
        </w:rPr>
        <w:t>¶</w:t>
      </w:r>
      <w:r w:rsidRPr="004D74CD">
        <w:rPr>
          <w:sz w:val="16"/>
        </w:rPr>
        <w:t xml:space="preserve"> The externalities associated with cross-border spillovers also reflect a paucity of policy instruments relative to targets – which means that </w:t>
      </w:r>
      <w:r w:rsidRPr="00D96047">
        <w:rPr>
          <w:rStyle w:val="StyleBoldUnderline"/>
        </w:rPr>
        <w:t>it is difficult</w:t>
      </w:r>
      <w:r w:rsidRPr="004D74CD">
        <w:rPr>
          <w:sz w:val="16"/>
        </w:rPr>
        <w:t xml:space="preserve">, not to say impossible, for a country </w:t>
      </w:r>
      <w:r w:rsidRPr="00D96047">
        <w:rPr>
          <w:rStyle w:val="StyleBoldUnderline"/>
        </w:rPr>
        <w:t xml:space="preserve">to inoculate itself against cross-border policy transmission. </w:t>
      </w:r>
      <w:r w:rsidRPr="004D74CD">
        <w:rPr>
          <w:sz w:val="16"/>
        </w:rPr>
        <w:t xml:space="preserve">If the number of instruments equals the number of targets, cooperative and non-cooperative outcomes will be the same, and </w:t>
      </w:r>
      <w:r w:rsidRPr="00D96047">
        <w:rPr>
          <w:rStyle w:val="StyleBoldUnderline"/>
        </w:rPr>
        <w:t>there will be no gains from international coordination.</w:t>
      </w:r>
      <w:r w:rsidRPr="004D74CD">
        <w:rPr>
          <w:sz w:val="16"/>
        </w:rPr>
        <w:t xml:space="preserve"> </w:t>
      </w:r>
      <w:r w:rsidRPr="00D96047">
        <w:rPr>
          <w:rStyle w:val="StyleBoldUnderline"/>
        </w:rPr>
        <w:t>The legacy of the global financial crisis</w:t>
      </w:r>
      <w:r w:rsidRPr="004D74CD">
        <w:rPr>
          <w:sz w:val="16"/>
        </w:rPr>
        <w:t xml:space="preserve"> – high public debt, near zero interest rates, and at times what looks like domestic political dysfunction</w:t>
      </w:r>
      <w:r w:rsidRPr="00D96047">
        <w:rPr>
          <w:rStyle w:val="StyleBoldUnderline"/>
        </w:rPr>
        <w:t xml:space="preserve"> </w:t>
      </w:r>
      <w:r w:rsidRPr="004D74CD">
        <w:rPr>
          <w:sz w:val="16"/>
        </w:rPr>
        <w:t xml:space="preserve">– </w:t>
      </w:r>
      <w:r w:rsidRPr="00D96047">
        <w:rPr>
          <w:rStyle w:val="StyleBoldUnderline"/>
        </w:rPr>
        <w:t xml:space="preserve">suggests that </w:t>
      </w:r>
      <w:r w:rsidRPr="004D74CD">
        <w:rPr>
          <w:sz w:val="16"/>
        </w:rPr>
        <w:t xml:space="preserve">nowadays </w:t>
      </w:r>
      <w:r w:rsidRPr="00D96047">
        <w:rPr>
          <w:rStyle w:val="StyleBoldUnderline"/>
        </w:rPr>
        <w:t xml:space="preserve">policymakers have fewer </w:t>
      </w:r>
      <w:r w:rsidRPr="00D96047">
        <w:rPr>
          <w:rStyle w:val="StyleBoldUnderline"/>
        </w:rPr>
        <w:lastRenderedPageBreak/>
        <w:t>policy tools to achieve their manifold objectives</w:t>
      </w:r>
      <w:r w:rsidRPr="004D74CD">
        <w:rPr>
          <w:sz w:val="16"/>
        </w:rPr>
        <w:t>. In such circumstances, gains from policy coordination across countries are likely to be larger than during the Great Moderation.</w:t>
      </w:r>
      <w:r w:rsidRPr="004D74CD">
        <w:rPr>
          <w:sz w:val="12"/>
        </w:rPr>
        <w:t>¶</w:t>
      </w:r>
    </w:p>
    <w:p w14:paraId="1229AD99" w14:textId="77777777" w:rsidR="00FA1556" w:rsidRDefault="00FA1556" w:rsidP="00FA1556">
      <w:pPr>
        <w:rPr>
          <w:rStyle w:val="StyleBoldUnderline"/>
        </w:rPr>
      </w:pPr>
    </w:p>
    <w:p w14:paraId="562CA677" w14:textId="76217C12" w:rsidR="0085139D" w:rsidRDefault="0085139D" w:rsidP="00A1273D">
      <w:pPr>
        <w:pStyle w:val="Heading3"/>
      </w:pPr>
      <w:r>
        <w:lastRenderedPageBreak/>
        <w:t xml:space="preserve">Impact Turn – Science Diplomacy Bad </w:t>
      </w:r>
    </w:p>
    <w:p w14:paraId="1461A50C" w14:textId="32E393C8" w:rsidR="0085139D" w:rsidRDefault="0085139D" w:rsidP="0085139D">
      <w:pPr>
        <w:pStyle w:val="Heading4"/>
      </w:pPr>
      <w:r>
        <w:t xml:space="preserve">US science diplomacy bad </w:t>
      </w:r>
      <w:proofErr w:type="gramStart"/>
      <w:r>
        <w:t>-  other</w:t>
      </w:r>
      <w:proofErr w:type="gramEnd"/>
      <w:r>
        <w:t xml:space="preserve"> countries perceive it as a covert intelligence front </w:t>
      </w:r>
    </w:p>
    <w:p w14:paraId="010579E8" w14:textId="77777777" w:rsidR="0085139D" w:rsidRPr="00A31DBD" w:rsidRDefault="0085139D" w:rsidP="0085139D">
      <w:pPr>
        <w:rPr>
          <w:rStyle w:val="StyleStyleBold12pt"/>
        </w:rPr>
      </w:pPr>
      <w:r>
        <w:rPr>
          <w:rStyle w:val="StyleStyleBold12pt"/>
        </w:rPr>
        <w:t xml:space="preserve">Wolfe 13 – </w:t>
      </w:r>
      <w:r w:rsidRPr="00EC2D06">
        <w:t xml:space="preserve">(Audra J Wolfe, writer, editor and historian for The Guardian, BS in chemistry from Purdue University, PhD in science from University of Pennsylvania, editor for the sciences at Rutgers University Press, editor-in-chief at the Chemical Heritage Foundation, professor at the Department of the </w:t>
      </w:r>
      <w:proofErr w:type="spellStart"/>
      <w:r w:rsidRPr="00EC2D06">
        <w:t>jhistory</w:t>
      </w:r>
      <w:proofErr w:type="spellEnd"/>
      <w:r w:rsidRPr="00EC2D06">
        <w:t xml:space="preserve"> and Sociology of Science at the University of Pennsylvania, “Science diplomacy works, but only when it’s genuine”, The Guardian, August 23, 2013, </w:t>
      </w:r>
      <w:hyperlink r:id="rId80" w:history="1">
        <w:r w:rsidRPr="00EC2D06">
          <w:t>http://www.theguardian.com/science/political-science/2013/aug/23/obama-science-foreign-policy</w:t>
        </w:r>
      </w:hyperlink>
      <w:r w:rsidRPr="00EC2D06">
        <w:t>) Wang</w:t>
      </w:r>
    </w:p>
    <w:p w14:paraId="4A2263C4" w14:textId="77777777" w:rsidR="0085139D" w:rsidRDefault="0085139D" w:rsidP="0085139D">
      <w:pPr>
        <w:rPr>
          <w:sz w:val="16"/>
        </w:rPr>
      </w:pPr>
      <w:r w:rsidRPr="00A31DBD">
        <w:rPr>
          <w:sz w:val="16"/>
        </w:rPr>
        <w:t xml:space="preserve">But science diplomacy </w:t>
      </w:r>
      <w:proofErr w:type="spellStart"/>
      <w:r w:rsidRPr="00A31DBD">
        <w:rPr>
          <w:sz w:val="16"/>
        </w:rPr>
        <w:t>programmes</w:t>
      </w:r>
      <w:proofErr w:type="spellEnd"/>
      <w:r w:rsidRPr="00A31DBD">
        <w:rPr>
          <w:sz w:val="16"/>
        </w:rPr>
        <w:t xml:space="preserve"> also draw on a long tradition that holds science and scientists as uniquely qualified to spread American ideals. In the 1960s (</w:t>
      </w:r>
      <w:r w:rsidRPr="00A31DBD">
        <w:rPr>
          <w:rStyle w:val="StyleBoldUnderline"/>
        </w:rPr>
        <w:t>the last time that the United States made a sustained effort to use science diplomacy</w:t>
      </w:r>
      <w:r w:rsidRPr="00A31DBD">
        <w:rPr>
          <w:sz w:val="16"/>
        </w:rPr>
        <w:t xml:space="preserve"> to build international partnerships), </w:t>
      </w:r>
      <w:r w:rsidRPr="00A31DBD">
        <w:rPr>
          <w:rStyle w:val="Emphasis"/>
        </w:rPr>
        <w:t>the concept was marred by ties to propaganda campaigns and intelligence operations</w:t>
      </w:r>
      <w:r w:rsidRPr="00A31DBD">
        <w:rPr>
          <w:sz w:val="16"/>
        </w:rPr>
        <w:t>. The idea was that foreign elites who adopted the values of science – objectivity, internationalism, the free exchange of information – would be more receptive to American overtures more generally. This assumption drove most US science diplomacy throughout the Cold War.</w:t>
      </w:r>
      <w:r w:rsidRPr="00A31DBD">
        <w:rPr>
          <w:sz w:val="12"/>
        </w:rPr>
        <w:t>¶</w:t>
      </w:r>
      <w:r w:rsidRPr="00A31DBD">
        <w:rPr>
          <w:sz w:val="16"/>
        </w:rPr>
        <w:t xml:space="preserve"> When government sponsorship was explicit ("overt"), </w:t>
      </w:r>
      <w:r w:rsidRPr="00A31DBD">
        <w:rPr>
          <w:rStyle w:val="StyleBoldUnderline"/>
        </w:rPr>
        <w:t>neither intelligence gathering nor pro-American reporting would have come as a surprise</w:t>
      </w:r>
      <w:r w:rsidRPr="00A31DBD">
        <w:rPr>
          <w:sz w:val="16"/>
        </w:rPr>
        <w:t>: anyone agreeing to participate in a US government-sponsored scientific meeting, circa 1962, probably knew what they were getting into.</w:t>
      </w:r>
      <w:r w:rsidRPr="00A31DBD">
        <w:rPr>
          <w:sz w:val="12"/>
        </w:rPr>
        <w:t>¶</w:t>
      </w:r>
      <w:r w:rsidRPr="00A31DBD">
        <w:rPr>
          <w:sz w:val="16"/>
        </w:rPr>
        <w:t xml:space="preserve"> </w:t>
      </w:r>
      <w:r w:rsidRPr="00A31DBD">
        <w:rPr>
          <w:rStyle w:val="StyleBoldUnderline"/>
        </w:rPr>
        <w:t>Things got much murkier when the foreign policy establishment turned to groups of private citizens as ambassadors for science</w:t>
      </w:r>
      <w:r w:rsidRPr="00A31DBD">
        <w:rPr>
          <w:sz w:val="16"/>
        </w:rPr>
        <w:t xml:space="preserve">. An oddity of the history of American diplomacy is that the </w:t>
      </w:r>
      <w:r w:rsidRPr="00A31DBD">
        <w:rPr>
          <w:rStyle w:val="StyleBoldUnderline"/>
        </w:rPr>
        <w:t>United States routinely conducted its Cold War cultural campaigns through arms-length arrangements</w:t>
      </w:r>
      <w:r w:rsidRPr="00A31DBD">
        <w:rPr>
          <w:sz w:val="16"/>
        </w:rPr>
        <w:t xml:space="preserve">. In a few cases, the </w:t>
      </w:r>
      <w:r w:rsidRPr="00A31DBD">
        <w:rPr>
          <w:rStyle w:val="StyleBoldUnderline"/>
        </w:rPr>
        <w:t>groups engaged in so-called "private diplomacy</w:t>
      </w:r>
      <w:r w:rsidRPr="00A31DBD">
        <w:rPr>
          <w:sz w:val="16"/>
        </w:rPr>
        <w:t xml:space="preserve">" really were unaffiliated, but – more often than not – </w:t>
      </w:r>
      <w:proofErr w:type="spellStart"/>
      <w:r w:rsidRPr="00A31DBD">
        <w:rPr>
          <w:sz w:val="16"/>
        </w:rPr>
        <w:t>organisations</w:t>
      </w:r>
      <w:proofErr w:type="spellEnd"/>
      <w:r w:rsidRPr="00A31DBD">
        <w:rPr>
          <w:sz w:val="16"/>
        </w:rPr>
        <w:t xml:space="preserve"> touting their "independent" work on behalf of the US government </w:t>
      </w:r>
      <w:r w:rsidRPr="00A31DBD">
        <w:rPr>
          <w:rStyle w:val="StyleBoldUnderline"/>
        </w:rPr>
        <w:t>received help</w:t>
      </w:r>
      <w:r w:rsidRPr="00A31DBD">
        <w:rPr>
          <w:sz w:val="16"/>
        </w:rPr>
        <w:t xml:space="preserve">, usually with financial support channeled </w:t>
      </w:r>
      <w:r w:rsidRPr="00A31DBD">
        <w:rPr>
          <w:rStyle w:val="StyleBoldUnderline"/>
        </w:rPr>
        <w:t>through fake philanthropic foundations</w:t>
      </w:r>
      <w:r w:rsidRPr="00A31DBD">
        <w:rPr>
          <w:sz w:val="16"/>
        </w:rPr>
        <w:t xml:space="preserve">. The pass-through strategy was common in US international activities from approximately 1948 until 1967, when an article in Ramparts magazine uncovered the CIA's covert funding of the National Student Association (a youth </w:t>
      </w:r>
      <w:proofErr w:type="spellStart"/>
      <w:r w:rsidRPr="00A31DBD">
        <w:rPr>
          <w:sz w:val="16"/>
        </w:rPr>
        <w:t>organisation</w:t>
      </w:r>
      <w:proofErr w:type="spellEnd"/>
      <w:r w:rsidRPr="00A31DBD">
        <w:rPr>
          <w:sz w:val="16"/>
        </w:rPr>
        <w:t>), and caused a major foreign policy scandal.</w:t>
      </w:r>
      <w:r w:rsidRPr="00A31DBD">
        <w:rPr>
          <w:sz w:val="12"/>
        </w:rPr>
        <w:t>¶</w:t>
      </w:r>
      <w:r w:rsidRPr="00A31DBD">
        <w:rPr>
          <w:sz w:val="16"/>
        </w:rPr>
        <w:t xml:space="preserve"> Science turned out to be a particularly good fit for this sort of arm's-length operation. All attempts at private diplomacy offered benefits of economy and plausible deniability, but </w:t>
      </w:r>
      <w:r w:rsidRPr="00A31DBD">
        <w:rPr>
          <w:rStyle w:val="StyleBoldUnderline"/>
        </w:rPr>
        <w:t>private science diplomacy carried the additional weight of reinforcing American ideals. The American version of "science</w:t>
      </w:r>
      <w:r w:rsidRPr="00A31DBD">
        <w:rPr>
          <w:sz w:val="16"/>
        </w:rPr>
        <w:t xml:space="preserve">" that these scientists and their patrons at the CIA </w:t>
      </w:r>
      <w:r w:rsidRPr="00A31DBD">
        <w:rPr>
          <w:rStyle w:val="StyleBoldUnderline"/>
        </w:rPr>
        <w:t xml:space="preserve">had in mind stressed disinterestedness, objectivity and scientist-driven research </w:t>
      </w:r>
      <w:proofErr w:type="spellStart"/>
      <w:r w:rsidRPr="00A31DBD">
        <w:rPr>
          <w:rStyle w:val="StyleBoldUnderline"/>
        </w:rPr>
        <w:t>organisations</w:t>
      </w:r>
      <w:proofErr w:type="spellEnd"/>
      <w:r w:rsidRPr="00A31DBD">
        <w:rPr>
          <w:rStyle w:val="StyleBoldUnderline"/>
        </w:rPr>
        <w:t>.</w:t>
      </w:r>
      <w:r w:rsidRPr="00A31DBD">
        <w:rPr>
          <w:sz w:val="16"/>
        </w:rPr>
        <w:t xml:space="preserve"> </w:t>
      </w:r>
      <w:r w:rsidRPr="00A31DBD">
        <w:rPr>
          <w:rStyle w:val="StyleBoldUnderline"/>
        </w:rPr>
        <w:t>They portrayed Soviet science</w:t>
      </w:r>
      <w:r w:rsidRPr="00A31DBD">
        <w:rPr>
          <w:sz w:val="16"/>
        </w:rPr>
        <w:t xml:space="preserve">, in contrast, </w:t>
      </w:r>
      <w:r w:rsidRPr="00A31DBD">
        <w:rPr>
          <w:rStyle w:val="StyleBoldUnderline"/>
        </w:rPr>
        <w:t>as enslaved to the state</w:t>
      </w:r>
      <w:r w:rsidRPr="00A31DBD">
        <w:rPr>
          <w:sz w:val="16"/>
        </w:rPr>
        <w:t xml:space="preserve">, overly focused on technology </w:t>
      </w:r>
      <w:r w:rsidRPr="00A31DBD">
        <w:rPr>
          <w:rStyle w:val="StyleBoldUnderline"/>
        </w:rPr>
        <w:t>and driven by ideology</w:t>
      </w:r>
      <w:r w:rsidRPr="00A31DBD">
        <w:rPr>
          <w:sz w:val="16"/>
        </w:rPr>
        <w:t xml:space="preserve">. Who better to spread this message than private scientists, working as individuals? By definition, </w:t>
      </w:r>
      <w:r w:rsidRPr="00A31DBD">
        <w:rPr>
          <w:rStyle w:val="Emphasis"/>
        </w:rPr>
        <w:t>this worldview undermined the ability of overtly sponsored US government science diplomacy</w:t>
      </w:r>
      <w:r w:rsidRPr="00A31DBD">
        <w:rPr>
          <w:sz w:val="16"/>
        </w:rPr>
        <w:t xml:space="preserve"> to promote the American message.</w:t>
      </w:r>
      <w:r w:rsidRPr="00A31DBD">
        <w:rPr>
          <w:sz w:val="12"/>
        </w:rPr>
        <w:t>¶</w:t>
      </w:r>
      <w:r w:rsidRPr="00A31DBD">
        <w:rPr>
          <w:sz w:val="16"/>
        </w:rPr>
        <w:t xml:space="preserve"> Consider a specific example. In the early 1960s, the Boulder, Colorado-based Biological Sciences Curriculum Study produced a series of innovative biology textbooks; it's still around today. In 1961, the BSCS started accepting funds from the Asia Foundation (now known to be a CIA pass-through) for its international </w:t>
      </w:r>
      <w:proofErr w:type="spellStart"/>
      <w:r w:rsidRPr="00A31DBD">
        <w:rPr>
          <w:sz w:val="16"/>
        </w:rPr>
        <w:t>programmes</w:t>
      </w:r>
      <w:proofErr w:type="spellEnd"/>
      <w:r w:rsidRPr="00A31DBD">
        <w:rPr>
          <w:sz w:val="16"/>
        </w:rPr>
        <w:t xml:space="preserve">. Like </w:t>
      </w:r>
      <w:r w:rsidRPr="00A31DBD">
        <w:rPr>
          <w:rStyle w:val="StyleBoldUnderline"/>
        </w:rPr>
        <w:t xml:space="preserve">many of the private </w:t>
      </w:r>
      <w:proofErr w:type="spellStart"/>
      <w:r w:rsidRPr="00A31DBD">
        <w:rPr>
          <w:rStyle w:val="StyleBoldUnderline"/>
        </w:rPr>
        <w:t>organisations</w:t>
      </w:r>
      <w:proofErr w:type="spellEnd"/>
      <w:r w:rsidRPr="00A31DBD">
        <w:rPr>
          <w:rStyle w:val="StyleBoldUnderline"/>
        </w:rPr>
        <w:t xml:space="preserve"> that received at least part of their funding through the CIA</w:t>
      </w:r>
      <w:r w:rsidRPr="00A31DBD">
        <w:rPr>
          <w:sz w:val="16"/>
        </w:rPr>
        <w:t xml:space="preserve">, the BSCS also received support from legitimate philanthropic </w:t>
      </w:r>
      <w:proofErr w:type="spellStart"/>
      <w:r w:rsidRPr="00A31DBD">
        <w:rPr>
          <w:sz w:val="16"/>
        </w:rPr>
        <w:t>organisations</w:t>
      </w:r>
      <w:proofErr w:type="spellEnd"/>
      <w:r w:rsidRPr="00A31DBD">
        <w:rPr>
          <w:sz w:val="16"/>
        </w:rPr>
        <w:t xml:space="preserve">, including the Rockefeller Foundation and US government agencies, including the National Science Foundation. Nor is it entirely clear whether the BSCS's leaders were aware of the true source of Asia Foundation funds: Arnold </w:t>
      </w:r>
      <w:proofErr w:type="spellStart"/>
      <w:r w:rsidRPr="00A31DBD">
        <w:rPr>
          <w:sz w:val="16"/>
        </w:rPr>
        <w:t>Grobman</w:t>
      </w:r>
      <w:proofErr w:type="spellEnd"/>
      <w:r w:rsidRPr="00A31DBD">
        <w:rPr>
          <w:sz w:val="16"/>
        </w:rPr>
        <w:t>, the BSCS's long-time executive director, denied any knowledge of such links in an interview with me a few months before his death, in the fall of 2011.</w:t>
      </w:r>
      <w:r w:rsidRPr="00A31DBD">
        <w:rPr>
          <w:sz w:val="12"/>
        </w:rPr>
        <w:t>¶</w:t>
      </w:r>
      <w:r w:rsidRPr="00A31DBD">
        <w:rPr>
          <w:sz w:val="16"/>
        </w:rPr>
        <w:t xml:space="preserve"> In any case, between 1961 and 1967, the BSCS and its overseas affiliates received 10s of thousands of dollars from the Asia Foundation to underwrite the adaptation and translation of biology textbooks in Taiwan, Thailand, Japan, Korea, Hong Kong and other nations on the Chinese perimeter. From the historical evidence, the BSCS's overseas adaptation offices don't appear to be cover for something nefarious: they really did focus on biology curriculum reform, especially textbook translation. The only thing sketchy about these offices was that their support came from a different source than their local participants (and possibly even their American partners) believed.</w:t>
      </w:r>
      <w:r w:rsidRPr="00A31DBD">
        <w:rPr>
          <w:sz w:val="12"/>
        </w:rPr>
        <w:t>¶</w:t>
      </w:r>
      <w:r w:rsidRPr="00A31DBD">
        <w:rPr>
          <w:sz w:val="16"/>
        </w:rPr>
        <w:t xml:space="preserve"> </w:t>
      </w:r>
      <w:proofErr w:type="gramStart"/>
      <w:r w:rsidRPr="00A31DBD">
        <w:rPr>
          <w:sz w:val="16"/>
        </w:rPr>
        <w:t>And</w:t>
      </w:r>
      <w:proofErr w:type="gramEnd"/>
      <w:r w:rsidRPr="00A31DBD">
        <w:rPr>
          <w:sz w:val="16"/>
        </w:rPr>
        <w:t xml:space="preserve"> that's the problem. Covers can be blown. </w:t>
      </w:r>
      <w:proofErr w:type="gramStart"/>
      <w:r w:rsidRPr="00A31DBD">
        <w:rPr>
          <w:sz w:val="16"/>
        </w:rPr>
        <w:t>When the Asia Foundation's board of trustees acknowledged their ties to the CIA in 1967 (in an attempt to pre-empt yet another damaging story in Ramparts), the BSCS's entire overseas operation came under suspicion.</w:t>
      </w:r>
      <w:proofErr w:type="gramEnd"/>
      <w:r w:rsidRPr="00A31DBD">
        <w:rPr>
          <w:sz w:val="16"/>
        </w:rPr>
        <w:t xml:space="preserve"> Indian authorities, for instance, briefly threatened to </w:t>
      </w:r>
      <w:r w:rsidRPr="00A31DBD">
        <w:rPr>
          <w:sz w:val="16"/>
        </w:rPr>
        <w:lastRenderedPageBreak/>
        <w:t xml:space="preserve">kick out any group that received funding from the Asia Foundation; it took the BSCS years to re-establish trust with the foreign ministers of education who had previously embraced their work. </w:t>
      </w:r>
      <w:r w:rsidRPr="00A31DBD">
        <w:rPr>
          <w:rStyle w:val="StyleBoldUnderline"/>
        </w:rPr>
        <w:t>A similar fate befell almost all projects that involved Americans abroad, as all "private support" became synonymous with "CIA front".</w:t>
      </w:r>
      <w:r w:rsidRPr="00A31DBD">
        <w:rPr>
          <w:sz w:val="16"/>
        </w:rPr>
        <w:t xml:space="preserve"> Covert operations discredited the concept of cultural diplomacy for a generation.</w:t>
      </w:r>
      <w:r w:rsidRPr="00A31DBD">
        <w:rPr>
          <w:sz w:val="12"/>
        </w:rPr>
        <w:t>¶</w:t>
      </w:r>
      <w:r w:rsidRPr="00A31DBD">
        <w:rPr>
          <w:sz w:val="16"/>
        </w:rPr>
        <w:t xml:space="preserve"> The Obama administration's resurrection of the concept of science diplomacy offers enormous potential. But, once again, </w:t>
      </w:r>
      <w:r w:rsidRPr="00A31DBD">
        <w:rPr>
          <w:rStyle w:val="StyleBoldUnderline"/>
        </w:rPr>
        <w:t>the intelligence establishment has found in science diplomacy a convenient cover for its own needs</w:t>
      </w:r>
      <w:r w:rsidRPr="00A31DBD">
        <w:rPr>
          <w:sz w:val="16"/>
        </w:rPr>
        <w:t xml:space="preserve">. The CIA's use of a fake vaccination campaign in the hunt for Osama bin Laden and the subsequent withdrawal of aid workers from Pakistan over fears for their </w:t>
      </w:r>
      <w:proofErr w:type="gramStart"/>
      <w:r w:rsidRPr="00A31DBD">
        <w:rPr>
          <w:sz w:val="16"/>
        </w:rPr>
        <w:t>safety,</w:t>
      </w:r>
      <w:proofErr w:type="gramEnd"/>
      <w:r w:rsidRPr="00A31DBD">
        <w:rPr>
          <w:sz w:val="16"/>
        </w:rPr>
        <w:t xml:space="preserve"> are all too familiar. Once again, </w:t>
      </w:r>
      <w:r w:rsidRPr="00A31DBD">
        <w:rPr>
          <w:rStyle w:val="StyleBoldUnderline"/>
        </w:rPr>
        <w:t>covert operations are threatening to derail genuinely helpful, hopeful activitie</w:t>
      </w:r>
      <w:r w:rsidRPr="00A31DBD">
        <w:rPr>
          <w:sz w:val="16"/>
        </w:rPr>
        <w:t>s that might otherwise go a long way toward building international goodwill</w:t>
      </w:r>
      <w:r w:rsidRPr="00A31DBD">
        <w:rPr>
          <w:rStyle w:val="StyleBoldUnderline"/>
        </w:rPr>
        <w:t>. The state department's insistence on calling its science envoys "private citizens", too, is cause for concern. Since the science envoys are obviously doing the state department's work</w:t>
      </w:r>
      <w:r w:rsidRPr="00A31DBD">
        <w:rPr>
          <w:sz w:val="16"/>
        </w:rPr>
        <w:t>, why not call them "officials" and avoid the potential for confusion? The US has been there before. This time, science diplomacy is worth doing right.</w:t>
      </w:r>
    </w:p>
    <w:p w14:paraId="4FAA93CC" w14:textId="77777777" w:rsidR="0085139D" w:rsidRDefault="0085139D" w:rsidP="0085139D"/>
    <w:p w14:paraId="3E29E234" w14:textId="0CF220A6" w:rsidR="0085139D" w:rsidRDefault="0085139D" w:rsidP="0085139D">
      <w:pPr>
        <w:pStyle w:val="Heading4"/>
        <w:rPr>
          <w:rStyle w:val="StyleBoldUnderline"/>
          <w:b w:val="0"/>
          <w:szCs w:val="26"/>
          <w:u w:val="none"/>
        </w:rPr>
      </w:pPr>
      <w:r>
        <w:rPr>
          <w:rStyle w:val="StyleBoldUnderline"/>
          <w:szCs w:val="26"/>
          <w:u w:val="none"/>
        </w:rPr>
        <w:t xml:space="preserve">US diplomacy bad – no patience, violent methods, and political polarization </w:t>
      </w:r>
    </w:p>
    <w:p w14:paraId="67D7AE3E" w14:textId="77777777" w:rsidR="0085139D" w:rsidRPr="0058244D" w:rsidRDefault="0085139D" w:rsidP="0085139D">
      <w:pPr>
        <w:rPr>
          <w:rStyle w:val="StyleStyleBold12pt"/>
        </w:rPr>
      </w:pPr>
      <w:r>
        <w:rPr>
          <w:rStyle w:val="StyleStyleBold12pt"/>
        </w:rPr>
        <w:t xml:space="preserve">Cohen 13 – </w:t>
      </w:r>
      <w:r w:rsidRPr="00335F6B">
        <w:t xml:space="preserve">(Roger Cohen, journalist, author, and columnist for the New York Times and International Tribune, “Diplomacy Is Dead”, New York Times, January 21, 2013, </w:t>
      </w:r>
      <w:hyperlink r:id="rId81" w:history="1">
        <w:r w:rsidRPr="00335F6B">
          <w:t>http://www.nytimes.com/2013/01/22/opinion/global/roger-cohen-diplomacy-is-dead.html?_r=0</w:t>
        </w:r>
      </w:hyperlink>
      <w:r w:rsidRPr="00335F6B">
        <w:t>) Wang</w:t>
      </w:r>
    </w:p>
    <w:p w14:paraId="58447A0E" w14:textId="77777777" w:rsidR="0085139D" w:rsidRDefault="0085139D" w:rsidP="0085139D">
      <w:pPr>
        <w:rPr>
          <w:sz w:val="16"/>
        </w:rPr>
      </w:pPr>
      <w:r w:rsidRPr="005A45FE">
        <w:rPr>
          <w:rStyle w:val="StyleBoldUnderline"/>
        </w:rPr>
        <w:t>DIPLOMACY is dead</w:t>
      </w:r>
      <w:r w:rsidRPr="00A74E2D">
        <w:rPr>
          <w:sz w:val="16"/>
        </w:rPr>
        <w:t>.</w:t>
      </w:r>
      <w:r w:rsidRPr="00A74E2D">
        <w:rPr>
          <w:sz w:val="12"/>
        </w:rPr>
        <w:t>¶</w:t>
      </w:r>
      <w:r w:rsidRPr="00A74E2D">
        <w:rPr>
          <w:sz w:val="16"/>
        </w:rPr>
        <w:t xml:space="preserve"> </w:t>
      </w:r>
      <w:r w:rsidRPr="005A45FE">
        <w:rPr>
          <w:rStyle w:val="StyleBoldUnderline"/>
        </w:rPr>
        <w:t>Effective diplomacy</w:t>
      </w:r>
      <w:r w:rsidRPr="00A74E2D">
        <w:rPr>
          <w:sz w:val="16"/>
        </w:rPr>
        <w:t xml:space="preserve"> — the kind that produced Nixon’s breakthrough with China, an end to the Cold War on American terms, or the Dayton peace accord in Bosnia — </w:t>
      </w:r>
      <w:r w:rsidRPr="005A45FE">
        <w:rPr>
          <w:rStyle w:val="StyleBoldUnderline"/>
        </w:rPr>
        <w:t>requires patience, persistence, empathy, discretion, boldness and a willingness to talk to the enemy.</w:t>
      </w:r>
      <w:r w:rsidRPr="00A74E2D">
        <w:rPr>
          <w:sz w:val="12"/>
        </w:rPr>
        <w:t>¶</w:t>
      </w:r>
      <w:r w:rsidRPr="00A74E2D">
        <w:rPr>
          <w:sz w:val="16"/>
        </w:rPr>
        <w:t xml:space="preserve"> </w:t>
      </w:r>
      <w:r w:rsidRPr="005A45FE">
        <w:rPr>
          <w:rStyle w:val="StyleBoldUnderline"/>
        </w:rPr>
        <w:t>This is an age of impatience, changeableness, palaver, small-mindedness and an unwillingness to talk</w:t>
      </w:r>
      <w:r w:rsidRPr="00A74E2D">
        <w:rPr>
          <w:sz w:val="16"/>
        </w:rPr>
        <w:t xml:space="preserve"> to bad guys. Human rights are in fashion, a good thing of course, but the space for realist statesmanship of the kind that produced the Bosnian peace in 1995 has diminished. The late Richard Holbrooke’s realpolitik was not for the squeamish.</w:t>
      </w:r>
      <w:r w:rsidRPr="00A74E2D">
        <w:rPr>
          <w:sz w:val="12"/>
        </w:rPr>
        <w:t>¶</w:t>
      </w:r>
      <w:r w:rsidRPr="00A74E2D">
        <w:rPr>
          <w:sz w:val="16"/>
        </w:rPr>
        <w:t xml:space="preserve"> </w:t>
      </w:r>
      <w:proofErr w:type="gramStart"/>
      <w:r w:rsidRPr="005A45FE">
        <w:rPr>
          <w:rStyle w:val="StyleBoldUnderline"/>
        </w:rPr>
        <w:t>There</w:t>
      </w:r>
      <w:proofErr w:type="gramEnd"/>
      <w:r w:rsidRPr="005A45FE">
        <w:rPr>
          <w:rStyle w:val="StyleBoldUnderline"/>
        </w:rPr>
        <w:t xml:space="preserve"> are other reasons for diplomacy’s demise.</w:t>
      </w:r>
      <w:r w:rsidRPr="00A74E2D">
        <w:rPr>
          <w:sz w:val="16"/>
        </w:rPr>
        <w:t xml:space="preserve"> </w:t>
      </w:r>
      <w:r w:rsidRPr="005A45FE">
        <w:rPr>
          <w:rStyle w:val="StyleBoldUnderline"/>
        </w:rPr>
        <w:t>The United States has lost its dominant position without any other nation rising to take its place.</w:t>
      </w:r>
      <w:r w:rsidRPr="00A74E2D">
        <w:rPr>
          <w:sz w:val="16"/>
        </w:rPr>
        <w:t xml:space="preserve"> The result is nobody’s </w:t>
      </w:r>
      <w:r w:rsidRPr="005A45FE">
        <w:rPr>
          <w:rStyle w:val="StyleBoldUnderline"/>
        </w:rPr>
        <w:t>world</w:t>
      </w:r>
      <w:r w:rsidRPr="00A74E2D">
        <w:rPr>
          <w:sz w:val="16"/>
        </w:rPr>
        <w:t xml:space="preserve">. It </w:t>
      </w:r>
      <w:r w:rsidRPr="005A45FE">
        <w:rPr>
          <w:rStyle w:val="StyleBoldUnderline"/>
        </w:rPr>
        <w:t>is a place where America acts as a cautious boss, alternately encouraging others to take the lead and worrying about loss of authority.</w:t>
      </w:r>
      <w:r w:rsidRPr="00A74E2D">
        <w:rPr>
          <w:sz w:val="16"/>
        </w:rPr>
        <w:t xml:space="preserve"> </w:t>
      </w:r>
      <w:r w:rsidRPr="005A45FE">
        <w:rPr>
          <w:rStyle w:val="StyleBoldUnderline"/>
        </w:rPr>
        <w:t xml:space="preserve">Syria has been an </w:t>
      </w:r>
      <w:r w:rsidRPr="00A74E2D">
        <w:rPr>
          <w:sz w:val="16"/>
        </w:rPr>
        <w:t xml:space="preserve">unedifying </w:t>
      </w:r>
      <w:r w:rsidRPr="005A45FE">
        <w:rPr>
          <w:rStyle w:val="StyleBoldUnderline"/>
        </w:rPr>
        <w:t>lesson</w:t>
      </w:r>
      <w:r w:rsidRPr="00A74E2D">
        <w:rPr>
          <w:sz w:val="16"/>
        </w:rPr>
        <w:t xml:space="preserve"> in the course of crisis </w:t>
      </w:r>
      <w:r w:rsidRPr="005A45FE">
        <w:rPr>
          <w:rStyle w:val="StyleBoldUnderline"/>
        </w:rPr>
        <w:t>when diplomacy is dead.</w:t>
      </w:r>
      <w:r w:rsidRPr="00A74E2D">
        <w:rPr>
          <w:sz w:val="16"/>
        </w:rPr>
        <w:t xml:space="preserve"> Algeria shows how the dead pile up when </w:t>
      </w:r>
      <w:r w:rsidRPr="005A45FE">
        <w:rPr>
          <w:rStyle w:val="StyleBoldUnderline"/>
        </w:rPr>
        <w:t>talking is dismissed as a waste of time.</w:t>
      </w:r>
      <w:r w:rsidRPr="00A74E2D">
        <w:rPr>
          <w:rStyle w:val="StyleBoldUnderline"/>
          <w:sz w:val="12"/>
          <w:u w:val="none"/>
        </w:rPr>
        <w:t>¶</w:t>
      </w:r>
      <w:r w:rsidRPr="00A74E2D">
        <w:rPr>
          <w:sz w:val="16"/>
        </w:rPr>
        <w:t xml:space="preserve"> </w:t>
      </w:r>
      <w:r w:rsidRPr="005A45FE">
        <w:rPr>
          <w:rStyle w:val="StyleBoldUnderline"/>
        </w:rPr>
        <w:t>Violence</w:t>
      </w:r>
      <w:r w:rsidRPr="00A74E2D">
        <w:rPr>
          <w:sz w:val="16"/>
        </w:rPr>
        <w:t xml:space="preserve">, of the kind diplomacy once resolved, has shifted. As William </w:t>
      </w:r>
      <w:proofErr w:type="spellStart"/>
      <w:r w:rsidRPr="00A74E2D">
        <w:rPr>
          <w:sz w:val="16"/>
        </w:rPr>
        <w:t>Luers</w:t>
      </w:r>
      <w:proofErr w:type="spellEnd"/>
      <w:r w:rsidRPr="00A74E2D">
        <w:rPr>
          <w:sz w:val="16"/>
        </w:rPr>
        <w:t xml:space="preserve">, a former ambassador to Venezuela and the director of The Iran Project, said in an e-mail, it </w:t>
      </w:r>
      <w:r w:rsidRPr="005A45FE">
        <w:rPr>
          <w:rStyle w:val="StyleBoldUnderline"/>
        </w:rPr>
        <w:t>occurs “less between states and more dealing with terrorists.</w:t>
      </w:r>
      <w:r w:rsidRPr="00A74E2D">
        <w:rPr>
          <w:sz w:val="16"/>
        </w:rPr>
        <w:t>” One result is that “</w:t>
      </w:r>
      <w:r w:rsidRPr="005A45FE">
        <w:rPr>
          <w:rStyle w:val="StyleBoldUnderline"/>
        </w:rPr>
        <w:t>the military and the C.I.A. have been in the driver’s seat in dealing with</w:t>
      </w:r>
      <w:r w:rsidRPr="00A74E2D">
        <w:rPr>
          <w:sz w:val="16"/>
        </w:rPr>
        <w:t xml:space="preserve"> governments throughout the Middle East and in </w:t>
      </w:r>
      <w:r w:rsidRPr="005A45FE">
        <w:rPr>
          <w:rStyle w:val="StyleBoldUnderline"/>
        </w:rPr>
        <w:t>state to state</w:t>
      </w:r>
      <w:r w:rsidRPr="00A74E2D">
        <w:rPr>
          <w:sz w:val="16"/>
        </w:rPr>
        <w:t xml:space="preserve"> (Pakistan, Afghanistan, Iraq) </w:t>
      </w:r>
      <w:r w:rsidRPr="005A45FE">
        <w:rPr>
          <w:rStyle w:val="StyleBoldUnderline"/>
        </w:rPr>
        <w:t>relations</w:t>
      </w:r>
      <w:r w:rsidRPr="00A74E2D">
        <w:rPr>
          <w:sz w:val="16"/>
        </w:rPr>
        <w:t>.” The role of professional diplomats is squeezed.</w:t>
      </w:r>
      <w:r w:rsidRPr="00A74E2D">
        <w:rPr>
          <w:sz w:val="12"/>
        </w:rPr>
        <w:t>¶</w:t>
      </w:r>
      <w:r w:rsidRPr="00A74E2D">
        <w:rPr>
          <w:sz w:val="16"/>
        </w:rPr>
        <w:t xml:space="preserve"> Indeed the very word “</w:t>
      </w:r>
      <w:r w:rsidRPr="005A45FE">
        <w:rPr>
          <w:rStyle w:val="StyleBoldUnderline"/>
        </w:rPr>
        <w:t xml:space="preserve">diplomacy” has become unfashionable on Capitol Hill, where its wimpy associations — trade-offs, compromise, pliancy, concessions </w:t>
      </w:r>
      <w:r w:rsidRPr="00A74E2D">
        <w:rPr>
          <w:sz w:val="16"/>
        </w:rPr>
        <w:t xml:space="preserve">and the like — </w:t>
      </w:r>
      <w:r w:rsidRPr="005A45FE">
        <w:rPr>
          <w:rStyle w:val="StyleBoldUnderline"/>
        </w:rPr>
        <w:t xml:space="preserve">are shunned by representatives </w:t>
      </w:r>
      <w:r w:rsidRPr="00A74E2D">
        <w:rPr>
          <w:sz w:val="16"/>
        </w:rPr>
        <w:t>who these days prefer beating the post-9/11 drums of confrontation, toughness and inflexibility: All of which may sound good but often get you nowhere (or into long, intractable wars) at great cost.</w:t>
      </w:r>
      <w:r w:rsidRPr="00A74E2D">
        <w:rPr>
          <w:sz w:val="12"/>
        </w:rPr>
        <w:t>¶</w:t>
      </w:r>
      <w:r w:rsidRPr="00A74E2D">
        <w:rPr>
          <w:sz w:val="16"/>
        </w:rPr>
        <w:t xml:space="preserve"> Stephen </w:t>
      </w:r>
      <w:proofErr w:type="spellStart"/>
      <w:r w:rsidRPr="00A74E2D">
        <w:rPr>
          <w:sz w:val="16"/>
        </w:rPr>
        <w:t>Heintz</w:t>
      </w:r>
      <w:proofErr w:type="spellEnd"/>
      <w:r w:rsidRPr="00A74E2D">
        <w:rPr>
          <w:sz w:val="16"/>
        </w:rPr>
        <w:t>, president of the Rockefeller Brothers Fund, wrote in an e-mail that, “</w:t>
      </w:r>
      <w:r w:rsidRPr="005A45FE">
        <w:rPr>
          <w:rStyle w:val="StyleBoldUnderline"/>
        </w:rPr>
        <w:t>When domestic politics devolve into polarization and paralysis the impact on diplomatic possibility becomes inordinately constrainin</w:t>
      </w:r>
      <w:r w:rsidRPr="00A74E2D">
        <w:rPr>
          <w:sz w:val="16"/>
        </w:rPr>
        <w:t>g.” He cited Cuba and Iran as examples of this; I would add Israel-Palestine. These critical foreign policy issues are viewed less as diplomatic challenges than potential sources of domestic political capital.</w:t>
      </w:r>
      <w:r w:rsidRPr="00A74E2D">
        <w:rPr>
          <w:sz w:val="12"/>
        </w:rPr>
        <w:t>¶</w:t>
      </w:r>
      <w:r w:rsidRPr="00A74E2D">
        <w:rPr>
          <w:sz w:val="16"/>
        </w:rPr>
        <w:t xml:space="preserve"> </w:t>
      </w:r>
      <w:proofErr w:type="gramStart"/>
      <w:r w:rsidRPr="00A74E2D">
        <w:rPr>
          <w:sz w:val="16"/>
        </w:rPr>
        <w:t>So</w:t>
      </w:r>
      <w:proofErr w:type="gramEnd"/>
      <w:r w:rsidRPr="00A74E2D">
        <w:rPr>
          <w:sz w:val="16"/>
        </w:rPr>
        <w:t xml:space="preserve"> when I asked myself what I hoped Barack Obama’s second term would inaugurate, my answer was a new era of diplomacy. It is not too late for the president to earn that Nobel Peace Prize.</w:t>
      </w:r>
      <w:r w:rsidRPr="00A74E2D">
        <w:rPr>
          <w:sz w:val="12"/>
        </w:rPr>
        <w:t>¶</w:t>
      </w:r>
      <w:r w:rsidRPr="00A74E2D">
        <w:rPr>
          <w:sz w:val="16"/>
        </w:rPr>
        <w:t xml:space="preserve"> Of course diplomats do many worthy things around the world, and even in the first term there were a couple of significant shifts — in Burma where patient U.S. diplomacy has produced an opening, and in the yo-yoing new Egypt where U.S. engagement with the Muslim Brotherhood was </w:t>
      </w:r>
      <w:r w:rsidRPr="00A74E2D">
        <w:rPr>
          <w:sz w:val="16"/>
        </w:rPr>
        <w:lastRenderedPageBreak/>
        <w:t>important and long overdue (and raised the question of when America would do the same with the Brotherhood’s offshoot, Hamas.)</w:t>
      </w:r>
      <w:r w:rsidRPr="00A74E2D">
        <w:rPr>
          <w:sz w:val="12"/>
        </w:rPr>
        <w:t>¶</w:t>
      </w:r>
      <w:r w:rsidRPr="00A74E2D">
        <w:rPr>
          <w:sz w:val="16"/>
        </w:rPr>
        <w:t xml:space="preserve"> But Obama has not had a big breakthrough. </w:t>
      </w:r>
      <w:r w:rsidRPr="00A74E2D">
        <w:rPr>
          <w:rStyle w:val="StyleBoldUnderline"/>
        </w:rPr>
        <w:t>America’s diplomatic doldrums are approaching their 20th year</w:t>
      </w:r>
      <w:r w:rsidRPr="00A74E2D">
        <w:rPr>
          <w:sz w:val="16"/>
        </w:rPr>
        <w:t>.</w:t>
      </w:r>
    </w:p>
    <w:p w14:paraId="6C8ED262" w14:textId="77777777" w:rsidR="0085139D" w:rsidRPr="0085139D" w:rsidRDefault="0085139D" w:rsidP="0085139D"/>
    <w:p w14:paraId="7F5686B8" w14:textId="2279FD35" w:rsidR="00A1273D" w:rsidRPr="00972ECB" w:rsidRDefault="00A1273D" w:rsidP="00A1273D">
      <w:pPr>
        <w:pStyle w:val="Heading3"/>
      </w:pPr>
      <w:r>
        <w:lastRenderedPageBreak/>
        <w:t xml:space="preserve">Impact Turn – Science Bad </w:t>
      </w:r>
    </w:p>
    <w:p w14:paraId="274E0BEC" w14:textId="77777777" w:rsidR="008574FD" w:rsidRDefault="008574FD" w:rsidP="008574FD">
      <w:pPr>
        <w:pStyle w:val="Heading4"/>
      </w:pPr>
      <w:r>
        <w:t>Science is immoral--- weapons of mass destruction</w:t>
      </w:r>
    </w:p>
    <w:p w14:paraId="782C1441" w14:textId="77777777" w:rsidR="008574FD" w:rsidRPr="00765973" w:rsidRDefault="008574FD" w:rsidP="008574FD">
      <w:proofErr w:type="spellStart"/>
      <w:r>
        <w:t>Hakea</w:t>
      </w:r>
      <w:proofErr w:type="spellEnd"/>
      <w:r>
        <w:t xml:space="preserve"> 04 (</w:t>
      </w:r>
      <w:proofErr w:type="spellStart"/>
      <w:r>
        <w:t>ayman</w:t>
      </w:r>
      <w:proofErr w:type="spellEnd"/>
      <w:r>
        <w:t xml:space="preserve">, Engineer </w:t>
      </w:r>
      <w:r w:rsidRPr="00B60AD0">
        <w:t xml:space="preserve">and regular follower of regional and international politics, and </w:t>
      </w:r>
      <w:r>
        <w:t xml:space="preserve">Arab-Islamic art and literature, </w:t>
      </w:r>
      <w:r w:rsidRPr="00B60AD0">
        <w:t>When Science Becomes Im</w:t>
      </w:r>
      <w:r>
        <w:t xml:space="preserve">moral: “Weapons of Mass Murder”, </w:t>
      </w:r>
      <w:r w:rsidRPr="00B60AD0">
        <w:t>http://www.tigweb.org/youth-media/panorama/article.html?ContentID=4165&amp;start=</w:t>
      </w:r>
      <w:r>
        <w:t>)Yousuf</w:t>
      </w:r>
    </w:p>
    <w:p w14:paraId="4E11F24E" w14:textId="77777777" w:rsidR="008574FD" w:rsidRPr="00765973" w:rsidRDefault="008574FD" w:rsidP="008574FD">
      <w:pPr>
        <w:rPr>
          <w:rStyle w:val="StyleBoldUnderline"/>
        </w:rPr>
      </w:pPr>
      <w:r w:rsidRPr="00765973">
        <w:rPr>
          <w:rStyle w:val="StyleBoldUnderline"/>
        </w:rPr>
        <w:t>The disastrous dropping of the first atomic bomb on Hiroshima in June 1945 by the U.S. air fighter Enola-gay, brought, generated and amplified endless crucial interrogations on the future of the relation between scientists and policy-makers. Does the responsibility of the atomic catastrophe belong to Jess Oppenheimer, the American nuclear scientist who was in charge of the Manhattan Project, or does it belong to Szilard, the Hungarian scientist who knew exactly the over-destructive effect of the bomb, or does it belong to the U.S. president Harry Truman?</w:t>
      </w:r>
      <w:r w:rsidRPr="00765973">
        <w:t xml:space="preserve"> None of these questions could be answered if the circumstances surrounding the relation between the Manhattan Project Team, and the U.S. government weren't properly analyzed and understood. In the years of 1944-1945, U.S. troops were fighting on two fronts in the Second World War; American troops were fighting with the allies against Germany and Italy in Europe, and American troops again, were fighting alone in the Pacific Islands against Japan. The allied invasion of Europe in 1944, which begun by the invasion of Sicily, then the invasion of the Siegfried Defensive Line in Normandy, in June 6, 1944 (known as D-day), was very successful, but with extremely heavy prices in men and equipment. The war in the pacific was different; the Americans were controlling more and more strategic Islands and waterways that used to be under Japanese rule, but the advance was slower, and more painful than in Europe. Japanese Kamikaze air fighters were periodically hitting and sinking supply ships and U.S. naval targets. The scenario of the battles in Europe was extremely fast, and it didn't take more than 3 months for the German capital Berlin to fall in the hands of the Soviet Red Army by October 1944. Moreover, the allies met the soviets on the shore of the Elbe River in Germany. The Nazis declared their defeat in November 1944, and by this time, the tragedy of the war in Europe had ended. The war in the Pacific was proceeding very slowly, and with unexpected casualties, but the American forces were able to control some islands such as Guam and Okinawa, from which air raids on Japan's mainland could be launched. The air raids on Tokyo alone in the late 1944 killed more than 200,000 people, and destroyed nearly two thirds of the city in only one month. Despite of the massive number of Japanese casualties, Japan didn't surrender, and this situation made the American government anxious. They knew that Japan won't be defeated with air raids alone, and that any possible full-scale military operation to invade Japan would put their troops face-to-face with a highly trained army, and a massive Japanese population, in a land that wasn't invaded by any foreign power since the beginning of known history. The U.S. officers estimated the casualties on the first two days of the full-scale assault on Japan to be 200,000 American troops, as a least estimation. The Manhattan Project's Team informed President Harry Truman about the new device they had produced; Oppenheimer told him that a Uranium Bomb could destroy a whole city within few minutes; however, Szilard's calculations predicted a more destructive potential of the bomb. Szilard told Truman that a weapon with such ability to derail people and buildings represents a future threat to the whole human existence, and that using the bomb against Japan, would be equivalent to letting all the enemies of the U.S. know the secret of the bomb, which would </w:t>
      </w:r>
      <w:r w:rsidRPr="00765973">
        <w:lastRenderedPageBreak/>
        <w:t xml:space="preserve">put the future Americans under atomic and nuclear threats. Despite of Szilard's long-term speculations, Truman was put under the pressure of increasing war casualties in the Pacific Ocean, as well as the public anxiety about the Billions of dollars that are spent on the Manhattan Project, and without a clear outcome. The fault of Truman, who later had took the decision of throwing the Uranium bomb on Hiroshima, is that he didn't look ahead; although the bomb had done its role in ending the war, and with the least amount of casualties with respect to the U.S. side, the bomb's technique became since then, available to any searching team all over the world, which makes the possibility that such a bomb can hit a big American city in the near, or even in the far future. Yes, Truman saved the lives of thousands of American soldiers, but he didn't realize that he is the responsible for any nuclear crisis that will happen in the future. In fact, Truman started a new era of black science. The fact that emotions played the greatest role in taking that hard decision is not negotiable. Truman knew that Japan at that time was extremely away from making an atom bomb. He knew also that the new weapon had to be tested practically, on a real target. When the first Uranium bomb was tested in the Desert of New Mexico, Truman was impressed by the results. An internal feeling in him was pushing him towards showing America's power to the whole world. After long thinking, Truman decided to drop the atomic bomb on Japan. He refused the option of bombing the city of Kyoto because of its religious monuments whose bombing could raise the anger of the Japanese till the top, and can make them refuse to surrender, so that they would fight till death. Truman sent the Japanese a message asking them to surrender unconditionally, after disarming the Japanese army. He printed this message on papers and threw them on civilians in large amounts. The Japanese replied that they refuse to negotiate and they sunk an American battleship and 883 men were killed. Truman gave the order to bomb Hiroshima with the Uranium bomb. He didn’t listen to the advice of Szilard and accepted the other destructive option that the people around him advised him with it. The atomic bomb was dropped on Hiroshima and caused total destruction of the city, moreover, 130 thousand people </w:t>
      </w:r>
      <w:proofErr w:type="gramStart"/>
      <w:r w:rsidRPr="00765973">
        <w:t>were</w:t>
      </w:r>
      <w:proofErr w:type="gramEnd"/>
      <w:r w:rsidRPr="00765973">
        <w:t xml:space="preserve"> killed; most of them were civilians. Truman described the effect of the bombing when he </w:t>
      </w:r>
      <w:proofErr w:type="spellStart"/>
      <w:r w:rsidRPr="00765973">
        <w:t>new</w:t>
      </w:r>
      <w:proofErr w:type="spellEnd"/>
      <w:r w:rsidRPr="00765973">
        <w:t xml:space="preserve"> the results for the first time as “an overwhelming success”. It is believed that the honesty of the scientist Szilard was useless and gone with the wind in front of the decision of bombing. Stalin invaded Manchuria in those difficult moments for Japan. He was aiming to divide Japan as he did in Germany. Truman used the bomb to end the war before the Soviets could attain a remarkable progress on the Japanese front, so that Japan would be his country's dependency, without any Soviet interference. He aimed also to show the deterrent threat of his nuclear arsenal to the Russians. When Truman saw the pictures of Hiroshima after bombing, he knew the value of the disaster there. He thought not to make the American people see it, but people around him told him that the American people paid 2 billion dollars as taxes in order to build the bomb, and that it’s their right to see the result of the money they had paid. Therefore, Truman gave unavailable reasons and said through media that America bombed Japan because it refused to surrender, and that there was a race between the nations to build the atomic bomb. He added that Germans were just about to produce it but the Americans were faster, and when the opportunity came, the bomb was used against the Japanese. He said that America would not hesitate to use atom bombs against the Japanese again, if they refuse to surrender unconditionally. The Japanese thought that America does not afford having many atomic bombs for threatening them with random bombing, so they refused to surrender. America then bombed Nagasaki with the </w:t>
      </w:r>
      <w:r w:rsidRPr="00765973">
        <w:lastRenderedPageBreak/>
        <w:t xml:space="preserve">last bomb it has. This second Plutonium bomb gave the exact impression America wished to deliver to the Japanese, which believes what America had said about bombing at any time. Although General </w:t>
      </w:r>
      <w:proofErr w:type="spellStart"/>
      <w:r w:rsidRPr="00765973">
        <w:t>Anami</w:t>
      </w:r>
      <w:proofErr w:type="spellEnd"/>
      <w:r w:rsidRPr="00765973">
        <w:t xml:space="preserve">, the commander of the Japanese armed forced assured that America does not have any other bombs, yet, the emperor refused to continue the war saying that continuing in this war means the elimination of his nation completely and total destruction to the Japanese people. There was an attempt to make a revolution by some of the army officers who wanted to convince the emperor not to surrender, and to get rid of the people around him. The coup-d'état failed by the suicide of </w:t>
      </w:r>
      <w:proofErr w:type="spellStart"/>
      <w:r w:rsidRPr="00765973">
        <w:t>Anami</w:t>
      </w:r>
      <w:proofErr w:type="spellEnd"/>
      <w:r w:rsidRPr="00765973">
        <w:t xml:space="preserve">, who signed the paper of the surrender decision by his blood when he put the paper with a sword together in his abdomen, and killed himself. Finally, the Japanese emperor decided to accept the unconditional surrender. </w:t>
      </w:r>
      <w:r w:rsidRPr="00765973">
        <w:rPr>
          <w:rStyle w:val="StyleBoldUnderline"/>
        </w:rPr>
        <w:t>It all began with the ambition of a scientist to do the best to serve his case, but it turned to this monster called the atomic bomb by the rules of the authority, neglecting the right of innocent civilians to live safely even if they belong to an enemy nation so that to free the American war prisoners and to protect the other from being killed just by killing the others which is totally unethical, immoral and a selfish decision. I believe that this is the best example of a case when the morality of science is mixed with the immorality of politics.</w:t>
      </w:r>
    </w:p>
    <w:p w14:paraId="21897B5F" w14:textId="77777777" w:rsidR="008574FD" w:rsidRDefault="008574FD" w:rsidP="008574FD">
      <w:pPr>
        <w:rPr>
          <w:rStyle w:val="StyleBoldUnderline"/>
        </w:rPr>
      </w:pPr>
    </w:p>
    <w:p w14:paraId="4FD6D3F4" w14:textId="47599B50" w:rsidR="008574FD" w:rsidRDefault="00A1273D" w:rsidP="00A1273D">
      <w:pPr>
        <w:pStyle w:val="Heading3"/>
      </w:pPr>
      <w:r w:rsidRPr="00A1273D">
        <w:lastRenderedPageBreak/>
        <w:t xml:space="preserve">Impact Turn – Unilateralism Bad  </w:t>
      </w:r>
    </w:p>
    <w:p w14:paraId="7F8E28EE" w14:textId="77777777" w:rsidR="008574FD" w:rsidRDefault="008574FD" w:rsidP="008574FD">
      <w:pPr>
        <w:pStyle w:val="Heading4"/>
        <w:rPr>
          <w:rStyle w:val="StyleBoldUnderline"/>
          <w:b w:val="0"/>
          <w:u w:val="none"/>
        </w:rPr>
      </w:pPr>
      <w:r>
        <w:rPr>
          <w:rStyle w:val="StyleBoldUnderline"/>
          <w:u w:val="none"/>
        </w:rPr>
        <w:t xml:space="preserve">There’s no hope for unilateralism </w:t>
      </w:r>
    </w:p>
    <w:p w14:paraId="0BC524E1" w14:textId="77777777" w:rsidR="008574FD" w:rsidRPr="00C0665F" w:rsidRDefault="008574FD" w:rsidP="008574FD">
      <w:r w:rsidRPr="0039546B">
        <w:rPr>
          <w:rStyle w:val="StyleStyleBold12pt"/>
        </w:rPr>
        <w:t>Schwartz 04</w:t>
      </w:r>
      <w:r>
        <w:t xml:space="preserve"> (Forrest, US Policy Failure: Unilateralism in a Global Environment, </w:t>
      </w:r>
      <w:r w:rsidRPr="0039546B">
        <w:t>http://www.google.com/url?sa=t&amp;rct=j&amp;q=&amp;esrc=s&amp;source=web&amp;cd=1&amp;ved=0CB8QFjAA&amp;url=http%3A%2F%2Fweb.stanford.edu%2Fclass%2Fe297a%2FUS%2520Policy%2520Failure%2520-%2520Unilateralism%2520in%2520a%2520Global%2520Environment.doc&amp;ei=vkPJU5-eKoqYyASS0ICYDA&amp;usg=AFQjCNEHWvE5Y8Fn6mBw9O-yRUY8QUKdfw&amp;sig2=mLF5NnPs45-8JZVxacxtWA&amp;bvm=bv.71198958,d.aWw</w:t>
      </w:r>
      <w:r>
        <w:t>)yousuf</w:t>
      </w:r>
    </w:p>
    <w:p w14:paraId="064D9A58" w14:textId="72C057BD" w:rsidR="008574FD" w:rsidRDefault="008574FD" w:rsidP="008574FD">
      <w:r w:rsidRPr="0009303D">
        <w:rPr>
          <w:rStyle w:val="StyleBoldUnderline"/>
        </w:rPr>
        <w:t>Isolationism is not a viable choice in today’s globally organized world, making unilateralism a dangerous policy.</w:t>
      </w:r>
      <w:r w:rsidRPr="0009303D">
        <w:t xml:space="preserve"> A world in which every country relies on unilateralism is not a better guarantee for the national security of the United States, and certainly establishes dim prospects for the future of the world (Levy). Following the disastrous fall of Iraq into unmanageable post-war chaos, the United States government has begun to reconsider the policy of unilateralism, because the diplomatic and domestic political price of acting alone has proven to be too great. The first nation of the axis of evil proved a tougher proposition than expected, and the other countries posed even greater challenges (Watanabe). Countries like North Korea and Iran have not expressed interest in bilateral talks, and thus </w:t>
      </w:r>
      <w:r w:rsidRPr="0009303D">
        <w:rPr>
          <w:rStyle w:val="StyleBoldUnderline"/>
        </w:rPr>
        <w:t>there is no hope for a unilateral solution</w:t>
      </w:r>
      <w:r w:rsidRPr="0009303D">
        <w:t xml:space="preserve"> in these cases (KNCA). The task of dealing with Iran's nuclear ambitions has been assigned to officials of Britain, France and Germany. Last year, in an important demonstration of the power of multilateralism, this group convinced Iran to bring its nuclear program back within the control of the United Nations’ International Atomic Energy Authority, and have continued to make progress toward a peaceful solution. An even more multilateral group that includes Japan, China, Russia, and South Korea is handling the issue of North Korea's nuclear potential (Walker). </w:t>
      </w:r>
      <w:r w:rsidRPr="0009303D">
        <w:rPr>
          <w:rStyle w:val="StyleBoldUnderline"/>
        </w:rPr>
        <w:t xml:space="preserve">The Bush Administration has demonstrated another significant step toward multilateral policy, in the form of the Proliferation Security Initiative, and despite its brief existence, it has experienced much success controlling weapons of mass destruction, particularly with regard to </w:t>
      </w:r>
      <w:proofErr w:type="spellStart"/>
      <w:r w:rsidRPr="0009303D">
        <w:rPr>
          <w:rStyle w:val="StyleBoldUnderline"/>
        </w:rPr>
        <w:t>Moammar</w:t>
      </w:r>
      <w:proofErr w:type="spellEnd"/>
      <w:r w:rsidRPr="0009303D">
        <w:rPr>
          <w:rStyle w:val="StyleBoldUnderline"/>
        </w:rPr>
        <w:t xml:space="preserve"> Gadhafi (The New Multilateralism).</w:t>
      </w:r>
      <w:r w:rsidRPr="0009303D">
        <w:t xml:space="preserve"> These recent events suggest that the United States government may have turned over a new leaf, expanding the possibility of future multilateral agreements. Many of the friendly countries that the United States arrogantly criticized and shunned have shown a willingness to welcome the United States back with open arms. As many European leaders have made clear, they recognize the importance of multilateralism, and are willing to welcome the United States back with open arms. Other nations’ awareness of the potential power of the United States to affect the world with its policy is an important lesson for the current administration to learn. The United States has the capability to shape the course of world events however it sees fit; one can only hope that the Bush Administrations recognizes that the interests of the United States—which one could argue are not necessarily identical to the interests of President Bush—will be better served through worldwid</w:t>
      </w:r>
      <w:r w:rsidR="00A1273D">
        <w:t xml:space="preserve">e involvement and cooperation. </w:t>
      </w:r>
    </w:p>
    <w:p w14:paraId="6A26CD80" w14:textId="77777777" w:rsidR="008574FD" w:rsidRPr="0009303D" w:rsidRDefault="008574FD" w:rsidP="008574FD">
      <w:pPr>
        <w:pStyle w:val="Heading4"/>
      </w:pPr>
      <w:r>
        <w:t>Unilateralism is bad---- security terrorism disease</w:t>
      </w:r>
    </w:p>
    <w:p w14:paraId="6DA695CB" w14:textId="77777777" w:rsidR="008574FD" w:rsidRDefault="008574FD" w:rsidP="008574FD">
      <w:r w:rsidRPr="0039546B">
        <w:rPr>
          <w:rStyle w:val="StyleStyleBold12pt"/>
        </w:rPr>
        <w:t>Schwartz 04</w:t>
      </w:r>
      <w:r>
        <w:t xml:space="preserve"> (Forrest, US Policy Failure: Unilateralism in a Global Environment, </w:t>
      </w:r>
      <w:r w:rsidRPr="0039546B">
        <w:t>http://www.google.com/url?sa=t&amp;rct=j&amp;q=&amp;esrc=s&amp;source=web&amp;cd=1&amp;ved=0CB8QFjAA&amp;url=http%3A%2F%2Fweb.stanford.edu%2Fclass%2Fe297a%2FUS%2520Policy%2520F</w:t>
      </w:r>
      <w:r w:rsidRPr="0039546B">
        <w:lastRenderedPageBreak/>
        <w:t>ailure%2520-%2520Unilateralism%2520in%2520a%2520Global%2520Environment.doc&amp;ei=vkPJU5-eKoqYyASS0ICYDA&amp;usg=AFQjCNEHWvE5Y8Fn6mBw9O-yRUY8QUKdfw&amp;sig2=mLF5NnPs45-8JZVxacxtWA&amp;bvm=bv.71198958,d.aWw</w:t>
      </w:r>
      <w:r>
        <w:t>)Yousuf</w:t>
      </w:r>
    </w:p>
    <w:p w14:paraId="270D4169" w14:textId="57F2CFD1" w:rsidR="008574FD" w:rsidRDefault="008574FD" w:rsidP="008574FD">
      <w:r w:rsidRPr="0039546B">
        <w:rPr>
          <w:rStyle w:val="StyleBoldUnderline"/>
        </w:rPr>
        <w:t>In the global age that we live in, it is unreasonable to think that a nation can independently face the complex diplomatic challenges that exist,</w:t>
      </w:r>
      <w:r w:rsidRPr="0039546B">
        <w:t xml:space="preserve"> yet the Bush administration has clearly demonstrated its intention to act unilaterally on a number of important issues, </w:t>
      </w:r>
      <w:r w:rsidRPr="0039546B">
        <w:rPr>
          <w:rStyle w:val="StyleBoldUnderline"/>
        </w:rPr>
        <w:t>from worldwide security and terrorism to infectious disease and other environmental and humanitarian issues</w:t>
      </w:r>
      <w:r w:rsidRPr="0039546B">
        <w:t>.  Throughout the 1990’s, the United States relied primarily on a foreign policy based on multilateral efforts; however, signs of unilateralism began to emerge in 2002 with the planning of the Iraq War.  (Levy)   In an outline of the United States national security strategy, the current administration made it clear that it no longer felt bound by preexisting global agreements, and that it maintained the prerogative to defend itself from perceived threats even if the international community did not believe such threats were legitimate enough to necessitate action.</w:t>
      </w:r>
    </w:p>
    <w:p w14:paraId="42932187" w14:textId="77777777" w:rsidR="008574FD" w:rsidRDefault="008574FD" w:rsidP="008574FD">
      <w:pPr>
        <w:pStyle w:val="Heading4"/>
      </w:pPr>
      <w:r>
        <w:t>Unilateralism huts diplomacy</w:t>
      </w:r>
    </w:p>
    <w:p w14:paraId="2179FD5B" w14:textId="77777777" w:rsidR="008574FD" w:rsidRDefault="008574FD" w:rsidP="008574FD">
      <w:r w:rsidRPr="0039546B">
        <w:rPr>
          <w:rStyle w:val="StyleStyleBold12pt"/>
        </w:rPr>
        <w:t>Schwartz 04</w:t>
      </w:r>
      <w:r>
        <w:t xml:space="preserve"> (Forrest, US Policy Failure: Unilateralism in a Global Environment, </w:t>
      </w:r>
      <w:r w:rsidRPr="0039546B">
        <w:t>http://www.google.com/url?sa=t&amp;rct=j&amp;q=&amp;esrc=s&amp;source=web&amp;cd=1&amp;ved=0CB8QFjAA&amp;url=http%3A%2F%2Fweb.stanford.edu%2Fclass%2Fe297a%2FUS%2520Policy%2520Failure%2520-%2520Unilateralism%2520in%2520a%2520Global%2520Environment.doc&amp;ei=vkPJU5-eKoqYyASS0ICYDA&amp;usg=AFQjCNEHWvE5Y8Fn6mBw9O-yRUY8QUKdfw&amp;sig2=mLF5NnPs45-8JZVxacxtWA&amp;bvm=bv.71198958,d.aWw</w:t>
      </w:r>
      <w:r>
        <w:t>)Yousuf</w:t>
      </w:r>
    </w:p>
    <w:p w14:paraId="5FF94035" w14:textId="77777777" w:rsidR="008574FD" w:rsidRDefault="008574FD" w:rsidP="008574FD">
      <w:r w:rsidRPr="00F3122B">
        <w:rPr>
          <w:rStyle w:val="StyleBoldUnderline"/>
        </w:rPr>
        <w:t>The United States’ decision to engage in an essentially unilateral war against Iraq violated the United Nations Charter, and set a dangerous precedent for other states to take military action in response to threats</w:t>
      </w:r>
      <w:r w:rsidRPr="00F3122B">
        <w:t>, whether they are credible or contrived.</w:t>
      </w:r>
      <w:r>
        <w:t xml:space="preserve"> </w:t>
      </w:r>
      <w:r w:rsidRPr="00F3122B">
        <w:t>President Bush and his administration have consistently attacked the legitimacy and credibility of the UN, reducing the institution's ability to exist in the future as the preeminent organization for worldwide conflict resolution. The attempt of the Bush administration to gain UN approval of an Iraqi government that was not popularly elected weakened the idea of national sovereignty as the foundation of the UN Charter.</w:t>
      </w:r>
      <w:r>
        <w:t xml:space="preserve"> </w:t>
      </w:r>
      <w:r w:rsidRPr="00F3122B">
        <w:t>When it faced opposition in the UN Security Council, the United States government tried to create a veil of multilateral support for the war by exerting its influence over weaker governments to join a so-called "Coalition of the Willing," which undermined democracy in a number of these countries, where as much as 90 percent of the populations were against the war (A Failed Transition).</w:t>
      </w:r>
      <w:r>
        <w:t xml:space="preserve"> </w:t>
      </w:r>
      <w:r w:rsidRPr="00F3122B">
        <w:t>In its past military actions, from Gulf War I to the invasion of Afghanistan, the United States followed the recommendations of the United Nations and championed the UN’s role as an important international body because the UN was serving the interests of the United States.</w:t>
      </w:r>
      <w:r>
        <w:t xml:space="preserve"> </w:t>
      </w:r>
      <w:r w:rsidRPr="00F3122B">
        <w:t xml:space="preserve">However, the United States no longer views the UN as an effective tool for resolving global conflict because the UN no longer supports the direction of the United States. The United States has proven its willingness to cripple the United Nations, despite its past support in the War on Terror in Afghanistan, because it no longer agrees with the administration’s current plans to invade Iraq (Unilateralism or Multilateralism). </w:t>
      </w:r>
      <w:r>
        <w:t xml:space="preserve">Although Anon does not specifically mention the United States in his speech, it is clear who his remarks are directed to. </w:t>
      </w:r>
      <w:r w:rsidRPr="00F3122B">
        <w:rPr>
          <w:rStyle w:val="StyleBoldUnderline"/>
        </w:rPr>
        <w:t xml:space="preserve">If the </w:t>
      </w:r>
      <w:r w:rsidRPr="00F3122B">
        <w:rPr>
          <w:rStyle w:val="StyleBoldUnderline"/>
        </w:rPr>
        <w:lastRenderedPageBreak/>
        <w:t>United States continues on its path of unilateralist foreign policy, the UN may be irreparably damaged, an event that would significantly reduce the stability of international relations.</w:t>
      </w:r>
      <w:r w:rsidRPr="00F3122B">
        <w:rPr>
          <w:sz w:val="12"/>
        </w:rPr>
        <w:t>¶</w:t>
      </w:r>
      <w:r>
        <w:rPr>
          <w:sz w:val="12"/>
        </w:rPr>
        <w:t xml:space="preserve"> </w:t>
      </w:r>
      <w:r>
        <w:t xml:space="preserve">In addition to the negative effects it has had on international organizations like the United Nations, the United States’ policy of unilateralism has hurt its relationships with various countries. Rep. Joseph Hoeffel pointed to President Bush's "cowboy diplomacy" as the source of feelings of disaffection in key allies like France, Germany and Russia (Jordan). He accused the president of breaking his promise to gain United Nations support before engaging in military action against Saddam Hussein (Jordan). Arrogance among U.S. </w:t>
      </w:r>
      <w:proofErr w:type="gramStart"/>
      <w:r>
        <w:t>diplomats,</w:t>
      </w:r>
      <w:proofErr w:type="gramEnd"/>
      <w:r>
        <w:t xml:space="preserve"> and the White House’s uncompromising position on many important issues has led to a loss of US credibility around the world. </w:t>
      </w:r>
      <w:r w:rsidRPr="00F3122B">
        <w:rPr>
          <w:rStyle w:val="StyleBoldUnderline"/>
        </w:rPr>
        <w:t>The Bush Administration's approach to international diplomacy has created feelings of alienation within the governments and populations of friendly countries,</w:t>
      </w:r>
      <w:r>
        <w:t xml:space="preserve"> and has inspired many nations to engage in defiant rhetoric and establish policies to counteract those of the United States. Failures of important international conferences such as the World Trade Organization talks in Cancun and the Special Summit of the Americas in Monterrey indicate the increasing resistance to US policy. On numerous occasions, the Bush Administration has shown that rather than work toward a common solution, it will end negotiations unless its desires are completely met, and as time goes on, more and more countries are beginning to grow wary of the stubbornness of the current administration. President Bush’s Neoconservative advisors do not seem concerned by this turn of events, though. </w:t>
      </w:r>
      <w:r w:rsidRPr="00F3122B">
        <w:rPr>
          <w:rStyle w:val="StyleBoldUnderline"/>
        </w:rPr>
        <w:t xml:space="preserve">Like any White House policy, the decision to act unilaterally was obviously given much thought, and ultimately the leaders of the United States felt that the benefits outweighed the consequences. </w:t>
      </w:r>
      <w:r>
        <w:t>As one reporter described it, “Animosity abroad can be seen as a small price to pay for global hegemony” (</w:t>
      </w:r>
      <w:proofErr w:type="spellStart"/>
      <w:r>
        <w:t>Carlsen</w:t>
      </w:r>
      <w:proofErr w:type="spellEnd"/>
      <w:r>
        <w:t>). The United States estranged important allies based on their shared belief that the war in Iraq is not justified and will lead to instability, and increased terrorism throughout the world.</w:t>
      </w:r>
      <w:r w:rsidRPr="00F3122B">
        <w:rPr>
          <w:sz w:val="12"/>
        </w:rPr>
        <w:t xml:space="preserve">¶ </w:t>
      </w:r>
    </w:p>
    <w:p w14:paraId="68AE2D2B" w14:textId="77777777" w:rsidR="008574FD" w:rsidRDefault="008574FD" w:rsidP="007A3515"/>
    <w:p w14:paraId="57C7C624" w14:textId="485ACD10" w:rsidR="00E93223" w:rsidRDefault="00E93223" w:rsidP="00EA18BE">
      <w:pPr>
        <w:pStyle w:val="Heading2"/>
      </w:pPr>
      <w:r>
        <w:lastRenderedPageBreak/>
        <w:t xml:space="preserve">Energy Grids Advantage </w:t>
      </w:r>
    </w:p>
    <w:p w14:paraId="5B4504D2" w14:textId="77777777" w:rsidR="00EA18BE" w:rsidRPr="00EB23B9" w:rsidRDefault="00EA18BE" w:rsidP="00EB23B9"/>
    <w:p w14:paraId="28626311" w14:textId="5F253424" w:rsidR="00BB7951" w:rsidRDefault="00BB7951" w:rsidP="0075288E">
      <w:pPr>
        <w:pStyle w:val="Heading3"/>
      </w:pPr>
      <w:r>
        <w:lastRenderedPageBreak/>
        <w:t>1nc</w:t>
      </w:r>
    </w:p>
    <w:p w14:paraId="608C7648" w14:textId="77777777" w:rsidR="00BB7951" w:rsidRPr="00E93223" w:rsidRDefault="00BB7951" w:rsidP="00BB7951">
      <w:pPr>
        <w:keepNext/>
        <w:keepLines/>
        <w:spacing w:before="200"/>
        <w:outlineLvl w:val="3"/>
        <w:rPr>
          <w:rFonts w:eastAsia="MS Gothic" w:cs="Times New Roman"/>
          <w:b/>
          <w:bCs/>
          <w:iCs/>
          <w:sz w:val="26"/>
        </w:rPr>
      </w:pPr>
      <w:r w:rsidRPr="00E93223">
        <w:rPr>
          <w:rFonts w:eastAsia="MS Gothic" w:cs="Times New Roman"/>
          <w:b/>
          <w:bCs/>
          <w:iCs/>
          <w:sz w:val="26"/>
        </w:rPr>
        <w:t>Can’t stop the impact of space storms- only have 15 minutes to prepare</w:t>
      </w:r>
    </w:p>
    <w:p w14:paraId="07A29AE0" w14:textId="77777777" w:rsidR="00BB7951" w:rsidRPr="00E93223" w:rsidRDefault="00BB7951" w:rsidP="00BB7951">
      <w:pPr>
        <w:rPr>
          <w:rFonts w:eastAsia="Calibri" w:cs="Calibri"/>
          <w:bCs/>
          <w:sz w:val="16"/>
        </w:rPr>
      </w:pPr>
      <w:proofErr w:type="spellStart"/>
      <w:r w:rsidRPr="00E93223">
        <w:rPr>
          <w:rFonts w:eastAsia="Calibri" w:cs="Calibri"/>
        </w:rPr>
        <w:t>Maloof</w:t>
      </w:r>
      <w:proofErr w:type="spellEnd"/>
      <w:r w:rsidRPr="00E93223">
        <w:rPr>
          <w:rFonts w:eastAsia="Calibri" w:cs="Calibri"/>
        </w:rPr>
        <w:t xml:space="preserve"> 13 [Michael,</w:t>
      </w:r>
      <w:r w:rsidRPr="00E93223">
        <w:rPr>
          <w:rFonts w:eastAsia="Calibri" w:cs="Calibri"/>
          <w:bCs/>
          <w:sz w:val="16"/>
        </w:rPr>
        <w:t xml:space="preserve"> former senior security policy analyst in the office of the secretary of defense,</w:t>
      </w:r>
      <w:r w:rsidRPr="00E93223">
        <w:rPr>
          <w:rFonts w:eastAsia="Calibri" w:cs="Calibri"/>
        </w:rPr>
        <w:t xml:space="preserve"> EARTH WILL HAVE 15 MINUTES TO PROTECT ELECTRONICS, WND, http://www.wnd.com/2013/02/earth-will-have-15-minutes-to-protect-electronics/ </w:t>
      </w:r>
    </w:p>
    <w:p w14:paraId="041C3A60" w14:textId="77777777" w:rsidR="00BB7951" w:rsidRDefault="00BB7951" w:rsidP="00BB7951">
      <w:pPr>
        <w:rPr>
          <w:rFonts w:eastAsia="Calibri" w:cs="Calibri"/>
          <w:sz w:val="16"/>
        </w:rPr>
      </w:pPr>
      <w:r w:rsidRPr="00E93223">
        <w:rPr>
          <w:rFonts w:eastAsia="Calibri" w:cs="Calibri"/>
          <w:sz w:val="16"/>
        </w:rPr>
        <w:t xml:space="preserve">WASHINGTON – </w:t>
      </w:r>
      <w:r w:rsidRPr="00E93223">
        <w:rPr>
          <w:rFonts w:eastAsia="Calibri" w:cs="Calibri"/>
          <w:b/>
          <w:bCs/>
          <w:u w:val="single"/>
        </w:rPr>
        <w:t>S</w:t>
      </w:r>
      <w:r w:rsidRPr="00BB7951">
        <w:rPr>
          <w:rFonts w:eastAsia="Calibri" w:cs="Calibri"/>
          <w:b/>
          <w:bCs/>
          <w:highlight w:val="yellow"/>
          <w:u w:val="single"/>
        </w:rPr>
        <w:t>cientist</w:t>
      </w:r>
      <w:r w:rsidRPr="00E93223">
        <w:rPr>
          <w:rFonts w:eastAsia="Calibri" w:cs="Calibri"/>
          <w:b/>
          <w:bCs/>
          <w:u w:val="single"/>
        </w:rPr>
        <w:t xml:space="preserve">s around the globe are joining those in the United States in becoming alarmed at the possibility of a plasma cloud from a solar </w:t>
      </w:r>
      <w:proofErr w:type="spellStart"/>
      <w:r w:rsidRPr="00E93223">
        <w:rPr>
          <w:rFonts w:eastAsia="Calibri" w:cs="Calibri"/>
          <w:b/>
          <w:bCs/>
          <w:u w:val="single"/>
        </w:rPr>
        <w:t>superstorm</w:t>
      </w:r>
      <w:proofErr w:type="spellEnd"/>
      <w:r w:rsidRPr="00E93223">
        <w:rPr>
          <w:rFonts w:eastAsia="Calibri" w:cs="Calibri"/>
          <w:b/>
          <w:bCs/>
          <w:u w:val="single"/>
        </w:rPr>
        <w:t xml:space="preserve"> that could wipe out vast electronics networks, because they </w:t>
      </w:r>
      <w:r w:rsidRPr="00BB7951">
        <w:rPr>
          <w:rFonts w:eastAsia="Calibri" w:cs="Calibri"/>
          <w:b/>
          <w:bCs/>
          <w:highlight w:val="yellow"/>
          <w:u w:val="single"/>
        </w:rPr>
        <w:t>say Earth would have only a notice of about 15 minutes</w:t>
      </w:r>
      <w:r w:rsidRPr="00BB7951">
        <w:rPr>
          <w:rFonts w:eastAsia="Calibri" w:cs="Calibri"/>
          <w:sz w:val="16"/>
          <w:highlight w:val="yellow"/>
        </w:rPr>
        <w:t>.</w:t>
      </w:r>
      <w:r w:rsidRPr="00E93223">
        <w:rPr>
          <w:rFonts w:eastAsia="Calibri" w:cs="Calibri"/>
          <w:sz w:val="16"/>
        </w:rPr>
        <w:t xml:space="preserve"> U.S. space scientists at the National Oceanic and Atmospheric Administrator and the National Aeronautic Space Administration’s Goddard Space Flight Center have been expressing concern over what is fast becoming a “solar storm maximum.” And the alarms now are going off globally, with expressions of concern from European Union interests, the European Space Agency and Great Britain’s Royal Academy of Engineering, which is urging the British Space Weather Board to help that nation prepare for a massive solar flare. “Our message is, don’t panic, but do prepare – a solar </w:t>
      </w:r>
      <w:proofErr w:type="spellStart"/>
      <w:r w:rsidRPr="00E93223">
        <w:rPr>
          <w:rFonts w:eastAsia="Calibri" w:cs="Calibri"/>
          <w:sz w:val="16"/>
        </w:rPr>
        <w:t>superstorm</w:t>
      </w:r>
      <w:proofErr w:type="spellEnd"/>
      <w:r w:rsidRPr="00E93223">
        <w:rPr>
          <w:rFonts w:eastAsia="Calibri" w:cs="Calibri"/>
          <w:sz w:val="16"/>
        </w:rPr>
        <w:t xml:space="preserve"> will happen one day and we need to be ready for it,” said Professor Paul Cannon who chaired the Academy’s working group</w:t>
      </w:r>
      <w:r w:rsidRPr="00E93223">
        <w:rPr>
          <w:rFonts w:eastAsia="Calibri" w:cs="Calibri"/>
          <w:b/>
          <w:bCs/>
          <w:u w:val="single"/>
        </w:rPr>
        <w:t>. Given the intensity of the increasing flare spewing from the sun’s surface, experts agree that scientists would have only 15 minutes of warning of an intense solar flare</w:t>
      </w:r>
      <w:r w:rsidRPr="00E93223">
        <w:rPr>
          <w:rFonts w:eastAsia="Calibri" w:cs="Calibri"/>
          <w:sz w:val="16"/>
        </w:rPr>
        <w:t xml:space="preserve"> – a huge plasma cloud of charged particles that can become a nightmare to unguarded electronics on earth. Read the documentation that’s sparking the worry about the EMP threat, in “A Nation Forsaken”. Right now, </w:t>
      </w:r>
      <w:r w:rsidRPr="00BB7951">
        <w:rPr>
          <w:rFonts w:eastAsia="Calibri" w:cs="Calibri"/>
          <w:b/>
          <w:bCs/>
          <w:highlight w:val="yellow"/>
          <w:u w:val="single"/>
        </w:rPr>
        <w:t>scientists are relying on an ageing satellite called ACE</w:t>
      </w:r>
      <w:r w:rsidRPr="00E93223">
        <w:rPr>
          <w:rFonts w:eastAsia="Calibri" w:cs="Calibri"/>
          <w:b/>
          <w:bCs/>
          <w:u w:val="single"/>
        </w:rPr>
        <w:t xml:space="preserve"> – Advanced Composition Explorer </w:t>
      </w:r>
      <w:r w:rsidRPr="00BB7951">
        <w:rPr>
          <w:rFonts w:eastAsia="Calibri" w:cs="Calibri"/>
          <w:b/>
          <w:bCs/>
          <w:highlight w:val="yellow"/>
          <w:u w:val="single"/>
        </w:rPr>
        <w:t>which provides the 15 minutes heads-up</w:t>
      </w:r>
      <w:r w:rsidRPr="00BB7951">
        <w:rPr>
          <w:rFonts w:eastAsia="Calibri" w:cs="Calibri"/>
          <w:sz w:val="16"/>
          <w:highlight w:val="yellow"/>
        </w:rPr>
        <w:t>.</w:t>
      </w:r>
      <w:r w:rsidRPr="00E93223">
        <w:rPr>
          <w:rFonts w:eastAsia="Calibri" w:cs="Calibri"/>
          <w:sz w:val="16"/>
        </w:rPr>
        <w:t xml:space="preserve"> The concern has been rising as the sun continues spewing out new, massive flares even as Earth moves closer into alignment with the gigantic sun spots producing those flares. This increased solar activity is occurring as sun spots multiply on the sun’s surface during what is expected to be its most active period, 2012-2013, in its 11-year cycle. But </w:t>
      </w:r>
      <w:r w:rsidRPr="00E93223">
        <w:rPr>
          <w:rFonts w:eastAsia="Calibri" w:cs="Calibri"/>
          <w:b/>
          <w:bCs/>
          <w:u w:val="single"/>
        </w:rPr>
        <w:t xml:space="preserve">scientists are worried the ACE </w:t>
      </w:r>
      <w:r w:rsidRPr="00BB7951">
        <w:rPr>
          <w:rFonts w:eastAsia="Calibri" w:cs="Calibri"/>
          <w:b/>
          <w:bCs/>
          <w:highlight w:val="yellow"/>
          <w:u w:val="single"/>
        </w:rPr>
        <w:t>satellite could fail</w:t>
      </w:r>
      <w:r w:rsidRPr="00E93223">
        <w:rPr>
          <w:rFonts w:eastAsia="Calibri" w:cs="Calibri"/>
          <w:b/>
          <w:bCs/>
          <w:u w:val="single"/>
        </w:rPr>
        <w:t>,</w:t>
      </w:r>
      <w:r w:rsidRPr="00E93223">
        <w:rPr>
          <w:rFonts w:eastAsia="Calibri" w:cs="Calibri"/>
          <w:sz w:val="16"/>
        </w:rPr>
        <w:t xml:space="preserve"> and replacement, called Discover, isn’t expected to be launched by NASA until 2014. Europe’s </w:t>
      </w:r>
      <w:r w:rsidRPr="00E93223">
        <w:rPr>
          <w:rFonts w:eastAsia="Calibri" w:cs="Calibri"/>
          <w:b/>
          <w:bCs/>
          <w:u w:val="single"/>
        </w:rPr>
        <w:t>ability to monitor space weather is not comprehensive</w:t>
      </w:r>
      <w:r w:rsidRPr="00E93223">
        <w:rPr>
          <w:rFonts w:eastAsia="Calibri" w:cs="Calibri"/>
          <w:sz w:val="16"/>
        </w:rPr>
        <w:t xml:space="preserve">, so radiation monitors and other devices are being added to as many satellites as possible as scientists seek ways to monitor such threats as closely as possible. Europe has a number of ground-based measurement systems, including magnetometers, neutron monitors, GPS receivers and </w:t>
      </w:r>
      <w:proofErr w:type="spellStart"/>
      <w:r w:rsidRPr="00E93223">
        <w:rPr>
          <w:rFonts w:eastAsia="Calibri" w:cs="Calibri"/>
          <w:sz w:val="16"/>
        </w:rPr>
        <w:t>ionosondes</w:t>
      </w:r>
      <w:proofErr w:type="spellEnd"/>
      <w:r w:rsidRPr="00E93223">
        <w:rPr>
          <w:rFonts w:eastAsia="Calibri" w:cs="Calibri"/>
          <w:sz w:val="16"/>
        </w:rPr>
        <w:t xml:space="preserve">. Some 20 European countries provide ground-based space weather measurements, with France, Germany, Italy and the United Kingdom contributing to reports at the European Space Weather Portal website. According to Michael </w:t>
      </w:r>
      <w:proofErr w:type="spellStart"/>
      <w:r w:rsidRPr="00E93223">
        <w:rPr>
          <w:rFonts w:eastAsia="Calibri" w:cs="Calibri"/>
          <w:sz w:val="16"/>
        </w:rPr>
        <w:t>Hapgood</w:t>
      </w:r>
      <w:proofErr w:type="spellEnd"/>
      <w:r w:rsidRPr="00E93223">
        <w:rPr>
          <w:rFonts w:eastAsia="Calibri" w:cs="Calibri"/>
          <w:sz w:val="16"/>
        </w:rPr>
        <w:t>, who heads the Space Environment at STFC Rutherford Appleton Laboratory in the United Kingdom, the infrastructure for the European space weather community provides valuable information to the space science and engineering community.</w:t>
      </w:r>
    </w:p>
    <w:p w14:paraId="49F834CA" w14:textId="77777777" w:rsidR="00BB7951" w:rsidRDefault="00BB7951" w:rsidP="00BB7951">
      <w:pPr>
        <w:rPr>
          <w:rFonts w:eastAsia="Calibri" w:cs="Calibri"/>
          <w:sz w:val="16"/>
        </w:rPr>
      </w:pPr>
    </w:p>
    <w:p w14:paraId="0EAF1778" w14:textId="77777777" w:rsidR="00BB7951" w:rsidRPr="00EA18BE" w:rsidRDefault="00BB7951" w:rsidP="00BB7951">
      <w:pPr>
        <w:keepNext/>
        <w:keepLines/>
        <w:spacing w:before="40"/>
        <w:outlineLvl w:val="3"/>
        <w:rPr>
          <w:rFonts w:eastAsia="MS Gothic" w:cs="Times New Roman"/>
          <w:b/>
          <w:iCs/>
          <w:sz w:val="26"/>
        </w:rPr>
      </w:pPr>
      <w:r w:rsidRPr="00EA18BE">
        <w:rPr>
          <w:rFonts w:eastAsia="MS Gothic" w:cs="Times New Roman"/>
          <w:b/>
          <w:iCs/>
          <w:sz w:val="26"/>
        </w:rPr>
        <w:t xml:space="preserve">Energy grid is backed </w:t>
      </w:r>
      <w:proofErr w:type="gramStart"/>
      <w:r w:rsidRPr="00EA18BE">
        <w:rPr>
          <w:rFonts w:eastAsia="MS Gothic" w:cs="Times New Roman"/>
          <w:b/>
          <w:iCs/>
          <w:sz w:val="26"/>
        </w:rPr>
        <w:t>up,</w:t>
      </w:r>
      <w:proofErr w:type="gramEnd"/>
      <w:r w:rsidRPr="00EA18BE">
        <w:rPr>
          <w:rFonts w:eastAsia="MS Gothic" w:cs="Times New Roman"/>
          <w:b/>
          <w:iCs/>
          <w:sz w:val="26"/>
        </w:rPr>
        <w:t xml:space="preserve"> military is creating a smart grid</w:t>
      </w:r>
    </w:p>
    <w:p w14:paraId="6E240F89" w14:textId="77777777" w:rsidR="00BB7951" w:rsidRPr="00EA18BE" w:rsidRDefault="00BB7951" w:rsidP="00BB7951">
      <w:pPr>
        <w:rPr>
          <w:rFonts w:eastAsia="Calibri" w:cs="Times New Roman"/>
          <w:bCs/>
          <w:sz w:val="16"/>
          <w:szCs w:val="16"/>
        </w:rPr>
      </w:pPr>
      <w:r w:rsidRPr="00EA18BE">
        <w:rPr>
          <w:rFonts w:eastAsia="Calibri" w:cs="Times New Roman"/>
          <w:b/>
          <w:bCs/>
          <w:sz w:val="26"/>
        </w:rPr>
        <w:t xml:space="preserve">Thompson 12 </w:t>
      </w:r>
      <w:r w:rsidRPr="00EA18BE">
        <w:rPr>
          <w:rFonts w:eastAsia="Calibri" w:cs="Times New Roman"/>
          <w:bCs/>
          <w:sz w:val="16"/>
          <w:szCs w:val="16"/>
        </w:rPr>
        <w:t>[</w:t>
      </w:r>
      <w:proofErr w:type="spellStart"/>
      <w:r w:rsidRPr="00EA18BE">
        <w:rPr>
          <w:rFonts w:eastAsia="Calibri" w:cs="Times New Roman"/>
          <w:bCs/>
          <w:sz w:val="16"/>
          <w:szCs w:val="16"/>
        </w:rPr>
        <w:t>Edric</w:t>
      </w:r>
      <w:proofErr w:type="spellEnd"/>
      <w:r w:rsidRPr="00EA18BE">
        <w:rPr>
          <w:rFonts w:eastAsia="Calibri" w:cs="Times New Roman"/>
          <w:bCs/>
          <w:sz w:val="16"/>
          <w:szCs w:val="16"/>
        </w:rPr>
        <w:t xml:space="preserve">- Writer for the United States army. “Army successfully demonstrates tactical operations smart grid.” </w:t>
      </w:r>
      <w:proofErr w:type="gramStart"/>
      <w:r w:rsidRPr="00EA18BE">
        <w:rPr>
          <w:rFonts w:eastAsia="Calibri" w:cs="Times New Roman"/>
          <w:bCs/>
          <w:sz w:val="16"/>
          <w:szCs w:val="16"/>
        </w:rPr>
        <w:t>US Army.</w:t>
      </w:r>
      <w:proofErr w:type="gramEnd"/>
      <w:r w:rsidRPr="00EA18BE">
        <w:rPr>
          <w:rFonts w:eastAsia="Calibri" w:cs="Times New Roman"/>
          <w:bCs/>
          <w:sz w:val="16"/>
          <w:szCs w:val="16"/>
        </w:rPr>
        <w:t xml:space="preserve"> 10/3/12. </w:t>
      </w:r>
      <w:r w:rsidRPr="00EA18BE">
        <w:rPr>
          <w:rFonts w:eastAsia="Calibri" w:cs="Times New Roman"/>
          <w:sz w:val="16"/>
          <w:szCs w:val="16"/>
        </w:rPr>
        <w:t>http://www.army.mil/article/88440/Army_successfully_demonstrates_tactical_operations_smart_grid</w:t>
      </w:r>
      <w:proofErr w:type="gramStart"/>
      <w:r w:rsidRPr="00EA18BE">
        <w:rPr>
          <w:rFonts w:eastAsia="Calibri" w:cs="Times New Roman"/>
          <w:sz w:val="16"/>
          <w:szCs w:val="16"/>
        </w:rPr>
        <w:t>/</w:t>
      </w:r>
      <w:r w:rsidRPr="00EA18BE">
        <w:rPr>
          <w:rFonts w:eastAsia="Calibri" w:cs="Times New Roman"/>
          <w:bCs/>
          <w:sz w:val="16"/>
          <w:szCs w:val="16"/>
        </w:rPr>
        <w:t xml:space="preserve"> ]</w:t>
      </w:r>
      <w:proofErr w:type="gramEnd"/>
      <w:r w:rsidRPr="00EA18BE">
        <w:rPr>
          <w:rFonts w:eastAsia="Calibri" w:cs="Times New Roman"/>
          <w:bCs/>
          <w:sz w:val="16"/>
          <w:szCs w:val="16"/>
        </w:rPr>
        <w:t xml:space="preserve"> Dressler</w:t>
      </w:r>
    </w:p>
    <w:p w14:paraId="7874FCC4" w14:textId="77777777" w:rsidR="00BB7951" w:rsidRPr="00EA18BE" w:rsidRDefault="00BB7951" w:rsidP="00BB7951">
      <w:pPr>
        <w:rPr>
          <w:rFonts w:eastAsia="Calibri" w:cs="Times New Roman"/>
          <w:bCs/>
          <w:sz w:val="16"/>
          <w:szCs w:val="16"/>
        </w:rPr>
      </w:pPr>
      <w:r w:rsidRPr="00BB7951">
        <w:rPr>
          <w:rFonts w:eastAsia="Calibri" w:cs="Times New Roman"/>
          <w:highlight w:val="yellow"/>
          <w:u w:val="single"/>
        </w:rPr>
        <w:t xml:space="preserve">The U.S. Army demonstrated a </w:t>
      </w:r>
      <w:r w:rsidRPr="00BB7951">
        <w:rPr>
          <w:rFonts w:eastAsia="Calibri" w:cs="Times New Roman"/>
          <w:u w:val="single"/>
        </w:rPr>
        <w:t xml:space="preserve">proof of concept for a </w:t>
      </w:r>
      <w:r w:rsidRPr="00BB7951">
        <w:rPr>
          <w:rFonts w:eastAsia="Calibri" w:cs="Times New Roman"/>
          <w:highlight w:val="yellow"/>
          <w:u w:val="single"/>
        </w:rPr>
        <w:t>smart grid</w:t>
      </w:r>
      <w:r w:rsidRPr="00EA18BE">
        <w:rPr>
          <w:rFonts w:eastAsia="Calibri" w:cs="Times New Roman"/>
          <w:bCs/>
          <w:sz w:val="16"/>
          <w:szCs w:val="16"/>
        </w:rPr>
        <w:t xml:space="preserve"> that could support tactical operations, this summer at its integrated capabilities </w:t>
      </w:r>
      <w:proofErr w:type="spellStart"/>
      <w:r w:rsidRPr="00EA18BE">
        <w:rPr>
          <w:rFonts w:eastAsia="Calibri" w:cs="Times New Roman"/>
          <w:bCs/>
          <w:sz w:val="16"/>
          <w:szCs w:val="16"/>
        </w:rPr>
        <w:t>testbed</w:t>
      </w:r>
      <w:proofErr w:type="spellEnd"/>
      <w:r w:rsidRPr="00EA18BE">
        <w:rPr>
          <w:rFonts w:eastAsia="Calibri" w:cs="Times New Roman"/>
          <w:bCs/>
          <w:sz w:val="16"/>
          <w:szCs w:val="16"/>
        </w:rPr>
        <w:t xml:space="preserve"> at Fort Dix, N.J. The U.S. Army Research, Development and Engineering Command's communications-electronics RD&amp; E Center, or CERDEC, powered portions of a Tactical Operations Center and used the event to gather data and lessons learned that would help inform/support </w:t>
      </w:r>
      <w:r w:rsidRPr="00EA18BE">
        <w:rPr>
          <w:rFonts w:eastAsia="Calibri" w:cs="Times New Roman"/>
          <w:u w:val="single"/>
        </w:rPr>
        <w:t xml:space="preserve">Department of Defense efforts to develop </w:t>
      </w:r>
      <w:r w:rsidRPr="00BB7951">
        <w:rPr>
          <w:rFonts w:eastAsia="Calibri" w:cs="Times New Roman"/>
          <w:highlight w:val="yellow"/>
          <w:u w:val="single"/>
        </w:rPr>
        <w:t xml:space="preserve">a solution that will reduce the </w:t>
      </w:r>
      <w:r w:rsidRPr="00BB7951">
        <w:rPr>
          <w:rFonts w:eastAsia="Calibri" w:cs="Times New Roman"/>
          <w:u w:val="single"/>
        </w:rPr>
        <w:t xml:space="preserve">number of </w:t>
      </w:r>
      <w:r w:rsidRPr="00BB7951">
        <w:rPr>
          <w:rFonts w:eastAsia="Calibri" w:cs="Times New Roman"/>
          <w:highlight w:val="yellow"/>
          <w:u w:val="single"/>
        </w:rPr>
        <w:t>generators needed</w:t>
      </w:r>
      <w:r w:rsidRPr="00EA18BE">
        <w:rPr>
          <w:rFonts w:eastAsia="Calibri" w:cs="Times New Roman"/>
          <w:u w:val="single"/>
        </w:rPr>
        <w:t xml:space="preserve">, </w:t>
      </w:r>
      <w:r w:rsidRPr="00BB7951">
        <w:rPr>
          <w:rFonts w:eastAsia="Calibri" w:cs="Times New Roman"/>
          <w:highlight w:val="yellow"/>
          <w:u w:val="single"/>
        </w:rPr>
        <w:t>prevent overloads and grid collapse</w:t>
      </w:r>
      <w:r w:rsidRPr="00EA18BE">
        <w:rPr>
          <w:rFonts w:eastAsia="Calibri" w:cs="Times New Roman"/>
          <w:u w:val="single"/>
        </w:rPr>
        <w:t xml:space="preserve"> while reducing the number of generators needed</w:t>
      </w:r>
      <w:r w:rsidRPr="00EA18BE">
        <w:rPr>
          <w:rFonts w:eastAsia="Calibri" w:cs="Times New Roman"/>
          <w:bCs/>
          <w:sz w:val="16"/>
          <w:szCs w:val="16"/>
        </w:rPr>
        <w:t xml:space="preserve">, manpower requirements for grid operation and fuel consumption by 25 percent. </w:t>
      </w:r>
      <w:proofErr w:type="spellStart"/>
      <w:r w:rsidRPr="00EA18BE">
        <w:rPr>
          <w:rFonts w:eastAsia="Calibri" w:cs="Times New Roman"/>
          <w:u w:val="single"/>
        </w:rPr>
        <w:t>Microgrid</w:t>
      </w:r>
      <w:proofErr w:type="spellEnd"/>
      <w:r w:rsidRPr="00EA18BE">
        <w:rPr>
          <w:rFonts w:eastAsia="Calibri" w:cs="Times New Roman"/>
          <w:u w:val="single"/>
        </w:rPr>
        <w:t xml:space="preserve"> systems are currently the</w:t>
      </w:r>
      <w:r w:rsidRPr="00EA18BE">
        <w:rPr>
          <w:rFonts w:eastAsia="Calibri" w:cs="Times New Roman"/>
          <w:bCs/>
          <w:sz w:val="16"/>
          <w:szCs w:val="16"/>
        </w:rPr>
        <w:t xml:space="preserve"> only </w:t>
      </w:r>
      <w:r w:rsidRPr="00EA18BE">
        <w:rPr>
          <w:rFonts w:eastAsia="Calibri" w:cs="Times New Roman"/>
          <w:u w:val="single"/>
        </w:rPr>
        <w:t>solution</w:t>
      </w:r>
      <w:r w:rsidRPr="00EA18BE">
        <w:rPr>
          <w:rFonts w:eastAsia="Calibri" w:cs="Times New Roman"/>
          <w:bCs/>
          <w:sz w:val="16"/>
          <w:szCs w:val="16"/>
        </w:rPr>
        <w:t xml:space="preserve"> that allows the incorporation of multiple technologies, such as renewables and energy storage systems, to supplement traditional power generation techniques, </w:t>
      </w:r>
      <w:proofErr w:type="spellStart"/>
      <w:r w:rsidRPr="00EA18BE">
        <w:rPr>
          <w:rFonts w:eastAsia="Calibri" w:cs="Times New Roman"/>
          <w:bCs/>
          <w:sz w:val="16"/>
          <w:szCs w:val="16"/>
        </w:rPr>
        <w:t>DeJong</w:t>
      </w:r>
      <w:proofErr w:type="spellEnd"/>
      <w:r w:rsidRPr="00EA18BE">
        <w:rPr>
          <w:rFonts w:eastAsia="Calibri" w:cs="Times New Roman"/>
          <w:bCs/>
          <w:sz w:val="16"/>
          <w:szCs w:val="16"/>
        </w:rPr>
        <w:t xml:space="preserve"> explained. </w:t>
      </w:r>
      <w:r w:rsidRPr="00EA18BE">
        <w:rPr>
          <w:rFonts w:eastAsia="Calibri" w:cs="Times New Roman"/>
          <w:u w:val="single"/>
        </w:rPr>
        <w:t xml:space="preserve">"This allows us to create platforms that manage and distribute power efficiently while using smaller generators. It's a sustainable practice that </w:t>
      </w:r>
      <w:r w:rsidRPr="00EA18BE">
        <w:rPr>
          <w:rFonts w:eastAsia="Calibri" w:cs="Times New Roman"/>
          <w:u w:val="single"/>
        </w:rPr>
        <w:lastRenderedPageBreak/>
        <w:t>has applicability across all echelons</w:t>
      </w:r>
      <w:r w:rsidRPr="00EA18BE">
        <w:rPr>
          <w:rFonts w:eastAsia="Calibri" w:cs="Times New Roman"/>
          <w:bCs/>
          <w:sz w:val="16"/>
          <w:szCs w:val="16"/>
        </w:rPr>
        <w:t xml:space="preserve">, from the Forward Operating Base down to the Soldier. Furthermore, this is all transparent to the Soldier; the plug-and-play system has an open, user-friendly architecture that allows for greater operational flexibility," </w:t>
      </w:r>
      <w:proofErr w:type="spellStart"/>
      <w:r w:rsidRPr="00EA18BE">
        <w:rPr>
          <w:rFonts w:eastAsia="Calibri" w:cs="Times New Roman"/>
          <w:bCs/>
          <w:sz w:val="16"/>
          <w:szCs w:val="16"/>
        </w:rPr>
        <w:t>DeJong</w:t>
      </w:r>
      <w:proofErr w:type="spellEnd"/>
      <w:r w:rsidRPr="00EA18BE">
        <w:rPr>
          <w:rFonts w:eastAsia="Calibri" w:cs="Times New Roman"/>
          <w:bCs/>
          <w:sz w:val="16"/>
          <w:szCs w:val="16"/>
        </w:rPr>
        <w:t xml:space="preserve"> said. </w:t>
      </w:r>
      <w:r w:rsidRPr="00EA18BE">
        <w:rPr>
          <w:rFonts w:eastAsia="Calibri" w:cs="Times New Roman"/>
          <w:u w:val="single"/>
        </w:rPr>
        <w:t>"</w:t>
      </w:r>
      <w:r w:rsidRPr="00BB7951">
        <w:rPr>
          <w:rFonts w:eastAsia="Calibri" w:cs="Times New Roman"/>
          <w:highlight w:val="yellow"/>
          <w:u w:val="single"/>
        </w:rPr>
        <w:t>The ever increasing use of electronics</w:t>
      </w:r>
      <w:r w:rsidRPr="00EA18BE">
        <w:rPr>
          <w:rFonts w:eastAsia="Calibri" w:cs="Times New Roman"/>
          <w:u w:val="single"/>
        </w:rPr>
        <w:t xml:space="preserve"> for communication, surveillance, sensing and targeting devices at the Soldier level </w:t>
      </w:r>
      <w:r w:rsidRPr="00BB7951">
        <w:rPr>
          <w:rFonts w:eastAsia="Calibri" w:cs="Times New Roman"/>
          <w:highlight w:val="yellow"/>
          <w:u w:val="single"/>
        </w:rPr>
        <w:t>dictates an intelligent micro-grid</w:t>
      </w:r>
      <w:r w:rsidRPr="00BB7951">
        <w:rPr>
          <w:rFonts w:eastAsia="Calibri" w:cs="Times New Roman"/>
          <w:bCs/>
          <w:sz w:val="16"/>
          <w:szCs w:val="16"/>
          <w:highlight w:val="yellow"/>
        </w:rPr>
        <w:t>,</w:t>
      </w:r>
      <w:r w:rsidRPr="00EA18BE">
        <w:rPr>
          <w:rFonts w:eastAsia="Calibri" w:cs="Times New Roman"/>
          <w:bCs/>
          <w:sz w:val="16"/>
          <w:szCs w:val="16"/>
        </w:rPr>
        <w:t xml:space="preserve"> so it makes scientific and economic sense to collaborate, share information and resources where permissible," said Product Director Lt. Col. Quentin L. Smith, PD C4ISR &amp; Network Modernization.</w:t>
      </w:r>
    </w:p>
    <w:p w14:paraId="1AFCAE80" w14:textId="77777777" w:rsidR="00BB7951" w:rsidRPr="00CD6216" w:rsidRDefault="00BB7951" w:rsidP="00BB7951">
      <w:pPr>
        <w:keepNext/>
        <w:keepLines/>
        <w:spacing w:before="200"/>
        <w:outlineLvl w:val="3"/>
        <w:rPr>
          <w:rFonts w:eastAsia="MS Gothic" w:cs="Times New Roman"/>
          <w:b/>
          <w:bCs/>
          <w:iCs/>
          <w:sz w:val="26"/>
        </w:rPr>
      </w:pPr>
      <w:r w:rsidRPr="00CD6216">
        <w:rPr>
          <w:rFonts w:eastAsia="MS Gothic" w:cs="Times New Roman"/>
          <w:b/>
          <w:bCs/>
          <w:iCs/>
          <w:sz w:val="26"/>
        </w:rPr>
        <w:t>Solar storms rarely happen and when they do happen will have a little impact</w:t>
      </w:r>
    </w:p>
    <w:p w14:paraId="6ABF369F" w14:textId="77777777" w:rsidR="00BB7951" w:rsidRPr="00CD6216" w:rsidRDefault="00BB7951" w:rsidP="00BB7951">
      <w:pPr>
        <w:rPr>
          <w:rFonts w:eastAsia="Calibri" w:cs="Calibri"/>
        </w:rPr>
      </w:pPr>
      <w:r w:rsidRPr="00CD6216">
        <w:rPr>
          <w:rFonts w:eastAsia="Calibri" w:cs="Calibri"/>
          <w:b/>
        </w:rPr>
        <w:t>Cookson 13</w:t>
      </w:r>
      <w:r w:rsidRPr="00CD6216">
        <w:rPr>
          <w:rFonts w:eastAsia="Calibri" w:cs="Calibri"/>
        </w:rPr>
        <w:t xml:space="preserve"> [Clive, science editor, Academy warns on solar </w:t>
      </w:r>
      <w:proofErr w:type="spellStart"/>
      <w:r w:rsidRPr="00CD6216">
        <w:rPr>
          <w:rFonts w:eastAsia="Calibri" w:cs="Calibri"/>
        </w:rPr>
        <w:t>superstorm</w:t>
      </w:r>
      <w:proofErr w:type="spellEnd"/>
      <w:r w:rsidRPr="00CD6216">
        <w:rPr>
          <w:rFonts w:eastAsia="Calibri" w:cs="Calibri"/>
        </w:rPr>
        <w:t xml:space="preserve">, FT, </w:t>
      </w:r>
      <w:hyperlink r:id="rId82" w:anchor="axzz37si9pbUl" w:history="1">
        <w:r w:rsidRPr="00CD6216">
          <w:rPr>
            <w:rFonts w:eastAsia="Calibri" w:cs="Calibri"/>
          </w:rPr>
          <w:t>http://www.ft.com/cms/s/0/f30d9e54-7067-11e2-ab31-00144feab49a.html#axzz37si9pbUl</w:t>
        </w:r>
      </w:hyperlink>
      <w:r w:rsidRPr="00CD6216">
        <w:rPr>
          <w:rFonts w:eastAsia="Calibri" w:cs="Calibri"/>
        </w:rPr>
        <w:t xml:space="preserve">] JB </w:t>
      </w:r>
    </w:p>
    <w:p w14:paraId="449F5A19" w14:textId="77777777" w:rsidR="00BB7951" w:rsidRPr="00CD6216" w:rsidRDefault="00BB7951" w:rsidP="00BB7951">
      <w:pPr>
        <w:rPr>
          <w:rFonts w:eastAsia="Calibri" w:cs="Calibri"/>
          <w:sz w:val="16"/>
        </w:rPr>
      </w:pPr>
      <w:r w:rsidRPr="00CD6216">
        <w:rPr>
          <w:rFonts w:eastAsia="Calibri" w:cs="Calibri"/>
          <w:sz w:val="16"/>
        </w:rPr>
        <w:t xml:space="preserve">Britain must continue to harden its infrastructure in preparation for a </w:t>
      </w:r>
      <w:r w:rsidRPr="00CD6216">
        <w:rPr>
          <w:rFonts w:eastAsia="Calibri" w:cs="Calibri"/>
          <w:b/>
          <w:bCs/>
          <w:u w:val="single"/>
        </w:rPr>
        <w:t xml:space="preserve">once-in-a-century “solar </w:t>
      </w:r>
      <w:proofErr w:type="spellStart"/>
      <w:r w:rsidRPr="00CD6216">
        <w:rPr>
          <w:rFonts w:eastAsia="Calibri" w:cs="Calibri"/>
          <w:b/>
          <w:bCs/>
          <w:u w:val="single"/>
        </w:rPr>
        <w:t>superstorm</w:t>
      </w:r>
      <w:proofErr w:type="spellEnd"/>
      <w:r w:rsidRPr="00CD6216">
        <w:rPr>
          <w:rFonts w:eastAsia="Calibri" w:cs="Calibri"/>
          <w:sz w:val="16"/>
        </w:rPr>
        <w:t xml:space="preserve">” that could wreck the electricity grid and put communications and navigation satellites out of action, the Royal Academy of Engineering has warned. The academy’s report, released on Thursday, is the first to assess in detail the UK’s vulnerability to an explosive outpouring of energy from the sun aimed directly at Earth. “The last true solar </w:t>
      </w:r>
      <w:proofErr w:type="spellStart"/>
      <w:r w:rsidRPr="00CD6216">
        <w:rPr>
          <w:rFonts w:eastAsia="Calibri" w:cs="Calibri"/>
          <w:sz w:val="16"/>
        </w:rPr>
        <w:t>superstorm</w:t>
      </w:r>
      <w:proofErr w:type="spellEnd"/>
      <w:r w:rsidRPr="00CD6216">
        <w:rPr>
          <w:rFonts w:eastAsia="Calibri" w:cs="Calibri"/>
          <w:sz w:val="16"/>
        </w:rPr>
        <w:t xml:space="preserve">, known as the Carrington event, was in 1859,” said Paul Cannon, chairman of the academy’s study group. “We believe that such </w:t>
      </w:r>
      <w:proofErr w:type="spellStart"/>
      <w:r w:rsidRPr="00C17218">
        <w:rPr>
          <w:rFonts w:eastAsia="Calibri" w:cs="Calibri"/>
          <w:b/>
          <w:bCs/>
          <w:highlight w:val="yellow"/>
          <w:u w:val="single"/>
        </w:rPr>
        <w:t>superstorms</w:t>
      </w:r>
      <w:proofErr w:type="spellEnd"/>
      <w:r w:rsidRPr="00C17218">
        <w:rPr>
          <w:rFonts w:eastAsia="Calibri" w:cs="Calibri"/>
          <w:b/>
          <w:bCs/>
          <w:highlight w:val="yellow"/>
          <w:u w:val="single"/>
        </w:rPr>
        <w:t xml:space="preserve"> occur every 100 to 200 years</w:t>
      </w:r>
      <w:r w:rsidRPr="00CD6216">
        <w:rPr>
          <w:rFonts w:eastAsia="Calibri" w:cs="Calibri"/>
          <w:b/>
          <w:bCs/>
          <w:u w:val="single"/>
        </w:rPr>
        <w:t>.</w:t>
      </w:r>
      <w:r w:rsidRPr="00CD6216">
        <w:rPr>
          <w:rFonts w:eastAsia="Calibri" w:cs="Calibri"/>
          <w:sz w:val="16"/>
        </w:rPr>
        <w:t xml:space="preserve">” The 1859 event destroyed much of the world’s newly installed telegraph network, as its equipment succumbed to an electromagnetic surge – as well as treating people living in the tropics to a spectacular display of </w:t>
      </w:r>
      <w:proofErr w:type="spellStart"/>
      <w:r w:rsidRPr="00CD6216">
        <w:rPr>
          <w:rFonts w:eastAsia="Calibri" w:cs="Calibri"/>
          <w:sz w:val="16"/>
        </w:rPr>
        <w:t>auroral</w:t>
      </w:r>
      <w:proofErr w:type="spellEnd"/>
      <w:r w:rsidRPr="00CD6216">
        <w:rPr>
          <w:rFonts w:eastAsia="Calibri" w:cs="Calibri"/>
          <w:sz w:val="16"/>
        </w:rPr>
        <w:t xml:space="preserve"> lights normally seen only in </w:t>
      </w:r>
      <w:proofErr w:type="gramStart"/>
      <w:r w:rsidRPr="00CD6216">
        <w:rPr>
          <w:rFonts w:eastAsia="Calibri" w:cs="Calibri"/>
          <w:sz w:val="16"/>
        </w:rPr>
        <w:t>polar regions</w:t>
      </w:r>
      <w:proofErr w:type="gramEnd"/>
      <w:r w:rsidRPr="00CD6216">
        <w:rPr>
          <w:rFonts w:eastAsia="Calibri" w:cs="Calibri"/>
          <w:sz w:val="16"/>
        </w:rPr>
        <w:t>. “Our message is: Don’t panic but do prepare,” added Professor Cannon. “</w:t>
      </w:r>
      <w:r w:rsidRPr="00CD6216">
        <w:rPr>
          <w:rFonts w:eastAsia="Calibri" w:cs="Calibri"/>
          <w:b/>
          <w:bCs/>
          <w:u w:val="single"/>
        </w:rPr>
        <w:t xml:space="preserve">Another </w:t>
      </w:r>
      <w:proofErr w:type="spellStart"/>
      <w:r w:rsidRPr="00CD6216">
        <w:rPr>
          <w:rFonts w:eastAsia="Calibri" w:cs="Calibri"/>
          <w:b/>
          <w:bCs/>
          <w:u w:val="single"/>
        </w:rPr>
        <w:t>superstorm</w:t>
      </w:r>
      <w:proofErr w:type="spellEnd"/>
      <w:r w:rsidRPr="00CD6216">
        <w:rPr>
          <w:rFonts w:eastAsia="Calibri" w:cs="Calibri"/>
          <w:b/>
          <w:bCs/>
          <w:u w:val="single"/>
        </w:rPr>
        <w:t xml:space="preserve"> will happen one day</w:t>
      </w:r>
      <w:r w:rsidRPr="00CD6216">
        <w:rPr>
          <w:rFonts w:eastAsia="Calibri" w:cs="Calibri"/>
          <w:sz w:val="16"/>
        </w:rPr>
        <w:t xml:space="preserve"> and we need to be ready for it.” The academy’s experts regard the </w:t>
      </w:r>
      <w:r w:rsidRPr="00C17218">
        <w:rPr>
          <w:rFonts w:eastAsia="Calibri" w:cs="Calibri"/>
          <w:b/>
          <w:bCs/>
          <w:highlight w:val="yellow"/>
          <w:u w:val="single"/>
        </w:rPr>
        <w:t xml:space="preserve">most cataclysmic scare stories about the likely impact of a </w:t>
      </w:r>
      <w:proofErr w:type="spellStart"/>
      <w:r w:rsidRPr="00C17218">
        <w:rPr>
          <w:rFonts w:eastAsia="Calibri" w:cs="Calibri"/>
          <w:b/>
          <w:bCs/>
          <w:highlight w:val="yellow"/>
          <w:u w:val="single"/>
        </w:rPr>
        <w:t>superstorm</w:t>
      </w:r>
      <w:proofErr w:type="spellEnd"/>
      <w:r w:rsidRPr="00C17218">
        <w:rPr>
          <w:rFonts w:eastAsia="Calibri" w:cs="Calibri"/>
          <w:b/>
          <w:bCs/>
          <w:highlight w:val="yellow"/>
          <w:u w:val="single"/>
        </w:rPr>
        <w:t xml:space="preserve"> as exaggerated</w:t>
      </w:r>
      <w:r w:rsidRPr="00CD6216">
        <w:rPr>
          <w:rFonts w:eastAsia="Calibri" w:cs="Calibri"/>
          <w:b/>
          <w:bCs/>
          <w:u w:val="single"/>
        </w:rPr>
        <w:t xml:space="preserve">, because some action has already been taken to harden infrastructure in the UK and worldwide. For example, </w:t>
      </w:r>
      <w:r w:rsidRPr="00C17218">
        <w:rPr>
          <w:rFonts w:eastAsia="Calibri" w:cs="Calibri"/>
          <w:b/>
          <w:bCs/>
          <w:highlight w:val="yellow"/>
          <w:u w:val="single"/>
        </w:rPr>
        <w:t>National Grid has protected its transformers against power surges</w:t>
      </w:r>
      <w:r w:rsidRPr="00CD6216">
        <w:rPr>
          <w:rFonts w:eastAsia="Calibri" w:cs="Calibri"/>
          <w:b/>
          <w:bCs/>
          <w:u w:val="single"/>
        </w:rPr>
        <w:t xml:space="preserve"> and voltage fluctuations</w:t>
      </w:r>
      <w:r w:rsidRPr="00CD6216">
        <w:rPr>
          <w:rFonts w:eastAsia="Calibri" w:cs="Calibri"/>
          <w:sz w:val="16"/>
        </w:rPr>
        <w:t xml:space="preserve"> since 1989, when the worst solar storm of the 20th century knocked out two transformers. Chris Train, the grid’s operations director, said a Carrington-type </w:t>
      </w:r>
      <w:proofErr w:type="spellStart"/>
      <w:r w:rsidRPr="00CD6216">
        <w:rPr>
          <w:rFonts w:eastAsia="Calibri" w:cs="Calibri"/>
          <w:b/>
          <w:bCs/>
          <w:u w:val="single"/>
        </w:rPr>
        <w:t>superstorm</w:t>
      </w:r>
      <w:proofErr w:type="spellEnd"/>
      <w:r w:rsidRPr="00CD6216">
        <w:rPr>
          <w:rFonts w:eastAsia="Calibri" w:cs="Calibri"/>
          <w:b/>
          <w:bCs/>
          <w:u w:val="single"/>
        </w:rPr>
        <w:t xml:space="preserve"> might cause local blackouts for a few hours, with a dozen transformers taken out of service, </w:t>
      </w:r>
      <w:r w:rsidRPr="00C17218">
        <w:rPr>
          <w:rFonts w:eastAsia="Calibri" w:cs="Calibri"/>
          <w:b/>
          <w:bCs/>
          <w:highlight w:val="yellow"/>
          <w:u w:val="single"/>
        </w:rPr>
        <w:t xml:space="preserve">but there would not be a </w:t>
      </w:r>
      <w:r w:rsidRPr="00C17218">
        <w:rPr>
          <w:rFonts w:eastAsia="Calibri" w:cs="Calibri"/>
          <w:b/>
          <w:bCs/>
          <w:u w:val="single"/>
        </w:rPr>
        <w:t xml:space="preserve">sustained </w:t>
      </w:r>
      <w:r w:rsidRPr="00C17218">
        <w:rPr>
          <w:rFonts w:eastAsia="Calibri" w:cs="Calibri"/>
          <w:b/>
          <w:bCs/>
          <w:highlight w:val="yellow"/>
          <w:u w:val="single"/>
        </w:rPr>
        <w:t>nationwide blackou</w:t>
      </w:r>
      <w:r w:rsidRPr="00CD6216">
        <w:rPr>
          <w:rFonts w:eastAsia="Calibri" w:cs="Calibri"/>
          <w:b/>
          <w:bCs/>
          <w:u w:val="single"/>
        </w:rPr>
        <w:t>t</w:t>
      </w:r>
      <w:r w:rsidRPr="00CD6216">
        <w:rPr>
          <w:rFonts w:eastAsia="Calibri" w:cs="Calibri"/>
          <w:sz w:val="16"/>
        </w:rPr>
        <w:t xml:space="preserve">. Satellites are particularly vulnerable to electrically charged particles and radiation from the sun. “Our best engineering </w:t>
      </w:r>
      <w:proofErr w:type="gramStart"/>
      <w:r w:rsidRPr="00CD6216">
        <w:rPr>
          <w:rFonts w:eastAsia="Calibri" w:cs="Calibri"/>
          <w:sz w:val="16"/>
        </w:rPr>
        <w:t>judgment .</w:t>
      </w:r>
      <w:proofErr w:type="gramEnd"/>
      <w:r w:rsidRPr="00CD6216">
        <w:rPr>
          <w:rFonts w:eastAsia="Calibri" w:cs="Calibri"/>
          <w:sz w:val="16"/>
        </w:rPr>
        <w:t xml:space="preserve"> . . is that up to 10 per cent of satellites could experience temporary outages lasting hours to days as a result of the extreme event,” the report said. But many satellites would be weakened by the experience and would therefore have to be replaced sooner than their designers had expected. A particularly serious impact of a solar </w:t>
      </w:r>
      <w:proofErr w:type="spellStart"/>
      <w:r w:rsidRPr="00CD6216">
        <w:rPr>
          <w:rFonts w:eastAsia="Calibri" w:cs="Calibri"/>
          <w:sz w:val="16"/>
        </w:rPr>
        <w:t>superstorm</w:t>
      </w:r>
      <w:proofErr w:type="spellEnd"/>
      <w:r w:rsidRPr="00CD6216">
        <w:rPr>
          <w:rFonts w:eastAsia="Calibri" w:cs="Calibri"/>
          <w:sz w:val="16"/>
        </w:rPr>
        <w:t xml:space="preserve"> would be the likely loss of all global satellite navigation signals, from the US GPS system and Europe’s new Galileo system, for one to three days. These provide not only navigation but also timing for many communications systems. The current UK mobile communications network is much less vulnerable than those in many other countries including the US, the study found, because it does not depend on satellite time signals. However the new 4G mobile system may be vulnerable because it does require </w:t>
      </w:r>
      <w:proofErr w:type="spellStart"/>
      <w:r w:rsidRPr="00CD6216">
        <w:rPr>
          <w:rFonts w:eastAsia="Calibri" w:cs="Calibri"/>
          <w:sz w:val="16"/>
        </w:rPr>
        <w:t>synchronisation</w:t>
      </w:r>
      <w:proofErr w:type="spellEnd"/>
      <w:r w:rsidRPr="00CD6216">
        <w:rPr>
          <w:rFonts w:eastAsia="Calibri" w:cs="Calibri"/>
          <w:sz w:val="16"/>
        </w:rPr>
        <w:t xml:space="preserve"> through satellite signals, Prof Cannon said</w:t>
      </w:r>
      <w:r w:rsidRPr="00CD6216">
        <w:rPr>
          <w:rFonts w:eastAsia="Calibri" w:cs="Calibri"/>
          <w:b/>
          <w:bCs/>
          <w:u w:val="single"/>
        </w:rPr>
        <w:t xml:space="preserve">. The sun is approaching the maximum of its 11-year activity cycle this year. But, perhaps surprisingly, that does not increase the risk of a </w:t>
      </w:r>
      <w:proofErr w:type="spellStart"/>
      <w:r w:rsidRPr="00CD6216">
        <w:rPr>
          <w:rFonts w:eastAsia="Calibri" w:cs="Calibri"/>
          <w:b/>
          <w:bCs/>
          <w:u w:val="single"/>
        </w:rPr>
        <w:t>superstorm</w:t>
      </w:r>
      <w:proofErr w:type="spellEnd"/>
      <w:r w:rsidRPr="00CD6216">
        <w:rPr>
          <w:rFonts w:eastAsia="Calibri" w:cs="Calibri"/>
          <w:b/>
          <w:bCs/>
          <w:u w:val="single"/>
        </w:rPr>
        <w:t xml:space="preserve">. “A </w:t>
      </w:r>
      <w:proofErr w:type="spellStart"/>
      <w:r w:rsidRPr="00C17218">
        <w:rPr>
          <w:rFonts w:eastAsia="Calibri" w:cs="Calibri"/>
          <w:b/>
          <w:bCs/>
          <w:highlight w:val="yellow"/>
          <w:u w:val="single"/>
        </w:rPr>
        <w:t>superstorm</w:t>
      </w:r>
      <w:proofErr w:type="spellEnd"/>
      <w:r w:rsidRPr="00C17218">
        <w:rPr>
          <w:rFonts w:eastAsia="Calibri" w:cs="Calibri"/>
          <w:b/>
          <w:bCs/>
          <w:highlight w:val="yellow"/>
          <w:u w:val="single"/>
        </w:rPr>
        <w:t xml:space="preserve"> is essentially a random event</w:t>
      </w:r>
      <w:r w:rsidRPr="00C17218">
        <w:rPr>
          <w:rFonts w:eastAsia="Calibri" w:cs="Calibri"/>
          <w:sz w:val="16"/>
          <w:highlight w:val="yellow"/>
        </w:rPr>
        <w:t>,</w:t>
      </w:r>
      <w:r w:rsidRPr="00CD6216">
        <w:rPr>
          <w:rFonts w:eastAsia="Calibri" w:cs="Calibri"/>
          <w:sz w:val="16"/>
        </w:rPr>
        <w:t>” said Prof Cannon. “If anything, the most intense solar storms like Carrington tend to occur when the sun’s activity is falling away again toward a minimum.”</w:t>
      </w:r>
    </w:p>
    <w:p w14:paraId="30505BA2" w14:textId="77777777" w:rsidR="00BB7951" w:rsidRPr="00CD6216" w:rsidRDefault="00BB7951" w:rsidP="00BB7951">
      <w:pPr>
        <w:rPr>
          <w:rFonts w:eastAsia="Calibri" w:cs="Calibri"/>
          <w:sz w:val="16"/>
        </w:rPr>
      </w:pPr>
    </w:p>
    <w:p w14:paraId="15D81492" w14:textId="77777777" w:rsidR="00BB7951" w:rsidRPr="00CD6216" w:rsidRDefault="00BB7951" w:rsidP="00BB7951">
      <w:pPr>
        <w:rPr>
          <w:rFonts w:eastAsia="Calibri" w:cs="Calibri"/>
          <w:sz w:val="16"/>
        </w:rPr>
      </w:pPr>
    </w:p>
    <w:p w14:paraId="1D99D9CA" w14:textId="77777777" w:rsidR="00BB7951" w:rsidRPr="00CD6216" w:rsidRDefault="00BB7951" w:rsidP="00BB7951">
      <w:pPr>
        <w:rPr>
          <w:rFonts w:eastAsia="Calibri" w:cs="Calibri"/>
          <w:b/>
          <w:bCs/>
          <w:sz w:val="26"/>
          <w:szCs w:val="26"/>
          <w:u w:val="single"/>
        </w:rPr>
      </w:pPr>
      <w:r w:rsidRPr="00CD6216">
        <w:rPr>
          <w:rFonts w:eastAsia="Calibri" w:cs="Calibri"/>
          <w:b/>
          <w:bCs/>
          <w:sz w:val="26"/>
          <w:szCs w:val="26"/>
          <w:u w:val="single"/>
        </w:rPr>
        <w:t>US is already preparing grid for a solar storm- made it so a solar storm will have a minimal impact</w:t>
      </w:r>
    </w:p>
    <w:p w14:paraId="3244EF6D" w14:textId="77777777" w:rsidR="00BB7951" w:rsidRPr="00CD6216" w:rsidRDefault="00BB7951" w:rsidP="00BB7951">
      <w:pPr>
        <w:rPr>
          <w:rFonts w:eastAsia="Calibri" w:cs="Calibri"/>
        </w:rPr>
      </w:pPr>
      <w:r w:rsidRPr="00CD6216">
        <w:rPr>
          <w:rFonts w:eastAsia="Calibri" w:cs="Calibri"/>
          <w:b/>
        </w:rPr>
        <w:t>Kemp 2/18</w:t>
      </w:r>
      <w:r w:rsidRPr="00CD6216">
        <w:rPr>
          <w:rFonts w:eastAsia="Calibri" w:cs="Calibri"/>
        </w:rPr>
        <w:t xml:space="preserve"> [John, market analyst, COLUMN-U.S. orders power grid to prepare for solar storms: Kemp, Reuters, </w:t>
      </w:r>
      <w:hyperlink r:id="rId83" w:history="1">
        <w:r w:rsidRPr="00CD6216">
          <w:rPr>
            <w:rFonts w:eastAsia="Calibri" w:cs="Calibri"/>
          </w:rPr>
          <w:t>http://www.reuters.com/article/2014/02/18/electricity-solar-storms-idUSL6N0LN3HU20140218</w:t>
        </w:r>
      </w:hyperlink>
      <w:r w:rsidRPr="00CD6216">
        <w:rPr>
          <w:rFonts w:eastAsia="Calibri" w:cs="Calibri"/>
        </w:rPr>
        <w:t>] JB</w:t>
      </w:r>
    </w:p>
    <w:p w14:paraId="19A208A9" w14:textId="77777777" w:rsidR="00BB7951" w:rsidRDefault="00BB7951" w:rsidP="00BB7951">
      <w:pPr>
        <w:rPr>
          <w:rFonts w:eastAsia="Calibri" w:cs="Calibri"/>
          <w:sz w:val="16"/>
        </w:rPr>
      </w:pPr>
      <w:r w:rsidRPr="00CD6216">
        <w:rPr>
          <w:rFonts w:eastAsia="Calibri" w:cs="Calibri"/>
          <w:b/>
          <w:bCs/>
          <w:u w:val="single"/>
        </w:rPr>
        <w:lastRenderedPageBreak/>
        <w:t>U.S. electricity regulators have begun drafting new reliability standards to protect the power grid from a repeat of severe geomagnetic storms like those that crippled the U.S. telegraph service in 1859</w:t>
      </w:r>
      <w:r w:rsidRPr="00CD6216">
        <w:rPr>
          <w:rFonts w:eastAsia="Calibri" w:cs="Calibri"/>
          <w:sz w:val="16"/>
        </w:rPr>
        <w:t xml:space="preserve"> and blacked out Quebec in 1989</w:t>
      </w:r>
      <w:r w:rsidRPr="00CD6216">
        <w:rPr>
          <w:rFonts w:eastAsia="Calibri" w:cs="Calibri"/>
          <w:b/>
          <w:bCs/>
          <w:u w:val="single"/>
        </w:rPr>
        <w:t>. Experts remain divided about just how much damage the grid would sustain in the event of another big solar storm, but regulators are taking a safety-first approach, ordering reliability coordinators and transmission operators to start prepari</w:t>
      </w:r>
      <w:r w:rsidRPr="00CD6216">
        <w:rPr>
          <w:rFonts w:eastAsia="Calibri" w:cs="Calibri"/>
          <w:sz w:val="16"/>
        </w:rPr>
        <w:t xml:space="preserve">ng. According to the North American Electric Reliability Corporation (NERC), the </w:t>
      </w:r>
      <w:proofErr w:type="spellStart"/>
      <w:r w:rsidRPr="00CD6216">
        <w:rPr>
          <w:rFonts w:eastAsia="Calibri" w:cs="Calibri"/>
          <w:sz w:val="16"/>
        </w:rPr>
        <w:t>organisation</w:t>
      </w:r>
      <w:proofErr w:type="spellEnd"/>
      <w:r w:rsidRPr="00CD6216">
        <w:rPr>
          <w:rFonts w:eastAsia="Calibri" w:cs="Calibri"/>
          <w:sz w:val="16"/>
        </w:rPr>
        <w:t xml:space="preserve"> which is responsible for grid reliability in the United States and Canada, the most likely consequence would be "voltage instability and subsequent voltage collapse." </w:t>
      </w:r>
      <w:r w:rsidRPr="00CD6216">
        <w:rPr>
          <w:rFonts w:eastAsia="Calibri" w:cs="Calibri"/>
          <w:b/>
          <w:bCs/>
          <w:u w:val="single"/>
        </w:rPr>
        <w:t>Power could be restored to customers in a matter of hours</w:t>
      </w:r>
      <w:r w:rsidRPr="00CD6216">
        <w:rPr>
          <w:rFonts w:eastAsia="Calibri" w:cs="Calibri"/>
          <w:sz w:val="16"/>
        </w:rPr>
        <w:t xml:space="preserve"> ("Special Reliability Assessment Interim Report: Effects of Geomagnetic Disturbances on the Bulk Power System" 2012). But modelling by the U.S. Department of Energy's Oak Ridge National Laboratory indicates a 1-in-100 year solar storm, such as those that struck the United States in 1859 and again in 1921, would cause as many as 300 high-voltage transformers to fail and suffer permanent damage. With only very limited stocks of spare high-voltage </w:t>
      </w:r>
      <w:proofErr w:type="gramStart"/>
      <w:r w:rsidRPr="00CD6216">
        <w:rPr>
          <w:rFonts w:eastAsia="Calibri" w:cs="Calibri"/>
          <w:sz w:val="16"/>
        </w:rPr>
        <w:t>transformers,</w:t>
      </w:r>
      <w:proofErr w:type="gramEnd"/>
      <w:r w:rsidRPr="00CD6216">
        <w:rPr>
          <w:rFonts w:eastAsia="Calibri" w:cs="Calibri"/>
          <w:sz w:val="16"/>
        </w:rPr>
        <w:t xml:space="preserve"> and a lengthy lead time for ordering and manufacturing new ones, customers could be left without power for weeks or even months. Ironically, the sun is unusually quiet at present. But the consequences of a big solar storm, if and when it arrives, would probably be much worse than a physical attack on the power network by criminals, terrorists or foreign </w:t>
      </w:r>
      <w:proofErr w:type="gramStart"/>
      <w:r w:rsidRPr="00CD6216">
        <w:rPr>
          <w:rFonts w:eastAsia="Calibri" w:cs="Calibri"/>
          <w:sz w:val="16"/>
        </w:rPr>
        <w:t>agents .</w:t>
      </w:r>
      <w:proofErr w:type="gramEnd"/>
      <w:r w:rsidRPr="00CD6216">
        <w:rPr>
          <w:rFonts w:eastAsia="Calibri" w:cs="Calibri"/>
          <w:sz w:val="16"/>
        </w:rPr>
        <w:t xml:space="preserve"> "Should a storm of similar magnitude (to 1859 or 1921) strike today, it could interrupt power to as many as 130 million people in the United States alone, requiring several years to recover," Oak Ridge warned ("Electromagnetic Pulse: Effects on the U.S. Power Grid" 20</w:t>
      </w:r>
    </w:p>
    <w:p w14:paraId="7832E99F" w14:textId="77777777" w:rsidR="00BB7951" w:rsidRDefault="00BB7951" w:rsidP="00BB7951">
      <w:pPr>
        <w:rPr>
          <w:rFonts w:eastAsia="Calibri" w:cs="Calibri"/>
          <w:sz w:val="16"/>
        </w:rPr>
      </w:pPr>
    </w:p>
    <w:p w14:paraId="1A33EACB" w14:textId="77777777" w:rsidR="004C6850" w:rsidRDefault="004C6850" w:rsidP="00E93223">
      <w:pPr>
        <w:pStyle w:val="Heading3"/>
      </w:pPr>
    </w:p>
    <w:p w14:paraId="043F1D4B" w14:textId="4F53C65E" w:rsidR="00E93223" w:rsidRDefault="00E93223" w:rsidP="00E93223">
      <w:pPr>
        <w:pStyle w:val="Heading3"/>
      </w:pPr>
      <w:r>
        <w:lastRenderedPageBreak/>
        <w:t xml:space="preserve">I/L Defense – Can’t Prepare </w:t>
      </w:r>
    </w:p>
    <w:p w14:paraId="70CF14ED" w14:textId="77777777" w:rsidR="00D2764F" w:rsidRPr="00D2764F" w:rsidRDefault="00D2764F" w:rsidP="00D2764F">
      <w:pPr>
        <w:keepNext/>
        <w:keepLines/>
        <w:spacing w:before="200"/>
        <w:outlineLvl w:val="3"/>
        <w:rPr>
          <w:rFonts w:eastAsia="MS Gothic" w:cs="Times New Roman"/>
          <w:b/>
          <w:iCs/>
        </w:rPr>
      </w:pPr>
      <w:r w:rsidRPr="00D2764F">
        <w:rPr>
          <w:rFonts w:eastAsia="MS Gothic" w:cs="Times New Roman"/>
          <w:b/>
          <w:iCs/>
        </w:rPr>
        <w:t>Impossible to prepare for space storms- experts agree</w:t>
      </w:r>
    </w:p>
    <w:p w14:paraId="5362C96C" w14:textId="77777777" w:rsidR="00D2764F" w:rsidRPr="00D2764F" w:rsidRDefault="00D2764F" w:rsidP="00D2764F">
      <w:pPr>
        <w:rPr>
          <w:rFonts w:eastAsia="Calibri" w:cs="Calibri"/>
        </w:rPr>
      </w:pPr>
      <w:proofErr w:type="spellStart"/>
      <w:r w:rsidRPr="00D2764F">
        <w:rPr>
          <w:rFonts w:eastAsia="Calibri" w:cs="Calibri"/>
          <w:b/>
        </w:rPr>
        <w:t>Cacas</w:t>
      </w:r>
      <w:proofErr w:type="spellEnd"/>
      <w:r w:rsidRPr="00D2764F">
        <w:rPr>
          <w:rFonts w:eastAsia="Calibri" w:cs="Calibri"/>
          <w:b/>
        </w:rPr>
        <w:t xml:space="preserve"> 12</w:t>
      </w:r>
      <w:r w:rsidRPr="00D2764F">
        <w:rPr>
          <w:rFonts w:eastAsia="Calibri" w:cs="Calibri"/>
        </w:rPr>
        <w:t xml:space="preserve"> [Max, veteran award-winning journalist, Solar Storms Test Earthbound Preparedness, Signal Online, </w:t>
      </w:r>
      <w:hyperlink r:id="rId84" w:history="1">
        <w:r w:rsidRPr="00D2764F">
          <w:rPr>
            <w:rFonts w:eastAsia="Calibri" w:cs="Calibri"/>
          </w:rPr>
          <w:t>http://www.afcea.org/content/?q=node/3033</w:t>
        </w:r>
      </w:hyperlink>
      <w:r w:rsidRPr="00D2764F">
        <w:rPr>
          <w:rFonts w:eastAsia="Calibri" w:cs="Calibri"/>
        </w:rPr>
        <w:t>] JB</w:t>
      </w:r>
    </w:p>
    <w:p w14:paraId="0FD621DC" w14:textId="77777777" w:rsidR="00D2764F" w:rsidRPr="00D2764F" w:rsidRDefault="00D2764F" w:rsidP="00D2764F">
      <w:pPr>
        <w:rPr>
          <w:rFonts w:eastAsia="Calibri" w:cs="Calibri"/>
          <w:sz w:val="14"/>
        </w:rPr>
      </w:pPr>
      <w:r w:rsidRPr="00D2764F">
        <w:rPr>
          <w:rFonts w:eastAsia="Calibri" w:cs="Calibri"/>
          <w:b/>
          <w:bCs/>
          <w:u w:val="single"/>
        </w:rPr>
        <w:t>A</w:t>
      </w:r>
      <w:r w:rsidRPr="00D2764F">
        <w:rPr>
          <w:rFonts w:eastAsia="Calibri" w:cs="Calibri"/>
          <w:sz w:val="14"/>
        </w:rPr>
        <w:t xml:space="preserve"> predicted</w:t>
      </w:r>
      <w:r w:rsidRPr="00D2764F">
        <w:rPr>
          <w:rFonts w:eastAsia="Calibri" w:cs="Calibri"/>
          <w:b/>
          <w:bCs/>
          <w:u w:val="single"/>
        </w:rPr>
        <w:t xml:space="preserve"> increase in the number and intensity of solar storms is forecast</w:t>
      </w:r>
      <w:r w:rsidRPr="00D2764F">
        <w:rPr>
          <w:rFonts w:eastAsia="Calibri" w:cs="Calibri"/>
          <w:sz w:val="14"/>
        </w:rPr>
        <w:t xml:space="preserve"> for 2013, and solar weather experts are advising both the public and private sector to make preparations. At the same time, however, even </w:t>
      </w:r>
      <w:r w:rsidRPr="00D2764F">
        <w:rPr>
          <w:rFonts w:eastAsia="Calibri" w:cs="Calibri"/>
          <w:b/>
          <w:bCs/>
          <w:u w:val="single"/>
        </w:rPr>
        <w:t>the most knowledgeable experts in the field of space weather say</w:t>
      </w:r>
      <w:r w:rsidRPr="00D2764F">
        <w:rPr>
          <w:rFonts w:eastAsia="Calibri" w:cs="Calibri"/>
          <w:sz w:val="14"/>
        </w:rPr>
        <w:t xml:space="preserve"> that because they still have so much to learn about the science behind solar storms</w:t>
      </w:r>
      <w:r w:rsidRPr="00D2764F">
        <w:rPr>
          <w:rFonts w:eastAsia="Calibri" w:cs="Calibri"/>
          <w:b/>
          <w:bCs/>
          <w:u w:val="single"/>
        </w:rPr>
        <w:t>, it is difficult to forecast them accurately</w:t>
      </w:r>
      <w:r w:rsidRPr="00D2764F">
        <w:rPr>
          <w:rFonts w:eastAsia="Calibri" w:cs="Calibri"/>
          <w:sz w:val="14"/>
        </w:rPr>
        <w:t xml:space="preserve">. Compounding the situation is the fact that currently </w:t>
      </w:r>
      <w:r w:rsidRPr="00D2764F">
        <w:rPr>
          <w:rFonts w:eastAsia="Calibri" w:cs="Calibri"/>
          <w:b/>
          <w:bCs/>
          <w:u w:val="single"/>
        </w:rPr>
        <w:t>it is impossible</w:t>
      </w:r>
      <w:r w:rsidRPr="00D2764F">
        <w:rPr>
          <w:rFonts w:eastAsia="Calibri" w:cs="Calibri"/>
          <w:sz w:val="14"/>
        </w:rPr>
        <w:t xml:space="preserve"> to provide advice on how </w:t>
      </w:r>
      <w:r w:rsidRPr="00D2764F">
        <w:rPr>
          <w:rFonts w:eastAsia="Calibri" w:cs="Calibri"/>
          <w:b/>
          <w:bCs/>
          <w:u w:val="single"/>
        </w:rPr>
        <w:t xml:space="preserve">to prepare for the arrival of a </w:t>
      </w:r>
      <w:r w:rsidRPr="00D2764F">
        <w:rPr>
          <w:rFonts w:eastAsia="Calibri" w:cs="Calibri"/>
          <w:sz w:val="14"/>
        </w:rPr>
        <w:t>so-called</w:t>
      </w:r>
      <w:r w:rsidRPr="00D2764F">
        <w:rPr>
          <w:rFonts w:eastAsia="Calibri" w:cs="Calibri"/>
          <w:b/>
          <w:bCs/>
          <w:u w:val="single"/>
        </w:rPr>
        <w:t xml:space="preserve"> solar max year</w:t>
      </w:r>
      <w:r w:rsidRPr="00D2764F">
        <w:rPr>
          <w:rFonts w:eastAsia="Calibri" w:cs="Calibri"/>
          <w:sz w:val="14"/>
        </w:rPr>
        <w:t>. Solar storms have been occurring at roughly 11-year intervals for most of the history of the solar system. But it has been only within the last century that extreme instances of electromagnetic energy from solar events have adversely affected a planet on which humans are more dependent on electronic technology than in the past.</w:t>
      </w:r>
    </w:p>
    <w:p w14:paraId="24DD9E6F" w14:textId="77777777" w:rsidR="00D2764F" w:rsidRPr="00D2764F" w:rsidRDefault="00D2764F" w:rsidP="00D2764F">
      <w:pPr>
        <w:rPr>
          <w:rFonts w:eastAsia="Calibri" w:cs="Calibri"/>
        </w:rPr>
      </w:pPr>
    </w:p>
    <w:p w14:paraId="6513D3ED" w14:textId="77777777" w:rsidR="00D2764F" w:rsidRPr="00D2764F" w:rsidRDefault="00D2764F" w:rsidP="00D2764F">
      <w:pPr>
        <w:rPr>
          <w:rFonts w:eastAsia="Calibri" w:cs="Calibri"/>
        </w:rPr>
      </w:pPr>
    </w:p>
    <w:p w14:paraId="44B60F80" w14:textId="77777777" w:rsidR="00D2764F" w:rsidRPr="00D2764F" w:rsidRDefault="00D2764F" w:rsidP="00D2764F">
      <w:pPr>
        <w:keepNext/>
        <w:keepLines/>
        <w:spacing w:before="200"/>
        <w:outlineLvl w:val="3"/>
        <w:rPr>
          <w:rFonts w:eastAsia="MS Gothic" w:cs="Times New Roman"/>
          <w:b/>
          <w:bCs/>
          <w:iCs/>
          <w:sz w:val="26"/>
        </w:rPr>
      </w:pPr>
      <w:r w:rsidRPr="00D2764F">
        <w:rPr>
          <w:rFonts w:eastAsia="MS Gothic" w:cs="Times New Roman"/>
          <w:b/>
          <w:bCs/>
          <w:iCs/>
          <w:sz w:val="26"/>
        </w:rPr>
        <w:t>Impossible to predict extreme space weather- best warning system only gives up to 30 minutes of notice</w:t>
      </w:r>
    </w:p>
    <w:p w14:paraId="177D8AA1" w14:textId="77777777" w:rsidR="00D2764F" w:rsidRPr="00D2764F" w:rsidRDefault="00D2764F" w:rsidP="00D2764F">
      <w:pPr>
        <w:rPr>
          <w:rFonts w:eastAsia="Calibri" w:cs="Calibri"/>
        </w:rPr>
      </w:pPr>
      <w:r w:rsidRPr="00D2764F">
        <w:rPr>
          <w:rFonts w:eastAsia="Calibri" w:cs="Calibri"/>
          <w:b/>
        </w:rPr>
        <w:t>Phillips 10</w:t>
      </w:r>
      <w:r w:rsidRPr="00D2764F">
        <w:rPr>
          <w:rFonts w:eastAsia="Calibri" w:cs="Calibri"/>
        </w:rPr>
        <w:t xml:space="preserve"> [Dr. Tony, production editor of Science at NASA, As the Sun Awakens, NASA Keeps a Wary Eye on Space Weather, NASA, </w:t>
      </w:r>
      <w:hyperlink r:id="rId85" w:history="1">
        <w:r w:rsidRPr="00D2764F">
          <w:rPr>
            <w:rFonts w:eastAsia="Calibri" w:cs="Calibri"/>
          </w:rPr>
          <w:t>http://science.nasa.gov/science-news/science-at-nasa/2010/04jun_swef/</w:t>
        </w:r>
      </w:hyperlink>
      <w:r w:rsidRPr="00D2764F">
        <w:rPr>
          <w:rFonts w:eastAsia="Calibri" w:cs="Calibri"/>
        </w:rPr>
        <w:t>] JB</w:t>
      </w:r>
    </w:p>
    <w:p w14:paraId="6806E340" w14:textId="4B072DDE" w:rsidR="00D2764F" w:rsidRPr="00D2764F" w:rsidRDefault="00D2764F" w:rsidP="00D2764F">
      <w:pPr>
        <w:rPr>
          <w:rFonts w:eastAsia="Calibri" w:cs="Calibri"/>
          <w:sz w:val="16"/>
        </w:rPr>
      </w:pPr>
      <w:r w:rsidRPr="00D2764F">
        <w:rPr>
          <w:rFonts w:eastAsia="Calibri" w:cs="Calibri"/>
          <w:sz w:val="16"/>
        </w:rPr>
        <w:t xml:space="preserve">STEREO (Solar Terrestrial Relations Observatory) is a pair of spacecraft stationed on opposite sides of the sun with a combined view of 90% of the stellar surface. In the past, active sunspots could hide out on the sun's </w:t>
      </w:r>
      <w:proofErr w:type="spellStart"/>
      <w:r w:rsidRPr="00D2764F">
        <w:rPr>
          <w:rFonts w:eastAsia="Calibri" w:cs="Calibri"/>
          <w:sz w:val="16"/>
        </w:rPr>
        <w:t>farside</w:t>
      </w:r>
      <w:proofErr w:type="spellEnd"/>
      <w:r w:rsidRPr="00D2764F">
        <w:rPr>
          <w:rFonts w:eastAsia="Calibri" w:cs="Calibri"/>
          <w:sz w:val="16"/>
        </w:rPr>
        <w:t xml:space="preserve">, invisible from Earth, and then suddenly emerge over the limb spitting flares and CMEs. STEREO makes such surprise attacks impossible. SDO (the Solar Dynamics Observatory) is the newest addition to </w:t>
      </w:r>
      <w:r w:rsidRPr="00D2764F">
        <w:rPr>
          <w:rFonts w:eastAsia="Calibri" w:cs="Calibri"/>
          <w:b/>
          <w:bCs/>
          <w:u w:val="single"/>
        </w:rPr>
        <w:t>NASA's</w:t>
      </w:r>
      <w:r w:rsidRPr="00D2764F">
        <w:rPr>
          <w:rFonts w:eastAsia="Calibri" w:cs="Calibri"/>
          <w:sz w:val="16"/>
        </w:rPr>
        <w:t xml:space="preserve"> fleet. Just launched in February, it is able to photograph solar active regions with unprecedented spectral, temporal and spatial resolution. Researchers can now study eruptions in exquisite detail, raising hopes that they will learn how flares work and how to predict them. SDO also monitors the sun's extreme UV output, which controls the response of Earth's atmosphere to solar variability. As the Sun Awakens... (</w:t>
      </w:r>
      <w:proofErr w:type="gramStart"/>
      <w:r w:rsidRPr="00D2764F">
        <w:rPr>
          <w:rFonts w:eastAsia="Calibri" w:cs="Calibri"/>
          <w:sz w:val="16"/>
        </w:rPr>
        <w:t>solar</w:t>
      </w:r>
      <w:proofErr w:type="gramEnd"/>
      <w:r w:rsidRPr="00D2764F">
        <w:rPr>
          <w:rFonts w:eastAsia="Calibri" w:cs="Calibri"/>
          <w:sz w:val="16"/>
        </w:rPr>
        <w:t xml:space="preserve"> prominence, 200px) </w:t>
      </w:r>
      <w:proofErr w:type="spellStart"/>
      <w:r w:rsidRPr="00D2764F">
        <w:rPr>
          <w:rFonts w:eastAsia="Calibri" w:cs="Calibri"/>
          <w:sz w:val="16"/>
        </w:rPr>
        <w:t>Bogdan's</w:t>
      </w:r>
      <w:proofErr w:type="spellEnd"/>
      <w:r w:rsidRPr="00D2764F">
        <w:rPr>
          <w:rFonts w:eastAsia="Calibri" w:cs="Calibri"/>
          <w:b/>
          <w:bCs/>
          <w:u w:val="single"/>
        </w:rPr>
        <w:t xml:space="preserve"> favorite NASA satellite, however, is an old one: the Advanced Composition Explorer</w:t>
      </w:r>
      <w:r w:rsidRPr="00D2764F">
        <w:rPr>
          <w:rFonts w:eastAsia="Calibri" w:cs="Calibri"/>
          <w:sz w:val="16"/>
        </w:rPr>
        <w:t xml:space="preserve"> (ACE) launched in 1997. "Where would we be without it?" he wonders. </w:t>
      </w:r>
      <w:r w:rsidRPr="00D2764F">
        <w:rPr>
          <w:rFonts w:eastAsia="Calibri" w:cs="Calibri"/>
          <w:b/>
          <w:bCs/>
          <w:u w:val="single"/>
        </w:rPr>
        <w:t>ACE is a solar wind monitor. It sits upstream between the sun and Earth, detecting solar wind gusts, billion-ton CMEs, and radiation storms as much as 30 minutes before they hit our planet. "ACE is our best early warning system</w:t>
      </w:r>
      <w:r w:rsidRPr="00D2764F">
        <w:rPr>
          <w:rFonts w:eastAsia="Calibri" w:cs="Calibri"/>
          <w:sz w:val="16"/>
        </w:rPr>
        <w:t xml:space="preserve">," says </w:t>
      </w:r>
      <w:proofErr w:type="spellStart"/>
      <w:r w:rsidRPr="00D2764F">
        <w:rPr>
          <w:rFonts w:eastAsia="Calibri" w:cs="Calibri"/>
          <w:sz w:val="16"/>
        </w:rPr>
        <w:t>Bogdan</w:t>
      </w:r>
      <w:proofErr w:type="spellEnd"/>
      <w:r w:rsidRPr="00D2764F">
        <w:rPr>
          <w:rFonts w:eastAsia="Calibri" w:cs="Calibri"/>
          <w:sz w:val="16"/>
        </w:rPr>
        <w:t>. "It allows us to notify utility and satellite operators when a storm is about to hit.” NASA spacecraft were not originally intended for operational forecasting—"but it turns out that our data have practical economic and civil uses," notes Fisher. "This is a good example of space science supporting modern society." 2010 marks the 4th year in a row that policymakers, researchers, legislators and reporters have gathered in Washington DC to share ideas about space weather. This year, forum organizers plan to sharpen the focus on critical infrastructure protection. The ultimate goal is to improve the nation’s ability to prepare, mitigate, and respond to potentially devastating space weather events. "I believe we're on the threshold of a new era in which space weather can be as influential in our daily lives as ordinary terrestrial weather." Fisher concludes. "We take this very seriously indeed."</w:t>
      </w:r>
    </w:p>
    <w:p w14:paraId="6B48F0DA" w14:textId="77777777" w:rsidR="00D2764F" w:rsidRPr="00D2764F" w:rsidRDefault="00D2764F" w:rsidP="00D2764F">
      <w:pPr>
        <w:rPr>
          <w:rFonts w:eastAsia="Calibri" w:cs="Calibri"/>
          <w:sz w:val="14"/>
        </w:rPr>
      </w:pPr>
    </w:p>
    <w:p w14:paraId="684CDCE5" w14:textId="77777777" w:rsidR="00D2764F" w:rsidRPr="00D2764F" w:rsidRDefault="00D2764F" w:rsidP="00D2764F">
      <w:pPr>
        <w:keepNext/>
        <w:keepLines/>
        <w:spacing w:before="200"/>
        <w:outlineLvl w:val="3"/>
        <w:rPr>
          <w:rFonts w:eastAsia="MS Gothic" w:cs="Times New Roman"/>
          <w:b/>
          <w:bCs/>
          <w:iCs/>
          <w:sz w:val="26"/>
        </w:rPr>
      </w:pPr>
      <w:r w:rsidRPr="00D2764F">
        <w:rPr>
          <w:rFonts w:eastAsia="MS Gothic" w:cs="Times New Roman"/>
          <w:b/>
          <w:bCs/>
          <w:iCs/>
          <w:sz w:val="26"/>
        </w:rPr>
        <w:t>Space weather is unpredictable</w:t>
      </w:r>
    </w:p>
    <w:p w14:paraId="67C32736" w14:textId="77777777" w:rsidR="00D2764F" w:rsidRPr="00D2764F" w:rsidRDefault="00D2764F" w:rsidP="00D2764F">
      <w:pPr>
        <w:rPr>
          <w:rFonts w:eastAsia="Calibri" w:cs="Calibri"/>
        </w:rPr>
      </w:pPr>
      <w:r w:rsidRPr="00D2764F">
        <w:rPr>
          <w:rFonts w:eastAsia="Calibri" w:cs="Calibri"/>
          <w:b/>
        </w:rPr>
        <w:t>MAARBLE 12</w:t>
      </w:r>
      <w:r w:rsidRPr="00D2764F">
        <w:rPr>
          <w:rFonts w:eastAsia="Calibri" w:cs="Calibri"/>
        </w:rPr>
        <w:t xml:space="preserve"> [MAARBLE, Space Radiation and Astronauts Exposure, </w:t>
      </w:r>
      <w:hyperlink r:id="rId86" w:history="1">
        <w:r w:rsidRPr="00D2764F">
          <w:rPr>
            <w:rFonts w:eastAsia="Calibri" w:cs="Calibri"/>
          </w:rPr>
          <w:t>http://www.maarble.eu/outreach/index.php/basic-information</w:t>
        </w:r>
      </w:hyperlink>
      <w:r w:rsidRPr="00D2764F">
        <w:rPr>
          <w:rFonts w:eastAsia="Calibri" w:cs="Calibri"/>
        </w:rPr>
        <w:t>] JB</w:t>
      </w:r>
    </w:p>
    <w:p w14:paraId="44C443A5" w14:textId="77777777" w:rsidR="00D2764F" w:rsidRPr="00D2764F" w:rsidRDefault="00D2764F" w:rsidP="00D2764F">
      <w:pPr>
        <w:rPr>
          <w:rFonts w:eastAsia="Calibri" w:cs="Calibri"/>
          <w:sz w:val="16"/>
        </w:rPr>
      </w:pPr>
      <w:r w:rsidRPr="00D2764F">
        <w:rPr>
          <w:rFonts w:eastAsia="Calibri" w:cs="Calibri"/>
          <w:sz w:val="16"/>
        </w:rPr>
        <w:lastRenderedPageBreak/>
        <w:t xml:space="preserve">Should astronomers and astronauts be concerned about radiation belts? Can the very energetic particles penetrate the shielding of a spacecraft or the spacesuit of an astronaut? Much like extreme weather phenomena in Earth's atmosphere can seriously affect humans and human structures on the </w:t>
      </w:r>
      <w:proofErr w:type="gramStart"/>
      <w:r w:rsidRPr="00D2764F">
        <w:rPr>
          <w:rFonts w:eastAsia="Calibri" w:cs="Calibri"/>
          <w:sz w:val="16"/>
        </w:rPr>
        <w:t>ground,</w:t>
      </w:r>
      <w:proofErr w:type="gramEnd"/>
      <w:r w:rsidRPr="00D2764F">
        <w:rPr>
          <w:rFonts w:eastAsia="Calibri" w:cs="Calibri"/>
          <w:sz w:val="16"/>
        </w:rPr>
        <w:t xml:space="preserve"> </w:t>
      </w:r>
      <w:r w:rsidRPr="00D2764F">
        <w:rPr>
          <w:rFonts w:eastAsia="Calibri" w:cs="Calibri"/>
          <w:b/>
          <w:bCs/>
          <w:u w:val="single"/>
        </w:rPr>
        <w:t>space weather is extremely unpredictable</w:t>
      </w:r>
      <w:r w:rsidRPr="00D2764F">
        <w:rPr>
          <w:rFonts w:eastAsia="Calibri" w:cs="Calibri"/>
          <w:sz w:val="16"/>
        </w:rPr>
        <w:t xml:space="preserve"> and can affect or even be fatal in space. </w:t>
      </w:r>
      <w:r w:rsidRPr="00D2764F">
        <w:rPr>
          <w:rFonts w:eastAsia="Calibri" w:cs="Calibri"/>
          <w:b/>
          <w:bCs/>
          <w:u w:val="single"/>
        </w:rPr>
        <w:t xml:space="preserve">Solar storms and accompanying geomagnetic storms involve fast moving particles and high energy radiation that affect and can significantly alter the flow of energy and matter through interplanetary space. </w:t>
      </w:r>
      <w:r w:rsidRPr="00D2764F">
        <w:rPr>
          <w:rFonts w:eastAsia="Calibri" w:cs="Calibri"/>
          <w:sz w:val="16"/>
        </w:rPr>
        <w:t xml:space="preserve">Protons and electrons speed up almost to the speed of light and these together with the produced X-ray radiation can disrupt short-wave communication on Earth. A scientific satellite contains very sensitive circuits that control its movement or the pointing of various science instruments, for instance. Should these be </w:t>
      </w:r>
      <w:r w:rsidRPr="00D2764F">
        <w:rPr>
          <w:rFonts w:eastAsia="Calibri" w:cs="Calibri"/>
          <w:b/>
          <w:bCs/>
          <w:u w:val="single"/>
        </w:rPr>
        <w:t>affected by severe space weather conditions, the satellite will become uncontrollable and most probably unusable, resulting to a serious loss of investment</w:t>
      </w:r>
      <w:r w:rsidRPr="00D2764F">
        <w:rPr>
          <w:rFonts w:eastAsia="Calibri" w:cs="Calibri"/>
          <w:sz w:val="16"/>
        </w:rPr>
        <w:t xml:space="preserve"> (in terms of money and scientific effort). </w:t>
      </w:r>
      <w:r w:rsidRPr="00D2764F">
        <w:rPr>
          <w:rFonts w:eastAsia="Calibri" w:cs="Calibri"/>
          <w:b/>
          <w:bCs/>
          <w:u w:val="single"/>
        </w:rPr>
        <w:t>Obviously science operators controlling the satellite on Earth can try to recover the damage but this is not always possible. Unfortunately this is a rather common situation resulting to a loss of billions of dollars/euros in recent years</w:t>
      </w:r>
      <w:r w:rsidRPr="00D2764F">
        <w:rPr>
          <w:rFonts w:eastAsia="Calibri" w:cs="Calibri"/>
          <w:sz w:val="16"/>
        </w:rPr>
        <w:t>.</w:t>
      </w:r>
    </w:p>
    <w:p w14:paraId="3863E28A" w14:textId="77777777" w:rsidR="00D2764F" w:rsidRPr="00D2764F" w:rsidRDefault="00D2764F" w:rsidP="00D2764F">
      <w:pPr>
        <w:rPr>
          <w:rFonts w:eastAsia="Calibri" w:cs="Calibri"/>
          <w:sz w:val="16"/>
        </w:rPr>
      </w:pPr>
      <w:r w:rsidRPr="00D2764F">
        <w:rPr>
          <w:rFonts w:eastAsia="Calibri" w:cs="Calibri"/>
          <w:sz w:val="16"/>
        </w:rPr>
        <w:t xml:space="preserve">High quality global journalism requires investment. Please share this article with others using the link below, do not cut &amp; paste the article. See our </w:t>
      </w:r>
      <w:proofErr w:type="spellStart"/>
      <w:r w:rsidRPr="00D2764F">
        <w:rPr>
          <w:rFonts w:eastAsia="Calibri" w:cs="Calibri"/>
          <w:sz w:val="16"/>
        </w:rPr>
        <w:t>Ts&amp;Cs</w:t>
      </w:r>
      <w:proofErr w:type="spellEnd"/>
      <w:r w:rsidRPr="00D2764F">
        <w:rPr>
          <w:rFonts w:eastAsia="Calibri" w:cs="Calibri"/>
          <w:sz w:val="16"/>
        </w:rPr>
        <w:t xml:space="preserve"> and Copyright Policy for more detail. Email ftsales.support@ft.com to buy additional rights. http://www.ft.com/cms/s/0/f30d9e54-7067-11e2-ab31-00144feab49a.html#ixzz37siMJlop</w:t>
      </w:r>
    </w:p>
    <w:p w14:paraId="5CA9162C" w14:textId="77777777" w:rsidR="00D2764F" w:rsidRPr="00E93223" w:rsidRDefault="00D2764F" w:rsidP="00E93223">
      <w:pPr>
        <w:rPr>
          <w:rFonts w:eastAsia="Calibri" w:cs="Calibri"/>
          <w:sz w:val="16"/>
        </w:rPr>
      </w:pPr>
    </w:p>
    <w:p w14:paraId="78BBF229" w14:textId="77777777" w:rsidR="00E93223" w:rsidRDefault="00E93223" w:rsidP="00E93223">
      <w:pPr>
        <w:rPr>
          <w:rFonts w:eastAsia="Calibri" w:cs="Calibri"/>
          <w:sz w:val="16"/>
        </w:rPr>
      </w:pPr>
    </w:p>
    <w:p w14:paraId="5BEDE0FC" w14:textId="2224A2CC" w:rsidR="00E93223" w:rsidRPr="00E93223" w:rsidRDefault="00E93223" w:rsidP="00E93223">
      <w:pPr>
        <w:pStyle w:val="Heading3"/>
      </w:pPr>
      <w:r>
        <w:lastRenderedPageBreak/>
        <w:t xml:space="preserve">Impact Defense – Space Storms </w:t>
      </w:r>
    </w:p>
    <w:p w14:paraId="1DF87A01" w14:textId="77777777" w:rsidR="00D2764F" w:rsidRPr="00D2764F" w:rsidRDefault="00D2764F" w:rsidP="00D2764F">
      <w:pPr>
        <w:keepNext/>
        <w:keepLines/>
        <w:spacing w:before="200"/>
        <w:outlineLvl w:val="3"/>
        <w:rPr>
          <w:rFonts w:eastAsia="MS Gothic" w:cs="Times New Roman"/>
          <w:b/>
          <w:bCs/>
          <w:iCs/>
          <w:sz w:val="26"/>
        </w:rPr>
      </w:pPr>
      <w:r w:rsidRPr="00D2764F">
        <w:rPr>
          <w:rFonts w:eastAsia="MS Gothic" w:cs="Times New Roman"/>
          <w:b/>
          <w:bCs/>
          <w:iCs/>
          <w:sz w:val="26"/>
        </w:rPr>
        <w:t>Space weather has no impact- impact of an m-class solar flare was one radio down</w:t>
      </w:r>
    </w:p>
    <w:p w14:paraId="606D4B4F" w14:textId="77777777" w:rsidR="00D2764F" w:rsidRPr="00D2764F" w:rsidRDefault="00D2764F" w:rsidP="00D2764F">
      <w:pPr>
        <w:rPr>
          <w:rFonts w:eastAsia="Calibri" w:cs="Calibri"/>
        </w:rPr>
      </w:pPr>
      <w:proofErr w:type="spellStart"/>
      <w:r w:rsidRPr="00D2764F">
        <w:rPr>
          <w:rFonts w:eastAsia="Calibri" w:cs="Calibri"/>
          <w:b/>
        </w:rPr>
        <w:t>Metclafe</w:t>
      </w:r>
      <w:proofErr w:type="spellEnd"/>
      <w:r w:rsidRPr="00D2764F">
        <w:rPr>
          <w:rFonts w:eastAsia="Calibri" w:cs="Calibri"/>
          <w:b/>
        </w:rPr>
        <w:t xml:space="preserve"> 11</w:t>
      </w:r>
      <w:r w:rsidRPr="00D2764F">
        <w:rPr>
          <w:rFonts w:eastAsia="Calibri" w:cs="Calibri"/>
        </w:rPr>
        <w:t xml:space="preserve"> [John, staff writer, Why is predicting space weather so hard</w:t>
      </w:r>
      <w:proofErr w:type="gramStart"/>
      <w:r w:rsidRPr="00D2764F">
        <w:rPr>
          <w:rFonts w:eastAsia="Calibri" w:cs="Calibri"/>
        </w:rPr>
        <w:t>?,</w:t>
      </w:r>
      <w:proofErr w:type="gramEnd"/>
      <w:r w:rsidRPr="00D2764F">
        <w:rPr>
          <w:rFonts w:eastAsia="Calibri" w:cs="Calibri"/>
        </w:rPr>
        <w:t xml:space="preserve"> ABC news, </w:t>
      </w:r>
      <w:hyperlink r:id="rId87" w:history="1">
        <w:r w:rsidRPr="00D2764F">
          <w:rPr>
            <w:rFonts w:eastAsia="Calibri" w:cs="Calibri"/>
          </w:rPr>
          <w:t>http://www.wjla.com/blogs/weather/2011/02/solar-flare-2011-why-is-predicting-space-weather-so-hard--8719.html</w:t>
        </w:r>
      </w:hyperlink>
      <w:r w:rsidRPr="00D2764F">
        <w:rPr>
          <w:rFonts w:eastAsia="Calibri" w:cs="Calibri"/>
        </w:rPr>
        <w:t>] JB</w:t>
      </w:r>
    </w:p>
    <w:p w14:paraId="6D778A10" w14:textId="78D86DC2" w:rsidR="00D2764F" w:rsidRPr="00D2764F" w:rsidRDefault="00D2764F" w:rsidP="00D2764F">
      <w:pPr>
        <w:rPr>
          <w:rFonts w:eastAsia="Calibri" w:cs="Calibri"/>
          <w:sz w:val="14"/>
        </w:rPr>
      </w:pPr>
      <w:r w:rsidRPr="00D2764F">
        <w:rPr>
          <w:rFonts w:eastAsia="Calibri" w:cs="Calibri"/>
          <w:sz w:val="14"/>
        </w:rPr>
        <w:t xml:space="preserve">The sun has just burped out </w:t>
      </w:r>
      <w:r w:rsidRPr="00D2764F">
        <w:rPr>
          <w:rFonts w:eastAsia="Calibri" w:cs="Calibri"/>
          <w:b/>
          <w:bCs/>
          <w:u w:val="single"/>
        </w:rPr>
        <w:t xml:space="preserve">a </w:t>
      </w:r>
      <w:r w:rsidRPr="00D2764F">
        <w:rPr>
          <w:rFonts w:eastAsia="Calibri" w:cs="Calibri"/>
          <w:sz w:val="14"/>
        </w:rPr>
        <w:t>medium-sized</w:t>
      </w:r>
      <w:r w:rsidRPr="00D2764F">
        <w:rPr>
          <w:rFonts w:eastAsia="Calibri" w:cs="Calibri"/>
          <w:b/>
          <w:bCs/>
          <w:u w:val="single"/>
        </w:rPr>
        <w:t xml:space="preserve"> M-class solar flare,</w:t>
      </w:r>
      <w:r w:rsidRPr="00D2764F">
        <w:rPr>
          <w:rFonts w:eastAsia="Calibri" w:cs="Calibri"/>
          <w:sz w:val="14"/>
        </w:rPr>
        <w:t xml:space="preserve"> not quite as huge as the Jupiter-sized X-class eruption earlier this week but still a clear sign that the star is ramping up its explosive 11-year cycle. All these tears in the sun’s atmospheric fabric are showering earth with billions of tons of charged particles. What have been </w:t>
      </w:r>
      <w:r w:rsidRPr="00D2764F">
        <w:rPr>
          <w:rFonts w:eastAsia="Calibri" w:cs="Calibri"/>
          <w:b/>
          <w:bCs/>
          <w:u w:val="single"/>
        </w:rPr>
        <w:t xml:space="preserve">the consequences? </w:t>
      </w:r>
      <w:proofErr w:type="gramStart"/>
      <w:r w:rsidRPr="00D2764F">
        <w:rPr>
          <w:rFonts w:eastAsia="Calibri" w:cs="Calibri"/>
          <w:b/>
          <w:bCs/>
          <w:u w:val="single"/>
        </w:rPr>
        <w:t>Millions without power?</w:t>
      </w:r>
      <w:proofErr w:type="gramEnd"/>
      <w:r w:rsidRPr="00D2764F">
        <w:rPr>
          <w:rFonts w:eastAsia="Calibri" w:cs="Calibri"/>
          <w:b/>
          <w:bCs/>
          <w:u w:val="single"/>
        </w:rPr>
        <w:t xml:space="preserve"> Computer crashes causing stock market panic? Not quite. The National Weather Service in Sterling, Va., reports one radio down. </w:t>
      </w:r>
      <w:r w:rsidRPr="00D2764F">
        <w:rPr>
          <w:rFonts w:eastAsia="Calibri" w:cs="Calibri"/>
          <w:sz w:val="14"/>
        </w:rPr>
        <w:t xml:space="preserve">But it appears to be a land issue, not a space one, and Verizon is on the way. Over in Boulder, Colo., NOAA’s Space Weather Prediction Center is carefully monitoring the solar storm, and so far the impact looks minimal. While NOAA initially predicted G2 to G3 magnetic storm activity, which can cause widespread radio blackouts and fry power-company equipment, sensors have only picked up G1-level disturbances. But it could have been a lot worse; skip below for the reason. The biggest problem the X-class solar flare caused was when it beaned the earth with radiation on Monday a few minutes after the flare erupted, which resulted in the strongest radio blackout in four years. The sunlit areas of the earth experienced high-frequency radio disruptions; China reported dead radios and some airplanes over the Pacific also had silent radios for about 20 minutes. But airlines have protocols that go into place during solar outbursts. Planes continued on course and </w:t>
      </w:r>
      <w:r w:rsidRPr="00D2764F">
        <w:rPr>
          <w:rFonts w:eastAsia="Calibri" w:cs="Calibri"/>
          <w:b/>
          <w:bCs/>
          <w:u w:val="single"/>
        </w:rPr>
        <w:t>no major trouble was reported.</w:t>
      </w:r>
      <w:r w:rsidRPr="00D2764F">
        <w:rPr>
          <w:rFonts w:eastAsia="Calibri" w:cs="Calibri"/>
          <w:sz w:val="14"/>
        </w:rPr>
        <w:t xml:space="preserve"> </w:t>
      </w:r>
      <w:r w:rsidRPr="00D2764F">
        <w:rPr>
          <w:rFonts w:eastAsia="Calibri" w:cs="Calibri"/>
          <w:b/>
          <w:bCs/>
          <w:u w:val="single"/>
        </w:rPr>
        <w:t>The bulk of the flare’s output – clouds of charged plasma known as coronal mass ejections – are washing ashore on our planet today. The resulting geomagnetic storm has the weather equivalent of an Alberta Clipper, that is to say, not much power</w:t>
      </w:r>
      <w:r w:rsidRPr="00D2764F">
        <w:rPr>
          <w:rFonts w:eastAsia="Calibri" w:cs="Calibri"/>
          <w:sz w:val="14"/>
        </w:rPr>
        <w:t>. “</w:t>
      </w:r>
      <w:r w:rsidRPr="00D2764F">
        <w:rPr>
          <w:rFonts w:eastAsia="Calibri" w:cs="Calibri"/>
          <w:b/>
          <w:bCs/>
          <w:u w:val="single"/>
        </w:rPr>
        <w:t>The effects been pretty minor, to be blunt</w:t>
      </w:r>
      <w:r w:rsidRPr="00D2764F">
        <w:rPr>
          <w:rFonts w:eastAsia="Calibri" w:cs="Calibri"/>
          <w:sz w:val="14"/>
        </w:rPr>
        <w:t xml:space="preserve">,” says Joe </w:t>
      </w:r>
      <w:proofErr w:type="spellStart"/>
      <w:r w:rsidRPr="00D2764F">
        <w:rPr>
          <w:rFonts w:eastAsia="Calibri" w:cs="Calibri"/>
          <w:sz w:val="14"/>
        </w:rPr>
        <w:t>Kunches</w:t>
      </w:r>
      <w:proofErr w:type="spellEnd"/>
      <w:r w:rsidRPr="00D2764F">
        <w:rPr>
          <w:rFonts w:eastAsia="Calibri" w:cs="Calibri"/>
          <w:sz w:val="14"/>
        </w:rPr>
        <w:t xml:space="preserve"> of the SWPC. But they could have been big. That’s because CMEs have an unpredictable quirk in their magnetic fields that can dramatically alter the force of their impact.</w:t>
      </w:r>
    </w:p>
    <w:p w14:paraId="613FE08A" w14:textId="77777777" w:rsidR="00E93223" w:rsidRPr="00E93223" w:rsidRDefault="00E93223" w:rsidP="00E93223">
      <w:pPr>
        <w:keepNext/>
        <w:keepLines/>
        <w:spacing w:before="200"/>
        <w:outlineLvl w:val="3"/>
        <w:rPr>
          <w:rFonts w:eastAsia="MS Gothic" w:cs="Times New Roman"/>
          <w:b/>
          <w:bCs/>
          <w:iCs/>
          <w:sz w:val="26"/>
        </w:rPr>
      </w:pPr>
      <w:r w:rsidRPr="00E93223">
        <w:rPr>
          <w:rFonts w:eastAsia="MS Gothic" w:cs="Times New Roman"/>
          <w:b/>
          <w:bCs/>
          <w:iCs/>
          <w:sz w:val="26"/>
        </w:rPr>
        <w:t>Solar storms have no impact- NASA can predict and save the grid against storms</w:t>
      </w:r>
    </w:p>
    <w:p w14:paraId="6A95E8A5" w14:textId="77777777" w:rsidR="00E93223" w:rsidRPr="00E93223" w:rsidRDefault="00E93223" w:rsidP="00E93223">
      <w:pPr>
        <w:rPr>
          <w:rFonts w:eastAsia="Calibri" w:cs="Calibri"/>
        </w:rPr>
      </w:pPr>
      <w:proofErr w:type="spellStart"/>
      <w:r w:rsidRPr="00E93223">
        <w:rPr>
          <w:rFonts w:eastAsia="Calibri" w:cs="Calibri"/>
        </w:rPr>
        <w:t>Dillow</w:t>
      </w:r>
      <w:proofErr w:type="spellEnd"/>
      <w:r w:rsidRPr="00E93223">
        <w:rPr>
          <w:rFonts w:eastAsia="Calibri" w:cs="Calibri"/>
        </w:rPr>
        <w:t xml:space="preserve"> 10 [Clay, Contributing Writer at Popular Science and Researcher at Popular Science Magazine, NASA is Building a 'Solar Shield' to Protect Power Grids from Space Weather, Popular Science, http://www.popsci.com/technology/article/2010-10/nasa-building-solar-shield-protect-power-grids-space-weather]</w:t>
      </w:r>
    </w:p>
    <w:p w14:paraId="140AEBF8" w14:textId="77777777" w:rsidR="00E93223" w:rsidRPr="00E93223" w:rsidRDefault="00E93223" w:rsidP="00E93223">
      <w:pPr>
        <w:rPr>
          <w:rFonts w:eastAsia="Calibri" w:cs="Calibri"/>
          <w:b/>
          <w:bCs/>
          <w:u w:val="single"/>
        </w:rPr>
      </w:pPr>
      <w:r w:rsidRPr="00E93223">
        <w:rPr>
          <w:rFonts w:eastAsia="Calibri" w:cs="Calibri"/>
          <w:sz w:val="16"/>
        </w:rPr>
        <w:t xml:space="preserve">The threat to power grids during bad solar weather is known as GIC, or </w:t>
      </w:r>
      <w:proofErr w:type="spellStart"/>
      <w:r w:rsidRPr="00E93223">
        <w:rPr>
          <w:rFonts w:eastAsia="Calibri" w:cs="Calibri"/>
          <w:sz w:val="16"/>
        </w:rPr>
        <w:t>geomagnetically</w:t>
      </w:r>
      <w:proofErr w:type="spellEnd"/>
      <w:r w:rsidRPr="00E93223">
        <w:rPr>
          <w:rFonts w:eastAsia="Calibri" w:cs="Calibri"/>
          <w:sz w:val="16"/>
        </w:rPr>
        <w:t xml:space="preserve"> induced current. When the sun ejects a huge coronal mass in our direction, the impact with our atmosphere shakes up Earth's magnetic field. That generates electric currents from the upper atmosphere all the way down to the ground. These can cripple power grids, overloading circuits and in some cases melting heavy-duty transformers. Those transformers are very necessary to keep the power flowing. They're also expensive, irreparable in the field, and can take a year to replace. </w:t>
      </w:r>
      <w:proofErr w:type="gramStart"/>
      <w:r w:rsidRPr="00E93223">
        <w:rPr>
          <w:rFonts w:eastAsia="Calibri" w:cs="Calibri"/>
          <w:sz w:val="16"/>
        </w:rPr>
        <w:t>Meaning that a massive coronal ejection could knock down entire power grids for long stretches of time, grinding economies to a halt and making life more than a little inconvenient.</w:t>
      </w:r>
      <w:proofErr w:type="gramEnd"/>
      <w:r w:rsidRPr="00E93223">
        <w:rPr>
          <w:rFonts w:eastAsia="Calibri" w:cs="Calibri"/>
          <w:sz w:val="16"/>
        </w:rPr>
        <w:t xml:space="preserve"> But </w:t>
      </w:r>
      <w:r w:rsidRPr="00E93223">
        <w:rPr>
          <w:rFonts w:eastAsia="Calibri" w:cs="Calibri"/>
          <w:b/>
          <w:bCs/>
          <w:u w:val="single"/>
        </w:rPr>
        <w:t>NASA has a plan to battle these blackouts with blackouts. If transformers are offline at the time the storm hits they will not be affected, so the trick is to figure out where and when a storm is going to hit before it reaches the atmosphere. To do that, NASA's SOHO and two STEREO spacecraft identify a coronal mass ejection</w:t>
      </w:r>
      <w:r w:rsidRPr="00E93223">
        <w:rPr>
          <w:rFonts w:eastAsia="Calibri" w:cs="Calibri"/>
          <w:sz w:val="16"/>
        </w:rPr>
        <w:t xml:space="preserve"> (CME) </w:t>
      </w:r>
      <w:r w:rsidRPr="00E93223">
        <w:rPr>
          <w:rFonts w:eastAsia="Calibri" w:cs="Calibri"/>
          <w:b/>
          <w:bCs/>
          <w:u w:val="single"/>
        </w:rPr>
        <w:t>heading toward earth and create a 3-D image of it, allowing researchers to characterize its strength and determine when it will hit</w:t>
      </w:r>
      <w:r w:rsidRPr="00E93223">
        <w:rPr>
          <w:rFonts w:eastAsia="Calibri" w:cs="Calibri"/>
          <w:sz w:val="16"/>
        </w:rPr>
        <w:t xml:space="preserve">. Depending on the intensity of the CME, the trip from sun to Earth can take 24-48 hours. </w:t>
      </w:r>
      <w:r w:rsidRPr="00E93223">
        <w:rPr>
          <w:rFonts w:eastAsia="Calibri" w:cs="Calibri"/>
          <w:b/>
          <w:bCs/>
          <w:u w:val="single"/>
        </w:rPr>
        <w:t>NASA</w:t>
      </w:r>
      <w:r w:rsidRPr="00E93223">
        <w:rPr>
          <w:rFonts w:eastAsia="Calibri" w:cs="Calibri"/>
          <w:sz w:val="16"/>
        </w:rPr>
        <w:t xml:space="preserve"> would </w:t>
      </w:r>
      <w:r w:rsidRPr="00E93223">
        <w:rPr>
          <w:rFonts w:eastAsia="Calibri" w:cs="Calibri"/>
          <w:b/>
          <w:bCs/>
          <w:u w:val="single"/>
        </w:rPr>
        <w:t xml:space="preserve">track the CME across the sky, with the pivotal moment coming about 30 minutes prior to impact when the storm comes screaming past the ACE spacecraft, something like 930,000 miles from Earth. Sensors aboard ACE gather more data on the storm's speed, magnetic field, and density that </w:t>
      </w:r>
      <w:proofErr w:type="gramStart"/>
      <w:r w:rsidRPr="00E93223">
        <w:rPr>
          <w:rFonts w:eastAsia="Calibri" w:cs="Calibri"/>
          <w:b/>
          <w:bCs/>
          <w:u w:val="single"/>
        </w:rPr>
        <w:t>is</w:t>
      </w:r>
      <w:proofErr w:type="gramEnd"/>
      <w:r w:rsidRPr="00E93223">
        <w:rPr>
          <w:rFonts w:eastAsia="Calibri" w:cs="Calibri"/>
          <w:b/>
          <w:bCs/>
          <w:u w:val="single"/>
        </w:rPr>
        <w:t xml:space="preserve"> fed into computer models at NASA's Goddard Space Flight Center. With less than 30 </w:t>
      </w:r>
      <w:r w:rsidRPr="00E93223">
        <w:rPr>
          <w:rFonts w:eastAsia="Calibri" w:cs="Calibri"/>
          <w:b/>
          <w:bCs/>
          <w:u w:val="single"/>
        </w:rPr>
        <w:lastRenderedPageBreak/>
        <w:t>minutes until impact, NASA's models calculate the places most likely to be impacted with dangerous GIC and utilities are notified so they can pull their grids offline. This will cause a blackout in the region, but only a temporary one. When the storm ends, the grids come back online and life goes on.</w:t>
      </w:r>
    </w:p>
    <w:p w14:paraId="020B3D66" w14:textId="77777777" w:rsidR="00E93223" w:rsidRDefault="00E93223" w:rsidP="00E93223">
      <w:pPr>
        <w:rPr>
          <w:rFonts w:eastAsia="Calibri" w:cs="Calibri"/>
        </w:rPr>
      </w:pPr>
    </w:p>
    <w:p w14:paraId="1F81EE3F" w14:textId="77777777" w:rsidR="00EA18BE" w:rsidRPr="00EA18BE" w:rsidRDefault="00EA18BE" w:rsidP="00EA18BE">
      <w:pPr>
        <w:keepNext/>
        <w:keepLines/>
        <w:spacing w:before="40"/>
        <w:outlineLvl w:val="3"/>
        <w:rPr>
          <w:rFonts w:eastAsia="MS Gothic" w:cs="Times New Roman"/>
          <w:b/>
          <w:bCs/>
          <w:iCs/>
          <w:sz w:val="26"/>
          <w:szCs w:val="26"/>
        </w:rPr>
      </w:pPr>
      <w:r w:rsidRPr="00EA18BE">
        <w:rPr>
          <w:rFonts w:eastAsia="MS Gothic" w:cs="Times New Roman"/>
          <w:b/>
          <w:bCs/>
          <w:iCs/>
          <w:sz w:val="26"/>
          <w:szCs w:val="26"/>
        </w:rPr>
        <w:t>Grid collapse is backed up, generators</w:t>
      </w:r>
    </w:p>
    <w:p w14:paraId="569DAE4B" w14:textId="77777777" w:rsidR="00EA18BE" w:rsidRPr="00EA18BE" w:rsidRDefault="00EA18BE" w:rsidP="00EA18BE">
      <w:pPr>
        <w:rPr>
          <w:rFonts w:eastAsia="Calibri" w:cs="Times New Roman"/>
          <w:bCs/>
          <w:sz w:val="16"/>
          <w:szCs w:val="16"/>
        </w:rPr>
      </w:pPr>
      <w:proofErr w:type="spellStart"/>
      <w:r w:rsidRPr="00EA18BE">
        <w:rPr>
          <w:rFonts w:eastAsia="Calibri" w:cs="Times New Roman"/>
          <w:b/>
          <w:bCs/>
          <w:sz w:val="26"/>
        </w:rPr>
        <w:t>Dankowski</w:t>
      </w:r>
      <w:proofErr w:type="spellEnd"/>
      <w:r w:rsidRPr="00EA18BE">
        <w:rPr>
          <w:rFonts w:eastAsia="Calibri" w:cs="Times New Roman"/>
          <w:b/>
          <w:bCs/>
          <w:sz w:val="26"/>
        </w:rPr>
        <w:t xml:space="preserve"> 14 </w:t>
      </w:r>
      <w:r w:rsidRPr="00EA18BE">
        <w:rPr>
          <w:rFonts w:eastAsia="Calibri" w:cs="Times New Roman"/>
          <w:bCs/>
          <w:sz w:val="16"/>
          <w:szCs w:val="16"/>
        </w:rPr>
        <w:t>[Jim- Government Segment Manager of Eaton’s Electrical Services &amp; Systems. “</w:t>
      </w:r>
      <w:proofErr w:type="spellStart"/>
      <w:r w:rsidRPr="00EA18BE">
        <w:rPr>
          <w:rFonts w:eastAsia="Calibri" w:cs="Times New Roman"/>
          <w:bCs/>
          <w:sz w:val="16"/>
          <w:szCs w:val="16"/>
        </w:rPr>
        <w:t>Microgrid</w:t>
      </w:r>
      <w:proofErr w:type="spellEnd"/>
      <w:r w:rsidRPr="00EA18BE">
        <w:rPr>
          <w:rFonts w:eastAsia="Calibri" w:cs="Times New Roman"/>
          <w:bCs/>
          <w:sz w:val="16"/>
          <w:szCs w:val="16"/>
        </w:rPr>
        <w:t xml:space="preserve"> power management solution generates signiﬁcant fuel savings for operating bases.” </w:t>
      </w:r>
      <w:proofErr w:type="gramStart"/>
      <w:r w:rsidRPr="00EA18BE">
        <w:rPr>
          <w:rFonts w:eastAsia="Calibri" w:cs="Times New Roman"/>
          <w:bCs/>
          <w:sz w:val="16"/>
          <w:szCs w:val="16"/>
        </w:rPr>
        <w:t>Eaton’s Electrical Services and Systems.</w:t>
      </w:r>
      <w:proofErr w:type="gramEnd"/>
      <w:r w:rsidRPr="00EA18BE">
        <w:rPr>
          <w:rFonts w:eastAsia="Calibri" w:cs="Times New Roman"/>
          <w:bCs/>
          <w:sz w:val="16"/>
          <w:szCs w:val="16"/>
        </w:rPr>
        <w:t xml:space="preserve"> May 2014. </w:t>
      </w:r>
      <w:r w:rsidRPr="00EA18BE">
        <w:rPr>
          <w:rFonts w:eastAsia="Calibri" w:cs="Times New Roman"/>
          <w:sz w:val="16"/>
          <w:szCs w:val="16"/>
        </w:rPr>
        <w:t>https://www.google.com/url?sa=t&amp;rct=j&amp;q=&amp;esrc=s&amp;source=web&amp;cd=1&amp;ved=0CB8QFjAA&amp;url=https%3A%2F%2Fwww.eaton.com%2Fecm%2Fidcplg%3FIdcService%3DGET_FILE%26allowInterrupt%3D1%26RevisionSelectionMethod%3DLatestReleased%26noSaveAs%3D0%26Rendition%3DPrimary%26dDocName%3DPA027215EN&amp;ei=qlzJU7OwB5WgyATEjIGoBQ&amp;usg=AFQjCNEQtJD5_WxssTvx8Q7WeaxbW2DPBA</w:t>
      </w:r>
      <w:r w:rsidRPr="00EA18BE">
        <w:rPr>
          <w:rFonts w:eastAsia="Calibri" w:cs="Times New Roman"/>
          <w:bCs/>
          <w:sz w:val="16"/>
          <w:szCs w:val="16"/>
        </w:rPr>
        <w:t xml:space="preserve"> ] Dressler</w:t>
      </w:r>
    </w:p>
    <w:p w14:paraId="7A34510E" w14:textId="77777777" w:rsidR="00EA18BE" w:rsidRPr="00EA18BE" w:rsidRDefault="00EA18BE" w:rsidP="00EA18BE">
      <w:pPr>
        <w:rPr>
          <w:rFonts w:eastAsia="Calibri" w:cs="Times New Roman"/>
          <w:sz w:val="16"/>
          <w:szCs w:val="16"/>
        </w:rPr>
      </w:pPr>
      <w:r w:rsidRPr="00EA18BE">
        <w:rPr>
          <w:rFonts w:eastAsia="Calibri" w:cs="Times New Roman"/>
          <w:u w:val="single"/>
        </w:rPr>
        <w:t>Reducing demand for energy</w:t>
      </w:r>
      <w:r w:rsidRPr="00EA18BE">
        <w:rPr>
          <w:rFonts w:eastAsia="Calibri" w:cs="Times New Roman"/>
          <w:bCs/>
          <w:sz w:val="16"/>
          <w:szCs w:val="16"/>
        </w:rPr>
        <w:t xml:space="preserve"> on the battlefield </w:t>
      </w:r>
      <w:r w:rsidRPr="00EA18BE">
        <w:rPr>
          <w:rFonts w:eastAsia="Calibri" w:cs="Times New Roman"/>
          <w:u w:val="single"/>
        </w:rPr>
        <w:t>is</w:t>
      </w:r>
      <w:r w:rsidRPr="00EA18BE">
        <w:rPr>
          <w:rFonts w:eastAsia="Calibri" w:cs="Times New Roman"/>
          <w:bCs/>
          <w:sz w:val="16"/>
          <w:szCs w:val="16"/>
        </w:rPr>
        <w:t xml:space="preserve"> a </w:t>
      </w:r>
      <w:r w:rsidRPr="00EA18BE">
        <w:rPr>
          <w:rFonts w:eastAsia="Calibri" w:cs="Times New Roman"/>
          <w:u w:val="single"/>
        </w:rPr>
        <w:t>key</w:t>
      </w:r>
      <w:r w:rsidRPr="00EA18BE">
        <w:rPr>
          <w:rFonts w:eastAsia="Calibri" w:cs="Times New Roman"/>
          <w:bCs/>
          <w:sz w:val="16"/>
          <w:szCs w:val="16"/>
        </w:rPr>
        <w:t xml:space="preserve"> military challenge. By increasing the energy efficiency of operations, the military is able to limit the risks that troops face as they use, transport and store energy, and minimize the amount of defense dollars spent consuming energy. </w:t>
      </w:r>
      <w:r w:rsidRPr="00EA18BE">
        <w:rPr>
          <w:rFonts w:eastAsia="Calibri" w:cs="Times New Roman"/>
          <w:u w:val="single"/>
        </w:rPr>
        <w:t xml:space="preserve">By transforming an independently operating system of generators into a demand-managed </w:t>
      </w:r>
      <w:proofErr w:type="spellStart"/>
      <w:r w:rsidRPr="00EA18BE">
        <w:rPr>
          <w:rFonts w:eastAsia="Calibri" w:cs="Times New Roman"/>
          <w:u w:val="single"/>
        </w:rPr>
        <w:t>microgrid</w:t>
      </w:r>
      <w:proofErr w:type="spellEnd"/>
      <w:r w:rsidRPr="00EA18BE">
        <w:rPr>
          <w:rFonts w:eastAsia="Calibri" w:cs="Times New Roman"/>
          <w:u w:val="single"/>
        </w:rPr>
        <w:t>, Eaton’s solution can manage the output of generators as an intelligent system, providing power when and where it is needed, instead of employing all generators at all times.</w:t>
      </w:r>
      <w:r w:rsidRPr="00EA18BE">
        <w:rPr>
          <w:rFonts w:eastAsia="Calibri" w:cs="Times New Roman"/>
          <w:bCs/>
          <w:sz w:val="16"/>
          <w:szCs w:val="16"/>
        </w:rPr>
        <w:t xml:space="preserve"> As a result, the system has been tested to reduce fuel consumption </w:t>
      </w:r>
      <w:proofErr w:type="spellStart"/>
      <w:r w:rsidRPr="00EA18BE">
        <w:rPr>
          <w:rFonts w:eastAsia="Calibri" w:cs="Times New Roman"/>
          <w:bCs/>
          <w:sz w:val="16"/>
          <w:szCs w:val="16"/>
        </w:rPr>
        <w:t>bymore</w:t>
      </w:r>
      <w:proofErr w:type="spellEnd"/>
      <w:r w:rsidRPr="00EA18BE">
        <w:rPr>
          <w:rFonts w:eastAsia="Calibri" w:cs="Times New Roman"/>
          <w:bCs/>
          <w:sz w:val="16"/>
          <w:szCs w:val="16"/>
        </w:rPr>
        <w:t xml:space="preserve"> than 30%. Eaton’s Intelligent Mobile Power Distribution system also provides bases with the power surety needed in critical battlefield environments by using the same intelligent load management technology that enables dramatic fuel savings</w:t>
      </w:r>
      <w:r w:rsidRPr="00EA18BE">
        <w:rPr>
          <w:rFonts w:eastAsia="Calibri" w:cs="Times New Roman"/>
          <w:u w:val="single"/>
        </w:rPr>
        <w:t xml:space="preserve">. This technology prevents grid collapse caused by generator fault by shifting demand onto supporting generators to provide a constant, safe supply of power. To further increase the effectiveness and efficiency of FOB generation systems, our solution can be enhanced with optional solar and energy storage connectivity, allowing seamless integration into renewable energy </w:t>
      </w:r>
      <w:proofErr w:type="spellStart"/>
      <w:r w:rsidRPr="00EA18BE">
        <w:rPr>
          <w:rFonts w:eastAsia="Calibri" w:cs="Times New Roman"/>
          <w:u w:val="single"/>
        </w:rPr>
        <w:t>microgrid</w:t>
      </w:r>
      <w:proofErr w:type="spellEnd"/>
      <w:r w:rsidRPr="00EA18BE">
        <w:rPr>
          <w:rFonts w:eastAsia="Calibri" w:cs="Times New Roman"/>
          <w:u w:val="single"/>
        </w:rPr>
        <w:t xml:space="preserve"> installations. Power efficiency, reliability and safety</w:t>
      </w:r>
      <w:r w:rsidRPr="00EA18BE">
        <w:rPr>
          <w:rFonts w:eastAsia="Calibri" w:cs="Times New Roman"/>
          <w:sz w:val="16"/>
          <w:szCs w:val="16"/>
        </w:rPr>
        <w:t xml:space="preserve"> are your imperatives—and our mission</w:t>
      </w:r>
    </w:p>
    <w:p w14:paraId="44166FCF" w14:textId="77777777" w:rsidR="00EA18BE" w:rsidRPr="00EA18BE" w:rsidRDefault="00EA18BE" w:rsidP="00EA18BE">
      <w:pPr>
        <w:keepNext/>
        <w:keepLines/>
        <w:spacing w:before="40"/>
        <w:outlineLvl w:val="3"/>
        <w:rPr>
          <w:rFonts w:eastAsia="MS Gothic" w:cs="Times New Roman"/>
          <w:b/>
          <w:iCs/>
          <w:sz w:val="26"/>
          <w:szCs w:val="26"/>
        </w:rPr>
      </w:pPr>
      <w:r w:rsidRPr="00EA18BE">
        <w:rPr>
          <w:rFonts w:eastAsia="MS Gothic" w:cs="Times New Roman"/>
          <w:b/>
          <w:iCs/>
          <w:sz w:val="26"/>
          <w:szCs w:val="26"/>
        </w:rPr>
        <w:t>Solar storms inevitable</w:t>
      </w:r>
      <w:r w:rsidRPr="00EA18BE">
        <w:rPr>
          <w:rFonts w:eastAsia="MS Gothic" w:cs="Times New Roman"/>
          <w:b/>
          <w:iCs/>
          <w:sz w:val="26"/>
          <w:szCs w:val="26"/>
        </w:rPr>
        <w:tab/>
      </w:r>
    </w:p>
    <w:p w14:paraId="2BCC3D6E" w14:textId="77777777" w:rsidR="00EA18BE" w:rsidRPr="00EA18BE" w:rsidRDefault="00EA18BE" w:rsidP="00EA18BE">
      <w:pPr>
        <w:rPr>
          <w:rFonts w:eastAsia="Calibri" w:cs="Times New Roman"/>
          <w:bCs/>
          <w:sz w:val="16"/>
          <w:szCs w:val="16"/>
        </w:rPr>
      </w:pPr>
      <w:proofErr w:type="spellStart"/>
      <w:r w:rsidRPr="00EA18BE">
        <w:rPr>
          <w:rFonts w:eastAsia="Calibri" w:cs="Times New Roman"/>
          <w:b/>
          <w:bCs/>
          <w:sz w:val="26"/>
        </w:rPr>
        <w:t>Milllman</w:t>
      </w:r>
      <w:proofErr w:type="spellEnd"/>
      <w:r w:rsidRPr="00EA18BE">
        <w:rPr>
          <w:rFonts w:eastAsia="Calibri" w:cs="Times New Roman"/>
          <w:b/>
          <w:bCs/>
          <w:sz w:val="26"/>
        </w:rPr>
        <w:t xml:space="preserve"> 14 </w:t>
      </w:r>
      <w:r w:rsidRPr="00EA18BE">
        <w:rPr>
          <w:rFonts w:eastAsia="Calibri" w:cs="Times New Roman"/>
          <w:bCs/>
          <w:sz w:val="16"/>
          <w:szCs w:val="16"/>
        </w:rPr>
        <w:t xml:space="preserve">[Gregory-Gregory J. </w:t>
      </w:r>
      <w:proofErr w:type="spellStart"/>
      <w:r w:rsidRPr="00EA18BE">
        <w:rPr>
          <w:rFonts w:eastAsia="Calibri" w:cs="Times New Roman"/>
          <w:bCs/>
          <w:sz w:val="16"/>
          <w:szCs w:val="16"/>
        </w:rPr>
        <w:t>Millman</w:t>
      </w:r>
      <w:proofErr w:type="spellEnd"/>
      <w:r w:rsidRPr="00EA18BE">
        <w:rPr>
          <w:rFonts w:eastAsia="Calibri" w:cs="Times New Roman"/>
          <w:bCs/>
          <w:sz w:val="16"/>
          <w:szCs w:val="16"/>
        </w:rPr>
        <w:t xml:space="preserve"> is a senior columnist for Risk &amp; Compliance Journal.  “Catastrophic Solar Storm Inevitable, Insurers Warn.” </w:t>
      </w:r>
      <w:proofErr w:type="gramStart"/>
      <w:r w:rsidRPr="00EA18BE">
        <w:rPr>
          <w:rFonts w:eastAsia="Calibri" w:cs="Times New Roman"/>
          <w:bCs/>
          <w:sz w:val="16"/>
          <w:szCs w:val="16"/>
        </w:rPr>
        <w:t>Wall Street Journal.</w:t>
      </w:r>
      <w:proofErr w:type="gramEnd"/>
      <w:r w:rsidRPr="00EA18BE">
        <w:rPr>
          <w:rFonts w:eastAsia="Calibri" w:cs="Times New Roman"/>
          <w:bCs/>
          <w:sz w:val="16"/>
          <w:szCs w:val="16"/>
        </w:rPr>
        <w:t xml:space="preserve"> 2/26/14. </w:t>
      </w:r>
      <w:r w:rsidRPr="00EA18BE">
        <w:rPr>
          <w:rFonts w:eastAsia="Calibri" w:cs="Times New Roman"/>
          <w:sz w:val="16"/>
          <w:szCs w:val="16"/>
        </w:rPr>
        <w:t>http://blogs.wsj.com/riskandcompliance/2014/02/26/catastrophic-solar-storm-inevitable-insurers-warn</w:t>
      </w:r>
      <w:proofErr w:type="gramStart"/>
      <w:r w:rsidRPr="00EA18BE">
        <w:rPr>
          <w:rFonts w:eastAsia="Calibri" w:cs="Times New Roman"/>
          <w:sz w:val="16"/>
          <w:szCs w:val="16"/>
        </w:rPr>
        <w:t>/</w:t>
      </w:r>
      <w:r w:rsidRPr="00EA18BE">
        <w:rPr>
          <w:rFonts w:eastAsia="Calibri" w:cs="Times New Roman"/>
          <w:bCs/>
          <w:sz w:val="16"/>
          <w:szCs w:val="16"/>
        </w:rPr>
        <w:t xml:space="preserve"> ]</w:t>
      </w:r>
      <w:proofErr w:type="gramEnd"/>
      <w:r w:rsidRPr="00EA18BE">
        <w:rPr>
          <w:rFonts w:eastAsia="Calibri" w:cs="Times New Roman"/>
          <w:bCs/>
          <w:sz w:val="16"/>
          <w:szCs w:val="16"/>
        </w:rPr>
        <w:t xml:space="preserve"> Dressler</w:t>
      </w:r>
    </w:p>
    <w:p w14:paraId="555D67A5" w14:textId="77777777" w:rsidR="00EA18BE" w:rsidRPr="00EA18BE" w:rsidRDefault="00EA18BE" w:rsidP="00EA18BE">
      <w:pPr>
        <w:rPr>
          <w:rFonts w:eastAsia="Calibri" w:cs="Times New Roman"/>
          <w:bCs/>
          <w:sz w:val="16"/>
          <w:szCs w:val="16"/>
        </w:rPr>
      </w:pPr>
      <w:r w:rsidRPr="00EA18BE">
        <w:rPr>
          <w:rFonts w:eastAsia="Calibri" w:cs="Times New Roman"/>
          <w:u w:val="single"/>
        </w:rPr>
        <w:t xml:space="preserve">Analysts say that another solar storm as severe as that 1859 event is </w:t>
      </w:r>
      <w:proofErr w:type="gramStart"/>
      <w:r w:rsidRPr="00EA18BE">
        <w:rPr>
          <w:rFonts w:eastAsia="Calibri" w:cs="Times New Roman"/>
          <w:u w:val="single"/>
        </w:rPr>
        <w:t>inevitable,</w:t>
      </w:r>
      <w:proofErr w:type="gramEnd"/>
      <w:r w:rsidRPr="00EA18BE">
        <w:rPr>
          <w:rFonts w:eastAsia="Calibri" w:cs="Times New Roman"/>
          <w:u w:val="single"/>
        </w:rPr>
        <w:t xml:space="preserve"> will be much more costly–and they note ominously that the sun is now near the peak of its activity cycle. The consequences are likely to be more severe</w:t>
      </w:r>
      <w:r w:rsidRPr="00EA18BE">
        <w:rPr>
          <w:rFonts w:eastAsia="Calibri" w:cs="Times New Roman"/>
          <w:bCs/>
          <w:sz w:val="16"/>
          <w:szCs w:val="16"/>
        </w:rPr>
        <w:t xml:space="preserve"> than in the horse-and-buggy 19th century. According to a new report from SCOR they could include long power blackouts affecting millions of people, and causing trillions of dollars in damage. “The more we rely on the Internet, the availability of all sorts of communication channels, GPS, etc., the more we are dependent on power. That’s the major exposure driver,” said </w:t>
      </w:r>
      <w:proofErr w:type="spellStart"/>
      <w:r w:rsidRPr="00EA18BE">
        <w:rPr>
          <w:rFonts w:eastAsia="Calibri" w:cs="Times New Roman"/>
          <w:bCs/>
          <w:sz w:val="16"/>
          <w:szCs w:val="16"/>
        </w:rPr>
        <w:t>Reto</w:t>
      </w:r>
      <w:proofErr w:type="spellEnd"/>
      <w:r w:rsidRPr="00EA18BE">
        <w:rPr>
          <w:rFonts w:eastAsia="Calibri" w:cs="Times New Roman"/>
          <w:bCs/>
          <w:sz w:val="16"/>
          <w:szCs w:val="16"/>
        </w:rPr>
        <w:t xml:space="preserve"> Schneider, head of emerging risk management at Swiss Re SREN.VX +0.06%, which has also raised concerns about the risk</w:t>
      </w:r>
      <w:r w:rsidRPr="00EA18BE">
        <w:rPr>
          <w:rFonts w:eastAsia="Calibri" w:cs="Times New Roman"/>
          <w:u w:val="single"/>
        </w:rPr>
        <w:t>.  Lloyd’s last year reported that a major solar storm is “almost inevitable”, estimating the frequency at one every 150 years</w:t>
      </w:r>
      <w:r w:rsidRPr="00EA18BE">
        <w:rPr>
          <w:rFonts w:eastAsia="Calibri" w:cs="Times New Roman"/>
          <w:bCs/>
          <w:sz w:val="16"/>
          <w:szCs w:val="16"/>
        </w:rPr>
        <w:t>, and said that 20 million-40 million people in the U.S. are at risk of power outages lasting from two weeks to two years.  Of course, it has been 155 years since that last really big one in 1859.Insurance may not be much help, while paradoxically the insurance industry could be hurt</w:t>
      </w:r>
      <w:r w:rsidRPr="00EA18BE">
        <w:rPr>
          <w:rFonts w:eastAsia="Calibri" w:cs="Times New Roman"/>
          <w:u w:val="single"/>
        </w:rPr>
        <w:t xml:space="preserve">. Few insurance policies even mention solar risk. </w:t>
      </w:r>
      <w:r w:rsidRPr="00EA18BE">
        <w:rPr>
          <w:rFonts w:eastAsia="Calibri" w:cs="Times New Roman"/>
          <w:bCs/>
          <w:sz w:val="16"/>
          <w:szCs w:val="16"/>
        </w:rPr>
        <w:t xml:space="preserve">Actual physical damage is often required to activate business interruption policies, and a company may be without power yet without physical damage in a solar storm that knocks out the electricity grid. </w:t>
      </w:r>
      <w:proofErr w:type="spellStart"/>
      <w:r w:rsidRPr="00EA18BE">
        <w:rPr>
          <w:rFonts w:eastAsia="Calibri" w:cs="Times New Roman"/>
          <w:bCs/>
          <w:sz w:val="16"/>
          <w:szCs w:val="16"/>
        </w:rPr>
        <w:t>Sublimits</w:t>
      </w:r>
      <w:proofErr w:type="spellEnd"/>
      <w:r w:rsidRPr="00EA18BE">
        <w:rPr>
          <w:rFonts w:eastAsia="Calibri" w:cs="Times New Roman"/>
          <w:bCs/>
          <w:sz w:val="16"/>
          <w:szCs w:val="16"/>
        </w:rPr>
        <w:t xml:space="preserve"> on other insurance policies could limit what a company might expect to recover after a shutdown. </w:t>
      </w:r>
    </w:p>
    <w:p w14:paraId="7B5E181A" w14:textId="77777777" w:rsidR="00EA18BE" w:rsidRPr="00EA18BE" w:rsidRDefault="00EA18BE" w:rsidP="00EA18BE">
      <w:pPr>
        <w:keepNext/>
        <w:keepLines/>
        <w:spacing w:before="40"/>
        <w:outlineLvl w:val="3"/>
        <w:rPr>
          <w:rFonts w:eastAsia="MS Gothic" w:cs="Times New Roman"/>
          <w:b/>
          <w:bCs/>
          <w:iCs/>
          <w:sz w:val="26"/>
          <w:szCs w:val="26"/>
        </w:rPr>
      </w:pPr>
      <w:r w:rsidRPr="00EA18BE">
        <w:rPr>
          <w:rFonts w:eastAsia="MS Gothic" w:cs="Times New Roman"/>
          <w:b/>
          <w:bCs/>
          <w:iCs/>
          <w:sz w:val="26"/>
          <w:szCs w:val="26"/>
        </w:rPr>
        <w:lastRenderedPageBreak/>
        <w:t>No impact to space storms, aren’t as strong as expected</w:t>
      </w:r>
    </w:p>
    <w:p w14:paraId="63CFA49D" w14:textId="77777777" w:rsidR="00EA18BE" w:rsidRPr="00EA18BE" w:rsidRDefault="00EA18BE" w:rsidP="00EA18BE">
      <w:pPr>
        <w:rPr>
          <w:rFonts w:eastAsia="Calibri" w:cs="Times New Roman"/>
          <w:bCs/>
          <w:sz w:val="16"/>
          <w:szCs w:val="16"/>
        </w:rPr>
      </w:pPr>
      <w:proofErr w:type="spellStart"/>
      <w:proofErr w:type="gramStart"/>
      <w:r w:rsidRPr="00EA18BE">
        <w:rPr>
          <w:rFonts w:eastAsia="Calibri" w:cs="Times New Roman"/>
          <w:b/>
          <w:bCs/>
          <w:sz w:val="26"/>
        </w:rPr>
        <w:t>Borenstein</w:t>
      </w:r>
      <w:proofErr w:type="spellEnd"/>
      <w:r w:rsidRPr="00EA18BE">
        <w:rPr>
          <w:rFonts w:eastAsia="Calibri" w:cs="Times New Roman"/>
          <w:b/>
          <w:bCs/>
          <w:sz w:val="26"/>
        </w:rPr>
        <w:t xml:space="preserve"> 12 </w:t>
      </w:r>
      <w:r w:rsidRPr="00EA18BE">
        <w:rPr>
          <w:rFonts w:eastAsia="Calibri" w:cs="Times New Roman"/>
          <w:bCs/>
          <w:sz w:val="16"/>
          <w:szCs w:val="16"/>
        </w:rPr>
        <w:t>[Seth- Writer for NBC News.</w:t>
      </w:r>
      <w:proofErr w:type="gramEnd"/>
      <w:r w:rsidRPr="00EA18BE">
        <w:rPr>
          <w:rFonts w:eastAsia="Calibri" w:cs="Times New Roman"/>
          <w:bCs/>
          <w:sz w:val="16"/>
          <w:szCs w:val="16"/>
        </w:rPr>
        <w:t xml:space="preserve"> “Earth easily weathers solar storm that turned out to be so-so.” </w:t>
      </w:r>
      <w:proofErr w:type="gramStart"/>
      <w:r w:rsidRPr="00EA18BE">
        <w:rPr>
          <w:rFonts w:eastAsia="Calibri" w:cs="Times New Roman"/>
          <w:bCs/>
          <w:sz w:val="16"/>
          <w:szCs w:val="16"/>
        </w:rPr>
        <w:t>NBC News.</w:t>
      </w:r>
      <w:proofErr w:type="gramEnd"/>
      <w:r w:rsidRPr="00EA18BE">
        <w:rPr>
          <w:rFonts w:eastAsia="Calibri" w:cs="Times New Roman"/>
          <w:bCs/>
          <w:sz w:val="16"/>
          <w:szCs w:val="16"/>
        </w:rPr>
        <w:t xml:space="preserve"> 3/8/12. </w:t>
      </w:r>
      <w:r w:rsidRPr="00EA18BE">
        <w:rPr>
          <w:rFonts w:eastAsia="Calibri" w:cs="Times New Roman"/>
          <w:sz w:val="16"/>
          <w:szCs w:val="16"/>
        </w:rPr>
        <w:t>http://www.nbcnews.com/id/46668792/ns/technology_and_science-space/t/earth-weathers-solar-storm-turned-out-be-so-so/#.</w:t>
      </w:r>
      <w:proofErr w:type="gramStart"/>
      <w:r w:rsidRPr="00EA18BE">
        <w:rPr>
          <w:rFonts w:eastAsia="Calibri" w:cs="Times New Roman"/>
          <w:sz w:val="16"/>
          <w:szCs w:val="16"/>
        </w:rPr>
        <w:t>U8lthPldWSo</w:t>
      </w:r>
      <w:r w:rsidRPr="00EA18BE">
        <w:rPr>
          <w:rFonts w:eastAsia="Calibri" w:cs="Times New Roman"/>
          <w:bCs/>
          <w:sz w:val="16"/>
          <w:szCs w:val="16"/>
        </w:rPr>
        <w:t xml:space="preserve"> ]</w:t>
      </w:r>
      <w:proofErr w:type="gramEnd"/>
      <w:r w:rsidRPr="00EA18BE">
        <w:rPr>
          <w:rFonts w:eastAsia="Calibri" w:cs="Times New Roman"/>
          <w:bCs/>
          <w:sz w:val="16"/>
          <w:szCs w:val="16"/>
        </w:rPr>
        <w:t xml:space="preserve"> Dressler</w:t>
      </w:r>
    </w:p>
    <w:p w14:paraId="2FEB0EF3" w14:textId="77777777" w:rsidR="00EA18BE" w:rsidRPr="00EA18BE" w:rsidRDefault="00EA18BE" w:rsidP="00EA18BE">
      <w:pPr>
        <w:rPr>
          <w:rFonts w:eastAsia="Calibri" w:cs="Times New Roman"/>
          <w:sz w:val="16"/>
          <w:szCs w:val="16"/>
        </w:rPr>
      </w:pPr>
      <w:r w:rsidRPr="00EA18BE">
        <w:rPr>
          <w:rFonts w:eastAsia="Calibri" w:cs="Times New Roman"/>
          <w:u w:val="single"/>
        </w:rPr>
        <w:t>Our high-tech world seems to have easily weathered a solar storm that didn't quite live up to its advance billing</w:t>
      </w:r>
      <w:r w:rsidRPr="00EA18BE">
        <w:rPr>
          <w:rFonts w:eastAsia="Calibri" w:cs="Times New Roman"/>
          <w:bCs/>
          <w:sz w:val="16"/>
          <w:szCs w:val="16"/>
        </w:rPr>
        <w:t xml:space="preserve">. </w:t>
      </w:r>
      <w:r w:rsidRPr="00EA18BE">
        <w:rPr>
          <w:rFonts w:eastAsia="Calibri" w:cs="Times New Roman"/>
          <w:u w:val="single"/>
        </w:rPr>
        <w:t>"It looks to me like it's over," NASA solar physicist David Hathaway said</w:t>
      </w:r>
      <w:r w:rsidRPr="00EA18BE">
        <w:rPr>
          <w:rFonts w:eastAsia="Calibri" w:cs="Times New Roman"/>
          <w:bCs/>
          <w:sz w:val="16"/>
          <w:szCs w:val="16"/>
        </w:rPr>
        <w:t xml:space="preserve"> late Thursday afternoon, </w:t>
      </w:r>
      <w:r w:rsidRPr="00EA18BE">
        <w:rPr>
          <w:rFonts w:eastAsia="Calibri" w:cs="Times New Roman"/>
          <w:u w:val="single"/>
        </w:rPr>
        <w:t>after noticing a drop in a key magnetic reading</w:t>
      </w:r>
      <w:r w:rsidRPr="00EA18BE">
        <w:rPr>
          <w:rFonts w:eastAsia="Calibri" w:cs="Times New Roman"/>
          <w:bCs/>
          <w:sz w:val="16"/>
          <w:szCs w:val="16"/>
        </w:rPr>
        <w:t xml:space="preserve">. But </w:t>
      </w:r>
      <w:r w:rsidRPr="00EA18BE">
        <w:rPr>
          <w:rFonts w:eastAsia="Calibri" w:cs="Times New Roman"/>
          <w:u w:val="single"/>
        </w:rPr>
        <w:t>when the storm finally arrived</w:t>
      </w:r>
      <w:r w:rsidRPr="00EA18BE">
        <w:rPr>
          <w:rFonts w:eastAsia="Calibri" w:cs="Times New Roman"/>
          <w:bCs/>
          <w:sz w:val="16"/>
          <w:szCs w:val="16"/>
        </w:rPr>
        <w:t xml:space="preserve"> around 6 a.m. ET Thursday, </w:t>
      </w:r>
      <w:r w:rsidRPr="00EA18BE">
        <w:rPr>
          <w:rFonts w:eastAsia="Calibri" w:cs="Times New Roman"/>
          <w:u w:val="single"/>
        </w:rPr>
        <w:t>after traveling at 2.7 million mph, it was more a magnetic breeze than a gale. The power stayed on. So did GPS and satellites</w:t>
      </w:r>
      <w:r w:rsidRPr="00EA18BE">
        <w:rPr>
          <w:rFonts w:eastAsia="Calibri" w:cs="Times New Roman"/>
          <w:sz w:val="16"/>
          <w:szCs w:val="16"/>
        </w:rPr>
        <w:t>.</w:t>
      </w:r>
      <w:r w:rsidRPr="00EA18BE">
        <w:rPr>
          <w:rFonts w:eastAsia="Calibri" w:cs="Times New Roman"/>
          <w:u w:val="single"/>
        </w:rPr>
        <w:t xml:space="preserve"> Astronomers say the sun has been relatively quiet for some time. And this storm, forecast to be strong and ending up minor,</w:t>
      </w:r>
      <w:r w:rsidRPr="00EA18BE">
        <w:rPr>
          <w:rFonts w:eastAsia="Calibri" w:cs="Times New Roman"/>
          <w:sz w:val="16"/>
          <w:szCs w:val="16"/>
        </w:rPr>
        <w:t xml:space="preserve"> still may seem fiercer because Earth has been lulled by several years of weak solar activity. </w:t>
      </w:r>
    </w:p>
    <w:p w14:paraId="67A95A0A" w14:textId="77777777" w:rsidR="00EA18BE" w:rsidRPr="00EA18BE" w:rsidRDefault="00EA18BE" w:rsidP="00EA18BE">
      <w:pPr>
        <w:keepNext/>
        <w:keepLines/>
        <w:spacing w:before="40"/>
        <w:outlineLvl w:val="3"/>
        <w:rPr>
          <w:rFonts w:eastAsia="MS Gothic" w:cs="Times New Roman"/>
          <w:b/>
          <w:iCs/>
          <w:sz w:val="26"/>
          <w:szCs w:val="26"/>
        </w:rPr>
      </w:pPr>
      <w:r w:rsidRPr="00EA18BE">
        <w:rPr>
          <w:rFonts w:eastAsia="MS Gothic" w:cs="Times New Roman"/>
          <w:b/>
          <w:iCs/>
          <w:sz w:val="26"/>
          <w:szCs w:val="26"/>
        </w:rPr>
        <w:t>Solar storms are inevitable and the infrastructure will only give a 30 minute warning</w:t>
      </w:r>
    </w:p>
    <w:p w14:paraId="66F022B3" w14:textId="77777777" w:rsidR="00EA18BE" w:rsidRPr="00EA18BE" w:rsidRDefault="00EA18BE" w:rsidP="00EA18BE">
      <w:pPr>
        <w:rPr>
          <w:rFonts w:eastAsia="Calibri" w:cs="Times New Roman"/>
          <w:bCs/>
          <w:sz w:val="16"/>
          <w:szCs w:val="16"/>
        </w:rPr>
      </w:pPr>
      <w:r w:rsidRPr="00EA18BE">
        <w:rPr>
          <w:rFonts w:eastAsia="Calibri" w:cs="Times New Roman"/>
          <w:b/>
          <w:bCs/>
          <w:sz w:val="26"/>
        </w:rPr>
        <w:t xml:space="preserve">Gore 13 </w:t>
      </w:r>
      <w:r w:rsidRPr="00EA18BE">
        <w:rPr>
          <w:rFonts w:eastAsia="Calibri" w:cs="Times New Roman"/>
          <w:bCs/>
          <w:sz w:val="16"/>
          <w:szCs w:val="16"/>
        </w:rPr>
        <w:t>[Alex- Journalist for the Daily Mail. "Solar '</w:t>
      </w:r>
      <w:proofErr w:type="spellStart"/>
      <w:r w:rsidRPr="00EA18BE">
        <w:rPr>
          <w:rFonts w:eastAsia="Calibri" w:cs="Times New Roman"/>
          <w:bCs/>
          <w:sz w:val="16"/>
          <w:szCs w:val="16"/>
        </w:rPr>
        <w:t>superstorm</w:t>
      </w:r>
      <w:proofErr w:type="spellEnd"/>
      <w:r w:rsidRPr="00EA18BE">
        <w:rPr>
          <w:rFonts w:eastAsia="Calibri" w:cs="Times New Roman"/>
          <w:bCs/>
          <w:sz w:val="16"/>
          <w:szCs w:val="16"/>
        </w:rPr>
        <w:t xml:space="preserve">' set to strike Earth - and we'll only have a 30 MINUTE warning.” </w:t>
      </w:r>
      <w:proofErr w:type="gramStart"/>
      <w:r w:rsidRPr="00EA18BE">
        <w:rPr>
          <w:rFonts w:eastAsia="Calibri" w:cs="Times New Roman"/>
          <w:bCs/>
          <w:sz w:val="16"/>
          <w:szCs w:val="16"/>
        </w:rPr>
        <w:t>Daily Mail.</w:t>
      </w:r>
      <w:proofErr w:type="gramEnd"/>
      <w:r w:rsidRPr="00EA18BE">
        <w:rPr>
          <w:rFonts w:eastAsia="Calibri" w:cs="Times New Roman"/>
          <w:bCs/>
          <w:sz w:val="16"/>
          <w:szCs w:val="16"/>
        </w:rPr>
        <w:t xml:space="preserve"> 2/6/13. </w:t>
      </w:r>
      <w:r w:rsidRPr="00EA18BE">
        <w:rPr>
          <w:rFonts w:eastAsia="Calibri" w:cs="Times New Roman"/>
          <w:sz w:val="16"/>
          <w:szCs w:val="16"/>
        </w:rPr>
        <w:t>http://www.dailymail.co.uk/sciencetech/article-2274605/Solar-superstorm-set-strike-Earth--30-MINUTE-</w:t>
      </w:r>
      <w:proofErr w:type="gramStart"/>
      <w:r w:rsidRPr="00EA18BE">
        <w:rPr>
          <w:rFonts w:eastAsia="Calibri" w:cs="Times New Roman"/>
          <w:sz w:val="16"/>
          <w:szCs w:val="16"/>
        </w:rPr>
        <w:t>warning.html</w:t>
      </w:r>
      <w:r w:rsidRPr="00EA18BE">
        <w:rPr>
          <w:rFonts w:eastAsia="Calibri" w:cs="Times New Roman"/>
          <w:bCs/>
          <w:sz w:val="16"/>
          <w:szCs w:val="16"/>
        </w:rPr>
        <w:t xml:space="preserve"> ]</w:t>
      </w:r>
      <w:proofErr w:type="gramEnd"/>
      <w:r w:rsidRPr="00EA18BE">
        <w:rPr>
          <w:rFonts w:eastAsia="Calibri" w:cs="Times New Roman"/>
          <w:bCs/>
          <w:sz w:val="16"/>
          <w:szCs w:val="16"/>
        </w:rPr>
        <w:t xml:space="preserve"> Dressler</w:t>
      </w:r>
    </w:p>
    <w:p w14:paraId="25700A8A" w14:textId="77777777" w:rsidR="00EA18BE" w:rsidRPr="00EA18BE" w:rsidRDefault="00EA18BE" w:rsidP="00EA18BE">
      <w:pPr>
        <w:rPr>
          <w:rFonts w:eastAsia="Calibri" w:cs="Times New Roman"/>
          <w:bCs/>
          <w:sz w:val="16"/>
          <w:szCs w:val="16"/>
        </w:rPr>
      </w:pPr>
      <w:r w:rsidRPr="00EA18BE">
        <w:rPr>
          <w:rFonts w:eastAsia="Calibri" w:cs="Times New Roman"/>
          <w:u w:val="single"/>
        </w:rPr>
        <w:t>The world will have a 30 minute warning when a</w:t>
      </w:r>
      <w:r w:rsidRPr="00EA18BE">
        <w:rPr>
          <w:rFonts w:eastAsia="Calibri" w:cs="Times New Roman"/>
          <w:bCs/>
          <w:sz w:val="16"/>
          <w:szCs w:val="16"/>
        </w:rPr>
        <w:t xml:space="preserve"> once-in-a-century </w:t>
      </w:r>
      <w:r w:rsidRPr="00EA18BE">
        <w:rPr>
          <w:rFonts w:eastAsia="Calibri" w:cs="Times New Roman"/>
          <w:u w:val="single"/>
        </w:rPr>
        <w:t>solar '</w:t>
      </w:r>
      <w:proofErr w:type="spellStart"/>
      <w:r w:rsidRPr="00EA18BE">
        <w:rPr>
          <w:rFonts w:eastAsia="Calibri" w:cs="Times New Roman"/>
          <w:u w:val="single"/>
        </w:rPr>
        <w:t>superstorm</w:t>
      </w:r>
      <w:proofErr w:type="spellEnd"/>
      <w:r w:rsidRPr="00EA18BE">
        <w:rPr>
          <w:rFonts w:eastAsia="Calibri" w:cs="Times New Roman"/>
          <w:u w:val="single"/>
        </w:rPr>
        <w:t>' strikes the Earth</w:t>
      </w:r>
      <w:r w:rsidRPr="00EA18BE">
        <w:rPr>
          <w:rFonts w:eastAsia="Calibri" w:cs="Times New Roman"/>
          <w:bCs/>
          <w:sz w:val="16"/>
          <w:szCs w:val="16"/>
        </w:rPr>
        <w:t xml:space="preserve"> knocking out major communications, scientists revealed. The news comes as it is revealed a new body of space experts is needed to help protect Britain from the storm</w:t>
      </w:r>
      <w:r w:rsidRPr="00EA18BE">
        <w:rPr>
          <w:rFonts w:eastAsia="Calibri" w:cs="Times New Roman"/>
          <w:u w:val="single"/>
        </w:rPr>
        <w:t>. The Royal Academy of Engineering has said that the massive radiation blast is inevitable</w:t>
      </w:r>
      <w:r w:rsidRPr="00EA18BE">
        <w:rPr>
          <w:rFonts w:eastAsia="Calibri" w:cs="Times New Roman"/>
          <w:bCs/>
          <w:sz w:val="16"/>
          <w:szCs w:val="16"/>
        </w:rPr>
        <w:t xml:space="preserve"> and that the Government should set up a UK Space Weather Board. Experts now warn that </w:t>
      </w:r>
      <w:r w:rsidRPr="00EA18BE">
        <w:rPr>
          <w:rFonts w:eastAsia="Calibri" w:cs="Times New Roman"/>
          <w:u w:val="single"/>
        </w:rPr>
        <w:t xml:space="preserve">another solar </w:t>
      </w:r>
      <w:proofErr w:type="spellStart"/>
      <w:r w:rsidRPr="00EA18BE">
        <w:rPr>
          <w:rFonts w:eastAsia="Calibri" w:cs="Times New Roman"/>
          <w:u w:val="single"/>
        </w:rPr>
        <w:t>superstorm</w:t>
      </w:r>
      <w:proofErr w:type="spellEnd"/>
      <w:r w:rsidRPr="00EA18BE">
        <w:rPr>
          <w:rFonts w:eastAsia="Calibri" w:cs="Times New Roman"/>
          <w:bCs/>
          <w:sz w:val="16"/>
          <w:szCs w:val="16"/>
        </w:rPr>
        <w:t xml:space="preserve"> on the scale of the Carrington event</w:t>
      </w:r>
      <w:r w:rsidRPr="00EA18BE">
        <w:rPr>
          <w:rFonts w:eastAsia="Calibri" w:cs="Times New Roman"/>
          <w:u w:val="single"/>
        </w:rPr>
        <w:t xml:space="preserve"> is 'inevitable' </w:t>
      </w:r>
      <w:r w:rsidRPr="00EA18BE">
        <w:rPr>
          <w:rFonts w:eastAsia="Calibri" w:cs="Times New Roman"/>
          <w:bCs/>
          <w:sz w:val="16"/>
          <w:szCs w:val="16"/>
        </w:rPr>
        <w:t xml:space="preserve">and Britain should be prepared. </w:t>
      </w:r>
    </w:p>
    <w:p w14:paraId="56511DFB" w14:textId="77777777" w:rsidR="00EA18BE" w:rsidRPr="00EA18BE" w:rsidRDefault="00EA18BE" w:rsidP="00EA18BE">
      <w:pPr>
        <w:keepNext/>
        <w:keepLines/>
        <w:spacing w:before="40"/>
        <w:outlineLvl w:val="3"/>
        <w:rPr>
          <w:rFonts w:eastAsia="MS Gothic" w:cs="Times New Roman"/>
          <w:b/>
          <w:bCs/>
          <w:iCs/>
          <w:sz w:val="26"/>
          <w:szCs w:val="26"/>
        </w:rPr>
      </w:pPr>
      <w:r w:rsidRPr="00EA18BE">
        <w:rPr>
          <w:rFonts w:eastAsia="MS Gothic" w:cs="Times New Roman"/>
          <w:b/>
          <w:bCs/>
          <w:iCs/>
          <w:sz w:val="26"/>
          <w:szCs w:val="26"/>
        </w:rPr>
        <w:t>We are unable to predict solar storms, we aren’t able to get enough warning time</w:t>
      </w:r>
    </w:p>
    <w:p w14:paraId="00F81BD3" w14:textId="77777777" w:rsidR="00EA18BE" w:rsidRPr="00EA18BE" w:rsidRDefault="00EA18BE" w:rsidP="00EA18BE">
      <w:pPr>
        <w:rPr>
          <w:rFonts w:eastAsia="Calibri" w:cs="Times New Roman"/>
          <w:bCs/>
          <w:sz w:val="16"/>
          <w:szCs w:val="16"/>
        </w:rPr>
      </w:pPr>
      <w:r w:rsidRPr="00EA18BE">
        <w:rPr>
          <w:rFonts w:eastAsia="Calibri" w:cs="Times New Roman"/>
          <w:b/>
          <w:bCs/>
          <w:sz w:val="26"/>
        </w:rPr>
        <w:t xml:space="preserve">Connor 13 </w:t>
      </w:r>
      <w:r w:rsidRPr="00EA18BE">
        <w:rPr>
          <w:rFonts w:eastAsia="Calibri" w:cs="Times New Roman"/>
          <w:bCs/>
          <w:sz w:val="16"/>
          <w:szCs w:val="16"/>
        </w:rPr>
        <w:t xml:space="preserve">[Steve- Steve Connor is the Science Editor of The Independent. He has won many awards for his journalism, including </w:t>
      </w:r>
      <w:proofErr w:type="gramStart"/>
      <w:r w:rsidRPr="00EA18BE">
        <w:rPr>
          <w:rFonts w:eastAsia="Calibri" w:cs="Times New Roman"/>
          <w:bCs/>
          <w:sz w:val="16"/>
          <w:szCs w:val="16"/>
        </w:rPr>
        <w:t>five-times</w:t>
      </w:r>
      <w:proofErr w:type="gramEnd"/>
      <w:r w:rsidRPr="00EA18BE">
        <w:rPr>
          <w:rFonts w:eastAsia="Calibri" w:cs="Times New Roman"/>
          <w:bCs/>
          <w:sz w:val="16"/>
          <w:szCs w:val="16"/>
        </w:rPr>
        <w:t xml:space="preserve"> winner of the prestigious British science writers’ award. “A solar '</w:t>
      </w:r>
      <w:proofErr w:type="spellStart"/>
      <w:r w:rsidRPr="00EA18BE">
        <w:rPr>
          <w:rFonts w:eastAsia="Calibri" w:cs="Times New Roman"/>
          <w:bCs/>
          <w:sz w:val="16"/>
          <w:szCs w:val="16"/>
        </w:rPr>
        <w:t>superstorm</w:t>
      </w:r>
      <w:proofErr w:type="spellEnd"/>
      <w:r w:rsidRPr="00EA18BE">
        <w:rPr>
          <w:rFonts w:eastAsia="Calibri" w:cs="Times New Roman"/>
          <w:bCs/>
          <w:sz w:val="16"/>
          <w:szCs w:val="16"/>
        </w:rPr>
        <w:t xml:space="preserve">' is coming and we'll only get 30-minute warning.” </w:t>
      </w:r>
      <w:proofErr w:type="gramStart"/>
      <w:r w:rsidRPr="00EA18BE">
        <w:rPr>
          <w:rFonts w:eastAsia="Calibri" w:cs="Times New Roman"/>
          <w:bCs/>
          <w:sz w:val="16"/>
          <w:szCs w:val="16"/>
        </w:rPr>
        <w:t>The Independent.</w:t>
      </w:r>
      <w:proofErr w:type="gramEnd"/>
      <w:r w:rsidRPr="00EA18BE">
        <w:rPr>
          <w:rFonts w:eastAsia="Calibri" w:cs="Times New Roman"/>
          <w:bCs/>
          <w:sz w:val="16"/>
          <w:szCs w:val="16"/>
        </w:rPr>
        <w:t xml:space="preserve"> 2/7/13. </w:t>
      </w:r>
      <w:r w:rsidRPr="00EA18BE">
        <w:rPr>
          <w:rFonts w:eastAsia="Calibri" w:cs="Times New Roman"/>
          <w:sz w:val="16"/>
          <w:szCs w:val="16"/>
        </w:rPr>
        <w:t>http://www.independent.co.uk/news/science/a-solar-superstorm-is-coming-and-well-only-get-30minute-warning-</w:t>
      </w:r>
      <w:proofErr w:type="gramStart"/>
      <w:r w:rsidRPr="00EA18BE">
        <w:rPr>
          <w:rFonts w:eastAsia="Calibri" w:cs="Times New Roman"/>
          <w:sz w:val="16"/>
          <w:szCs w:val="16"/>
        </w:rPr>
        <w:t>8484058.html</w:t>
      </w:r>
      <w:r w:rsidRPr="00EA18BE">
        <w:rPr>
          <w:rFonts w:eastAsia="Calibri" w:cs="Times New Roman"/>
          <w:bCs/>
          <w:sz w:val="16"/>
          <w:szCs w:val="16"/>
        </w:rPr>
        <w:t xml:space="preserve"> ]</w:t>
      </w:r>
      <w:proofErr w:type="gramEnd"/>
      <w:r w:rsidRPr="00EA18BE">
        <w:rPr>
          <w:rFonts w:eastAsia="Calibri" w:cs="Times New Roman"/>
          <w:bCs/>
          <w:sz w:val="16"/>
          <w:szCs w:val="16"/>
        </w:rPr>
        <w:t xml:space="preserve"> Dressler</w:t>
      </w:r>
    </w:p>
    <w:p w14:paraId="495027DF" w14:textId="77777777" w:rsidR="00EA18BE" w:rsidRPr="00EA18BE" w:rsidRDefault="00EA18BE" w:rsidP="00EA18BE">
      <w:pPr>
        <w:rPr>
          <w:rFonts w:eastAsia="Calibri" w:cs="Times New Roman"/>
          <w:sz w:val="16"/>
          <w:szCs w:val="16"/>
        </w:rPr>
      </w:pPr>
      <w:r w:rsidRPr="00EA18BE">
        <w:rPr>
          <w:rFonts w:eastAsia="Calibri" w:cs="Times New Roman"/>
          <w:bCs/>
          <w:sz w:val="16"/>
          <w:szCs w:val="16"/>
        </w:rPr>
        <w:t xml:space="preserve">It is inevitable that an extreme solar storm – caused by the Sun ejecting billions of </w:t>
      </w:r>
      <w:proofErr w:type="spellStart"/>
      <w:r w:rsidRPr="00EA18BE">
        <w:rPr>
          <w:rFonts w:eastAsia="Calibri" w:cs="Times New Roman"/>
          <w:bCs/>
          <w:sz w:val="16"/>
          <w:szCs w:val="16"/>
        </w:rPr>
        <w:t>tonnes</w:t>
      </w:r>
      <w:proofErr w:type="spellEnd"/>
      <w:r w:rsidRPr="00EA18BE">
        <w:rPr>
          <w:rFonts w:eastAsia="Calibri" w:cs="Times New Roman"/>
          <w:bCs/>
          <w:sz w:val="16"/>
          <w:szCs w:val="16"/>
        </w:rPr>
        <w:t xml:space="preserve"> of highly-energetic matter travelling at a million miles an hour – will hit the Earth at some time in the near future, but </w:t>
      </w:r>
      <w:r w:rsidRPr="00EA18BE">
        <w:rPr>
          <w:rFonts w:eastAsia="Calibri" w:cs="Times New Roman"/>
          <w:u w:val="single"/>
        </w:rPr>
        <w:t>it is impossible to predict</w:t>
      </w:r>
      <w:r w:rsidRPr="00EA18BE">
        <w:rPr>
          <w:rFonts w:eastAsia="Calibri" w:cs="Times New Roman"/>
          <w:bCs/>
          <w:sz w:val="16"/>
          <w:szCs w:val="16"/>
        </w:rPr>
        <w:t xml:space="preserve"> more than about 30 minutes before it actually happens, </w:t>
      </w:r>
      <w:r w:rsidRPr="00EA18BE">
        <w:rPr>
          <w:rFonts w:eastAsia="Calibri" w:cs="Times New Roman"/>
          <w:u w:val="single"/>
        </w:rPr>
        <w:t>a team of engineers has warned</w:t>
      </w:r>
      <w:r w:rsidRPr="00EA18BE">
        <w:rPr>
          <w:rFonts w:eastAsia="Calibri" w:cs="Times New Roman"/>
          <w:bCs/>
          <w:sz w:val="16"/>
          <w:szCs w:val="16"/>
        </w:rPr>
        <w:t xml:space="preserve">. </w:t>
      </w:r>
      <w:r w:rsidRPr="00EA18BE">
        <w:rPr>
          <w:rFonts w:eastAsia="Calibri" w:cs="Times New Roman"/>
          <w:u w:val="single"/>
        </w:rPr>
        <w:t xml:space="preserve">Solar </w:t>
      </w:r>
      <w:proofErr w:type="spellStart"/>
      <w:r w:rsidRPr="00EA18BE">
        <w:rPr>
          <w:rFonts w:eastAsia="Calibri" w:cs="Times New Roman"/>
          <w:u w:val="single"/>
        </w:rPr>
        <w:t>superstorms</w:t>
      </w:r>
      <w:proofErr w:type="spellEnd"/>
      <w:r w:rsidRPr="00EA18BE">
        <w:rPr>
          <w:rFonts w:eastAsia="Calibri" w:cs="Times New Roman"/>
          <w:u w:val="single"/>
        </w:rPr>
        <w:t xml:space="preserve"> are estimated to </w:t>
      </w:r>
      <w:proofErr w:type="gramStart"/>
      <w:r w:rsidRPr="00EA18BE">
        <w:rPr>
          <w:rFonts w:eastAsia="Calibri" w:cs="Times New Roman"/>
          <w:u w:val="single"/>
        </w:rPr>
        <w:t>occur</w:t>
      </w:r>
      <w:proofErr w:type="gramEnd"/>
      <w:r w:rsidRPr="00EA18BE">
        <w:rPr>
          <w:rFonts w:eastAsia="Calibri" w:cs="Times New Roman"/>
          <w:u w:val="single"/>
        </w:rPr>
        <w:t xml:space="preserve"> once every 100 or 200 years</w:t>
      </w:r>
      <w:r w:rsidRPr="00EA18BE">
        <w:rPr>
          <w:rFonts w:eastAsia="Calibri" w:cs="Times New Roman"/>
          <w:bCs/>
          <w:sz w:val="16"/>
          <w:szCs w:val="16"/>
        </w:rPr>
        <w:t xml:space="preserve">, with the last one hitting the Earth in 1859. </w:t>
      </w:r>
      <w:r w:rsidRPr="00EA18BE">
        <w:rPr>
          <w:rFonts w:eastAsia="Calibri" w:cs="Times New Roman"/>
          <w:u w:val="single"/>
        </w:rPr>
        <w:t xml:space="preserve">"The general consensus is that a solar </w:t>
      </w:r>
      <w:proofErr w:type="spellStart"/>
      <w:r w:rsidRPr="00EA18BE">
        <w:rPr>
          <w:rFonts w:eastAsia="Calibri" w:cs="Times New Roman"/>
          <w:u w:val="single"/>
        </w:rPr>
        <w:t>superstorm</w:t>
      </w:r>
      <w:proofErr w:type="spellEnd"/>
      <w:r w:rsidRPr="00EA18BE">
        <w:rPr>
          <w:rFonts w:eastAsia="Calibri" w:cs="Times New Roman"/>
          <w:u w:val="single"/>
        </w:rPr>
        <w:t xml:space="preserve"> is inevitable, a matter not of 'if' but 'when?'," says</w:t>
      </w:r>
      <w:r w:rsidRPr="00EA18BE">
        <w:rPr>
          <w:rFonts w:eastAsia="Calibri" w:cs="Times New Roman"/>
          <w:bCs/>
          <w:sz w:val="16"/>
          <w:szCs w:val="16"/>
        </w:rPr>
        <w:t xml:space="preserve"> a report into extreme space weather by </w:t>
      </w:r>
      <w:r w:rsidRPr="00EA18BE">
        <w:rPr>
          <w:rFonts w:eastAsia="Calibri" w:cs="Times New Roman"/>
          <w:u w:val="single"/>
        </w:rPr>
        <w:t>a group of experts at the Royal Academy of Engineering in London</w:t>
      </w:r>
      <w:r w:rsidRPr="00EA18BE">
        <w:rPr>
          <w:rFonts w:eastAsia="Calibri" w:cs="Times New Roman"/>
          <w:sz w:val="16"/>
          <w:szCs w:val="16"/>
        </w:rPr>
        <w:t xml:space="preserve">. </w:t>
      </w:r>
    </w:p>
    <w:p w14:paraId="23167506" w14:textId="77777777" w:rsidR="00EA18BE" w:rsidRPr="00EA18BE" w:rsidRDefault="00EA18BE" w:rsidP="00EA18BE">
      <w:pPr>
        <w:keepNext/>
        <w:keepLines/>
        <w:spacing w:before="40"/>
        <w:outlineLvl w:val="3"/>
        <w:rPr>
          <w:rFonts w:eastAsia="MS Gothic" w:cs="Times New Roman"/>
          <w:b/>
          <w:iCs/>
          <w:sz w:val="26"/>
          <w:szCs w:val="26"/>
        </w:rPr>
      </w:pPr>
      <w:r w:rsidRPr="00EA18BE">
        <w:rPr>
          <w:rFonts w:eastAsia="MS Gothic" w:cs="Times New Roman"/>
          <w:b/>
          <w:iCs/>
          <w:sz w:val="26"/>
          <w:szCs w:val="26"/>
        </w:rPr>
        <w:t>Solar storms are inevitable, they are naturally occurring</w:t>
      </w:r>
    </w:p>
    <w:p w14:paraId="2F943269" w14:textId="77777777" w:rsidR="00EA18BE" w:rsidRPr="00EA18BE" w:rsidRDefault="00EA18BE" w:rsidP="00EA18BE">
      <w:pPr>
        <w:rPr>
          <w:rFonts w:eastAsia="Calibri" w:cs="Times New Roman"/>
          <w:sz w:val="16"/>
          <w:szCs w:val="16"/>
        </w:rPr>
      </w:pPr>
      <w:r w:rsidRPr="00EA18BE">
        <w:rPr>
          <w:rFonts w:eastAsia="Calibri" w:cs="Times New Roman"/>
          <w:b/>
          <w:bCs/>
          <w:sz w:val="26"/>
        </w:rPr>
        <w:t>Connor 13</w:t>
      </w:r>
      <w:r w:rsidRPr="00EA18BE">
        <w:rPr>
          <w:rFonts w:eastAsia="Calibri" w:cs="Times New Roman"/>
        </w:rPr>
        <w:t xml:space="preserve"> </w:t>
      </w:r>
      <w:r w:rsidRPr="00EA18BE">
        <w:rPr>
          <w:rFonts w:eastAsia="Calibri" w:cs="Times New Roman"/>
          <w:sz w:val="16"/>
          <w:szCs w:val="16"/>
        </w:rPr>
        <w:t xml:space="preserve">[Steve- Steve Connor is the Science Editor of The Independent. He has won many awards for his journalism, including </w:t>
      </w:r>
      <w:proofErr w:type="gramStart"/>
      <w:r w:rsidRPr="00EA18BE">
        <w:rPr>
          <w:rFonts w:eastAsia="Calibri" w:cs="Times New Roman"/>
          <w:sz w:val="16"/>
          <w:szCs w:val="16"/>
        </w:rPr>
        <w:t>five-times</w:t>
      </w:r>
      <w:proofErr w:type="gramEnd"/>
      <w:r w:rsidRPr="00EA18BE">
        <w:rPr>
          <w:rFonts w:eastAsia="Calibri" w:cs="Times New Roman"/>
          <w:sz w:val="16"/>
          <w:szCs w:val="16"/>
        </w:rPr>
        <w:t xml:space="preserve"> winner of the prestigious British science writers’ award. “A solar '</w:t>
      </w:r>
      <w:proofErr w:type="spellStart"/>
      <w:r w:rsidRPr="00EA18BE">
        <w:rPr>
          <w:rFonts w:eastAsia="Calibri" w:cs="Times New Roman"/>
          <w:sz w:val="16"/>
          <w:szCs w:val="16"/>
        </w:rPr>
        <w:t>superstorm</w:t>
      </w:r>
      <w:proofErr w:type="spellEnd"/>
      <w:r w:rsidRPr="00EA18BE">
        <w:rPr>
          <w:rFonts w:eastAsia="Calibri" w:cs="Times New Roman"/>
          <w:sz w:val="16"/>
          <w:szCs w:val="16"/>
        </w:rPr>
        <w:t xml:space="preserve">' is coming and we'll only get 30-minute warning.” </w:t>
      </w:r>
      <w:proofErr w:type="gramStart"/>
      <w:r w:rsidRPr="00EA18BE">
        <w:rPr>
          <w:rFonts w:eastAsia="Calibri" w:cs="Times New Roman"/>
          <w:sz w:val="16"/>
          <w:szCs w:val="16"/>
        </w:rPr>
        <w:t>The Independent.</w:t>
      </w:r>
      <w:proofErr w:type="gramEnd"/>
      <w:r w:rsidRPr="00EA18BE">
        <w:rPr>
          <w:rFonts w:eastAsia="Calibri" w:cs="Times New Roman"/>
          <w:sz w:val="16"/>
          <w:szCs w:val="16"/>
        </w:rPr>
        <w:t xml:space="preserve"> 2/7/13. http://www.independent.co.uk/news/science/a-solar-superstorm-is-coming-and-well-only-get-30minute-warning-</w:t>
      </w:r>
      <w:proofErr w:type="gramStart"/>
      <w:r w:rsidRPr="00EA18BE">
        <w:rPr>
          <w:rFonts w:eastAsia="Calibri" w:cs="Times New Roman"/>
          <w:sz w:val="16"/>
          <w:szCs w:val="16"/>
        </w:rPr>
        <w:t>8484058.html ]</w:t>
      </w:r>
      <w:proofErr w:type="gramEnd"/>
      <w:r w:rsidRPr="00EA18BE">
        <w:rPr>
          <w:rFonts w:eastAsia="Calibri" w:cs="Times New Roman"/>
          <w:sz w:val="16"/>
          <w:szCs w:val="16"/>
        </w:rPr>
        <w:t xml:space="preserve"> Dressler</w:t>
      </w:r>
    </w:p>
    <w:p w14:paraId="635EA7B4" w14:textId="77777777" w:rsidR="00EA18BE" w:rsidRPr="00EA18BE" w:rsidRDefault="00EA18BE" w:rsidP="00EA18BE">
      <w:pPr>
        <w:rPr>
          <w:rFonts w:eastAsia="Calibri" w:cs="Times New Roman"/>
          <w:sz w:val="16"/>
          <w:szCs w:val="16"/>
        </w:rPr>
      </w:pPr>
      <w:r w:rsidRPr="00EA18BE">
        <w:rPr>
          <w:rFonts w:eastAsia="Calibri" w:cs="Times New Roman"/>
          <w:u w:val="single"/>
        </w:rPr>
        <w:lastRenderedPageBreak/>
        <w:t xml:space="preserve">It is inevitable that an extreme solar storm </w:t>
      </w:r>
      <w:r w:rsidRPr="00EA18BE">
        <w:rPr>
          <w:rFonts w:eastAsia="Calibri" w:cs="Times New Roman"/>
          <w:sz w:val="16"/>
          <w:szCs w:val="16"/>
        </w:rPr>
        <w:t xml:space="preserve">– caused by the Sun ejecting billions of </w:t>
      </w:r>
      <w:proofErr w:type="spellStart"/>
      <w:r w:rsidRPr="00EA18BE">
        <w:rPr>
          <w:rFonts w:eastAsia="Calibri" w:cs="Times New Roman"/>
          <w:sz w:val="16"/>
          <w:szCs w:val="16"/>
        </w:rPr>
        <w:t>tonnes</w:t>
      </w:r>
      <w:proofErr w:type="spellEnd"/>
      <w:r w:rsidRPr="00EA18BE">
        <w:rPr>
          <w:rFonts w:eastAsia="Calibri" w:cs="Times New Roman"/>
          <w:sz w:val="16"/>
          <w:szCs w:val="16"/>
        </w:rPr>
        <w:t xml:space="preserve"> of highly-energetic matter travelling at a million miles an hour – </w:t>
      </w:r>
      <w:r w:rsidRPr="00EA18BE">
        <w:rPr>
          <w:rFonts w:eastAsia="Calibri" w:cs="Times New Roman"/>
          <w:u w:val="single"/>
        </w:rPr>
        <w:t>will hit the Earth at some time in the near future</w:t>
      </w:r>
      <w:r w:rsidRPr="00EA18BE">
        <w:rPr>
          <w:rFonts w:eastAsia="Calibri" w:cs="Times New Roman"/>
          <w:sz w:val="16"/>
          <w:szCs w:val="16"/>
        </w:rPr>
        <w:t xml:space="preserve">, but it is impossible to predict more than about 30 minutes before it actually happens, a team of engineers has warned. </w:t>
      </w:r>
      <w:r w:rsidRPr="00EA18BE">
        <w:rPr>
          <w:rFonts w:eastAsia="Calibri" w:cs="Times New Roman"/>
          <w:u w:val="single"/>
        </w:rPr>
        <w:t xml:space="preserve">"The general consensus is that a solar </w:t>
      </w:r>
      <w:proofErr w:type="spellStart"/>
      <w:r w:rsidRPr="00EA18BE">
        <w:rPr>
          <w:rFonts w:eastAsia="Calibri" w:cs="Times New Roman"/>
          <w:u w:val="single"/>
        </w:rPr>
        <w:t>superstorm</w:t>
      </w:r>
      <w:proofErr w:type="spellEnd"/>
      <w:r w:rsidRPr="00EA18BE">
        <w:rPr>
          <w:rFonts w:eastAsia="Calibri" w:cs="Times New Roman"/>
          <w:u w:val="single"/>
        </w:rPr>
        <w:t xml:space="preserve"> is inevitable, a matter not of 'if' but 'when?',"</w:t>
      </w:r>
      <w:r w:rsidRPr="00EA18BE">
        <w:rPr>
          <w:rFonts w:eastAsia="Calibri" w:cs="Times New Roman"/>
          <w:sz w:val="16"/>
          <w:szCs w:val="16"/>
        </w:rPr>
        <w:t xml:space="preserve"> says a report into extreme space weather by a group of experts at the Royal Academy of Engineering in London.  </w:t>
      </w:r>
    </w:p>
    <w:p w14:paraId="4154A21F" w14:textId="77777777" w:rsidR="00EA18BE" w:rsidRPr="00EA18BE" w:rsidRDefault="007B5367" w:rsidP="00EA18BE">
      <w:pPr>
        <w:tabs>
          <w:tab w:val="center" w:pos="6855"/>
        </w:tabs>
        <w:rPr>
          <w:rFonts w:eastAsia="Calibri" w:cs="Times New Roman"/>
          <w:sz w:val="16"/>
          <w:szCs w:val="16"/>
        </w:rPr>
      </w:pPr>
      <w:hyperlink r:id="rId88" w:history="1">
        <w:r w:rsidR="00EA18BE" w:rsidRPr="00EA18BE">
          <w:rPr>
            <w:rFonts w:eastAsia="Calibri" w:cs="Times New Roman"/>
            <w:sz w:val="16"/>
            <w:szCs w:val="16"/>
          </w:rPr>
          <w:t>http://ngm.nationalgeographic.com/2012/06/solar-storms/ferris-text</w:t>
        </w:r>
      </w:hyperlink>
      <w:r w:rsidR="00EA18BE" w:rsidRPr="00EA18BE">
        <w:rPr>
          <w:rFonts w:eastAsia="Calibri" w:cs="Times New Roman"/>
          <w:sz w:val="16"/>
          <w:szCs w:val="16"/>
        </w:rPr>
        <w:t xml:space="preserve"> - Other cards to cut (Unpredictable)</w:t>
      </w:r>
    </w:p>
    <w:p w14:paraId="66DC5128" w14:textId="77777777" w:rsidR="00EA18BE" w:rsidRPr="00EA18BE" w:rsidRDefault="00EA18BE" w:rsidP="00EA18BE">
      <w:pPr>
        <w:tabs>
          <w:tab w:val="center" w:pos="6855"/>
        </w:tabs>
        <w:rPr>
          <w:rFonts w:eastAsia="Calibri" w:cs="Times New Roman"/>
          <w:sz w:val="16"/>
          <w:szCs w:val="16"/>
        </w:rPr>
      </w:pPr>
      <w:r w:rsidRPr="00EA18BE">
        <w:rPr>
          <w:rFonts w:eastAsia="Calibri" w:cs="Times New Roman"/>
          <w:sz w:val="16"/>
          <w:szCs w:val="16"/>
        </w:rPr>
        <w:t>More cards by searching “Solar storms unpredictable”</w:t>
      </w:r>
    </w:p>
    <w:p w14:paraId="71869FDE" w14:textId="77777777" w:rsidR="00CD6216" w:rsidRPr="00CD6216" w:rsidRDefault="00CD6216" w:rsidP="00CD6216">
      <w:pPr>
        <w:keepNext/>
        <w:keepLines/>
        <w:spacing w:before="200"/>
        <w:outlineLvl w:val="3"/>
        <w:rPr>
          <w:rFonts w:eastAsia="MS Gothic" w:cs="Times New Roman"/>
          <w:b/>
          <w:iCs/>
          <w:u w:val="single"/>
        </w:rPr>
      </w:pPr>
      <w:r w:rsidRPr="00CD6216">
        <w:rPr>
          <w:rFonts w:eastAsia="MS Gothic" w:cs="Times New Roman"/>
          <w:iCs/>
          <w:u w:val="single"/>
        </w:rPr>
        <w:t>Impossible to prepare for space storms- experts agree</w:t>
      </w:r>
    </w:p>
    <w:p w14:paraId="54AFEEE6" w14:textId="77777777" w:rsidR="00CD6216" w:rsidRPr="00CD6216" w:rsidRDefault="00CD6216" w:rsidP="00CD6216">
      <w:pPr>
        <w:rPr>
          <w:rFonts w:eastAsia="Calibri" w:cs="Calibri"/>
        </w:rPr>
      </w:pPr>
      <w:proofErr w:type="spellStart"/>
      <w:r w:rsidRPr="00CD6216">
        <w:rPr>
          <w:rFonts w:eastAsia="Calibri" w:cs="Calibri"/>
          <w:b/>
        </w:rPr>
        <w:t>Cacas</w:t>
      </w:r>
      <w:proofErr w:type="spellEnd"/>
      <w:r w:rsidRPr="00CD6216">
        <w:rPr>
          <w:rFonts w:eastAsia="Calibri" w:cs="Calibri"/>
          <w:b/>
        </w:rPr>
        <w:t xml:space="preserve"> 12</w:t>
      </w:r>
      <w:r w:rsidRPr="00CD6216">
        <w:rPr>
          <w:rFonts w:eastAsia="Calibri" w:cs="Calibri"/>
        </w:rPr>
        <w:t xml:space="preserve"> [Max, veteran award-winning journalist, Solar Storms Test Earthbound Preparedness, Signal Online, </w:t>
      </w:r>
      <w:hyperlink r:id="rId89" w:history="1">
        <w:r w:rsidRPr="00CD6216">
          <w:rPr>
            <w:rFonts w:eastAsia="Calibri" w:cs="Calibri"/>
          </w:rPr>
          <w:t>http://www.afcea.org/content/?q=node/3033</w:t>
        </w:r>
      </w:hyperlink>
      <w:r w:rsidRPr="00CD6216">
        <w:rPr>
          <w:rFonts w:eastAsia="Calibri" w:cs="Calibri"/>
        </w:rPr>
        <w:t>] JB</w:t>
      </w:r>
    </w:p>
    <w:p w14:paraId="7C6CD314" w14:textId="77777777" w:rsidR="00CD6216" w:rsidRPr="00CD6216" w:rsidRDefault="00CD6216" w:rsidP="00CD6216">
      <w:pPr>
        <w:rPr>
          <w:rFonts w:eastAsia="Calibri" w:cs="Calibri"/>
          <w:sz w:val="14"/>
        </w:rPr>
      </w:pPr>
      <w:r w:rsidRPr="00CD6216">
        <w:rPr>
          <w:rFonts w:eastAsia="Calibri" w:cs="Calibri"/>
          <w:b/>
          <w:bCs/>
          <w:u w:val="single"/>
        </w:rPr>
        <w:t>A</w:t>
      </w:r>
      <w:r w:rsidRPr="00CD6216">
        <w:rPr>
          <w:rFonts w:eastAsia="Calibri" w:cs="Calibri"/>
          <w:sz w:val="14"/>
        </w:rPr>
        <w:t xml:space="preserve"> predicted</w:t>
      </w:r>
      <w:r w:rsidRPr="00CD6216">
        <w:rPr>
          <w:rFonts w:eastAsia="Calibri" w:cs="Calibri"/>
          <w:b/>
          <w:bCs/>
          <w:u w:val="single"/>
        </w:rPr>
        <w:t xml:space="preserve"> increase in the number and intensity of solar storms is forecast</w:t>
      </w:r>
      <w:r w:rsidRPr="00CD6216">
        <w:rPr>
          <w:rFonts w:eastAsia="Calibri" w:cs="Calibri"/>
          <w:sz w:val="14"/>
        </w:rPr>
        <w:t xml:space="preserve"> for 2013, and solar weather experts are advising both the public and private sector to make preparations. At the same time, however, even </w:t>
      </w:r>
      <w:r w:rsidRPr="00CD6216">
        <w:rPr>
          <w:rFonts w:eastAsia="Calibri" w:cs="Calibri"/>
          <w:b/>
          <w:bCs/>
          <w:u w:val="single"/>
        </w:rPr>
        <w:t>the most knowledgeable experts in the field of space weather say</w:t>
      </w:r>
      <w:r w:rsidRPr="00CD6216">
        <w:rPr>
          <w:rFonts w:eastAsia="Calibri" w:cs="Calibri"/>
          <w:sz w:val="14"/>
        </w:rPr>
        <w:t xml:space="preserve"> that because they still have so much to learn about the science behind solar storms</w:t>
      </w:r>
      <w:r w:rsidRPr="00CD6216">
        <w:rPr>
          <w:rFonts w:eastAsia="Calibri" w:cs="Calibri"/>
          <w:b/>
          <w:bCs/>
          <w:u w:val="single"/>
        </w:rPr>
        <w:t>, it is difficult to forecast them accurately</w:t>
      </w:r>
      <w:r w:rsidRPr="00CD6216">
        <w:rPr>
          <w:rFonts w:eastAsia="Calibri" w:cs="Calibri"/>
          <w:sz w:val="14"/>
        </w:rPr>
        <w:t xml:space="preserve">. Compounding the situation is the fact that currently </w:t>
      </w:r>
      <w:r w:rsidRPr="00CD6216">
        <w:rPr>
          <w:rFonts w:eastAsia="Calibri" w:cs="Calibri"/>
          <w:b/>
          <w:bCs/>
          <w:u w:val="single"/>
        </w:rPr>
        <w:t>it is impossible</w:t>
      </w:r>
      <w:r w:rsidRPr="00CD6216">
        <w:rPr>
          <w:rFonts w:eastAsia="Calibri" w:cs="Calibri"/>
          <w:sz w:val="14"/>
        </w:rPr>
        <w:t xml:space="preserve"> to provide advice on how </w:t>
      </w:r>
      <w:r w:rsidRPr="00CD6216">
        <w:rPr>
          <w:rFonts w:eastAsia="Calibri" w:cs="Calibri"/>
          <w:b/>
          <w:bCs/>
          <w:u w:val="single"/>
        </w:rPr>
        <w:t xml:space="preserve">to prepare for the arrival of a </w:t>
      </w:r>
      <w:r w:rsidRPr="00CD6216">
        <w:rPr>
          <w:rFonts w:eastAsia="Calibri" w:cs="Calibri"/>
          <w:sz w:val="14"/>
        </w:rPr>
        <w:t>so-called</w:t>
      </w:r>
      <w:r w:rsidRPr="00CD6216">
        <w:rPr>
          <w:rFonts w:eastAsia="Calibri" w:cs="Calibri"/>
          <w:b/>
          <w:bCs/>
          <w:u w:val="single"/>
        </w:rPr>
        <w:t xml:space="preserve"> solar max year</w:t>
      </w:r>
      <w:r w:rsidRPr="00CD6216">
        <w:rPr>
          <w:rFonts w:eastAsia="Calibri" w:cs="Calibri"/>
          <w:sz w:val="14"/>
        </w:rPr>
        <w:t>. Solar storms have been occurring at roughly 11-year intervals for most of the history of the solar system. But it has been only within the last century that extreme instances of electromagnetic energy from solar events have adversely affected a planet on which humans are more dependent on electronic technology than in the past.</w:t>
      </w:r>
    </w:p>
    <w:p w14:paraId="75EAAB2F" w14:textId="77777777" w:rsidR="00CD6216" w:rsidRPr="00CD6216" w:rsidRDefault="00CD6216" w:rsidP="00CD6216">
      <w:pPr>
        <w:rPr>
          <w:rFonts w:eastAsia="Calibri" w:cs="Calibri"/>
        </w:rPr>
      </w:pPr>
    </w:p>
    <w:p w14:paraId="46B63345" w14:textId="77777777" w:rsidR="00CD6216" w:rsidRPr="00CD6216" w:rsidRDefault="00CD6216" w:rsidP="00CD6216">
      <w:pPr>
        <w:rPr>
          <w:rFonts w:eastAsia="Calibri" w:cs="Calibri"/>
        </w:rPr>
      </w:pPr>
    </w:p>
    <w:p w14:paraId="1701E048" w14:textId="77777777" w:rsidR="00BB7951" w:rsidRPr="00CD6216" w:rsidRDefault="00BB7951" w:rsidP="00BB7951">
      <w:pPr>
        <w:keepNext/>
        <w:keepLines/>
        <w:spacing w:before="200"/>
        <w:outlineLvl w:val="3"/>
        <w:rPr>
          <w:rFonts w:eastAsia="MS Gothic" w:cs="Times New Roman"/>
          <w:b/>
          <w:bCs/>
          <w:iCs/>
          <w:sz w:val="26"/>
        </w:rPr>
      </w:pPr>
      <w:r w:rsidRPr="00CD6216">
        <w:rPr>
          <w:rFonts w:eastAsia="MS Gothic" w:cs="Times New Roman"/>
          <w:b/>
          <w:bCs/>
          <w:iCs/>
          <w:sz w:val="26"/>
        </w:rPr>
        <w:t>Impossible to predict extreme space weather- best warning system only gives up to 30 minutes of notice</w:t>
      </w:r>
    </w:p>
    <w:p w14:paraId="3E05F097" w14:textId="77777777" w:rsidR="00BB7951" w:rsidRPr="00CD6216" w:rsidRDefault="00BB7951" w:rsidP="00BB7951">
      <w:pPr>
        <w:rPr>
          <w:rFonts w:eastAsia="Calibri" w:cs="Calibri"/>
        </w:rPr>
      </w:pPr>
      <w:r w:rsidRPr="00CD6216">
        <w:rPr>
          <w:rFonts w:eastAsia="Calibri" w:cs="Calibri"/>
          <w:b/>
        </w:rPr>
        <w:t>Phillips 10</w:t>
      </w:r>
      <w:r w:rsidRPr="00CD6216">
        <w:rPr>
          <w:rFonts w:eastAsia="Calibri" w:cs="Calibri"/>
        </w:rPr>
        <w:t xml:space="preserve"> [Dr. Tony, production editor of Science at NASA, As the Sun Awakens, NASA Keeps a Wary Eye on Space Weather, NASA, </w:t>
      </w:r>
      <w:hyperlink r:id="rId90" w:history="1">
        <w:r w:rsidRPr="00CD6216">
          <w:rPr>
            <w:rFonts w:eastAsia="Calibri" w:cs="Calibri"/>
          </w:rPr>
          <w:t>http://science.nasa.gov/science-news/science-at-nasa/2010/04jun_swef/</w:t>
        </w:r>
      </w:hyperlink>
      <w:r w:rsidRPr="00CD6216">
        <w:rPr>
          <w:rFonts w:eastAsia="Calibri" w:cs="Calibri"/>
        </w:rPr>
        <w:t>] JB</w:t>
      </w:r>
    </w:p>
    <w:p w14:paraId="04EBA0CF" w14:textId="77777777" w:rsidR="00BB7951" w:rsidRPr="00CD6216" w:rsidRDefault="00BB7951" w:rsidP="00BB7951">
      <w:pPr>
        <w:rPr>
          <w:rFonts w:eastAsia="Calibri" w:cs="Calibri"/>
          <w:sz w:val="16"/>
        </w:rPr>
      </w:pPr>
      <w:r w:rsidRPr="00CD6216">
        <w:rPr>
          <w:rFonts w:eastAsia="Calibri" w:cs="Calibri"/>
          <w:sz w:val="16"/>
        </w:rPr>
        <w:t xml:space="preserve">STEREO (Solar Terrestrial Relations Observatory) is a pair of spacecraft stationed on opposite sides of the sun with a combined view of 90% of the stellar surface. In the past, active sunspots could hide out on the sun's </w:t>
      </w:r>
      <w:proofErr w:type="spellStart"/>
      <w:r w:rsidRPr="00CD6216">
        <w:rPr>
          <w:rFonts w:eastAsia="Calibri" w:cs="Calibri"/>
          <w:sz w:val="16"/>
        </w:rPr>
        <w:t>farside</w:t>
      </w:r>
      <w:proofErr w:type="spellEnd"/>
      <w:r w:rsidRPr="00CD6216">
        <w:rPr>
          <w:rFonts w:eastAsia="Calibri" w:cs="Calibri"/>
          <w:sz w:val="16"/>
        </w:rPr>
        <w:t xml:space="preserve">, invisible from Earth, and then suddenly emerge over the limb spitting flares and CMEs. STEREO makes such surprise attacks impossible. SDO (the Solar Dynamics Observatory) is the newest addition to </w:t>
      </w:r>
      <w:r w:rsidRPr="00CD6216">
        <w:rPr>
          <w:rFonts w:eastAsia="Calibri" w:cs="Calibri"/>
          <w:b/>
          <w:bCs/>
          <w:u w:val="single"/>
        </w:rPr>
        <w:t>NASA's</w:t>
      </w:r>
      <w:r w:rsidRPr="00CD6216">
        <w:rPr>
          <w:rFonts w:eastAsia="Calibri" w:cs="Calibri"/>
          <w:sz w:val="16"/>
        </w:rPr>
        <w:t xml:space="preserve"> fleet. Just launched in February, it is able to photograph solar active regions with unprecedented spectral, temporal and spatial resolution. Researchers can now study eruptions in exquisite detail, raising hopes that they will learn how flares work and how to predict them. SDO also monitors the sun's extreme UV output, which controls the response of Earth's atmosphere to solar variability. As the Sun Awakens... (</w:t>
      </w:r>
      <w:proofErr w:type="gramStart"/>
      <w:r w:rsidRPr="00CD6216">
        <w:rPr>
          <w:rFonts w:eastAsia="Calibri" w:cs="Calibri"/>
          <w:sz w:val="16"/>
        </w:rPr>
        <w:t>solar</w:t>
      </w:r>
      <w:proofErr w:type="gramEnd"/>
      <w:r w:rsidRPr="00CD6216">
        <w:rPr>
          <w:rFonts w:eastAsia="Calibri" w:cs="Calibri"/>
          <w:sz w:val="16"/>
        </w:rPr>
        <w:t xml:space="preserve"> prominence, 200px) </w:t>
      </w:r>
      <w:proofErr w:type="spellStart"/>
      <w:r w:rsidRPr="00CD6216">
        <w:rPr>
          <w:rFonts w:eastAsia="Calibri" w:cs="Calibri"/>
          <w:sz w:val="16"/>
        </w:rPr>
        <w:t>Bogdan's</w:t>
      </w:r>
      <w:proofErr w:type="spellEnd"/>
      <w:r w:rsidRPr="00CD6216">
        <w:rPr>
          <w:rFonts w:eastAsia="Calibri" w:cs="Calibri"/>
          <w:b/>
          <w:bCs/>
          <w:u w:val="single"/>
        </w:rPr>
        <w:t xml:space="preserve"> favorite NASA satellite, however, is an old one: the Advanced Composition Explorer</w:t>
      </w:r>
      <w:r w:rsidRPr="00CD6216">
        <w:rPr>
          <w:rFonts w:eastAsia="Calibri" w:cs="Calibri"/>
          <w:sz w:val="16"/>
        </w:rPr>
        <w:t xml:space="preserve"> (ACE) launched in 1997. "Where would we be without it?" he wonders. </w:t>
      </w:r>
      <w:r w:rsidRPr="00CD6216">
        <w:rPr>
          <w:rFonts w:eastAsia="Calibri" w:cs="Calibri"/>
          <w:b/>
          <w:bCs/>
          <w:u w:val="single"/>
        </w:rPr>
        <w:t>ACE is a solar wind monitor. It sits upstream between the sun and Earth, detecting solar wind gusts, billion-ton CMEs, and radiation storms as much as 30 minutes before they hit our planet. "ACE is our best early warning system</w:t>
      </w:r>
      <w:r w:rsidRPr="00CD6216">
        <w:rPr>
          <w:rFonts w:eastAsia="Calibri" w:cs="Calibri"/>
          <w:sz w:val="16"/>
        </w:rPr>
        <w:t xml:space="preserve">," says </w:t>
      </w:r>
      <w:proofErr w:type="spellStart"/>
      <w:r w:rsidRPr="00CD6216">
        <w:rPr>
          <w:rFonts w:eastAsia="Calibri" w:cs="Calibri"/>
          <w:sz w:val="16"/>
        </w:rPr>
        <w:t>Bogdan</w:t>
      </w:r>
      <w:proofErr w:type="spellEnd"/>
      <w:r w:rsidRPr="00CD6216">
        <w:rPr>
          <w:rFonts w:eastAsia="Calibri" w:cs="Calibri"/>
          <w:sz w:val="16"/>
        </w:rPr>
        <w:t>. "It allows us to notify utility and satellite operators when a storm is about to hit.” NASA spacecraft were not originally intended for operational forecasting—"but it turns out that our data have practical economic and civil uses," notes Fisher. "This is a good example of space science supporting modern society." 2010 marks the 4th year in a row that policymakers, researchers, legislators and reporters have gathered in Washington DC to share ideas about space weather. This year, forum organizers plan to sharpen the focus on critical infrastructure protection. The ultimate goal is to improve the nation’s ability to prepare, mitigate, and respond to potentially devastating space weather events. "I believe we're on the threshold of a new era in which space weather can be as influential in our daily lives as ordinary terrestrial weather." Fisher concludes. "We take this very seriously indeed."</w:t>
      </w:r>
    </w:p>
    <w:p w14:paraId="5E84D168" w14:textId="77777777" w:rsidR="00BB7951" w:rsidRPr="00CD6216" w:rsidRDefault="00BB7951" w:rsidP="00BB7951">
      <w:pPr>
        <w:rPr>
          <w:rFonts w:eastAsia="Calibri" w:cs="Calibri"/>
          <w:sz w:val="16"/>
        </w:rPr>
      </w:pPr>
    </w:p>
    <w:p w14:paraId="54E250BF" w14:textId="77777777" w:rsidR="00CD6216" w:rsidRPr="00CD6216" w:rsidRDefault="00CD6216" w:rsidP="00CD6216">
      <w:pPr>
        <w:keepNext/>
        <w:keepLines/>
        <w:spacing w:before="200"/>
        <w:outlineLvl w:val="3"/>
        <w:rPr>
          <w:rFonts w:eastAsia="MS Gothic" w:cs="Times New Roman"/>
          <w:b/>
          <w:bCs/>
          <w:iCs/>
          <w:sz w:val="26"/>
        </w:rPr>
      </w:pPr>
      <w:r w:rsidRPr="00CD6216">
        <w:rPr>
          <w:rFonts w:eastAsia="MS Gothic" w:cs="Times New Roman"/>
          <w:b/>
          <w:bCs/>
          <w:iCs/>
          <w:sz w:val="26"/>
        </w:rPr>
        <w:lastRenderedPageBreak/>
        <w:t>Space weather has no impact- impact of an m-class solar flare was one radio down</w:t>
      </w:r>
    </w:p>
    <w:p w14:paraId="09409884" w14:textId="77777777" w:rsidR="00CD6216" w:rsidRPr="00CD6216" w:rsidRDefault="00CD6216" w:rsidP="00CD6216">
      <w:pPr>
        <w:rPr>
          <w:rFonts w:eastAsia="Calibri" w:cs="Calibri"/>
        </w:rPr>
      </w:pPr>
      <w:proofErr w:type="spellStart"/>
      <w:r w:rsidRPr="00CD6216">
        <w:rPr>
          <w:rFonts w:eastAsia="Calibri" w:cs="Calibri"/>
          <w:b/>
        </w:rPr>
        <w:t>Metclafe</w:t>
      </w:r>
      <w:proofErr w:type="spellEnd"/>
      <w:r w:rsidRPr="00CD6216">
        <w:rPr>
          <w:rFonts w:eastAsia="Calibri" w:cs="Calibri"/>
          <w:b/>
        </w:rPr>
        <w:t xml:space="preserve"> 11</w:t>
      </w:r>
      <w:r w:rsidRPr="00CD6216">
        <w:rPr>
          <w:rFonts w:eastAsia="Calibri" w:cs="Calibri"/>
        </w:rPr>
        <w:t xml:space="preserve"> [John, staff writer, Why is predicting space weather so hard</w:t>
      </w:r>
      <w:proofErr w:type="gramStart"/>
      <w:r w:rsidRPr="00CD6216">
        <w:rPr>
          <w:rFonts w:eastAsia="Calibri" w:cs="Calibri"/>
        </w:rPr>
        <w:t>?,</w:t>
      </w:r>
      <w:proofErr w:type="gramEnd"/>
      <w:r w:rsidRPr="00CD6216">
        <w:rPr>
          <w:rFonts w:eastAsia="Calibri" w:cs="Calibri"/>
        </w:rPr>
        <w:t xml:space="preserve"> ABC news, </w:t>
      </w:r>
      <w:hyperlink r:id="rId91" w:history="1">
        <w:r w:rsidRPr="00CD6216">
          <w:rPr>
            <w:rFonts w:eastAsia="Calibri" w:cs="Calibri"/>
          </w:rPr>
          <w:t>http://www.wjla.com/blogs/weather/2011/02/solar-flare-2011-why-is-predicting-space-weather-so-hard--8719.html</w:t>
        </w:r>
      </w:hyperlink>
      <w:r w:rsidRPr="00CD6216">
        <w:rPr>
          <w:rFonts w:eastAsia="Calibri" w:cs="Calibri"/>
        </w:rPr>
        <w:t>] JB</w:t>
      </w:r>
    </w:p>
    <w:p w14:paraId="0E27AD5D" w14:textId="77777777" w:rsidR="00CD6216" w:rsidRPr="00CD6216" w:rsidRDefault="00CD6216" w:rsidP="00CD6216">
      <w:pPr>
        <w:rPr>
          <w:rFonts w:eastAsia="Calibri" w:cs="Calibri"/>
          <w:sz w:val="14"/>
        </w:rPr>
      </w:pPr>
      <w:r w:rsidRPr="00CD6216">
        <w:rPr>
          <w:rFonts w:eastAsia="Calibri" w:cs="Calibri"/>
          <w:sz w:val="14"/>
        </w:rPr>
        <w:t xml:space="preserve">The sun has just burped out </w:t>
      </w:r>
      <w:r w:rsidRPr="00CD6216">
        <w:rPr>
          <w:rFonts w:eastAsia="Calibri" w:cs="Calibri"/>
          <w:b/>
          <w:bCs/>
          <w:u w:val="single"/>
        </w:rPr>
        <w:t xml:space="preserve">a </w:t>
      </w:r>
      <w:r w:rsidRPr="00CD6216">
        <w:rPr>
          <w:rFonts w:eastAsia="Calibri" w:cs="Calibri"/>
          <w:sz w:val="14"/>
        </w:rPr>
        <w:t>medium-sized</w:t>
      </w:r>
      <w:r w:rsidRPr="00CD6216">
        <w:rPr>
          <w:rFonts w:eastAsia="Calibri" w:cs="Calibri"/>
          <w:b/>
          <w:bCs/>
          <w:u w:val="single"/>
        </w:rPr>
        <w:t xml:space="preserve"> M-class solar flare,</w:t>
      </w:r>
      <w:r w:rsidRPr="00CD6216">
        <w:rPr>
          <w:rFonts w:eastAsia="Calibri" w:cs="Calibri"/>
          <w:sz w:val="14"/>
        </w:rPr>
        <w:t xml:space="preserve"> not quite as huge as the Jupiter-sized X-class eruption earlier this week but still a clear sign that the star is ramping up its explosive 11-year cycle. All these tears in the sun’s atmospheric fabric are showering earth with billions of tons of charged particles. What have been </w:t>
      </w:r>
      <w:r w:rsidRPr="00CD6216">
        <w:rPr>
          <w:rFonts w:eastAsia="Calibri" w:cs="Calibri"/>
          <w:b/>
          <w:bCs/>
          <w:u w:val="single"/>
        </w:rPr>
        <w:t xml:space="preserve">the consequences? </w:t>
      </w:r>
      <w:proofErr w:type="gramStart"/>
      <w:r w:rsidRPr="00CD6216">
        <w:rPr>
          <w:rFonts w:eastAsia="Calibri" w:cs="Calibri"/>
          <w:b/>
          <w:bCs/>
          <w:u w:val="single"/>
        </w:rPr>
        <w:t>Millions without power?</w:t>
      </w:r>
      <w:proofErr w:type="gramEnd"/>
      <w:r w:rsidRPr="00CD6216">
        <w:rPr>
          <w:rFonts w:eastAsia="Calibri" w:cs="Calibri"/>
          <w:b/>
          <w:bCs/>
          <w:u w:val="single"/>
        </w:rPr>
        <w:t xml:space="preserve"> Computer crashes causing stock market panic? Not quite. The National Weather Service in Sterling, Va., reports one radio down. </w:t>
      </w:r>
      <w:r w:rsidRPr="00CD6216">
        <w:rPr>
          <w:rFonts w:eastAsia="Calibri" w:cs="Calibri"/>
          <w:sz w:val="14"/>
        </w:rPr>
        <w:t xml:space="preserve">But it appears to be a land issue, not a space one, and Verizon is on the way. Over in Boulder, Colo., NOAA’s Space Weather Prediction Center is carefully monitoring the solar storm, and so far the impact looks minimal. While NOAA initially predicted G2 to G3 magnetic storm activity, which can cause widespread radio blackouts and fry power-company equipment, sensors have only picked up G1-level disturbances. But it could have been a lot worse; skip below for the reason. The biggest problem the X-class solar flare caused was when it beaned the earth with radiation on Monday a few minutes after the flare erupted, which resulted in the strongest radio blackout in four years. The sunlit areas of the earth experienced high-frequency radio disruptions; China reported dead radios and some airplanes over the Pacific also had silent radios for about 20 minutes. But airlines have protocols that go into place during solar outbursts. Planes continued on course and </w:t>
      </w:r>
      <w:r w:rsidRPr="00CD6216">
        <w:rPr>
          <w:rFonts w:eastAsia="Calibri" w:cs="Calibri"/>
          <w:b/>
          <w:bCs/>
          <w:u w:val="single"/>
        </w:rPr>
        <w:t>no major trouble was reported.</w:t>
      </w:r>
      <w:r w:rsidRPr="00CD6216">
        <w:rPr>
          <w:rFonts w:eastAsia="Calibri" w:cs="Calibri"/>
          <w:sz w:val="14"/>
        </w:rPr>
        <w:t xml:space="preserve"> </w:t>
      </w:r>
      <w:r w:rsidRPr="00CD6216">
        <w:rPr>
          <w:rFonts w:eastAsia="Calibri" w:cs="Calibri"/>
          <w:b/>
          <w:bCs/>
          <w:u w:val="single"/>
        </w:rPr>
        <w:t>The bulk of the flare’s output – clouds of charged plasma known as coronal mass ejections – are washing ashore on our planet today. The resulting geomagnetic storm has the weather equivalent of an Alberta Clipper, that is to say, not much power</w:t>
      </w:r>
      <w:r w:rsidRPr="00CD6216">
        <w:rPr>
          <w:rFonts w:eastAsia="Calibri" w:cs="Calibri"/>
          <w:sz w:val="14"/>
        </w:rPr>
        <w:t>. “</w:t>
      </w:r>
      <w:r w:rsidRPr="00CD6216">
        <w:rPr>
          <w:rFonts w:eastAsia="Calibri" w:cs="Calibri"/>
          <w:b/>
          <w:bCs/>
          <w:u w:val="single"/>
        </w:rPr>
        <w:t>The effects been pretty minor, to be blunt</w:t>
      </w:r>
      <w:r w:rsidRPr="00CD6216">
        <w:rPr>
          <w:rFonts w:eastAsia="Calibri" w:cs="Calibri"/>
          <w:sz w:val="14"/>
        </w:rPr>
        <w:t xml:space="preserve">,” says Joe </w:t>
      </w:r>
      <w:proofErr w:type="spellStart"/>
      <w:r w:rsidRPr="00CD6216">
        <w:rPr>
          <w:rFonts w:eastAsia="Calibri" w:cs="Calibri"/>
          <w:sz w:val="14"/>
        </w:rPr>
        <w:t>Kunches</w:t>
      </w:r>
      <w:proofErr w:type="spellEnd"/>
      <w:r w:rsidRPr="00CD6216">
        <w:rPr>
          <w:rFonts w:eastAsia="Calibri" w:cs="Calibri"/>
          <w:sz w:val="14"/>
        </w:rPr>
        <w:t xml:space="preserve"> of the SWPC. But they could have been big. That’s because CMEs have an unpredictable quirk in their magnetic fields that can dramatically alter the force of their impact.</w:t>
      </w:r>
    </w:p>
    <w:p w14:paraId="23327F1C" w14:textId="77777777" w:rsidR="00CD6216" w:rsidRPr="00CD6216" w:rsidRDefault="00CD6216" w:rsidP="00CD6216">
      <w:pPr>
        <w:rPr>
          <w:rFonts w:eastAsia="Calibri" w:cs="Calibri"/>
          <w:sz w:val="14"/>
        </w:rPr>
      </w:pPr>
    </w:p>
    <w:p w14:paraId="63432318" w14:textId="77777777" w:rsidR="00CD6216" w:rsidRPr="00CD6216" w:rsidRDefault="00CD6216" w:rsidP="00CD6216">
      <w:pPr>
        <w:rPr>
          <w:rFonts w:eastAsia="Calibri" w:cs="Calibri"/>
          <w:sz w:val="14"/>
        </w:rPr>
      </w:pPr>
    </w:p>
    <w:p w14:paraId="21A64C54" w14:textId="77777777" w:rsidR="00CD6216" w:rsidRPr="00CD6216" w:rsidRDefault="00CD6216" w:rsidP="00CD6216">
      <w:pPr>
        <w:keepNext/>
        <w:keepLines/>
        <w:spacing w:before="200"/>
        <w:outlineLvl w:val="3"/>
        <w:rPr>
          <w:rFonts w:eastAsia="MS Gothic" w:cs="Times New Roman"/>
          <w:b/>
          <w:bCs/>
          <w:iCs/>
          <w:sz w:val="26"/>
        </w:rPr>
      </w:pPr>
      <w:r w:rsidRPr="00CD6216">
        <w:rPr>
          <w:rFonts w:eastAsia="MS Gothic" w:cs="Times New Roman"/>
          <w:b/>
          <w:bCs/>
          <w:iCs/>
          <w:sz w:val="26"/>
        </w:rPr>
        <w:t>Space weather is unpredictable</w:t>
      </w:r>
    </w:p>
    <w:p w14:paraId="03CAE89E" w14:textId="77777777" w:rsidR="00CD6216" w:rsidRPr="00CD6216" w:rsidRDefault="00CD6216" w:rsidP="00CD6216">
      <w:pPr>
        <w:rPr>
          <w:rFonts w:eastAsia="Calibri" w:cs="Calibri"/>
        </w:rPr>
      </w:pPr>
      <w:r w:rsidRPr="00CD6216">
        <w:rPr>
          <w:rFonts w:eastAsia="Calibri" w:cs="Calibri"/>
          <w:b/>
        </w:rPr>
        <w:t>MAARBLE 12</w:t>
      </w:r>
      <w:r w:rsidRPr="00CD6216">
        <w:rPr>
          <w:rFonts w:eastAsia="Calibri" w:cs="Calibri"/>
        </w:rPr>
        <w:t xml:space="preserve"> [MAARBLE, Space Radiation and Astronauts Exposure, </w:t>
      </w:r>
      <w:hyperlink r:id="rId92" w:history="1">
        <w:r w:rsidRPr="00CD6216">
          <w:rPr>
            <w:rFonts w:eastAsia="Calibri" w:cs="Calibri"/>
          </w:rPr>
          <w:t>http://www.maarble.eu/outreach/index.php/basic-information</w:t>
        </w:r>
      </w:hyperlink>
      <w:r w:rsidRPr="00CD6216">
        <w:rPr>
          <w:rFonts w:eastAsia="Calibri" w:cs="Calibri"/>
        </w:rPr>
        <w:t>] JB</w:t>
      </w:r>
    </w:p>
    <w:p w14:paraId="1A4AAE6C" w14:textId="77777777" w:rsidR="00CD6216" w:rsidRPr="00CD6216" w:rsidRDefault="00CD6216" w:rsidP="00CD6216">
      <w:pPr>
        <w:rPr>
          <w:rFonts w:eastAsia="Calibri" w:cs="Calibri"/>
          <w:sz w:val="16"/>
        </w:rPr>
      </w:pPr>
      <w:r w:rsidRPr="00CD6216">
        <w:rPr>
          <w:rFonts w:eastAsia="Calibri" w:cs="Calibri"/>
          <w:sz w:val="16"/>
        </w:rPr>
        <w:t xml:space="preserve">Should astronomers and astronauts be concerned about radiation belts? Can the very energetic particles penetrate the shielding of a spacecraft or the spacesuit of an astronaut? Much like extreme weather phenomena in Earth's atmosphere can seriously affect humans and human structures on the </w:t>
      </w:r>
      <w:proofErr w:type="gramStart"/>
      <w:r w:rsidRPr="00CD6216">
        <w:rPr>
          <w:rFonts w:eastAsia="Calibri" w:cs="Calibri"/>
          <w:sz w:val="16"/>
        </w:rPr>
        <w:t>ground,</w:t>
      </w:r>
      <w:proofErr w:type="gramEnd"/>
      <w:r w:rsidRPr="00CD6216">
        <w:rPr>
          <w:rFonts w:eastAsia="Calibri" w:cs="Calibri"/>
          <w:sz w:val="16"/>
        </w:rPr>
        <w:t xml:space="preserve"> </w:t>
      </w:r>
      <w:r w:rsidRPr="00CD6216">
        <w:rPr>
          <w:rFonts w:eastAsia="Calibri" w:cs="Calibri"/>
          <w:b/>
          <w:bCs/>
          <w:u w:val="single"/>
        </w:rPr>
        <w:t>space weather is extremely unpredictable</w:t>
      </w:r>
      <w:r w:rsidRPr="00CD6216">
        <w:rPr>
          <w:rFonts w:eastAsia="Calibri" w:cs="Calibri"/>
          <w:sz w:val="16"/>
        </w:rPr>
        <w:t xml:space="preserve"> and can affect or even be fatal in space. </w:t>
      </w:r>
      <w:r w:rsidRPr="00CD6216">
        <w:rPr>
          <w:rFonts w:eastAsia="Calibri" w:cs="Calibri"/>
          <w:b/>
          <w:bCs/>
          <w:u w:val="single"/>
        </w:rPr>
        <w:t xml:space="preserve">Solar storms and accompanying geomagnetic storms involve fast moving particles and high energy radiation that affect and can significantly alter the flow of energy and matter through interplanetary space. </w:t>
      </w:r>
      <w:r w:rsidRPr="00CD6216">
        <w:rPr>
          <w:rFonts w:eastAsia="Calibri" w:cs="Calibri"/>
          <w:sz w:val="16"/>
        </w:rPr>
        <w:t xml:space="preserve">Protons and electrons speed up almost to the speed of light and these together with the produced X-ray radiation can disrupt short-wave communication on Earth. A scientific satellite contains very sensitive circuits that control its movement or the pointing of various science instruments, for instance. Should these be </w:t>
      </w:r>
      <w:r w:rsidRPr="00CD6216">
        <w:rPr>
          <w:rFonts w:eastAsia="Calibri" w:cs="Calibri"/>
          <w:b/>
          <w:bCs/>
          <w:u w:val="single"/>
        </w:rPr>
        <w:t>affected by severe space weather conditions, the satellite will become uncontrollable and most probably unusable, resulting to a serious loss of investment</w:t>
      </w:r>
      <w:r w:rsidRPr="00CD6216">
        <w:rPr>
          <w:rFonts w:eastAsia="Calibri" w:cs="Calibri"/>
          <w:sz w:val="16"/>
        </w:rPr>
        <w:t xml:space="preserve"> (in terms of money and scientific effort). </w:t>
      </w:r>
      <w:r w:rsidRPr="00CD6216">
        <w:rPr>
          <w:rFonts w:eastAsia="Calibri" w:cs="Calibri"/>
          <w:b/>
          <w:bCs/>
          <w:u w:val="single"/>
        </w:rPr>
        <w:t>Obviously science operators controlling the satellite on Earth can try to recover the damage but this is not always possible. Unfortunately this is a rather common situation resulting to a loss of billions of dollars/euros in recent years</w:t>
      </w:r>
      <w:r w:rsidRPr="00CD6216">
        <w:rPr>
          <w:rFonts w:eastAsia="Calibri" w:cs="Calibri"/>
          <w:sz w:val="16"/>
        </w:rPr>
        <w:t>.</w:t>
      </w:r>
    </w:p>
    <w:p w14:paraId="3E12217A" w14:textId="77777777" w:rsidR="00CD6216" w:rsidRPr="00CD6216" w:rsidRDefault="00CD6216" w:rsidP="00CD6216">
      <w:pPr>
        <w:rPr>
          <w:rFonts w:eastAsia="Calibri" w:cs="Calibri"/>
          <w:sz w:val="16"/>
        </w:rPr>
      </w:pPr>
      <w:r w:rsidRPr="00CD6216">
        <w:rPr>
          <w:rFonts w:eastAsia="Calibri" w:cs="Calibri"/>
          <w:sz w:val="16"/>
        </w:rPr>
        <w:t xml:space="preserve">High quality global journalism requires investment. Please share this article with others using the link below, do not cut &amp; paste the article. See our </w:t>
      </w:r>
      <w:proofErr w:type="spellStart"/>
      <w:r w:rsidRPr="00CD6216">
        <w:rPr>
          <w:rFonts w:eastAsia="Calibri" w:cs="Calibri"/>
          <w:sz w:val="16"/>
        </w:rPr>
        <w:t>Ts&amp;Cs</w:t>
      </w:r>
      <w:proofErr w:type="spellEnd"/>
      <w:r w:rsidRPr="00CD6216">
        <w:rPr>
          <w:rFonts w:eastAsia="Calibri" w:cs="Calibri"/>
          <w:sz w:val="16"/>
        </w:rPr>
        <w:t xml:space="preserve"> and Copyright Policy for more detail. Email ftsales.support@ft.com to buy additional rights. http://www.ft.com/cms/s/0/f30d9e54-7067-11e2-ab31-00144feab49a.html#ixzz37siMJlop</w:t>
      </w:r>
    </w:p>
    <w:p w14:paraId="589B20A8" w14:textId="77777777" w:rsidR="00CD6216" w:rsidRPr="00CD6216" w:rsidRDefault="00CD6216" w:rsidP="00CD6216">
      <w:pPr>
        <w:rPr>
          <w:rFonts w:eastAsia="Calibri" w:cs="Calibri"/>
          <w:sz w:val="16"/>
        </w:rPr>
      </w:pPr>
    </w:p>
    <w:p w14:paraId="2C3372E9" w14:textId="77777777" w:rsidR="00D2764F" w:rsidRPr="00D2764F" w:rsidRDefault="00D2764F" w:rsidP="00D2764F">
      <w:pPr>
        <w:keepNext/>
        <w:keepLines/>
        <w:spacing w:before="200"/>
        <w:outlineLvl w:val="3"/>
        <w:rPr>
          <w:rFonts w:eastAsia="MS Gothic" w:cs="Times New Roman"/>
          <w:b/>
          <w:bCs/>
          <w:iCs/>
          <w:sz w:val="26"/>
        </w:rPr>
      </w:pPr>
      <w:r w:rsidRPr="00D2764F">
        <w:rPr>
          <w:rFonts w:eastAsia="MS Gothic" w:cs="Times New Roman"/>
          <w:b/>
          <w:bCs/>
          <w:iCs/>
          <w:sz w:val="26"/>
        </w:rPr>
        <w:lastRenderedPageBreak/>
        <w:t>Solar storms rarely happen and when they do happen will have a little impact</w:t>
      </w:r>
    </w:p>
    <w:p w14:paraId="4CCC2C76" w14:textId="77777777" w:rsidR="00D2764F" w:rsidRPr="00D2764F" w:rsidRDefault="00D2764F" w:rsidP="00D2764F">
      <w:pPr>
        <w:rPr>
          <w:rFonts w:eastAsia="Calibri" w:cs="Calibri"/>
        </w:rPr>
      </w:pPr>
      <w:r w:rsidRPr="00D2764F">
        <w:rPr>
          <w:rFonts w:eastAsia="Calibri" w:cs="Calibri"/>
          <w:b/>
        </w:rPr>
        <w:t>Cookson 13</w:t>
      </w:r>
      <w:r w:rsidRPr="00D2764F">
        <w:rPr>
          <w:rFonts w:eastAsia="Calibri" w:cs="Calibri"/>
        </w:rPr>
        <w:t xml:space="preserve"> [Clive, science editor, Academy warns on solar </w:t>
      </w:r>
      <w:proofErr w:type="spellStart"/>
      <w:r w:rsidRPr="00D2764F">
        <w:rPr>
          <w:rFonts w:eastAsia="Calibri" w:cs="Calibri"/>
        </w:rPr>
        <w:t>superstorm</w:t>
      </w:r>
      <w:proofErr w:type="spellEnd"/>
      <w:r w:rsidRPr="00D2764F">
        <w:rPr>
          <w:rFonts w:eastAsia="Calibri" w:cs="Calibri"/>
        </w:rPr>
        <w:t xml:space="preserve">, FT, </w:t>
      </w:r>
      <w:hyperlink r:id="rId93" w:anchor="axzz37si9pbUl" w:history="1">
        <w:r w:rsidRPr="00D2764F">
          <w:rPr>
            <w:rFonts w:eastAsia="Calibri" w:cs="Calibri"/>
          </w:rPr>
          <w:t>http://www.ft.com/cms/s/0/f30d9e54-7067-11e2-ab31-00144feab49a.html#axzz37si9pbUl</w:t>
        </w:r>
      </w:hyperlink>
      <w:r w:rsidRPr="00D2764F">
        <w:rPr>
          <w:rFonts w:eastAsia="Calibri" w:cs="Calibri"/>
        </w:rPr>
        <w:t xml:space="preserve">] JB </w:t>
      </w:r>
    </w:p>
    <w:p w14:paraId="4FD28036" w14:textId="77777777" w:rsidR="00D2764F" w:rsidRPr="00D2764F" w:rsidRDefault="00D2764F" w:rsidP="00D2764F">
      <w:pPr>
        <w:rPr>
          <w:rFonts w:eastAsia="Calibri" w:cs="Calibri"/>
          <w:sz w:val="16"/>
        </w:rPr>
      </w:pPr>
      <w:r w:rsidRPr="00D2764F">
        <w:rPr>
          <w:rFonts w:eastAsia="Calibri" w:cs="Calibri"/>
          <w:sz w:val="16"/>
        </w:rPr>
        <w:t xml:space="preserve">Britain must continue to harden its infrastructure in preparation for a </w:t>
      </w:r>
      <w:r w:rsidRPr="00D2764F">
        <w:rPr>
          <w:rFonts w:eastAsia="Calibri" w:cs="Calibri"/>
          <w:b/>
          <w:bCs/>
          <w:u w:val="single"/>
        </w:rPr>
        <w:t xml:space="preserve">once-in-a-century “solar </w:t>
      </w:r>
      <w:proofErr w:type="spellStart"/>
      <w:r w:rsidRPr="00D2764F">
        <w:rPr>
          <w:rFonts w:eastAsia="Calibri" w:cs="Calibri"/>
          <w:b/>
          <w:bCs/>
          <w:u w:val="single"/>
        </w:rPr>
        <w:t>superstorm</w:t>
      </w:r>
      <w:proofErr w:type="spellEnd"/>
      <w:r w:rsidRPr="00D2764F">
        <w:rPr>
          <w:rFonts w:eastAsia="Calibri" w:cs="Calibri"/>
          <w:sz w:val="16"/>
        </w:rPr>
        <w:t xml:space="preserve">” that could wreck the electricity grid and put communications and navigation satellites out of action, the Royal Academy of Engineering has warned. The academy’s report, released on Thursday, is the first to assess in detail the UK’s vulnerability to an explosive outpouring of energy from the sun aimed directly at Earth. “The last true solar </w:t>
      </w:r>
      <w:proofErr w:type="spellStart"/>
      <w:r w:rsidRPr="00D2764F">
        <w:rPr>
          <w:rFonts w:eastAsia="Calibri" w:cs="Calibri"/>
          <w:sz w:val="16"/>
        </w:rPr>
        <w:t>superstorm</w:t>
      </w:r>
      <w:proofErr w:type="spellEnd"/>
      <w:r w:rsidRPr="00D2764F">
        <w:rPr>
          <w:rFonts w:eastAsia="Calibri" w:cs="Calibri"/>
          <w:sz w:val="16"/>
        </w:rPr>
        <w:t xml:space="preserve">, known as the Carrington event, was in 1859,” said Paul Cannon, chairman of the academy’s study group. “We believe that such </w:t>
      </w:r>
      <w:proofErr w:type="spellStart"/>
      <w:r w:rsidRPr="00D2764F">
        <w:rPr>
          <w:rFonts w:eastAsia="Calibri" w:cs="Calibri"/>
          <w:b/>
          <w:bCs/>
          <w:u w:val="single"/>
        </w:rPr>
        <w:t>superstorms</w:t>
      </w:r>
      <w:proofErr w:type="spellEnd"/>
      <w:r w:rsidRPr="00D2764F">
        <w:rPr>
          <w:rFonts w:eastAsia="Calibri" w:cs="Calibri"/>
          <w:b/>
          <w:bCs/>
          <w:u w:val="single"/>
        </w:rPr>
        <w:t xml:space="preserve"> occur every 100 to 200 years.</w:t>
      </w:r>
      <w:r w:rsidRPr="00D2764F">
        <w:rPr>
          <w:rFonts w:eastAsia="Calibri" w:cs="Calibri"/>
          <w:sz w:val="16"/>
        </w:rPr>
        <w:t xml:space="preserve">” The 1859 event destroyed much of the world’s newly installed telegraph network, as its equipment succumbed to an electromagnetic surge – as well as treating people living in the tropics to a spectacular display of </w:t>
      </w:r>
      <w:proofErr w:type="spellStart"/>
      <w:r w:rsidRPr="00D2764F">
        <w:rPr>
          <w:rFonts w:eastAsia="Calibri" w:cs="Calibri"/>
          <w:sz w:val="16"/>
        </w:rPr>
        <w:t>auroral</w:t>
      </w:r>
      <w:proofErr w:type="spellEnd"/>
      <w:r w:rsidRPr="00D2764F">
        <w:rPr>
          <w:rFonts w:eastAsia="Calibri" w:cs="Calibri"/>
          <w:sz w:val="16"/>
        </w:rPr>
        <w:t xml:space="preserve"> lights normally seen only in </w:t>
      </w:r>
      <w:proofErr w:type="gramStart"/>
      <w:r w:rsidRPr="00D2764F">
        <w:rPr>
          <w:rFonts w:eastAsia="Calibri" w:cs="Calibri"/>
          <w:sz w:val="16"/>
        </w:rPr>
        <w:t>polar regions</w:t>
      </w:r>
      <w:proofErr w:type="gramEnd"/>
      <w:r w:rsidRPr="00D2764F">
        <w:rPr>
          <w:rFonts w:eastAsia="Calibri" w:cs="Calibri"/>
          <w:sz w:val="16"/>
        </w:rPr>
        <w:t>. “Our message is: Don’t panic but do prepare,” added Professor Cannon. “</w:t>
      </w:r>
      <w:r w:rsidRPr="00D2764F">
        <w:rPr>
          <w:rFonts w:eastAsia="Calibri" w:cs="Calibri"/>
          <w:b/>
          <w:bCs/>
          <w:u w:val="single"/>
        </w:rPr>
        <w:t xml:space="preserve">Another </w:t>
      </w:r>
      <w:proofErr w:type="spellStart"/>
      <w:r w:rsidRPr="00D2764F">
        <w:rPr>
          <w:rFonts w:eastAsia="Calibri" w:cs="Calibri"/>
          <w:b/>
          <w:bCs/>
          <w:u w:val="single"/>
        </w:rPr>
        <w:t>superstorm</w:t>
      </w:r>
      <w:proofErr w:type="spellEnd"/>
      <w:r w:rsidRPr="00D2764F">
        <w:rPr>
          <w:rFonts w:eastAsia="Calibri" w:cs="Calibri"/>
          <w:b/>
          <w:bCs/>
          <w:u w:val="single"/>
        </w:rPr>
        <w:t xml:space="preserve"> will happen one day</w:t>
      </w:r>
      <w:r w:rsidRPr="00D2764F">
        <w:rPr>
          <w:rFonts w:eastAsia="Calibri" w:cs="Calibri"/>
          <w:sz w:val="16"/>
        </w:rPr>
        <w:t xml:space="preserve"> and we need to be ready for it.” The academy’s experts regard the </w:t>
      </w:r>
      <w:r w:rsidRPr="00D2764F">
        <w:rPr>
          <w:rFonts w:eastAsia="Calibri" w:cs="Calibri"/>
          <w:b/>
          <w:bCs/>
          <w:u w:val="single"/>
        </w:rPr>
        <w:t xml:space="preserve">most cataclysmic scare stories about the likely impact of a </w:t>
      </w:r>
      <w:proofErr w:type="spellStart"/>
      <w:r w:rsidRPr="00D2764F">
        <w:rPr>
          <w:rFonts w:eastAsia="Calibri" w:cs="Calibri"/>
          <w:b/>
          <w:bCs/>
          <w:u w:val="single"/>
        </w:rPr>
        <w:t>superstorm</w:t>
      </w:r>
      <w:proofErr w:type="spellEnd"/>
      <w:r w:rsidRPr="00D2764F">
        <w:rPr>
          <w:rFonts w:eastAsia="Calibri" w:cs="Calibri"/>
          <w:b/>
          <w:bCs/>
          <w:u w:val="single"/>
        </w:rPr>
        <w:t xml:space="preserve"> as exaggerated, because some action has already been taken to harden infrastructure in the UK and worldwide. For example, National Grid has protected its transformers against power surges and voltage fluctuations</w:t>
      </w:r>
      <w:r w:rsidRPr="00D2764F">
        <w:rPr>
          <w:rFonts w:eastAsia="Calibri" w:cs="Calibri"/>
          <w:sz w:val="16"/>
        </w:rPr>
        <w:t xml:space="preserve"> since 1989, when the worst solar storm of the 20th century knocked out two transformers. Chris Train, the grid’s operations director, said a Carrington-type </w:t>
      </w:r>
      <w:proofErr w:type="spellStart"/>
      <w:r w:rsidRPr="00D2764F">
        <w:rPr>
          <w:rFonts w:eastAsia="Calibri" w:cs="Calibri"/>
          <w:b/>
          <w:bCs/>
          <w:u w:val="single"/>
        </w:rPr>
        <w:t>superstorm</w:t>
      </w:r>
      <w:proofErr w:type="spellEnd"/>
      <w:r w:rsidRPr="00D2764F">
        <w:rPr>
          <w:rFonts w:eastAsia="Calibri" w:cs="Calibri"/>
          <w:b/>
          <w:bCs/>
          <w:u w:val="single"/>
        </w:rPr>
        <w:t xml:space="preserve"> might cause local blackouts for a few hours, with a dozen transformers taken out of service, but there would not be a sustained nationwide blackout</w:t>
      </w:r>
      <w:r w:rsidRPr="00D2764F">
        <w:rPr>
          <w:rFonts w:eastAsia="Calibri" w:cs="Calibri"/>
          <w:sz w:val="16"/>
        </w:rPr>
        <w:t xml:space="preserve">. Satellites are particularly vulnerable to electrically charged particles and radiation from the sun. “Our best engineering </w:t>
      </w:r>
      <w:proofErr w:type="gramStart"/>
      <w:r w:rsidRPr="00D2764F">
        <w:rPr>
          <w:rFonts w:eastAsia="Calibri" w:cs="Calibri"/>
          <w:sz w:val="16"/>
        </w:rPr>
        <w:t>judgment .</w:t>
      </w:r>
      <w:proofErr w:type="gramEnd"/>
      <w:r w:rsidRPr="00D2764F">
        <w:rPr>
          <w:rFonts w:eastAsia="Calibri" w:cs="Calibri"/>
          <w:sz w:val="16"/>
        </w:rPr>
        <w:t xml:space="preserve"> . . is that up to 10 per cent of satellites could experience temporary outages lasting hours to days as a result of the extreme event,” the report said. But many satellites would be weakened by the experience and would therefore have to be replaced sooner than their designers had expected. A particularly serious impact of a solar </w:t>
      </w:r>
      <w:proofErr w:type="spellStart"/>
      <w:r w:rsidRPr="00D2764F">
        <w:rPr>
          <w:rFonts w:eastAsia="Calibri" w:cs="Calibri"/>
          <w:sz w:val="16"/>
        </w:rPr>
        <w:t>superstorm</w:t>
      </w:r>
      <w:proofErr w:type="spellEnd"/>
      <w:r w:rsidRPr="00D2764F">
        <w:rPr>
          <w:rFonts w:eastAsia="Calibri" w:cs="Calibri"/>
          <w:sz w:val="16"/>
        </w:rPr>
        <w:t xml:space="preserve"> would be the likely loss of all global satellite navigation signals, from the US GPS system and Europe’s new Galileo system, for one to three days. These provide not only navigation but also timing for many communications systems. The current UK mobile communications network is much less vulnerable than those in many other countries including the US, the study found, because it does not depend on satellite time signals. However the new 4G mobile system may be vulnerable because it does require </w:t>
      </w:r>
      <w:proofErr w:type="spellStart"/>
      <w:r w:rsidRPr="00D2764F">
        <w:rPr>
          <w:rFonts w:eastAsia="Calibri" w:cs="Calibri"/>
          <w:sz w:val="16"/>
        </w:rPr>
        <w:t>synchronisation</w:t>
      </w:r>
      <w:proofErr w:type="spellEnd"/>
      <w:r w:rsidRPr="00D2764F">
        <w:rPr>
          <w:rFonts w:eastAsia="Calibri" w:cs="Calibri"/>
          <w:sz w:val="16"/>
        </w:rPr>
        <w:t xml:space="preserve"> through satellite signals, Prof Cannon said</w:t>
      </w:r>
      <w:r w:rsidRPr="00D2764F">
        <w:rPr>
          <w:rFonts w:eastAsia="Calibri" w:cs="Calibri"/>
          <w:b/>
          <w:bCs/>
          <w:u w:val="single"/>
        </w:rPr>
        <w:t xml:space="preserve">. The sun is approaching the maximum of its 11-year activity cycle this year. But, perhaps surprisingly, that does not increase the risk of a </w:t>
      </w:r>
      <w:proofErr w:type="spellStart"/>
      <w:r w:rsidRPr="00D2764F">
        <w:rPr>
          <w:rFonts w:eastAsia="Calibri" w:cs="Calibri"/>
          <w:b/>
          <w:bCs/>
          <w:u w:val="single"/>
        </w:rPr>
        <w:t>superstorm</w:t>
      </w:r>
      <w:proofErr w:type="spellEnd"/>
      <w:r w:rsidRPr="00D2764F">
        <w:rPr>
          <w:rFonts w:eastAsia="Calibri" w:cs="Calibri"/>
          <w:b/>
          <w:bCs/>
          <w:u w:val="single"/>
        </w:rPr>
        <w:t xml:space="preserve">. “A </w:t>
      </w:r>
      <w:proofErr w:type="spellStart"/>
      <w:r w:rsidRPr="00D2764F">
        <w:rPr>
          <w:rFonts w:eastAsia="Calibri" w:cs="Calibri"/>
          <w:b/>
          <w:bCs/>
          <w:u w:val="single"/>
        </w:rPr>
        <w:t>superstorm</w:t>
      </w:r>
      <w:proofErr w:type="spellEnd"/>
      <w:r w:rsidRPr="00D2764F">
        <w:rPr>
          <w:rFonts w:eastAsia="Calibri" w:cs="Calibri"/>
          <w:b/>
          <w:bCs/>
          <w:u w:val="single"/>
        </w:rPr>
        <w:t xml:space="preserve"> is essentially a random event</w:t>
      </w:r>
      <w:r w:rsidRPr="00D2764F">
        <w:rPr>
          <w:rFonts w:eastAsia="Calibri" w:cs="Calibri"/>
          <w:sz w:val="16"/>
        </w:rPr>
        <w:t>,” said Prof Cannon. “If anything, the most intense solar storms like Carrington tend to occur when the sun’s activity is falling away again toward a minimum.”</w:t>
      </w:r>
    </w:p>
    <w:p w14:paraId="598D6D2F" w14:textId="77777777" w:rsidR="00D2764F" w:rsidRPr="00D2764F" w:rsidRDefault="00D2764F" w:rsidP="00D2764F">
      <w:pPr>
        <w:rPr>
          <w:rFonts w:eastAsia="Calibri" w:cs="Calibri"/>
          <w:sz w:val="16"/>
        </w:rPr>
      </w:pPr>
    </w:p>
    <w:p w14:paraId="21A28E8D" w14:textId="77777777" w:rsidR="00D2764F" w:rsidRPr="00D2764F" w:rsidRDefault="00D2764F" w:rsidP="00D2764F">
      <w:pPr>
        <w:rPr>
          <w:rFonts w:eastAsia="Calibri" w:cs="Calibri"/>
          <w:sz w:val="16"/>
        </w:rPr>
      </w:pPr>
    </w:p>
    <w:p w14:paraId="74436EF7" w14:textId="77777777" w:rsidR="00D2764F" w:rsidRPr="00D2764F" w:rsidRDefault="00D2764F" w:rsidP="00D2764F">
      <w:pPr>
        <w:keepNext/>
        <w:keepLines/>
        <w:spacing w:before="200"/>
        <w:outlineLvl w:val="3"/>
        <w:rPr>
          <w:rFonts w:eastAsia="MS Gothic" w:cs="Times New Roman"/>
          <w:b/>
          <w:iCs/>
          <w:sz w:val="26"/>
          <w:szCs w:val="26"/>
        </w:rPr>
      </w:pPr>
      <w:r w:rsidRPr="00D2764F">
        <w:rPr>
          <w:rFonts w:eastAsia="MS Gothic" w:cs="Times New Roman"/>
          <w:b/>
          <w:iCs/>
          <w:sz w:val="26"/>
          <w:szCs w:val="26"/>
        </w:rPr>
        <w:t>US is already preparing grid for a solar storm- made it so a solar storm will have a minimal impact</w:t>
      </w:r>
    </w:p>
    <w:p w14:paraId="5A04FF54" w14:textId="77777777" w:rsidR="00D2764F" w:rsidRPr="00D2764F" w:rsidRDefault="00D2764F" w:rsidP="00D2764F">
      <w:pPr>
        <w:rPr>
          <w:rFonts w:eastAsia="Calibri" w:cs="Calibri"/>
        </w:rPr>
      </w:pPr>
      <w:r w:rsidRPr="00D2764F">
        <w:rPr>
          <w:rFonts w:eastAsia="Calibri" w:cs="Calibri"/>
          <w:b/>
        </w:rPr>
        <w:t>Kemp 2/18</w:t>
      </w:r>
      <w:r w:rsidRPr="00D2764F">
        <w:rPr>
          <w:rFonts w:eastAsia="Calibri" w:cs="Calibri"/>
        </w:rPr>
        <w:t xml:space="preserve"> [John, market analyst, COLUMN-U.S. orders power grid to prepare for solar storms: Kemp, Reuters, </w:t>
      </w:r>
      <w:hyperlink r:id="rId94" w:history="1">
        <w:r w:rsidRPr="00D2764F">
          <w:rPr>
            <w:rFonts w:eastAsia="Calibri" w:cs="Calibri"/>
          </w:rPr>
          <w:t>http://www.reuters.com/article/2014/02/18/electricity-solar-storms-idUSL6N0LN3HU20140218</w:t>
        </w:r>
      </w:hyperlink>
      <w:r w:rsidRPr="00D2764F">
        <w:rPr>
          <w:rFonts w:eastAsia="Calibri" w:cs="Calibri"/>
        </w:rPr>
        <w:t>] JB</w:t>
      </w:r>
    </w:p>
    <w:p w14:paraId="0CC40E43" w14:textId="77777777" w:rsidR="00D2764F" w:rsidRPr="00D2764F" w:rsidRDefault="00D2764F" w:rsidP="00D2764F">
      <w:pPr>
        <w:rPr>
          <w:rFonts w:eastAsia="Calibri" w:cs="Calibri"/>
          <w:sz w:val="16"/>
        </w:rPr>
      </w:pPr>
      <w:r w:rsidRPr="00D2764F">
        <w:rPr>
          <w:rFonts w:eastAsia="Calibri" w:cs="Calibri"/>
          <w:b/>
          <w:bCs/>
          <w:u w:val="single"/>
        </w:rPr>
        <w:t>U.S. electricity regulators have begun drafting new reliability standards to protect the power grid from a repeat of severe geomagnetic storms like those that crippled the U.S. telegraph service in 1859</w:t>
      </w:r>
      <w:r w:rsidRPr="00D2764F">
        <w:rPr>
          <w:rFonts w:eastAsia="Calibri" w:cs="Calibri"/>
          <w:sz w:val="16"/>
        </w:rPr>
        <w:t xml:space="preserve"> and blacked out Quebec in 1989</w:t>
      </w:r>
      <w:r w:rsidRPr="00D2764F">
        <w:rPr>
          <w:rFonts w:eastAsia="Calibri" w:cs="Calibri"/>
          <w:b/>
          <w:bCs/>
          <w:u w:val="single"/>
        </w:rPr>
        <w:t>. Experts remain divided about just how much damage the grid would sustain in the event of another big solar storm, but regulators are taking a safety-first approach, ordering reliability coordinators and transmission operators to start prepari</w:t>
      </w:r>
      <w:r w:rsidRPr="00D2764F">
        <w:rPr>
          <w:rFonts w:eastAsia="Calibri" w:cs="Calibri"/>
          <w:sz w:val="16"/>
        </w:rPr>
        <w:t xml:space="preserve">ng. According to the North American Electric Reliability </w:t>
      </w:r>
      <w:r w:rsidRPr="00D2764F">
        <w:rPr>
          <w:rFonts w:eastAsia="Calibri" w:cs="Calibri"/>
          <w:sz w:val="16"/>
        </w:rPr>
        <w:lastRenderedPageBreak/>
        <w:t xml:space="preserve">Corporation (NERC), the </w:t>
      </w:r>
      <w:proofErr w:type="spellStart"/>
      <w:r w:rsidRPr="00D2764F">
        <w:rPr>
          <w:rFonts w:eastAsia="Calibri" w:cs="Calibri"/>
          <w:sz w:val="16"/>
        </w:rPr>
        <w:t>organisation</w:t>
      </w:r>
      <w:proofErr w:type="spellEnd"/>
      <w:r w:rsidRPr="00D2764F">
        <w:rPr>
          <w:rFonts w:eastAsia="Calibri" w:cs="Calibri"/>
          <w:sz w:val="16"/>
        </w:rPr>
        <w:t xml:space="preserve"> which is responsible for grid reliability in the United States and Canada, the most likely consequence would be "voltage instability and subsequent voltage collapse." </w:t>
      </w:r>
      <w:r w:rsidRPr="00D2764F">
        <w:rPr>
          <w:rFonts w:eastAsia="Calibri" w:cs="Calibri"/>
          <w:b/>
          <w:bCs/>
          <w:u w:val="single"/>
        </w:rPr>
        <w:t>Power could be restored to customers in a matter of hours</w:t>
      </w:r>
      <w:r w:rsidRPr="00D2764F">
        <w:rPr>
          <w:rFonts w:eastAsia="Calibri" w:cs="Calibri"/>
          <w:sz w:val="16"/>
        </w:rPr>
        <w:t xml:space="preserve"> ("Special Reliability Assessment Interim Report: Effects of Geomagnetic Disturbances on the Bulk Power System" 2012). But modelling by the U.S. Department of Energy's Oak Ridge National Laboratory indicates a 1-in-100 year solar storm, such as those that struck the United States in 1859 and again in 1921, would cause as many as 300 high-voltage transformers to fail and suffer permanent damage. With only very limited stocks of spare high-voltage </w:t>
      </w:r>
      <w:proofErr w:type="gramStart"/>
      <w:r w:rsidRPr="00D2764F">
        <w:rPr>
          <w:rFonts w:eastAsia="Calibri" w:cs="Calibri"/>
          <w:sz w:val="16"/>
        </w:rPr>
        <w:t>transformers,</w:t>
      </w:r>
      <w:proofErr w:type="gramEnd"/>
      <w:r w:rsidRPr="00D2764F">
        <w:rPr>
          <w:rFonts w:eastAsia="Calibri" w:cs="Calibri"/>
          <w:sz w:val="16"/>
        </w:rPr>
        <w:t xml:space="preserve"> and a lengthy lead time for ordering and manufacturing new ones, customers could be left without power for weeks or even months. Ironically, the sun is unusually quiet at present. But the consequences of a big solar storm, if and when it arrives, would probably be much worse than a physical attack on the power network by criminals, terrorists or foreign </w:t>
      </w:r>
      <w:proofErr w:type="gramStart"/>
      <w:r w:rsidRPr="00D2764F">
        <w:rPr>
          <w:rFonts w:eastAsia="Calibri" w:cs="Calibri"/>
          <w:sz w:val="16"/>
        </w:rPr>
        <w:t>agents .</w:t>
      </w:r>
      <w:proofErr w:type="gramEnd"/>
      <w:r w:rsidRPr="00D2764F">
        <w:rPr>
          <w:rFonts w:eastAsia="Calibri" w:cs="Calibri"/>
          <w:sz w:val="16"/>
        </w:rPr>
        <w:t xml:space="preserve"> "Should a storm of similar magnitude (to 1859 or 1921) strike today, it could interrupt power to as many as 130 million people in the United States alone, requiring several years to recover," Oak Ridge warned ("Electromagnetic Pulse: Effects on the U.S. Power Grid" 2010).</w:t>
      </w:r>
    </w:p>
    <w:p w14:paraId="5863E486" w14:textId="77777777" w:rsidR="00D2764F" w:rsidRPr="00D2764F" w:rsidRDefault="00D2764F" w:rsidP="00D2764F">
      <w:pPr>
        <w:rPr>
          <w:rFonts w:eastAsia="Calibri" w:cs="Calibri"/>
          <w:sz w:val="16"/>
        </w:rPr>
      </w:pPr>
    </w:p>
    <w:p w14:paraId="0B42CDC3" w14:textId="77777777" w:rsidR="00D2764F" w:rsidRPr="00D2764F" w:rsidRDefault="00D2764F" w:rsidP="00D2764F">
      <w:pPr>
        <w:rPr>
          <w:rFonts w:eastAsia="Calibri" w:cs="Calibri"/>
          <w:b/>
          <w:bCs/>
          <w:u w:val="single"/>
        </w:rPr>
      </w:pPr>
    </w:p>
    <w:p w14:paraId="1CDC6698" w14:textId="77777777" w:rsidR="00D2764F" w:rsidRPr="00D2764F" w:rsidRDefault="00D2764F" w:rsidP="00D2764F">
      <w:pPr>
        <w:keepNext/>
        <w:keepLines/>
        <w:spacing w:before="200"/>
        <w:outlineLvl w:val="3"/>
        <w:rPr>
          <w:rFonts w:eastAsia="MS Gothic" w:cs="Times New Roman"/>
          <w:b/>
          <w:iCs/>
          <w:sz w:val="26"/>
          <w:szCs w:val="26"/>
        </w:rPr>
      </w:pPr>
      <w:r w:rsidRPr="00D2764F">
        <w:rPr>
          <w:rFonts w:eastAsia="MS Gothic" w:cs="Times New Roman"/>
          <w:b/>
          <w:iCs/>
          <w:sz w:val="26"/>
          <w:szCs w:val="26"/>
        </w:rPr>
        <w:t>No impact to solar storms- grid is already protected</w:t>
      </w:r>
    </w:p>
    <w:p w14:paraId="4E5883E6" w14:textId="77777777" w:rsidR="00D2764F" w:rsidRPr="00D2764F" w:rsidRDefault="00D2764F" w:rsidP="00D2764F">
      <w:pPr>
        <w:rPr>
          <w:rFonts w:eastAsia="Calibri" w:cs="Calibri"/>
        </w:rPr>
      </w:pPr>
      <w:r w:rsidRPr="00D2764F">
        <w:rPr>
          <w:rFonts w:eastAsia="Calibri" w:cs="Calibri"/>
          <w:b/>
        </w:rPr>
        <w:t>Innovation 7/1/14</w:t>
      </w:r>
      <w:r w:rsidRPr="00D2764F">
        <w:rPr>
          <w:rFonts w:eastAsia="Calibri" w:cs="Calibri"/>
        </w:rPr>
        <w:t xml:space="preserve"> [How do we protect against a trillion-pound solar </w:t>
      </w:r>
      <w:proofErr w:type="spellStart"/>
      <w:r w:rsidRPr="00D2764F">
        <w:rPr>
          <w:rFonts w:eastAsia="Calibri" w:cs="Calibri"/>
        </w:rPr>
        <w:t>superstorm</w:t>
      </w:r>
      <w:proofErr w:type="spellEnd"/>
      <w:proofErr w:type="gramStart"/>
      <w:r w:rsidRPr="00D2764F">
        <w:rPr>
          <w:rFonts w:eastAsia="Calibri" w:cs="Calibri"/>
        </w:rPr>
        <w:t>?,</w:t>
      </w:r>
      <w:proofErr w:type="gramEnd"/>
      <w:r w:rsidRPr="00D2764F">
        <w:rPr>
          <w:rFonts w:eastAsia="Calibri" w:cs="Calibri"/>
        </w:rPr>
        <w:t xml:space="preserve"> Innovation, </w:t>
      </w:r>
      <w:hyperlink r:id="rId95" w:history="1">
        <w:r w:rsidRPr="00D2764F">
          <w:rPr>
            <w:rFonts w:eastAsia="Calibri" w:cs="Calibri"/>
          </w:rPr>
          <w:t>http://innovation.uk.msn.com/planet/how-do-we-protect-against-a-trillion-pound-solar-superstorm</w:t>
        </w:r>
      </w:hyperlink>
      <w:r w:rsidRPr="00D2764F">
        <w:rPr>
          <w:rFonts w:eastAsia="Calibri" w:cs="Calibri"/>
        </w:rPr>
        <w:t>] JB</w:t>
      </w:r>
    </w:p>
    <w:p w14:paraId="34C8EE9D" w14:textId="77777777" w:rsidR="00D2764F" w:rsidRPr="00D2764F" w:rsidRDefault="00D2764F" w:rsidP="00D2764F">
      <w:pPr>
        <w:rPr>
          <w:rFonts w:eastAsia="Calibri" w:cs="Calibri"/>
          <w:sz w:val="16"/>
        </w:rPr>
      </w:pPr>
      <w:r w:rsidRPr="00D2764F">
        <w:rPr>
          <w:rFonts w:eastAsia="Calibri" w:cs="Calibri"/>
          <w:b/>
          <w:bCs/>
          <w:u w:val="single"/>
        </w:rPr>
        <w:t xml:space="preserve">Earth's atmosphere does provide </w:t>
      </w:r>
      <w:r w:rsidRPr="00D2764F">
        <w:rPr>
          <w:rFonts w:eastAsia="Calibri" w:cs="Calibri"/>
          <w:sz w:val="16"/>
        </w:rPr>
        <w:t xml:space="preserve">some </w:t>
      </w:r>
      <w:r w:rsidRPr="00D2764F">
        <w:rPr>
          <w:rFonts w:eastAsia="Calibri" w:cs="Calibri"/>
          <w:b/>
          <w:bCs/>
          <w:u w:val="single"/>
        </w:rPr>
        <w:t>protection against solar activity,</w:t>
      </w:r>
      <w:r w:rsidRPr="00D2764F">
        <w:rPr>
          <w:rFonts w:eastAsia="Calibri" w:cs="Calibri"/>
          <w:sz w:val="16"/>
        </w:rPr>
        <w:t xml:space="preserve"> essentially </w:t>
      </w:r>
      <w:proofErr w:type="spellStart"/>
      <w:r w:rsidRPr="00D2764F">
        <w:rPr>
          <w:rFonts w:eastAsia="Calibri" w:cs="Calibri"/>
          <w:sz w:val="16"/>
        </w:rPr>
        <w:t>funnelling</w:t>
      </w:r>
      <w:proofErr w:type="spellEnd"/>
      <w:r w:rsidRPr="00D2764F">
        <w:rPr>
          <w:rFonts w:eastAsia="Calibri" w:cs="Calibri"/>
          <w:sz w:val="16"/>
        </w:rPr>
        <w:t xml:space="preserve"> highly charged solar wind towards the </w:t>
      </w:r>
      <w:proofErr w:type="gramStart"/>
      <w:r w:rsidRPr="00D2764F">
        <w:rPr>
          <w:rFonts w:eastAsia="Calibri" w:cs="Calibri"/>
          <w:sz w:val="16"/>
        </w:rPr>
        <w:t>polar regions</w:t>
      </w:r>
      <w:proofErr w:type="gramEnd"/>
      <w:r w:rsidRPr="00D2764F">
        <w:rPr>
          <w:rFonts w:eastAsia="Calibri" w:cs="Calibri"/>
          <w:sz w:val="16"/>
        </w:rPr>
        <w:t xml:space="preserve">, areas that frequently suffer interruptions to radio. One visible consequence of space weather </w:t>
      </w:r>
      <w:proofErr w:type="gramStart"/>
      <w:r w:rsidRPr="00D2764F">
        <w:rPr>
          <w:rFonts w:eastAsia="Calibri" w:cs="Calibri"/>
          <w:sz w:val="16"/>
        </w:rPr>
        <w:t>are</w:t>
      </w:r>
      <w:proofErr w:type="gramEnd"/>
      <w:r w:rsidRPr="00D2764F">
        <w:rPr>
          <w:rFonts w:eastAsia="Calibri" w:cs="Calibri"/>
          <w:sz w:val="16"/>
        </w:rPr>
        <w:t xml:space="preserve"> the spectacular aurora borealis and aurora </w:t>
      </w:r>
      <w:proofErr w:type="spellStart"/>
      <w:r w:rsidRPr="00D2764F">
        <w:rPr>
          <w:rFonts w:eastAsia="Calibri" w:cs="Calibri"/>
          <w:sz w:val="16"/>
        </w:rPr>
        <w:t>australis</w:t>
      </w:r>
      <w:proofErr w:type="spellEnd"/>
      <w:r w:rsidRPr="00D2764F">
        <w:rPr>
          <w:rFonts w:eastAsia="Calibri" w:cs="Calibri"/>
          <w:sz w:val="16"/>
        </w:rPr>
        <w:t xml:space="preserve">, the Northern and Southern Lights, which display in an oval shape around the planet's poles. The very same CMEs on the Sun's surface can interrupt infrastructure is what causes the green, blue and occasionally red lights as super-charged electrons hits the Earth's upper atmosphere about 60 miles up and collide with other molecules, emitting light. In fact, upon hearing the phrase Coronal Mass Ejection, some astronomers immediately leave for the Arctic Circle to view the resulting aurora. That's the good news; if a Solar Super-storm kicks-off and the billions of </w:t>
      </w:r>
      <w:proofErr w:type="spellStart"/>
      <w:r w:rsidRPr="00D2764F">
        <w:rPr>
          <w:rFonts w:eastAsia="Calibri" w:cs="Calibri"/>
          <w:sz w:val="16"/>
        </w:rPr>
        <w:t>tonnes</w:t>
      </w:r>
      <w:proofErr w:type="spellEnd"/>
      <w:r w:rsidRPr="00D2764F">
        <w:rPr>
          <w:rFonts w:eastAsia="Calibri" w:cs="Calibri"/>
          <w:sz w:val="16"/>
        </w:rPr>
        <w:t xml:space="preserve"> of solar particles it spews is headed our way, we do get between one to three days' warning of its arrival. That's where the Met Office comes in. “</w:t>
      </w:r>
      <w:r w:rsidRPr="00D2764F">
        <w:rPr>
          <w:rFonts w:eastAsia="Calibri" w:cs="Calibri"/>
          <w:b/>
          <w:bCs/>
          <w:u w:val="single"/>
        </w:rPr>
        <w:t>Space weather is a relatively immature science but understanding is growing rapidly,</w:t>
      </w:r>
      <w:r w:rsidRPr="00D2764F">
        <w:rPr>
          <w:rFonts w:eastAsia="Calibri" w:cs="Calibri"/>
          <w:sz w:val="16"/>
        </w:rPr>
        <w:t>” said Mark Gibbs, Head of Space Weather at the Met Office. “</w:t>
      </w:r>
      <w:r w:rsidRPr="00D2764F">
        <w:rPr>
          <w:rFonts w:eastAsia="Calibri" w:cs="Calibri"/>
          <w:b/>
          <w:bCs/>
          <w:u w:val="single"/>
        </w:rPr>
        <w:t xml:space="preserve">The investment will enable the Met Office to complete the space weather forecasting capability that it has been developing over the past two years and begin delivering forecasts, warnings and alerts to key sectors to </w:t>
      </w:r>
      <w:proofErr w:type="spellStart"/>
      <w:r w:rsidRPr="00D2764F">
        <w:rPr>
          <w:rFonts w:eastAsia="Calibri" w:cs="Calibri"/>
          <w:b/>
          <w:bCs/>
          <w:u w:val="single"/>
        </w:rPr>
        <w:t>minimise</w:t>
      </w:r>
      <w:proofErr w:type="spellEnd"/>
      <w:r w:rsidRPr="00D2764F">
        <w:rPr>
          <w:rFonts w:eastAsia="Calibri" w:cs="Calibri"/>
          <w:b/>
          <w:bCs/>
          <w:u w:val="single"/>
        </w:rPr>
        <w:t xml:space="preserve"> the impact to the technology based services we all rely on.”</w:t>
      </w:r>
      <w:r w:rsidRPr="00D2764F">
        <w:rPr>
          <w:rFonts w:eastAsia="Calibri" w:cs="Calibri"/>
          <w:sz w:val="16"/>
        </w:rPr>
        <w:t xml:space="preserve"> It's especially relevant at the moment; the Sun is currently at the end of its 11-year cycle and in Solar </w:t>
      </w:r>
      <w:proofErr w:type="spellStart"/>
      <w:r w:rsidRPr="00D2764F">
        <w:rPr>
          <w:rFonts w:eastAsia="Calibri" w:cs="Calibri"/>
          <w:sz w:val="16"/>
        </w:rPr>
        <w:t>Maxmium</w:t>
      </w:r>
      <w:proofErr w:type="spellEnd"/>
      <w:r w:rsidRPr="00D2764F">
        <w:rPr>
          <w:rFonts w:eastAsia="Calibri" w:cs="Calibri"/>
          <w:sz w:val="16"/>
        </w:rPr>
        <w:t xml:space="preserve">, when it's at its most unpredictable and most likely to produce a Solar Super-storm. </w:t>
      </w:r>
      <w:r w:rsidRPr="00D2764F">
        <w:rPr>
          <w:rFonts w:eastAsia="Calibri" w:cs="Calibri"/>
          <w:b/>
          <w:bCs/>
          <w:u w:val="single"/>
        </w:rPr>
        <w:t xml:space="preserve">National Grid has already made mitigation plans for a Solar </w:t>
      </w:r>
      <w:proofErr w:type="spellStart"/>
      <w:r w:rsidRPr="00D2764F">
        <w:rPr>
          <w:rFonts w:eastAsia="Calibri" w:cs="Calibri"/>
          <w:b/>
          <w:bCs/>
          <w:u w:val="single"/>
        </w:rPr>
        <w:t>Superstorm</w:t>
      </w:r>
      <w:proofErr w:type="spellEnd"/>
      <w:r w:rsidRPr="00D2764F">
        <w:rPr>
          <w:rFonts w:eastAsia="Calibri" w:cs="Calibri"/>
          <w:sz w:val="16"/>
        </w:rPr>
        <w:t xml:space="preserve"> (© National Grid) National Grid National Grid has already made mitigation plans for a Solar </w:t>
      </w:r>
      <w:proofErr w:type="spellStart"/>
      <w:r w:rsidRPr="00D2764F">
        <w:rPr>
          <w:rFonts w:eastAsia="Calibri" w:cs="Calibri"/>
          <w:sz w:val="16"/>
        </w:rPr>
        <w:t>Superstorm</w:t>
      </w:r>
      <w:proofErr w:type="spellEnd"/>
      <w:r w:rsidRPr="00D2764F">
        <w:rPr>
          <w:rFonts w:eastAsia="Calibri" w:cs="Calibri"/>
          <w:sz w:val="16"/>
        </w:rPr>
        <w:t xml:space="preserve"> Collaborative effort </w:t>
      </w:r>
      <w:r w:rsidRPr="00D2764F">
        <w:rPr>
          <w:rFonts w:eastAsia="Calibri" w:cs="Calibri"/>
          <w:b/>
          <w:bCs/>
          <w:u w:val="single"/>
        </w:rPr>
        <w:t>The Met Office won't be working alone, but instead collaborating with the National Oceanic and Atmospheric Administration's (NOAA) Space Weather Prediction Centre in the USA to gain a better understanding of space weather data, models and prediction systems. “Accurately predicting and preparing for the impacts from space weather requires a commitment similar to terrestrial weather forecasting and preparedness,</w:t>
      </w:r>
      <w:r w:rsidRPr="00D2764F">
        <w:rPr>
          <w:rFonts w:eastAsia="Calibri" w:cs="Calibri"/>
          <w:sz w:val="16"/>
        </w:rPr>
        <w:t xml:space="preserve">” said Louis </w:t>
      </w:r>
      <w:proofErr w:type="spellStart"/>
      <w:r w:rsidRPr="00D2764F">
        <w:rPr>
          <w:rFonts w:eastAsia="Calibri" w:cs="Calibri"/>
          <w:sz w:val="16"/>
        </w:rPr>
        <w:t>Uccellini</w:t>
      </w:r>
      <w:proofErr w:type="spellEnd"/>
      <w:r w:rsidRPr="00D2764F">
        <w:rPr>
          <w:rFonts w:eastAsia="Calibri" w:cs="Calibri"/>
          <w:sz w:val="16"/>
        </w:rPr>
        <w:t>, director at NOAA's National Weather Service. “</w:t>
      </w:r>
      <w:r w:rsidRPr="00D2764F">
        <w:rPr>
          <w:rFonts w:eastAsia="Calibri" w:cs="Calibri"/>
          <w:b/>
          <w:bCs/>
          <w:u w:val="single"/>
        </w:rPr>
        <w:t>Our countries' collaborative efforts will help to promote preparedness and resilience to protect critical infrastructure against the growing and evolving global impacts from space weather</w:t>
      </w:r>
      <w:r w:rsidRPr="00D2764F">
        <w:rPr>
          <w:rFonts w:eastAsia="Calibri" w:cs="Calibri"/>
          <w:sz w:val="16"/>
        </w:rPr>
        <w:t xml:space="preserve">.” Bath University, the British Geological Survey and RAL Space are also involved in the project that's focused on helping specific industries prepare for 'the big one'. One of those key sectors is electricity distribution. A severe solar storm could cause a sudden massive surge of current that brings down power grids. The worst case scenario would see geomagnetic forces knock-out six super grid transformers in England and Wales and seven grid transformers in Scotland for between a few weeks and months. However, such an event would only interrupt local electricity for few hours because National Grid has already made sure that most nodes have more than one transformer available. National Grid thinks </w:t>
      </w:r>
      <w:r w:rsidRPr="00D2764F">
        <w:rPr>
          <w:rFonts w:eastAsia="Calibri" w:cs="Calibri"/>
          <w:b/>
          <w:bCs/>
          <w:u w:val="single"/>
        </w:rPr>
        <w:t>only two transformer</w:t>
      </w:r>
      <w:r w:rsidRPr="00D2764F">
        <w:rPr>
          <w:rFonts w:eastAsia="Calibri" w:cs="Calibri"/>
          <w:sz w:val="16"/>
        </w:rPr>
        <w:t xml:space="preserve"> substations in the UK </w:t>
      </w:r>
      <w:r w:rsidRPr="00D2764F">
        <w:rPr>
          <w:rFonts w:eastAsia="Calibri" w:cs="Calibri"/>
          <w:b/>
          <w:bCs/>
          <w:u w:val="single"/>
        </w:rPr>
        <w:lastRenderedPageBreak/>
        <w:t>could experience disconnection through transformer damage</w:t>
      </w:r>
      <w:r w:rsidRPr="00D2764F">
        <w:rPr>
          <w:rFonts w:eastAsia="Calibri" w:cs="Calibri"/>
          <w:sz w:val="16"/>
        </w:rPr>
        <w:t xml:space="preserve">, most likely affecting those in remote regions where there is less transformer redundancy. Aurora </w:t>
      </w:r>
      <w:proofErr w:type="spellStart"/>
      <w:r w:rsidRPr="00D2764F">
        <w:rPr>
          <w:rFonts w:eastAsia="Calibri" w:cs="Calibri"/>
          <w:sz w:val="16"/>
        </w:rPr>
        <w:t>Australis</w:t>
      </w:r>
      <w:proofErr w:type="spellEnd"/>
      <w:r w:rsidRPr="00D2764F">
        <w:rPr>
          <w:rFonts w:eastAsia="Calibri" w:cs="Calibri"/>
          <w:sz w:val="16"/>
        </w:rPr>
        <w:t xml:space="preserve"> as seen from the International Space Station (© NASA) NASA Aurora </w:t>
      </w:r>
      <w:proofErr w:type="spellStart"/>
      <w:r w:rsidRPr="00D2764F">
        <w:rPr>
          <w:rFonts w:eastAsia="Calibri" w:cs="Calibri"/>
          <w:sz w:val="16"/>
        </w:rPr>
        <w:t>Australis</w:t>
      </w:r>
      <w:proofErr w:type="spellEnd"/>
      <w:r w:rsidRPr="00D2764F">
        <w:rPr>
          <w:rFonts w:eastAsia="Calibri" w:cs="Calibri"/>
          <w:sz w:val="16"/>
        </w:rPr>
        <w:t xml:space="preserve"> as seen from the International Space Station “A round the clock UK forecasting service for space weather is essential as part of National Grid's procedures for running the electricity transmission network securely and safely,” said Andrew Richards, a Risk and Resilience Analyst for National Grid. “It's great news for National Grid that the Met Office has secured funding for its space weather forecasting operations.” </w:t>
      </w:r>
      <w:r w:rsidRPr="00D2764F">
        <w:rPr>
          <w:rFonts w:eastAsia="Calibri" w:cs="Calibri"/>
          <w:b/>
          <w:bCs/>
          <w:u w:val="single"/>
        </w:rPr>
        <w:t xml:space="preserve">A major Solar Super-storm may be a once-in-100 </w:t>
      </w:r>
      <w:proofErr w:type="gramStart"/>
      <w:r w:rsidRPr="00D2764F">
        <w:rPr>
          <w:rFonts w:eastAsia="Calibri" w:cs="Calibri"/>
          <w:b/>
          <w:bCs/>
          <w:u w:val="single"/>
        </w:rPr>
        <w:t>years</w:t>
      </w:r>
      <w:proofErr w:type="gramEnd"/>
      <w:r w:rsidRPr="00D2764F">
        <w:rPr>
          <w:rFonts w:eastAsia="Calibri" w:cs="Calibri"/>
          <w:b/>
          <w:bCs/>
          <w:u w:val="single"/>
        </w:rPr>
        <w:t xml:space="preserve"> event</w:t>
      </w:r>
      <w:r w:rsidRPr="00D2764F">
        <w:rPr>
          <w:rFonts w:eastAsia="Calibri" w:cs="Calibri"/>
          <w:sz w:val="16"/>
        </w:rPr>
        <w:t>, but it's a chilling reminder that even at 150 million kilometers distant, the Earth lies within the Sun's atmosphere.</w:t>
      </w:r>
    </w:p>
    <w:p w14:paraId="5E5634C6" w14:textId="77777777" w:rsidR="00D2764F" w:rsidRDefault="00D2764F" w:rsidP="00CD6216">
      <w:pPr>
        <w:rPr>
          <w:rFonts w:eastAsia="Calibri" w:cs="Calibri"/>
        </w:rPr>
      </w:pPr>
    </w:p>
    <w:p w14:paraId="08BDB82D" w14:textId="2ABDA2BC" w:rsidR="009F399A" w:rsidRDefault="009F399A" w:rsidP="009F399A">
      <w:pPr>
        <w:pStyle w:val="Heading2"/>
      </w:pPr>
      <w:r>
        <w:lastRenderedPageBreak/>
        <w:t xml:space="preserve">Warming Inevitable Advantage </w:t>
      </w:r>
    </w:p>
    <w:p w14:paraId="2BD6C7B3" w14:textId="77777777" w:rsidR="009F399A" w:rsidRDefault="009F399A" w:rsidP="009F399A">
      <w:pPr>
        <w:rPr>
          <w:sz w:val="16"/>
        </w:rPr>
      </w:pPr>
    </w:p>
    <w:p w14:paraId="5C381961" w14:textId="1F3F6E14" w:rsidR="009F399A" w:rsidRDefault="009F399A" w:rsidP="009F399A">
      <w:pPr>
        <w:pStyle w:val="Heading3"/>
      </w:pPr>
      <w:r>
        <w:lastRenderedPageBreak/>
        <w:t xml:space="preserve">Uniqueness – Warming Not Inevitable </w:t>
      </w:r>
    </w:p>
    <w:p w14:paraId="69B7F9F6" w14:textId="77777777" w:rsidR="009F399A" w:rsidRDefault="009F399A" w:rsidP="009F399A">
      <w:pPr>
        <w:pStyle w:val="Heading4"/>
      </w:pPr>
      <w:r>
        <w:t xml:space="preserve">Global Warming is not </w:t>
      </w:r>
      <w:proofErr w:type="spellStart"/>
      <w:r>
        <w:t>inev</w:t>
      </w:r>
      <w:proofErr w:type="spellEnd"/>
    </w:p>
    <w:p w14:paraId="51FD4DB3" w14:textId="77777777" w:rsidR="009F399A" w:rsidRDefault="009F399A" w:rsidP="009F399A">
      <w:pPr>
        <w:rPr>
          <w:sz w:val="16"/>
        </w:rPr>
      </w:pPr>
      <w:r w:rsidRPr="00141BC2">
        <w:rPr>
          <w:rStyle w:val="StyleStyleBold12pt"/>
        </w:rPr>
        <w:t>Natural Resource Defense Council 6</w:t>
      </w:r>
      <w:r>
        <w:rPr>
          <w:sz w:val="16"/>
        </w:rPr>
        <w:t xml:space="preserve"> (Natural Resource Defense Council</w:t>
      </w:r>
      <w:r w:rsidRPr="00622812">
        <w:t xml:space="preserve"> </w:t>
      </w:r>
      <w:r>
        <w:t>“</w:t>
      </w:r>
      <w:r w:rsidRPr="00622812">
        <w:rPr>
          <w:sz w:val="16"/>
        </w:rPr>
        <w:t>REPORT SAYS GLOBAL WARMING'S IMPACTS ARE NOT INEVITABLE</w:t>
      </w:r>
      <w:r>
        <w:rPr>
          <w:sz w:val="16"/>
        </w:rPr>
        <w:t xml:space="preserve">” 10/30/06, </w:t>
      </w:r>
      <w:hyperlink r:id="rId96" w:history="1">
        <w:r w:rsidRPr="00C23B0E">
          <w:rPr>
            <w:rStyle w:val="Hyperlink"/>
            <w:sz w:val="16"/>
          </w:rPr>
          <w:t>http://www.nrdc.org/media/pressreleases/061030.asp</w:t>
        </w:r>
      </w:hyperlink>
      <w:r>
        <w:rPr>
          <w:sz w:val="16"/>
        </w:rPr>
        <w:t xml:space="preserve">) </w:t>
      </w:r>
      <w:proofErr w:type="spellStart"/>
      <w:r>
        <w:rPr>
          <w:sz w:val="16"/>
        </w:rPr>
        <w:t>KIng</w:t>
      </w:r>
      <w:proofErr w:type="spellEnd"/>
    </w:p>
    <w:p w14:paraId="7D9AA51D" w14:textId="77777777" w:rsidR="009F399A" w:rsidRDefault="009F399A" w:rsidP="009F399A">
      <w:pPr>
        <w:rPr>
          <w:sz w:val="12"/>
        </w:rPr>
      </w:pPr>
      <w:r w:rsidRPr="00622812">
        <w:rPr>
          <w:sz w:val="12"/>
        </w:rPr>
        <w:t xml:space="preserve">WASHINGTON (Oct. 30, 2006) --- The long-awaited Stern Report, released today in London, </w:t>
      </w:r>
      <w:r w:rsidRPr="00622812">
        <w:rPr>
          <w:rStyle w:val="StyleBoldUnderline"/>
        </w:rPr>
        <w:t>warns that global warming could inflict worldwide disruption as large as that caused by the two world wars and the Great Depression.</w:t>
      </w:r>
      <w:r w:rsidRPr="00622812">
        <w:rPr>
          <w:sz w:val="12"/>
        </w:rPr>
        <w:t xml:space="preserve"> The report </w:t>
      </w:r>
      <w:r w:rsidRPr="00622812">
        <w:rPr>
          <w:rStyle w:val="StyleBoldUnderline"/>
        </w:rPr>
        <w:t>calls for action now to cut global warming pollution, noting: "the benefits of strong, early action considerably outweigh the costs."</w:t>
      </w:r>
      <w:r w:rsidRPr="00622812">
        <w:rPr>
          <w:rStyle w:val="StyleBoldUnderline"/>
          <w:sz w:val="12"/>
          <w:u w:val="none"/>
        </w:rPr>
        <w:t>¶</w:t>
      </w:r>
      <w:r w:rsidRPr="00622812">
        <w:rPr>
          <w:sz w:val="12"/>
        </w:rPr>
        <w:t xml:space="preserve"> Following is a statement by David Hawkins, director of the Climate Center at the Natural Resources Defense Council (NRDC).¶ "The report should shatter once and for all our state of denial on the impacts of global warming. The good news is that solutions are already at hand to avoid a dangerous climate disruption - if only our elected leaders decide now to get on with the job.¶ "If we act swiftly</w:t>
      </w:r>
      <w:r w:rsidRPr="00622812">
        <w:rPr>
          <w:rStyle w:val="StyleBoldUnderline"/>
        </w:rPr>
        <w:t xml:space="preserve">, </w:t>
      </w:r>
      <w:r w:rsidRPr="00622812">
        <w:rPr>
          <w:rStyle w:val="Emphasis"/>
        </w:rPr>
        <w:t>the devastating effects of global warming are not inevitable</w:t>
      </w:r>
      <w:r w:rsidRPr="00622812">
        <w:rPr>
          <w:rStyle w:val="StyleBoldUnderline"/>
        </w:rPr>
        <w:t>.</w:t>
      </w:r>
      <w:r w:rsidRPr="00622812">
        <w:rPr>
          <w:sz w:val="12"/>
        </w:rPr>
        <w:t xml:space="preserve"> By enacting a mandatory cap to slow, stop and reverse global warming pollution; by making our vehicles, our homes and our buildings more efficient; and by speeding to the market the array of cleaner and cheaper renewable sources of energy, we can bequeath to future generations a clean and prosperous world."</w:t>
      </w:r>
    </w:p>
    <w:p w14:paraId="30BD489D" w14:textId="77777777" w:rsidR="009F399A" w:rsidRDefault="009F399A" w:rsidP="009F399A">
      <w:pPr>
        <w:rPr>
          <w:sz w:val="12"/>
        </w:rPr>
      </w:pPr>
    </w:p>
    <w:p w14:paraId="68978B45" w14:textId="77777777" w:rsidR="009F399A" w:rsidRDefault="009F399A" w:rsidP="009F399A">
      <w:pPr>
        <w:pStyle w:val="Heading4"/>
      </w:pPr>
      <w:r>
        <w:t>Humans cant adapt to Global Warming</w:t>
      </w:r>
    </w:p>
    <w:p w14:paraId="18C6C6E9" w14:textId="77777777" w:rsidR="009F399A" w:rsidRPr="00DD73A2" w:rsidRDefault="009F399A" w:rsidP="009F399A">
      <w:r>
        <w:t>Reilly 14 (John Reilly “</w:t>
      </w:r>
      <w:r w:rsidRPr="00FC1BBA">
        <w:t>Why We Can’t Just Adapt to Climate Change</w:t>
      </w:r>
      <w:r>
        <w:t>” 4/3/14</w:t>
      </w:r>
      <w:r w:rsidRPr="00FC1BBA">
        <w:t xml:space="preserve"> </w:t>
      </w:r>
      <w:hyperlink r:id="rId97" w:history="1">
        <w:r w:rsidRPr="00C23B0E">
          <w:rPr>
            <w:rStyle w:val="Hyperlink"/>
          </w:rPr>
          <w:t>http://www.technologyreview.com/view/526116/why-we-cant-just-adapt-to-climate-change/</w:t>
        </w:r>
      </w:hyperlink>
      <w:r>
        <w:t>) King</w:t>
      </w:r>
    </w:p>
    <w:p w14:paraId="1CC9A141" w14:textId="77777777" w:rsidR="009F399A" w:rsidRDefault="009F399A" w:rsidP="009F399A">
      <w:pPr>
        <w:rPr>
          <w:rStyle w:val="StyleBoldUnderline"/>
          <w:b/>
          <w:sz w:val="16"/>
          <w:u w:val="none"/>
        </w:rPr>
      </w:pPr>
      <w:r w:rsidRPr="00FC1BBA">
        <w:rPr>
          <w:rStyle w:val="StyleBoldUnderline"/>
          <w:sz w:val="16"/>
          <w:u w:val="none"/>
        </w:rPr>
        <w:t>This week the Intergovernmental Panel on Climate Change (IPCC) released a major report focused on what actions might or could be taken to adapt to climate change. It attempts to describe who and what is especially vulnerable to climate change, and gives an overview of ways some are adapting.</w:t>
      </w:r>
      <w:r w:rsidRPr="00FC1BBA">
        <w:rPr>
          <w:rStyle w:val="StyleBoldUnderline"/>
          <w:sz w:val="12"/>
          <w:u w:val="none"/>
        </w:rPr>
        <w:t>¶</w:t>
      </w:r>
      <w:r w:rsidRPr="00FC1BBA">
        <w:rPr>
          <w:rStyle w:val="StyleBoldUnderline"/>
          <w:sz w:val="16"/>
          <w:u w:val="none"/>
        </w:rPr>
        <w:t xml:space="preserve"> The report makes clear that specific estimates of how </w:t>
      </w:r>
      <w:r w:rsidRPr="00A07379">
        <w:rPr>
          <w:rStyle w:val="StyleBoldUnderline"/>
        </w:rPr>
        <w:t>climate change will affect places, people, and things are very uncertain. Brought down to a local level, climate change could go in either direction—there are risks that a given area could get drier or wetter, or suffer floods or droughts, or both. This uncertainty makes efforts to prevent climate change even more important.</w:t>
      </w:r>
      <w:r w:rsidRPr="00FC1BBA">
        <w:rPr>
          <w:rStyle w:val="StyleBoldUnderline"/>
          <w:sz w:val="12"/>
          <w:u w:val="none"/>
        </w:rPr>
        <w:t>¶</w:t>
      </w:r>
      <w:r w:rsidRPr="00FC1BBA">
        <w:rPr>
          <w:rStyle w:val="StyleBoldUnderline"/>
          <w:sz w:val="16"/>
          <w:u w:val="none"/>
        </w:rPr>
        <w:t xml:space="preserve"> Specific risks to natural systems are well documented by the report. It finds, for example, </w:t>
      </w:r>
      <w:r w:rsidRPr="00A07379">
        <w:rPr>
          <w:rStyle w:val="StyleBoldUnderline"/>
        </w:rPr>
        <w:t>the greatest risks are to those ecosystems, people, and things in low-lying coastal areas, because expected sea-level changes are in only one direction, up. This is also the case in the Arctic, where the temperature rise is expected to be much greater than the global average. There is good science and unanimous agreement among climate models behind these assertions</w:t>
      </w:r>
      <w:r w:rsidRPr="00FC1BBA">
        <w:rPr>
          <w:rStyle w:val="StyleBoldUnderline"/>
          <w:sz w:val="16"/>
          <w:u w:val="none"/>
        </w:rPr>
        <w:t>.</w:t>
      </w:r>
      <w:r w:rsidRPr="00FC1BBA">
        <w:rPr>
          <w:rStyle w:val="StyleBoldUnderline"/>
          <w:sz w:val="12"/>
          <w:u w:val="none"/>
        </w:rPr>
        <w:t>¶</w:t>
      </w:r>
      <w:r w:rsidRPr="00FC1BBA">
        <w:rPr>
          <w:rStyle w:val="StyleBoldUnderline"/>
          <w:sz w:val="16"/>
          <w:u w:val="none"/>
        </w:rPr>
        <w:t xml:space="preserve"> But a frustrating aspect of the report—and a reflection of the difficulty of working in this line of research—is that very few specific risks to humans are quantified in a meaningful way. For example, one might ask: has my risk of death increased because of more hot days? The report says, “Local changes in temperature and rainfall have altered the distribution of some water-borne illnesses and disease vectors (medium confidence).” This seems to state the obvious, while giving no indication of whether the alterations may have increased or decreased risk or what the magnitude of the alteration might be. Given that the statement seems to say little, it is hard to imagine there is not high confidence.</w:t>
      </w:r>
      <w:r w:rsidRPr="00FC1BBA">
        <w:rPr>
          <w:rStyle w:val="StyleBoldUnderline"/>
          <w:sz w:val="12"/>
          <w:u w:val="none"/>
        </w:rPr>
        <w:t>¶</w:t>
      </w:r>
      <w:r w:rsidRPr="00FC1BBA">
        <w:rPr>
          <w:rStyle w:val="StyleBoldUnderline"/>
          <w:sz w:val="16"/>
          <w:u w:val="none"/>
        </w:rPr>
        <w:t xml:space="preserve"> The report does conclude </w:t>
      </w:r>
      <w:r w:rsidRPr="00FE60C7">
        <w:rPr>
          <w:rStyle w:val="StyleBoldUnderline"/>
        </w:rPr>
        <w:t xml:space="preserve">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 </w:t>
      </w:r>
      <w:r w:rsidRPr="00FC1BBA">
        <w:rPr>
          <w:rStyle w:val="StyleBoldUnderline"/>
          <w:sz w:val="16"/>
          <w:u w:val="none"/>
        </w:rPr>
        <w:t xml:space="preserve">But again, this high confidence comes with an absence of quantification of how many/much and the degree of risk. </w:t>
      </w:r>
      <w:r w:rsidRPr="00FE60C7">
        <w:rPr>
          <w:rStyle w:val="StyleBoldUnderline"/>
        </w:rPr>
        <w:t>Will extreme weather double, triple, or quadruple the number of extreme emergency weather-related events of a given magnitude (dollars or lives lost)?</w:t>
      </w:r>
      <w:r w:rsidRPr="00FC1BBA">
        <w:rPr>
          <w:rStyle w:val="StyleBoldUnderline"/>
          <w:sz w:val="16"/>
          <w:u w:val="none"/>
        </w:rPr>
        <w:t xml:space="preserve"> Will it increase these incidences by 10 percent, or will some areas face increased risk while other areas face reduced risk?</w:t>
      </w:r>
      <w:r w:rsidRPr="00FC1BBA">
        <w:rPr>
          <w:rStyle w:val="StyleBoldUnderline"/>
          <w:sz w:val="12"/>
          <w:u w:val="none"/>
        </w:rPr>
        <w:t>¶</w:t>
      </w:r>
      <w:r w:rsidRPr="00FC1BBA">
        <w:rPr>
          <w:rStyle w:val="StyleBoldUnderline"/>
          <w:sz w:val="16"/>
          <w:u w:val="none"/>
        </w:rPr>
        <w:t xml:space="preserve"> In the end, the report is a compendium of things that might happen or are likely to happen to someone or something, somewhere. But what does this actually mean for me, or anyone who might read the report? I would avoid beachfront property. If my livelihood depended on a coastal resource, I would try to find a different job, or at least urge my children to pursue another line of work.</w:t>
      </w:r>
      <w:r w:rsidRPr="00FC1BBA">
        <w:rPr>
          <w:rStyle w:val="StyleBoldUnderline"/>
          <w:sz w:val="12"/>
          <w:u w:val="none"/>
        </w:rPr>
        <w:t>¶</w:t>
      </w:r>
      <w:r w:rsidRPr="00FC1BBA">
        <w:rPr>
          <w:rStyle w:val="StyleBoldUnderline"/>
          <w:sz w:val="16"/>
          <w:u w:val="none"/>
        </w:rPr>
        <w:t xml:space="preserve"> That is where a measure of wealth brings some resilience—I have those options, others do not. The report “quantifies” in some sense by establishing an element of “relative risk,” concluding that the poor and marginalized in society are more vulnerable because they do not have the means to adapt. Beyond this, it is not clear that climate prediction is at a high enough level to offer information that I can use to take concrete actions for most day-to-day </w:t>
      </w:r>
      <w:r w:rsidRPr="00FC1BBA">
        <w:rPr>
          <w:rStyle w:val="StyleBoldUnderline"/>
          <w:sz w:val="16"/>
          <w:u w:val="none"/>
        </w:rPr>
        <w:lastRenderedPageBreak/>
        <w:t>decisions and investments.</w:t>
      </w:r>
      <w:r w:rsidRPr="00FC1BBA">
        <w:rPr>
          <w:rStyle w:val="StyleBoldUnderline"/>
          <w:sz w:val="12"/>
          <w:u w:val="none"/>
        </w:rPr>
        <w:t>¶</w:t>
      </w:r>
      <w:r w:rsidRPr="00FC1BBA">
        <w:rPr>
          <w:rStyle w:val="StyleBoldUnderline"/>
          <w:sz w:val="16"/>
          <w:u w:val="none"/>
        </w:rPr>
        <w:t xml:space="preserve"> What the report does provide is some documentation of adaptation in action—what different regions, cities, sectors, and groups are doing to adapt—concluding that there is a growing body of experience from which to learn. </w:t>
      </w:r>
      <w:r w:rsidRPr="00FC1BBA">
        <w:rPr>
          <w:rStyle w:val="StyleBoldUnderline"/>
          <w:sz w:val="12"/>
          <w:u w:val="none"/>
        </w:rPr>
        <w:t>¶</w:t>
      </w:r>
      <w:r w:rsidRPr="00FC1BBA">
        <w:rPr>
          <w:rStyle w:val="StyleBoldUnderline"/>
          <w:sz w:val="16"/>
          <w:u w:val="none"/>
        </w:rPr>
        <w:t xml:space="preserve"> However, perhaps the greatest truth in the report is in the following statement</w:t>
      </w:r>
      <w:proofErr w:type="gramStart"/>
      <w:r w:rsidRPr="00FC1BBA">
        <w:rPr>
          <w:rStyle w:val="StyleBoldUnderline"/>
          <w:sz w:val="16"/>
          <w:u w:val="none"/>
        </w:rPr>
        <w:t>:</w:t>
      </w:r>
      <w:r w:rsidRPr="00FC1BBA">
        <w:rPr>
          <w:rStyle w:val="StyleBoldUnderline"/>
          <w:sz w:val="12"/>
          <w:u w:val="none"/>
        </w:rPr>
        <w:t>¶</w:t>
      </w:r>
      <w:proofErr w:type="gramEnd"/>
      <w:r w:rsidRPr="00FC1BBA">
        <w:rPr>
          <w:rStyle w:val="StyleBoldUnderline"/>
          <w:sz w:val="16"/>
          <w:u w:val="none"/>
        </w:rPr>
        <w:t xml:space="preserve"> “</w:t>
      </w:r>
      <w:r w:rsidRPr="00FE60C7">
        <w:rPr>
          <w:rStyle w:val="StyleBoldUnderline"/>
        </w:rPr>
        <w:t>Adaptation is place and context specific, with no single approach for reducing risks appropriate across all settings (high confidence). Effective risk reduction and adaptation strategies consider the dynamics of vulnerability and exposure and their linkages with socioeconomic processes, sustainable development, and climate change</w:t>
      </w:r>
      <w:r w:rsidRPr="00FC1BBA">
        <w:rPr>
          <w:rStyle w:val="StyleBoldUnderline"/>
          <w:sz w:val="16"/>
          <w:u w:val="none"/>
        </w:rPr>
        <w:t>.”</w:t>
      </w:r>
      <w:r w:rsidRPr="00FC1BBA">
        <w:rPr>
          <w:rStyle w:val="StyleBoldUnderline"/>
          <w:sz w:val="12"/>
          <w:u w:val="none"/>
        </w:rPr>
        <w:t>¶</w:t>
      </w:r>
      <w:r w:rsidRPr="00FC1BBA">
        <w:rPr>
          <w:rStyle w:val="StyleBoldUnderline"/>
          <w:sz w:val="16"/>
          <w:u w:val="none"/>
        </w:rPr>
        <w:t xml:space="preserve"> Hence, while it’s possible to learn from others’ adaptation experiences, in the end, the specifics of climate change in my place, given my circumstances, and the socio-economic environment in which I live will present me with very different climate outcomes and opportunities to adapt than you will have where you live. </w:t>
      </w:r>
      <w:r w:rsidRPr="00FC1BBA">
        <w:rPr>
          <w:rStyle w:val="StyleBoldUnderline"/>
          <w:sz w:val="12"/>
          <w:u w:val="none"/>
        </w:rPr>
        <w:t>¶</w:t>
      </w:r>
      <w:r w:rsidRPr="00FC1BBA">
        <w:rPr>
          <w:rStyle w:val="StyleBoldUnderline"/>
          <w:sz w:val="16"/>
          <w:u w:val="none"/>
        </w:rPr>
        <w:t xml:space="preserve"> </w:t>
      </w:r>
      <w:proofErr w:type="gramStart"/>
      <w:r w:rsidRPr="00FC1BBA">
        <w:rPr>
          <w:rStyle w:val="StyleBoldUnderline"/>
          <w:sz w:val="16"/>
          <w:u w:val="none"/>
        </w:rPr>
        <w:t>This</w:t>
      </w:r>
      <w:proofErr w:type="gramEnd"/>
      <w:r w:rsidRPr="00FC1BBA">
        <w:rPr>
          <w:rStyle w:val="StyleBoldUnderline"/>
          <w:sz w:val="16"/>
          <w:u w:val="none"/>
        </w:rPr>
        <w:t xml:space="preserve"> fact alone raises the cost of adaptation, because to some degree each recipe needs to be invented anew. What worked in the past likely won’t work in the future—or at least, not as well. And we need to process a lot of highly uncertain climate projections in developing the new recipe.</w:t>
      </w:r>
      <w:r w:rsidRPr="00FC1BBA">
        <w:rPr>
          <w:rStyle w:val="StyleBoldUnderline"/>
          <w:sz w:val="12"/>
          <w:u w:val="none"/>
        </w:rPr>
        <w:t>¶</w:t>
      </w:r>
      <w:r w:rsidRPr="00FC1BBA">
        <w:rPr>
          <w:rStyle w:val="StyleBoldUnderline"/>
          <w:sz w:val="16"/>
          <w:u w:val="none"/>
        </w:rPr>
        <w:t xml:space="preserve"> The report also concludes, not surprisingly, that risks increase and extend to more people, places, and things if the global temperature rise is three degrees Celsius or greater than if there is only a one-degree rise. Overall, the report provides, in my judgment, a compelling case for more serious mitigation efforts—the topic of the next IPCC report, to come out later this month.</w:t>
      </w:r>
    </w:p>
    <w:p w14:paraId="5B5A7DE4" w14:textId="77777777" w:rsidR="00D2764F" w:rsidRDefault="00D2764F" w:rsidP="009F399A">
      <w:pPr>
        <w:rPr>
          <w:rStyle w:val="StyleBoldUnderline"/>
          <w:b/>
          <w:sz w:val="16"/>
          <w:u w:val="none"/>
        </w:rPr>
      </w:pPr>
    </w:p>
    <w:p w14:paraId="410E2BF5" w14:textId="77777777" w:rsidR="00D2764F" w:rsidRDefault="00D2764F" w:rsidP="00D2764F">
      <w:pPr>
        <w:pStyle w:val="Heading4"/>
        <w:rPr>
          <w:rStyle w:val="StyleBoldUnderline"/>
          <w:b w:val="0"/>
          <w:szCs w:val="26"/>
          <w:u w:val="none"/>
        </w:rPr>
      </w:pPr>
      <w:r>
        <w:rPr>
          <w:rStyle w:val="StyleBoldUnderline"/>
          <w:szCs w:val="26"/>
          <w:u w:val="none"/>
        </w:rPr>
        <w:t>Climate change reversible – increase in efficiency will reduce carbon footprint.</w:t>
      </w:r>
    </w:p>
    <w:p w14:paraId="57B92E1E" w14:textId="77777777" w:rsidR="00D2764F" w:rsidRDefault="00D2764F" w:rsidP="00D2764F">
      <w:pPr>
        <w:rPr>
          <w:rStyle w:val="StyleStyleBold12pt"/>
          <w:b w:val="0"/>
          <w:sz w:val="22"/>
        </w:rPr>
      </w:pPr>
      <w:r>
        <w:rPr>
          <w:rStyle w:val="StyleStyleBold12pt"/>
        </w:rPr>
        <w:t xml:space="preserve">E &amp; E No Date </w:t>
      </w:r>
      <w:r w:rsidRPr="00A849C5">
        <w:rPr>
          <w:rStyle w:val="StyleStyleBold12pt"/>
          <w:b w:val="0"/>
          <w:sz w:val="22"/>
        </w:rPr>
        <w:t>(</w:t>
      </w:r>
      <w:r>
        <w:rPr>
          <w:rStyle w:val="StyleStyleBold12pt"/>
          <w:b w:val="0"/>
          <w:sz w:val="22"/>
        </w:rPr>
        <w:t xml:space="preserve">E &amp; E is </w:t>
      </w:r>
      <w:r w:rsidRPr="00A849C5">
        <w:rPr>
          <w:rStyle w:val="StyleStyleBold12pt"/>
          <w:b w:val="0"/>
          <w:sz w:val="22"/>
        </w:rPr>
        <w:t>a recognized global leader in environmental management.</w:t>
      </w:r>
      <w:r>
        <w:rPr>
          <w:rStyle w:val="StyleStyleBold12pt"/>
          <w:b w:val="0"/>
          <w:sz w:val="22"/>
        </w:rPr>
        <w:t xml:space="preserve"> </w:t>
      </w:r>
      <w:r w:rsidRPr="00A849C5">
        <w:rPr>
          <w:rStyle w:val="StyleStyleBold12pt"/>
          <w:b w:val="0"/>
          <w:sz w:val="22"/>
        </w:rPr>
        <w:t>Employing nearly 1,000 respected experts in 85 engineering and scientific disciplines, E &amp; E has offices in 43 cities across the United States and in 12 locations around the globe. Since 1970, we have completed over 50,000 projects in 122 different countries, in nearly every ecosystem on the planet</w:t>
      </w:r>
      <w:r>
        <w:rPr>
          <w:rStyle w:val="StyleStyleBold12pt"/>
          <w:b w:val="0"/>
          <w:sz w:val="22"/>
        </w:rPr>
        <w:t>, “</w:t>
      </w:r>
      <w:r w:rsidRPr="00135E3B">
        <w:rPr>
          <w:rStyle w:val="StyleStyleBold12pt"/>
          <w:b w:val="0"/>
          <w:sz w:val="22"/>
        </w:rPr>
        <w:t>We Can Solve Climate Change</w:t>
      </w:r>
      <w:r>
        <w:rPr>
          <w:rStyle w:val="StyleStyleBold12pt"/>
          <w:b w:val="0"/>
          <w:sz w:val="22"/>
        </w:rPr>
        <w:t xml:space="preserve">,” E &amp; E, </w:t>
      </w:r>
      <w:r w:rsidRPr="00135E3B">
        <w:rPr>
          <w:rStyle w:val="StyleStyleBold12pt"/>
          <w:b w:val="0"/>
          <w:sz w:val="22"/>
        </w:rPr>
        <w:t>http://www.ene.com/ceo-blog/we-can-solve-climate-change</w:t>
      </w:r>
      <w:r>
        <w:rPr>
          <w:rStyle w:val="StyleStyleBold12pt"/>
          <w:b w:val="0"/>
          <w:sz w:val="22"/>
        </w:rPr>
        <w:t>) Chen</w:t>
      </w:r>
    </w:p>
    <w:p w14:paraId="762B261D" w14:textId="77777777" w:rsidR="00D2764F" w:rsidRPr="00A849C5" w:rsidRDefault="00D2764F" w:rsidP="00D2764F">
      <w:pPr>
        <w:rPr>
          <w:rStyle w:val="StyleBoldUnderline"/>
          <w:b/>
          <w:u w:val="none"/>
        </w:rPr>
      </w:pPr>
    </w:p>
    <w:p w14:paraId="706211FB" w14:textId="77777777" w:rsidR="00D2764F" w:rsidRDefault="00D2764F" w:rsidP="00D2764F">
      <w:pPr>
        <w:rPr>
          <w:rStyle w:val="StyleBoldUnderline"/>
        </w:rPr>
      </w:pPr>
      <w:r w:rsidRPr="00AC7140">
        <w:rPr>
          <w:rStyle w:val="StyleBoldUnderline"/>
        </w:rPr>
        <w:t>We Can Solve Climate Change</w:t>
      </w:r>
      <w:r w:rsidRPr="00A849C5">
        <w:rPr>
          <w:rStyle w:val="StyleBoldUnderline"/>
          <w:sz w:val="12"/>
          <w:u w:val="none"/>
        </w:rPr>
        <w:t>¶</w:t>
      </w:r>
      <w:r w:rsidRPr="00A849C5">
        <w:rPr>
          <w:rStyle w:val="StyleBoldUnderline"/>
          <w:sz w:val="12"/>
        </w:rPr>
        <w:t xml:space="preserve"> </w:t>
      </w:r>
      <w:r w:rsidRPr="00A849C5">
        <w:rPr>
          <w:sz w:val="16"/>
        </w:rPr>
        <w:t xml:space="preserve">After about 25 years of discussing climate </w:t>
      </w:r>
      <w:proofErr w:type="gramStart"/>
      <w:r w:rsidRPr="00A849C5">
        <w:rPr>
          <w:sz w:val="16"/>
        </w:rPr>
        <w:t>change,</w:t>
      </w:r>
      <w:proofErr w:type="gramEnd"/>
      <w:r w:rsidRPr="00A849C5">
        <w:rPr>
          <w:sz w:val="16"/>
        </w:rPr>
        <w:t xml:space="preserve"> the global stage is finally set to seriously address what we have to do to reduce our footprint. This is hugely important. </w:t>
      </w:r>
      <w:r w:rsidRPr="00AC7140">
        <w:rPr>
          <w:rStyle w:val="StyleBoldUnderline"/>
        </w:rPr>
        <w:t>Taking action is required if we want to leave the planet in good shape</w:t>
      </w:r>
      <w:r w:rsidRPr="00A849C5">
        <w:rPr>
          <w:sz w:val="16"/>
        </w:rPr>
        <w:t xml:space="preserve"> for our children and grandchildren. Most of the people on Earth think that this is important. Almost all of the countries that represent these people are in the process of saying that they agree that something must be done.</w:t>
      </w:r>
      <w:r w:rsidRPr="00A849C5">
        <w:rPr>
          <w:sz w:val="12"/>
        </w:rPr>
        <w:t>¶</w:t>
      </w:r>
      <w:r w:rsidRPr="00A849C5">
        <w:rPr>
          <w:sz w:val="16"/>
        </w:rPr>
        <w:t xml:space="preserve"> There have been lots of meetings and discussions up to this point. Copenhagen this December will be another one these important meetings, and many discussions, and actions will need to follow. Our global climate is extremely important to every one of us. There is agreement that we all need to act, but questions surround what it will cost.</w:t>
      </w:r>
      <w:r w:rsidRPr="00A849C5">
        <w:rPr>
          <w:sz w:val="12"/>
        </w:rPr>
        <w:t>¶</w:t>
      </w:r>
      <w:r w:rsidRPr="00A849C5">
        <w:rPr>
          <w:sz w:val="16"/>
        </w:rPr>
        <w:t xml:space="preserve"> Reducing Emissions... and Costs</w:t>
      </w:r>
      <w:r w:rsidRPr="00A849C5">
        <w:rPr>
          <w:sz w:val="12"/>
        </w:rPr>
        <w:t>¶</w:t>
      </w:r>
      <w:r w:rsidRPr="00A849C5">
        <w:rPr>
          <w:sz w:val="16"/>
        </w:rPr>
        <w:t xml:space="preserve"> </w:t>
      </w:r>
      <w:r w:rsidRPr="00A849C5">
        <w:rPr>
          <w:rStyle w:val="StyleBoldUnderline"/>
        </w:rPr>
        <w:t>There are several ways that we can reduce our carbon footprint. They are typically referred to in categories like efficiency and changes in generation. Efficiency is a way to reduce the use of energy to do the same thing. There are lots of ways to improve efficiencies. Changing a light bulb to a more efficient one is a good example</w:t>
      </w:r>
      <w:r w:rsidRPr="00A849C5">
        <w:rPr>
          <w:sz w:val="16"/>
        </w:rPr>
        <w:t xml:space="preserve"> of this, but don't think only technology can make us more efficient. There are very simple things like turning out that light when it is not used that have no capital cost and great return on investment. </w:t>
      </w:r>
      <w:r w:rsidRPr="00A849C5">
        <w:rPr>
          <w:rStyle w:val="StyleBoldUnderline"/>
        </w:rPr>
        <w:t>There are also non-carbon sources of energy generation that can be used to power a new green economy</w:t>
      </w:r>
      <w:r w:rsidRPr="00A849C5">
        <w:rPr>
          <w:sz w:val="16"/>
        </w:rPr>
        <w:t>.</w:t>
      </w:r>
      <w:r w:rsidRPr="00A849C5">
        <w:rPr>
          <w:sz w:val="12"/>
        </w:rPr>
        <w:t>¶</w:t>
      </w:r>
      <w:r w:rsidRPr="00A849C5">
        <w:rPr>
          <w:sz w:val="16"/>
        </w:rPr>
        <w:t xml:space="preserve"> Proof it Can Be Done... and with Great ROI!</w:t>
      </w:r>
      <w:r w:rsidRPr="00A849C5">
        <w:rPr>
          <w:sz w:val="12"/>
        </w:rPr>
        <w:t>¶</w:t>
      </w:r>
      <w:r w:rsidRPr="00A849C5">
        <w:rPr>
          <w:sz w:val="16"/>
        </w:rPr>
        <w:t xml:space="preserve"> </w:t>
      </w:r>
      <w:r w:rsidRPr="00A849C5">
        <w:rPr>
          <w:rStyle w:val="StyleBoldUnderline"/>
        </w:rPr>
        <w:t>In the release of our 2008 Sustainability Report we document achieving an 80% reduction in carbon emissions from our global headquarters at a net cost savings! We did this in just nine years.</w:t>
      </w:r>
      <w:r w:rsidRPr="00A849C5">
        <w:rPr>
          <w:rStyle w:val="StyleBoldUnderline"/>
          <w:sz w:val="12"/>
          <w:u w:val="none"/>
        </w:rPr>
        <w:t>¶</w:t>
      </w:r>
      <w:r w:rsidRPr="00A849C5">
        <w:rPr>
          <w:sz w:val="16"/>
        </w:rPr>
        <w:t xml:space="preserve"> E &amp; E's headquarters is the oldest existing LEED® Platinum building in the world. This means two things. One, at 22 years old, we are among the longest-running green office buildings in the world. Two, we built one of the better buildings environmentally and were still able to reduce our footprint by </w:t>
      </w:r>
      <w:proofErr w:type="gramStart"/>
      <w:r w:rsidRPr="00A849C5">
        <w:rPr>
          <w:sz w:val="16"/>
        </w:rPr>
        <w:t>80%</w:t>
      </w:r>
      <w:proofErr w:type="gramEnd"/>
      <w:r w:rsidRPr="00A849C5">
        <w:rPr>
          <w:sz w:val="16"/>
        </w:rPr>
        <w:t>...(and save a couple hundred thousand dollars in the process). Since we started with a good building, our reduction was arguably more difficult than most buildings.</w:t>
      </w:r>
      <w:r w:rsidRPr="00A849C5">
        <w:rPr>
          <w:sz w:val="12"/>
        </w:rPr>
        <w:t>¶</w:t>
      </w:r>
      <w:r w:rsidRPr="00A849C5">
        <w:rPr>
          <w:sz w:val="16"/>
        </w:rPr>
        <w:t xml:space="preserve"> </w:t>
      </w:r>
      <w:proofErr w:type="gramStart"/>
      <w:r w:rsidRPr="00A849C5">
        <w:rPr>
          <w:sz w:val="16"/>
        </w:rPr>
        <w:t>This</w:t>
      </w:r>
      <w:proofErr w:type="gramEnd"/>
      <w:r w:rsidRPr="00A849C5">
        <w:rPr>
          <w:sz w:val="16"/>
        </w:rPr>
        <w:t xml:space="preserve"> is huge. The discussion of the economics of reducing our global carbon footprint has been largely theoretical. Real data has been lacking, and </w:t>
      </w:r>
      <w:r w:rsidRPr="00A849C5">
        <w:rPr>
          <w:rStyle w:val="StyleBoldUnderline"/>
        </w:rPr>
        <w:t>there is fear by some that large carbon reductions can't be made without destroying our economy. We are proof that large reductions in carbon emissions not only won't bankrupt our world, but that they can be economically beneficial.</w:t>
      </w:r>
      <w:r w:rsidRPr="00A849C5">
        <w:rPr>
          <w:rStyle w:val="StyleBoldUnderline"/>
          <w:sz w:val="12"/>
          <w:u w:val="none"/>
        </w:rPr>
        <w:t>¶</w:t>
      </w:r>
      <w:r w:rsidRPr="00A849C5">
        <w:rPr>
          <w:sz w:val="16"/>
        </w:rPr>
        <w:t xml:space="preserve"> </w:t>
      </w:r>
      <w:proofErr w:type="gramStart"/>
      <w:r w:rsidRPr="00A849C5">
        <w:rPr>
          <w:sz w:val="16"/>
        </w:rPr>
        <w:t>The</w:t>
      </w:r>
      <w:proofErr w:type="gramEnd"/>
      <w:r w:rsidRPr="00A849C5">
        <w:rPr>
          <w:sz w:val="16"/>
        </w:rPr>
        <w:t xml:space="preserve"> trick is all in how you </w:t>
      </w:r>
      <w:r w:rsidRPr="00A849C5">
        <w:rPr>
          <w:sz w:val="16"/>
        </w:rPr>
        <w:lastRenderedPageBreak/>
        <w:t>do it. In our 2008 Sustainability Report, we detail how we approached the issue</w:t>
      </w:r>
      <w:r w:rsidRPr="00A849C5">
        <w:rPr>
          <w:rStyle w:val="StyleBoldUnderline"/>
        </w:rPr>
        <w:t>. We got a lot out of behavior changes. We mixed in the right amounts of technology and renewable energy. We got world leading performance and great return on investment. This is how to solve climate change.</w:t>
      </w:r>
    </w:p>
    <w:p w14:paraId="7D58B64D" w14:textId="77777777" w:rsidR="00D2764F" w:rsidRDefault="00D2764F" w:rsidP="00D2764F">
      <w:pPr>
        <w:rPr>
          <w:rStyle w:val="StyleBoldUnderline"/>
        </w:rPr>
      </w:pPr>
    </w:p>
    <w:p w14:paraId="4F56AC5F" w14:textId="77777777" w:rsidR="00D2764F" w:rsidRDefault="00D2764F" w:rsidP="00D2764F">
      <w:pPr>
        <w:pStyle w:val="Heading4"/>
        <w:rPr>
          <w:rStyle w:val="StyleBoldUnderline"/>
          <w:b w:val="0"/>
          <w:szCs w:val="26"/>
          <w:u w:val="none"/>
        </w:rPr>
      </w:pPr>
      <w:r w:rsidRPr="007679A8">
        <w:rPr>
          <w:rStyle w:val="StyleBoldUnderline"/>
          <w:szCs w:val="26"/>
          <w:u w:val="none"/>
        </w:rPr>
        <w:t xml:space="preserve">Climate change </w:t>
      </w:r>
      <w:r>
        <w:rPr>
          <w:rStyle w:val="StyleBoldUnderline"/>
          <w:szCs w:val="26"/>
          <w:u w:val="none"/>
        </w:rPr>
        <w:t>reversible – new way of solving: online crowdsourcing.</w:t>
      </w:r>
    </w:p>
    <w:p w14:paraId="4B1F90DA" w14:textId="77777777" w:rsidR="00D2764F" w:rsidRPr="007679A8" w:rsidRDefault="00D2764F" w:rsidP="00D2764F">
      <w:r w:rsidRPr="00923C4F">
        <w:rPr>
          <w:rStyle w:val="StyleStyleBold12pt"/>
        </w:rPr>
        <w:t>Malone et al 14</w:t>
      </w:r>
      <w:r>
        <w:t xml:space="preserve"> (Thomas, </w:t>
      </w:r>
      <w:r w:rsidRPr="007679A8">
        <w:t>Professor of Management at the MIT Sloan School of Management, director of the MIT Cen</w:t>
      </w:r>
      <w:r>
        <w:t xml:space="preserve">ter for Collective Intelligence, </w:t>
      </w:r>
      <w:r w:rsidRPr="007679A8">
        <w:t>and the principal investigato</w:t>
      </w:r>
      <w:r>
        <w:t xml:space="preserve">r for the Climate </w:t>
      </w:r>
      <w:proofErr w:type="spellStart"/>
      <w:r>
        <w:t>CoLab</w:t>
      </w:r>
      <w:proofErr w:type="spellEnd"/>
      <w:r>
        <w:t xml:space="preserve"> project, “</w:t>
      </w:r>
      <w:r w:rsidRPr="007679A8">
        <w:t>How Millions of People Can Help Solve Climate Change</w:t>
      </w:r>
      <w:r>
        <w:t xml:space="preserve">,” 01/15/14, PBS, </w:t>
      </w:r>
      <w:hyperlink r:id="rId98" w:history="1">
        <w:r w:rsidRPr="00017D51">
          <w:rPr>
            <w:rStyle w:val="Hyperlink"/>
          </w:rPr>
          <w:t>http://www.pbs.org/wgbh/nova/next/earth/crowdsourcing-climate-change-solutions/</w:t>
        </w:r>
      </w:hyperlink>
      <w:r>
        <w:t>) Chen</w:t>
      </w:r>
    </w:p>
    <w:p w14:paraId="1504DAF5" w14:textId="77777777" w:rsidR="00D2764F" w:rsidRDefault="00D2764F" w:rsidP="00D2764F"/>
    <w:p w14:paraId="7650A1B9" w14:textId="77777777" w:rsidR="00D2764F" w:rsidRPr="007679A8" w:rsidRDefault="00D2764F" w:rsidP="00D2764F">
      <w:pPr>
        <w:rPr>
          <w:rStyle w:val="StyleBoldUnderline"/>
          <w:b/>
          <w:sz w:val="16"/>
          <w:u w:val="none"/>
        </w:rPr>
      </w:pPr>
      <w:r w:rsidRPr="00135E3B">
        <w:rPr>
          <w:rStyle w:val="StyleBoldUnderline"/>
        </w:rPr>
        <w:t>If there ever was a problem that’s hard to solve, it’s climate change</w:t>
      </w:r>
      <w:r w:rsidRPr="007679A8">
        <w:rPr>
          <w:sz w:val="16"/>
        </w:rPr>
        <w:t>. It’s a complex challenge requiring more expertise than any one person can possess—in-depth knowledge of the physics of the upper atmosphere, a firm grasp on the economics of technological innovation, and a thorough understanding of the psychology of human behavior change. What’s more, top-down approaches that have been tried for decades—like efforts to pass national legislation and to negotiate international agreements—while important, haven’t yet produced the kind of change scientists say is needed to avert climate change’s potential consequences.</w:t>
      </w:r>
      <w:r w:rsidRPr="007679A8">
        <w:rPr>
          <w:sz w:val="12"/>
        </w:rPr>
        <w:t>¶</w:t>
      </w:r>
      <w:r w:rsidRPr="007679A8">
        <w:rPr>
          <w:sz w:val="16"/>
        </w:rPr>
        <w:t xml:space="preserve"> But there’s at least one reason for optimism. </w:t>
      </w:r>
      <w:r w:rsidRPr="00135E3B">
        <w:rPr>
          <w:rStyle w:val="StyleBoldUnderline"/>
        </w:rPr>
        <w:t>We now have a new—and potentially more effective—way of solving complex global challenges: online crowdsourcing.</w:t>
      </w:r>
      <w:r w:rsidRPr="007679A8">
        <w:rPr>
          <w:rStyle w:val="StyleBoldUnderline"/>
          <w:sz w:val="12"/>
          <w:u w:val="none"/>
        </w:rPr>
        <w:t>¶</w:t>
      </w:r>
      <w:r w:rsidRPr="007679A8">
        <w:rPr>
          <w:rStyle w:val="StyleBoldUnderline"/>
          <w:sz w:val="12"/>
        </w:rPr>
        <w:t xml:space="preserve"> </w:t>
      </w:r>
      <w:r w:rsidRPr="007679A8">
        <w:rPr>
          <w:rStyle w:val="StyleBoldUnderline"/>
          <w:sz w:val="16"/>
          <w:u w:val="none"/>
        </w:rPr>
        <w:t xml:space="preserve">Millions of people around the world can now work together online to achieve a common goal at a scale and with a degree of collaboration that was never before possible. From Wikipedia to open source software to online citizen science projects, crowdsourcing has produced remarkable results in the worlds of education, technology, and science. Take the online game </w:t>
      </w:r>
      <w:proofErr w:type="spellStart"/>
      <w:r w:rsidRPr="007679A8">
        <w:rPr>
          <w:rStyle w:val="StyleBoldUnderline"/>
          <w:sz w:val="16"/>
          <w:u w:val="none"/>
        </w:rPr>
        <w:t>FoldIt</w:t>
      </w:r>
      <w:proofErr w:type="spellEnd"/>
      <w:r w:rsidRPr="007679A8">
        <w:rPr>
          <w:rStyle w:val="StyleBoldUnderline"/>
          <w:sz w:val="16"/>
          <w:u w:val="none"/>
        </w:rPr>
        <w:t>, for example. In just ten days, players from around the world helped produce an accurate model of a key protein found in an HIV-like virus, solving a problem that had stumped scientists for 15 years.</w:t>
      </w:r>
      <w:r w:rsidRPr="007679A8">
        <w:rPr>
          <w:rStyle w:val="StyleBoldUnderline"/>
          <w:sz w:val="12"/>
          <w:u w:val="none"/>
        </w:rPr>
        <w:t>¶</w:t>
      </w:r>
      <w:r w:rsidRPr="007679A8">
        <w:rPr>
          <w:rStyle w:val="StyleBoldUnderline"/>
          <w:sz w:val="16"/>
          <w:u w:val="none"/>
        </w:rPr>
        <w:t xml:space="preserve"> We believe these examples are just the beginning of what’s possible.</w:t>
      </w:r>
      <w:r w:rsidRPr="007679A8">
        <w:rPr>
          <w:rStyle w:val="StyleBoldUnderline"/>
          <w:sz w:val="12"/>
          <w:u w:val="none"/>
        </w:rPr>
        <w:t>¶</w:t>
      </w:r>
      <w:r w:rsidRPr="007679A8">
        <w:rPr>
          <w:rStyle w:val="StyleBoldUnderline"/>
          <w:sz w:val="16"/>
          <w:u w:val="none"/>
        </w:rPr>
        <w:t xml:space="preserve"> </w:t>
      </w:r>
      <w:r w:rsidRPr="007679A8">
        <w:rPr>
          <w:sz w:val="16"/>
        </w:rPr>
        <w:t>In our work</w:t>
      </w:r>
      <w:r w:rsidRPr="00135E3B">
        <w:rPr>
          <w:rStyle w:val="StyleBoldUnderline"/>
        </w:rPr>
        <w:t xml:space="preserve"> at the MIT Center for Collective Intelligence, we’re exploring the potential of crowdsourcing to help solve the world’s most difficult societal problems—starting with climate change. To do that, we’ve created the Climate </w:t>
      </w:r>
      <w:proofErr w:type="spellStart"/>
      <w:r w:rsidRPr="00135E3B">
        <w:rPr>
          <w:rStyle w:val="StyleBoldUnderline"/>
        </w:rPr>
        <w:t>CoLab</w:t>
      </w:r>
      <w:proofErr w:type="spellEnd"/>
      <w:r w:rsidRPr="00135E3B">
        <w:rPr>
          <w:rStyle w:val="StyleBoldUnderline"/>
        </w:rPr>
        <w:t xml:space="preserve">, an on-line platform where people from around the world collaborate on developing and evaluating proposals for what to do about global climate change. </w:t>
      </w:r>
      <w:r w:rsidRPr="007679A8">
        <w:rPr>
          <w:rStyle w:val="StyleBoldUnderline"/>
          <w:sz w:val="16"/>
          <w:u w:val="none"/>
        </w:rPr>
        <w:t xml:space="preserve">(All three of us are actively involved in the Climate </w:t>
      </w:r>
      <w:proofErr w:type="spellStart"/>
      <w:r w:rsidRPr="007679A8">
        <w:rPr>
          <w:rStyle w:val="StyleBoldUnderline"/>
          <w:sz w:val="16"/>
          <w:u w:val="none"/>
        </w:rPr>
        <w:t>CoLab</w:t>
      </w:r>
      <w:proofErr w:type="spellEnd"/>
      <w:r w:rsidRPr="007679A8">
        <w:rPr>
          <w:rStyle w:val="StyleBoldUnderline"/>
          <w:sz w:val="16"/>
          <w:u w:val="none"/>
        </w:rPr>
        <w:t>.)</w:t>
      </w:r>
      <w:r w:rsidRPr="007679A8">
        <w:rPr>
          <w:rStyle w:val="StyleBoldUnderline"/>
          <w:sz w:val="12"/>
          <w:u w:val="none"/>
        </w:rPr>
        <w:t>¶</w:t>
      </w:r>
      <w:r w:rsidRPr="007679A8">
        <w:rPr>
          <w:rStyle w:val="StyleBoldUnderline"/>
          <w:sz w:val="16"/>
          <w:u w:val="none"/>
        </w:rPr>
        <w:t xml:space="preserve"> </w:t>
      </w:r>
      <w:proofErr w:type="gramStart"/>
      <w:r w:rsidRPr="007679A8">
        <w:rPr>
          <w:rStyle w:val="StyleBoldUnderline"/>
          <w:sz w:val="16"/>
          <w:u w:val="none"/>
        </w:rPr>
        <w:t>Anyone</w:t>
      </w:r>
      <w:proofErr w:type="gramEnd"/>
      <w:r w:rsidRPr="007679A8">
        <w:rPr>
          <w:rStyle w:val="StyleBoldUnderline"/>
          <w:sz w:val="16"/>
          <w:u w:val="none"/>
        </w:rPr>
        <w:t xml:space="preserve"> is allowed to contribute.</w:t>
      </w:r>
      <w:r w:rsidRPr="007679A8">
        <w:rPr>
          <w:rStyle w:val="StyleBoldUnderline"/>
          <w:sz w:val="12"/>
          <w:u w:val="none"/>
        </w:rPr>
        <w:t>¶</w:t>
      </w:r>
      <w:r w:rsidRPr="007679A8">
        <w:rPr>
          <w:rStyle w:val="StyleBoldUnderline"/>
          <w:sz w:val="16"/>
          <w:u w:val="none"/>
        </w:rPr>
        <w:t xml:space="preserve"> In the same way that </w:t>
      </w:r>
      <w:proofErr w:type="spellStart"/>
      <w:r w:rsidRPr="007679A8">
        <w:rPr>
          <w:rStyle w:val="StyleBoldUnderline"/>
          <w:sz w:val="16"/>
          <w:u w:val="none"/>
        </w:rPr>
        <w:t>FoldIt</w:t>
      </w:r>
      <w:proofErr w:type="spellEnd"/>
      <w:r w:rsidRPr="007679A8">
        <w:rPr>
          <w:rStyle w:val="StyleBoldUnderline"/>
          <w:sz w:val="16"/>
          <w:u w:val="none"/>
        </w:rPr>
        <w:t xml:space="preserve"> opened up the chemist’s laboratory, </w:t>
      </w:r>
      <w:r w:rsidRPr="00135E3B">
        <w:rPr>
          <w:rStyle w:val="StyleBoldUnderline"/>
        </w:rPr>
        <w:t xml:space="preserve">the Climate </w:t>
      </w:r>
      <w:proofErr w:type="spellStart"/>
      <w:r w:rsidRPr="00135E3B">
        <w:rPr>
          <w:rStyle w:val="StyleBoldUnderline"/>
        </w:rPr>
        <w:t>CoLab</w:t>
      </w:r>
      <w:proofErr w:type="spellEnd"/>
      <w:r w:rsidRPr="00135E3B">
        <w:rPr>
          <w:rStyle w:val="StyleBoldUnderline"/>
        </w:rPr>
        <w:t xml:space="preserve"> opens up the elite conference rooms and meeting halls where climate strategies are developed today. To move beyond relying solely on experts, scientists, and politicians to develop solutions, we’ve broken down the complex issue of climate change into focused sub-problems and invited a global community to tackle each of the sub-problems and then put the puzzle back together again into a global strategy.</w:t>
      </w:r>
      <w:r w:rsidRPr="007679A8">
        <w:rPr>
          <w:rStyle w:val="StyleBoldUnderline"/>
          <w:sz w:val="12"/>
          <w:u w:val="none"/>
        </w:rPr>
        <w:t>¶</w:t>
      </w:r>
      <w:r w:rsidRPr="007679A8">
        <w:rPr>
          <w:rStyle w:val="StyleBoldUnderline"/>
          <w:sz w:val="16"/>
          <w:u w:val="none"/>
        </w:rPr>
        <w:t xml:space="preserve"> </w:t>
      </w:r>
      <w:r w:rsidRPr="00135E3B">
        <w:rPr>
          <w:rStyle w:val="StyleBoldUnderline"/>
        </w:rPr>
        <w:t xml:space="preserve">Anyone </w:t>
      </w:r>
      <w:r w:rsidRPr="007679A8">
        <w:rPr>
          <w:sz w:val="16"/>
        </w:rPr>
        <w:t>is allowed to contribute. No matter who a person is or where they come from, they</w:t>
      </w:r>
      <w:r w:rsidRPr="00135E3B">
        <w:rPr>
          <w:rStyle w:val="StyleBoldUnderline"/>
        </w:rPr>
        <w:t xml:space="preserve"> can contribute ideas and have them reviewed by an international community of thousands of people—including world-renowned experts from organizations like NASA, the World Bank, and the Union of Concerned Scientists, and leading universities like MIT, Stanford, and Columbia.</w:t>
      </w:r>
      <w:r w:rsidRPr="007679A8">
        <w:rPr>
          <w:rStyle w:val="StyleBoldUnderline"/>
          <w:sz w:val="12"/>
          <w:u w:val="none"/>
        </w:rPr>
        <w:t>¶</w:t>
      </w:r>
      <w:r w:rsidRPr="007679A8">
        <w:rPr>
          <w:rStyle w:val="StyleBoldUnderline"/>
          <w:sz w:val="16"/>
          <w:u w:val="none"/>
        </w:rPr>
        <w:t xml:space="preserve"> </w:t>
      </w:r>
      <w:r w:rsidRPr="00135E3B">
        <w:rPr>
          <w:rStyle w:val="StyleBoldUnderline"/>
        </w:rPr>
        <w:t xml:space="preserve">Over the past three years, the Climate </w:t>
      </w:r>
      <w:proofErr w:type="spellStart"/>
      <w:r w:rsidRPr="00135E3B">
        <w:rPr>
          <w:rStyle w:val="StyleBoldUnderline"/>
        </w:rPr>
        <w:t>CoLab</w:t>
      </w:r>
      <w:proofErr w:type="spellEnd"/>
      <w:r w:rsidRPr="00135E3B">
        <w:rPr>
          <w:rStyle w:val="StyleBoldUnderline"/>
        </w:rPr>
        <w:t xml:space="preserve"> community has grown dramatically, and it now has over 10,000 members from more than 100 countries. Members include business people, researchers, scientists, officials at non-governmental organizations (NGOs), policymakers, students and concerned citizens, as well as dozens of the world’s leading experts on climate science, policy, clean tech, investing, and more. Together, the community has submitted and evaluated over 400 proposals on a wide variety of topics</w:t>
      </w:r>
      <w:r w:rsidRPr="007679A8">
        <w:rPr>
          <w:rStyle w:val="StyleBoldUnderline"/>
          <w:sz w:val="16"/>
          <w:u w:val="none"/>
        </w:rPr>
        <w:t xml:space="preserve"> ranging from eating vegetarian diets to adapting to sea level rise to shifting public attitudes about climate change.</w:t>
      </w:r>
    </w:p>
    <w:p w14:paraId="0E59234E" w14:textId="77777777" w:rsidR="00D2764F" w:rsidRDefault="00D2764F" w:rsidP="00D2764F"/>
    <w:p w14:paraId="0CAC2CCC" w14:textId="77777777" w:rsidR="00D2764F" w:rsidRDefault="00D2764F" w:rsidP="00D2764F"/>
    <w:p w14:paraId="443F5032" w14:textId="77777777" w:rsidR="00D2764F" w:rsidRDefault="00D2764F" w:rsidP="00D2764F">
      <w:pPr>
        <w:pStyle w:val="Heading4"/>
      </w:pPr>
      <w:r>
        <w:t xml:space="preserve">Climate change reversible in </w:t>
      </w:r>
      <w:proofErr w:type="spellStart"/>
      <w:r>
        <w:t>squo</w:t>
      </w:r>
      <w:proofErr w:type="spellEnd"/>
      <w:r>
        <w:t xml:space="preserve"> – current tech and knowledge allow for greater energy efficiency.</w:t>
      </w:r>
    </w:p>
    <w:p w14:paraId="4BF46FF2" w14:textId="77777777" w:rsidR="00D2764F" w:rsidRPr="00C918D3" w:rsidRDefault="00D2764F" w:rsidP="00D2764F">
      <w:r w:rsidRPr="00C918D3">
        <w:rPr>
          <w:rStyle w:val="StyleStyleBold12pt"/>
        </w:rPr>
        <w:t>Sanders 7</w:t>
      </w:r>
      <w:r>
        <w:t xml:space="preserve"> (Bernie, </w:t>
      </w:r>
      <w:proofErr w:type="gramStart"/>
      <w:r>
        <w:t>A</w:t>
      </w:r>
      <w:r w:rsidRPr="00C918D3">
        <w:t>n</w:t>
      </w:r>
      <w:proofErr w:type="gramEnd"/>
      <w:r w:rsidRPr="00C918D3">
        <w:t xml:space="preserve"> American politician and the junior United States Senator from Vermont. Before serving in the Senate, he represented Vermont's at-large district in the United States House of Representatives and served as mayor of Burlington</w:t>
      </w:r>
      <w:r>
        <w:t xml:space="preserve">. He does not belong to a political party. He </w:t>
      </w:r>
      <w:r w:rsidRPr="00C918D3">
        <w:t>graduated from the University of Chicago in 1964 with a Bachel</w:t>
      </w:r>
      <w:r>
        <w:t>or of Arts in political science, “</w:t>
      </w:r>
      <w:r w:rsidRPr="00C918D3">
        <w:t>Global Warming Is Reversible</w:t>
      </w:r>
      <w:r>
        <w:t xml:space="preserve">,” The Nation, 11/27/07, </w:t>
      </w:r>
      <w:r w:rsidRPr="00C918D3">
        <w:t>http://www.thenation.com/article/global-warming-reversible#</w:t>
      </w:r>
      <w:r>
        <w:t>) Chen</w:t>
      </w:r>
    </w:p>
    <w:p w14:paraId="7B777253" w14:textId="77777777" w:rsidR="00D2764F" w:rsidRDefault="00D2764F" w:rsidP="00D2764F"/>
    <w:p w14:paraId="3069CB12" w14:textId="77777777" w:rsidR="00D2764F" w:rsidRDefault="00D2764F" w:rsidP="00D2764F">
      <w:pPr>
        <w:rPr>
          <w:rStyle w:val="StyleBoldUnderline"/>
        </w:rPr>
      </w:pPr>
      <w:r w:rsidRPr="00571532">
        <w:rPr>
          <w:rStyle w:val="StyleBoldUnderline"/>
        </w:rPr>
        <w:t>Scientists now tell us that the crisis of global warming is even worse than their earlier projections.</w:t>
      </w:r>
      <w:r w:rsidRPr="00C918D3">
        <w:rPr>
          <w:sz w:val="16"/>
        </w:rPr>
        <w:t xml:space="preserve"> Daily front-page headlines of environmental disasters give an inkling of what we can expect in the future, multiplied many times over: droughts, floods, severe weather disturbances, loss of drinking water and farmland and conflicts over declining natural resources. </w:t>
      </w:r>
      <w:r w:rsidRPr="00571532">
        <w:rPr>
          <w:rStyle w:val="StyleBoldUnderline"/>
        </w:rPr>
        <w:t xml:space="preserve">Yet </w:t>
      </w:r>
      <w:r w:rsidRPr="00C918D3">
        <w:rPr>
          <w:rStyle w:val="Emphasis"/>
        </w:rPr>
        <w:t>the situation is by no means hopeless.</w:t>
      </w:r>
      <w:r w:rsidRPr="00571532">
        <w:rPr>
          <w:rStyle w:val="StyleBoldUnderline"/>
        </w:rPr>
        <w:t xml:space="preserve"> Major advances and technological breakthroughs are being made in the United States and throughout the world that are giving us the tools to cut carbon emissions dramatically, break our dependency on fossil fuels and move to energy efficiency and sustainable energy.</w:t>
      </w:r>
      <w:r w:rsidRPr="00C918D3">
        <w:rPr>
          <w:sz w:val="16"/>
        </w:rPr>
        <w:t xml:space="preserve"> In fact, the truth rarely uttered in Washington is that </w:t>
      </w:r>
      <w:r w:rsidRPr="00C918D3">
        <w:rPr>
          <w:rStyle w:val="StyleBoldUnderline"/>
        </w:rPr>
        <w:t xml:space="preserve">with strong governmental leadership the crisis of global warming is not only solvable; it can be done while improving the standard of living of the people of this country and others around the world. And </w:t>
      </w:r>
      <w:r w:rsidRPr="00C918D3">
        <w:rPr>
          <w:rStyle w:val="Emphasis"/>
        </w:rPr>
        <w:t>it can be done with the knowledge and technology that we have today</w:t>
      </w:r>
      <w:r w:rsidRPr="00C918D3">
        <w:rPr>
          <w:sz w:val="16"/>
        </w:rPr>
        <w:t>; future advances will only make the task easier. What should we be doing now</w:t>
      </w:r>
      <w:proofErr w:type="gramStart"/>
      <w:r w:rsidRPr="00C918D3">
        <w:rPr>
          <w:sz w:val="16"/>
        </w:rPr>
        <w:t>?</w:t>
      </w:r>
      <w:r w:rsidRPr="00C918D3">
        <w:rPr>
          <w:sz w:val="12"/>
        </w:rPr>
        <w:t>¶</w:t>
      </w:r>
      <w:proofErr w:type="gramEnd"/>
      <w:r w:rsidRPr="00C918D3">
        <w:rPr>
          <w:sz w:val="16"/>
        </w:rPr>
        <w:t xml:space="preserve"> </w:t>
      </w:r>
      <w:r w:rsidRPr="00C918D3">
        <w:rPr>
          <w:rStyle w:val="StyleBoldUnderline"/>
        </w:rPr>
        <w:t>First, we need strong legislation that dramatically cuts back on carbon emissions. The Global Warming Pollution Reduction Act</w:t>
      </w:r>
      <w:r w:rsidRPr="00C918D3">
        <w:rPr>
          <w:sz w:val="16"/>
        </w:rPr>
        <w:t xml:space="preserve"> (S. 309), a bill that I introduced with Senator Barbara Boxer and that now has eighteen co-sponsors, </w:t>
      </w:r>
      <w:r w:rsidRPr="00C918D3">
        <w:rPr>
          <w:rStyle w:val="StyleBoldUnderline"/>
        </w:rPr>
        <w:t>would reduce greenhouse gas emissions by 80 percent by the year 2050.</w:t>
      </w:r>
      <w:r w:rsidRPr="00C918D3">
        <w:rPr>
          <w:rStyle w:val="StyleBoldUnderline"/>
          <w:sz w:val="12"/>
          <w:u w:val="none"/>
        </w:rPr>
        <w:t>¶</w:t>
      </w:r>
      <w:r w:rsidRPr="00C918D3">
        <w:rPr>
          <w:sz w:val="16"/>
        </w:rPr>
        <w:t xml:space="preserve"> </w:t>
      </w:r>
      <w:r w:rsidRPr="00C918D3">
        <w:rPr>
          <w:rStyle w:val="StyleBoldUnderline"/>
        </w:rPr>
        <w:t>Second, if the federal government begins the process of transforming our energy system by investing heavily in energy efficiency and sustainable energy, we can accomplish the 80 percent carbon reduction level and, at the same time, create millions of high-paying jobs.</w:t>
      </w:r>
      <w:r w:rsidRPr="00C918D3">
        <w:rPr>
          <w:rStyle w:val="StyleBoldUnderline"/>
          <w:sz w:val="12"/>
          <w:u w:val="none"/>
        </w:rPr>
        <w:t>¶</w:t>
      </w:r>
      <w:r w:rsidRPr="00C918D3">
        <w:rPr>
          <w:sz w:val="16"/>
        </w:rPr>
        <w:t xml:space="preserve"> </w:t>
      </w:r>
      <w:r w:rsidRPr="00C918D3">
        <w:rPr>
          <w:rStyle w:val="StyleBoldUnderline"/>
        </w:rPr>
        <w:t>Energy efficiency is the easiest, quickest and least expensive path toward the lowering of carbon emissions</w:t>
      </w:r>
      <w:r w:rsidRPr="00C918D3">
        <w:rPr>
          <w:sz w:val="16"/>
        </w:rPr>
        <w:t xml:space="preserve">. My hometown of Burlington, Vermont, despite strong economic growth, consumes no more electricity today than it did sixteen years ago because of a successful effort to make our homes, offices, schools and other buildings more energy-efficient. </w:t>
      </w:r>
      <w:r w:rsidRPr="00C918D3">
        <w:rPr>
          <w:rStyle w:val="StyleBoldUnderline"/>
        </w:rPr>
        <w:t>In California, which has a growing economy, electric consumption per person has remained steady over the past twenty years because of that state's commitment to energy efficiency.</w:t>
      </w:r>
      <w:r w:rsidRPr="00C918D3">
        <w:rPr>
          <w:rStyle w:val="StyleBoldUnderline"/>
          <w:sz w:val="12"/>
          <w:u w:val="none"/>
        </w:rPr>
        <w:t>¶</w:t>
      </w:r>
      <w:r w:rsidRPr="00C918D3">
        <w:rPr>
          <w:sz w:val="16"/>
        </w:rPr>
        <w:t xml:space="preserve"> Numerous </w:t>
      </w:r>
      <w:r w:rsidRPr="00C918D3">
        <w:rPr>
          <w:rStyle w:val="StyleBoldUnderline"/>
        </w:rPr>
        <w:t>studies tell us that retrofitting older buildings and establishing strong efficiency standards for new construction can cut fuel and energy consumption by at least 40 percent.</w:t>
      </w:r>
      <w:r w:rsidRPr="00C918D3">
        <w:rPr>
          <w:sz w:val="16"/>
        </w:rPr>
        <w:t xml:space="preserve"> Those savings would increase with the adoption of new technologies such as LED light bulbs, which consume as little as 10 percent of the electricity that incandescent bulbs do and last twenty years.</w:t>
      </w:r>
      <w:r w:rsidRPr="00C918D3">
        <w:rPr>
          <w:sz w:val="12"/>
        </w:rPr>
        <w:t>¶</w:t>
      </w:r>
      <w:r w:rsidRPr="00C918D3">
        <w:rPr>
          <w:sz w:val="16"/>
        </w:rPr>
        <w:t xml:space="preserve"> </w:t>
      </w:r>
      <w:r w:rsidRPr="00C918D3">
        <w:rPr>
          <w:rStyle w:val="StyleBoldUnderline"/>
        </w:rPr>
        <w:t>Transportation must also be addressed in a serious manner.</w:t>
      </w:r>
      <w:r w:rsidRPr="00C918D3">
        <w:rPr>
          <w:sz w:val="16"/>
        </w:rPr>
        <w:t xml:space="preserve"> It is insane that we are driving cars today that get the same twenty-five miles per gallon that US cars did twenty years ago. If Europe and Japan can engineer their vehicles to average more than forty-four miles per gallon, we can do at least as well. Simply </w:t>
      </w:r>
      <w:r w:rsidRPr="00C918D3">
        <w:rPr>
          <w:rStyle w:val="StyleBoldUnderline"/>
        </w:rPr>
        <w:t>raising fuel-efficiency standards to forty miles per gallon would save roughly the same amount of oil as we import from Saudi Arabia and would dramatically lower carbon emissions. We should also rebuild and expand our decaying rail and subway systems and provide energy-efficient buses in rural America so that travelers have an alternative to the automobile.</w:t>
      </w:r>
    </w:p>
    <w:p w14:paraId="65A04130" w14:textId="77777777" w:rsidR="00D2764F" w:rsidRDefault="00D2764F" w:rsidP="00D2764F">
      <w:pPr>
        <w:rPr>
          <w:rStyle w:val="StyleBoldUnderline"/>
        </w:rPr>
      </w:pPr>
    </w:p>
    <w:p w14:paraId="4FF1AB7F" w14:textId="77777777" w:rsidR="00D2764F" w:rsidRPr="00C3776A" w:rsidRDefault="00D2764F" w:rsidP="00D2764F">
      <w:pPr>
        <w:rPr>
          <w:rStyle w:val="StyleBoldUnderline"/>
          <w:b/>
          <w:sz w:val="16"/>
          <w:u w:val="none"/>
        </w:rPr>
      </w:pPr>
    </w:p>
    <w:p w14:paraId="054D17E8" w14:textId="77777777" w:rsidR="00D2764F" w:rsidRDefault="00D2764F" w:rsidP="00D2764F">
      <w:pPr>
        <w:pStyle w:val="Heading4"/>
      </w:pPr>
      <w:r>
        <w:t>Climate change reversible – renewable energy.</w:t>
      </w:r>
    </w:p>
    <w:p w14:paraId="799AE0EA" w14:textId="77777777" w:rsidR="00D2764F" w:rsidRPr="00AF3432" w:rsidRDefault="00D2764F" w:rsidP="00D2764F">
      <w:r w:rsidRPr="00C918D3">
        <w:rPr>
          <w:rStyle w:val="StyleStyleBold12pt"/>
        </w:rPr>
        <w:t>Sanders 7</w:t>
      </w:r>
      <w:r>
        <w:t xml:space="preserve"> (Bernie, </w:t>
      </w:r>
      <w:proofErr w:type="gramStart"/>
      <w:r>
        <w:t>A</w:t>
      </w:r>
      <w:r w:rsidRPr="00C918D3">
        <w:t>n</w:t>
      </w:r>
      <w:proofErr w:type="gramEnd"/>
      <w:r w:rsidRPr="00C918D3">
        <w:t xml:space="preserve"> American politician and the junior United States Senator from Vermont. Before serving in the Senate, he represented Vermont's at-large district in the United States House of Representatives and served as mayor of Burlington</w:t>
      </w:r>
      <w:r>
        <w:t xml:space="preserve">. He does not belong to a political party. He </w:t>
      </w:r>
      <w:r w:rsidRPr="00C918D3">
        <w:t>graduated from the University of Chicago in 1964 with a Bachel</w:t>
      </w:r>
      <w:r>
        <w:t>or of Arts in political science, “</w:t>
      </w:r>
      <w:r w:rsidRPr="00C918D3">
        <w:t>Global Warming Is Reversible</w:t>
      </w:r>
      <w:r>
        <w:t xml:space="preserve">,” The Nation, 11/27/07, </w:t>
      </w:r>
      <w:r w:rsidRPr="00C918D3">
        <w:t>http://www.thenation.com/article/global-warming-reversible#</w:t>
      </w:r>
      <w:r>
        <w:t>) Chen</w:t>
      </w:r>
    </w:p>
    <w:p w14:paraId="45B375B5" w14:textId="77777777" w:rsidR="00D2764F" w:rsidRDefault="00D2764F" w:rsidP="00D2764F"/>
    <w:p w14:paraId="10B76E9C" w14:textId="77777777" w:rsidR="00D2764F" w:rsidRPr="00AF3432" w:rsidRDefault="00D2764F" w:rsidP="00D2764F">
      <w:pPr>
        <w:rPr>
          <w:rStyle w:val="StyleBoldUnderline"/>
        </w:rPr>
      </w:pPr>
      <w:r w:rsidRPr="00AF3432">
        <w:rPr>
          <w:rStyle w:val="StyleBoldUnderline"/>
        </w:rPr>
        <w:t>Sustainable energies such as wind, solar and geothermal have tremendous potential and often cost no more than fossil fuels (and, in some cases, even less). Increased production and research should cause sustainable energy prices to decline steeply in the future.</w:t>
      </w:r>
      <w:r>
        <w:rPr>
          <w:rStyle w:val="StyleBoldUnderline"/>
        </w:rPr>
        <w:t xml:space="preserve"> </w:t>
      </w:r>
      <w:r w:rsidRPr="00AF3432">
        <w:rPr>
          <w:rStyle w:val="StyleBoldUnderline"/>
        </w:rPr>
        <w:t xml:space="preserve">Wind power is the fastest growing source of new energy in the world and in the United States, </w:t>
      </w:r>
      <w:r w:rsidRPr="00AF3432">
        <w:rPr>
          <w:sz w:val="16"/>
        </w:rPr>
        <w:t xml:space="preserve">but we have barely begun to tap its potential. Denmark, for example, generates 20 percent of its electricity from wind. We should be supporting wind energy not only through the creation of large wind farms in the appropriate areas but through the use of small, inexpensive wind turbines available today that can be used in homes and farms throughout rural America. </w:t>
      </w:r>
      <w:r w:rsidRPr="00AF3432">
        <w:rPr>
          <w:rStyle w:val="StyleBoldUnderline"/>
        </w:rPr>
        <w:t>These small turbines can produce, depending on location, more than half the electricity that an average home consumes while saving consumers money on their electric bills.</w:t>
      </w:r>
      <w:r w:rsidRPr="00AF3432">
        <w:rPr>
          <w:rStyle w:val="StyleBoldUnderline"/>
          <w:sz w:val="12"/>
          <w:u w:val="none"/>
        </w:rPr>
        <w:t>¶</w:t>
      </w:r>
      <w:r w:rsidRPr="00AF3432">
        <w:rPr>
          <w:sz w:val="16"/>
        </w:rPr>
        <w:t xml:space="preserve"> </w:t>
      </w:r>
      <w:proofErr w:type="gramStart"/>
      <w:r w:rsidRPr="00AF3432">
        <w:rPr>
          <w:rStyle w:val="StyleBoldUnderline"/>
        </w:rPr>
        <w:t>Solar</w:t>
      </w:r>
      <w:proofErr w:type="gramEnd"/>
      <w:r w:rsidRPr="00AF3432">
        <w:rPr>
          <w:rStyle w:val="StyleBoldUnderline"/>
        </w:rPr>
        <w:t xml:space="preserve"> energy is another rapidly expanding technology.</w:t>
      </w:r>
      <w:r w:rsidRPr="00AF3432">
        <w:rPr>
          <w:sz w:val="16"/>
        </w:rPr>
        <w:t xml:space="preserve"> </w:t>
      </w:r>
      <w:r w:rsidRPr="00AF3432">
        <w:rPr>
          <w:rStyle w:val="StyleBoldUnderline"/>
        </w:rPr>
        <w:t xml:space="preserve">In Germany, a quarter of a million homes are now producing electricity through rooftop photovoltaic units, and the cost of that technology is expected to decline steeply. California is providing strong incentives so that 1 million homes will have solar units in the next ten years. The potential of solar energy, however, goes far beyond rooftop photovoltaic units. </w:t>
      </w:r>
      <w:r w:rsidRPr="00AF3432">
        <w:rPr>
          <w:sz w:val="16"/>
        </w:rPr>
        <w:t xml:space="preserve">Right now, </w:t>
      </w:r>
      <w:r w:rsidRPr="00AF3432">
        <w:rPr>
          <w:rStyle w:val="StyleBoldUnderline"/>
        </w:rPr>
        <w:t>in Nevada, a solar plant is generating fifty-six megawatts of electricity.</w:t>
      </w:r>
      <w:r w:rsidRPr="00AF3432">
        <w:rPr>
          <w:sz w:val="16"/>
        </w:rPr>
        <w:t xml:space="preserve"> According to the National Renewable Energy Laboratory of the US Energy Department, "</w:t>
      </w:r>
      <w:r w:rsidRPr="00AF3432">
        <w:rPr>
          <w:rStyle w:val="StyleBoldUnderline"/>
        </w:rPr>
        <w:t>Solar energy represents a huge domestic energy resource for the United States, particularly in the Southwest</w:t>
      </w:r>
      <w:r w:rsidRPr="00AF3432">
        <w:rPr>
          <w:sz w:val="16"/>
        </w:rPr>
        <w:t xml:space="preserve"> where the deserts have some of the best solar resource levels in the world. For example, </w:t>
      </w:r>
      <w:r w:rsidRPr="00AF3432">
        <w:rPr>
          <w:rStyle w:val="StyleBoldUnderline"/>
        </w:rPr>
        <w:t>an area approximately 12 percent the size of Nevada has the potential to supply all of the electric needs of the United States."</w:t>
      </w:r>
      <w:r w:rsidRPr="00AF3432">
        <w:rPr>
          <w:rStyle w:val="StyleBoldUnderline"/>
          <w:sz w:val="12"/>
          <w:u w:val="none"/>
        </w:rPr>
        <w:t>¶</w:t>
      </w:r>
      <w:r w:rsidRPr="00AF3432">
        <w:rPr>
          <w:sz w:val="16"/>
        </w:rPr>
        <w:t xml:space="preserve"> </w:t>
      </w:r>
      <w:proofErr w:type="gramStart"/>
      <w:r w:rsidRPr="00AF3432">
        <w:rPr>
          <w:sz w:val="16"/>
        </w:rPr>
        <w:t>As</w:t>
      </w:r>
      <w:proofErr w:type="gramEnd"/>
      <w:r w:rsidRPr="00AF3432">
        <w:rPr>
          <w:sz w:val="16"/>
        </w:rPr>
        <w:t xml:space="preserve"> a strong indication of what the future holds, </w:t>
      </w:r>
      <w:r w:rsidRPr="00AF3432">
        <w:rPr>
          <w:rStyle w:val="StyleBoldUnderline"/>
        </w:rPr>
        <w:t>Pacific Gas and Electric, the largest electric utility in the country, has recently signed a contract to build a 535-megawatt solar thermal plant in the Mojave Desert.</w:t>
      </w:r>
      <w:r w:rsidRPr="00AF3432">
        <w:rPr>
          <w:sz w:val="16"/>
        </w:rPr>
        <w:t xml:space="preserve"> This plant, which should be operating in about four years, will have an output equivalent to a small nuclear power plant and will produce electricity for about 400,000 homes. Most important, </w:t>
      </w:r>
      <w:r w:rsidRPr="00AF3432">
        <w:rPr>
          <w:rStyle w:val="StyleBoldUnderline"/>
        </w:rPr>
        <w:t>the price of the electricity generated by this plant, about 10 cents per kilowatt hour, is competitive with other fuels today and will be much cheaper than other fuels by the end of the twenty-five-year contract</w:t>
      </w:r>
      <w:r w:rsidRPr="00AF3432">
        <w:rPr>
          <w:sz w:val="16"/>
        </w:rPr>
        <w:t xml:space="preserve">. Experts in the industry say that </w:t>
      </w:r>
      <w:r w:rsidRPr="00AF3432">
        <w:rPr>
          <w:rStyle w:val="StyleBoldUnderline"/>
        </w:rPr>
        <w:t>dozens of these plants can be built within the next twenty years.</w:t>
      </w:r>
      <w:r w:rsidRPr="00AF3432">
        <w:rPr>
          <w:rStyle w:val="StyleBoldUnderline"/>
          <w:sz w:val="12"/>
          <w:u w:val="none"/>
        </w:rPr>
        <w:t>¶</w:t>
      </w:r>
      <w:r w:rsidRPr="00AF3432">
        <w:rPr>
          <w:sz w:val="16"/>
        </w:rPr>
        <w:t xml:space="preserve"> </w:t>
      </w:r>
      <w:r w:rsidRPr="00AF3432">
        <w:rPr>
          <w:rStyle w:val="StyleBoldUnderline"/>
        </w:rPr>
        <w:t xml:space="preserve">Geothermal energy, the heat from deep inside the earth, is another overlooked resource with real potential. It is free, renewable and can be used for electricity generation and direct heating. </w:t>
      </w:r>
      <w:r w:rsidRPr="00AF3432">
        <w:rPr>
          <w:sz w:val="16"/>
        </w:rPr>
        <w:t xml:space="preserve">A recent report for the US Energy Department by the Massachusetts Institute of Technology suggests that geothermal could supply 100,000 megawatts of new carbon-free electricity at less than 10 cents per kilowatt hour, the going rate today. It is estimated that electricity from geothermal sources could provide 10 percent of the US </w:t>
      </w:r>
      <w:proofErr w:type="spellStart"/>
      <w:r w:rsidRPr="00AF3432">
        <w:rPr>
          <w:sz w:val="16"/>
        </w:rPr>
        <w:t>baseload</w:t>
      </w:r>
      <w:proofErr w:type="spellEnd"/>
      <w:r w:rsidRPr="00AF3432">
        <w:rPr>
          <w:sz w:val="16"/>
        </w:rPr>
        <w:t xml:space="preserve"> energy needs in 2050.</w:t>
      </w:r>
      <w:r w:rsidRPr="00AF3432">
        <w:rPr>
          <w:sz w:val="12"/>
        </w:rPr>
        <w:t>¶</w:t>
      </w:r>
      <w:r w:rsidRPr="00AF3432">
        <w:rPr>
          <w:sz w:val="16"/>
        </w:rPr>
        <w:t xml:space="preserve"> </w:t>
      </w:r>
      <w:proofErr w:type="gramStart"/>
      <w:r w:rsidRPr="00AF3432">
        <w:rPr>
          <w:rStyle w:val="StyleBoldUnderline"/>
        </w:rPr>
        <w:t>As</w:t>
      </w:r>
      <w:proofErr w:type="gramEnd"/>
      <w:r w:rsidRPr="00AF3432">
        <w:rPr>
          <w:rStyle w:val="StyleBoldUnderline"/>
        </w:rPr>
        <w:t xml:space="preserve"> the nation at last confronts global warming, it is no time for denial, greed, cynicism or pessimism. It is a time for vision and international leadership. It is a time for transforming our energy system from the polluting and carbon-emitting technologies of the nineteenth century into the unlimited and extraordinary energy possibilities of the twenty-first</w:t>
      </w:r>
      <w:r w:rsidRPr="00AF3432">
        <w:rPr>
          <w:sz w:val="16"/>
        </w:rPr>
        <w:t>. When we do that</w:t>
      </w:r>
      <w:r w:rsidRPr="00AF3432">
        <w:rPr>
          <w:rStyle w:val="StyleBoldUnderline"/>
        </w:rPr>
        <w:t xml:space="preserve"> we will not only solve the global </w:t>
      </w:r>
      <w:r w:rsidRPr="00AF3432">
        <w:rPr>
          <w:rStyle w:val="StyleBoldUnderline"/>
        </w:rPr>
        <w:lastRenderedPageBreak/>
        <w:t>warming crisis; we will open up unimaginable opportunities for improving life all over the planet.</w:t>
      </w:r>
    </w:p>
    <w:p w14:paraId="399C6CFE" w14:textId="77777777" w:rsidR="00D2764F" w:rsidRDefault="00D2764F" w:rsidP="009F399A">
      <w:pPr>
        <w:rPr>
          <w:rStyle w:val="StyleBoldUnderline"/>
          <w:b/>
          <w:sz w:val="16"/>
          <w:u w:val="none"/>
        </w:rPr>
      </w:pPr>
    </w:p>
    <w:p w14:paraId="7E3BEE76" w14:textId="77777777" w:rsidR="009F399A" w:rsidRDefault="009F399A" w:rsidP="009F399A">
      <w:pPr>
        <w:rPr>
          <w:rStyle w:val="StyleBoldUnderline"/>
          <w:b/>
          <w:sz w:val="12"/>
          <w:u w:val="none"/>
        </w:rPr>
      </w:pPr>
    </w:p>
    <w:p w14:paraId="7A0B7689" w14:textId="4C8E3682" w:rsidR="009F399A" w:rsidRDefault="009F399A" w:rsidP="009F399A">
      <w:pPr>
        <w:pStyle w:val="Heading3"/>
      </w:pPr>
      <w:r>
        <w:lastRenderedPageBreak/>
        <w:t xml:space="preserve">I/L Defense – Can’t Adapt </w:t>
      </w:r>
    </w:p>
    <w:p w14:paraId="4225D247" w14:textId="77777777" w:rsidR="009F399A" w:rsidRDefault="009F399A" w:rsidP="009F399A">
      <w:pPr>
        <w:pStyle w:val="Heading4"/>
        <w:rPr>
          <w:rStyle w:val="StyleBoldUnderline"/>
          <w:b w:val="0"/>
          <w:sz w:val="24"/>
          <w:u w:val="none"/>
        </w:rPr>
      </w:pPr>
      <w:r w:rsidRPr="000B5BD8">
        <w:rPr>
          <w:rStyle w:val="StyleBoldUnderline"/>
          <w:sz w:val="24"/>
          <w:u w:val="none"/>
        </w:rPr>
        <w:t xml:space="preserve">People </w:t>
      </w:r>
      <w:proofErr w:type="spellStart"/>
      <w:r w:rsidRPr="000B5BD8">
        <w:rPr>
          <w:rStyle w:val="StyleBoldUnderline"/>
          <w:sz w:val="24"/>
          <w:u w:val="none"/>
        </w:rPr>
        <w:t>wont</w:t>
      </w:r>
      <w:proofErr w:type="spellEnd"/>
      <w:r w:rsidRPr="000B5BD8">
        <w:rPr>
          <w:rStyle w:val="StyleBoldUnderline"/>
          <w:sz w:val="24"/>
          <w:u w:val="none"/>
        </w:rPr>
        <w:t xml:space="preserve"> know how to adapt </w:t>
      </w:r>
    </w:p>
    <w:p w14:paraId="4000B6B3" w14:textId="77777777" w:rsidR="009F399A" w:rsidRPr="000B5BD8" w:rsidRDefault="009F399A" w:rsidP="009F399A">
      <w:pPr>
        <w:rPr>
          <w:rStyle w:val="StyleStyleBold12pt"/>
          <w:sz w:val="16"/>
          <w:szCs w:val="16"/>
        </w:rPr>
      </w:pPr>
      <w:r w:rsidRPr="000B5BD8">
        <w:rPr>
          <w:rStyle w:val="StyleStyleBold12pt"/>
        </w:rPr>
        <w:t>Hill 3/</w:t>
      </w:r>
      <w:proofErr w:type="gramStart"/>
      <w:r w:rsidRPr="000B5BD8">
        <w:rPr>
          <w:rStyle w:val="StyleStyleBold12pt"/>
        </w:rPr>
        <w:t>31</w:t>
      </w:r>
      <w:r>
        <w:rPr>
          <w:rStyle w:val="StyleStyleBold12pt"/>
        </w:rPr>
        <w:t xml:space="preserve">  </w:t>
      </w:r>
      <w:r w:rsidRPr="000B5BD8">
        <w:t>(</w:t>
      </w:r>
      <w:proofErr w:type="spellStart"/>
      <w:proofErr w:type="gramEnd"/>
      <w:r w:rsidRPr="000B5BD8">
        <w:rPr>
          <w:sz w:val="16"/>
          <w:szCs w:val="16"/>
        </w:rPr>
        <w:t>Adriene</w:t>
      </w:r>
      <w:proofErr w:type="spellEnd"/>
      <w:r w:rsidRPr="000B5BD8">
        <w:rPr>
          <w:sz w:val="16"/>
          <w:szCs w:val="16"/>
        </w:rPr>
        <w:t xml:space="preserve"> Hill,</w:t>
      </w:r>
      <w:r>
        <w:rPr>
          <w:sz w:val="16"/>
          <w:szCs w:val="16"/>
        </w:rPr>
        <w:t xml:space="preserve"> reporter for learning curve</w:t>
      </w:r>
      <w:r w:rsidRPr="000B5BD8">
        <w:rPr>
          <w:sz w:val="16"/>
          <w:szCs w:val="16"/>
        </w:rPr>
        <w:t xml:space="preserve"> “Why adapting to climate change is so difficult”, 3/31/14, http://www.marketplace.org/topics/sustainability/why-adapting-climate-change-so-difficult) King</w:t>
      </w:r>
    </w:p>
    <w:p w14:paraId="766DC0C0" w14:textId="77777777" w:rsidR="009F399A" w:rsidRPr="000B5BD8" w:rsidRDefault="009F399A" w:rsidP="009F399A">
      <w:pPr>
        <w:rPr>
          <w:rStyle w:val="StyleBoldUnderline"/>
          <w:b/>
          <w:sz w:val="16"/>
          <w:u w:val="none"/>
        </w:rPr>
      </w:pPr>
      <w:r w:rsidRPr="000B5BD8">
        <w:rPr>
          <w:rStyle w:val="StyleBoldUnderline"/>
          <w:sz w:val="12"/>
          <w:u w:val="none"/>
        </w:rPr>
        <w:t>¶</w:t>
      </w:r>
      <w:r w:rsidRPr="000B5BD8">
        <w:rPr>
          <w:rStyle w:val="StyleBoldUnderline"/>
          <w:sz w:val="16"/>
          <w:u w:val="none"/>
        </w:rPr>
        <w:t xml:space="preserve"> </w:t>
      </w:r>
      <w:proofErr w:type="gramStart"/>
      <w:r w:rsidRPr="000B5BD8">
        <w:rPr>
          <w:rStyle w:val="StyleBoldUnderline"/>
          <w:sz w:val="16"/>
          <w:u w:val="none"/>
        </w:rPr>
        <w:t>The</w:t>
      </w:r>
      <w:proofErr w:type="gramEnd"/>
      <w:r w:rsidRPr="000B5BD8">
        <w:rPr>
          <w:rStyle w:val="StyleBoldUnderline"/>
          <w:sz w:val="16"/>
          <w:u w:val="none"/>
        </w:rPr>
        <w:t xml:space="preserve"> newest report on climate change is out from the U.N.</w:t>
      </w:r>
      <w:r w:rsidRPr="002320F3">
        <w:rPr>
          <w:rStyle w:val="StyleBoldUnderline"/>
        </w:rPr>
        <w:t xml:space="preserve"> Researchers say climate change is already affecting many parts of the world—rising sea levels, heat waves. Now is the time to adapt. But figuring out how to adapt, even if you put politics aside, can be incredibly tricky for a few reasons</w:t>
      </w:r>
      <w:r w:rsidRPr="000B5BD8">
        <w:rPr>
          <w:rStyle w:val="StyleBoldUnderline"/>
          <w:sz w:val="16"/>
          <w:u w:val="none"/>
        </w:rPr>
        <w:t>.</w:t>
      </w:r>
      <w:r w:rsidRPr="000B5BD8">
        <w:rPr>
          <w:rStyle w:val="StyleBoldUnderline"/>
          <w:sz w:val="12"/>
          <w:u w:val="none"/>
        </w:rPr>
        <w:t>¶</w:t>
      </w:r>
      <w:r w:rsidRPr="000B5BD8">
        <w:rPr>
          <w:rStyle w:val="StyleBoldUnderline"/>
          <w:sz w:val="16"/>
          <w:u w:val="none"/>
        </w:rPr>
        <w:t xml:space="preserve"> </w:t>
      </w:r>
      <w:r w:rsidRPr="000B5BD8">
        <w:rPr>
          <w:rStyle w:val="StyleBoldUnderline"/>
          <w:sz w:val="12"/>
          <w:u w:val="none"/>
        </w:rPr>
        <w:t>¶</w:t>
      </w:r>
      <w:r w:rsidRPr="000B5BD8">
        <w:rPr>
          <w:rStyle w:val="StyleBoldUnderline"/>
          <w:sz w:val="16"/>
          <w:u w:val="none"/>
        </w:rPr>
        <w:t xml:space="preserve"> </w:t>
      </w:r>
      <w:r w:rsidRPr="002320F3">
        <w:rPr>
          <w:rStyle w:val="StyleBoldUnderline"/>
        </w:rPr>
        <w:t xml:space="preserve">People do OK handling risks we’ve experienced. “We do a pretty good job of preparing for some infectious diseases, with getting children vaccinated,” said Ben </w:t>
      </w:r>
      <w:proofErr w:type="spellStart"/>
      <w:r w:rsidRPr="002320F3">
        <w:rPr>
          <w:rStyle w:val="StyleBoldUnderline"/>
        </w:rPr>
        <w:t>Orlove</w:t>
      </w:r>
      <w:proofErr w:type="spellEnd"/>
      <w:r w:rsidRPr="002320F3">
        <w:rPr>
          <w:rStyle w:val="StyleBoldUnderline"/>
        </w:rPr>
        <w:t>, a co-director of the Center for Research on Environmental Decisions at Columbia University. “We put we put strong housing codes into effect in earthquake prone areas.”</w:t>
      </w:r>
      <w:proofErr w:type="gramStart"/>
      <w:r w:rsidRPr="000B5BD8">
        <w:rPr>
          <w:rStyle w:val="StyleBoldUnderline"/>
          <w:sz w:val="12"/>
          <w:u w:val="none"/>
        </w:rPr>
        <w:t>¶</w:t>
      </w:r>
      <w:r w:rsidRPr="002320F3">
        <w:rPr>
          <w:rStyle w:val="StyleBoldUnderline"/>
        </w:rPr>
        <w:t xml:space="preserve"> </w:t>
      </w:r>
      <w:r w:rsidRPr="000B5BD8">
        <w:rPr>
          <w:rStyle w:val="StyleBoldUnderline"/>
          <w:sz w:val="12"/>
          <w:u w:val="none"/>
        </w:rPr>
        <w:t>¶</w:t>
      </w:r>
      <w:r w:rsidRPr="002320F3">
        <w:rPr>
          <w:rStyle w:val="StyleBoldUnderline"/>
        </w:rPr>
        <w:t xml:space="preserve"> </w:t>
      </w:r>
      <w:r w:rsidRPr="002320F3">
        <w:rPr>
          <w:rStyle w:val="Emphasis"/>
        </w:rPr>
        <w:t>But, people are less good at preparing for threats that aren’t familiar -- threats like climate change.</w:t>
      </w:r>
      <w:proofErr w:type="gramEnd"/>
      <w:r w:rsidRPr="002320F3">
        <w:rPr>
          <w:rStyle w:val="Emphasis"/>
        </w:rPr>
        <w:t xml:space="preserve"> </w:t>
      </w:r>
      <w:r w:rsidRPr="000B5BD8">
        <w:rPr>
          <w:rStyle w:val="StyleBoldUnderline"/>
          <w:sz w:val="16"/>
          <w:u w:val="none"/>
        </w:rPr>
        <w:t>“</w:t>
      </w:r>
      <w:r w:rsidRPr="000B5BD8">
        <w:rPr>
          <w:rStyle w:val="StyleBoldUnderline"/>
        </w:rPr>
        <w:t xml:space="preserve">It’s hard for us to accept risks that are uncertain, and that are far in the future,” said </w:t>
      </w:r>
      <w:proofErr w:type="spellStart"/>
      <w:r w:rsidRPr="000B5BD8">
        <w:rPr>
          <w:rStyle w:val="StyleBoldUnderline"/>
        </w:rPr>
        <w:t>Orlove</w:t>
      </w:r>
      <w:proofErr w:type="spellEnd"/>
      <w:r w:rsidRPr="000B5BD8">
        <w:rPr>
          <w:rStyle w:val="StyleBoldUnderline"/>
        </w:rPr>
        <w:t>.</w:t>
      </w:r>
      <w:r w:rsidRPr="000B5BD8">
        <w:rPr>
          <w:rStyle w:val="StyleBoldUnderline"/>
          <w:sz w:val="12"/>
          <w:u w:val="none"/>
        </w:rPr>
        <w:t>¶</w:t>
      </w:r>
      <w:r w:rsidRPr="000B5BD8">
        <w:rPr>
          <w:rStyle w:val="StyleBoldUnderline"/>
        </w:rPr>
        <w:t xml:space="preserve"> </w:t>
      </w:r>
      <w:r w:rsidRPr="000B5BD8">
        <w:rPr>
          <w:rStyle w:val="StyleBoldUnderline"/>
          <w:sz w:val="12"/>
          <w:u w:val="none"/>
        </w:rPr>
        <w:t>¶</w:t>
      </w:r>
      <w:r w:rsidRPr="000B5BD8">
        <w:rPr>
          <w:rStyle w:val="StyleBoldUnderline"/>
        </w:rPr>
        <w:t xml:space="preserve"> The uncertainty and the future nature of many climate change impacts, makes difficult decisions about adaptation even more difficult. </w:t>
      </w:r>
      <w:r w:rsidRPr="000B5BD8">
        <w:rPr>
          <w:rStyle w:val="StyleBoldUnderline"/>
          <w:sz w:val="12"/>
          <w:u w:val="none"/>
        </w:rPr>
        <w:t>¶</w:t>
      </w:r>
      <w:r w:rsidRPr="000B5BD8">
        <w:rPr>
          <w:rStyle w:val="StyleBoldUnderline"/>
        </w:rPr>
        <w:t xml:space="preserve"> </w:t>
      </w:r>
      <w:r w:rsidRPr="000B5BD8">
        <w:rPr>
          <w:rStyle w:val="StyleBoldUnderline"/>
          <w:sz w:val="12"/>
          <w:u w:val="none"/>
        </w:rPr>
        <w:t>¶</w:t>
      </w:r>
      <w:r w:rsidRPr="000B5BD8">
        <w:rPr>
          <w:rStyle w:val="StyleBoldUnderline"/>
        </w:rPr>
        <w:t xml:space="preserve"> </w:t>
      </w:r>
      <w:proofErr w:type="gramStart"/>
      <w:r w:rsidRPr="000B5BD8">
        <w:rPr>
          <w:rStyle w:val="StyleBoldUnderline"/>
        </w:rPr>
        <w:t>Who</w:t>
      </w:r>
      <w:proofErr w:type="gramEnd"/>
      <w:r w:rsidRPr="000B5BD8">
        <w:rPr>
          <w:rStyle w:val="StyleBoldUnderline"/>
        </w:rPr>
        <w:t xml:space="preserve"> should adapt? Who should pay to adapt</w:t>
      </w:r>
      <w:proofErr w:type="gramStart"/>
      <w:r w:rsidRPr="000B5BD8">
        <w:rPr>
          <w:rStyle w:val="StyleBoldUnderline"/>
        </w:rPr>
        <w:t>?</w:t>
      </w:r>
      <w:r w:rsidRPr="000B5BD8">
        <w:rPr>
          <w:rStyle w:val="StyleBoldUnderline"/>
          <w:sz w:val="12"/>
          <w:u w:val="none"/>
        </w:rPr>
        <w:t>¶</w:t>
      </w:r>
      <w:proofErr w:type="gramEnd"/>
      <w:r w:rsidRPr="000B5BD8">
        <w:rPr>
          <w:rStyle w:val="StyleBoldUnderline"/>
        </w:rPr>
        <w:t xml:space="preserve"> </w:t>
      </w:r>
      <w:r w:rsidRPr="000B5BD8">
        <w:rPr>
          <w:rStyle w:val="StyleBoldUnderline"/>
          <w:sz w:val="12"/>
          <w:u w:val="none"/>
        </w:rPr>
        <w:t>¶</w:t>
      </w:r>
      <w:r w:rsidRPr="000B5BD8">
        <w:rPr>
          <w:rStyle w:val="StyleBoldUnderline"/>
        </w:rPr>
        <w:t xml:space="preserve">  How should communities use land?</w:t>
      </w:r>
      <w:r w:rsidRPr="000B5BD8">
        <w:rPr>
          <w:rStyle w:val="StyleBoldUnderline"/>
          <w:sz w:val="12"/>
          <w:u w:val="none"/>
        </w:rPr>
        <w:t>¶</w:t>
      </w:r>
      <w:r w:rsidRPr="000B5BD8">
        <w:rPr>
          <w:rStyle w:val="StyleBoldUnderline"/>
        </w:rPr>
        <w:t xml:space="preserve"> </w:t>
      </w:r>
      <w:r w:rsidRPr="000B5BD8">
        <w:rPr>
          <w:rStyle w:val="StyleBoldUnderline"/>
          <w:sz w:val="12"/>
          <w:u w:val="none"/>
        </w:rPr>
        <w:t>¶</w:t>
      </w:r>
      <w:r w:rsidRPr="000B5BD8">
        <w:rPr>
          <w:rStyle w:val="StyleBoldUnderline"/>
        </w:rPr>
        <w:t xml:space="preserve"> “How are you going to make all these decisions when you can’t tell them exactly at what level the sea rise is going to affect them in 2030, 2040, 2050?” said Dan </w:t>
      </w:r>
      <w:proofErr w:type="spellStart"/>
      <w:r w:rsidRPr="000B5BD8">
        <w:rPr>
          <w:rStyle w:val="StyleBoldUnderline"/>
        </w:rPr>
        <w:t>Mazmanian</w:t>
      </w:r>
      <w:proofErr w:type="spellEnd"/>
      <w:r w:rsidRPr="000B5BD8">
        <w:rPr>
          <w:rStyle w:val="StyleBoldUnderline"/>
        </w:rPr>
        <w:t>, a professor at USC’s Sol Price School of Public Policy</w:t>
      </w:r>
      <w:r w:rsidRPr="000B5BD8">
        <w:rPr>
          <w:rStyle w:val="StyleBoldUnderline"/>
          <w:sz w:val="16"/>
          <w:u w:val="none"/>
        </w:rPr>
        <w:t>.</w:t>
      </w:r>
      <w:r w:rsidRPr="000B5BD8">
        <w:rPr>
          <w:rStyle w:val="StyleBoldUnderline"/>
          <w:sz w:val="12"/>
          <w:u w:val="none"/>
        </w:rPr>
        <w:t>¶</w:t>
      </w:r>
      <w:r w:rsidRPr="000B5BD8">
        <w:rPr>
          <w:rStyle w:val="StyleBoldUnderline"/>
          <w:sz w:val="16"/>
          <w:u w:val="none"/>
        </w:rPr>
        <w:t xml:space="preserve"> </w:t>
      </w:r>
      <w:r w:rsidRPr="000B5BD8">
        <w:rPr>
          <w:rStyle w:val="StyleBoldUnderline"/>
          <w:sz w:val="12"/>
          <w:u w:val="none"/>
        </w:rPr>
        <w:t>¶</w:t>
      </w:r>
      <w:r w:rsidRPr="000B5BD8">
        <w:rPr>
          <w:rStyle w:val="StyleBoldUnderline"/>
          <w:sz w:val="16"/>
          <w:u w:val="none"/>
        </w:rPr>
        <w:t xml:space="preserve"> He calls the best strategy for moving ahead “adaptive management for adaptation.” Communities adapt, and then stay flexible to adapt the way they adapt.</w:t>
      </w:r>
      <w:r w:rsidRPr="000B5BD8">
        <w:rPr>
          <w:rStyle w:val="StyleBoldUnderline"/>
          <w:sz w:val="12"/>
          <w:u w:val="none"/>
        </w:rPr>
        <w:t>¶</w:t>
      </w:r>
      <w:r w:rsidRPr="000B5BD8">
        <w:rPr>
          <w:rStyle w:val="StyleBoldUnderline"/>
          <w:sz w:val="16"/>
          <w:u w:val="none"/>
        </w:rPr>
        <w:t xml:space="preserve"> </w:t>
      </w:r>
      <w:r w:rsidRPr="000B5BD8">
        <w:rPr>
          <w:rStyle w:val="StyleBoldUnderline"/>
          <w:sz w:val="12"/>
          <w:u w:val="none"/>
        </w:rPr>
        <w:t>¶</w:t>
      </w:r>
      <w:r w:rsidRPr="000B5BD8">
        <w:rPr>
          <w:rStyle w:val="StyleBoldUnderline"/>
          <w:sz w:val="16"/>
          <w:u w:val="none"/>
        </w:rPr>
        <w:t xml:space="preserve"> Many climate models look out to a future that’s too far away for us to imagine, said </w:t>
      </w:r>
      <w:proofErr w:type="spellStart"/>
      <w:r w:rsidRPr="000B5BD8">
        <w:rPr>
          <w:rStyle w:val="StyleBoldUnderline"/>
          <w:sz w:val="16"/>
          <w:u w:val="none"/>
        </w:rPr>
        <w:t>Mazmanian</w:t>
      </w:r>
      <w:proofErr w:type="spellEnd"/>
      <w:r w:rsidRPr="000B5BD8">
        <w:rPr>
          <w:rStyle w:val="StyleBoldUnderline"/>
          <w:sz w:val="16"/>
          <w:u w:val="none"/>
        </w:rPr>
        <w:t xml:space="preserve">. Instead, we ought to be thinking a few decades out.  </w:t>
      </w:r>
      <w:proofErr w:type="gramStart"/>
      <w:r w:rsidRPr="000B5BD8">
        <w:rPr>
          <w:rStyle w:val="StyleBoldUnderline"/>
          <w:sz w:val="16"/>
          <w:u w:val="none"/>
        </w:rPr>
        <w:t>And then rethinking the rules again, and again, as the science and future gets clearer.</w:t>
      </w:r>
      <w:proofErr w:type="gramEnd"/>
    </w:p>
    <w:p w14:paraId="6B8869C7" w14:textId="77777777" w:rsidR="009F399A" w:rsidRDefault="009F399A" w:rsidP="009F399A">
      <w:pPr>
        <w:rPr>
          <w:rStyle w:val="StyleBoldUnderline"/>
        </w:rPr>
      </w:pPr>
    </w:p>
    <w:p w14:paraId="0AD8325B" w14:textId="77777777" w:rsidR="00D2764F" w:rsidRDefault="00D2764F" w:rsidP="00D2764F">
      <w:pPr>
        <w:pStyle w:val="Heading4"/>
      </w:pPr>
      <w:r>
        <w:t>Turn: adaptation worsens climate change – fails and decreases spending and attention on mitigation.</w:t>
      </w:r>
    </w:p>
    <w:p w14:paraId="23108E2C" w14:textId="77777777" w:rsidR="00D2764F" w:rsidRPr="00923C4F" w:rsidRDefault="00D2764F" w:rsidP="00D2764F">
      <w:proofErr w:type="spellStart"/>
      <w:r>
        <w:t>Sterman</w:t>
      </w:r>
      <w:proofErr w:type="spellEnd"/>
      <w:r>
        <w:t xml:space="preserve"> 13 (John, Director of the MIT System Dynamics Group at the MIT Sloan School of Management with an AB in engineering and environmental systems from Dartmouth and a PhD in system dynamics from MIT, “Adaptation or Mitigation? Lessons from abolition in the Battle </w:t>
      </w:r>
      <w:proofErr w:type="gramStart"/>
      <w:r>
        <w:t>Over</w:t>
      </w:r>
      <w:proofErr w:type="gramEnd"/>
      <w:r>
        <w:t xml:space="preserve"> Climate Policy,” Climate Progress, 07/05/13, </w:t>
      </w:r>
      <w:r w:rsidRPr="00CF6CD6">
        <w:t>http://thinkprogress.org/climate/2013/07/05/2258731/adaptation-or-mitigation-lessons-from-abolition-in-the-battle-over-climate-policy/</w:t>
      </w:r>
      <w:r>
        <w:t>) Chen</w:t>
      </w:r>
    </w:p>
    <w:p w14:paraId="4D2B01E7" w14:textId="77777777" w:rsidR="00D2764F" w:rsidRPr="00923C4F" w:rsidRDefault="00D2764F" w:rsidP="00D2764F"/>
    <w:p w14:paraId="05F4E58B" w14:textId="77777777" w:rsidR="00D2764F" w:rsidRPr="00923C4F" w:rsidRDefault="00D2764F" w:rsidP="00D2764F">
      <w:pPr>
        <w:rPr>
          <w:sz w:val="16"/>
        </w:rPr>
      </w:pPr>
      <w:r w:rsidRPr="00923C4F">
        <w:rPr>
          <w:sz w:val="16"/>
        </w:rPr>
        <w:t xml:space="preserve">However, </w:t>
      </w:r>
      <w:r w:rsidRPr="00923C4F">
        <w:rPr>
          <w:rStyle w:val="StyleBoldUnderline"/>
        </w:rPr>
        <w:t>adaptation without mitigation is futile.</w:t>
      </w:r>
      <w:r w:rsidRPr="00923C4F">
        <w:rPr>
          <w:sz w:val="16"/>
        </w:rPr>
        <w:t xml:space="preserve"> Since Sandy </w:t>
      </w:r>
      <w:r w:rsidRPr="00923C4F">
        <w:rPr>
          <w:rStyle w:val="StyleBoldUnderline"/>
        </w:rPr>
        <w:t>the focus has been on updating flood maps and building sea walls.</w:t>
      </w:r>
      <w:r w:rsidRPr="00923C4F">
        <w:rPr>
          <w:sz w:val="16"/>
        </w:rPr>
        <w:t xml:space="preserve"> But sea walls are the Maginot line of climate change. </w:t>
      </w:r>
      <w:r w:rsidRPr="00923C4F">
        <w:rPr>
          <w:rStyle w:val="StyleBoldUnderline"/>
        </w:rPr>
        <w:t>Sea walls won’t help with ocean acidification, water shortage, drought, more and more dangerous wildfires, declines in agricultural output, and the many other impacts of climate change, not to mention the climate refugees and risks of war in regions those impacts create.</w:t>
      </w:r>
      <w:r w:rsidRPr="00923C4F">
        <w:rPr>
          <w:sz w:val="16"/>
        </w:rPr>
        <w:t xml:space="preserve"> However, when we point out that there’s no adapting to the changes in the climate we are facing if we don’t cut emissions dramatically, some adaptation advocates say, “yes, but if we can convene people around adaptation, they’ll soon see its limitations and will end up strongly advocating mitigation as part of their local adaptation plan.”</w:t>
      </w:r>
      <w:r w:rsidRPr="00923C4F">
        <w:rPr>
          <w:sz w:val="12"/>
        </w:rPr>
        <w:t>¶</w:t>
      </w:r>
      <w:r w:rsidRPr="00923C4F">
        <w:rPr>
          <w:sz w:val="16"/>
        </w:rPr>
        <w:t xml:space="preserve"> I’m deeply skeptical. It is more likely that </w:t>
      </w:r>
      <w:r w:rsidRPr="00923C4F">
        <w:rPr>
          <w:rStyle w:val="Emphasis"/>
        </w:rPr>
        <w:t>the current push for adaptation will consume all the resources, energy and attention around climate change, so mitigation won’t be considered, or become an afterthought.</w:t>
      </w:r>
      <w:r w:rsidRPr="00923C4F">
        <w:rPr>
          <w:sz w:val="16"/>
        </w:rPr>
        <w:t xml:space="preserve"> </w:t>
      </w:r>
      <w:r w:rsidRPr="00923C4F">
        <w:rPr>
          <w:rStyle w:val="StyleBoldUnderline"/>
        </w:rPr>
        <w:t>New York City just released its $20 billion climate resilience plan.</w:t>
      </w:r>
      <w:r>
        <w:rPr>
          <w:rStyle w:val="StyleBoldUnderline"/>
        </w:rPr>
        <w:t xml:space="preserve"> </w:t>
      </w:r>
      <w:r w:rsidRPr="00923C4F">
        <w:rPr>
          <w:rStyle w:val="StyleBoldUnderline"/>
        </w:rPr>
        <w:t xml:space="preserve">The plan focuses on adaptation, and pays no attention to reducing the greenhouse gas emissions that </w:t>
      </w:r>
      <w:r w:rsidRPr="00923C4F">
        <w:rPr>
          <w:rStyle w:val="StyleBoldUnderline"/>
        </w:rPr>
        <w:lastRenderedPageBreak/>
        <w:t>create the need for adaptation in the first place.</w:t>
      </w:r>
      <w:r w:rsidRPr="00923C4F">
        <w:rPr>
          <w:sz w:val="16"/>
        </w:rPr>
        <w:t xml:space="preserve"> Nearly 50 mayors and other local leaders just signed on to the new Resilient Communities for America Agreement (RC4A), pledging to invest in adaptation and urging “state and federal leaders to support our local resilience initiatives and to take meaningful steps to build resilience and security throughout the nation.” There are potential synergies between adaptation and mitigation, and these should be exploited. For example, the RC4A recognizes </w:t>
      </w:r>
      <w:r w:rsidRPr="00923C4F">
        <w:rPr>
          <w:rStyle w:val="StyleBoldUnderline"/>
        </w:rPr>
        <w:t>that investments in emissions reductions can “avoid the costs of adapting to more severe climate impacts.”</w:t>
      </w:r>
      <w:r>
        <w:rPr>
          <w:rStyle w:val="StyleBoldUnderline"/>
        </w:rPr>
        <w:t xml:space="preserve"> </w:t>
      </w:r>
      <w:r w:rsidRPr="00923C4F">
        <w:rPr>
          <w:rStyle w:val="StyleBoldUnderline"/>
        </w:rPr>
        <w:t>But the focus is on hardening local infrastructure and preparing for more extreme events, not mitigation, especially not at the level of national policy or international agreements.</w:t>
      </w:r>
      <w:r w:rsidRPr="00923C4F">
        <w:rPr>
          <w:rStyle w:val="StyleBoldUnderline"/>
          <w:sz w:val="12"/>
          <w:u w:val="none"/>
        </w:rPr>
        <w:t>¶</w:t>
      </w:r>
      <w:r w:rsidRPr="00923C4F">
        <w:rPr>
          <w:rStyle w:val="StyleBoldUnderline"/>
          <w:sz w:val="12"/>
        </w:rPr>
        <w:t xml:space="preserve"> </w:t>
      </w:r>
      <w:proofErr w:type="gramStart"/>
      <w:r w:rsidRPr="00923C4F">
        <w:rPr>
          <w:sz w:val="16"/>
        </w:rPr>
        <w:t>Unfortunately</w:t>
      </w:r>
      <w:proofErr w:type="gramEnd"/>
      <w:r w:rsidRPr="00923C4F">
        <w:rPr>
          <w:sz w:val="16"/>
        </w:rPr>
        <w:t xml:space="preserve">, </w:t>
      </w:r>
      <w:r w:rsidRPr="00923C4F">
        <w:rPr>
          <w:rStyle w:val="Emphasis"/>
        </w:rPr>
        <w:t>spending on sea walls, beach nourishment, hardening infrastructure, and other adaptation measures consumes resources that could be spent on mitigation.</w:t>
      </w:r>
      <w:r w:rsidRPr="00923C4F">
        <w:rPr>
          <w:sz w:val="16"/>
        </w:rPr>
        <w:t xml:space="preserve"> </w:t>
      </w:r>
      <w:r w:rsidRPr="00923C4F">
        <w:rPr>
          <w:rStyle w:val="StyleBoldUnderline"/>
        </w:rPr>
        <w:t>And adaptation doesn’t do anything to capture the harmful externalities of greenhouse gas emissions</w:t>
      </w:r>
      <w:r w:rsidRPr="00923C4F">
        <w:rPr>
          <w:sz w:val="16"/>
        </w:rPr>
        <w:t xml:space="preserve"> by, for example, pricing carbon at its true cost, thus weakening incentives to invest in efficiency and renewable, low-carbon energy. </w:t>
      </w:r>
      <w:r w:rsidRPr="00923C4F">
        <w:rPr>
          <w:rStyle w:val="Emphasis"/>
        </w:rPr>
        <w:t>Worse, adaptation measures are likely to ease the pressure people feel to price greenhouse gas emissions or cut emissions through moral hazard and moral licensing effects</w:t>
      </w:r>
      <w:r w:rsidRPr="00923C4F">
        <w:rPr>
          <w:sz w:val="16"/>
        </w:rPr>
        <w:t xml:space="preserve">. When people have subsidized flood insurance or believe the government will bail them out after a disaster, they are more likely to build in the danger zone and less willing to reduce their risk. Similarly, </w:t>
      </w:r>
      <w:r w:rsidRPr="00923C4F">
        <w:rPr>
          <w:rStyle w:val="StyleBoldUnderline"/>
        </w:rPr>
        <w:t>if people believe adaptation protects them from the risks of rising seas or more severe storms they may be less willing to cut their personal carbon footprint or work for policies that would reduce emissions.</w:t>
      </w:r>
      <w:r w:rsidRPr="00923C4F">
        <w:rPr>
          <w:rStyle w:val="StyleBoldUnderline"/>
          <w:sz w:val="12"/>
          <w:u w:val="none"/>
        </w:rPr>
        <w:t>¶</w:t>
      </w:r>
      <w:r w:rsidRPr="00923C4F">
        <w:rPr>
          <w:rStyle w:val="StyleBoldUnderline"/>
          <w:sz w:val="12"/>
        </w:rPr>
        <w:t xml:space="preserve"> </w:t>
      </w:r>
      <w:proofErr w:type="gramStart"/>
      <w:r w:rsidRPr="00923C4F">
        <w:rPr>
          <w:sz w:val="16"/>
        </w:rPr>
        <w:t>But</w:t>
      </w:r>
      <w:proofErr w:type="gramEnd"/>
      <w:r w:rsidRPr="00923C4F">
        <w:rPr>
          <w:sz w:val="16"/>
        </w:rPr>
        <w:t xml:space="preserve"> can we do it? </w:t>
      </w:r>
      <w:r w:rsidRPr="00923C4F">
        <w:rPr>
          <w:rStyle w:val="StyleBoldUnderline"/>
        </w:rPr>
        <w:t>Can we cut emissions?</w:t>
      </w:r>
      <w:r>
        <w:rPr>
          <w:rStyle w:val="StyleBoldUnderline"/>
        </w:rPr>
        <w:t xml:space="preserve"> </w:t>
      </w:r>
      <w:r w:rsidRPr="00923C4F">
        <w:rPr>
          <w:rStyle w:val="StyleBoldUnderline"/>
        </w:rPr>
        <w:t>Can we create an energy system and economy that works, sustainably, for everyone?</w:t>
      </w:r>
      <w:r>
        <w:rPr>
          <w:rStyle w:val="StyleBoldUnderline"/>
        </w:rPr>
        <w:t xml:space="preserve"> </w:t>
      </w:r>
      <w:r w:rsidRPr="00923C4F">
        <w:rPr>
          <w:rStyle w:val="StyleBoldUnderline"/>
        </w:rPr>
        <w:t>Technologically, the answer is yes.</w:t>
      </w:r>
      <w:r w:rsidRPr="00923C4F">
        <w:rPr>
          <w:sz w:val="16"/>
        </w:rPr>
        <w:t xml:space="preserve"> Those who say we don’t have the technology, that clean, renewable energy is too expensive, that building a sustainable economy have a profoundly pessimistic view of human ingenuity. Efficiency, wind, solar and other renewable, low carbon technologies are getting cheaper every day. </w:t>
      </w:r>
      <w:r w:rsidRPr="00923C4F">
        <w:rPr>
          <w:rStyle w:val="StyleBoldUnderline"/>
        </w:rPr>
        <w:t>Many actions to reduce emissions are profitable today, with ready to go, off the shelf technologies.</w:t>
      </w:r>
      <w:r w:rsidRPr="00923C4F">
        <w:rPr>
          <w:sz w:val="16"/>
        </w:rPr>
        <w:t xml:space="preserve"> If fossil fuel prices reflected the true costs of the emissions they create then even more technologies for mitigation would be cost effective today.</w:t>
      </w:r>
    </w:p>
    <w:p w14:paraId="1F16CB2F" w14:textId="77777777" w:rsidR="00D2764F" w:rsidRDefault="00D2764F" w:rsidP="00D2764F">
      <w:pPr>
        <w:pStyle w:val="Heading4"/>
      </w:pPr>
      <w:r>
        <w:t>Adaptation fails – socioeconomic and location-based limitations.</w:t>
      </w:r>
    </w:p>
    <w:p w14:paraId="487D7AB4" w14:textId="77777777" w:rsidR="00D2764F" w:rsidRDefault="00D2764F" w:rsidP="00D2764F">
      <w:r w:rsidRPr="009E0B56">
        <w:rPr>
          <w:rStyle w:val="StyleStyleBold12pt"/>
        </w:rPr>
        <w:t>Reilly 14</w:t>
      </w:r>
      <w:r>
        <w:t xml:space="preserve"> (John, </w:t>
      </w:r>
      <w:r w:rsidRPr="00716052">
        <w:t>the co-director of the MIT Joint Program on the Scie</w:t>
      </w:r>
      <w:r>
        <w:t>nce and Policy of Global Change, “</w:t>
      </w:r>
      <w:r w:rsidRPr="00716052">
        <w:t>Why We Can’t Just Adapt to Climate Change</w:t>
      </w:r>
      <w:r>
        <w:t xml:space="preserve">,” MIT Technology Review, 04/03/14, </w:t>
      </w:r>
      <w:r w:rsidRPr="00716052">
        <w:t>http://www.technologyreview.com/view/526116/why-we-cant-just-adapt-to-climate-change/</w:t>
      </w:r>
      <w:r>
        <w:t>) Chen</w:t>
      </w:r>
    </w:p>
    <w:p w14:paraId="10D920D0" w14:textId="77777777" w:rsidR="00D2764F" w:rsidRPr="00716052" w:rsidRDefault="00D2764F" w:rsidP="00D2764F"/>
    <w:p w14:paraId="74CC81BC" w14:textId="77777777" w:rsidR="00D2764F" w:rsidRDefault="00D2764F" w:rsidP="00D2764F">
      <w:pPr>
        <w:rPr>
          <w:rStyle w:val="StyleBoldUnderline"/>
        </w:rPr>
      </w:pPr>
      <w:r w:rsidRPr="00716052">
        <w:rPr>
          <w:sz w:val="16"/>
        </w:rPr>
        <w:t xml:space="preserve">The report makes clear that </w:t>
      </w:r>
      <w:r w:rsidRPr="00716052">
        <w:rPr>
          <w:rStyle w:val="StyleBoldUnderline"/>
        </w:rPr>
        <w:t>specific estimates of how climate change will affect places, people, and things are very uncertain.</w:t>
      </w:r>
      <w:r w:rsidRPr="00716052">
        <w:rPr>
          <w:sz w:val="16"/>
        </w:rPr>
        <w:t xml:space="preserve"> Brought down to a local level, climate change could go in either direction—there are risks that a given area could get drier or wetter, or suffer floods or droughts, or both. This uncertainty makes efforts to prevent climate change even more important.</w:t>
      </w:r>
      <w:r w:rsidRPr="00716052">
        <w:rPr>
          <w:sz w:val="12"/>
        </w:rPr>
        <w:t>¶</w:t>
      </w:r>
      <w:r w:rsidRPr="00716052">
        <w:rPr>
          <w:sz w:val="16"/>
        </w:rPr>
        <w:t xml:space="preserve"> Specific risks to natural systems are well documented by the report. It finds, for example</w:t>
      </w:r>
      <w:r w:rsidRPr="00716052">
        <w:rPr>
          <w:rStyle w:val="StyleBoldUnderline"/>
        </w:rPr>
        <w:t>, the greatest risks are to those ecosystems, people, and things in low-lying coastal areas, because expected sea-level changes are in only one direction, up. This is also the case in the Arctic, where the temperature rise is expected to be much greater than the global average.</w:t>
      </w:r>
      <w:r w:rsidRPr="00716052">
        <w:rPr>
          <w:sz w:val="16"/>
        </w:rPr>
        <w:t xml:space="preserve"> There is good science and unanimous agreement among climate models behind these assertions.</w:t>
      </w:r>
      <w:r w:rsidRPr="00716052">
        <w:rPr>
          <w:sz w:val="12"/>
        </w:rPr>
        <w:t>¶</w:t>
      </w:r>
      <w:r w:rsidRPr="00716052">
        <w:rPr>
          <w:sz w:val="16"/>
        </w:rPr>
        <w:t xml:space="preserve"> But a frustrating aspect of the report—and a reflection of the difficulty of working in this line of research—is that very few specific risks to humans are quantified in a meaningful way. For example, one might ask: has my risk of death increased because of more hot days? The report says, “Local changes in temperature and rainfall have altered the distribution of some water-borne illnesses and disease vectors (medium confidence).” This seems to state the obvious, while giving no indication of whether the alterations may have increased or decreased risk or what the magnitude of the alteration might be. Given that the statement seems to say little, it is hard to imagine there is not high confidence.</w:t>
      </w:r>
      <w:r w:rsidRPr="00716052">
        <w:rPr>
          <w:sz w:val="12"/>
        </w:rPr>
        <w:t>¶</w:t>
      </w:r>
      <w:r w:rsidRPr="00716052">
        <w:rPr>
          <w:sz w:val="16"/>
        </w:rPr>
        <w:t xml:space="preserve"> </w:t>
      </w:r>
      <w:r w:rsidRPr="00716052">
        <w:rPr>
          <w:rStyle w:val="StyleBoldUnderline"/>
        </w:rPr>
        <w:t xml:space="preserve">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w:t>
      </w:r>
      <w:r w:rsidRPr="00716052">
        <w:rPr>
          <w:rStyle w:val="StyleBoldUnderline"/>
        </w:rPr>
        <w:lastRenderedPageBreak/>
        <w:t>loss of freshwater ecosystems.</w:t>
      </w:r>
      <w:r w:rsidRPr="00716052">
        <w:rPr>
          <w:sz w:val="16"/>
        </w:rPr>
        <w:t xml:space="preserve"> But again, this high confidence comes with an absence of quantification of how many/much and the degree of risk. Will extreme weather double, triple, or quadruple the number of extreme emergency weather-related events of a given magnitude (dollars or lives lost)? Will it increase these incidences by 10 percent, or will some areas face increased risk while other areas face reduced risk?</w:t>
      </w:r>
      <w:r w:rsidRPr="00716052">
        <w:rPr>
          <w:sz w:val="12"/>
        </w:rPr>
        <w:t>¶</w:t>
      </w:r>
      <w:r w:rsidRPr="00716052">
        <w:rPr>
          <w:sz w:val="16"/>
        </w:rPr>
        <w:t xml:space="preserve"> In the end, the report is a compendium of things that might happen or are likely to happen to someone or something, somewhere. But what does this actually mean for me, or anyone who might read the report? I would avoid beachfront property. If my livelihood depended on a coastal resource, I would try to find a different job, or at least urge my children to pursue another line of work.</w:t>
      </w:r>
      <w:r w:rsidRPr="00716052">
        <w:rPr>
          <w:sz w:val="12"/>
        </w:rPr>
        <w:t>¶</w:t>
      </w:r>
      <w:r w:rsidRPr="00716052">
        <w:rPr>
          <w:sz w:val="16"/>
        </w:rPr>
        <w:t xml:space="preserve"> </w:t>
      </w:r>
      <w:r w:rsidRPr="00716052">
        <w:rPr>
          <w:rStyle w:val="StyleBoldUnderline"/>
        </w:rPr>
        <w:t>That is where a measure of wealth brings some resilience—I have those options, others do not.</w:t>
      </w:r>
      <w:r w:rsidRPr="00716052">
        <w:rPr>
          <w:sz w:val="16"/>
        </w:rPr>
        <w:t xml:space="preserve"> The report “quantifies” in some sense by establishing an element of “relative risk,” concluding that </w:t>
      </w:r>
      <w:r w:rsidRPr="00716052">
        <w:rPr>
          <w:rStyle w:val="StyleBoldUnderline"/>
        </w:rPr>
        <w:t xml:space="preserve">the poor and marginalized in society are more vulnerable because they do not have the means to adapt. </w:t>
      </w:r>
      <w:r w:rsidRPr="00716052">
        <w:rPr>
          <w:sz w:val="16"/>
        </w:rPr>
        <w:t>Beyond this, it is not clear that climate prediction is at a high enough level to offer information that I can use to take concrete actions for most day-to-day decisions and investments.</w:t>
      </w:r>
      <w:r w:rsidRPr="00716052">
        <w:rPr>
          <w:sz w:val="12"/>
        </w:rPr>
        <w:t>¶</w:t>
      </w:r>
      <w:r w:rsidRPr="00716052">
        <w:rPr>
          <w:sz w:val="16"/>
        </w:rPr>
        <w:t xml:space="preserve"> What the report does provide is some documentation of adaptation in action—what different regions, cities, sectors, and groups are doing to adapt—concluding that there is a growing body of experience from which to learn. </w:t>
      </w:r>
      <w:r w:rsidRPr="00716052">
        <w:rPr>
          <w:sz w:val="12"/>
        </w:rPr>
        <w:t>¶</w:t>
      </w:r>
      <w:r w:rsidRPr="00716052">
        <w:rPr>
          <w:sz w:val="16"/>
        </w:rPr>
        <w:t xml:space="preserve"> However, perhaps the greatest truth in the report is in the following statement</w:t>
      </w:r>
      <w:proofErr w:type="gramStart"/>
      <w:r w:rsidRPr="00716052">
        <w:rPr>
          <w:sz w:val="16"/>
        </w:rPr>
        <w:t>:</w:t>
      </w:r>
      <w:r w:rsidRPr="00716052">
        <w:rPr>
          <w:sz w:val="12"/>
        </w:rPr>
        <w:t>¶</w:t>
      </w:r>
      <w:proofErr w:type="gramEnd"/>
      <w:r w:rsidRPr="00716052">
        <w:rPr>
          <w:sz w:val="16"/>
        </w:rPr>
        <w:t xml:space="preserve"> “</w:t>
      </w:r>
      <w:r w:rsidRPr="00716052">
        <w:rPr>
          <w:rStyle w:val="StyleBoldUnderline"/>
        </w:rPr>
        <w:t>Adaptation is place and context specific, with no single approach for reducing risks appropriate across all settings</w:t>
      </w:r>
      <w:r w:rsidRPr="00716052">
        <w:rPr>
          <w:sz w:val="16"/>
        </w:rPr>
        <w:t xml:space="preserve"> (high confidence). Effective risk reduction and adaptation strategies consider the dynamics of vulnerability and exposure and their linkages with socioeconomic processes, sustainable development, and climate change.”</w:t>
      </w:r>
      <w:r w:rsidRPr="00716052">
        <w:rPr>
          <w:sz w:val="12"/>
        </w:rPr>
        <w:t>¶</w:t>
      </w:r>
      <w:r w:rsidRPr="00716052">
        <w:rPr>
          <w:sz w:val="16"/>
        </w:rPr>
        <w:t xml:space="preserve"> Hence, while it’s possible to learn from others’ adaptation experiences, in the end, </w:t>
      </w:r>
      <w:r w:rsidRPr="00716052">
        <w:rPr>
          <w:rStyle w:val="StyleBoldUnderline"/>
        </w:rPr>
        <w:t xml:space="preserve">the specifics of climate change in my place, given my circumstances, and the socio-economic environment in which I live will present me with very different climate outcomes and opportunities to adapt than you will have where you live. </w:t>
      </w:r>
      <w:r w:rsidRPr="00716052">
        <w:rPr>
          <w:rStyle w:val="StyleBoldUnderline"/>
          <w:sz w:val="12"/>
          <w:u w:val="none"/>
        </w:rPr>
        <w:t>¶</w:t>
      </w:r>
      <w:r w:rsidRPr="00716052">
        <w:rPr>
          <w:sz w:val="16"/>
        </w:rPr>
        <w:t xml:space="preserve"> </w:t>
      </w:r>
      <w:proofErr w:type="gramStart"/>
      <w:r w:rsidRPr="00716052">
        <w:rPr>
          <w:sz w:val="16"/>
        </w:rPr>
        <w:t>This</w:t>
      </w:r>
      <w:proofErr w:type="gramEnd"/>
      <w:r w:rsidRPr="00716052">
        <w:rPr>
          <w:sz w:val="16"/>
        </w:rPr>
        <w:t xml:space="preserve"> fact alone raises the cost of adaptation, because to some degree each recipe needs to be invented anew. </w:t>
      </w:r>
      <w:r w:rsidRPr="00716052">
        <w:rPr>
          <w:rStyle w:val="StyleBoldUnderline"/>
        </w:rPr>
        <w:t>What worked in the past likely won’t work in the future—or at least, not as well. And we need to process a lot of highly uncertain climate projections in developing the new recipe.</w:t>
      </w:r>
    </w:p>
    <w:p w14:paraId="6499EFA6" w14:textId="77777777" w:rsidR="00D2764F" w:rsidRDefault="00D2764F" w:rsidP="00D2764F">
      <w:pPr>
        <w:rPr>
          <w:rStyle w:val="StyleBoldUnderline"/>
        </w:rPr>
      </w:pPr>
    </w:p>
    <w:p w14:paraId="008B91F1" w14:textId="77777777" w:rsidR="00D2764F" w:rsidRDefault="00D2764F" w:rsidP="00D2764F">
      <w:pPr>
        <w:rPr>
          <w:rStyle w:val="StyleBoldUnderline"/>
        </w:rPr>
      </w:pPr>
    </w:p>
    <w:p w14:paraId="056A8DD7" w14:textId="77777777" w:rsidR="00D2764F" w:rsidRDefault="00D2764F" w:rsidP="00D2764F">
      <w:pPr>
        <w:pStyle w:val="Heading4"/>
        <w:rPr>
          <w:rStyle w:val="StyleBoldUnderline"/>
          <w:b w:val="0"/>
          <w:szCs w:val="26"/>
          <w:u w:val="none"/>
        </w:rPr>
      </w:pPr>
      <w:r w:rsidRPr="009E0B56">
        <w:rPr>
          <w:rStyle w:val="StyleBoldUnderline"/>
          <w:szCs w:val="26"/>
          <w:u w:val="none"/>
        </w:rPr>
        <w:t>Adaptation</w:t>
      </w:r>
      <w:r>
        <w:rPr>
          <w:rStyle w:val="StyleBoldUnderline"/>
          <w:szCs w:val="26"/>
          <w:u w:val="none"/>
        </w:rPr>
        <w:t xml:space="preserve"> fails – bias against poor and certain ecosystems.</w:t>
      </w:r>
    </w:p>
    <w:p w14:paraId="63D028ED" w14:textId="77777777" w:rsidR="00D2764F" w:rsidRDefault="00D2764F" w:rsidP="00D2764F">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14:paraId="43BEFDCC" w14:textId="77777777" w:rsidR="00D2764F" w:rsidRPr="009E0B56" w:rsidRDefault="00D2764F" w:rsidP="00D2764F"/>
    <w:p w14:paraId="111B52B4" w14:textId="77777777" w:rsidR="00D2764F" w:rsidRDefault="00D2764F" w:rsidP="00D2764F">
      <w:pPr>
        <w:rPr>
          <w:sz w:val="16"/>
        </w:rPr>
      </w:pPr>
      <w:r w:rsidRPr="00136444">
        <w:rPr>
          <w:rStyle w:val="StyleBoldUnderline"/>
        </w:rPr>
        <w:t xml:space="preserve">In the presence of limited resources and a range of objectives, adaptation strategy choices involve trade-offs </w:t>
      </w:r>
      <w:r w:rsidRPr="009E0B56">
        <w:rPr>
          <w:rStyle w:val="StyleBoldUnderline"/>
          <w:sz w:val="12"/>
          <w:u w:val="none"/>
        </w:rPr>
        <w:t>¶</w:t>
      </w:r>
      <w:r w:rsidRPr="00136444">
        <w:rPr>
          <w:rStyle w:val="StyleBoldUnderline"/>
        </w:rPr>
        <w:t xml:space="preserve"> among multiple policy goals</w:t>
      </w:r>
      <w:r w:rsidRPr="009E0B56">
        <w:rPr>
          <w:sz w:val="16"/>
        </w:rPr>
        <w:t xml:space="preserve"> (high confidence). </w:t>
      </w:r>
      <w:r w:rsidRPr="00136444">
        <w:rPr>
          <w:rStyle w:val="StyleBoldUnderline"/>
        </w:rPr>
        <w:t xml:space="preserve">The alternative policy goals include development and climate </w:t>
      </w:r>
      <w:r w:rsidRPr="009E0B56">
        <w:rPr>
          <w:rStyle w:val="StyleBoldUnderline"/>
          <w:sz w:val="12"/>
          <w:u w:val="none"/>
        </w:rPr>
        <w:t>¶</w:t>
      </w:r>
      <w:r w:rsidRPr="00136444">
        <w:rPr>
          <w:rStyle w:val="StyleBoldUnderline"/>
        </w:rPr>
        <w:t xml:space="preserve"> change mitigation.</w:t>
      </w:r>
      <w:r w:rsidRPr="009E0B56">
        <w:rPr>
          <w:sz w:val="16"/>
        </w:rPr>
        <w:t xml:space="preserve"> Economics offers valuable insights into these trade-offs and into the wider consequences of </w:t>
      </w:r>
      <w:r w:rsidRPr="009E0B56">
        <w:rPr>
          <w:sz w:val="12"/>
        </w:rPr>
        <w:t>¶</w:t>
      </w:r>
      <w:r w:rsidRPr="009E0B56">
        <w:rPr>
          <w:sz w:val="16"/>
        </w:rPr>
        <w:t xml:space="preserve"> adaptation. It also helps to explain the differences between the potential of adaptation and its achievement as a </w:t>
      </w:r>
      <w:r w:rsidRPr="009E0B56">
        <w:rPr>
          <w:sz w:val="12"/>
        </w:rPr>
        <w:t>¶</w:t>
      </w:r>
      <w:r w:rsidRPr="009E0B56">
        <w:rPr>
          <w:sz w:val="16"/>
        </w:rPr>
        <w:t xml:space="preserve"> function of costs, barriers, behavioral biases, and resources available. [17.2.7.1, 17.2.7.2, 17.3.1] </w:t>
      </w:r>
      <w:r w:rsidRPr="009E0B56">
        <w:rPr>
          <w:sz w:val="12"/>
        </w:rPr>
        <w:t>¶</w:t>
      </w:r>
      <w:r w:rsidRPr="009E0B56">
        <w:rPr>
          <w:sz w:val="16"/>
        </w:rPr>
        <w:t xml:space="preserve"> </w:t>
      </w:r>
      <w:r w:rsidRPr="009E0B56">
        <w:rPr>
          <w:sz w:val="12"/>
        </w:rPr>
        <w:t>¶</w:t>
      </w:r>
      <w:r w:rsidRPr="009E0B56">
        <w:rPr>
          <w:sz w:val="16"/>
        </w:rPr>
        <w:t xml:space="preserve"> Economic thinking on adaptation has evolved from a focus on cost benefit analysis and identification of “best </w:t>
      </w:r>
      <w:r w:rsidRPr="009E0B56">
        <w:rPr>
          <w:sz w:val="12"/>
        </w:rPr>
        <w:t>¶</w:t>
      </w:r>
      <w:r w:rsidRPr="009E0B56">
        <w:rPr>
          <w:sz w:val="16"/>
        </w:rPr>
        <w:t xml:space="preserve"> economic” adaptations to the development of multi-metric evaluations including the risk and uncertainty </w:t>
      </w:r>
      <w:r w:rsidRPr="009E0B56">
        <w:rPr>
          <w:sz w:val="12"/>
        </w:rPr>
        <w:t>¶</w:t>
      </w:r>
      <w:r w:rsidRPr="009E0B56">
        <w:rPr>
          <w:sz w:val="16"/>
        </w:rPr>
        <w:t xml:space="preserve"> dimensions in order to provide support to decision makers (high confidence). </w:t>
      </w:r>
      <w:r w:rsidRPr="00136444">
        <w:rPr>
          <w:rStyle w:val="StyleBoldUnderline"/>
        </w:rPr>
        <w:t>Economic analysis is moving away from a unique emphasis on efficiency, market solutions, and benefit/cost an</w:t>
      </w:r>
      <w:r>
        <w:rPr>
          <w:rStyle w:val="StyleBoldUnderline"/>
        </w:rPr>
        <w:t>alysis of adaptation to include</w:t>
      </w:r>
      <w:r w:rsidRPr="00136444">
        <w:rPr>
          <w:rStyle w:val="StyleBoldUnderline"/>
        </w:rPr>
        <w:t xml:space="preserve"> consideration of non-monetary and non-market measures; risks; inequities; behavioral biases; barriers and limits and consideration of ancillary benefits and costs. </w:t>
      </w:r>
      <w:r w:rsidRPr="009E0B56">
        <w:rPr>
          <w:sz w:val="16"/>
        </w:rPr>
        <w:t xml:space="preserve">One role of economics is to contribute information to decision </w:t>
      </w:r>
      <w:proofErr w:type="gramStart"/>
      <w:r w:rsidRPr="009E0B56">
        <w:rPr>
          <w:sz w:val="16"/>
        </w:rPr>
        <w:t>makers</w:t>
      </w:r>
      <w:proofErr w:type="gramEnd"/>
      <w:r w:rsidRPr="009E0B56">
        <w:rPr>
          <w:sz w:val="16"/>
        </w:rPr>
        <w:t xml:space="preserve"> </w:t>
      </w:r>
      <w:r w:rsidRPr="009E0B56">
        <w:rPr>
          <w:sz w:val="12"/>
        </w:rPr>
        <w:t>¶</w:t>
      </w:r>
      <w:r w:rsidRPr="009E0B56">
        <w:rPr>
          <w:sz w:val="16"/>
        </w:rPr>
        <w:t xml:space="preserve"> on the benefits and costs, including a number of non-monetary items, and on the equity impacts of alternative </w:t>
      </w:r>
      <w:r w:rsidRPr="009E0B56">
        <w:rPr>
          <w:sz w:val="12"/>
        </w:rPr>
        <w:t>¶</w:t>
      </w:r>
      <w:r w:rsidRPr="009E0B56">
        <w:rPr>
          <w:sz w:val="16"/>
        </w:rPr>
        <w:t xml:space="preserve"> actions. It does not provide a final ranking for policy makers</w:t>
      </w:r>
      <w:r w:rsidRPr="00465AB5">
        <w:rPr>
          <w:rStyle w:val="StyleBoldUnderline"/>
        </w:rPr>
        <w:t xml:space="preserve">. </w:t>
      </w:r>
      <w:r w:rsidRPr="009E0B56">
        <w:rPr>
          <w:rStyle w:val="Emphasis"/>
        </w:rPr>
        <w:t xml:space="preserve">A narrow focus on quantifiable costs and benefits </w:t>
      </w:r>
      <w:proofErr w:type="gramStart"/>
      <w:r w:rsidRPr="009E0B56">
        <w:rPr>
          <w:rStyle w:val="Emphasis"/>
        </w:rPr>
        <w:t>can  bias</w:t>
      </w:r>
      <w:proofErr w:type="gramEnd"/>
      <w:r w:rsidRPr="009E0B56">
        <w:rPr>
          <w:rStyle w:val="Emphasis"/>
        </w:rPr>
        <w:t xml:space="preserve"> decisions against the poor and against ecosystems and those in the future whos</w:t>
      </w:r>
      <w:r>
        <w:rPr>
          <w:rStyle w:val="Emphasis"/>
        </w:rPr>
        <w:t>e values can be excluded or are</w:t>
      </w:r>
      <w:r w:rsidRPr="009E0B56">
        <w:rPr>
          <w:rStyle w:val="Emphasis"/>
        </w:rPr>
        <w:t xml:space="preserve"> understated.</w:t>
      </w:r>
      <w:r w:rsidRPr="009E0B56">
        <w:rPr>
          <w:sz w:val="16"/>
        </w:rPr>
        <w:t xml:space="preserve"> Sufficiently-broad-based approaches, however, can help avoid such maladaptation. Indeed the evidence </w:t>
      </w:r>
      <w:r w:rsidRPr="009E0B56">
        <w:rPr>
          <w:sz w:val="12"/>
        </w:rPr>
        <w:t>¶</w:t>
      </w:r>
      <w:r w:rsidRPr="009E0B56">
        <w:rPr>
          <w:sz w:val="16"/>
        </w:rPr>
        <w:t xml:space="preserve"> </w:t>
      </w:r>
      <w:r w:rsidRPr="009E0B56">
        <w:rPr>
          <w:sz w:val="16"/>
        </w:rPr>
        <w:lastRenderedPageBreak/>
        <w:t xml:space="preserve">shows that </w:t>
      </w:r>
      <w:r w:rsidRPr="009E0B56">
        <w:rPr>
          <w:rStyle w:val="Emphasis"/>
        </w:rPr>
        <w:t>maladaptation is a possibility</w:t>
      </w:r>
      <w:r w:rsidRPr="00465AB5">
        <w:rPr>
          <w:rStyle w:val="StyleBoldUnderline"/>
        </w:rPr>
        <w:t xml:space="preserve"> if the evaluation approaches taken are not comprehensive enough in this sense.</w:t>
      </w:r>
      <w:r w:rsidRPr="009E0B56">
        <w:rPr>
          <w:sz w:val="16"/>
        </w:rPr>
        <w:t xml:space="preserve"> [17.2.3, 17.3.2] </w:t>
      </w:r>
      <w:r w:rsidRPr="009E0B56">
        <w:rPr>
          <w:sz w:val="12"/>
        </w:rPr>
        <w:t>¶</w:t>
      </w:r>
      <w:r w:rsidRPr="009E0B56">
        <w:rPr>
          <w:sz w:val="16"/>
        </w:rPr>
        <w:t xml:space="preserve"> </w:t>
      </w:r>
      <w:r w:rsidRPr="009E0B56">
        <w:rPr>
          <w:sz w:val="12"/>
        </w:rPr>
        <w:t>¶</w:t>
      </w:r>
      <w:r w:rsidRPr="009E0B56">
        <w:rPr>
          <w:sz w:val="16"/>
        </w:rPr>
        <w:t xml:space="preserve"> </w:t>
      </w:r>
      <w:proofErr w:type="gramStart"/>
      <w:r w:rsidRPr="009E0B56">
        <w:rPr>
          <w:sz w:val="16"/>
        </w:rPr>
        <w:t>The</w:t>
      </w:r>
      <w:proofErr w:type="gramEnd"/>
      <w:r w:rsidRPr="009E0B56">
        <w:rPr>
          <w:sz w:val="16"/>
        </w:rPr>
        <w:t xml:space="preserve"> theoretical basis for economic evaluation of adaptation options is clear, and can be and has been applied </w:t>
      </w:r>
      <w:r w:rsidRPr="009E0B56">
        <w:rPr>
          <w:sz w:val="12"/>
        </w:rPr>
        <w:t>¶</w:t>
      </w:r>
      <w:r w:rsidRPr="009E0B56">
        <w:rPr>
          <w:sz w:val="16"/>
        </w:rPr>
        <w:t xml:space="preserve"> to support decisions in practical contexts (medium confidence). There is extensive experience of applying the </w:t>
      </w:r>
      <w:r w:rsidRPr="009E0B56">
        <w:rPr>
          <w:sz w:val="12"/>
        </w:rPr>
        <w:t>¶</w:t>
      </w:r>
      <w:r w:rsidRPr="009E0B56">
        <w:rPr>
          <w:sz w:val="16"/>
        </w:rPr>
        <w:t xml:space="preserve"> concepts and methods underlying the economic framework in non-adaptation contexts, which is useful for designing </w:t>
      </w:r>
      <w:r w:rsidRPr="009E0B56">
        <w:rPr>
          <w:sz w:val="12"/>
        </w:rPr>
        <w:t>¶</w:t>
      </w:r>
      <w:r w:rsidRPr="009E0B56">
        <w:rPr>
          <w:sz w:val="16"/>
        </w:rPr>
        <w:t xml:space="preserve"> climate adaptation policies. The limited empirical evidence available shows a number of cases where desirable </w:t>
      </w:r>
      <w:r w:rsidRPr="009E0B56">
        <w:rPr>
          <w:sz w:val="12"/>
        </w:rPr>
        <w:t>¶</w:t>
      </w:r>
      <w:r w:rsidRPr="009E0B56">
        <w:rPr>
          <w:sz w:val="16"/>
        </w:rPr>
        <w:t xml:space="preserve"> adaptation strategies have been identified based on these economic tools. The findings show that adaptation is highly </w:t>
      </w:r>
      <w:r w:rsidRPr="009E0B56">
        <w:rPr>
          <w:sz w:val="12"/>
        </w:rPr>
        <w:t>¶</w:t>
      </w:r>
      <w:r w:rsidRPr="009E0B56">
        <w:rPr>
          <w:sz w:val="16"/>
        </w:rPr>
        <w:t xml:space="preserve"> regional and context specific. Thus the results do not readily permit widespread generalizations about the nature of </w:t>
      </w:r>
      <w:r w:rsidRPr="009E0B56">
        <w:rPr>
          <w:sz w:val="12"/>
        </w:rPr>
        <w:t>¶</w:t>
      </w:r>
      <w:r w:rsidRPr="009E0B56">
        <w:rPr>
          <w:sz w:val="16"/>
        </w:rPr>
        <w:t xml:space="preserve"> attractive adaptation actions. </w:t>
      </w:r>
      <w:proofErr w:type="gramStart"/>
      <w:r w:rsidRPr="009E0B56">
        <w:rPr>
          <w:sz w:val="16"/>
        </w:rPr>
        <w:t>[17.2, 17.4.1, 17.4.2, 17.4.4].</w:t>
      </w:r>
      <w:proofErr w:type="gramEnd"/>
      <w:r w:rsidRPr="009E0B56">
        <w:rPr>
          <w:sz w:val="16"/>
        </w:rPr>
        <w:t xml:space="preserve"> </w:t>
      </w:r>
      <w:r w:rsidRPr="009E0B56">
        <w:rPr>
          <w:sz w:val="12"/>
        </w:rPr>
        <w:t>¶</w:t>
      </w:r>
      <w:r w:rsidRPr="009E0B56">
        <w:rPr>
          <w:sz w:val="16"/>
        </w:rPr>
        <w:t xml:space="preserve"> </w:t>
      </w:r>
      <w:proofErr w:type="gramStart"/>
      <w:r w:rsidRPr="009E0B56">
        <w:rPr>
          <w:sz w:val="16"/>
        </w:rPr>
        <w:t>Both</w:t>
      </w:r>
      <w:proofErr w:type="gramEnd"/>
      <w:r w:rsidRPr="009E0B56">
        <w:rPr>
          <w:sz w:val="16"/>
        </w:rPr>
        <w:t xml:space="preserve"> private and public sectors have a role to play in the development and implementation of adaptation </w:t>
      </w:r>
      <w:r w:rsidRPr="009E0B56">
        <w:rPr>
          <w:sz w:val="12"/>
        </w:rPr>
        <w:t>¶</w:t>
      </w:r>
      <w:r w:rsidRPr="009E0B56">
        <w:rPr>
          <w:sz w:val="16"/>
        </w:rPr>
        <w:t xml:space="preserve"> measures (high confidence). Economic theory and empirical results show that a degree of adaptation will be </w:t>
      </w:r>
      <w:r w:rsidRPr="009E0B56">
        <w:rPr>
          <w:sz w:val="12"/>
        </w:rPr>
        <w:t>¶</w:t>
      </w:r>
      <w:r w:rsidRPr="009E0B56">
        <w:rPr>
          <w:sz w:val="16"/>
        </w:rPr>
        <w:t xml:space="preserve"> autonomously carried out by private parties in response to climate change. However the private sector alone will </w:t>
      </w:r>
      <w:r w:rsidRPr="009E0B56">
        <w:rPr>
          <w:sz w:val="12"/>
        </w:rPr>
        <w:t>¶</w:t>
      </w:r>
      <w:r w:rsidRPr="009E0B56">
        <w:rPr>
          <w:sz w:val="16"/>
        </w:rPr>
        <w:t xml:space="preserve"> often not provide the desirable level of adaptation with some types of actions not undertaken due to costs, </w:t>
      </w:r>
      <w:r w:rsidRPr="009E0B56">
        <w:rPr>
          <w:sz w:val="12"/>
        </w:rPr>
        <w:t>¶</w:t>
      </w:r>
      <w:r w:rsidRPr="009E0B56">
        <w:rPr>
          <w:sz w:val="16"/>
        </w:rPr>
        <w:t xml:space="preserve"> incentives, nature of beneficiaries and resource requirements. This implies the public sector will need to play a </w:t>
      </w:r>
      <w:r w:rsidRPr="009E0B56">
        <w:rPr>
          <w:sz w:val="12"/>
        </w:rPr>
        <w:t>¶</w:t>
      </w:r>
      <w:r w:rsidRPr="009E0B56">
        <w:rPr>
          <w:sz w:val="16"/>
        </w:rPr>
        <w:t xml:space="preserve"> strong role. There are also other reasons for public action such as overcoming barriers, developing technologies, </w:t>
      </w:r>
      <w:r w:rsidRPr="009E0B56">
        <w:rPr>
          <w:sz w:val="12"/>
        </w:rPr>
        <w:t>¶</w:t>
      </w:r>
      <w:r w:rsidRPr="009E0B56">
        <w:rPr>
          <w:sz w:val="16"/>
        </w:rPr>
        <w:t xml:space="preserve"> representing current and future equity concerns and other items. [17.2.1, 17.3.1] </w:t>
      </w:r>
      <w:r w:rsidRPr="009E0B56">
        <w:rPr>
          <w:sz w:val="12"/>
        </w:rPr>
        <w:t>¶</w:t>
      </w:r>
      <w:r w:rsidRPr="009E0B56">
        <w:rPr>
          <w:sz w:val="16"/>
        </w:rPr>
        <w:t xml:space="preserve"> </w:t>
      </w:r>
    </w:p>
    <w:p w14:paraId="604083D4" w14:textId="77777777" w:rsidR="00D2764F" w:rsidRDefault="00D2764F" w:rsidP="00D2764F">
      <w:pPr>
        <w:rPr>
          <w:sz w:val="16"/>
        </w:rPr>
      </w:pPr>
    </w:p>
    <w:p w14:paraId="260E3DF3" w14:textId="77777777" w:rsidR="00D2764F" w:rsidRDefault="00D2764F" w:rsidP="00D2764F">
      <w:pPr>
        <w:rPr>
          <w:sz w:val="16"/>
        </w:rPr>
      </w:pPr>
    </w:p>
    <w:p w14:paraId="0B6B5644" w14:textId="77777777" w:rsidR="00D2764F" w:rsidRDefault="00D2764F" w:rsidP="00D2764F">
      <w:pPr>
        <w:pStyle w:val="Heading4"/>
      </w:pPr>
      <w:r>
        <w:t>Adaptation fails – biophysical and economic limitations prevent overcoming climate change.</w:t>
      </w:r>
    </w:p>
    <w:p w14:paraId="2FD93104" w14:textId="77777777" w:rsidR="00D2764F" w:rsidRPr="009E0B56" w:rsidRDefault="00D2764F" w:rsidP="00D2764F">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14:paraId="3A3A36C7" w14:textId="77777777" w:rsidR="00D2764F" w:rsidRPr="009E0B56" w:rsidRDefault="00D2764F" w:rsidP="00D2764F"/>
    <w:p w14:paraId="66543F57" w14:textId="77777777" w:rsidR="00D2764F" w:rsidRPr="009E0B56" w:rsidRDefault="00D2764F" w:rsidP="00D2764F">
      <w:pPr>
        <w:rPr>
          <w:sz w:val="16"/>
        </w:rPr>
      </w:pPr>
      <w:r w:rsidRPr="009E0B56">
        <w:rPr>
          <w:sz w:val="16"/>
        </w:rPr>
        <w:t xml:space="preserve">The theory and the evidence indicate that </w:t>
      </w:r>
      <w:r w:rsidRPr="009E0B56">
        <w:rPr>
          <w:rStyle w:val="Emphasis"/>
        </w:rPr>
        <w:t>adaptation cannot generally overcome all climate change effects</w:t>
      </w:r>
      <w:r w:rsidRPr="009E0B56">
        <w:rPr>
          <w:sz w:val="16"/>
        </w:rPr>
        <w:t xml:space="preserve"> </w:t>
      </w:r>
      <w:r w:rsidRPr="009E0B56">
        <w:rPr>
          <w:sz w:val="12"/>
        </w:rPr>
        <w:t>¶</w:t>
      </w:r>
      <w:r w:rsidRPr="009E0B56">
        <w:rPr>
          <w:sz w:val="16"/>
        </w:rPr>
        <w:t xml:space="preserve"> (high confidence). </w:t>
      </w:r>
      <w:r w:rsidRPr="009E0B56">
        <w:rPr>
          <w:rStyle w:val="StyleBoldUnderline"/>
        </w:rPr>
        <w:t xml:space="preserve">In addition to there being biophysical limits to adaptation, such as the inability to restore outdoor </w:t>
      </w:r>
      <w:r w:rsidRPr="009E0B56">
        <w:rPr>
          <w:rStyle w:val="StyleBoldUnderline"/>
          <w:sz w:val="12"/>
          <w:u w:val="none"/>
        </w:rPr>
        <w:t>¶</w:t>
      </w:r>
      <w:r w:rsidRPr="009E0B56">
        <w:rPr>
          <w:rStyle w:val="StyleBoldUnderline"/>
        </w:rPr>
        <w:t xml:space="preserve"> comfort under high temperatures, some adaptation options will simply be too costly or resource intensive or will be </w:t>
      </w:r>
      <w:r w:rsidRPr="009E0B56">
        <w:rPr>
          <w:rStyle w:val="StyleBoldUnderline"/>
          <w:sz w:val="12"/>
          <w:u w:val="none"/>
        </w:rPr>
        <w:t>¶</w:t>
      </w:r>
      <w:r w:rsidRPr="009E0B56">
        <w:rPr>
          <w:rStyle w:val="StyleBoldUnderline"/>
        </w:rPr>
        <w:t xml:space="preserve"> cost ineffective until climate change effects grow to merit investment costs. Thus the desirability of adaptation </w:t>
      </w:r>
      <w:r w:rsidRPr="009E0B56">
        <w:rPr>
          <w:rStyle w:val="StyleBoldUnderline"/>
          <w:sz w:val="12"/>
          <w:u w:val="none"/>
        </w:rPr>
        <w:t>¶</w:t>
      </w:r>
      <w:r w:rsidRPr="009E0B56">
        <w:rPr>
          <w:rStyle w:val="StyleBoldUnderline"/>
        </w:rPr>
        <w:t xml:space="preserve"> options will vary with time and climate change realization.</w:t>
      </w:r>
      <w:r w:rsidRPr="009E0B56">
        <w:rPr>
          <w:sz w:val="16"/>
        </w:rPr>
        <w:t xml:space="preserve"> [17.2.2, 17.2.5] </w:t>
      </w:r>
    </w:p>
    <w:p w14:paraId="490EDEA5" w14:textId="77777777" w:rsidR="00D2764F" w:rsidRDefault="00D2764F" w:rsidP="00D2764F"/>
    <w:p w14:paraId="5A804B50" w14:textId="77777777" w:rsidR="00D2764F" w:rsidRDefault="00D2764F" w:rsidP="00D2764F">
      <w:pPr>
        <w:pStyle w:val="Heading4"/>
      </w:pPr>
      <w:r>
        <w:t>Adaptation fails – knowledge and technology constraints.</w:t>
      </w:r>
    </w:p>
    <w:p w14:paraId="06D62112" w14:textId="77777777" w:rsidR="00D2764F" w:rsidRPr="009E0B56" w:rsidRDefault="00D2764F" w:rsidP="00D2764F">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14:paraId="5FBF5D52" w14:textId="77777777" w:rsidR="00D2764F" w:rsidRDefault="00D2764F" w:rsidP="00D2764F"/>
    <w:p w14:paraId="4B6BEBF4" w14:textId="77777777" w:rsidR="00D2764F" w:rsidRPr="006A5879" w:rsidRDefault="00D2764F" w:rsidP="00D2764F">
      <w:pPr>
        <w:rPr>
          <w:sz w:val="14"/>
        </w:rPr>
      </w:pPr>
      <w:r w:rsidRPr="001B75B9">
        <w:rPr>
          <w:rStyle w:val="StyleBoldUnderline"/>
        </w:rPr>
        <w:t>The AR4 concluded that there are significant knowledge gaps and impediments to flows of information that can constrain adaptation,</w:t>
      </w:r>
      <w:r w:rsidRPr="006A5879">
        <w:rPr>
          <w:sz w:val="14"/>
        </w:rPr>
        <w:t xml:space="preserve"> but</w:t>
      </w:r>
      <w:r w:rsidRPr="001B75B9">
        <w:rPr>
          <w:rStyle w:val="StyleBoldUnderline"/>
        </w:rPr>
        <w:t xml:space="preserve"> knowledge in itself is not sufficient to drive adaptive responses</w:t>
      </w:r>
      <w:r w:rsidRPr="006A5879">
        <w:rPr>
          <w:sz w:val="14"/>
        </w:rPr>
        <w:t xml:space="preserve"> (</w:t>
      </w:r>
      <w:proofErr w:type="spellStart"/>
      <w:r w:rsidRPr="006A5879">
        <w:rPr>
          <w:sz w:val="14"/>
        </w:rPr>
        <w:t>Adger</w:t>
      </w:r>
      <w:proofErr w:type="spellEnd"/>
      <w:r w:rsidRPr="006A5879">
        <w:rPr>
          <w:sz w:val="14"/>
        </w:rPr>
        <w:t xml:space="preserve"> et al., 2007). These conclusions are echoed by more recent literature. </w:t>
      </w:r>
      <w:r w:rsidRPr="001B75B9">
        <w:rPr>
          <w:rStyle w:val="StyleBoldUnderline"/>
        </w:rPr>
        <w:t>Adaptation practitioners and stakeholders in both developed</w:t>
      </w:r>
      <w:r w:rsidRPr="006A5879">
        <w:rPr>
          <w:sz w:val="14"/>
        </w:rPr>
        <w:t xml:space="preserve"> (</w:t>
      </w:r>
      <w:proofErr w:type="spellStart"/>
      <w:r w:rsidRPr="006A5879">
        <w:rPr>
          <w:sz w:val="14"/>
        </w:rPr>
        <w:t>Tribbia</w:t>
      </w:r>
      <w:proofErr w:type="spellEnd"/>
      <w:r w:rsidRPr="006A5879">
        <w:rPr>
          <w:sz w:val="14"/>
        </w:rPr>
        <w:t xml:space="preserve"> and Moser, 2008; </w:t>
      </w:r>
      <w:proofErr w:type="spellStart"/>
      <w:r w:rsidRPr="006A5879">
        <w:rPr>
          <w:sz w:val="14"/>
        </w:rPr>
        <w:t>Jantarasami</w:t>
      </w:r>
      <w:proofErr w:type="spellEnd"/>
      <w:r w:rsidRPr="006A5879">
        <w:rPr>
          <w:sz w:val="14"/>
        </w:rPr>
        <w:t xml:space="preserve"> et al., 2010; Gardner et al., 2010; Ford et al., 2011; </w:t>
      </w:r>
      <w:proofErr w:type="spellStart"/>
      <w:r w:rsidRPr="006A5879">
        <w:rPr>
          <w:sz w:val="14"/>
        </w:rPr>
        <w:t>Milfont</w:t>
      </w:r>
      <w:proofErr w:type="spellEnd"/>
      <w:r w:rsidRPr="006A5879">
        <w:rPr>
          <w:sz w:val="14"/>
        </w:rPr>
        <w:t>, 2012</w:t>
      </w:r>
      <w:r w:rsidRPr="001B75B9">
        <w:rPr>
          <w:rStyle w:val="StyleBoldUnderline"/>
        </w:rPr>
        <w:t>) and developing nations</w:t>
      </w:r>
      <w:r w:rsidRPr="006A5879">
        <w:rPr>
          <w:sz w:val="14"/>
        </w:rPr>
        <w:t xml:space="preserve"> (Bryan et al., 2009; </w:t>
      </w:r>
      <w:proofErr w:type="spellStart"/>
      <w:r w:rsidRPr="006A5879">
        <w:rPr>
          <w:sz w:val="14"/>
        </w:rPr>
        <w:t>Deressa</w:t>
      </w:r>
      <w:proofErr w:type="spellEnd"/>
      <w:r w:rsidRPr="006A5879">
        <w:rPr>
          <w:sz w:val="14"/>
        </w:rPr>
        <w:t xml:space="preserve"> et al., 2009; Begum and Pereira, 2013; </w:t>
      </w:r>
      <w:proofErr w:type="spellStart"/>
      <w:r w:rsidRPr="006A5879">
        <w:rPr>
          <w:sz w:val="14"/>
        </w:rPr>
        <w:t>Pasquini</w:t>
      </w:r>
      <w:proofErr w:type="spellEnd"/>
      <w:r w:rsidRPr="006A5879">
        <w:rPr>
          <w:sz w:val="14"/>
        </w:rPr>
        <w:t xml:space="preserve"> et al., 2013) </w:t>
      </w:r>
      <w:r w:rsidRPr="001B75B9">
        <w:rPr>
          <w:rStyle w:val="StyleBoldUnderline"/>
        </w:rPr>
        <w:t>continue to identify knowledge deficits as an adaptation constraint</w:t>
      </w:r>
      <w:r w:rsidRPr="006A5879">
        <w:rPr>
          <w:sz w:val="14"/>
        </w:rPr>
        <w:t xml:space="preserve"> (very high confidence). Often </w:t>
      </w:r>
      <w:r w:rsidRPr="001B75B9">
        <w:rPr>
          <w:rStyle w:val="StyleBoldUnderline"/>
        </w:rPr>
        <w:t>this demand for more information is linked to concerns regarding decision-making under uncertainty about the future</w:t>
      </w:r>
      <w:r w:rsidRPr="006A5879">
        <w:rPr>
          <w:sz w:val="14"/>
        </w:rPr>
        <w:t xml:space="preserve"> (</w:t>
      </w:r>
      <w:proofErr w:type="spellStart"/>
      <w:r w:rsidRPr="006A5879">
        <w:rPr>
          <w:sz w:val="14"/>
        </w:rPr>
        <w:t>Tribbia</w:t>
      </w:r>
      <w:proofErr w:type="spellEnd"/>
      <w:r w:rsidRPr="006A5879">
        <w:rPr>
          <w:sz w:val="14"/>
        </w:rPr>
        <w:t xml:space="preserve"> and Moser, 2008; Moser, 2010a; </w:t>
      </w:r>
      <w:proofErr w:type="spellStart"/>
      <w:r w:rsidRPr="006A5879">
        <w:rPr>
          <w:sz w:val="14"/>
        </w:rPr>
        <w:t>Whitmarsh</w:t>
      </w:r>
      <w:proofErr w:type="spellEnd"/>
      <w:r w:rsidRPr="006A5879">
        <w:rPr>
          <w:sz w:val="14"/>
        </w:rPr>
        <w:t xml:space="preserve">, 2011; </w:t>
      </w:r>
      <w:proofErr w:type="spellStart"/>
      <w:r w:rsidRPr="006A5879">
        <w:rPr>
          <w:sz w:val="14"/>
        </w:rPr>
        <w:t>Stoutenborough</w:t>
      </w:r>
      <w:proofErr w:type="spellEnd"/>
      <w:r w:rsidRPr="006A5879">
        <w:rPr>
          <w:sz w:val="14"/>
        </w:rPr>
        <w:t xml:space="preserve"> </w:t>
      </w:r>
      <w:r w:rsidRPr="006A5879">
        <w:rPr>
          <w:sz w:val="14"/>
        </w:rPr>
        <w:lastRenderedPageBreak/>
        <w:t xml:space="preserve">and </w:t>
      </w:r>
      <w:proofErr w:type="spellStart"/>
      <w:r w:rsidRPr="006A5879">
        <w:rPr>
          <w:sz w:val="14"/>
        </w:rPr>
        <w:t>Vedlitz</w:t>
      </w:r>
      <w:proofErr w:type="spellEnd"/>
      <w:r w:rsidRPr="006A5879">
        <w:rPr>
          <w:sz w:val="14"/>
        </w:rPr>
        <w:t>, 2013) (medium agreement, medium evidence). A broad range of guidance on adaptation planning and implementation continues to emerge as a means of empowering actors to pursue adaptation efforts (</w:t>
      </w:r>
      <w:proofErr w:type="spellStart"/>
      <w:r w:rsidRPr="006A5879">
        <w:rPr>
          <w:sz w:val="14"/>
        </w:rPr>
        <w:t>Clar</w:t>
      </w:r>
      <w:proofErr w:type="spellEnd"/>
      <w:r w:rsidRPr="006A5879">
        <w:rPr>
          <w:sz w:val="14"/>
        </w:rPr>
        <w:t xml:space="preserve"> et al., 2013; EU, 2013; FAO, 2013; USCTI, 2013; Webb and </w:t>
      </w:r>
      <w:proofErr w:type="spellStart"/>
      <w:r w:rsidRPr="006A5879">
        <w:rPr>
          <w:sz w:val="14"/>
        </w:rPr>
        <w:t>Beh</w:t>
      </w:r>
      <w:proofErr w:type="spellEnd"/>
      <w:r w:rsidRPr="006A5879">
        <w:rPr>
          <w:sz w:val="14"/>
        </w:rPr>
        <w:t>, 2013), and the World Meteorological Organization have emphasized the importance of climate services for vulnerability and disaster risk reduction (WMO, 2011).</w:t>
      </w:r>
      <w:r w:rsidRPr="006A5879">
        <w:rPr>
          <w:sz w:val="12"/>
        </w:rPr>
        <w:t>¶</w:t>
      </w:r>
      <w:r w:rsidRPr="006A5879">
        <w:rPr>
          <w:sz w:val="14"/>
        </w:rPr>
        <w:t xml:space="preserve"> </w:t>
      </w:r>
      <w:r w:rsidRPr="001B75B9">
        <w:rPr>
          <w:rStyle w:val="StyleBoldUnderline"/>
        </w:rPr>
        <w:t>A number of recent studies have investigated the extent to which education and knowledge about climate change influences perceptions of risk</w:t>
      </w:r>
      <w:r w:rsidRPr="006A5879">
        <w:rPr>
          <w:sz w:val="14"/>
        </w:rPr>
        <w:t xml:space="preserve"> (Hamilton, 2011; </w:t>
      </w:r>
      <w:proofErr w:type="spellStart"/>
      <w:r w:rsidRPr="006A5879">
        <w:rPr>
          <w:sz w:val="14"/>
        </w:rPr>
        <w:t>McCright</w:t>
      </w:r>
      <w:proofErr w:type="spellEnd"/>
      <w:r w:rsidRPr="006A5879">
        <w:rPr>
          <w:sz w:val="14"/>
        </w:rPr>
        <w:t xml:space="preserve"> and Dunlap, 2011; </w:t>
      </w:r>
      <w:proofErr w:type="spellStart"/>
      <w:r w:rsidRPr="006A5879">
        <w:rPr>
          <w:sz w:val="14"/>
        </w:rPr>
        <w:t>Milfont</w:t>
      </w:r>
      <w:proofErr w:type="spellEnd"/>
      <w:r w:rsidRPr="006A5879">
        <w:rPr>
          <w:sz w:val="14"/>
        </w:rPr>
        <w:t xml:space="preserve">, 2012). For example, </w:t>
      </w:r>
      <w:r w:rsidRPr="001B75B9">
        <w:rPr>
          <w:rStyle w:val="StyleBoldUnderline"/>
        </w:rPr>
        <w:t>studies suggest over-confidence in the ability of actors to manage risk</w:t>
      </w:r>
      <w:r w:rsidRPr="006A5879">
        <w:rPr>
          <w:sz w:val="14"/>
        </w:rPr>
        <w:t xml:space="preserve"> (Wolf et al., 2010; </w:t>
      </w:r>
      <w:proofErr w:type="spellStart"/>
      <w:r w:rsidRPr="006A5879">
        <w:rPr>
          <w:sz w:val="14"/>
        </w:rPr>
        <w:t>Kuruppu</w:t>
      </w:r>
      <w:proofErr w:type="spellEnd"/>
      <w:r w:rsidRPr="006A5879">
        <w:rPr>
          <w:sz w:val="14"/>
        </w:rPr>
        <w:t xml:space="preserve"> and </w:t>
      </w:r>
      <w:proofErr w:type="spellStart"/>
      <w:r w:rsidRPr="006A5879">
        <w:rPr>
          <w:sz w:val="14"/>
        </w:rPr>
        <w:t>Liverman</w:t>
      </w:r>
      <w:proofErr w:type="spellEnd"/>
      <w:r w:rsidRPr="006A5879">
        <w:rPr>
          <w:sz w:val="14"/>
        </w:rPr>
        <w:t xml:space="preserve">, 2011) </w:t>
      </w:r>
      <w:r w:rsidRPr="001B75B9">
        <w:rPr>
          <w:rStyle w:val="StyleBoldUnderline"/>
        </w:rPr>
        <w:t>or differences in the perception of climate risk between actors and governing institutions</w:t>
      </w:r>
      <w:r w:rsidRPr="006A5879">
        <w:rPr>
          <w:sz w:val="14"/>
        </w:rPr>
        <w:t xml:space="preserve"> (</w:t>
      </w:r>
      <w:proofErr w:type="spellStart"/>
      <w:r w:rsidRPr="006A5879">
        <w:rPr>
          <w:sz w:val="14"/>
        </w:rPr>
        <w:t>Patt</w:t>
      </w:r>
      <w:proofErr w:type="spellEnd"/>
      <w:r w:rsidRPr="006A5879">
        <w:rPr>
          <w:sz w:val="14"/>
        </w:rPr>
        <w:t xml:space="preserve"> and </w:t>
      </w:r>
      <w:proofErr w:type="spellStart"/>
      <w:r w:rsidRPr="006A5879">
        <w:rPr>
          <w:sz w:val="14"/>
        </w:rPr>
        <w:t>Schröter</w:t>
      </w:r>
      <w:proofErr w:type="spellEnd"/>
      <w:r w:rsidRPr="006A5879">
        <w:rPr>
          <w:sz w:val="14"/>
        </w:rPr>
        <w:t xml:space="preserve">, 2008a) </w:t>
      </w:r>
      <w:r w:rsidRPr="001B75B9">
        <w:rPr>
          <w:rStyle w:val="StyleBoldUnderline"/>
        </w:rPr>
        <w:t xml:space="preserve">can constrain adaptation </w:t>
      </w:r>
      <w:r w:rsidRPr="006A5879">
        <w:rPr>
          <w:sz w:val="14"/>
        </w:rPr>
        <w:t>(medium agreement, medium evidence). Therefore, capacity building through education, training, and information access represents a valuable opportunity for adaptation (16.3.1.1).</w:t>
      </w:r>
      <w:r w:rsidRPr="006A5879">
        <w:rPr>
          <w:sz w:val="12"/>
        </w:rPr>
        <w:t>¶</w:t>
      </w:r>
      <w:r w:rsidRPr="006A5879">
        <w:rPr>
          <w:sz w:val="14"/>
        </w:rPr>
        <w:t xml:space="preserve"> Nevertheless, numerous recent studies caution that addressing knowledge deficits may not necessarily lead to adaptive responses (</w:t>
      </w:r>
      <w:proofErr w:type="spellStart"/>
      <w:r w:rsidRPr="006A5879">
        <w:rPr>
          <w:sz w:val="14"/>
        </w:rPr>
        <w:t>Tribbia</w:t>
      </w:r>
      <w:proofErr w:type="spellEnd"/>
      <w:r w:rsidRPr="006A5879">
        <w:rPr>
          <w:sz w:val="14"/>
        </w:rPr>
        <w:t xml:space="preserve"> and Moser, 2008; </w:t>
      </w:r>
      <w:proofErr w:type="spellStart"/>
      <w:r w:rsidRPr="006A5879">
        <w:rPr>
          <w:sz w:val="14"/>
        </w:rPr>
        <w:t>Kellstedt</w:t>
      </w:r>
      <w:proofErr w:type="spellEnd"/>
      <w:r w:rsidRPr="006A5879">
        <w:rPr>
          <w:sz w:val="14"/>
        </w:rPr>
        <w:t xml:space="preserve"> et al., 2008; </w:t>
      </w:r>
      <w:proofErr w:type="spellStart"/>
      <w:r w:rsidRPr="006A5879">
        <w:rPr>
          <w:sz w:val="14"/>
        </w:rPr>
        <w:t>Adger</w:t>
      </w:r>
      <w:proofErr w:type="spellEnd"/>
      <w:r w:rsidRPr="006A5879">
        <w:rPr>
          <w:sz w:val="14"/>
        </w:rPr>
        <w:t xml:space="preserve"> et al., 2009; </w:t>
      </w:r>
      <w:proofErr w:type="spellStart"/>
      <w:r w:rsidRPr="006A5879">
        <w:rPr>
          <w:sz w:val="14"/>
        </w:rPr>
        <w:t>Malka</w:t>
      </w:r>
      <w:proofErr w:type="spellEnd"/>
      <w:r w:rsidRPr="006A5879">
        <w:rPr>
          <w:sz w:val="14"/>
        </w:rPr>
        <w:t xml:space="preserve"> and </w:t>
      </w:r>
      <w:proofErr w:type="spellStart"/>
      <w:r w:rsidRPr="006A5879">
        <w:rPr>
          <w:sz w:val="14"/>
        </w:rPr>
        <w:t>Krosnick</w:t>
      </w:r>
      <w:proofErr w:type="spellEnd"/>
      <w:r w:rsidRPr="006A5879">
        <w:rPr>
          <w:sz w:val="14"/>
        </w:rPr>
        <w:t xml:space="preserve">, 2009; Moser, 2010b; Preston et al., 2011b; </w:t>
      </w:r>
      <w:proofErr w:type="spellStart"/>
      <w:r w:rsidRPr="006A5879">
        <w:rPr>
          <w:sz w:val="14"/>
        </w:rPr>
        <w:t>Kahan</w:t>
      </w:r>
      <w:proofErr w:type="spellEnd"/>
      <w:r w:rsidRPr="006A5879">
        <w:rPr>
          <w:sz w:val="14"/>
        </w:rPr>
        <w:t xml:space="preserve"> et al., 2012; </w:t>
      </w:r>
      <w:proofErr w:type="spellStart"/>
      <w:r w:rsidRPr="006A5879">
        <w:rPr>
          <w:sz w:val="14"/>
        </w:rPr>
        <w:t>Lemos</w:t>
      </w:r>
      <w:proofErr w:type="spellEnd"/>
      <w:r w:rsidRPr="006A5879">
        <w:rPr>
          <w:sz w:val="14"/>
        </w:rPr>
        <w:t xml:space="preserve"> et al., 2012) (very high confidence). Research from the United States indicates that those most informed about science and climate change are not necessarily the most concerned about its potential consequences (</w:t>
      </w:r>
      <w:proofErr w:type="spellStart"/>
      <w:r w:rsidRPr="006A5879">
        <w:rPr>
          <w:sz w:val="14"/>
        </w:rPr>
        <w:t>Kellstedt</w:t>
      </w:r>
      <w:proofErr w:type="spellEnd"/>
      <w:r w:rsidRPr="006A5879">
        <w:rPr>
          <w:sz w:val="14"/>
        </w:rPr>
        <w:t xml:space="preserve"> et al., 2008; </w:t>
      </w:r>
      <w:proofErr w:type="spellStart"/>
      <w:r w:rsidRPr="006A5879">
        <w:rPr>
          <w:sz w:val="14"/>
        </w:rPr>
        <w:t>Kahan</w:t>
      </w:r>
      <w:proofErr w:type="spellEnd"/>
      <w:r w:rsidRPr="006A5879">
        <w:rPr>
          <w:sz w:val="14"/>
        </w:rPr>
        <w:t xml:space="preserve"> et al., 2012), although these findings run counter to research from New Zealand where increased knowledge translated into increased public concern and efficacy (</w:t>
      </w:r>
      <w:proofErr w:type="spellStart"/>
      <w:r w:rsidRPr="006A5879">
        <w:rPr>
          <w:sz w:val="14"/>
        </w:rPr>
        <w:t>Milfont</w:t>
      </w:r>
      <w:proofErr w:type="spellEnd"/>
      <w:r w:rsidRPr="006A5879">
        <w:rPr>
          <w:sz w:val="14"/>
        </w:rPr>
        <w:t xml:space="preserve">, 2012). Recent research also indicates that multiple factors influence how knowledge is perceived including political affiliation (Hamilton, 2011; </w:t>
      </w:r>
      <w:proofErr w:type="spellStart"/>
      <w:r w:rsidRPr="006A5879">
        <w:rPr>
          <w:sz w:val="14"/>
        </w:rPr>
        <w:t>McCright</w:t>
      </w:r>
      <w:proofErr w:type="spellEnd"/>
      <w:r w:rsidRPr="006A5879">
        <w:rPr>
          <w:sz w:val="14"/>
        </w:rPr>
        <w:t xml:space="preserve"> and Dunlap, 2011), educational attainment (</w:t>
      </w:r>
      <w:proofErr w:type="spellStart"/>
      <w:r w:rsidRPr="006A5879">
        <w:rPr>
          <w:sz w:val="14"/>
        </w:rPr>
        <w:t>McCright</w:t>
      </w:r>
      <w:proofErr w:type="spellEnd"/>
      <w:r w:rsidRPr="006A5879">
        <w:rPr>
          <w:sz w:val="14"/>
        </w:rPr>
        <w:t xml:space="preserve"> and Dunlap, 2011), and the confidence placed on different information sources (</w:t>
      </w:r>
      <w:proofErr w:type="spellStart"/>
      <w:r w:rsidRPr="006A5879">
        <w:rPr>
          <w:sz w:val="14"/>
        </w:rPr>
        <w:t>Sundblad</w:t>
      </w:r>
      <w:proofErr w:type="spellEnd"/>
      <w:r w:rsidRPr="006A5879">
        <w:rPr>
          <w:sz w:val="14"/>
        </w:rPr>
        <w:t xml:space="preserve"> et al., 2009). Various studies have questioned a common assumption in the climate change literature that improvements in climate information are needed to facilitate adaptation (</w:t>
      </w:r>
      <w:proofErr w:type="spellStart"/>
      <w:r w:rsidRPr="006A5879">
        <w:rPr>
          <w:sz w:val="14"/>
        </w:rPr>
        <w:t>Dessai</w:t>
      </w:r>
      <w:proofErr w:type="spellEnd"/>
      <w:r w:rsidRPr="006A5879">
        <w:rPr>
          <w:sz w:val="14"/>
        </w:rPr>
        <w:t xml:space="preserve"> et al., 2009; </w:t>
      </w:r>
      <w:proofErr w:type="spellStart"/>
      <w:r w:rsidRPr="006A5879">
        <w:rPr>
          <w:sz w:val="14"/>
        </w:rPr>
        <w:t>Hulme</w:t>
      </w:r>
      <w:proofErr w:type="spellEnd"/>
      <w:r w:rsidRPr="006A5879">
        <w:rPr>
          <w:sz w:val="14"/>
        </w:rPr>
        <w:t xml:space="preserve"> et al., 2009; </w:t>
      </w:r>
      <w:proofErr w:type="spellStart"/>
      <w:r w:rsidRPr="006A5879">
        <w:rPr>
          <w:sz w:val="14"/>
        </w:rPr>
        <w:t>Wilby</w:t>
      </w:r>
      <w:proofErr w:type="spellEnd"/>
      <w:r w:rsidRPr="006A5879">
        <w:rPr>
          <w:sz w:val="14"/>
        </w:rPr>
        <w:t xml:space="preserve"> and </w:t>
      </w:r>
      <w:proofErr w:type="spellStart"/>
      <w:r w:rsidRPr="006A5879">
        <w:rPr>
          <w:sz w:val="14"/>
        </w:rPr>
        <w:t>Dessai</w:t>
      </w:r>
      <w:proofErr w:type="spellEnd"/>
      <w:r w:rsidRPr="006A5879">
        <w:rPr>
          <w:sz w:val="14"/>
        </w:rPr>
        <w:t xml:space="preserve">, 2010; </w:t>
      </w:r>
      <w:proofErr w:type="spellStart"/>
      <w:r w:rsidRPr="006A5879">
        <w:rPr>
          <w:sz w:val="14"/>
        </w:rPr>
        <w:t>Verdon</w:t>
      </w:r>
      <w:proofErr w:type="spellEnd"/>
      <w:r w:rsidRPr="006A5879">
        <w:rPr>
          <w:sz w:val="14"/>
        </w:rPr>
        <w:t xml:space="preserve">-Kidd et al., 2012; 2.3). Similarly, multiple authors have questioned the utility and robustness of vulnerability metrics and indices for informing adaptation decision-making (Barnett et al., 2009; Klein, 2009; </w:t>
      </w:r>
      <w:proofErr w:type="spellStart"/>
      <w:r w:rsidRPr="006A5879">
        <w:rPr>
          <w:sz w:val="14"/>
        </w:rPr>
        <w:t>Hinkel</w:t>
      </w:r>
      <w:proofErr w:type="spellEnd"/>
      <w:r w:rsidRPr="006A5879">
        <w:rPr>
          <w:sz w:val="14"/>
        </w:rPr>
        <w:t>, 2011; Preston et al., 2011b).</w:t>
      </w:r>
      <w:r w:rsidRPr="006A5879">
        <w:rPr>
          <w:sz w:val="12"/>
        </w:rPr>
        <w:t>¶</w:t>
      </w:r>
      <w:r w:rsidRPr="006A5879">
        <w:rPr>
          <w:sz w:val="14"/>
        </w:rPr>
        <w:t xml:space="preserve"> </w:t>
      </w:r>
      <w:r w:rsidRPr="001B75B9">
        <w:rPr>
          <w:rStyle w:val="StyleBoldUnderline"/>
        </w:rPr>
        <w:t>Similar tensions arise with respect to the role of traditional knowledge in adaptation. For example, cultural preferences regarding the value of traditional versus more formal scientific forms of knowledge influence what types of knowledge, and therefore adaptation options, are considered legitimate</w:t>
      </w:r>
      <w:r w:rsidRPr="006A5879">
        <w:rPr>
          <w:sz w:val="14"/>
        </w:rPr>
        <w:t xml:space="preserve"> (Jones and Boyd, 2011). In the Arctic, Inuit traditional knowledge (Inuit </w:t>
      </w:r>
      <w:proofErr w:type="spellStart"/>
      <w:r w:rsidRPr="006A5879">
        <w:rPr>
          <w:sz w:val="14"/>
        </w:rPr>
        <w:t>Qaujimajatuqangit</w:t>
      </w:r>
      <w:proofErr w:type="spellEnd"/>
      <w:r w:rsidRPr="006A5879">
        <w:rPr>
          <w:sz w:val="14"/>
        </w:rPr>
        <w:t xml:space="preserve">, IQ) encompasses all aspects of traditional Inuit culture including values, world-view, language, life skills, perceptions and expectations (Nunavut Social Development Council, 1999; Wenzel, 2004). </w:t>
      </w:r>
      <w:r w:rsidRPr="006A5879">
        <w:rPr>
          <w:rStyle w:val="StyleBoldUnderline"/>
        </w:rPr>
        <w:t>Inuit IQ includes, for example, weather forecasting, sea ice safety, navigation, hunting and animal preparation skills that are may have value for managing climate risk. Yet, as noted in the AR4 and more recent studies, these skills are declining among youth</w:t>
      </w:r>
      <w:r w:rsidRPr="006A5879">
        <w:rPr>
          <w:sz w:val="14"/>
        </w:rPr>
        <w:t xml:space="preserve"> (</w:t>
      </w:r>
      <w:proofErr w:type="spellStart"/>
      <w:r w:rsidRPr="006A5879">
        <w:rPr>
          <w:sz w:val="14"/>
        </w:rPr>
        <w:t>Adger</w:t>
      </w:r>
      <w:proofErr w:type="spellEnd"/>
      <w:r w:rsidRPr="006A5879">
        <w:rPr>
          <w:sz w:val="14"/>
        </w:rPr>
        <w:t xml:space="preserve"> et al., 2007; Pearce et al., 2011) (medium agreement, medium evidence). </w:t>
      </w:r>
      <w:r w:rsidRPr="001B75B9">
        <w:rPr>
          <w:rStyle w:val="StyleBoldUnderline"/>
        </w:rPr>
        <w:t>Increasing reliance on non-traditional forecasting (national weather office forecasts) and other technologies (GPS) in Arctic communities is in part responsible for increased risk taking when travelling on the land and sea ice</w:t>
      </w:r>
      <w:r w:rsidRPr="006A5879">
        <w:rPr>
          <w:sz w:val="14"/>
        </w:rPr>
        <w:t xml:space="preserve"> (</w:t>
      </w:r>
      <w:proofErr w:type="spellStart"/>
      <w:r w:rsidRPr="006A5879">
        <w:rPr>
          <w:sz w:val="14"/>
        </w:rPr>
        <w:t>Aporta</w:t>
      </w:r>
      <w:proofErr w:type="spellEnd"/>
      <w:r w:rsidRPr="006A5879">
        <w:rPr>
          <w:sz w:val="14"/>
        </w:rPr>
        <w:t xml:space="preserve"> and Higgs, 2005; Ford et al., 2006; Pearce et al., 2011) (medium agreement, medium evidence). Collectively, the recent literature suggests the extent to which knowledge acts to constrain or enable adaptation is dependent upon how that knowledge is generated, shared, and used to achieve desired adaptation objectives (</w:t>
      </w:r>
      <w:proofErr w:type="spellStart"/>
      <w:r w:rsidRPr="006A5879">
        <w:rPr>
          <w:sz w:val="14"/>
        </w:rPr>
        <w:t>Patt</w:t>
      </w:r>
      <w:proofErr w:type="spellEnd"/>
      <w:r w:rsidRPr="006A5879">
        <w:rPr>
          <w:sz w:val="14"/>
        </w:rPr>
        <w:t xml:space="preserve"> et al., 2007; Nelson et al., 2008; </w:t>
      </w:r>
      <w:proofErr w:type="spellStart"/>
      <w:r w:rsidRPr="006A5879">
        <w:rPr>
          <w:sz w:val="14"/>
        </w:rPr>
        <w:t>Tribbia</w:t>
      </w:r>
      <w:proofErr w:type="spellEnd"/>
      <w:r w:rsidRPr="006A5879">
        <w:rPr>
          <w:sz w:val="14"/>
        </w:rPr>
        <w:t xml:space="preserve"> and Moser, 2008; Moser, 2010a, b) (very high confidence).</w:t>
      </w:r>
      <w:r w:rsidRPr="006A5879">
        <w:rPr>
          <w:sz w:val="12"/>
        </w:rPr>
        <w:t>¶</w:t>
      </w:r>
      <w:r w:rsidRPr="006A5879">
        <w:rPr>
          <w:sz w:val="14"/>
        </w:rPr>
        <w:t xml:space="preserve"> </w:t>
      </w:r>
      <w:r w:rsidRPr="006A5879">
        <w:rPr>
          <w:rStyle w:val="StyleBoldUnderline"/>
        </w:rPr>
        <w:t>Individual, institutional, and societal knowledge influences the capacity to develop and use technologies to achieve adaptation objectives</w:t>
      </w:r>
      <w:r w:rsidRPr="006A5879">
        <w:rPr>
          <w:sz w:val="14"/>
        </w:rPr>
        <w:t xml:space="preserve"> (very high confidence) (UNFCCC, 2006; </w:t>
      </w:r>
      <w:proofErr w:type="spellStart"/>
      <w:r w:rsidRPr="006A5879">
        <w:rPr>
          <w:sz w:val="14"/>
        </w:rPr>
        <w:t>Adger</w:t>
      </w:r>
      <w:proofErr w:type="spellEnd"/>
      <w:r w:rsidRPr="006A5879">
        <w:rPr>
          <w:sz w:val="14"/>
        </w:rPr>
        <w:t xml:space="preserve"> et al., 2007). The AR4 noted the role of technology in contributing to spatial and temporal heterogeneity in adaptive capacity and the potential for technology to constrain adaptation or create opportunities (</w:t>
      </w:r>
      <w:proofErr w:type="spellStart"/>
      <w:r w:rsidRPr="006A5879">
        <w:rPr>
          <w:sz w:val="14"/>
        </w:rPr>
        <w:t>Adger</w:t>
      </w:r>
      <w:proofErr w:type="spellEnd"/>
      <w:r w:rsidRPr="006A5879">
        <w:rPr>
          <w:sz w:val="14"/>
        </w:rPr>
        <w:t xml:space="preserve"> et al., 2007). Key considerations with respect to technology as an adaptation constraint include a) availability; b) access (including the capacity to finance, operate and maintain); c) acceptability to users and affected stakeholders; and d) effectiveness in managing climate risk (</w:t>
      </w:r>
      <w:proofErr w:type="spellStart"/>
      <w:r w:rsidRPr="006A5879">
        <w:rPr>
          <w:sz w:val="14"/>
        </w:rPr>
        <w:t>Adger</w:t>
      </w:r>
      <w:proofErr w:type="spellEnd"/>
      <w:r w:rsidRPr="006A5879">
        <w:rPr>
          <w:sz w:val="14"/>
        </w:rPr>
        <w:t xml:space="preserve"> et al., 2007; Dryden-</w:t>
      </w:r>
      <w:proofErr w:type="spellStart"/>
      <w:r w:rsidRPr="006A5879">
        <w:rPr>
          <w:sz w:val="14"/>
        </w:rPr>
        <w:t>Cripton</w:t>
      </w:r>
      <w:proofErr w:type="spellEnd"/>
      <w:r w:rsidRPr="006A5879">
        <w:rPr>
          <w:sz w:val="14"/>
        </w:rPr>
        <w:t xml:space="preserve"> et al., 2007; van Aalst et al. 2008; 9.4.4; 11.7; 14.2.4; 15.3.2). Although technology has implications for regional adaptive capacity (e.g., 22.4.5.7; 27.3.6.2; 29.6.2), in-depth exploration of technology in the adaptation literature is often associated with specific sectors (</w:t>
      </w:r>
      <w:proofErr w:type="spellStart"/>
      <w:r w:rsidRPr="006A5879">
        <w:rPr>
          <w:sz w:val="14"/>
        </w:rPr>
        <w:t>Howden</w:t>
      </w:r>
      <w:proofErr w:type="spellEnd"/>
      <w:r w:rsidRPr="006A5879">
        <w:rPr>
          <w:sz w:val="14"/>
        </w:rPr>
        <w:t xml:space="preserve"> et al., 2007; Bates et al., 2008; van </w:t>
      </w:r>
      <w:proofErr w:type="spellStart"/>
      <w:r w:rsidRPr="006A5879">
        <w:rPr>
          <w:sz w:val="14"/>
        </w:rPr>
        <w:t>Koningsveld</w:t>
      </w:r>
      <w:proofErr w:type="spellEnd"/>
      <w:r w:rsidRPr="006A5879">
        <w:rPr>
          <w:sz w:val="14"/>
        </w:rPr>
        <w:t xml:space="preserve"> et al., 2008; Parry et al., 2009; US EPA, 2009; Zhu et al., 2010). For example, </w:t>
      </w:r>
      <w:proofErr w:type="spellStart"/>
      <w:r w:rsidRPr="006A5879">
        <w:rPr>
          <w:sz w:val="14"/>
        </w:rPr>
        <w:t>Howden</w:t>
      </w:r>
      <w:proofErr w:type="spellEnd"/>
      <w:r w:rsidRPr="006A5879">
        <w:rPr>
          <w:sz w:val="14"/>
        </w:rPr>
        <w:t xml:space="preserve"> et al. (2007) note the importance of technology options for facilitating adaptation including applications of existing management strategies as well as introduction of innovative solutions such as bio- and nanotechnology (see also </w:t>
      </w:r>
      <w:proofErr w:type="spellStart"/>
      <w:r w:rsidRPr="006A5879">
        <w:rPr>
          <w:sz w:val="14"/>
        </w:rPr>
        <w:t>Hillie</w:t>
      </w:r>
      <w:proofErr w:type="spellEnd"/>
      <w:r w:rsidRPr="006A5879">
        <w:rPr>
          <w:sz w:val="14"/>
        </w:rPr>
        <w:t xml:space="preserve"> and </w:t>
      </w:r>
      <w:proofErr w:type="spellStart"/>
      <w:r w:rsidRPr="006A5879">
        <w:rPr>
          <w:sz w:val="14"/>
        </w:rPr>
        <w:t>Hlophe</w:t>
      </w:r>
      <w:proofErr w:type="spellEnd"/>
      <w:r w:rsidRPr="006A5879">
        <w:rPr>
          <w:sz w:val="14"/>
        </w:rPr>
        <w:t>, 2007; Bates et al., 2008; Fleischer et al., 2011). Several studies from Africa have explored how different factors drive awareness, uptake and use of adaptation technologies for agriculture (</w:t>
      </w:r>
      <w:proofErr w:type="spellStart"/>
      <w:r w:rsidRPr="006A5879">
        <w:rPr>
          <w:sz w:val="14"/>
        </w:rPr>
        <w:t>Nhemachena</w:t>
      </w:r>
      <w:proofErr w:type="spellEnd"/>
      <w:r w:rsidRPr="006A5879">
        <w:rPr>
          <w:sz w:val="14"/>
        </w:rPr>
        <w:t xml:space="preserve"> and Hassan, 2007; Hassan and </w:t>
      </w:r>
      <w:proofErr w:type="spellStart"/>
      <w:r w:rsidRPr="006A5879">
        <w:rPr>
          <w:sz w:val="14"/>
        </w:rPr>
        <w:t>Nhemachena</w:t>
      </w:r>
      <w:proofErr w:type="spellEnd"/>
      <w:r w:rsidRPr="006A5879">
        <w:rPr>
          <w:sz w:val="14"/>
        </w:rPr>
        <w:t xml:space="preserve">, 2008; </w:t>
      </w:r>
      <w:proofErr w:type="spellStart"/>
      <w:r w:rsidRPr="006A5879">
        <w:rPr>
          <w:sz w:val="14"/>
        </w:rPr>
        <w:t>Deressa</w:t>
      </w:r>
      <w:proofErr w:type="spellEnd"/>
      <w:r w:rsidRPr="006A5879">
        <w:rPr>
          <w:sz w:val="14"/>
        </w:rPr>
        <w:t xml:space="preserve"> et al., 2009, 2011). </w:t>
      </w:r>
      <w:r w:rsidRPr="006A5879">
        <w:rPr>
          <w:rStyle w:val="StyleBoldUnderline"/>
        </w:rPr>
        <w:t>While such literature identifies specific adaptation technology options, and in some cases the costs associated with their implementation, quantitative understanding of the extent to which improving technology will enhance adaptive capacity or reduce climate change impacts remains limited</w:t>
      </w:r>
      <w:r w:rsidRPr="006A5879">
        <w:rPr>
          <w:sz w:val="14"/>
        </w:rPr>
        <w:t xml:space="preserve"> (</w:t>
      </w:r>
      <w:proofErr w:type="spellStart"/>
      <w:r w:rsidRPr="006A5879">
        <w:rPr>
          <w:sz w:val="14"/>
        </w:rPr>
        <w:t>Piao</w:t>
      </w:r>
      <w:proofErr w:type="spellEnd"/>
      <w:r w:rsidRPr="006A5879">
        <w:rPr>
          <w:sz w:val="14"/>
        </w:rPr>
        <w:t xml:space="preserve"> et al., 2010).</w:t>
      </w:r>
    </w:p>
    <w:p w14:paraId="0647CF54" w14:textId="77777777" w:rsidR="00D2764F" w:rsidRDefault="00D2764F" w:rsidP="00D2764F"/>
    <w:p w14:paraId="0BE97B46" w14:textId="77777777" w:rsidR="00D2764F" w:rsidRDefault="00D2764F" w:rsidP="00D2764F"/>
    <w:p w14:paraId="172AD0EC" w14:textId="77777777" w:rsidR="00D2764F" w:rsidRDefault="00D2764F" w:rsidP="00D2764F"/>
    <w:p w14:paraId="609DB2D1" w14:textId="77777777" w:rsidR="00D2764F" w:rsidRDefault="00D2764F" w:rsidP="00D2764F">
      <w:pPr>
        <w:pStyle w:val="Heading4"/>
      </w:pPr>
      <w:r>
        <w:lastRenderedPageBreak/>
        <w:t>Adaptation fails – physical environmental constraints limit flexibility.</w:t>
      </w:r>
    </w:p>
    <w:p w14:paraId="1CE1E7E6" w14:textId="77777777" w:rsidR="00D2764F" w:rsidRPr="009E0B56" w:rsidRDefault="00D2764F" w:rsidP="00D2764F">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14:paraId="218A3295" w14:textId="77777777" w:rsidR="00D2764F" w:rsidRDefault="00D2764F" w:rsidP="00D2764F"/>
    <w:p w14:paraId="4DC3314E" w14:textId="77777777" w:rsidR="00D2764F" w:rsidRDefault="00D2764F" w:rsidP="00D2764F">
      <w:pPr>
        <w:rPr>
          <w:sz w:val="16"/>
        </w:rPr>
      </w:pPr>
      <w:r w:rsidRPr="006A5879">
        <w:rPr>
          <w:rStyle w:val="StyleBoldUnderline"/>
        </w:rPr>
        <w:t>The capacity of human and natural systems to adapt to a changing climate is linked to characteristics of the physical environment including the climate itself.</w:t>
      </w:r>
      <w:r w:rsidRPr="00DF55B0">
        <w:rPr>
          <w:sz w:val="16"/>
        </w:rPr>
        <w:t xml:space="preserve"> Recent studies have suggested that the effort required to adapt to an increase in global mean temperature of 4°C by 2100 may be significantly greater than adapting to lower magnitudes of change (Fung </w:t>
      </w:r>
      <w:r w:rsidRPr="00DF55B0">
        <w:rPr>
          <w:i/>
          <w:iCs/>
          <w:sz w:val="16"/>
        </w:rPr>
        <w:t>et al.</w:t>
      </w:r>
      <w:r w:rsidRPr="00DF55B0">
        <w:rPr>
          <w:sz w:val="16"/>
        </w:rPr>
        <w:t xml:space="preserve">, 2011; </w:t>
      </w:r>
      <w:proofErr w:type="spellStart"/>
      <w:r w:rsidRPr="00DF55B0">
        <w:rPr>
          <w:sz w:val="16"/>
        </w:rPr>
        <w:t>Gemenne</w:t>
      </w:r>
      <w:proofErr w:type="spellEnd"/>
      <w:r w:rsidRPr="00DF55B0">
        <w:rPr>
          <w:sz w:val="16"/>
        </w:rPr>
        <w:t xml:space="preserve">, 2011; New </w:t>
      </w:r>
      <w:r w:rsidRPr="00DF55B0">
        <w:rPr>
          <w:i/>
          <w:iCs/>
          <w:sz w:val="16"/>
        </w:rPr>
        <w:t>et al.</w:t>
      </w:r>
      <w:r w:rsidRPr="00DF55B0">
        <w:rPr>
          <w:sz w:val="16"/>
        </w:rPr>
        <w:t xml:space="preserve">, 2011; Nicholls </w:t>
      </w:r>
      <w:r w:rsidRPr="00DF55B0">
        <w:rPr>
          <w:i/>
          <w:iCs/>
          <w:sz w:val="16"/>
        </w:rPr>
        <w:t>et al.</w:t>
      </w:r>
      <w:r w:rsidRPr="00DF55B0">
        <w:rPr>
          <w:sz w:val="16"/>
        </w:rPr>
        <w:t xml:space="preserve">, 2011; Stafford Smith </w:t>
      </w:r>
      <w:r w:rsidRPr="00DF55B0">
        <w:rPr>
          <w:i/>
          <w:iCs/>
          <w:sz w:val="16"/>
        </w:rPr>
        <w:t>et al.</w:t>
      </w:r>
      <w:r w:rsidRPr="00DF55B0">
        <w:rPr>
          <w:sz w:val="16"/>
        </w:rPr>
        <w:t xml:space="preserve">, 2011; Thornton </w:t>
      </w:r>
      <w:r w:rsidRPr="00DF55B0">
        <w:rPr>
          <w:i/>
          <w:iCs/>
          <w:sz w:val="16"/>
        </w:rPr>
        <w:t>et al.</w:t>
      </w:r>
      <w:r w:rsidRPr="00DF55B0">
        <w:rPr>
          <w:sz w:val="16"/>
        </w:rPr>
        <w:t xml:space="preserve">, 2011; </w:t>
      </w:r>
      <w:proofErr w:type="spellStart"/>
      <w:r w:rsidRPr="00DF55B0">
        <w:rPr>
          <w:sz w:val="16"/>
        </w:rPr>
        <w:t>Zelazowski</w:t>
      </w:r>
      <w:proofErr w:type="spellEnd"/>
      <w:r w:rsidRPr="00DF55B0">
        <w:rPr>
          <w:sz w:val="16"/>
        </w:rPr>
        <w:t xml:space="preserve"> </w:t>
      </w:r>
      <w:r w:rsidRPr="00DF55B0">
        <w:rPr>
          <w:i/>
          <w:iCs/>
          <w:sz w:val="16"/>
        </w:rPr>
        <w:t>et al.</w:t>
      </w:r>
      <w:r w:rsidRPr="00DF55B0">
        <w:rPr>
          <w:sz w:val="16"/>
        </w:rPr>
        <w:t>, 2011; 19.5.1) (</w:t>
      </w:r>
      <w:r w:rsidRPr="00DF55B0">
        <w:rPr>
          <w:i/>
          <w:iCs/>
          <w:sz w:val="16"/>
        </w:rPr>
        <w:t>very high confidence</w:t>
      </w:r>
      <w:r w:rsidRPr="00DF55B0">
        <w:rPr>
          <w:sz w:val="16"/>
        </w:rPr>
        <w:t>). This challenge arises from the magnitude of climate change, as well as the rate (Box 16-3).</w:t>
      </w:r>
      <w:r w:rsidRPr="00DF55B0">
        <w:rPr>
          <w:sz w:val="12"/>
        </w:rPr>
        <w:t>¶</w:t>
      </w:r>
      <w:r w:rsidRPr="00DF55B0">
        <w:rPr>
          <w:sz w:val="16"/>
        </w:rPr>
        <w:t xml:space="preserve"> </w:t>
      </w:r>
      <w:r w:rsidRPr="006A5879">
        <w:rPr>
          <w:rStyle w:val="StyleBoldUnderline"/>
        </w:rPr>
        <w:t>A variety of non-climatic physical factors also can constrain adaptation efforts of natural systems</w:t>
      </w:r>
      <w:r w:rsidRPr="00DF55B0">
        <w:rPr>
          <w:sz w:val="16"/>
        </w:rPr>
        <w:t xml:space="preserve"> (</w:t>
      </w:r>
      <w:r w:rsidRPr="00DF55B0">
        <w:rPr>
          <w:i/>
          <w:iCs/>
          <w:sz w:val="16"/>
        </w:rPr>
        <w:t>very high confidence</w:t>
      </w:r>
      <w:r w:rsidRPr="00DF55B0">
        <w:rPr>
          <w:sz w:val="16"/>
        </w:rPr>
        <w:t xml:space="preserve">). </w:t>
      </w:r>
      <w:r w:rsidRPr="006A5879">
        <w:rPr>
          <w:rStyle w:val="StyleBoldUnderline"/>
        </w:rPr>
        <w:t>For example, migration can be constrained by geographical features</w:t>
      </w:r>
      <w:r w:rsidRPr="00DF55B0">
        <w:rPr>
          <w:sz w:val="16"/>
        </w:rPr>
        <w:t xml:space="preserve"> such as lack of sufficient altitude to migrate vertically or barriers posed by coastlines or rivers (Clark </w:t>
      </w:r>
      <w:r w:rsidRPr="00DF55B0">
        <w:rPr>
          <w:i/>
          <w:iCs/>
          <w:sz w:val="16"/>
        </w:rPr>
        <w:t>et al.</w:t>
      </w:r>
      <w:r w:rsidRPr="00DF55B0">
        <w:rPr>
          <w:sz w:val="16"/>
        </w:rPr>
        <w:t xml:space="preserve">, 2011). Alternatively, </w:t>
      </w:r>
      <w:proofErr w:type="spellStart"/>
      <w:r w:rsidRPr="00DF55B0">
        <w:rPr>
          <w:sz w:val="16"/>
        </w:rPr>
        <w:t>Lafleur</w:t>
      </w:r>
      <w:proofErr w:type="spellEnd"/>
      <w:r w:rsidRPr="00DF55B0">
        <w:rPr>
          <w:sz w:val="16"/>
        </w:rPr>
        <w:t xml:space="preserve"> </w:t>
      </w:r>
      <w:r w:rsidRPr="00DF55B0">
        <w:rPr>
          <w:i/>
          <w:iCs/>
          <w:sz w:val="16"/>
        </w:rPr>
        <w:t xml:space="preserve">et al. </w:t>
      </w:r>
      <w:r w:rsidRPr="00DF55B0">
        <w:rPr>
          <w:sz w:val="16"/>
        </w:rPr>
        <w:t xml:space="preserve">(2010) identify </w:t>
      </w:r>
      <w:r w:rsidRPr="006A5879">
        <w:rPr>
          <w:rStyle w:val="StyleBoldUnderline"/>
        </w:rPr>
        <w:t>soil conditions</w:t>
      </w:r>
      <w:r w:rsidRPr="00DF55B0">
        <w:rPr>
          <w:sz w:val="16"/>
        </w:rPr>
        <w:t xml:space="preserve"> as a factor that may </w:t>
      </w:r>
      <w:r w:rsidRPr="006A5879">
        <w:rPr>
          <w:rStyle w:val="StyleBoldUnderline"/>
        </w:rPr>
        <w:t>influence the migration of North American forests in response to climate change.</w:t>
      </w:r>
      <w:r w:rsidRPr="00DF55B0">
        <w:rPr>
          <w:sz w:val="16"/>
        </w:rPr>
        <w:t xml:space="preserve"> Such physical barriers to migration can also arise from human activities. </w:t>
      </w:r>
      <w:proofErr w:type="spellStart"/>
      <w:proofErr w:type="gramStart"/>
      <w:r w:rsidRPr="00DF55B0">
        <w:rPr>
          <w:sz w:val="16"/>
        </w:rPr>
        <w:t>Feeley</w:t>
      </w:r>
      <w:proofErr w:type="spellEnd"/>
      <w:r w:rsidRPr="00DF55B0">
        <w:rPr>
          <w:sz w:val="16"/>
        </w:rPr>
        <w:t xml:space="preserve"> and </w:t>
      </w:r>
      <w:proofErr w:type="spellStart"/>
      <w:r w:rsidRPr="00DF55B0">
        <w:rPr>
          <w:sz w:val="16"/>
        </w:rPr>
        <w:t>Silman</w:t>
      </w:r>
      <w:proofErr w:type="spellEnd"/>
      <w:r w:rsidRPr="00DF55B0">
        <w:rPr>
          <w:sz w:val="16"/>
        </w:rPr>
        <w:t xml:space="preserve"> (2010) note that </w:t>
      </w:r>
      <w:r w:rsidRPr="006A5879">
        <w:rPr>
          <w:rStyle w:val="StyleBoldUnderline"/>
        </w:rPr>
        <w:t>anthropogenic land use change can constrain the migration of Andean plant species to higher altitudes.</w:t>
      </w:r>
      <w:proofErr w:type="gramEnd"/>
      <w:r w:rsidRPr="006A5879">
        <w:rPr>
          <w:rStyle w:val="StyleBoldUnderline"/>
        </w:rPr>
        <w:t xml:space="preserve"> </w:t>
      </w:r>
      <w:r w:rsidRPr="00DF55B0">
        <w:rPr>
          <w:sz w:val="16"/>
        </w:rPr>
        <w:t xml:space="preserve">Meanwhile, Titus </w:t>
      </w:r>
      <w:r w:rsidRPr="00DF55B0">
        <w:rPr>
          <w:i/>
          <w:iCs/>
          <w:sz w:val="16"/>
        </w:rPr>
        <w:t xml:space="preserve">et al. </w:t>
      </w:r>
      <w:r w:rsidRPr="00DF55B0">
        <w:rPr>
          <w:sz w:val="16"/>
        </w:rPr>
        <w:t xml:space="preserve">(2009) analyze state and local land use plans along the U.S. Atlantic coast and conclude that approximately￼ 60% of coastal land below 1 meter in elevation is anticipated to be developed in the future, posing a physical barrier to inland migration of wetlands (see also </w:t>
      </w:r>
      <w:proofErr w:type="spellStart"/>
      <w:r w:rsidRPr="00DF55B0">
        <w:rPr>
          <w:sz w:val="16"/>
        </w:rPr>
        <w:t>Bulleri</w:t>
      </w:r>
      <w:proofErr w:type="spellEnd"/>
      <w:r w:rsidRPr="00DF55B0">
        <w:rPr>
          <w:sz w:val="16"/>
        </w:rPr>
        <w:t xml:space="preserve"> and Chapman, 2010; Jackson and </w:t>
      </w:r>
      <w:proofErr w:type="spellStart"/>
      <w:r w:rsidRPr="00DF55B0">
        <w:rPr>
          <w:sz w:val="16"/>
        </w:rPr>
        <w:t>McIlvenny</w:t>
      </w:r>
      <w:proofErr w:type="spellEnd"/>
      <w:r w:rsidRPr="00DF55B0">
        <w:rPr>
          <w:sz w:val="16"/>
        </w:rPr>
        <w:t>, 2011). Collectively, such physical constraints can reduce available migration corridors and the distances over which migration is a feasible adaptive response.</w:t>
      </w:r>
      <w:r w:rsidRPr="00DF55B0">
        <w:rPr>
          <w:sz w:val="12"/>
        </w:rPr>
        <w:t>¶</w:t>
      </w:r>
      <w:r w:rsidRPr="00DF55B0">
        <w:rPr>
          <w:sz w:val="16"/>
        </w:rPr>
        <w:t xml:space="preserve"> </w:t>
      </w:r>
      <w:r w:rsidRPr="006A5879">
        <w:rPr>
          <w:rStyle w:val="StyleBoldUnderline"/>
        </w:rPr>
        <w:t xml:space="preserve">Physical </w:t>
      </w:r>
      <w:proofErr w:type="gramStart"/>
      <w:r w:rsidRPr="006A5879">
        <w:rPr>
          <w:rStyle w:val="StyleBoldUnderline"/>
        </w:rPr>
        <w:t>constraints</w:t>
      </w:r>
      <w:proofErr w:type="gramEnd"/>
      <w:r w:rsidRPr="006A5879">
        <w:rPr>
          <w:rStyle w:val="StyleBoldUnderline"/>
        </w:rPr>
        <w:t xml:space="preserve"> have important implications for human adaptation as well</w:t>
      </w:r>
      <w:r w:rsidRPr="00DF55B0">
        <w:rPr>
          <w:sz w:val="16"/>
        </w:rPr>
        <w:t xml:space="preserve"> (high agreement, medium evidence). For example, the distribution and abundance of water is a feature of the physical environment that is influenced by climate. </w:t>
      </w:r>
      <w:r w:rsidRPr="006A5879">
        <w:rPr>
          <w:rStyle w:val="StyleBoldUnderline"/>
        </w:rPr>
        <w:t>Human consumption of freshwater increasingly is approaching the sustainable yield of surface and groundwater systems in a number of global regions</w:t>
      </w:r>
      <w:r w:rsidRPr="00DF55B0">
        <w:rPr>
          <w:sz w:val="16"/>
        </w:rPr>
        <w:t xml:space="preserve"> (Shah, 2009; </w:t>
      </w:r>
      <w:proofErr w:type="spellStart"/>
      <w:r w:rsidRPr="00DF55B0">
        <w:rPr>
          <w:sz w:val="16"/>
        </w:rPr>
        <w:t>Pfister</w:t>
      </w:r>
      <w:proofErr w:type="spellEnd"/>
      <w:r w:rsidRPr="00DF55B0">
        <w:rPr>
          <w:sz w:val="16"/>
        </w:rPr>
        <w:t xml:space="preserve"> </w:t>
      </w:r>
      <w:r w:rsidRPr="00DF55B0">
        <w:rPr>
          <w:i/>
          <w:iCs/>
          <w:sz w:val="16"/>
        </w:rPr>
        <w:t>et al.</w:t>
      </w:r>
      <w:r w:rsidRPr="00DF55B0">
        <w:rPr>
          <w:sz w:val="16"/>
        </w:rPr>
        <w:t xml:space="preserve">, 2009, 2011a, b; 3.3.2; 3.5). </w:t>
      </w:r>
      <w:r w:rsidRPr="006A5879">
        <w:rPr>
          <w:rStyle w:val="StyleBoldUnderline"/>
        </w:rPr>
        <w:t>Water- dependent enterprises in such regions may therefore have reduced flexibility to cope with transient or long-term reductions in water supply. This in turn influences the portfolio of adaptation actions that can be implemented effectively to manage risk to water security and, subsequently, agriculture and food security</w:t>
      </w:r>
      <w:r w:rsidRPr="00DF55B0">
        <w:rPr>
          <w:sz w:val="16"/>
        </w:rPr>
        <w:t xml:space="preserve"> (</w:t>
      </w:r>
      <w:proofErr w:type="spellStart"/>
      <w:r w:rsidRPr="00DF55B0">
        <w:rPr>
          <w:sz w:val="16"/>
        </w:rPr>
        <w:t>Hanjra</w:t>
      </w:r>
      <w:proofErr w:type="spellEnd"/>
      <w:r w:rsidRPr="00DF55B0">
        <w:rPr>
          <w:sz w:val="16"/>
        </w:rPr>
        <w:t xml:space="preserve"> and Qureshi, 2010) as well as energy security (</w:t>
      </w:r>
      <w:proofErr w:type="spellStart"/>
      <w:r w:rsidRPr="00DF55B0">
        <w:rPr>
          <w:sz w:val="16"/>
        </w:rPr>
        <w:t>Voinov</w:t>
      </w:r>
      <w:proofErr w:type="spellEnd"/>
      <w:r w:rsidRPr="00DF55B0">
        <w:rPr>
          <w:sz w:val="16"/>
        </w:rPr>
        <w:t xml:space="preserve"> and Cardwell, 2009; Dale </w:t>
      </w:r>
      <w:r w:rsidRPr="00DF55B0">
        <w:rPr>
          <w:i/>
          <w:iCs/>
          <w:sz w:val="16"/>
        </w:rPr>
        <w:t>et al.</w:t>
      </w:r>
      <w:r w:rsidRPr="00DF55B0">
        <w:rPr>
          <w:sz w:val="16"/>
        </w:rPr>
        <w:t xml:space="preserve">, 2011). Similarly, water quality and soil quality can constrain agricultural activities and therefore the capacity of agricultural systems to adapt to a changing climate (Delgado </w:t>
      </w:r>
      <w:r w:rsidRPr="00DF55B0">
        <w:rPr>
          <w:i/>
          <w:iCs/>
          <w:sz w:val="16"/>
        </w:rPr>
        <w:t>et al.</w:t>
      </w:r>
      <w:r w:rsidRPr="00DF55B0">
        <w:rPr>
          <w:sz w:val="16"/>
        </w:rPr>
        <w:t xml:space="preserve">, 2011; Kato </w:t>
      </w:r>
      <w:r w:rsidRPr="00DF55B0">
        <w:rPr>
          <w:i/>
          <w:iCs/>
          <w:sz w:val="16"/>
        </w:rPr>
        <w:t>et al.</w:t>
      </w:r>
      <w:r w:rsidRPr="00DF55B0">
        <w:rPr>
          <w:sz w:val="16"/>
        </w:rPr>
        <w:t xml:space="preserve">, 2011; </w:t>
      </w:r>
      <w:proofErr w:type="spellStart"/>
      <w:r w:rsidRPr="00DF55B0">
        <w:rPr>
          <w:sz w:val="16"/>
        </w:rPr>
        <w:t>Lobell</w:t>
      </w:r>
      <w:proofErr w:type="spellEnd"/>
      <w:r w:rsidRPr="00DF55B0">
        <w:rPr>
          <w:sz w:val="16"/>
        </w:rPr>
        <w:t xml:space="preserve"> </w:t>
      </w:r>
      <w:r w:rsidRPr="00DF55B0">
        <w:rPr>
          <w:i/>
          <w:iCs/>
          <w:sz w:val="16"/>
        </w:rPr>
        <w:t>et al.</w:t>
      </w:r>
      <w:r w:rsidRPr="00DF55B0">
        <w:rPr>
          <w:sz w:val="16"/>
        </w:rPr>
        <w:t xml:space="preserve">, 2011; </w:t>
      </w:r>
      <w:proofErr w:type="spellStart"/>
      <w:r w:rsidRPr="00DF55B0">
        <w:rPr>
          <w:sz w:val="16"/>
        </w:rPr>
        <w:t>Olesen</w:t>
      </w:r>
      <w:proofErr w:type="spellEnd"/>
      <w:r w:rsidRPr="00DF55B0">
        <w:rPr>
          <w:sz w:val="16"/>
        </w:rPr>
        <w:t xml:space="preserve"> </w:t>
      </w:r>
      <w:r w:rsidRPr="00DF55B0">
        <w:rPr>
          <w:i/>
          <w:iCs/>
          <w:sz w:val="16"/>
        </w:rPr>
        <w:t>et al.</w:t>
      </w:r>
      <w:r w:rsidRPr="00DF55B0">
        <w:rPr>
          <w:sz w:val="16"/>
        </w:rPr>
        <w:t>, 2011).</w:t>
      </w:r>
    </w:p>
    <w:p w14:paraId="5447597F" w14:textId="77777777" w:rsidR="00D2764F" w:rsidRDefault="00D2764F" w:rsidP="00D2764F">
      <w:pPr>
        <w:rPr>
          <w:sz w:val="16"/>
        </w:rPr>
      </w:pPr>
    </w:p>
    <w:p w14:paraId="50414702" w14:textId="77777777" w:rsidR="00D2764F" w:rsidRDefault="00D2764F" w:rsidP="00D2764F">
      <w:pPr>
        <w:rPr>
          <w:sz w:val="16"/>
        </w:rPr>
      </w:pPr>
    </w:p>
    <w:p w14:paraId="734E0AD0" w14:textId="77777777" w:rsidR="00D2764F" w:rsidRDefault="00D2764F" w:rsidP="00D2764F">
      <w:pPr>
        <w:rPr>
          <w:sz w:val="16"/>
        </w:rPr>
      </w:pPr>
    </w:p>
    <w:p w14:paraId="1401CDC5" w14:textId="77777777" w:rsidR="00D2764F" w:rsidRDefault="00D2764F" w:rsidP="00D2764F">
      <w:pPr>
        <w:pStyle w:val="Heading4"/>
      </w:pPr>
      <w:r>
        <w:t>Adaptation fails – biological factors</w:t>
      </w:r>
    </w:p>
    <w:p w14:paraId="243FA9F4" w14:textId="77777777" w:rsidR="00D2764F" w:rsidRDefault="00D2764F" w:rsidP="00D2764F">
      <w:r>
        <w:t>-ability to cope with climate stress</w:t>
      </w:r>
    </w:p>
    <w:p w14:paraId="3967AFA3" w14:textId="77777777" w:rsidR="00D2764F" w:rsidRDefault="00D2764F" w:rsidP="00D2764F">
      <w:r>
        <w:t>-ecosystem goods and survives</w:t>
      </w:r>
    </w:p>
    <w:p w14:paraId="59C9CA51" w14:textId="77777777" w:rsidR="00D2764F" w:rsidRDefault="00D2764F" w:rsidP="00D2764F">
      <w:r>
        <w:t xml:space="preserve">-soil degradation </w:t>
      </w:r>
      <w:r>
        <w:sym w:font="Wingdings" w:char="F0E0"/>
      </w:r>
      <w:r>
        <w:t xml:space="preserve"> lower agriculture</w:t>
      </w:r>
    </w:p>
    <w:p w14:paraId="2D6377EB" w14:textId="77777777" w:rsidR="00D2764F" w:rsidRDefault="00D2764F" w:rsidP="00D2764F">
      <w:r>
        <w:t>-pests &amp; disease</w:t>
      </w:r>
    </w:p>
    <w:p w14:paraId="5BFC3AD3" w14:textId="77777777" w:rsidR="00D2764F" w:rsidRPr="00C91E25" w:rsidRDefault="00D2764F" w:rsidP="00D2764F">
      <w:r w:rsidRPr="00181888">
        <w:rPr>
          <w:rStyle w:val="StyleStyleBold12pt"/>
        </w:rPr>
        <w:lastRenderedPageBreak/>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14:paraId="7669A34A" w14:textId="77777777" w:rsidR="00D2764F" w:rsidRDefault="00D2764F" w:rsidP="00D2764F">
      <w:pPr>
        <w:rPr>
          <w:sz w:val="16"/>
        </w:rPr>
      </w:pPr>
    </w:p>
    <w:p w14:paraId="4DAA4AA3" w14:textId="77777777" w:rsidR="00D2764F" w:rsidRDefault="00D2764F" w:rsidP="00D2764F">
      <w:pPr>
        <w:rPr>
          <w:sz w:val="16"/>
        </w:rPr>
      </w:pPr>
      <w:r w:rsidRPr="00C91E25">
        <w:rPr>
          <w:sz w:val="16"/>
        </w:rPr>
        <w:t xml:space="preserve">Since the AR4, the literature on biological (including </w:t>
      </w:r>
      <w:proofErr w:type="spellStart"/>
      <w:r w:rsidRPr="00C91E25">
        <w:rPr>
          <w:sz w:val="16"/>
        </w:rPr>
        <w:t>behavioural</w:t>
      </w:r>
      <w:proofErr w:type="spellEnd"/>
      <w:r w:rsidRPr="00C91E25">
        <w:rPr>
          <w:sz w:val="16"/>
        </w:rPr>
        <w:t xml:space="preserve">, physiological, and genetic) tolerances of individuals, populations, and communities to climate change and extremes has continued to expand (4.4; 5.5.5; 6.2). This has resulted in a significant increase in the number of studies describing mechanisms by which </w:t>
      </w:r>
      <w:r w:rsidRPr="00DF55B0">
        <w:rPr>
          <w:rStyle w:val="StyleBoldUnderline"/>
        </w:rPr>
        <w:t>biological factors can constrain the adaptation options for humans, non-human species, and ecological systems</w:t>
      </w:r>
      <w:r w:rsidRPr="00C91E25">
        <w:rPr>
          <w:sz w:val="16"/>
        </w:rPr>
        <w:t xml:space="preserve"> more broadly. In particular, </w:t>
      </w:r>
      <w:r w:rsidRPr="00DF55B0">
        <w:rPr>
          <w:rStyle w:val="StyleBoldUnderline"/>
        </w:rPr>
        <w:t>biological characteristics influence the capacity of organisms to cope with increasing climate stress in situ through acclimation, adaptation, or behavior</w:t>
      </w:r>
      <w:r w:rsidRPr="00C91E25">
        <w:rPr>
          <w:sz w:val="16"/>
        </w:rPr>
        <w:t xml:space="preserve"> (Jensen et al., 2008; </w:t>
      </w:r>
      <w:proofErr w:type="spellStart"/>
      <w:r w:rsidRPr="00C91E25">
        <w:rPr>
          <w:sz w:val="16"/>
        </w:rPr>
        <w:t>Somero</w:t>
      </w:r>
      <w:proofErr w:type="spellEnd"/>
      <w:r w:rsidRPr="00C91E25">
        <w:rPr>
          <w:sz w:val="16"/>
        </w:rPr>
        <w:t xml:space="preserve">, 2010; </w:t>
      </w:r>
      <w:proofErr w:type="spellStart"/>
      <w:r w:rsidRPr="00C91E25">
        <w:rPr>
          <w:sz w:val="16"/>
        </w:rPr>
        <w:t>Tomanek</w:t>
      </w:r>
      <w:proofErr w:type="spellEnd"/>
      <w:r w:rsidRPr="00C91E25">
        <w:rPr>
          <w:sz w:val="16"/>
        </w:rPr>
        <w:t xml:space="preserve">, 2010; Aitken et al., 2011; Gale et al., 2011; </w:t>
      </w:r>
      <w:proofErr w:type="spellStart"/>
      <w:r w:rsidRPr="00C91E25">
        <w:rPr>
          <w:sz w:val="16"/>
        </w:rPr>
        <w:t>Sorte</w:t>
      </w:r>
      <w:proofErr w:type="spellEnd"/>
      <w:r w:rsidRPr="00C91E25">
        <w:rPr>
          <w:sz w:val="16"/>
        </w:rPr>
        <w:t xml:space="preserve"> et al., 2011; </w:t>
      </w:r>
      <w:proofErr w:type="spellStart"/>
      <w:r w:rsidRPr="00C91E25">
        <w:rPr>
          <w:sz w:val="16"/>
        </w:rPr>
        <w:t>Donelson</w:t>
      </w:r>
      <w:proofErr w:type="spellEnd"/>
      <w:r w:rsidRPr="00C91E25">
        <w:rPr>
          <w:sz w:val="16"/>
        </w:rPr>
        <w:t xml:space="preserve"> et al., 2011) </w:t>
      </w:r>
      <w:r w:rsidRPr="00DF55B0">
        <w:rPr>
          <w:rStyle w:val="StyleBoldUnderline"/>
        </w:rPr>
        <w:t>as well as the rate at which organisms can migrate to occupy suitable bioclimatic regions</w:t>
      </w:r>
      <w:r w:rsidRPr="00C91E25">
        <w:rPr>
          <w:sz w:val="16"/>
        </w:rPr>
        <w:t xml:space="preserve"> (Hill et al., 2011; Morin and </w:t>
      </w:r>
      <w:proofErr w:type="spellStart"/>
      <w:r w:rsidRPr="00C91E25">
        <w:rPr>
          <w:sz w:val="16"/>
        </w:rPr>
        <w:t>Thuiller</w:t>
      </w:r>
      <w:proofErr w:type="spellEnd"/>
      <w:r w:rsidRPr="00C91E25">
        <w:rPr>
          <w:sz w:val="16"/>
        </w:rPr>
        <w:t xml:space="preserve">, 2009; </w:t>
      </w:r>
      <w:proofErr w:type="spellStart"/>
      <w:r w:rsidRPr="00C91E25">
        <w:rPr>
          <w:sz w:val="16"/>
        </w:rPr>
        <w:t>Feeley</w:t>
      </w:r>
      <w:proofErr w:type="spellEnd"/>
      <w:r w:rsidRPr="00C91E25">
        <w:rPr>
          <w:sz w:val="16"/>
        </w:rPr>
        <w:t xml:space="preserve"> et al., 2012) (very high confidence). Studies of humans also find age and geographic variation among populations with respect to perceptions of thermal comfort in indoor and outdoor space, which in turn influences the use of technologies (e.g., air conditioning, vegetation) and </w:t>
      </w:r>
      <w:proofErr w:type="spellStart"/>
      <w:r w:rsidRPr="00C91E25">
        <w:rPr>
          <w:sz w:val="16"/>
        </w:rPr>
        <w:t>behaviour</w:t>
      </w:r>
      <w:proofErr w:type="spellEnd"/>
      <w:r w:rsidRPr="00C91E25">
        <w:rPr>
          <w:sz w:val="16"/>
        </w:rPr>
        <w:t xml:space="preserve"> to adjust to the thermal environment (</w:t>
      </w:r>
      <w:proofErr w:type="spellStart"/>
      <w:r w:rsidRPr="00C91E25">
        <w:rPr>
          <w:sz w:val="16"/>
        </w:rPr>
        <w:t>Indraganti</w:t>
      </w:r>
      <w:proofErr w:type="spellEnd"/>
      <w:r w:rsidRPr="00C91E25">
        <w:rPr>
          <w:sz w:val="16"/>
        </w:rPr>
        <w:t xml:space="preserve">, 2010; Chen and Chang, 2012;Yang et al., 2012; Fuller and </w:t>
      </w:r>
      <w:proofErr w:type="spellStart"/>
      <w:r w:rsidRPr="00C91E25">
        <w:rPr>
          <w:sz w:val="16"/>
        </w:rPr>
        <w:t>Bulkeley</w:t>
      </w:r>
      <w:proofErr w:type="spellEnd"/>
      <w:r w:rsidRPr="00C91E25">
        <w:rPr>
          <w:sz w:val="16"/>
        </w:rPr>
        <w:t xml:space="preserve">, 2013; </w:t>
      </w:r>
      <w:proofErr w:type="spellStart"/>
      <w:r w:rsidRPr="00C91E25">
        <w:rPr>
          <w:sz w:val="16"/>
        </w:rPr>
        <w:t>Müller</w:t>
      </w:r>
      <w:proofErr w:type="spellEnd"/>
      <w:r w:rsidRPr="00C91E25">
        <w:rPr>
          <w:sz w:val="16"/>
        </w:rPr>
        <w:t xml:space="preserve"> et al., 2013).</w:t>
      </w:r>
      <w:r w:rsidRPr="00C91E25">
        <w:rPr>
          <w:sz w:val="12"/>
        </w:rPr>
        <w:t>¶</w:t>
      </w:r>
      <w:r w:rsidRPr="00C91E25">
        <w:rPr>
          <w:sz w:val="16"/>
        </w:rPr>
        <w:t xml:space="preserve"> The biological capacity for migration among non-human species is linked to characteristics such as fecundity, phenotypic and genotypic variation, dispersal rates, and interspecific interactions (Aitken et al., 2008; </w:t>
      </w:r>
      <w:proofErr w:type="spellStart"/>
      <w:r w:rsidRPr="00C91E25">
        <w:rPr>
          <w:sz w:val="16"/>
        </w:rPr>
        <w:t>Engler</w:t>
      </w:r>
      <w:proofErr w:type="spellEnd"/>
      <w:r w:rsidRPr="00C91E25">
        <w:rPr>
          <w:sz w:val="16"/>
        </w:rPr>
        <w:t xml:space="preserve"> et al., 2009; Hellmann et al., 2012). For example, Aitken et al. (2008) argue that migration rates of tree species necessary to track a changing climate are higher than what has been observed since the last glaciation. However, Kremer et al. (2012) note that long-distance gene flow of tree species can span distances in one generation that are greater than habitat shifts predicted under climate change. Additional research is needed to clarify the capacity of species and communities to migrate in response to a changing climate.</w:t>
      </w:r>
      <w:r w:rsidRPr="00C91E25">
        <w:rPr>
          <w:sz w:val="12"/>
        </w:rPr>
        <w:t>¶</w:t>
      </w:r>
      <w:r w:rsidRPr="00C91E25">
        <w:rPr>
          <w:sz w:val="16"/>
        </w:rPr>
        <w:t xml:space="preserve"> The degradation of environmental quality is another source of constraints (</w:t>
      </w:r>
      <w:proofErr w:type="spellStart"/>
      <w:r w:rsidRPr="00C91E25">
        <w:rPr>
          <w:sz w:val="16"/>
        </w:rPr>
        <w:t>Côte</w:t>
      </w:r>
      <w:proofErr w:type="spellEnd"/>
      <w:r w:rsidRPr="00C91E25">
        <w:rPr>
          <w:sz w:val="16"/>
        </w:rPr>
        <w:t>́ and Darling, 2010) (very high confidence), with multiple studies including natural capital as a foundation for sustainable livelihoods (</w:t>
      </w:r>
      <w:proofErr w:type="spellStart"/>
      <w:r w:rsidRPr="00C91E25">
        <w:rPr>
          <w:sz w:val="16"/>
        </w:rPr>
        <w:t>Paavola</w:t>
      </w:r>
      <w:proofErr w:type="spellEnd"/>
      <w:r w:rsidRPr="00C91E25">
        <w:rPr>
          <w:sz w:val="16"/>
        </w:rPr>
        <w:t xml:space="preserve">, 2008; Thornton et al., 2008; Iwasaki et al., 2009; </w:t>
      </w:r>
      <w:proofErr w:type="spellStart"/>
      <w:r w:rsidRPr="00C91E25">
        <w:rPr>
          <w:sz w:val="16"/>
        </w:rPr>
        <w:t>Badjeck</w:t>
      </w:r>
      <w:proofErr w:type="spellEnd"/>
      <w:r w:rsidRPr="00C91E25">
        <w:rPr>
          <w:sz w:val="16"/>
        </w:rPr>
        <w:t xml:space="preserve"> et al., 2010; Nelson et al., 2010a, b). Non-climatic stresses to ecological systems can reduce their resilience to climate change as evidenced by studies on coral reefs and marine ecosystems, tropical forests, and coastal wetlands (</w:t>
      </w:r>
      <w:proofErr w:type="spellStart"/>
      <w:r w:rsidRPr="00C91E25">
        <w:rPr>
          <w:sz w:val="16"/>
        </w:rPr>
        <w:t>Malhi</w:t>
      </w:r>
      <w:proofErr w:type="spellEnd"/>
      <w:r w:rsidRPr="00C91E25">
        <w:rPr>
          <w:sz w:val="16"/>
        </w:rPr>
        <w:t xml:space="preserve"> et al., 2009a, b; Diaz and Rosenberg, 2008; </w:t>
      </w:r>
      <w:proofErr w:type="spellStart"/>
      <w:r w:rsidRPr="00C91E25">
        <w:rPr>
          <w:sz w:val="16"/>
        </w:rPr>
        <w:t>Kapos</w:t>
      </w:r>
      <w:proofErr w:type="spellEnd"/>
      <w:r w:rsidRPr="00C91E25">
        <w:rPr>
          <w:sz w:val="16"/>
        </w:rPr>
        <w:t xml:space="preserve"> and Miles, 2008; </w:t>
      </w:r>
      <w:proofErr w:type="spellStart"/>
      <w:r w:rsidRPr="00C91E25">
        <w:rPr>
          <w:sz w:val="16"/>
        </w:rPr>
        <w:t>Afreen</w:t>
      </w:r>
      <w:proofErr w:type="spellEnd"/>
      <w:r w:rsidRPr="00C91E25">
        <w:rPr>
          <w:sz w:val="16"/>
        </w:rPr>
        <w:t xml:space="preserve"> et al., 2011) (very high confidence; 4.2.4; CC-CR). For example, several studies have noted interactions between anthropogenic land use change and species migration rates on the risk of extirpation (</w:t>
      </w:r>
      <w:proofErr w:type="spellStart"/>
      <w:r w:rsidRPr="00C91E25">
        <w:rPr>
          <w:sz w:val="16"/>
        </w:rPr>
        <w:t>Feeley</w:t>
      </w:r>
      <w:proofErr w:type="spellEnd"/>
      <w:r w:rsidRPr="00C91E25">
        <w:rPr>
          <w:sz w:val="16"/>
        </w:rPr>
        <w:t xml:space="preserve"> et al., 2010; Yates et al., 2010; Cabral et al., 2013; </w:t>
      </w:r>
      <w:proofErr w:type="spellStart"/>
      <w:r w:rsidRPr="00C91E25">
        <w:rPr>
          <w:sz w:val="16"/>
        </w:rPr>
        <w:t>Svenning</w:t>
      </w:r>
      <w:proofErr w:type="spellEnd"/>
      <w:r w:rsidRPr="00C91E25">
        <w:rPr>
          <w:sz w:val="16"/>
        </w:rPr>
        <w:t xml:space="preserve"> and </w:t>
      </w:r>
      <w:proofErr w:type="spellStart"/>
      <w:r w:rsidRPr="00C91E25">
        <w:rPr>
          <w:sz w:val="16"/>
        </w:rPr>
        <w:t>Sandel</w:t>
      </w:r>
      <w:proofErr w:type="spellEnd"/>
      <w:r w:rsidRPr="00C91E25">
        <w:rPr>
          <w:sz w:val="16"/>
        </w:rPr>
        <w:t>, 2013).</w:t>
      </w:r>
      <w:r w:rsidRPr="00C91E25">
        <w:rPr>
          <w:sz w:val="12"/>
        </w:rPr>
        <w:t>¶</w:t>
      </w:r>
      <w:r w:rsidRPr="00C91E25">
        <w:rPr>
          <w:sz w:val="16"/>
        </w:rPr>
        <w:t xml:space="preserve"> </w:t>
      </w:r>
      <w:r w:rsidRPr="00DF55B0">
        <w:rPr>
          <w:rStyle w:val="StyleBoldUnderline"/>
        </w:rPr>
        <w:t>Ecological degradation also reduces the availability of ecosystem goods and services for human populations</w:t>
      </w:r>
      <w:r w:rsidRPr="00C91E25">
        <w:rPr>
          <w:sz w:val="16"/>
        </w:rPr>
        <w:t xml:space="preserve"> (</w:t>
      </w:r>
      <w:proofErr w:type="spellStart"/>
      <w:r w:rsidRPr="00C91E25">
        <w:rPr>
          <w:sz w:val="16"/>
        </w:rPr>
        <w:t>Nkem</w:t>
      </w:r>
      <w:proofErr w:type="spellEnd"/>
      <w:r w:rsidRPr="00C91E25">
        <w:rPr>
          <w:sz w:val="16"/>
        </w:rPr>
        <w:t xml:space="preserve"> et al, 2010; Tobey et al., 2010; 4.4.3; 6.4.1; (very high confidence). For example, degradation of coastal wetlands and coral reef systems may reduce their capacity to buffer coastal systems from the effects of tropical cyclones (Das and Vincent, 2009; Tobey et al., 2010; </w:t>
      </w:r>
      <w:proofErr w:type="spellStart"/>
      <w:r w:rsidRPr="00C91E25">
        <w:rPr>
          <w:sz w:val="16"/>
        </w:rPr>
        <w:t>Gedan</w:t>
      </w:r>
      <w:proofErr w:type="spellEnd"/>
      <w:r w:rsidRPr="00C91E25">
        <w:rPr>
          <w:sz w:val="16"/>
        </w:rPr>
        <w:t xml:space="preserve"> et al., 2011; </w:t>
      </w:r>
      <w:proofErr w:type="spellStart"/>
      <w:r w:rsidRPr="00C91E25">
        <w:rPr>
          <w:sz w:val="16"/>
        </w:rPr>
        <w:t>Keryn</w:t>
      </w:r>
      <w:proofErr w:type="spellEnd"/>
      <w:r w:rsidRPr="00C91E25">
        <w:rPr>
          <w:sz w:val="16"/>
        </w:rPr>
        <w:t xml:space="preserve"> et al., 2011; Box CC-EA). </w:t>
      </w:r>
      <w:r w:rsidRPr="00C91E25">
        <w:rPr>
          <w:rStyle w:val="StyleBoldUnderline"/>
        </w:rPr>
        <w:t>Similarly, soil degradation and desertification can reduce crop yields and the resilience of agricultural and pastoral livelihoods to climate stress</w:t>
      </w:r>
      <w:r w:rsidRPr="00C91E25">
        <w:rPr>
          <w:sz w:val="16"/>
        </w:rPr>
        <w:t xml:space="preserve"> (Iglesias et al., 2011; </w:t>
      </w:r>
      <w:proofErr w:type="spellStart"/>
      <w:r w:rsidRPr="00C91E25">
        <w:rPr>
          <w:sz w:val="16"/>
        </w:rPr>
        <w:t>Lal</w:t>
      </w:r>
      <w:proofErr w:type="spellEnd"/>
      <w:r w:rsidRPr="00C91E25">
        <w:rPr>
          <w:sz w:val="16"/>
        </w:rPr>
        <w:t>, 2011).</w:t>
      </w:r>
      <w:r w:rsidRPr="00C91E25">
        <w:rPr>
          <w:sz w:val="12"/>
        </w:rPr>
        <w:t>¶</w:t>
      </w:r>
      <w:r w:rsidRPr="00C91E25">
        <w:rPr>
          <w:sz w:val="16"/>
        </w:rPr>
        <w:t xml:space="preserve"> </w:t>
      </w:r>
      <w:r w:rsidRPr="00C91E25">
        <w:rPr>
          <w:rStyle w:val="StyleBoldUnderline"/>
        </w:rPr>
        <w:t>Ecosystem constraints can also arise from non-native species, including pests and disease, that compete with endemic species</w:t>
      </w:r>
      <w:r w:rsidRPr="00C91E25">
        <w:rPr>
          <w:sz w:val="16"/>
        </w:rPr>
        <w:t xml:space="preserve"> (Hellman et al., 2008; Dukes, et al., 2009; Moser et al., 2011; </w:t>
      </w:r>
      <w:proofErr w:type="spellStart"/>
      <w:r w:rsidRPr="00C91E25">
        <w:rPr>
          <w:sz w:val="16"/>
        </w:rPr>
        <w:t>Ziska</w:t>
      </w:r>
      <w:proofErr w:type="spellEnd"/>
      <w:r w:rsidRPr="00C91E25">
        <w:rPr>
          <w:sz w:val="16"/>
        </w:rPr>
        <w:t xml:space="preserve"> et al., 2011; </w:t>
      </w:r>
      <w:proofErr w:type="spellStart"/>
      <w:r w:rsidRPr="00C91E25">
        <w:rPr>
          <w:sz w:val="16"/>
        </w:rPr>
        <w:t>Pautasso</w:t>
      </w:r>
      <w:proofErr w:type="spellEnd"/>
      <w:r w:rsidRPr="00C91E25">
        <w:rPr>
          <w:sz w:val="16"/>
        </w:rPr>
        <w:t xml:space="preserve"> et al., 2012; </w:t>
      </w:r>
      <w:proofErr w:type="spellStart"/>
      <w:r w:rsidRPr="00C91E25">
        <w:rPr>
          <w:sz w:val="16"/>
        </w:rPr>
        <w:t>Svobodova</w:t>
      </w:r>
      <w:proofErr w:type="spellEnd"/>
      <w:r w:rsidRPr="00C91E25">
        <w:rPr>
          <w:sz w:val="16"/>
        </w:rPr>
        <w:t xml:space="preserve">́ et al., 2013) (4.2.4.6). </w:t>
      </w:r>
      <w:r w:rsidRPr="00C91E25">
        <w:rPr>
          <w:rStyle w:val="StyleBoldUnderline"/>
        </w:rPr>
        <w:t>Climate change could reduce the effectiveness of current control mechanisms for invasive species</w:t>
      </w:r>
      <w:r w:rsidRPr="00C91E25">
        <w:rPr>
          <w:sz w:val="16"/>
        </w:rPr>
        <w:t xml:space="preserve"> (Hellmann et al., 2008) (very low confidence). However, studies also indicate that uncertainty associated with predictions of future pests, disease, and invasive species remains high (Dukes et al., 2009</w:t>
      </w:r>
      <w:r>
        <w:rPr>
          <w:sz w:val="16"/>
        </w:rPr>
        <w:t>)</w:t>
      </w:r>
    </w:p>
    <w:p w14:paraId="18FE39B1" w14:textId="77777777" w:rsidR="00D2764F" w:rsidRDefault="00D2764F" w:rsidP="00D2764F">
      <w:pPr>
        <w:rPr>
          <w:sz w:val="16"/>
        </w:rPr>
      </w:pPr>
    </w:p>
    <w:p w14:paraId="6BF7F30C" w14:textId="77777777" w:rsidR="00D2764F" w:rsidRDefault="00D2764F" w:rsidP="00D2764F">
      <w:pPr>
        <w:rPr>
          <w:sz w:val="16"/>
        </w:rPr>
      </w:pPr>
    </w:p>
    <w:p w14:paraId="2233F298" w14:textId="77777777" w:rsidR="00D2764F" w:rsidRPr="00AB0F3A" w:rsidRDefault="00D2764F" w:rsidP="00D2764F">
      <w:pPr>
        <w:rPr>
          <w:sz w:val="16"/>
        </w:rPr>
      </w:pPr>
    </w:p>
    <w:p w14:paraId="3DEE85F7" w14:textId="77777777" w:rsidR="00D2764F" w:rsidRDefault="00D2764F" w:rsidP="00D2764F">
      <w:pPr>
        <w:pStyle w:val="Heading4"/>
      </w:pPr>
      <w:r w:rsidRPr="006A5879">
        <w:t>￼</w:t>
      </w:r>
      <w:r>
        <w:t>Adaptation fails – economic constraints</w:t>
      </w:r>
    </w:p>
    <w:p w14:paraId="029618EB" w14:textId="77777777" w:rsidR="00D2764F" w:rsidRPr="00C91E25" w:rsidRDefault="00D2764F" w:rsidP="00D2764F">
      <w:r w:rsidRPr="00181888">
        <w:rPr>
          <w:rStyle w:val="StyleStyleBold12pt"/>
        </w:rPr>
        <w:t>IPCC 14</w:t>
      </w:r>
      <w:r>
        <w:t xml:space="preserve"> (Intergovernmental Panel on Climate Change, A scientific intergovernmental body under control of the UN with the aims of assessing human-induced climate change and reviewing options for adaptation and mitigation, “Climate Change 2014: Impacts, Adaptation, and Vulnerability,” IPCC, </w:t>
      </w:r>
      <w:r w:rsidRPr="00181888">
        <w:t>http://www.ipcc.ch/report/ar5/wg2/</w:t>
      </w:r>
      <w:r>
        <w:t>) Chen</w:t>
      </w:r>
    </w:p>
    <w:p w14:paraId="5346AE16" w14:textId="77777777" w:rsidR="00D2764F" w:rsidRPr="00D15B93" w:rsidRDefault="00D2764F" w:rsidP="00D2764F"/>
    <w:p w14:paraId="59915D1B" w14:textId="77777777" w:rsidR="00D2764F" w:rsidRDefault="00D2764F" w:rsidP="00D2764F">
      <w:r>
        <w:t xml:space="preserve">The AR4 concluded that </w:t>
      </w:r>
      <w:r w:rsidRPr="00A90388">
        <w:rPr>
          <w:rStyle w:val="StyleBoldUnderline"/>
        </w:rPr>
        <w:t>adaptive capacity is influenced by the entitlements of actors to economic resources and by larger macro-level driving forces such as economic development and trends in globalization</w:t>
      </w:r>
      <w:r>
        <w:t xml:space="preserve"> (</w:t>
      </w:r>
      <w:proofErr w:type="spellStart"/>
      <w:r>
        <w:t>Adger</w:t>
      </w:r>
      <w:proofErr w:type="spellEnd"/>
      <w:r>
        <w:t xml:space="preserve"> et al., 2007). More </w:t>
      </w:r>
      <w:r w:rsidRPr="00A90388">
        <w:rPr>
          <w:rStyle w:val="StyleBoldUnderline"/>
        </w:rPr>
        <w:t>recent literature continues to identify economic constraints associated with adaptation.</w:t>
      </w:r>
      <w:r>
        <w:t xml:space="preserve"> However, such constraints are often associated with the financing of discrete adaptation options (e.g., </w:t>
      </w:r>
      <w:proofErr w:type="spellStart"/>
      <w:r>
        <w:t>Matasci</w:t>
      </w:r>
      <w:proofErr w:type="spellEnd"/>
      <w:r>
        <w:t xml:space="preserve"> et al., 2013; Islam et al., 2014). This chapter draws a distinction between such financial constraints (16.3.2.5) and economic constraints, which are associated with broader macroeconomic considerations.</w:t>
      </w:r>
    </w:p>
    <w:p w14:paraId="38ADC0DB" w14:textId="77777777" w:rsidR="00D2764F" w:rsidRDefault="00D2764F" w:rsidP="00D2764F">
      <w:r w:rsidRPr="00A90388">
        <w:rPr>
          <w:rStyle w:val="StyleBoldUnderline"/>
        </w:rPr>
        <w:t>Long-term trends in economic development as well as short-term dynamics in economic systems can have a significant influence on the capacity of actors to adapt to climate change</w:t>
      </w:r>
      <w:r>
        <w:t xml:space="preserve"> (very high confidence) (16.3.1.1). Multiple authors, for example, discuss the concept of ‘double exposure’ where </w:t>
      </w:r>
      <w:r w:rsidRPr="00E321F3">
        <w:rPr>
          <w:rStyle w:val="StyleBoldUnderline"/>
        </w:rPr>
        <w:t xml:space="preserve">actors are subjected to stresses associated with climate change as well as those associated with economic disruptions such as the recent global financial crisis or other stresses </w:t>
      </w:r>
      <w:r>
        <w:t>(</w:t>
      </w:r>
      <w:proofErr w:type="spellStart"/>
      <w:r>
        <w:t>Leichenko</w:t>
      </w:r>
      <w:proofErr w:type="spellEnd"/>
      <w:r>
        <w:t xml:space="preserve"> et al., 2010; Silva et al., 2010; </w:t>
      </w:r>
      <w:proofErr w:type="spellStart"/>
      <w:r>
        <w:t>Leichenko</w:t>
      </w:r>
      <w:proofErr w:type="spellEnd"/>
      <w:r>
        <w:t xml:space="preserve">, 2012; Jeffers, 2013; </w:t>
      </w:r>
      <w:proofErr w:type="spellStart"/>
      <w:r>
        <w:t>McKune</w:t>
      </w:r>
      <w:proofErr w:type="spellEnd"/>
      <w:r>
        <w:t xml:space="preserve"> and Silva, 2013). Similarly, </w:t>
      </w:r>
      <w:proofErr w:type="spellStart"/>
      <w:r>
        <w:t>Kiem</w:t>
      </w:r>
      <w:proofErr w:type="spellEnd"/>
      <w:r>
        <w:t xml:space="preserve"> and Austin (2013) argue that </w:t>
      </w:r>
      <w:r w:rsidRPr="00E321F3">
        <w:rPr>
          <w:rStyle w:val="StyleBoldUnderline"/>
        </w:rPr>
        <w:t>prevailing economic conditions have an important influence on the capacity of Australian farmers to cope with drought.</w:t>
      </w:r>
    </w:p>
    <w:p w14:paraId="7CCC688C" w14:textId="77777777" w:rsidR="00D2764F" w:rsidRDefault="00D2764F" w:rsidP="00D2764F">
      <w:r>
        <w:t xml:space="preserve">The implications of economic constraints vary among different sectors that have differential vulnerability to climate change. </w:t>
      </w:r>
      <w:r w:rsidRPr="00E321F3">
        <w:rPr>
          <w:rStyle w:val="StyleBoldUnderline"/>
        </w:rPr>
        <w:t>Economies that are disproportionately comprised of climate-sensitive sectors such as agriculture, forestry and fisheries, may be particularly vulnerable to the effects of climate change and may encounter greater constraints on their capacity to adapt</w:t>
      </w:r>
      <w:r>
        <w:t xml:space="preserve"> (very high confidence). </w:t>
      </w:r>
      <w:r w:rsidRPr="00E321F3">
        <w:rPr>
          <w:rStyle w:val="StyleBoldUnderline"/>
        </w:rPr>
        <w:t>Such economies occur disproportionately in the developing world</w:t>
      </w:r>
      <w:r>
        <w:t xml:space="preserve"> (Thornton et al., 2008; Allison et al., 2009; Feng et al., 2010; </w:t>
      </w:r>
      <w:proofErr w:type="spellStart"/>
      <w:r>
        <w:t>Füssel</w:t>
      </w:r>
      <w:proofErr w:type="spellEnd"/>
      <w:r>
        <w:t xml:space="preserve">, 2010), although multiple studies have explored climate-sensitive regional economies in developed nations as well (Edwards et al., 2009; </w:t>
      </w:r>
      <w:proofErr w:type="spellStart"/>
      <w:r>
        <w:t>Aaheim</w:t>
      </w:r>
      <w:proofErr w:type="spellEnd"/>
      <w:r>
        <w:t xml:space="preserve"> et al., 2012; </w:t>
      </w:r>
      <w:proofErr w:type="spellStart"/>
      <w:r>
        <w:t>Leichenko</w:t>
      </w:r>
      <w:proofErr w:type="spellEnd"/>
      <w:r>
        <w:t xml:space="preserve"> et al., 2010; </w:t>
      </w:r>
      <w:proofErr w:type="spellStart"/>
      <w:r>
        <w:t>Kiem</w:t>
      </w:r>
      <w:proofErr w:type="spellEnd"/>
      <w:r>
        <w:t xml:space="preserve"> and Austin, 2013). </w:t>
      </w:r>
      <w:r w:rsidRPr="00E321F3">
        <w:rPr>
          <w:rStyle w:val="StyleBoldUnderline"/>
        </w:rPr>
        <w:t>Poverty and development deficits that are linked to economic conditions also exist in urban areas</w:t>
      </w:r>
      <w:r>
        <w:t xml:space="preserve"> (8.1.3; 8.3.2.1).</w:t>
      </w:r>
    </w:p>
    <w:p w14:paraId="48D3BEA4" w14:textId="77777777" w:rsidR="00D2764F" w:rsidRDefault="00D2764F" w:rsidP="00D2764F">
      <w:proofErr w:type="gramStart"/>
      <w:r>
        <w:t xml:space="preserve">While </w:t>
      </w:r>
      <w:r w:rsidRPr="00E321F3">
        <w:rPr>
          <w:rStyle w:val="StyleBoldUnderline"/>
        </w:rPr>
        <w:t>economic development and diversification are generally seen as factors that can ameliorate resource deficits</w:t>
      </w:r>
      <w:r>
        <w:t xml:space="preserve"> (20.2.1.2; 20.3.2), certain </w:t>
      </w:r>
      <w:r w:rsidRPr="008B11B3">
        <w:rPr>
          <w:rStyle w:val="StyleBoldUnderline"/>
        </w:rPr>
        <w:t>economic enterprises can constrain adaptation.</w:t>
      </w:r>
      <w:proofErr w:type="gramEnd"/>
      <w:r>
        <w:t xml:space="preserve"> For example, the AR4 noted that </w:t>
      </w:r>
      <w:r w:rsidRPr="008B11B3">
        <w:rPr>
          <w:rStyle w:val="StyleBoldUnderline"/>
        </w:rPr>
        <w:t>activities such as shrimp farming and conversion of coastal mangroves, while profitable in an economic sense, can exacerbate vulnerability to sea-level rise</w:t>
      </w:r>
      <w:r>
        <w:t xml:space="preserve"> (</w:t>
      </w:r>
      <w:proofErr w:type="spellStart"/>
      <w:r>
        <w:t>Agrawala</w:t>
      </w:r>
      <w:proofErr w:type="spellEnd"/>
      <w:r>
        <w:t xml:space="preserve"> et al., 2005 in </w:t>
      </w:r>
      <w:proofErr w:type="spellStart"/>
      <w:r>
        <w:t>Adger</w:t>
      </w:r>
      <w:proofErr w:type="spellEnd"/>
      <w:r>
        <w:t xml:space="preserve"> et al., 2007). More recent studies have demonstrated that </w:t>
      </w:r>
      <w:r w:rsidRPr="008B11B3">
        <w:rPr>
          <w:rStyle w:val="StyleBoldUnderline"/>
        </w:rPr>
        <w:t>economic development and urbanization of hazardous landscapes may increase human exposure to extreme weather events and climate change resulting in greater economic losses and risks to public health and safety</w:t>
      </w:r>
      <w:r>
        <w:t xml:space="preserve"> (</w:t>
      </w:r>
      <w:proofErr w:type="spellStart"/>
      <w:r>
        <w:t>Baldassare</w:t>
      </w:r>
      <w:proofErr w:type="spellEnd"/>
      <w:r>
        <w:t xml:space="preserve"> et al., 2010; IPCC, 2012; Preston, 2013). Economic development also can put pressure on natural resources and ecosystems that can constrain their capacity to adapt (Titus et al., 2009; </w:t>
      </w:r>
      <w:proofErr w:type="spellStart"/>
      <w:r>
        <w:t>Sydneysmith</w:t>
      </w:r>
      <w:proofErr w:type="spellEnd"/>
      <w:r>
        <w:t xml:space="preserve"> et al., 2010; 16.3.2.3; 20.3.2). The extent to which economic development creates opportunities or constrains adaptation is dependent on the development pathway (17.4.3; 20.6). Low resource-intensive economic growth can enhance adaptive capacity while minimizing externalities of development that can increase vulnerability of human and natural systems (20.6).</w:t>
      </w:r>
    </w:p>
    <w:p w14:paraId="45D4AC06" w14:textId="77777777" w:rsidR="00D2764F" w:rsidRDefault="00D2764F" w:rsidP="009F399A">
      <w:pPr>
        <w:rPr>
          <w:rStyle w:val="StyleBoldUnderline"/>
        </w:rPr>
      </w:pPr>
    </w:p>
    <w:p w14:paraId="2261DDAC" w14:textId="3230F6E3" w:rsidR="00283521" w:rsidRPr="00283521" w:rsidRDefault="00283521" w:rsidP="00283521">
      <w:pPr>
        <w:pStyle w:val="Heading3"/>
      </w:pPr>
      <w:r w:rsidRPr="00283521">
        <w:lastRenderedPageBreak/>
        <w:t xml:space="preserve">I/l – Turn Warming </w:t>
      </w:r>
    </w:p>
    <w:p w14:paraId="786520CD"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Need to adapt with “resilience” and “new” technology</w:t>
      </w:r>
    </w:p>
    <w:p w14:paraId="5AA858C0" w14:textId="77777777" w:rsidR="00283521" w:rsidRPr="00283521" w:rsidRDefault="00283521" w:rsidP="00283521">
      <w:r w:rsidRPr="00283521">
        <w:rPr>
          <w:b/>
          <w:sz w:val="26"/>
        </w:rPr>
        <w:t>Lawson, 5/27</w:t>
      </w:r>
      <w:r w:rsidRPr="00283521">
        <w:t xml:space="preserve"> [Nigel, educated at Westminster School and Christ Church, Oxford, where he gained a first-class </w:t>
      </w:r>
      <w:proofErr w:type="spellStart"/>
      <w:r w:rsidRPr="00283521">
        <w:t>honours</w:t>
      </w:r>
      <w:proofErr w:type="spellEnd"/>
      <w:r w:rsidRPr="00283521">
        <w:t xml:space="preserve"> degree in Philosophy, Politics and Economics, a British Conservative politician, journalist, Member of Parliament, The Trouble With Climate Change, GWPF, http://www.thegwpf.org/content/uploads/2014/05/Lawson-Trouble-with-climate-change.pdf] Yi</w:t>
      </w:r>
    </w:p>
    <w:p w14:paraId="07619665" w14:textId="77777777" w:rsidR="00283521" w:rsidRPr="00283521" w:rsidRDefault="00283521" w:rsidP="00283521"/>
    <w:p w14:paraId="45D34F99" w14:textId="77777777" w:rsidR="00283521" w:rsidRPr="00283521" w:rsidRDefault="00283521" w:rsidP="00283521">
      <w:pPr>
        <w:rPr>
          <w:sz w:val="16"/>
        </w:rPr>
      </w:pPr>
      <w:r w:rsidRPr="00283521">
        <w:rPr>
          <w:sz w:val="16"/>
        </w:rPr>
        <w:t xml:space="preserve">What it conspicuously fails to do, however, is to make any assessment of the un- equivocally adverse economic impact of the </w:t>
      </w:r>
      <w:proofErr w:type="spellStart"/>
      <w:r w:rsidRPr="00283521">
        <w:rPr>
          <w:sz w:val="16"/>
        </w:rPr>
        <w:t>decarbonisation</w:t>
      </w:r>
      <w:proofErr w:type="spellEnd"/>
      <w:r w:rsidRPr="00283521">
        <w:rPr>
          <w:sz w:val="16"/>
        </w:rPr>
        <w:t xml:space="preserve"> policy it continues to advocate, which (if implemented) would be far worse than any adverse impact from global warming.</w:t>
      </w:r>
    </w:p>
    <w:p w14:paraId="56A16F2E" w14:textId="77777777" w:rsidR="00283521" w:rsidRPr="00283521" w:rsidRDefault="00283521" w:rsidP="00283521">
      <w:pPr>
        <w:rPr>
          <w:sz w:val="16"/>
        </w:rPr>
      </w:pPr>
      <w:r w:rsidRPr="00283521">
        <w:rPr>
          <w:sz w:val="16"/>
        </w:rPr>
        <w:t xml:space="preserve">Even here, however, the new report concedes for the first time that the most </w:t>
      </w:r>
      <w:proofErr w:type="spellStart"/>
      <w:r w:rsidRPr="00283521">
        <w:rPr>
          <w:sz w:val="16"/>
        </w:rPr>
        <w:t>impor</w:t>
      </w:r>
      <w:proofErr w:type="spellEnd"/>
      <w:r w:rsidRPr="00283521">
        <w:rPr>
          <w:sz w:val="16"/>
        </w:rPr>
        <w:t xml:space="preserve">- </w:t>
      </w:r>
      <w:proofErr w:type="spellStart"/>
      <w:r w:rsidRPr="00283521">
        <w:rPr>
          <w:sz w:val="16"/>
        </w:rPr>
        <w:t>tant</w:t>
      </w:r>
      <w:proofErr w:type="spellEnd"/>
      <w:r w:rsidRPr="00283521">
        <w:rPr>
          <w:sz w:val="16"/>
        </w:rPr>
        <w:t xml:space="preserve"> response to the threat of climate change must be how mankind has responded throughout the ages, namely intelligent adaptation. Indeed, the ‘impacts’ section of the latest report is explicitly entitled ‘Impacts, Adaptation and Vulnerability’. In </w:t>
      </w:r>
      <w:proofErr w:type="spellStart"/>
      <w:r w:rsidRPr="00283521">
        <w:rPr>
          <w:sz w:val="16"/>
        </w:rPr>
        <w:t>previ</w:t>
      </w:r>
      <w:proofErr w:type="spellEnd"/>
      <w:r w:rsidRPr="00283521">
        <w:rPr>
          <w:sz w:val="16"/>
        </w:rPr>
        <w:t xml:space="preserve">- </w:t>
      </w:r>
      <w:proofErr w:type="spellStart"/>
      <w:r w:rsidRPr="00283521">
        <w:rPr>
          <w:sz w:val="16"/>
        </w:rPr>
        <w:t>ous</w:t>
      </w:r>
      <w:proofErr w:type="spellEnd"/>
      <w:r w:rsidRPr="00283521">
        <w:rPr>
          <w:sz w:val="16"/>
        </w:rPr>
        <w:t xml:space="preserve"> IPCC reports adaptation was scarcely referred to at all, and then only </w:t>
      </w:r>
      <w:proofErr w:type="spellStart"/>
      <w:r w:rsidRPr="00283521">
        <w:rPr>
          <w:sz w:val="16"/>
        </w:rPr>
        <w:t>dismissively.The</w:t>
      </w:r>
      <w:proofErr w:type="spellEnd"/>
      <w:r w:rsidRPr="00283521">
        <w:rPr>
          <w:sz w:val="16"/>
        </w:rPr>
        <w:t xml:space="preserve"> importance of adaptation</w:t>
      </w:r>
      <w:r w:rsidRPr="00283521">
        <w:rPr>
          <w:sz w:val="12"/>
        </w:rPr>
        <w:t>¶</w:t>
      </w:r>
      <w:r w:rsidRPr="00283521">
        <w:rPr>
          <w:sz w:val="16"/>
        </w:rPr>
        <w:t xml:space="preserve"> </w:t>
      </w:r>
      <w:proofErr w:type="gramStart"/>
      <w:r w:rsidRPr="00283521">
        <w:rPr>
          <w:sz w:val="16"/>
        </w:rPr>
        <w:t>This</w:t>
      </w:r>
      <w:proofErr w:type="gramEnd"/>
      <w:r w:rsidRPr="00283521">
        <w:rPr>
          <w:sz w:val="16"/>
        </w:rPr>
        <w:t xml:space="preserve"> leads directly to the last of my four questions.</w:t>
      </w:r>
      <w:r w:rsidRPr="00283521">
        <w:rPr>
          <w:b/>
          <w:u w:val="single"/>
        </w:rPr>
        <w:t xml:space="preserve"> To the extent that there is a problem, what should we, calmly and rationally, do about it</w:t>
      </w:r>
      <w:proofErr w:type="gramStart"/>
      <w:r w:rsidRPr="00283521">
        <w:rPr>
          <w:b/>
          <w:u w:val="single"/>
        </w:rPr>
        <w:t>?</w:t>
      </w:r>
      <w:r w:rsidRPr="00283521">
        <w:rPr>
          <w:sz w:val="12"/>
        </w:rPr>
        <w:t>¶</w:t>
      </w:r>
      <w:proofErr w:type="gramEnd"/>
      <w:r w:rsidRPr="00283521">
        <w:rPr>
          <w:sz w:val="16"/>
        </w:rPr>
        <w:t xml:space="preserve"> The answer is – or should be – a no-brainer: adapt. I mentioned earlier that a re- </w:t>
      </w:r>
      <w:proofErr w:type="spellStart"/>
      <w:r w:rsidRPr="00283521">
        <w:rPr>
          <w:sz w:val="16"/>
        </w:rPr>
        <w:t>sumption</w:t>
      </w:r>
      <w:proofErr w:type="spellEnd"/>
      <w:r w:rsidRPr="00283521">
        <w:rPr>
          <w:sz w:val="16"/>
        </w:rPr>
        <w:t xml:space="preserve"> of global warming, should it occur (and of course it might) would bring both benefits and costs. </w:t>
      </w:r>
      <w:r w:rsidRPr="00283521">
        <w:rPr>
          <w:b/>
          <w:u w:val="single"/>
        </w:rPr>
        <w:t xml:space="preserve">The sensible course is clearly to pocket the benefits while seeking to </w:t>
      </w:r>
      <w:proofErr w:type="spellStart"/>
      <w:r w:rsidRPr="00283521">
        <w:rPr>
          <w:b/>
          <w:u w:val="single"/>
        </w:rPr>
        <w:t>minimise</w:t>
      </w:r>
      <w:proofErr w:type="spellEnd"/>
      <w:r w:rsidRPr="00283521">
        <w:rPr>
          <w:b/>
          <w:u w:val="single"/>
        </w:rPr>
        <w:t xml:space="preserve"> the costs</w:t>
      </w:r>
      <w:r w:rsidRPr="00283521">
        <w:rPr>
          <w:sz w:val="16"/>
        </w:rPr>
        <w:t>. And that is all the more so since the costs, should they arise, will not be anything new: they will merely be the slight exacerbation of problems that have always afflicted mankind.</w:t>
      </w:r>
      <w:r w:rsidRPr="00283521">
        <w:rPr>
          <w:sz w:val="12"/>
        </w:rPr>
        <w:t>¶</w:t>
      </w:r>
      <w:r w:rsidRPr="00283521">
        <w:rPr>
          <w:sz w:val="16"/>
        </w:rPr>
        <w:t xml:space="preserve"> </w:t>
      </w:r>
      <w:r w:rsidRPr="00283521">
        <w:rPr>
          <w:b/>
          <w:u w:val="single"/>
        </w:rPr>
        <w:t xml:space="preserve">Like the weather, for example – whether we are talking about rainfall and flooding (or droughts for that matter) in the UK, or hurricanes and typhoons in the tropics. The weather has always varied, and it always will. There have always been extremes, and there always will be. That being so, it clearly makes sense to make ourselves more re- </w:t>
      </w:r>
      <w:proofErr w:type="spellStart"/>
      <w:r w:rsidRPr="00283521">
        <w:rPr>
          <w:b/>
          <w:u w:val="single"/>
        </w:rPr>
        <w:t>silient</w:t>
      </w:r>
      <w:proofErr w:type="spellEnd"/>
      <w:r w:rsidRPr="00283521">
        <w:rPr>
          <w:b/>
          <w:u w:val="single"/>
        </w:rPr>
        <w:t xml:space="preserve"> and robust in the face of extreme weather events, whether or not there is a slight increase in the frequency or severity of such events.</w:t>
      </w:r>
      <w:r w:rsidRPr="00283521">
        <w:rPr>
          <w:sz w:val="12"/>
        </w:rPr>
        <w:t>¶</w:t>
      </w:r>
      <w:r w:rsidRPr="00283521">
        <w:rPr>
          <w:b/>
          <w:sz w:val="12"/>
          <w:u w:val="single"/>
        </w:rPr>
        <w:t xml:space="preserve"> </w:t>
      </w:r>
      <w:r w:rsidRPr="00283521">
        <w:rPr>
          <w:sz w:val="16"/>
        </w:rPr>
        <w:t xml:space="preserve">This means, in the UK, measures such as flood </w:t>
      </w:r>
      <w:proofErr w:type="spellStart"/>
      <w:r w:rsidRPr="00283521">
        <w:rPr>
          <w:sz w:val="16"/>
        </w:rPr>
        <w:t>defences</w:t>
      </w:r>
      <w:proofErr w:type="spellEnd"/>
      <w:r w:rsidRPr="00283521">
        <w:rPr>
          <w:sz w:val="16"/>
        </w:rPr>
        <w:t xml:space="preserve"> and sea </w:t>
      </w:r>
      <w:proofErr w:type="spellStart"/>
      <w:r w:rsidRPr="00283521">
        <w:rPr>
          <w:sz w:val="16"/>
        </w:rPr>
        <w:t>defences</w:t>
      </w:r>
      <w:proofErr w:type="spellEnd"/>
      <w:r w:rsidRPr="00283521">
        <w:rPr>
          <w:sz w:val="16"/>
        </w:rPr>
        <w:t xml:space="preserve">, together with water storage to </w:t>
      </w:r>
      <w:proofErr w:type="spellStart"/>
      <w:r w:rsidRPr="00283521">
        <w:rPr>
          <w:sz w:val="16"/>
        </w:rPr>
        <w:t>minimise</w:t>
      </w:r>
      <w:proofErr w:type="spellEnd"/>
      <w:r w:rsidRPr="00283521">
        <w:rPr>
          <w:sz w:val="16"/>
        </w:rPr>
        <w:t xml:space="preserve"> the adverse effects of drought; and in the tropics better storm warnings, the building of levees, and more robust construction.</w:t>
      </w:r>
      <w:r w:rsidRPr="00283521">
        <w:rPr>
          <w:sz w:val="12"/>
        </w:rPr>
        <w:t>¶</w:t>
      </w:r>
      <w:r w:rsidRPr="00283521">
        <w:rPr>
          <w:sz w:val="16"/>
        </w:rPr>
        <w:t xml:space="preserve"> The same is equally true in the field of health. </w:t>
      </w:r>
      <w:r w:rsidRPr="00283521">
        <w:rPr>
          <w:b/>
          <w:u w:val="single"/>
        </w:rPr>
        <w:t>Tropical diseases – and malaria is frequently (if inaccurately) mentioned in this context – are a mortal menace in much of the developing world. It clearly makes sense to seek to eradicate these diseases – and in the case of malaria (which used to be endemic in Europe) we know perfectly well how to do it – whether or not warming might lead to an increase in the incidence of such diseases.</w:t>
      </w:r>
      <w:r w:rsidRPr="00283521">
        <w:rPr>
          <w:sz w:val="12"/>
        </w:rPr>
        <w:t>¶</w:t>
      </w:r>
      <w:r w:rsidRPr="00283521">
        <w:rPr>
          <w:b/>
          <w:sz w:val="12"/>
          <w:u w:val="single"/>
        </w:rPr>
        <w:t xml:space="preserve"> </w:t>
      </w:r>
      <w:proofErr w:type="gramStart"/>
      <w:r w:rsidRPr="00283521">
        <w:rPr>
          <w:sz w:val="16"/>
        </w:rPr>
        <w:t>And</w:t>
      </w:r>
      <w:proofErr w:type="gramEnd"/>
      <w:r w:rsidRPr="00283521">
        <w:rPr>
          <w:sz w:val="16"/>
        </w:rPr>
        <w:t xml:space="preserve"> the same applies to all the other possible adverse consequences of global warming. Moreover, this makes sense whatever the cause of any future warming – whether it is man-made or natural. </w:t>
      </w:r>
      <w:r w:rsidRPr="00283521">
        <w:rPr>
          <w:b/>
          <w:u w:val="single"/>
        </w:rPr>
        <w:t>Happily too, as economies grow and technology develops, our ability to adapt successfully to any problems which warming may bring steadily increases</w:t>
      </w:r>
      <w:r w:rsidRPr="00283521">
        <w:rPr>
          <w:sz w:val="16"/>
        </w:rPr>
        <w:t>.</w:t>
      </w:r>
      <w:r w:rsidRPr="00283521">
        <w:rPr>
          <w:sz w:val="12"/>
        </w:rPr>
        <w:t>¶</w:t>
      </w:r>
      <w:r w:rsidRPr="00283521">
        <w:rPr>
          <w:sz w:val="16"/>
        </w:rPr>
        <w:t xml:space="preserve"> Yet, astonishingly, </w:t>
      </w:r>
      <w:r w:rsidRPr="00283521">
        <w:rPr>
          <w:b/>
          <w:u w:val="single"/>
        </w:rPr>
        <w:t>this is not the course on which our leaders in the Western world generally</w:t>
      </w:r>
      <w:r w:rsidRPr="00283521">
        <w:rPr>
          <w:sz w:val="16"/>
        </w:rPr>
        <w:t xml:space="preserve">, and the UK in particular, have embarked. </w:t>
      </w:r>
      <w:r w:rsidRPr="00283521">
        <w:rPr>
          <w:b/>
          <w:u w:val="single"/>
        </w:rPr>
        <w:t xml:space="preserve">They have decided that what we must do, at inordinate cost, is prevent the possibility (as they see it) of any further warm- </w:t>
      </w:r>
      <w:proofErr w:type="spellStart"/>
      <w:r w:rsidRPr="00283521">
        <w:rPr>
          <w:b/>
          <w:u w:val="single"/>
        </w:rPr>
        <w:t>ing</w:t>
      </w:r>
      <w:proofErr w:type="spellEnd"/>
      <w:r w:rsidRPr="00283521">
        <w:rPr>
          <w:b/>
          <w:u w:val="single"/>
        </w:rPr>
        <w:t xml:space="preserve"> by abandoning the use of fossil fuels.</w:t>
      </w:r>
      <w:r w:rsidRPr="00283521">
        <w:rPr>
          <w:sz w:val="12"/>
        </w:rPr>
        <w:t>¶</w:t>
      </w:r>
      <w:r w:rsidRPr="00283521">
        <w:rPr>
          <w:b/>
          <w:sz w:val="12"/>
          <w:u w:val="single"/>
        </w:rPr>
        <w:t xml:space="preserve"> </w:t>
      </w:r>
      <w:r w:rsidRPr="00283521">
        <w:rPr>
          <w:sz w:val="16"/>
        </w:rPr>
        <w:t xml:space="preserve">Even if this were attainable – a big ‘if’, which I will discuss later – </w:t>
      </w:r>
      <w:r w:rsidRPr="00283521">
        <w:rPr>
          <w:b/>
          <w:u w:val="single"/>
        </w:rPr>
        <w:t>there is no way in which this could be remotely cost-effective</w:t>
      </w:r>
      <w:r w:rsidRPr="00283521">
        <w:rPr>
          <w:sz w:val="16"/>
        </w:rPr>
        <w:t xml:space="preserve">. The cost to the world economy of moving from relatively cheap and reliable energy to much more expensive and much less </w:t>
      </w:r>
      <w:proofErr w:type="spellStart"/>
      <w:r w:rsidRPr="00283521">
        <w:rPr>
          <w:sz w:val="16"/>
        </w:rPr>
        <w:t>reli</w:t>
      </w:r>
      <w:proofErr w:type="spellEnd"/>
      <w:r w:rsidRPr="00283521">
        <w:rPr>
          <w:sz w:val="16"/>
        </w:rPr>
        <w:t>- able forms of energy – so-called renewables, on which we had to rely before we were liberated by the fossil-fuel-driven Industrial Revolution – far exceeds any conceivable benefit.</w:t>
      </w:r>
      <w:r w:rsidRPr="00283521">
        <w:rPr>
          <w:sz w:val="12"/>
        </w:rPr>
        <w:t>¶</w:t>
      </w:r>
      <w:r w:rsidRPr="00283521">
        <w:rPr>
          <w:sz w:val="16"/>
        </w:rPr>
        <w:t xml:space="preserve"> It is true that the notorious Stern Review,6 widely promoted by a British prime min- </w:t>
      </w:r>
      <w:proofErr w:type="spellStart"/>
      <w:r w:rsidRPr="00283521">
        <w:rPr>
          <w:sz w:val="16"/>
        </w:rPr>
        <w:t>ister</w:t>
      </w:r>
      <w:proofErr w:type="spellEnd"/>
      <w:r w:rsidRPr="00283521">
        <w:rPr>
          <w:sz w:val="16"/>
        </w:rPr>
        <w:t xml:space="preserve"> with something of a messiah complex and an undoubted talent for PR, sought to demonstrate the reverse, and has become a bible for the economically illiterate. But Stern’s dodgy economics have been </w:t>
      </w:r>
      <w:r w:rsidRPr="00283521">
        <w:rPr>
          <w:sz w:val="16"/>
        </w:rPr>
        <w:lastRenderedPageBreak/>
        <w:t xml:space="preserve">comprehensively demolished by the most </w:t>
      </w:r>
      <w:proofErr w:type="spellStart"/>
      <w:r w:rsidRPr="00283521">
        <w:rPr>
          <w:sz w:val="16"/>
        </w:rPr>
        <w:t>distin</w:t>
      </w:r>
      <w:proofErr w:type="spellEnd"/>
      <w:r w:rsidRPr="00283521">
        <w:rPr>
          <w:sz w:val="16"/>
        </w:rPr>
        <w:t xml:space="preserve">- </w:t>
      </w:r>
      <w:proofErr w:type="spellStart"/>
      <w:r w:rsidRPr="00283521">
        <w:rPr>
          <w:sz w:val="16"/>
        </w:rPr>
        <w:t>guished</w:t>
      </w:r>
      <w:proofErr w:type="spellEnd"/>
      <w:r w:rsidRPr="00283521">
        <w:rPr>
          <w:sz w:val="16"/>
        </w:rPr>
        <w:t xml:space="preserve"> economists on both sides of the Atlantic.7 So much so, in fact, that Lord Stern himself has been driven to complain that it is all the fault of the computer models used,</w:t>
      </w:r>
      <w:r w:rsidRPr="00283521">
        <w:rPr>
          <w:sz w:val="12"/>
        </w:rPr>
        <w:t>¶</w:t>
      </w:r>
      <w:r w:rsidRPr="00283521">
        <w:rPr>
          <w:sz w:val="16"/>
        </w:rPr>
        <w:t xml:space="preserve"> 10</w:t>
      </w:r>
      <w:r w:rsidRPr="00283521">
        <w:rPr>
          <w:sz w:val="12"/>
        </w:rPr>
        <w:t>¶</w:t>
      </w:r>
      <w:r w:rsidRPr="00283521">
        <w:rPr>
          <w:sz w:val="16"/>
        </w:rPr>
        <w:t xml:space="preserve"> which – and I quote him – ‘come close to assuming directly that the impacts and costs will be modest, and close to excluding the possibility of catastrophic outcomes’.8</w:t>
      </w:r>
      <w:r w:rsidRPr="00283521">
        <w:rPr>
          <w:sz w:val="12"/>
        </w:rPr>
        <w:t>¶</w:t>
      </w:r>
      <w:r w:rsidRPr="00283521">
        <w:rPr>
          <w:sz w:val="16"/>
        </w:rPr>
        <w:t xml:space="preserve"> It may well be the case that these elaborate models are scarcely worth the computer code they are written in, and certainly the divergence between model predictions and empirical observations has become ever wider. Nevertheless, it is a bit rich for Stern now to complain about them, when they remain the gospel of the climate science </w:t>
      </w:r>
      <w:proofErr w:type="spellStart"/>
      <w:r w:rsidRPr="00283521">
        <w:rPr>
          <w:sz w:val="16"/>
        </w:rPr>
        <w:t>es</w:t>
      </w:r>
      <w:proofErr w:type="spellEnd"/>
      <w:r w:rsidRPr="00283521">
        <w:rPr>
          <w:sz w:val="16"/>
        </w:rPr>
        <w:t xml:space="preserve">- </w:t>
      </w:r>
      <w:proofErr w:type="spellStart"/>
      <w:r w:rsidRPr="00283521">
        <w:rPr>
          <w:sz w:val="16"/>
        </w:rPr>
        <w:t>tablishment</w:t>
      </w:r>
      <w:proofErr w:type="spellEnd"/>
      <w:r w:rsidRPr="00283521">
        <w:rPr>
          <w:sz w:val="16"/>
        </w:rPr>
        <w:t xml:space="preserve"> in general and of the IPCC in particular.</w:t>
      </w:r>
      <w:r w:rsidRPr="00283521">
        <w:rPr>
          <w:sz w:val="12"/>
        </w:rPr>
        <w:t>¶</w:t>
      </w:r>
      <w:r w:rsidRPr="00283521">
        <w:rPr>
          <w:sz w:val="16"/>
        </w:rPr>
        <w:t xml:space="preserve"> But Stern is right in this sense: </w:t>
      </w:r>
      <w:r w:rsidRPr="00283521">
        <w:rPr>
          <w:b/>
          <w:u w:val="single"/>
        </w:rPr>
        <w:t xml:space="preserve">unless you assume that we may be heading for a CO 2 - induced planetary catastrophe, a view for which there is no scientific basis, a policy of </w:t>
      </w:r>
      <w:proofErr w:type="spellStart"/>
      <w:r w:rsidRPr="00283521">
        <w:rPr>
          <w:b/>
          <w:u w:val="single"/>
        </w:rPr>
        <w:t>decarbonisation</w:t>
      </w:r>
      <w:proofErr w:type="spellEnd"/>
      <w:r w:rsidRPr="00283521">
        <w:rPr>
          <w:b/>
          <w:u w:val="single"/>
        </w:rPr>
        <w:t xml:space="preserve"> cannot possibly make sense.</w:t>
      </w:r>
      <w:r w:rsidRPr="00283521">
        <w:rPr>
          <w:sz w:val="12"/>
        </w:rPr>
        <w:t>¶</w:t>
      </w:r>
      <w:r w:rsidRPr="00283521">
        <w:rPr>
          <w:sz w:val="16"/>
        </w:rPr>
        <w:t xml:space="preserve"> A similar, if slightly more sophisticated, case for current policies has been put for- ward by a distinctly better economist than Stern, Harvard’s Professor Martin Weitzman, in what he likes to call his ‘dismal theorem’.9 After demolishing Stern’s cost–benefit analysis, he concludes that Stern is in fact right but for the wrong reasons. According to Weitzman, this is an area where cost–benefit analysis does not apply</w:t>
      </w:r>
      <w:r w:rsidRPr="00283521">
        <w:rPr>
          <w:b/>
          <w:u w:val="single"/>
        </w:rPr>
        <w:t xml:space="preserve">. Climate </w:t>
      </w:r>
      <w:proofErr w:type="spellStart"/>
      <w:r w:rsidRPr="00283521">
        <w:rPr>
          <w:b/>
          <w:u w:val="single"/>
        </w:rPr>
        <w:t>sci</w:t>
      </w:r>
      <w:proofErr w:type="spellEnd"/>
      <w:r w:rsidRPr="00283521">
        <w:rPr>
          <w:b/>
          <w:u w:val="single"/>
        </w:rPr>
        <w:t xml:space="preserve">- </w:t>
      </w:r>
      <w:proofErr w:type="spellStart"/>
      <w:r w:rsidRPr="00283521">
        <w:rPr>
          <w:b/>
          <w:u w:val="single"/>
        </w:rPr>
        <w:t>ence</w:t>
      </w:r>
      <w:proofErr w:type="spellEnd"/>
      <w:r w:rsidRPr="00283521">
        <w:rPr>
          <w:b/>
          <w:u w:val="single"/>
        </w:rPr>
        <w:t xml:space="preserve"> is highly uncertain, and a catastrophic outcome which might even threaten the continuation of human life on this planet cannot be entirely ruled out, however un- likely it may be. It is therefore incumbent on us to do whatever we can, regardless of cost, to prevent this.</w:t>
      </w:r>
      <w:r w:rsidRPr="00283521">
        <w:rPr>
          <w:sz w:val="12"/>
        </w:rPr>
        <w:t>¶</w:t>
      </w:r>
      <w:r w:rsidRPr="00283521">
        <w:rPr>
          <w:b/>
          <w:sz w:val="12"/>
          <w:u w:val="single"/>
        </w:rPr>
        <w:t xml:space="preserve"> </w:t>
      </w:r>
      <w:r w:rsidRPr="00283521">
        <w:rPr>
          <w:sz w:val="16"/>
        </w:rPr>
        <w:t xml:space="preserve">This is an extreme case of what is usually termed ‘the precautionary principle’. I have often thought that the most important use of the precautionary principle is against the precautionary principle itself, since it can all too readily lead to absurd policy </w:t>
      </w:r>
      <w:proofErr w:type="spellStart"/>
      <w:r w:rsidRPr="00283521">
        <w:rPr>
          <w:sz w:val="16"/>
        </w:rPr>
        <w:t>prescrip</w:t>
      </w:r>
      <w:proofErr w:type="spellEnd"/>
      <w:r w:rsidRPr="00283521">
        <w:rPr>
          <w:sz w:val="16"/>
        </w:rPr>
        <w:t xml:space="preserve">- </w:t>
      </w:r>
      <w:proofErr w:type="spellStart"/>
      <w:r w:rsidRPr="00283521">
        <w:rPr>
          <w:sz w:val="16"/>
        </w:rPr>
        <w:t>tions</w:t>
      </w:r>
      <w:proofErr w:type="spellEnd"/>
      <w:r w:rsidRPr="00283521">
        <w:rPr>
          <w:sz w:val="16"/>
        </w:rPr>
        <w:t xml:space="preserve">. In this case, a moment’s reflection would remind us that there are a number of possible catastrophes, many of them less unlikely than that caused by runaway warm- </w:t>
      </w:r>
      <w:proofErr w:type="spellStart"/>
      <w:r w:rsidRPr="00283521">
        <w:rPr>
          <w:sz w:val="16"/>
        </w:rPr>
        <w:t>ing</w:t>
      </w:r>
      <w:proofErr w:type="spellEnd"/>
      <w:r w:rsidRPr="00283521">
        <w:rPr>
          <w:sz w:val="16"/>
        </w:rPr>
        <w:t>, and all of them capable of occurring considerably sooner than the catastrophe feared by Weitzman; and there is no way we can afford the cost of unlimited spending to reduce the likelihood of all of them.</w:t>
      </w:r>
      <w:r w:rsidRPr="00283521">
        <w:rPr>
          <w:sz w:val="12"/>
        </w:rPr>
        <w:t>¶</w:t>
      </w:r>
      <w:r w:rsidRPr="00283521">
        <w:rPr>
          <w:sz w:val="16"/>
        </w:rPr>
        <w:t xml:space="preserve"> In particular, there is the risk that the earth may enter a new ice age. This was the fear expressed by the well-known astronomer Sir Fred Hoyle in his book Ice: The </w:t>
      </w:r>
      <w:proofErr w:type="spellStart"/>
      <w:r w:rsidRPr="00283521">
        <w:rPr>
          <w:sz w:val="16"/>
        </w:rPr>
        <w:t>Ulti</w:t>
      </w:r>
      <w:proofErr w:type="spellEnd"/>
      <w:r w:rsidRPr="00283521">
        <w:rPr>
          <w:sz w:val="16"/>
        </w:rPr>
        <w:t>- mate Human Catastrophe</w:t>
      </w:r>
      <w:proofErr w:type="gramStart"/>
      <w:r w:rsidRPr="00283521">
        <w:rPr>
          <w:sz w:val="16"/>
        </w:rPr>
        <w:t>,10</w:t>
      </w:r>
      <w:proofErr w:type="gramEnd"/>
      <w:r w:rsidRPr="00283521">
        <w:rPr>
          <w:sz w:val="16"/>
        </w:rPr>
        <w:t xml:space="preserve"> and there are several climate scientists today, particularly in Russia, concerned about this. It would be difficult, to say the least, to devote </w:t>
      </w:r>
      <w:proofErr w:type="spellStart"/>
      <w:r w:rsidRPr="00283521">
        <w:rPr>
          <w:sz w:val="16"/>
        </w:rPr>
        <w:t>unlim</w:t>
      </w:r>
      <w:proofErr w:type="spellEnd"/>
      <w:r w:rsidRPr="00283521">
        <w:rPr>
          <w:sz w:val="16"/>
        </w:rPr>
        <w:t xml:space="preserve">- </w:t>
      </w:r>
      <w:proofErr w:type="spellStart"/>
      <w:r w:rsidRPr="00283521">
        <w:rPr>
          <w:sz w:val="16"/>
        </w:rPr>
        <w:t>ited</w:t>
      </w:r>
      <w:proofErr w:type="spellEnd"/>
      <w:r w:rsidRPr="00283521">
        <w:rPr>
          <w:sz w:val="16"/>
        </w:rPr>
        <w:t xml:space="preserve"> sums to both cooling and warming the planet at the same time.</w:t>
      </w:r>
      <w:r w:rsidRPr="00283521">
        <w:rPr>
          <w:sz w:val="12"/>
        </w:rPr>
        <w:t>¶</w:t>
      </w:r>
      <w:r w:rsidRPr="00283521">
        <w:rPr>
          <w:sz w:val="16"/>
        </w:rPr>
        <w:t xml:space="preserve"> At the end of the day, this comes down to judgment. Weitzman is clearly entitled to his, but I doubt if it is widely shared; and if the public were aware that it was on this slender basis that the entire case for current policies rested I would be surprised if they would have much support. </w:t>
      </w:r>
      <w:proofErr w:type="gramStart"/>
      <w:r w:rsidRPr="00283521">
        <w:rPr>
          <w:sz w:val="16"/>
        </w:rPr>
        <w:t>Rightly so.</w:t>
      </w:r>
      <w:proofErr w:type="gramEnd"/>
    </w:p>
    <w:p w14:paraId="0A33264F" w14:textId="77777777" w:rsidR="00283521" w:rsidRPr="00283521" w:rsidRDefault="00283521" w:rsidP="00283521"/>
    <w:p w14:paraId="67515C12"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Bad to give up cheap energy for uncertain cause – economic collapse</w:t>
      </w:r>
    </w:p>
    <w:p w14:paraId="3746014C" w14:textId="77777777" w:rsidR="00283521" w:rsidRPr="00283521" w:rsidRDefault="00283521" w:rsidP="00283521">
      <w:r w:rsidRPr="00283521">
        <w:rPr>
          <w:b/>
          <w:sz w:val="26"/>
        </w:rPr>
        <w:t>Lawson, 5/27</w:t>
      </w:r>
      <w:r w:rsidRPr="00283521">
        <w:t xml:space="preserve"> [Nigel, educated at Westminster School and Christ Church, Oxford, where he gained a first-class </w:t>
      </w:r>
      <w:proofErr w:type="spellStart"/>
      <w:r w:rsidRPr="00283521">
        <w:t>honours</w:t>
      </w:r>
      <w:proofErr w:type="spellEnd"/>
      <w:r w:rsidRPr="00283521">
        <w:t xml:space="preserve"> degree in Philosophy, Politics and Economics, a British Conservative politician, journalist, Member of Parliament, The Trouble With Climate Change, GWPF, http://www.thegwpf.org/content/uploads/2014/05/Lawson-Trouble-with-climate-change.pdf] Yi</w:t>
      </w:r>
    </w:p>
    <w:p w14:paraId="13AC8386" w14:textId="77777777" w:rsidR="00283521" w:rsidRPr="00283521" w:rsidRDefault="00283521" w:rsidP="00283521">
      <w:pPr>
        <w:rPr>
          <w:sz w:val="16"/>
        </w:rPr>
      </w:pPr>
      <w:r w:rsidRPr="00283521">
        <w:rPr>
          <w:b/>
          <w:u w:val="single"/>
        </w:rPr>
        <w:t>Unreason and morality</w:t>
      </w:r>
      <w:r w:rsidRPr="00283521">
        <w:rPr>
          <w:sz w:val="12"/>
        </w:rPr>
        <w:t>¶</w:t>
      </w:r>
      <w:r w:rsidRPr="00283521">
        <w:rPr>
          <w:b/>
          <w:sz w:val="12"/>
          <w:u w:val="single"/>
        </w:rPr>
        <w:t xml:space="preserve"> </w:t>
      </w:r>
      <w:proofErr w:type="gramStart"/>
      <w:r w:rsidRPr="00283521">
        <w:rPr>
          <w:sz w:val="16"/>
        </w:rPr>
        <w:t>So</w:t>
      </w:r>
      <w:proofErr w:type="gramEnd"/>
      <w:r w:rsidRPr="00283521">
        <w:rPr>
          <w:sz w:val="16"/>
        </w:rPr>
        <w:t xml:space="preserve"> how is it that much of the Western world, and this country in particular, has </w:t>
      </w:r>
      <w:proofErr w:type="spellStart"/>
      <w:r w:rsidRPr="00283521">
        <w:rPr>
          <w:sz w:val="16"/>
        </w:rPr>
        <w:t>suc</w:t>
      </w:r>
      <w:proofErr w:type="spellEnd"/>
      <w:r w:rsidRPr="00283521">
        <w:rPr>
          <w:sz w:val="16"/>
        </w:rPr>
        <w:t xml:space="preserve">- </w:t>
      </w:r>
      <w:proofErr w:type="spellStart"/>
      <w:r w:rsidRPr="00283521">
        <w:rPr>
          <w:sz w:val="16"/>
        </w:rPr>
        <w:t>cumbed</w:t>
      </w:r>
      <w:proofErr w:type="spellEnd"/>
      <w:r w:rsidRPr="00283521">
        <w:rPr>
          <w:sz w:val="16"/>
        </w:rPr>
        <w:t xml:space="preserve"> to the self-harming collective madness that is climate change orthodoxy? It is difficult to escape the conclusion that climate change orthodoxy has in effect become a substitute religion, attended by all the intolerant zealotry that has so often marred religion in the past, and in some places still does so today.</w:t>
      </w:r>
      <w:r w:rsidRPr="00283521">
        <w:rPr>
          <w:sz w:val="12"/>
        </w:rPr>
        <w:t>¶</w:t>
      </w:r>
      <w:r w:rsidRPr="00283521">
        <w:rPr>
          <w:sz w:val="16"/>
        </w:rPr>
        <w:t xml:space="preserve"> Throughout the Western world, the two creeds that used to vie for popular sup- port – Christianity and the atheistic belief system of Communism – are each clearly in decline. Yet people still feel the need both for the comfort and for the transcendent values that religion can provide. It is the quasi-religion of green alarmism and global </w:t>
      </w:r>
      <w:proofErr w:type="spellStart"/>
      <w:r w:rsidRPr="00283521">
        <w:rPr>
          <w:sz w:val="16"/>
        </w:rPr>
        <w:t>salvationism</w:t>
      </w:r>
      <w:proofErr w:type="spellEnd"/>
      <w:r w:rsidRPr="00283521">
        <w:rPr>
          <w:sz w:val="16"/>
        </w:rPr>
        <w:t>, of which the climate change dogma is the prime example, that has filled</w:t>
      </w:r>
      <w:r w:rsidRPr="00283521">
        <w:rPr>
          <w:sz w:val="12"/>
        </w:rPr>
        <w:t>¶</w:t>
      </w:r>
      <w:r w:rsidRPr="00283521">
        <w:rPr>
          <w:sz w:val="16"/>
        </w:rPr>
        <w:t xml:space="preserve"> 12</w:t>
      </w:r>
      <w:r w:rsidRPr="00283521">
        <w:rPr>
          <w:sz w:val="12"/>
        </w:rPr>
        <w:t>¶</w:t>
      </w:r>
      <w:r w:rsidRPr="00283521">
        <w:rPr>
          <w:sz w:val="16"/>
        </w:rPr>
        <w:t xml:space="preserve"> ￼the vacuum, with reasoned questioning of its mantras regarded as little short of </w:t>
      </w:r>
      <w:proofErr w:type="spellStart"/>
      <w:r w:rsidRPr="00283521">
        <w:rPr>
          <w:sz w:val="16"/>
        </w:rPr>
        <w:t>sacri</w:t>
      </w:r>
      <w:proofErr w:type="spellEnd"/>
      <w:r w:rsidRPr="00283521">
        <w:rPr>
          <w:sz w:val="16"/>
        </w:rPr>
        <w:t xml:space="preserve">- </w:t>
      </w:r>
      <w:proofErr w:type="spellStart"/>
      <w:r w:rsidRPr="00283521">
        <w:rPr>
          <w:sz w:val="16"/>
        </w:rPr>
        <w:t>lege</w:t>
      </w:r>
      <w:proofErr w:type="spellEnd"/>
      <w:r w:rsidRPr="00283521">
        <w:rPr>
          <w:sz w:val="16"/>
        </w:rPr>
        <w:t>.</w:t>
      </w:r>
      <w:r w:rsidRPr="00283521">
        <w:rPr>
          <w:sz w:val="12"/>
        </w:rPr>
        <w:t>¶</w:t>
      </w:r>
      <w:r w:rsidRPr="00283521">
        <w:rPr>
          <w:sz w:val="16"/>
        </w:rPr>
        <w:t xml:space="preserve"> The parallel goes deeper. As I mentioned earlier, throughout the ages the weather has been an important part of the religious narrative. In primitive societies it was </w:t>
      </w:r>
      <w:proofErr w:type="spellStart"/>
      <w:r w:rsidRPr="00283521">
        <w:rPr>
          <w:sz w:val="16"/>
        </w:rPr>
        <w:t>cus</w:t>
      </w:r>
      <w:proofErr w:type="spellEnd"/>
      <w:r w:rsidRPr="00283521">
        <w:rPr>
          <w:sz w:val="16"/>
        </w:rPr>
        <w:t xml:space="preserve">- </w:t>
      </w:r>
      <w:proofErr w:type="spellStart"/>
      <w:r w:rsidRPr="00283521">
        <w:rPr>
          <w:sz w:val="16"/>
        </w:rPr>
        <w:t>tomary</w:t>
      </w:r>
      <w:proofErr w:type="spellEnd"/>
      <w:r w:rsidRPr="00283521">
        <w:rPr>
          <w:sz w:val="16"/>
        </w:rPr>
        <w:t xml:space="preserve"> for extreme weather events to be explained as punishment from the gods for the sins of the people; and there is no shortage of this theme in the Bible, either – par- </w:t>
      </w:r>
      <w:proofErr w:type="spellStart"/>
      <w:r w:rsidRPr="00283521">
        <w:rPr>
          <w:sz w:val="16"/>
        </w:rPr>
        <w:t>ticularly</w:t>
      </w:r>
      <w:proofErr w:type="spellEnd"/>
      <w:r w:rsidRPr="00283521">
        <w:rPr>
          <w:sz w:val="16"/>
        </w:rPr>
        <w:t xml:space="preserve">, but not exclusively, in the Old Testament. The contemporary version is that, as a result of heedless </w:t>
      </w:r>
      <w:proofErr w:type="spellStart"/>
      <w:r w:rsidRPr="00283521">
        <w:rPr>
          <w:sz w:val="16"/>
        </w:rPr>
        <w:t>industrialisation</w:t>
      </w:r>
      <w:proofErr w:type="spellEnd"/>
      <w:r w:rsidRPr="00283521">
        <w:rPr>
          <w:sz w:val="16"/>
        </w:rPr>
        <w:t xml:space="preserve"> within a framework of materialistic capitalism, we have directly (albeit not deliberately) perverted the weather, and will duly receive our comeuppance.</w:t>
      </w:r>
      <w:r w:rsidRPr="00283521">
        <w:rPr>
          <w:sz w:val="12"/>
        </w:rPr>
        <w:t>¶</w:t>
      </w:r>
      <w:r w:rsidRPr="00283521">
        <w:rPr>
          <w:sz w:val="16"/>
        </w:rPr>
        <w:t xml:space="preserve"> There is another aspect, too, which may account for the appeal of this so-called explanation. Throughout the ages, </w:t>
      </w:r>
      <w:r w:rsidRPr="00283521">
        <w:rPr>
          <w:b/>
          <w:u w:val="single"/>
        </w:rPr>
        <w:t xml:space="preserve">something deep in man’s psyche has made him receptive to apocalyptic warnings that the end of the world is nigh. </w:t>
      </w:r>
      <w:proofErr w:type="gramStart"/>
      <w:r w:rsidRPr="00283521">
        <w:rPr>
          <w:b/>
          <w:u w:val="single"/>
        </w:rPr>
        <w:t>And almost all of us, whether we like it or not, are imbued with feelings of guilt and a sense of sin</w:t>
      </w:r>
      <w:r w:rsidRPr="00283521">
        <w:rPr>
          <w:sz w:val="16"/>
        </w:rPr>
        <w:t>.</w:t>
      </w:r>
      <w:proofErr w:type="gramEnd"/>
      <w:r w:rsidRPr="00283521">
        <w:rPr>
          <w:sz w:val="16"/>
        </w:rPr>
        <w:t xml:space="preserve"> How much less uncomfortable it is, how much more convenient, to divert attention away from our individual sins and reasons to feel guilty, and to sublimate them in collective guilt and collective sin.</w:t>
      </w:r>
      <w:r w:rsidRPr="00283521">
        <w:rPr>
          <w:sz w:val="12"/>
        </w:rPr>
        <w:t>¶</w:t>
      </w:r>
      <w:r w:rsidRPr="00283521">
        <w:rPr>
          <w:sz w:val="16"/>
        </w:rPr>
        <w:t xml:space="preserve"> Why does this matter? It matters, and matters a great deal, on two quite separate grounds. The first is that it has gone a long way towards ushering in a </w:t>
      </w:r>
      <w:r w:rsidRPr="00283521">
        <w:rPr>
          <w:sz w:val="16"/>
        </w:rPr>
        <w:lastRenderedPageBreak/>
        <w:t>new age of unreason. It is a cruel irony that, while it was science which, more than anything else, was able by its great achievements to establish the age of reason, it is all too many climate scientists and their hangers-on who have become the high priests of a new age of unreason.</w:t>
      </w:r>
      <w:r w:rsidRPr="00283521">
        <w:rPr>
          <w:sz w:val="12"/>
        </w:rPr>
        <w:t>¶</w:t>
      </w:r>
      <w:r w:rsidRPr="00283521">
        <w:rPr>
          <w:sz w:val="16"/>
        </w:rPr>
        <w:t xml:space="preserve"> But what moves me most is that the policies invoked in its name are grossly </w:t>
      </w:r>
      <w:proofErr w:type="spellStart"/>
      <w:r w:rsidRPr="00283521">
        <w:rPr>
          <w:sz w:val="16"/>
        </w:rPr>
        <w:t>im</w:t>
      </w:r>
      <w:proofErr w:type="spellEnd"/>
      <w:r w:rsidRPr="00283521">
        <w:rPr>
          <w:sz w:val="16"/>
        </w:rPr>
        <w:t xml:space="preserve">- moral. We have, in the UK, devised the most blatant transfer of wealth from the poor to the rich – and I am slightly surprised that it is so strongly supported by those who con- siderthemselvestobethetribunesofthepeopleandpoliticallyontheLeft.11 </w:t>
      </w:r>
      <w:proofErr w:type="spellStart"/>
      <w:r w:rsidRPr="00283521">
        <w:rPr>
          <w:sz w:val="16"/>
        </w:rPr>
        <w:t>Ireferto</w:t>
      </w:r>
      <w:proofErr w:type="spellEnd"/>
      <w:r w:rsidRPr="00283521">
        <w:rPr>
          <w:sz w:val="16"/>
        </w:rPr>
        <w:t xml:space="preserve"> our system of heavily </w:t>
      </w:r>
      <w:proofErr w:type="spellStart"/>
      <w:r w:rsidRPr="00283521">
        <w:rPr>
          <w:sz w:val="16"/>
        </w:rPr>
        <w:t>subsidising</w:t>
      </w:r>
      <w:proofErr w:type="spellEnd"/>
      <w:r w:rsidRPr="00283521">
        <w:rPr>
          <w:sz w:val="16"/>
        </w:rPr>
        <w:t xml:space="preserve"> wealthy landlords to have wind farms on their land, so that the poor can be supplied with one of the most expensive forms of electricity known to man.</w:t>
      </w:r>
      <w:r w:rsidRPr="00283521">
        <w:rPr>
          <w:sz w:val="12"/>
        </w:rPr>
        <w:t>¶</w:t>
      </w:r>
      <w:r w:rsidRPr="00283521">
        <w:rPr>
          <w:sz w:val="16"/>
        </w:rPr>
        <w:t xml:space="preserve"> This is also, of course, inflicting increasing damage on the British economy, to no useful purpose whatever. </w:t>
      </w:r>
      <w:r w:rsidRPr="00283521">
        <w:rPr>
          <w:b/>
          <w:u w:val="single"/>
        </w:rPr>
        <w:t>More serious morally, because it is on a much larger scale, is the perverse intergenerational transfer of wealth implied by orthodox climate change policies</w:t>
      </w:r>
      <w:r w:rsidRPr="00283521">
        <w:rPr>
          <w:sz w:val="16"/>
        </w:rPr>
        <w:t>. It is not much in dispute that future generations – those yet unborn – will be far wealthier than those – ourselves, our children, and for many of us our grandchildren – alive today. This is the inevitable consequence of the projected economic growth which, on a ‘business as usual’ basis, drives the increased carbon emissions that in turn determine the projected future warming</w:t>
      </w:r>
      <w:r w:rsidRPr="00283521">
        <w:rPr>
          <w:b/>
          <w:u w:val="single"/>
        </w:rPr>
        <w:t>. It is surely perverse to abandon what is far and away the cheapest source of energy in order that future generations avoid any dis- advantages that any warming might bring: this simply impoverishes those alive today in order to ensure that future generations, who will be signally better off regardless of what happens today, are better off still.</w:t>
      </w:r>
      <w:r w:rsidRPr="00283521">
        <w:rPr>
          <w:sz w:val="12"/>
        </w:rPr>
        <w:t>¶</w:t>
      </w:r>
      <w:r w:rsidRPr="00283521">
        <w:rPr>
          <w:b/>
          <w:sz w:val="12"/>
          <w:u w:val="single"/>
        </w:rPr>
        <w:t xml:space="preserve"> </w:t>
      </w:r>
      <w:r w:rsidRPr="00283521">
        <w:rPr>
          <w:b/>
          <w:u w:val="single"/>
        </w:rPr>
        <w:t>However, the greatest immorality of all concerns those in the developing world. It is excellent that, in so many parts of the developing world</w:t>
      </w:r>
      <w:r w:rsidRPr="00283521">
        <w:rPr>
          <w:sz w:val="16"/>
        </w:rPr>
        <w:t xml:space="preserve"> – the so-called emerging economies – </w:t>
      </w:r>
      <w:r w:rsidRPr="00283521">
        <w:rPr>
          <w:b/>
          <w:u w:val="single"/>
        </w:rPr>
        <w:t>economic growth is now firmly on the march, as they belatedly put in place the sort of economic policy framework that brought prosperity to the Western</w:t>
      </w:r>
      <w:r w:rsidRPr="00283521">
        <w:rPr>
          <w:sz w:val="12"/>
        </w:rPr>
        <w:t>¶</w:t>
      </w:r>
      <w:r w:rsidRPr="00283521">
        <w:rPr>
          <w:b/>
          <w:sz w:val="12"/>
          <w:u w:val="single"/>
        </w:rPr>
        <w:t xml:space="preserve"> </w:t>
      </w:r>
      <w:r w:rsidRPr="00283521">
        <w:rPr>
          <w:sz w:val="16"/>
        </w:rPr>
        <w:t>The Trouble with Climate Change</w:t>
      </w:r>
      <w:r w:rsidRPr="00283521">
        <w:rPr>
          <w:sz w:val="12"/>
        </w:rPr>
        <w:t>¶</w:t>
      </w:r>
      <w:r w:rsidRPr="00283521">
        <w:rPr>
          <w:sz w:val="16"/>
        </w:rPr>
        <w:t xml:space="preserve"> 13</w:t>
      </w:r>
      <w:r w:rsidRPr="00283521">
        <w:rPr>
          <w:sz w:val="12"/>
        </w:rPr>
        <w:t>¶</w:t>
      </w:r>
      <w:r w:rsidRPr="00283521">
        <w:rPr>
          <w:b/>
          <w:sz w:val="12"/>
          <w:u w:val="single"/>
        </w:rPr>
        <w:t xml:space="preserve"> </w:t>
      </w:r>
      <w:r w:rsidRPr="00283521">
        <w:rPr>
          <w:b/>
          <w:u w:val="single"/>
        </w:rPr>
        <w:t>world</w:t>
      </w:r>
      <w:r w:rsidRPr="00283521">
        <w:rPr>
          <w:sz w:val="16"/>
        </w:rPr>
        <w:t>. Inevitably, they already account for, and will increasingly account for, the lion’s share of global carbon emissions.</w:t>
      </w:r>
      <w:r w:rsidRPr="00283521">
        <w:rPr>
          <w:sz w:val="12"/>
        </w:rPr>
        <w:t>¶</w:t>
      </w:r>
      <w:r w:rsidRPr="00283521">
        <w:rPr>
          <w:sz w:val="16"/>
        </w:rPr>
        <w:t xml:space="preserve"> </w:t>
      </w:r>
      <w:proofErr w:type="gramStart"/>
      <w:r w:rsidRPr="00283521">
        <w:rPr>
          <w:b/>
          <w:u w:val="single"/>
        </w:rPr>
        <w:t>But</w:t>
      </w:r>
      <w:proofErr w:type="gramEnd"/>
      <w:r w:rsidRPr="00283521">
        <w:rPr>
          <w:b/>
          <w:u w:val="single"/>
        </w:rPr>
        <w:t xml:space="preserve">, despite their success, there are still hundreds of millions of people in these countries in dire poverty, suffering all the ills that this brings, in terms of </w:t>
      </w:r>
      <w:proofErr w:type="spellStart"/>
      <w:r w:rsidRPr="00283521">
        <w:rPr>
          <w:b/>
          <w:u w:val="single"/>
        </w:rPr>
        <w:t>malnutri</w:t>
      </w:r>
      <w:proofErr w:type="spellEnd"/>
      <w:r w:rsidRPr="00283521">
        <w:rPr>
          <w:b/>
          <w:u w:val="single"/>
        </w:rPr>
        <w:t xml:space="preserve">- </w:t>
      </w:r>
      <w:proofErr w:type="spellStart"/>
      <w:r w:rsidRPr="00283521">
        <w:rPr>
          <w:b/>
          <w:u w:val="single"/>
        </w:rPr>
        <w:t>tion</w:t>
      </w:r>
      <w:proofErr w:type="spellEnd"/>
      <w:r w:rsidRPr="00283521">
        <w:rPr>
          <w:b/>
          <w:u w:val="single"/>
        </w:rPr>
        <w:t>, preventable disease, and premature death. Asking these countries to abandon the cheapest available sources of energy is, at the very least, asking them to delay the conquest of malnutrition, to perpetuate the incidence of preventable disease, and to increase the numbers of premature deaths.</w:t>
      </w:r>
      <w:r w:rsidRPr="00283521">
        <w:rPr>
          <w:sz w:val="12"/>
        </w:rPr>
        <w:t>¶</w:t>
      </w:r>
      <w:r w:rsidRPr="00283521">
        <w:rPr>
          <w:b/>
          <w:sz w:val="12"/>
          <w:u w:val="single"/>
        </w:rPr>
        <w:t xml:space="preserve"> </w:t>
      </w:r>
      <w:r w:rsidRPr="00283521">
        <w:rPr>
          <w:sz w:val="16"/>
        </w:rPr>
        <w:t>Global warming orthodoxy is not merely irrational. It is wicked.</w:t>
      </w:r>
    </w:p>
    <w:p w14:paraId="5C3E6706" w14:textId="77777777" w:rsidR="00283521" w:rsidRPr="00283521" w:rsidRDefault="00283521" w:rsidP="00283521">
      <w:pPr>
        <w:rPr>
          <w:sz w:val="16"/>
        </w:rPr>
      </w:pPr>
    </w:p>
    <w:p w14:paraId="6103259F"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GW Policies lead to smuggling and expensive energy</w:t>
      </w:r>
    </w:p>
    <w:p w14:paraId="50C739CD" w14:textId="77777777" w:rsidR="00283521" w:rsidRPr="00283521" w:rsidRDefault="00283521" w:rsidP="00283521">
      <w:r w:rsidRPr="00283521">
        <w:rPr>
          <w:b/>
          <w:sz w:val="26"/>
        </w:rPr>
        <w:t>Loris ’10</w:t>
      </w:r>
      <w:r w:rsidRPr="00283521">
        <w:t xml:space="preserve"> [Nicolas, an economist, focuses on energy, environmental and regulatory issues as the Herbert and Joyce Morgan fellow at The Heritage Foundation, Global Warming Policies and the Perverse Incentives They Create, The Heritage Foundation, 12/21, http://dailysignal.com/2010/12/21/global-warming-policies-and-the-perverse-incentives-they-create/?ac=1] Yi</w:t>
      </w:r>
    </w:p>
    <w:p w14:paraId="06013CAD" w14:textId="77777777" w:rsidR="00283521" w:rsidRPr="00283521" w:rsidRDefault="00283521" w:rsidP="00283521"/>
    <w:p w14:paraId="78816C18" w14:textId="77777777" w:rsidR="00283521" w:rsidRDefault="00283521" w:rsidP="00283521">
      <w:pPr>
        <w:rPr>
          <w:b/>
          <w:u w:val="single"/>
        </w:rPr>
      </w:pPr>
      <w:r w:rsidRPr="00283521">
        <w:rPr>
          <w:b/>
          <w:u w:val="single"/>
        </w:rPr>
        <w:t>Money is a powerful incentive. When it comes to global warming, governments all over the world have created policies that intend to reduce greenhouse gas emissions but have led to fraud, scams, black markets, and increased emissions</w:t>
      </w:r>
      <w:r w:rsidRPr="00283521">
        <w:rPr>
          <w:sz w:val="16"/>
        </w:rPr>
        <w:t>. Mark Schapiro of Reuters reports on the unintended consequences of European companies offsetting their carbon dioxide emissions by paying the Chinese to destroy a much more potent contributor to warming:</w:t>
      </w:r>
      <w:r w:rsidRPr="00283521">
        <w:rPr>
          <w:sz w:val="12"/>
        </w:rPr>
        <w:t>¶</w:t>
      </w:r>
      <w:r w:rsidRPr="00283521">
        <w:rPr>
          <w:sz w:val="16"/>
        </w:rPr>
        <w:t xml:space="preserve"> In order to offset their own greenhouse gases, companies and utilities in Europe that are subject to the emission limits of the Kyoto Protocol have been paying vastly inflated prices to Chinese companies to destroy </w:t>
      </w:r>
      <w:proofErr w:type="spellStart"/>
      <w:r w:rsidRPr="00283521">
        <w:rPr>
          <w:sz w:val="16"/>
        </w:rPr>
        <w:t>hfc</w:t>
      </w:r>
      <w:proofErr w:type="spellEnd"/>
      <w:r w:rsidRPr="00283521">
        <w:rPr>
          <w:sz w:val="16"/>
        </w:rPr>
        <w:t xml:space="preserve"> 23, and in the process have been providing the Chinese government with hundreds of millions of dollars in tax revenue to compete against Europe’s own “green” industries. European concern about this practice was a major source of contention during last week’s climate negotiations in Cancun, as the U.N. attempted to defend the integrity of the multi-billion-dollar global carbon offset market.</w:t>
      </w:r>
      <w:r w:rsidRPr="00283521">
        <w:rPr>
          <w:sz w:val="12"/>
        </w:rPr>
        <w:t>¶</w:t>
      </w:r>
      <w:r w:rsidRPr="00283521">
        <w:rPr>
          <w:b/>
          <w:sz w:val="12"/>
          <w:u w:val="single"/>
        </w:rPr>
        <w:t xml:space="preserve"> </w:t>
      </w:r>
      <w:r w:rsidRPr="00283521">
        <w:rPr>
          <w:b/>
          <w:u w:val="single"/>
        </w:rPr>
        <w:t>And in an odd twist, the incentives offered through the U.N.’s Clean Development</w:t>
      </w:r>
      <w:r w:rsidRPr="00283521">
        <w:rPr>
          <w:sz w:val="12"/>
        </w:rPr>
        <w:t>¶</w:t>
      </w:r>
      <w:r w:rsidRPr="00283521">
        <w:rPr>
          <w:b/>
          <w:sz w:val="12"/>
          <w:u w:val="single"/>
        </w:rPr>
        <w:t xml:space="preserve"> </w:t>
      </w:r>
      <w:r w:rsidRPr="00283521">
        <w:rPr>
          <w:b/>
          <w:u w:val="single"/>
        </w:rPr>
        <w:t xml:space="preserve">Mechanism (CDM) also appear to be </w:t>
      </w:r>
      <w:r w:rsidRPr="00283521">
        <w:rPr>
          <w:b/>
          <w:u w:val="single"/>
        </w:rPr>
        <w:lastRenderedPageBreak/>
        <w:t>stimulating production of an ozone-depleting refrigerant gas that has been landing in the U.S. black market</w:t>
      </w:r>
      <w:r w:rsidRPr="00283521">
        <w:rPr>
          <w:sz w:val="16"/>
        </w:rPr>
        <w:t xml:space="preserve">. Investigations by the U.S. Environmental Protection Agency (EPA) and U.S. Customs and Border Protection have led to the conviction of several smugglers who have illegally imported the ozone-depleting refrigerant, </w:t>
      </w:r>
      <w:proofErr w:type="spellStart"/>
      <w:r w:rsidRPr="00283521">
        <w:rPr>
          <w:sz w:val="16"/>
        </w:rPr>
        <w:t>hcfc</w:t>
      </w:r>
      <w:proofErr w:type="spellEnd"/>
      <w:r w:rsidRPr="00283521">
        <w:rPr>
          <w:sz w:val="16"/>
        </w:rPr>
        <w:t xml:space="preserve"> 22, into the U.S. for sale to trucking companies, supermarkets, automotive supply shops, and other large-scale users of refrigerant gases. The illegal refrigerant is significantly cheaper than non-ozone-depleting refrigerants permitted in the U.S., a price discrepancy triggered partially by the large overpayments to Chinese firms that have led to an ample supply of </w:t>
      </w:r>
      <w:proofErr w:type="spellStart"/>
      <w:r w:rsidRPr="00283521">
        <w:rPr>
          <w:sz w:val="16"/>
        </w:rPr>
        <w:t>hcfc</w:t>
      </w:r>
      <w:proofErr w:type="spellEnd"/>
      <w:r w:rsidRPr="00283521">
        <w:rPr>
          <w:sz w:val="16"/>
        </w:rPr>
        <w:t xml:space="preserve"> 22 on the international black market.</w:t>
      </w:r>
      <w:r w:rsidRPr="00283521">
        <w:rPr>
          <w:sz w:val="12"/>
        </w:rPr>
        <w:t>¶</w:t>
      </w:r>
      <w:r w:rsidRPr="00283521">
        <w:rPr>
          <w:sz w:val="16"/>
        </w:rPr>
        <w:t xml:space="preserve"> That black market completes a global circuit unique to the era of climate change: From China’s industrial zones, the credits for the greenhouse gases—bought and sold as commodities on the global carbon markets—flow to European companies that need them to continue polluting at home, while the underlying ozone-depleting gas responsible for creating those credits flows to American companies seeking discounted refrigerants.</w:t>
      </w:r>
      <w:r w:rsidRPr="00283521">
        <w:rPr>
          <w:sz w:val="12"/>
        </w:rPr>
        <w:t>¶</w:t>
      </w:r>
      <w:r w:rsidRPr="00283521">
        <w:rPr>
          <w:sz w:val="16"/>
        </w:rPr>
        <w:t xml:space="preserve"> </w:t>
      </w:r>
      <w:r w:rsidRPr="00283521">
        <w:rPr>
          <w:b/>
          <w:u w:val="single"/>
        </w:rPr>
        <w:t xml:space="preserve">If you need any more indication that these policies are more about seeking profit than protecting the environment, China’s Deputy Director of its Clean Development Mechanism fund threatened to release the </w:t>
      </w:r>
      <w:proofErr w:type="spellStart"/>
      <w:r w:rsidRPr="00283521">
        <w:rPr>
          <w:b/>
          <w:u w:val="single"/>
        </w:rPr>
        <w:t>hfc</w:t>
      </w:r>
      <w:proofErr w:type="spellEnd"/>
      <w:r w:rsidRPr="00283521">
        <w:rPr>
          <w:b/>
          <w:u w:val="single"/>
        </w:rPr>
        <w:t xml:space="preserve"> gases into the atmosphere if United Nations removed the gas as an acceptable credit</w:t>
      </w:r>
      <w:r w:rsidRPr="00283521">
        <w:rPr>
          <w:sz w:val="16"/>
        </w:rPr>
        <w:t>. Shapiro also details how the credit program is increasing the production of other potent greenhouse gas emissions:</w:t>
      </w:r>
      <w:r w:rsidRPr="00283521">
        <w:rPr>
          <w:sz w:val="12"/>
        </w:rPr>
        <w:t>¶</w:t>
      </w:r>
      <w:r w:rsidRPr="00283521">
        <w:rPr>
          <w:sz w:val="16"/>
        </w:rPr>
        <w:t xml:space="preserve"> The offset credits paid to Chinese and Indian companies to eliminate the former, according to CDM Watch, have actually stimulated increased production of the latter—the ozone-depleting refrigerant </w:t>
      </w:r>
      <w:proofErr w:type="spellStart"/>
      <w:r w:rsidRPr="00283521">
        <w:rPr>
          <w:sz w:val="16"/>
        </w:rPr>
        <w:t>hcfc</w:t>
      </w:r>
      <w:proofErr w:type="spellEnd"/>
      <w:r w:rsidRPr="00283521">
        <w:rPr>
          <w:sz w:val="16"/>
        </w:rPr>
        <w:t xml:space="preserve"> 22, which is itself a potent greenhouse gas. CDM Watch has compiled records showing that companies in China and India have significantly increased production of </w:t>
      </w:r>
      <w:proofErr w:type="spellStart"/>
      <w:r w:rsidRPr="00283521">
        <w:rPr>
          <w:sz w:val="16"/>
        </w:rPr>
        <w:t>hcfc</w:t>
      </w:r>
      <w:proofErr w:type="spellEnd"/>
      <w:r w:rsidRPr="00283521">
        <w:rPr>
          <w:sz w:val="16"/>
        </w:rPr>
        <w:t xml:space="preserve"> 22 in order to receive funds to incinerate the byproduct gas, </w:t>
      </w:r>
      <w:proofErr w:type="spellStart"/>
      <w:r w:rsidRPr="00283521">
        <w:rPr>
          <w:sz w:val="16"/>
        </w:rPr>
        <w:t>hfc</w:t>
      </w:r>
      <w:proofErr w:type="spellEnd"/>
      <w:r w:rsidRPr="00283521">
        <w:rPr>
          <w:sz w:val="16"/>
        </w:rPr>
        <w:t xml:space="preserve"> 23.</w:t>
      </w:r>
      <w:r w:rsidRPr="00283521">
        <w:rPr>
          <w:sz w:val="12"/>
        </w:rPr>
        <w:t>¶</w:t>
      </w:r>
      <w:r w:rsidRPr="00283521">
        <w:rPr>
          <w:sz w:val="16"/>
        </w:rPr>
        <w:t xml:space="preserve"> </w:t>
      </w:r>
      <w:proofErr w:type="gramStart"/>
      <w:r w:rsidRPr="00283521">
        <w:rPr>
          <w:b/>
          <w:u w:val="single"/>
        </w:rPr>
        <w:t>This</w:t>
      </w:r>
      <w:proofErr w:type="gramEnd"/>
      <w:r w:rsidRPr="00283521">
        <w:rPr>
          <w:b/>
          <w:u w:val="single"/>
        </w:rPr>
        <w:t xml:space="preserve"> becomes an even bigger deal when governments implement policies that promote carbon-free, uncompetitive sources of energy</w:t>
      </w:r>
      <w:r w:rsidRPr="00283521">
        <w:rPr>
          <w:sz w:val="16"/>
        </w:rPr>
        <w:t xml:space="preserve">. In the United Kingdom, for instance, David Cameron is reversing Margaret Thatcher’s privatized energy market in favor of a more state-controlled system with the possibility of a price floor on carbon dioxide. </w:t>
      </w:r>
      <w:r w:rsidRPr="00283521">
        <w:rPr>
          <w:b/>
          <w:u w:val="single"/>
        </w:rPr>
        <w:t>The plan would prematurely shut down older power plants in favor of a massive government spending project to increase the use of nuclear, wind, solar, and biofuels to meet carbon reduction targets</w:t>
      </w:r>
      <w:r w:rsidRPr="00283521">
        <w:rPr>
          <w:sz w:val="16"/>
        </w:rPr>
        <w:t xml:space="preserve">. It’s an undertaking that cannot be done without government guarantees, says the regulator </w:t>
      </w:r>
      <w:proofErr w:type="spellStart"/>
      <w:r w:rsidRPr="00283521">
        <w:rPr>
          <w:sz w:val="16"/>
        </w:rPr>
        <w:t>Ofgem</w:t>
      </w:r>
      <w:proofErr w:type="spellEnd"/>
      <w:r w:rsidRPr="00283521">
        <w:rPr>
          <w:sz w:val="16"/>
        </w:rPr>
        <w:t xml:space="preserve">. </w:t>
      </w:r>
      <w:r w:rsidRPr="00283521">
        <w:rPr>
          <w:b/>
          <w:u w:val="single"/>
        </w:rPr>
        <w:t>Ernst and Young projects the transition will cost $316 billion</w:t>
      </w:r>
      <w:r w:rsidRPr="00283521">
        <w:rPr>
          <w:sz w:val="16"/>
        </w:rPr>
        <w:t>—a cost that will show up in consumers’ energy bills and later through higher taxes to cover the government’s investment.</w:t>
      </w:r>
      <w:r w:rsidRPr="00283521">
        <w:rPr>
          <w:sz w:val="12"/>
        </w:rPr>
        <w:t>¶</w:t>
      </w:r>
      <w:r w:rsidRPr="00283521">
        <w:rPr>
          <w:sz w:val="16"/>
        </w:rPr>
        <w:t xml:space="preserve"> </w:t>
      </w:r>
      <w:proofErr w:type="gramStart"/>
      <w:r w:rsidRPr="00283521">
        <w:rPr>
          <w:sz w:val="16"/>
        </w:rPr>
        <w:t>And</w:t>
      </w:r>
      <w:proofErr w:type="gramEnd"/>
      <w:r w:rsidRPr="00283521">
        <w:rPr>
          <w:sz w:val="16"/>
        </w:rPr>
        <w:t xml:space="preserve"> all this cost is for what? </w:t>
      </w:r>
      <w:r w:rsidRPr="00283521">
        <w:rPr>
          <w:b/>
          <w:u w:val="single"/>
        </w:rPr>
        <w:t>There won’t be any noticeable difference in emissions, and companies can pretend to go green and pretend to adhere to rules while others collect serious cash. Yet politicians in the U.S. are pulling wool over their own eyes when it comes to the facts, fraud, and inefficiencies of green policies in other parts of the world.</w:t>
      </w:r>
    </w:p>
    <w:p w14:paraId="45596860" w14:textId="77777777" w:rsidR="00D2764F" w:rsidRDefault="00D2764F" w:rsidP="00283521">
      <w:pPr>
        <w:rPr>
          <w:b/>
          <w:u w:val="single"/>
        </w:rPr>
      </w:pPr>
    </w:p>
    <w:p w14:paraId="0DA77E5E" w14:textId="77777777" w:rsidR="00D2764F" w:rsidRDefault="00D2764F" w:rsidP="00D2764F">
      <w:pPr>
        <w:pStyle w:val="Heading4"/>
      </w:pPr>
      <w:r>
        <w:t>Mindset that climate change isn’t reversible is bad – prevents planning for real solutions.</w:t>
      </w:r>
    </w:p>
    <w:p w14:paraId="6DA7A4D4" w14:textId="77777777" w:rsidR="00D2764F" w:rsidRPr="00571532" w:rsidRDefault="00D2764F" w:rsidP="00D2764F">
      <w:proofErr w:type="spellStart"/>
      <w:r w:rsidRPr="00571532">
        <w:rPr>
          <w:rStyle w:val="StyleStyleBold12pt"/>
        </w:rPr>
        <w:t>Skuce</w:t>
      </w:r>
      <w:proofErr w:type="spellEnd"/>
      <w:r w:rsidRPr="00571532">
        <w:rPr>
          <w:rStyle w:val="StyleStyleBold12pt"/>
        </w:rPr>
        <w:t xml:space="preserve"> 13</w:t>
      </w:r>
      <w:r>
        <w:t xml:space="preserve"> (Andy, A </w:t>
      </w:r>
      <w:r w:rsidRPr="00571532">
        <w:t>geophysical consultant living in British Columbia. He has a BSc in geology from Sheffield University and</w:t>
      </w:r>
      <w:r>
        <w:t xml:space="preserve"> an MSc in geophysics from the </w:t>
      </w:r>
      <w:r w:rsidRPr="00571532">
        <w:t>University of Leeds. His work experience includes a period at the British Geological Survey in Edinburgh and work for a variety of oil companies bas</w:t>
      </w:r>
      <w:r>
        <w:t xml:space="preserve">ed in Calgary, Vienna and Quito, “Global Warming: Not Reversible, but Stoppable,” Skeptical Science, 04/19/13, </w:t>
      </w:r>
      <w:r w:rsidRPr="00571532">
        <w:t>http://www.skepticalscience.com/global-warming-not-reversible-but-stoppable.html</w:t>
      </w:r>
      <w:r>
        <w:t>) Chen</w:t>
      </w:r>
    </w:p>
    <w:p w14:paraId="536B3A32" w14:textId="77777777" w:rsidR="00D2764F" w:rsidRPr="00571532" w:rsidRDefault="00D2764F" w:rsidP="00D2764F"/>
    <w:p w14:paraId="53A480A1" w14:textId="77777777" w:rsidR="00D2764F" w:rsidRPr="00571532" w:rsidRDefault="00D2764F" w:rsidP="00D2764F">
      <w:pPr>
        <w:rPr>
          <w:sz w:val="16"/>
        </w:rPr>
      </w:pPr>
      <w:r w:rsidRPr="00571532">
        <w:rPr>
          <w:sz w:val="16"/>
        </w:rPr>
        <w:t xml:space="preserve">The second question reveals a different kind of misunderstanding: </w:t>
      </w:r>
      <w:r w:rsidRPr="00DD4CF8">
        <w:rPr>
          <w:rStyle w:val="StyleBoldUnderline"/>
        </w:rPr>
        <w:t xml:space="preserve">many mistakenly believe that the climate system is going to send more warming our way no matter what we choose to do. Taken to an extreme, that viewpoint can lead to a fatalistic approach, in which efforts to mitigate climate change by cutting emissions are seen as futile: we should instead begin planning for </w:t>
      </w:r>
      <w:r w:rsidRPr="00DD4CF8">
        <w:rPr>
          <w:rStyle w:val="StyleBoldUnderline"/>
        </w:rPr>
        <w:lastRenderedPageBreak/>
        <w:t>adaptation or, worse, start deliberately intervening through geoengineering.</w:t>
      </w:r>
      <w:r w:rsidRPr="00571532">
        <w:rPr>
          <w:sz w:val="16"/>
        </w:rPr>
        <w:t xml:space="preserve"> But this is wrong. </w:t>
      </w:r>
      <w:r w:rsidRPr="00DD4CF8">
        <w:rPr>
          <w:rStyle w:val="StyleBoldUnderline"/>
        </w:rPr>
        <w:t>The inertia is not in the physics of the climate system, but rather in the human economy.</w:t>
      </w:r>
      <w:r w:rsidRPr="00571532">
        <w:rPr>
          <w:rStyle w:val="StyleBoldUnderline"/>
          <w:sz w:val="12"/>
          <w:u w:val="none"/>
        </w:rPr>
        <w:t>¶</w:t>
      </w:r>
      <w:r w:rsidRPr="00571532">
        <w:rPr>
          <w:sz w:val="16"/>
        </w:rPr>
        <w:t xml:space="preserve"> </w:t>
      </w:r>
      <w:proofErr w:type="gramStart"/>
      <w:r w:rsidRPr="00571532">
        <w:rPr>
          <w:sz w:val="16"/>
        </w:rPr>
        <w:t>This</w:t>
      </w:r>
      <w:proofErr w:type="gramEnd"/>
      <w:r w:rsidRPr="00571532">
        <w:rPr>
          <w:sz w:val="16"/>
        </w:rPr>
        <w:t xml:space="preserve"> is explained in a recent paper in Science Magazine (2013, </w:t>
      </w:r>
      <w:proofErr w:type="spellStart"/>
      <w:r w:rsidRPr="00571532">
        <w:rPr>
          <w:sz w:val="16"/>
        </w:rPr>
        <w:t>paywalled</w:t>
      </w:r>
      <w:proofErr w:type="spellEnd"/>
      <w:r w:rsidRPr="00571532">
        <w:rPr>
          <w:sz w:val="16"/>
        </w:rPr>
        <w:t xml:space="preserve"> but freely accessible here, scroll down to "Publications, 2013") by Damon Matthews and Susan Solomon: Irreversible Does Not Mean Unavoidable. </w:t>
      </w:r>
      <w:r w:rsidRPr="00571532">
        <w:rPr>
          <w:sz w:val="12"/>
        </w:rPr>
        <w:t>¶</w:t>
      </w:r>
      <w:r w:rsidRPr="00571532">
        <w:rPr>
          <w:sz w:val="16"/>
        </w:rPr>
        <w:t xml:space="preserve"> Since the Industrial Revolution, CO2 from our burning of fossil fuels has been building up in the atmosphere. The concentration of CO2 is now approaching 400 parts per million (ppm), up from 280 ppm prior to 1800. </w:t>
      </w:r>
      <w:r w:rsidRPr="00DD4CF8">
        <w:rPr>
          <w:rStyle w:val="StyleBoldUnderline"/>
        </w:rPr>
        <w:t>If we were to stop all emissions immediately, the CO2 concentration would also start to decline immediately, with some of the gas continuing to be absorbed into the oceans and smaller amounts being taken up by carbon sinks on land. According to the models of the carbon cycle, the level of CO2 (the red line in Figure 1A) would have dropped to about 340 ppm by 2300, approximately the same level as it was in 1980.</w:t>
      </w:r>
      <w:r w:rsidRPr="00571532">
        <w:rPr>
          <w:sz w:val="16"/>
        </w:rPr>
        <w:t xml:space="preserve"> In the next 300 years, therefore, nature will have recouped the last 30 years of our emissions.</w:t>
      </w:r>
    </w:p>
    <w:p w14:paraId="68E792FA" w14:textId="77777777" w:rsidR="00D2764F" w:rsidRDefault="00D2764F" w:rsidP="00D2764F"/>
    <w:p w14:paraId="1206102E" w14:textId="77777777" w:rsidR="00D2764F" w:rsidRPr="00283521" w:rsidRDefault="00D2764F" w:rsidP="00283521">
      <w:pPr>
        <w:rPr>
          <w:b/>
          <w:u w:val="single"/>
        </w:rPr>
      </w:pPr>
    </w:p>
    <w:p w14:paraId="643DCEBC" w14:textId="77777777" w:rsidR="00283521" w:rsidRDefault="00283521" w:rsidP="00283521"/>
    <w:p w14:paraId="112EF9D3" w14:textId="371E35A1" w:rsidR="00283521" w:rsidRDefault="00283521" w:rsidP="00283521">
      <w:pPr>
        <w:pStyle w:val="Heading3"/>
      </w:pPr>
      <w:r>
        <w:lastRenderedPageBreak/>
        <w:t>I/l Turn – Renewables T/O</w:t>
      </w:r>
    </w:p>
    <w:p w14:paraId="3A5A593C" w14:textId="77777777" w:rsidR="00283521" w:rsidRDefault="00283521" w:rsidP="00283521"/>
    <w:p w14:paraId="392DCBB2"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 xml:space="preserve">Need more research on nuclear exposure effects on health </w:t>
      </w:r>
      <w:proofErr w:type="gramStart"/>
      <w:r w:rsidRPr="00283521">
        <w:rPr>
          <w:rFonts w:asciiTheme="majorHAnsi" w:eastAsiaTheme="majorEastAsia" w:hAnsiTheme="majorHAnsi" w:cstheme="majorBidi"/>
          <w:b/>
          <w:bCs/>
          <w:iCs/>
          <w:sz w:val="26"/>
        </w:rPr>
        <w:t>before</w:t>
      </w:r>
      <w:proofErr w:type="gramEnd"/>
    </w:p>
    <w:p w14:paraId="2CEC4AF9" w14:textId="77777777" w:rsidR="00283521" w:rsidRPr="00283521" w:rsidRDefault="00283521" w:rsidP="00283521">
      <w:proofErr w:type="spellStart"/>
      <w:r w:rsidRPr="00283521">
        <w:rPr>
          <w:b/>
          <w:sz w:val="26"/>
        </w:rPr>
        <w:t>Rettner</w:t>
      </w:r>
      <w:proofErr w:type="spellEnd"/>
      <w:r w:rsidRPr="00283521">
        <w:rPr>
          <w:b/>
          <w:sz w:val="26"/>
        </w:rPr>
        <w:t>, ’11</w:t>
      </w:r>
      <w:r w:rsidRPr="00283521">
        <w:t xml:space="preserve"> [Rachael, </w:t>
      </w:r>
      <w:proofErr w:type="spellStart"/>
      <w:r w:rsidRPr="00283521">
        <w:t>MyHealthNewsDaily</w:t>
      </w:r>
      <w:proofErr w:type="spellEnd"/>
      <w:r w:rsidRPr="00283521">
        <w:t xml:space="preserve"> Staff Writer, B.S. in molecular biology and an M.S. in biology from the University of California at San Diego, How Does Nuclear Radiation Harm the Body?, </w:t>
      </w:r>
      <w:proofErr w:type="spellStart"/>
      <w:r w:rsidRPr="00283521">
        <w:t>MyHealthNewsDaily</w:t>
      </w:r>
      <w:proofErr w:type="spellEnd"/>
      <w:r w:rsidRPr="00283521">
        <w:t>, 2/15, ] Yi</w:t>
      </w:r>
    </w:p>
    <w:p w14:paraId="00050E19" w14:textId="77777777" w:rsidR="00283521" w:rsidRPr="00283521" w:rsidRDefault="00283521" w:rsidP="00283521">
      <w:pPr>
        <w:rPr>
          <w:sz w:val="16"/>
        </w:rPr>
      </w:pPr>
      <w:r w:rsidRPr="00283521">
        <w:rPr>
          <w:b/>
          <w:u w:val="single"/>
        </w:rPr>
        <w:t>The amount of radioactive material being released from the damaged nuclear reactors in Japan, and the eventual impact it will have on human health, are still being determined.</w:t>
      </w:r>
      <w:r w:rsidRPr="00283521">
        <w:rPr>
          <w:sz w:val="12"/>
        </w:rPr>
        <w:t>¶</w:t>
      </w:r>
      <w:r w:rsidRPr="00283521">
        <w:rPr>
          <w:sz w:val="16"/>
        </w:rPr>
        <w:t xml:space="preserve"> How does nuclear radiation harm the body, and what are the risks from long-term exposure to low levels after an accident? </w:t>
      </w:r>
      <w:proofErr w:type="spellStart"/>
      <w:r w:rsidRPr="00283521">
        <w:rPr>
          <w:sz w:val="16"/>
        </w:rPr>
        <w:t>MyHealthNewsDaily</w:t>
      </w:r>
      <w:proofErr w:type="spellEnd"/>
      <w:r w:rsidRPr="00283521">
        <w:rPr>
          <w:sz w:val="16"/>
        </w:rPr>
        <w:t xml:space="preserve"> spoke with experts about these questions.</w:t>
      </w:r>
      <w:r w:rsidRPr="00283521">
        <w:rPr>
          <w:sz w:val="12"/>
        </w:rPr>
        <w:t>¶</w:t>
      </w:r>
      <w:r w:rsidRPr="00283521">
        <w:rPr>
          <w:sz w:val="16"/>
        </w:rPr>
        <w:t xml:space="preserve"> How does radiation harm the body?</w:t>
      </w:r>
      <w:r w:rsidRPr="00283521">
        <w:rPr>
          <w:sz w:val="12"/>
        </w:rPr>
        <w:t>¶</w:t>
      </w:r>
      <w:r w:rsidRPr="00283521">
        <w:rPr>
          <w:sz w:val="16"/>
        </w:rPr>
        <w:t xml:space="preserve"> There's been some reported evidence that </w:t>
      </w:r>
      <w:r w:rsidRPr="00283521">
        <w:rPr>
          <w:b/>
          <w:u w:val="single"/>
        </w:rPr>
        <w:t>radioactive iodine and cesium are being released into the environment from the malfunctioning nuclear reactors in Japan</w:t>
      </w:r>
      <w:r w:rsidRPr="00283521">
        <w:rPr>
          <w:sz w:val="16"/>
        </w:rPr>
        <w:t xml:space="preserve">, said Kathryn </w:t>
      </w:r>
      <w:proofErr w:type="spellStart"/>
      <w:r w:rsidRPr="00283521">
        <w:rPr>
          <w:sz w:val="16"/>
        </w:rPr>
        <w:t>Higley</w:t>
      </w:r>
      <w:proofErr w:type="spellEnd"/>
      <w:r w:rsidRPr="00283521">
        <w:rPr>
          <w:sz w:val="16"/>
        </w:rPr>
        <w:t>, director of the Oregon State University department of nuclear engineering and radiation health physics.</w:t>
      </w:r>
      <w:r w:rsidRPr="00283521">
        <w:rPr>
          <w:sz w:val="12"/>
        </w:rPr>
        <w:t>¶</w:t>
      </w:r>
      <w:r w:rsidRPr="00283521">
        <w:rPr>
          <w:sz w:val="16"/>
        </w:rPr>
        <w:t xml:space="preserve"> </w:t>
      </w:r>
      <w:r w:rsidRPr="00283521">
        <w:rPr>
          <w:b/>
          <w:u w:val="single"/>
        </w:rPr>
        <w:t xml:space="preserve">As radioactive material decays, or breaks down, the energy released into the environment has two ways of harming a body that is exposed to it, </w:t>
      </w:r>
      <w:proofErr w:type="spellStart"/>
      <w:r w:rsidRPr="00283521">
        <w:rPr>
          <w:b/>
          <w:u w:val="single"/>
        </w:rPr>
        <w:t>Higley</w:t>
      </w:r>
      <w:proofErr w:type="spellEnd"/>
      <w:r w:rsidRPr="00283521">
        <w:rPr>
          <w:b/>
          <w:u w:val="single"/>
        </w:rPr>
        <w:t xml:space="preserve"> said. It can directly kill cells, or it can cause mutations to DNA. If those mutations are not repaired, the cell may turn cancerous.</w:t>
      </w:r>
      <w:r w:rsidRPr="00283521">
        <w:rPr>
          <w:sz w:val="12"/>
        </w:rPr>
        <w:t>¶</w:t>
      </w:r>
      <w:r w:rsidRPr="00283521">
        <w:rPr>
          <w:sz w:val="16"/>
        </w:rPr>
        <w:t xml:space="preserve"> </w:t>
      </w:r>
      <w:r w:rsidRPr="00283521">
        <w:rPr>
          <w:b/>
          <w:u w:val="single"/>
        </w:rPr>
        <w:t xml:space="preserve">Radioactive iodine tends to be absorbed by the thyroid gland and can cause thyroid cancer, said Dr. Lydia </w:t>
      </w:r>
      <w:proofErr w:type="spellStart"/>
      <w:r w:rsidRPr="00283521">
        <w:rPr>
          <w:b/>
          <w:u w:val="single"/>
        </w:rPr>
        <w:t>Zablotska</w:t>
      </w:r>
      <w:proofErr w:type="spellEnd"/>
      <w:r w:rsidRPr="00283521">
        <w:rPr>
          <w:sz w:val="16"/>
        </w:rPr>
        <w:t>, an assistant professor in the department of epidemiology and biostatistics at the University of California, San Francisco.</w:t>
      </w:r>
      <w:r w:rsidRPr="00283521">
        <w:rPr>
          <w:sz w:val="12"/>
        </w:rPr>
        <w:t>¶</w:t>
      </w:r>
      <w:r w:rsidRPr="00283521">
        <w:rPr>
          <w:sz w:val="16"/>
        </w:rPr>
        <w:t xml:space="preserve"> But radioactive iodine is short-lived and will be around for only about two months after an accident, said Andre </w:t>
      </w:r>
      <w:proofErr w:type="spellStart"/>
      <w:r w:rsidRPr="00283521">
        <w:rPr>
          <w:sz w:val="16"/>
        </w:rPr>
        <w:t>Bouville</w:t>
      </w:r>
      <w:proofErr w:type="spellEnd"/>
      <w:r w:rsidRPr="00283521">
        <w:rPr>
          <w:sz w:val="16"/>
        </w:rPr>
        <w:t xml:space="preserve"> of the National Cancer Institute, who has studied radiation doses from the fallout of the 1986 Chernobyl explosion in Ukraine. So, if the exposure to the air comes after that time, radioactive iodine does not pose a health risk, </w:t>
      </w:r>
      <w:proofErr w:type="spellStart"/>
      <w:r w:rsidRPr="00283521">
        <w:rPr>
          <w:sz w:val="16"/>
        </w:rPr>
        <w:t>Bouville</w:t>
      </w:r>
      <w:proofErr w:type="spellEnd"/>
      <w:r w:rsidRPr="00283521">
        <w:rPr>
          <w:sz w:val="16"/>
        </w:rPr>
        <w:t xml:space="preserve"> said.</w:t>
      </w:r>
      <w:r w:rsidRPr="00283521">
        <w:rPr>
          <w:sz w:val="12"/>
        </w:rPr>
        <w:t>¶</w:t>
      </w:r>
      <w:r w:rsidRPr="00283521">
        <w:rPr>
          <w:sz w:val="16"/>
        </w:rPr>
        <w:t xml:space="preserve"> </w:t>
      </w:r>
      <w:r w:rsidRPr="00283521">
        <w:rPr>
          <w:b/>
          <w:u w:val="single"/>
        </w:rPr>
        <w:t>Children are most at risk for thyroid cancer, since their thyroid glands are 10 times smaller than those of adults, he said. The radioactive iodine would be more concentrated in them.</w:t>
      </w:r>
      <w:r w:rsidRPr="00283521">
        <w:rPr>
          <w:sz w:val="12"/>
        </w:rPr>
        <w:t>¶</w:t>
      </w:r>
      <w:r w:rsidRPr="00283521">
        <w:rPr>
          <w:sz w:val="16"/>
        </w:rPr>
        <w:t xml:space="preserve"> </w:t>
      </w:r>
      <w:proofErr w:type="gramStart"/>
      <w:r w:rsidRPr="00283521">
        <w:rPr>
          <w:sz w:val="16"/>
        </w:rPr>
        <w:t>Radioactive</w:t>
      </w:r>
      <w:proofErr w:type="gramEnd"/>
      <w:r w:rsidRPr="00283521">
        <w:rPr>
          <w:sz w:val="16"/>
        </w:rPr>
        <w:t xml:space="preserve"> cesium, on the other hand, can stay in the environment for more than a century. But it does not concentrate in one part of the body the way radioactive iodine does.</w:t>
      </w:r>
      <w:r w:rsidRPr="00283521">
        <w:rPr>
          <w:sz w:val="12"/>
        </w:rPr>
        <w:t>¶</w:t>
      </w:r>
      <w:r w:rsidRPr="00283521">
        <w:rPr>
          <w:sz w:val="16"/>
        </w:rPr>
        <w:t xml:space="preserve"> The Chernobyl accident released a plume of radioactive materials into the atmosphere in a fraction of a second. In the following years, the incidence of thyroid cancer among those exposed as children increased in Ukraine and nearby countries, </w:t>
      </w:r>
      <w:proofErr w:type="spellStart"/>
      <w:r w:rsidRPr="00283521">
        <w:rPr>
          <w:sz w:val="16"/>
        </w:rPr>
        <w:t>Zablotska</w:t>
      </w:r>
      <w:proofErr w:type="spellEnd"/>
      <w:r w:rsidRPr="00283521">
        <w:rPr>
          <w:sz w:val="16"/>
        </w:rPr>
        <w:t xml:space="preserve"> said. The cancer showed up between four and 10 years after the accident, </w:t>
      </w:r>
      <w:proofErr w:type="spellStart"/>
      <w:r w:rsidRPr="00283521">
        <w:rPr>
          <w:sz w:val="16"/>
        </w:rPr>
        <w:t>Bouville</w:t>
      </w:r>
      <w:proofErr w:type="spellEnd"/>
      <w:r w:rsidRPr="00283521">
        <w:rPr>
          <w:sz w:val="16"/>
        </w:rPr>
        <w:t xml:space="preserve"> said.</w:t>
      </w:r>
      <w:r w:rsidRPr="00283521">
        <w:rPr>
          <w:sz w:val="12"/>
        </w:rPr>
        <w:t>¶</w:t>
      </w:r>
      <w:r w:rsidRPr="00283521">
        <w:rPr>
          <w:sz w:val="16"/>
        </w:rPr>
        <w:t xml:space="preserve"> </w:t>
      </w:r>
      <w:r w:rsidRPr="00283521">
        <w:rPr>
          <w:b/>
          <w:u w:val="single"/>
        </w:rPr>
        <w:t>Children were exposed to radioactive material mainly from eating contaminated leafy vegetables and dairy.</w:t>
      </w:r>
      <w:r w:rsidRPr="00283521">
        <w:rPr>
          <w:sz w:val="16"/>
        </w:rPr>
        <w:t xml:space="preserve"> There have been no detectable health effects from exposure to radioactive cesium after the accident.</w:t>
      </w:r>
      <w:r w:rsidRPr="00283521">
        <w:rPr>
          <w:sz w:val="12"/>
        </w:rPr>
        <w:t>¶</w:t>
      </w:r>
      <w:r w:rsidRPr="00283521">
        <w:rPr>
          <w:sz w:val="16"/>
        </w:rPr>
        <w:t xml:space="preserve"> In general, it takes a pretty high dose of radiation to increase cancer risk, </w:t>
      </w:r>
      <w:proofErr w:type="spellStart"/>
      <w:r w:rsidRPr="00283521">
        <w:rPr>
          <w:sz w:val="16"/>
        </w:rPr>
        <w:t>Higley</w:t>
      </w:r>
      <w:proofErr w:type="spellEnd"/>
      <w:r w:rsidRPr="00283521">
        <w:rPr>
          <w:sz w:val="16"/>
        </w:rPr>
        <w:t xml:space="preserve"> said. For instance, there were reports that one Japanese worker was exposed to 10 rem (100 </w:t>
      </w:r>
      <w:proofErr w:type="spellStart"/>
      <w:r w:rsidRPr="00283521">
        <w:rPr>
          <w:sz w:val="16"/>
        </w:rPr>
        <w:t>millisievert</w:t>
      </w:r>
      <w:proofErr w:type="spellEnd"/>
      <w:r w:rsidRPr="00283521">
        <w:rPr>
          <w:sz w:val="16"/>
        </w:rPr>
        <w:t xml:space="preserve">, </w:t>
      </w:r>
      <w:proofErr w:type="spellStart"/>
      <w:r w:rsidRPr="00283521">
        <w:rPr>
          <w:sz w:val="16"/>
        </w:rPr>
        <w:t>mSV</w:t>
      </w:r>
      <w:proofErr w:type="spellEnd"/>
      <w:r w:rsidRPr="00283521">
        <w:rPr>
          <w:sz w:val="16"/>
        </w:rPr>
        <w:t xml:space="preserve">), a measurement of radiation dose. From that exposure, his lifetime cancer risk would go up about half a percent, </w:t>
      </w:r>
      <w:proofErr w:type="spellStart"/>
      <w:r w:rsidRPr="00283521">
        <w:rPr>
          <w:sz w:val="16"/>
        </w:rPr>
        <w:t>Higley</w:t>
      </w:r>
      <w:proofErr w:type="spellEnd"/>
      <w:r w:rsidRPr="00283521">
        <w:rPr>
          <w:sz w:val="16"/>
        </w:rPr>
        <w:t xml:space="preserve"> said. According to </w:t>
      </w:r>
      <w:proofErr w:type="spellStart"/>
      <w:r w:rsidRPr="00283521">
        <w:rPr>
          <w:sz w:val="16"/>
        </w:rPr>
        <w:t>Higley</w:t>
      </w:r>
      <w:proofErr w:type="spellEnd"/>
      <w:r w:rsidRPr="00283521">
        <w:rPr>
          <w:sz w:val="16"/>
        </w:rPr>
        <w:t xml:space="preserve">, the dose is the equivalent of about five CT scans. Americans are exposed to about 0.3 rem (3 </w:t>
      </w:r>
      <w:proofErr w:type="spellStart"/>
      <w:r w:rsidRPr="00283521">
        <w:rPr>
          <w:sz w:val="16"/>
        </w:rPr>
        <w:t>mSv</w:t>
      </w:r>
      <w:proofErr w:type="spellEnd"/>
      <w:r w:rsidRPr="00283521">
        <w:rPr>
          <w:sz w:val="16"/>
        </w:rPr>
        <w:t>) each year from natural sources, such as the sun.</w:t>
      </w:r>
      <w:r w:rsidRPr="00283521">
        <w:rPr>
          <w:sz w:val="12"/>
        </w:rPr>
        <w:t>¶</w:t>
      </w:r>
      <w:r w:rsidRPr="00283521">
        <w:rPr>
          <w:sz w:val="16"/>
        </w:rPr>
        <w:t xml:space="preserve"> </w:t>
      </w:r>
      <w:r w:rsidRPr="00283521">
        <w:rPr>
          <w:b/>
          <w:u w:val="single"/>
        </w:rPr>
        <w:t xml:space="preserve">Potentially, exposure to any type of radiation can increase cancer risk, with higher exposure increasing the risk, </w:t>
      </w:r>
      <w:proofErr w:type="spellStart"/>
      <w:r w:rsidRPr="00283521">
        <w:rPr>
          <w:b/>
          <w:u w:val="single"/>
        </w:rPr>
        <w:t>Bouville</w:t>
      </w:r>
      <w:proofErr w:type="spellEnd"/>
      <w:r w:rsidRPr="00283521">
        <w:rPr>
          <w:b/>
          <w:u w:val="single"/>
        </w:rPr>
        <w:t xml:space="preserve"> said.</w:t>
      </w:r>
      <w:r w:rsidRPr="00283521">
        <w:rPr>
          <w:sz w:val="12"/>
        </w:rPr>
        <w:t>¶</w:t>
      </w:r>
      <w:r w:rsidRPr="00283521">
        <w:rPr>
          <w:sz w:val="16"/>
        </w:rPr>
        <w:t xml:space="preserve"> No increases in cancer rates were observed after the release of radioactive from a power plant on Three Mile Island, Pa., in 1979, </w:t>
      </w:r>
      <w:proofErr w:type="spellStart"/>
      <w:r w:rsidRPr="00283521">
        <w:rPr>
          <w:sz w:val="16"/>
        </w:rPr>
        <w:t>Zablotska</w:t>
      </w:r>
      <w:proofErr w:type="spellEnd"/>
      <w:r w:rsidRPr="00283521">
        <w:rPr>
          <w:sz w:val="16"/>
        </w:rPr>
        <w:t xml:space="preserve"> said.</w:t>
      </w:r>
      <w:r w:rsidRPr="00283521">
        <w:rPr>
          <w:sz w:val="12"/>
        </w:rPr>
        <w:t>¶</w:t>
      </w:r>
      <w:r w:rsidRPr="00283521">
        <w:rPr>
          <w:sz w:val="16"/>
        </w:rPr>
        <w:t xml:space="preserve"> Radiation sickness</w:t>
      </w:r>
      <w:r w:rsidRPr="00283521">
        <w:rPr>
          <w:sz w:val="12"/>
        </w:rPr>
        <w:t>¶</w:t>
      </w:r>
      <w:r w:rsidRPr="00283521">
        <w:rPr>
          <w:sz w:val="16"/>
        </w:rPr>
        <w:t xml:space="preserve"> A person's risk of getting sick depends on how much radiation the body absorbs. Those exposed to high levels of radiation, about 200 rem, (2000 </w:t>
      </w:r>
      <w:proofErr w:type="spellStart"/>
      <w:proofErr w:type="gramStart"/>
      <w:r w:rsidRPr="00283521">
        <w:rPr>
          <w:sz w:val="16"/>
        </w:rPr>
        <w:t>millisievert</w:t>
      </w:r>
      <w:proofErr w:type="spellEnd"/>
      <w:r w:rsidRPr="00283521">
        <w:rPr>
          <w:sz w:val="16"/>
        </w:rPr>
        <w:t xml:space="preserve"> )</w:t>
      </w:r>
      <w:proofErr w:type="gramEnd"/>
      <w:r w:rsidRPr="00283521">
        <w:rPr>
          <w:sz w:val="16"/>
        </w:rPr>
        <w:t xml:space="preserve"> could develop radiation sickness, </w:t>
      </w:r>
      <w:proofErr w:type="spellStart"/>
      <w:r w:rsidRPr="00283521">
        <w:rPr>
          <w:sz w:val="16"/>
        </w:rPr>
        <w:t>Bouville</w:t>
      </w:r>
      <w:proofErr w:type="spellEnd"/>
      <w:r w:rsidRPr="00283521">
        <w:rPr>
          <w:sz w:val="16"/>
        </w:rPr>
        <w:t xml:space="preserve"> said. A chest X-ray is about 0.02 rem, (0.2 </w:t>
      </w:r>
      <w:proofErr w:type="spellStart"/>
      <w:r w:rsidRPr="00283521">
        <w:rPr>
          <w:sz w:val="16"/>
        </w:rPr>
        <w:t>millisieverts</w:t>
      </w:r>
      <w:proofErr w:type="spellEnd"/>
      <w:r w:rsidRPr="00283521">
        <w:rPr>
          <w:sz w:val="16"/>
        </w:rPr>
        <w:t xml:space="preserve"> </w:t>
      </w:r>
      <w:proofErr w:type="spellStart"/>
      <w:r w:rsidRPr="00283521">
        <w:rPr>
          <w:sz w:val="16"/>
        </w:rPr>
        <w:t>mSv</w:t>
      </w:r>
      <w:proofErr w:type="spellEnd"/>
      <w:r w:rsidRPr="00283521">
        <w:rPr>
          <w:sz w:val="16"/>
        </w:rPr>
        <w:t xml:space="preserve">), according to the </w:t>
      </w:r>
      <w:proofErr w:type="spellStart"/>
      <w:r w:rsidRPr="00283521">
        <w:rPr>
          <w:sz w:val="16"/>
        </w:rPr>
        <w:t>Interational</w:t>
      </w:r>
      <w:proofErr w:type="spellEnd"/>
      <w:r w:rsidRPr="00283521">
        <w:rPr>
          <w:sz w:val="16"/>
        </w:rPr>
        <w:t xml:space="preserve"> Atomic Energy Agency.</w:t>
      </w:r>
      <w:r w:rsidRPr="00283521">
        <w:rPr>
          <w:sz w:val="12"/>
        </w:rPr>
        <w:t>¶</w:t>
      </w:r>
      <w:r w:rsidRPr="00283521">
        <w:rPr>
          <w:sz w:val="16"/>
        </w:rPr>
        <w:t xml:space="preserve"> People are exposed to about 0.24 rem (2.4 </w:t>
      </w:r>
      <w:proofErr w:type="spellStart"/>
      <w:r w:rsidRPr="00283521">
        <w:rPr>
          <w:sz w:val="16"/>
        </w:rPr>
        <w:t>mSv</w:t>
      </w:r>
      <w:proofErr w:type="spellEnd"/>
      <w:r w:rsidRPr="00283521">
        <w:rPr>
          <w:sz w:val="16"/>
        </w:rPr>
        <w:t>) per year from natural background radiation in the environment, the IAEA says.</w:t>
      </w:r>
      <w:r w:rsidRPr="00283521">
        <w:rPr>
          <w:sz w:val="12"/>
        </w:rPr>
        <w:t>¶</w:t>
      </w:r>
      <w:r w:rsidRPr="00283521">
        <w:rPr>
          <w:sz w:val="16"/>
        </w:rPr>
        <w:t xml:space="preserve"> </w:t>
      </w:r>
      <w:r w:rsidRPr="00283521">
        <w:rPr>
          <w:b/>
          <w:u w:val="single"/>
        </w:rPr>
        <w:t xml:space="preserve">Radiation sickness is often fatal and can produce such symptoms as bleeding and shedding of the lining on the gastrointestinal tract, </w:t>
      </w:r>
      <w:proofErr w:type="spellStart"/>
      <w:r w:rsidRPr="00283521">
        <w:rPr>
          <w:b/>
          <w:u w:val="single"/>
        </w:rPr>
        <w:t>Zablotska</w:t>
      </w:r>
      <w:proofErr w:type="spellEnd"/>
      <w:r w:rsidRPr="00283521">
        <w:rPr>
          <w:b/>
          <w:u w:val="single"/>
        </w:rPr>
        <w:t xml:space="preserve"> said. About 140 people suffered from it as a result of the Chernobyl accident, </w:t>
      </w:r>
      <w:proofErr w:type="spellStart"/>
      <w:r w:rsidRPr="00283521">
        <w:rPr>
          <w:b/>
          <w:u w:val="single"/>
        </w:rPr>
        <w:t>Zablotska</w:t>
      </w:r>
      <w:proofErr w:type="spellEnd"/>
      <w:r w:rsidRPr="00283521">
        <w:rPr>
          <w:b/>
          <w:u w:val="single"/>
        </w:rPr>
        <w:t xml:space="preserve"> said.</w:t>
      </w:r>
      <w:r w:rsidRPr="00283521">
        <w:rPr>
          <w:sz w:val="12"/>
        </w:rPr>
        <w:t>¶</w:t>
      </w:r>
      <w:r w:rsidRPr="00283521">
        <w:rPr>
          <w:sz w:val="16"/>
        </w:rPr>
        <w:t xml:space="preserve"> </w:t>
      </w:r>
      <w:proofErr w:type="gramStart"/>
      <w:r w:rsidRPr="00283521">
        <w:rPr>
          <w:sz w:val="16"/>
        </w:rPr>
        <w:t>A</w:t>
      </w:r>
      <w:proofErr w:type="gramEnd"/>
      <w:r w:rsidRPr="00283521">
        <w:rPr>
          <w:sz w:val="16"/>
        </w:rPr>
        <w:t xml:space="preserve"> radiation dose of 40 rem, (400 </w:t>
      </w:r>
      <w:proofErr w:type="spellStart"/>
      <w:r w:rsidRPr="00283521">
        <w:rPr>
          <w:sz w:val="16"/>
        </w:rPr>
        <w:t>mSv</w:t>
      </w:r>
      <w:proofErr w:type="spellEnd"/>
      <w:r w:rsidRPr="00283521">
        <w:rPr>
          <w:sz w:val="16"/>
        </w:rPr>
        <w:t>) per hour was reported at one of the Japanese power plants at one point following the March 11 earthquakes and tsunami that damaged their cooling systems, according to the IAEA. This is a high dose but was isolated to a single location, the IAEA says.</w:t>
      </w:r>
      <w:r w:rsidRPr="00283521">
        <w:rPr>
          <w:sz w:val="12"/>
        </w:rPr>
        <w:t>¶</w:t>
      </w:r>
      <w:r w:rsidRPr="00283521">
        <w:rPr>
          <w:sz w:val="16"/>
        </w:rPr>
        <w:t xml:space="preserve"> "That is definitely an area where you do not want to stay for prolonged period," </w:t>
      </w:r>
      <w:proofErr w:type="spellStart"/>
      <w:r w:rsidRPr="00283521">
        <w:rPr>
          <w:sz w:val="16"/>
        </w:rPr>
        <w:t>Higley</w:t>
      </w:r>
      <w:proofErr w:type="spellEnd"/>
      <w:r w:rsidRPr="00283521">
        <w:rPr>
          <w:sz w:val="16"/>
        </w:rPr>
        <w:t xml:space="preserve"> said. She notes that a total dose </w:t>
      </w:r>
      <w:proofErr w:type="gramStart"/>
      <w:r w:rsidRPr="00283521">
        <w:rPr>
          <w:sz w:val="16"/>
        </w:rPr>
        <w:t>of 400 to 600 rem</w:t>
      </w:r>
      <w:proofErr w:type="gramEnd"/>
      <w:r w:rsidRPr="00283521">
        <w:rPr>
          <w:sz w:val="16"/>
        </w:rPr>
        <w:t xml:space="preserve"> can be lethal. But the radiation levels have been decreasing after the observed spike, she said. She speculates the spike may have been due to the release of a puff of radioactive material when pressure dropped at the facility.</w:t>
      </w:r>
    </w:p>
    <w:p w14:paraId="5CFA8E2D"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lastRenderedPageBreak/>
        <w:t>Need development of Thrombocytopenia treatment -- Response to radiation</w:t>
      </w:r>
    </w:p>
    <w:p w14:paraId="132D3DED" w14:textId="77777777" w:rsidR="00283521" w:rsidRPr="00283521" w:rsidRDefault="00283521" w:rsidP="00283521">
      <w:proofErr w:type="spellStart"/>
      <w:r w:rsidRPr="00283521">
        <w:rPr>
          <w:b/>
          <w:sz w:val="26"/>
        </w:rPr>
        <w:t>Beckhusen</w:t>
      </w:r>
      <w:proofErr w:type="spellEnd"/>
      <w:r w:rsidRPr="00283521">
        <w:rPr>
          <w:b/>
          <w:sz w:val="26"/>
        </w:rPr>
        <w:t>, ’13</w:t>
      </w:r>
      <w:r w:rsidRPr="00283521">
        <w:t xml:space="preserve"> [Robert, Written for: Wired, World Politics Review, The Daily Beast, Top Docs’ (Partial) Cure for Nuclear Radiation: Bone-Marrow Drugs, Wired, 4/4, http://www.wired.com/2013/04/health-department-nuclear/] Yi</w:t>
      </w:r>
    </w:p>
    <w:p w14:paraId="49AD6BD0" w14:textId="77777777" w:rsidR="00283521" w:rsidRPr="00283521" w:rsidRDefault="00283521" w:rsidP="00283521"/>
    <w:p w14:paraId="1D0DE5AE" w14:textId="77777777" w:rsidR="00283521" w:rsidRPr="00283521" w:rsidRDefault="00283521" w:rsidP="00283521">
      <w:pPr>
        <w:rPr>
          <w:sz w:val="16"/>
        </w:rPr>
      </w:pPr>
      <w:r w:rsidRPr="00283521">
        <w:rPr>
          <w:b/>
          <w:u w:val="single"/>
        </w:rPr>
        <w:t>Even if a nuclear bomb exploded far enough away for you to survive the blast, the radiation could still kill you.</w:t>
      </w:r>
      <w:r w:rsidRPr="00283521">
        <w:rPr>
          <w:sz w:val="16"/>
        </w:rPr>
        <w:t xml:space="preserve"> Now the </w:t>
      </w:r>
      <w:r w:rsidRPr="00283521">
        <w:rPr>
          <w:b/>
          <w:u w:val="single"/>
        </w:rPr>
        <w:t>U.S. government wants to find a cure for one the most vexing causes of radioactive death — starting with</w:t>
      </w:r>
      <w:r w:rsidRPr="00283521">
        <w:rPr>
          <w:sz w:val="16"/>
        </w:rPr>
        <w:t xml:space="preserve"> your </w:t>
      </w:r>
      <w:r w:rsidRPr="00283521">
        <w:rPr>
          <w:b/>
          <w:u w:val="single"/>
        </w:rPr>
        <w:t>bones.</w:t>
      </w:r>
      <w:r w:rsidRPr="00283521">
        <w:rPr>
          <w:sz w:val="12"/>
        </w:rPr>
        <w:t>¶</w:t>
      </w:r>
      <w:r w:rsidRPr="00283521">
        <w:rPr>
          <w:sz w:val="16"/>
        </w:rPr>
        <w:t xml:space="preserve"> </w:t>
      </w:r>
      <w:r w:rsidRPr="00283521">
        <w:rPr>
          <w:b/>
          <w:u w:val="single"/>
        </w:rPr>
        <w:t>According to a research solicitation released this week by the Department of Health and Human Services, the department is preparing to spend up to $8 million beginning in 2014 to research ways to treat severe thrombocytopenia — or the loss of cell platelets — caused by excessive radiation poisoning</w:t>
      </w:r>
      <w:r w:rsidRPr="00283521">
        <w:rPr>
          <w:sz w:val="16"/>
        </w:rPr>
        <w:t xml:space="preserve"> of vital blood-producing organs and tissues like bone marrow and the spleen. Once your organs get blasted with radiation from a catastrophic nuclear detonation, you will likely begin to suffer from internal bleeding and get really sick. Then you’ll die.</w:t>
      </w:r>
      <w:r w:rsidRPr="00283521">
        <w:rPr>
          <w:sz w:val="12"/>
        </w:rPr>
        <w:t>¶</w:t>
      </w:r>
      <w:r w:rsidRPr="00283521">
        <w:rPr>
          <w:sz w:val="16"/>
        </w:rPr>
        <w:t xml:space="preserve"> </w:t>
      </w:r>
      <w:proofErr w:type="gramStart"/>
      <w:r w:rsidRPr="00283521">
        <w:rPr>
          <w:b/>
          <w:u w:val="single"/>
        </w:rPr>
        <w:t>There’s</w:t>
      </w:r>
      <w:proofErr w:type="gramEnd"/>
      <w:r w:rsidRPr="00283521">
        <w:rPr>
          <w:b/>
          <w:u w:val="single"/>
        </w:rPr>
        <w:t xml:space="preserve"> little anyone can do about it in a timely way.</w:t>
      </w:r>
      <w:r w:rsidRPr="00283521">
        <w:rPr>
          <w:sz w:val="16"/>
        </w:rPr>
        <w:t xml:space="preserve"> “Currently, there is no approved therapeutic drug in the Strategic National Stockpile for this radiation-induced complication,” the solicitation notes</w:t>
      </w:r>
      <w:r w:rsidRPr="00283521">
        <w:rPr>
          <w:b/>
          <w:u w:val="single"/>
        </w:rPr>
        <w:t>. The only therapies available are injections of more platelets; or a blood transfusion. But the logistics of providing these therapies to thousands of potential nuclear radiation victims — in a mass-casualty attack or accident — is time-consuming and impractical.</w:t>
      </w:r>
      <w:r w:rsidRPr="00283521">
        <w:rPr>
          <w:sz w:val="12"/>
        </w:rPr>
        <w:t>¶</w:t>
      </w:r>
      <w:r w:rsidRPr="00283521">
        <w:rPr>
          <w:sz w:val="16"/>
        </w:rPr>
        <w:t xml:space="preserve"> </w:t>
      </w:r>
      <w:proofErr w:type="gramStart"/>
      <w:r w:rsidRPr="00283521">
        <w:rPr>
          <w:b/>
          <w:u w:val="single"/>
        </w:rPr>
        <w:t>The</w:t>
      </w:r>
      <w:proofErr w:type="gramEnd"/>
      <w:r w:rsidRPr="00283521">
        <w:rPr>
          <w:b/>
          <w:u w:val="single"/>
        </w:rPr>
        <w:t xml:space="preserve"> solution, the health department believes, are in</w:t>
      </w:r>
      <w:r w:rsidRPr="00283521">
        <w:rPr>
          <w:sz w:val="16"/>
        </w:rPr>
        <w:t xml:space="preserve"> “modified first generation </w:t>
      </w:r>
      <w:proofErr w:type="spellStart"/>
      <w:r w:rsidRPr="00283521">
        <w:rPr>
          <w:sz w:val="16"/>
        </w:rPr>
        <w:t>thrombopoietin</w:t>
      </w:r>
      <w:proofErr w:type="spellEnd"/>
      <w:r w:rsidRPr="00283521">
        <w:rPr>
          <w:sz w:val="16"/>
        </w:rPr>
        <w:t xml:space="preserve"> receptor agents,” or </w:t>
      </w:r>
      <w:r w:rsidRPr="00283521">
        <w:rPr>
          <w:b/>
          <w:u w:val="single"/>
        </w:rPr>
        <w:t>proteins that regulate and stimulate platelet growth in bone marrow. Find a way to administer these proteins, and they could lead to “accelerated platelet regeneration and increased survival</w:t>
      </w:r>
      <w:r w:rsidRPr="00283521">
        <w:rPr>
          <w:sz w:val="16"/>
        </w:rPr>
        <w:t>.” To buy time, the department wants to include “novel cell therapy approaches that mitigate the depth or duration of thrombocytopenia and that would be amenable to the operational and logistical constraints of a mass casualty situation.”</w:t>
      </w:r>
      <w:r w:rsidRPr="00283521">
        <w:rPr>
          <w:sz w:val="12"/>
        </w:rPr>
        <w:t>¶</w:t>
      </w:r>
      <w:r w:rsidRPr="00283521">
        <w:rPr>
          <w:sz w:val="16"/>
        </w:rPr>
        <w:t xml:space="preserve"> In this case, the department defines “mass casualty situation” to be either a terrorist “incident” or nuclear power plant accident — like the 2011 Fukushima Daiichi meltdowns. That means </w:t>
      </w:r>
      <w:r w:rsidRPr="00283521">
        <w:rPr>
          <w:b/>
          <w:u w:val="single"/>
        </w:rPr>
        <w:t>the platelet-producing proteins have to be administered quickly.</w:t>
      </w:r>
      <w:r w:rsidRPr="00283521">
        <w:rPr>
          <w:sz w:val="12"/>
        </w:rPr>
        <w:t>¶</w:t>
      </w:r>
      <w:r w:rsidRPr="00283521">
        <w:rPr>
          <w:sz w:val="16"/>
        </w:rPr>
        <w:t xml:space="preserve"> </w:t>
      </w:r>
      <w:proofErr w:type="gramStart"/>
      <w:r w:rsidRPr="00283521">
        <w:rPr>
          <w:sz w:val="16"/>
        </w:rPr>
        <w:t>Of</w:t>
      </w:r>
      <w:proofErr w:type="gramEnd"/>
      <w:r w:rsidRPr="00283521">
        <w:rPr>
          <w:sz w:val="16"/>
        </w:rPr>
        <w:t xml:space="preserve"> particular interest are </w:t>
      </w:r>
      <w:proofErr w:type="spellStart"/>
      <w:r w:rsidRPr="00283521">
        <w:rPr>
          <w:sz w:val="16"/>
        </w:rPr>
        <w:t>thrombopoietin</w:t>
      </w:r>
      <w:proofErr w:type="spellEnd"/>
      <w:r w:rsidRPr="00283521">
        <w:rPr>
          <w:sz w:val="16"/>
        </w:rPr>
        <w:t xml:space="preserve"> drugs that could be injected, swallowed, inhaled or absorbed by the skin. </w:t>
      </w:r>
      <w:r w:rsidRPr="00283521">
        <w:rPr>
          <w:b/>
          <w:u w:val="single"/>
        </w:rPr>
        <w:t>Obviously, the drugs will also have to work safely with groups who face the greatest risks from radiation poisoning: children, pregnant women, the elderly and people with chronic illnesses.</w:t>
      </w:r>
      <w:r w:rsidRPr="00283521">
        <w:rPr>
          <w:sz w:val="12"/>
        </w:rPr>
        <w:t>¶</w:t>
      </w:r>
      <w:r w:rsidRPr="00283521">
        <w:rPr>
          <w:sz w:val="16"/>
        </w:rPr>
        <w:t xml:space="preserve"> There’s been </w:t>
      </w:r>
      <w:proofErr w:type="spellStart"/>
      <w:r w:rsidRPr="00283521">
        <w:rPr>
          <w:sz w:val="16"/>
        </w:rPr>
        <w:t>been</w:t>
      </w:r>
      <w:proofErr w:type="spellEnd"/>
      <w:r w:rsidRPr="00283521">
        <w:rPr>
          <w:sz w:val="16"/>
        </w:rPr>
        <w:t xml:space="preserve"> a flurry of activity around nuclear disaster research in recent months. In February, the Pentagon’s mad scientists at </w:t>
      </w:r>
      <w:proofErr w:type="spellStart"/>
      <w:r w:rsidRPr="00283521">
        <w:rPr>
          <w:sz w:val="16"/>
        </w:rPr>
        <w:t>Darpa</w:t>
      </w:r>
      <w:proofErr w:type="spellEnd"/>
      <w:r w:rsidRPr="00283521">
        <w:rPr>
          <w:sz w:val="16"/>
        </w:rPr>
        <w:t xml:space="preserve"> published a request for information regarding therapies that could mitigate long-term radiation exposure risks like cancer — and how radiation </w:t>
      </w:r>
      <w:proofErr w:type="gramStart"/>
      <w:r w:rsidRPr="00283521">
        <w:rPr>
          <w:sz w:val="16"/>
        </w:rPr>
        <w:t>effects</w:t>
      </w:r>
      <w:proofErr w:type="gramEnd"/>
      <w:r w:rsidRPr="00283521">
        <w:rPr>
          <w:sz w:val="16"/>
        </w:rPr>
        <w:t xml:space="preserve"> human DNA. The Defense Threat Reduction agency is meanwhile spending up to $6 million in 2013 researching new ways to detect nuclear weapons.</w:t>
      </w:r>
      <w:r w:rsidRPr="00283521">
        <w:rPr>
          <w:sz w:val="12"/>
        </w:rPr>
        <w:t>¶</w:t>
      </w:r>
      <w:r w:rsidRPr="00283521">
        <w:rPr>
          <w:sz w:val="16"/>
        </w:rPr>
        <w:t xml:space="preserve"> The Health and Human Services solicitation isn’t as far-reaching, not even close, but that’s not surprising. But if the research bears fruit, it could keep your bones strong. Oh, and save you from a very unpleasant death.</w:t>
      </w:r>
    </w:p>
    <w:p w14:paraId="3930F2E4" w14:textId="77777777" w:rsidR="00283521" w:rsidRPr="00283521" w:rsidRDefault="00283521" w:rsidP="00283521"/>
    <w:p w14:paraId="1CFC2B5F" w14:textId="77777777" w:rsidR="00283521" w:rsidRPr="00283521" w:rsidRDefault="00283521" w:rsidP="00283521"/>
    <w:p w14:paraId="5FDAF86D" w14:textId="00463BAB" w:rsidR="009F399A" w:rsidRDefault="009F399A" w:rsidP="009F399A">
      <w:pPr>
        <w:pStyle w:val="Heading3"/>
      </w:pPr>
      <w:r>
        <w:lastRenderedPageBreak/>
        <w:t xml:space="preserve">Impact Turn – Environment </w:t>
      </w:r>
    </w:p>
    <w:p w14:paraId="3FC185FC" w14:textId="77777777" w:rsidR="009F399A" w:rsidRDefault="009F399A" w:rsidP="009F399A">
      <w:pPr>
        <w:pStyle w:val="Heading4"/>
        <w:rPr>
          <w:rStyle w:val="StyleBoldUnderline"/>
          <w:b w:val="0"/>
          <w:u w:val="none"/>
        </w:rPr>
      </w:pPr>
      <w:r w:rsidRPr="00392FD3">
        <w:rPr>
          <w:rStyle w:val="StyleBoldUnderline"/>
          <w:u w:val="none"/>
        </w:rPr>
        <w:t xml:space="preserve">Ignoring Climate change and saying </w:t>
      </w:r>
      <w:proofErr w:type="spellStart"/>
      <w:r w:rsidRPr="00392FD3">
        <w:rPr>
          <w:rStyle w:val="StyleBoldUnderline"/>
          <w:u w:val="none"/>
        </w:rPr>
        <w:t>its</w:t>
      </w:r>
      <w:proofErr w:type="spellEnd"/>
      <w:r w:rsidRPr="00392FD3">
        <w:rPr>
          <w:rStyle w:val="StyleBoldUnderline"/>
          <w:u w:val="none"/>
        </w:rPr>
        <w:t xml:space="preserve"> inevitable is even worse for the </w:t>
      </w:r>
      <w:r>
        <w:rPr>
          <w:rStyle w:val="StyleBoldUnderline"/>
          <w:u w:val="none"/>
        </w:rPr>
        <w:t>environment</w:t>
      </w:r>
    </w:p>
    <w:p w14:paraId="7E3DFC18" w14:textId="77777777" w:rsidR="009F399A" w:rsidRPr="00392FD3" w:rsidRDefault="009F399A" w:rsidP="009F399A">
      <w:r w:rsidRPr="00992D8A">
        <w:rPr>
          <w:rStyle w:val="StyleStyleBold12pt"/>
        </w:rPr>
        <w:t>Robinson 1/23/</w:t>
      </w:r>
      <w:proofErr w:type="gramStart"/>
      <w:r w:rsidRPr="00992D8A">
        <w:rPr>
          <w:rStyle w:val="StyleStyleBold12pt"/>
        </w:rPr>
        <w:t>14</w:t>
      </w:r>
      <w:r>
        <w:t xml:space="preserve">  </w:t>
      </w:r>
      <w:r w:rsidRPr="00392FD3">
        <w:rPr>
          <w:sz w:val="16"/>
          <w:szCs w:val="16"/>
        </w:rPr>
        <w:t>(</w:t>
      </w:r>
      <w:proofErr w:type="gramEnd"/>
      <w:r w:rsidRPr="00392FD3">
        <w:rPr>
          <w:sz w:val="16"/>
          <w:szCs w:val="16"/>
        </w:rPr>
        <w:t>Mary Robinson, president of Ireland and United Nations High Commissioner for Human Rights,” Ignore Climate Change at Your Peril” http://www.huffingtonpost.com/mary-robinson/ignore-climate-change-at-_b_4561649.html</w:t>
      </w:r>
      <w:r w:rsidRPr="00392FD3">
        <w:t xml:space="preserve"> </w:t>
      </w:r>
      <w:r>
        <w:t>)King</w:t>
      </w:r>
    </w:p>
    <w:p w14:paraId="2AC97083" w14:textId="4EB0285C" w:rsidR="009F399A" w:rsidRDefault="009F399A" w:rsidP="009F399A">
      <w:pPr>
        <w:rPr>
          <w:sz w:val="16"/>
        </w:rPr>
      </w:pPr>
      <w:r w:rsidRPr="00392FD3">
        <w:rPr>
          <w:sz w:val="12"/>
          <w:szCs w:val="12"/>
        </w:rPr>
        <w:t xml:space="preserve">¶ </w:t>
      </w:r>
      <w:proofErr w:type="gramStart"/>
      <w:r w:rsidRPr="00392FD3">
        <w:rPr>
          <w:sz w:val="12"/>
          <w:szCs w:val="12"/>
        </w:rPr>
        <w:t>Extremely</w:t>
      </w:r>
      <w:proofErr w:type="gramEnd"/>
      <w:r w:rsidRPr="00392FD3">
        <w:rPr>
          <w:sz w:val="12"/>
          <w:szCs w:val="12"/>
        </w:rPr>
        <w:t xml:space="preserve"> dangerous," "Do not travel" -- these are the phrases that have welcomed in the new year along the East Coast of the United States. Extreme weather caused thousands of flights to be delayed, placed the elderly and other vulnerable people at risk due to the extreme cold and impacted negatively on supply chains.¶ ¶ </w:t>
      </w:r>
      <w:proofErr w:type="gramStart"/>
      <w:r w:rsidRPr="00392FD3">
        <w:rPr>
          <w:sz w:val="12"/>
          <w:szCs w:val="12"/>
        </w:rPr>
        <w:t>The</w:t>
      </w:r>
      <w:proofErr w:type="gramEnd"/>
      <w:r w:rsidRPr="00392FD3">
        <w:rPr>
          <w:sz w:val="12"/>
          <w:szCs w:val="12"/>
        </w:rPr>
        <w:t xml:space="preserve"> increasing risk of extreme weather events due to climate change has been acknowledged by President Obama. In June 2013 at the launch of the Climate Action Plan he said: "We're going to need to get prepared. And that's why this plan will also protect critical sectors of our economy and prepare the United States for the impacts of climate change that we cannot avoid." As part of the plan the president created a bi-partisan Task Force on Climate Preparedness and Resilience last November to advise the administration on how the federal government can respond to the needs of communities nationwide that are dealing with the impacts of climate change.¶ ¶ Recognizing the threat that climate change poses to lives, to business and to the economy and talking action to prepare for and reduce this threat makes sense. The United States alone has experienced 25 extreme weather events since 2011 that each caused more than $1 billion dollars in damages, contributing to the loss of more than 1,000 lives and costing each American family roughly $400 each year. To avoid these losses and prepare for life in a climate affected world -- decision makers in municipalities and states have to factor climate change into their plans for growth, job creation and sustainable development.¶ ¶ This week (January 9 and 10), representatives from government, business, academia and civil society are meeting in New York to discuss how climate change should be included in plans being developed at the international level to achieve sustainable development. Work is underway on a set of Sustainable Development Goals (SDGs) that will set an international policy framework applicable to all countries. International policy frameworks such as these are agreed internationally and implemented at the national level, thereby informing how planning decisions are made, finance is invested, and how businesses, energy, health and education systems develop.¶ ¶ The new Sustainable Development Goals build on and supersede the Millennium Development Goals (MDGs) which focused on development assistance and the relationship between donor and developing countries. The SDGs have a broader scope than the MDGs in several ways. Firstly, they are goals for all countries and not just developing countries as no country has yet achieved sustainable development. Secondly, they are about the environmental, social and economic aspects of development, whereas the MDGs focused predominantly on social development. And thirdly, they are being developed through a more inclusive process than the MDGs, involving not just all countries, but also a wide range of stakeholders.</w:t>
      </w:r>
      <w:r w:rsidRPr="00392FD3">
        <w:rPr>
          <w:sz w:val="12"/>
        </w:rPr>
        <w:t>¶</w:t>
      </w:r>
      <w:r w:rsidRPr="00392FD3">
        <w:rPr>
          <w:sz w:val="16"/>
        </w:rPr>
        <w:t xml:space="preserve"> </w:t>
      </w:r>
      <w:r w:rsidRPr="00392FD3">
        <w:rPr>
          <w:sz w:val="12"/>
        </w:rPr>
        <w:t>¶</w:t>
      </w:r>
      <w:r w:rsidRPr="00392FD3">
        <w:rPr>
          <w:sz w:val="16"/>
        </w:rPr>
        <w:t xml:space="preserve"> </w:t>
      </w:r>
      <w:proofErr w:type="gramStart"/>
      <w:r w:rsidRPr="00392FD3">
        <w:rPr>
          <w:rStyle w:val="StyleBoldUnderline"/>
        </w:rPr>
        <w:t>Curiously</w:t>
      </w:r>
      <w:proofErr w:type="gramEnd"/>
      <w:r w:rsidRPr="00392FD3">
        <w:rPr>
          <w:rStyle w:val="StyleBoldUnderline"/>
        </w:rPr>
        <w:t>, and worryingly, there are those who say that climate change does not belong in discussions on a new agenda for sustainable development post 2015. They fear that the negative and divisive politics associated with the climate negotiations will infect the discussions on the new development agenda</w:t>
      </w:r>
      <w:r w:rsidRPr="00392FD3">
        <w:rPr>
          <w:sz w:val="16"/>
        </w:rPr>
        <w:t>. These politics divide the world along the lines of developed and developing countries, while the SDGs are based on the understanding that no country has achieved sustainable development so that this is a challenge we share universally.</w:t>
      </w:r>
      <w:r w:rsidRPr="00392FD3">
        <w:rPr>
          <w:sz w:val="12"/>
        </w:rPr>
        <w:t>¶</w:t>
      </w:r>
      <w:r w:rsidRPr="00392FD3">
        <w:rPr>
          <w:sz w:val="16"/>
        </w:rPr>
        <w:t xml:space="preserve"> </w:t>
      </w:r>
      <w:r w:rsidRPr="00392FD3">
        <w:rPr>
          <w:sz w:val="12"/>
        </w:rPr>
        <w:t>¶</w:t>
      </w:r>
      <w:r w:rsidRPr="00392FD3">
        <w:rPr>
          <w:sz w:val="16"/>
        </w:rPr>
        <w:t xml:space="preserve"> </w:t>
      </w:r>
      <w:r w:rsidRPr="00392FD3">
        <w:rPr>
          <w:rStyle w:val="StyleBoldUnderline"/>
        </w:rPr>
        <w:t>Well founded though this fear might be, it is not reason enough to leave climate change out. Climate change is, after all, a development issue. Unchecked, climate change will undermine development gains and increase poverty and vulnerability. A development model based on continued levels of fossil fuel consumption will lead to dangerous levels of global warming. The World Bank's "Turn Down the Heat" report released last year -- the world we are heading for, in which warming reaches 4°C above pre-industrial levels -- would be one of unprecedented heat waves, severe drought, and major floods in many regions, with serious impacts on human systems and the ecosystems on which we rely.</w:t>
      </w:r>
      <w:r w:rsidRPr="00392FD3">
        <w:rPr>
          <w:rStyle w:val="StyleBoldUnderline"/>
          <w:sz w:val="12"/>
          <w:u w:val="none"/>
        </w:rPr>
        <w:t>¶</w:t>
      </w:r>
      <w:r w:rsidRPr="00392FD3">
        <w:rPr>
          <w:rStyle w:val="StyleBoldUnderline"/>
          <w:sz w:val="12"/>
        </w:rPr>
        <w:t xml:space="preserve"> </w:t>
      </w:r>
      <w:r w:rsidRPr="00392FD3">
        <w:rPr>
          <w:sz w:val="12"/>
        </w:rPr>
        <w:t>¶</w:t>
      </w:r>
      <w:r w:rsidRPr="00392FD3">
        <w:rPr>
          <w:sz w:val="16"/>
        </w:rPr>
        <w:t xml:space="preserve"> </w:t>
      </w:r>
      <w:r w:rsidRPr="00392FD3">
        <w:rPr>
          <w:rStyle w:val="StyleBoldUnderline"/>
        </w:rPr>
        <w:t>Ignoring climate change and letting this happen is not consistent with the vision many people share of a world with greater equality, less poverty, the protection of human rights, more prosperity, jobs and opportunity. Conversely, acknowledging climate change and setting in place policies to address it can make a positive contribution to long term, sustainable growth, job creation and prosperity</w:t>
      </w:r>
      <w:r w:rsidRPr="00392FD3">
        <w:rPr>
          <w:sz w:val="16"/>
        </w:rPr>
        <w:t>. The Bureau of Labor Statistics found in 2011 that there were approximately 3.4 million green jobs in the U.S., an increase of 4.9 percent from the previous year (compared to an increase of 1.2 percent for all other sectors).</w:t>
      </w:r>
      <w:r w:rsidRPr="00392FD3">
        <w:rPr>
          <w:sz w:val="12"/>
        </w:rPr>
        <w:t>¶</w:t>
      </w:r>
      <w:r w:rsidRPr="00392FD3">
        <w:rPr>
          <w:sz w:val="16"/>
        </w:rPr>
        <w:t xml:space="preserve"> </w:t>
      </w:r>
      <w:r w:rsidRPr="00392FD3">
        <w:rPr>
          <w:sz w:val="12"/>
        </w:rPr>
        <w:t>¶</w:t>
      </w:r>
      <w:r w:rsidRPr="00392FD3">
        <w:rPr>
          <w:sz w:val="16"/>
        </w:rPr>
        <w:t xml:space="preserve"> </w:t>
      </w:r>
      <w:proofErr w:type="gramStart"/>
      <w:r w:rsidRPr="00392FD3">
        <w:rPr>
          <w:sz w:val="16"/>
        </w:rPr>
        <w:t>Given</w:t>
      </w:r>
      <w:proofErr w:type="gramEnd"/>
      <w:r w:rsidRPr="00392FD3">
        <w:rPr>
          <w:sz w:val="16"/>
        </w:rPr>
        <w:t xml:space="preserve"> these realities it is incomprehensible that any plan to achieve sustainable development wouldn't include climate change. Clearly, adapting to the impacts already being experienced, as well as minimizing future risks and reducing reliance on fossil fuels for transport and energy has to be part of a development strategy, for the U.S. as well as every other country on the planet.</w:t>
      </w:r>
      <w:r w:rsidRPr="00392FD3">
        <w:rPr>
          <w:sz w:val="12"/>
        </w:rPr>
        <w:t>¶</w:t>
      </w:r>
      <w:r w:rsidRPr="00392FD3">
        <w:rPr>
          <w:sz w:val="16"/>
        </w:rPr>
        <w:t xml:space="preserve"> </w:t>
      </w:r>
      <w:r w:rsidRPr="00392FD3">
        <w:rPr>
          <w:sz w:val="12"/>
        </w:rPr>
        <w:t>¶</w:t>
      </w:r>
      <w:r w:rsidRPr="00392FD3">
        <w:rPr>
          <w:sz w:val="16"/>
        </w:rPr>
        <w:t xml:space="preserve"> Tackling climate change is a fundamental component of sustainable development, so SDGs without climate change would have no credibility</w:t>
      </w:r>
      <w:r w:rsidRPr="00392FD3">
        <w:rPr>
          <w:rStyle w:val="StyleBoldUnderline"/>
        </w:rPr>
        <w:t>. Climate change must be included in the goals and targets of the SDGs, if the new framework is to be effective. The SDGs should include a climate change goal in addition to the integration of climate change into goals on related issues such as energy, food security, health and water</w:t>
      </w:r>
      <w:r w:rsidRPr="00392FD3">
        <w:rPr>
          <w:sz w:val="16"/>
        </w:rPr>
        <w:t>. To ensure that this integration results in action and impact on the ground, measurable targets and indicators specific to climate change must be included under the relevant goals. This may seem ambitious -- but it is also logical, doable and critical if the new goals are to be effective in positively improving people's lives right around the world.</w:t>
      </w:r>
      <w:r w:rsidRPr="00392FD3">
        <w:rPr>
          <w:sz w:val="12"/>
        </w:rPr>
        <w:t>¶</w:t>
      </w:r>
      <w:r w:rsidRPr="00392FD3">
        <w:rPr>
          <w:sz w:val="16"/>
        </w:rPr>
        <w:t xml:space="preserve"> </w:t>
      </w:r>
      <w:r w:rsidRPr="00392FD3">
        <w:rPr>
          <w:sz w:val="12"/>
        </w:rPr>
        <w:t>¶</w:t>
      </w:r>
      <w:r w:rsidRPr="00392FD3">
        <w:rPr>
          <w:sz w:val="16"/>
        </w:rPr>
        <w:t xml:space="preserve"> </w:t>
      </w:r>
      <w:r w:rsidRPr="00392FD3">
        <w:rPr>
          <w:rStyle w:val="StyleBoldUnderline"/>
        </w:rPr>
        <w:t xml:space="preserve">Climate change is a threat, but responding to it opens up a world of opportunity. The transition we need to </w:t>
      </w:r>
      <w:r w:rsidRPr="00392FD3">
        <w:rPr>
          <w:rStyle w:val="StyleBoldUnderline"/>
        </w:rPr>
        <w:lastRenderedPageBreak/>
        <w:t>make towards a carbon neutral world will provide jobs, a healthier planet, greater well-being and if we do it properly, greater equality.</w:t>
      </w:r>
      <w:r w:rsidRPr="00392FD3">
        <w:rPr>
          <w:sz w:val="16"/>
        </w:rPr>
        <w:t xml:space="preserve"> We need to change the conversation on climate change and sustainable development to become about how we make this transformation to the way we live life and do business. Communities and individuals are already taking action, forward looking businesses around the world stand ready to make the change. Now we need leadership at the political level to put in place an international framework that enables us to make the transition rapidly, effectively and for the benefit of all. The objective of sustainable development, after all, is "to meet the needs of the present without compromising the ability of future generations to meet their needs."</w:t>
      </w:r>
    </w:p>
    <w:p w14:paraId="0CEE20F1" w14:textId="77777777" w:rsidR="009F399A" w:rsidRDefault="009F399A" w:rsidP="009F399A">
      <w:pPr>
        <w:pStyle w:val="Heading4"/>
      </w:pPr>
      <w:r>
        <w:t>Climate Change is human induced and catastrophic</w:t>
      </w:r>
    </w:p>
    <w:p w14:paraId="26727EBE" w14:textId="77777777" w:rsidR="009F399A" w:rsidRPr="00992D8A" w:rsidRDefault="009F399A" w:rsidP="009F399A">
      <w:proofErr w:type="spellStart"/>
      <w:r w:rsidRPr="00992D8A">
        <w:rPr>
          <w:rStyle w:val="StyleStyleBold12pt"/>
        </w:rPr>
        <w:t>Visser</w:t>
      </w:r>
      <w:proofErr w:type="spellEnd"/>
      <w:r w:rsidRPr="00992D8A">
        <w:rPr>
          <w:rStyle w:val="StyleStyleBold12pt"/>
        </w:rPr>
        <w:t xml:space="preserve"> 13</w:t>
      </w:r>
      <w:r w:rsidRPr="00992D8A">
        <w:rPr>
          <w:sz w:val="16"/>
          <w:szCs w:val="16"/>
        </w:rPr>
        <w:t xml:space="preserve">(Nick </w:t>
      </w:r>
      <w:proofErr w:type="spellStart"/>
      <w:r w:rsidRPr="00992D8A">
        <w:rPr>
          <w:sz w:val="16"/>
          <w:szCs w:val="16"/>
        </w:rPr>
        <w:t>Visser</w:t>
      </w:r>
      <w:proofErr w:type="spellEnd"/>
      <w:r w:rsidRPr="00992D8A">
        <w:rPr>
          <w:sz w:val="16"/>
          <w:szCs w:val="16"/>
        </w:rPr>
        <w:t>, writer for The Huffington Post, “Climate Change Worse Than We Thought, Likely To Be 'Catastrophic Rather Than Simply Dangerous'” 12/31/13, http://www.huffingtonpost.com/2013/12/31/climate-change-worse_n_4523828.html) King</w:t>
      </w:r>
    </w:p>
    <w:p w14:paraId="1174F38D" w14:textId="77777777" w:rsidR="009F399A" w:rsidRDefault="009F399A" w:rsidP="009F399A">
      <w:pPr>
        <w:rPr>
          <w:sz w:val="16"/>
        </w:rPr>
      </w:pPr>
      <w:r w:rsidRPr="00992D8A">
        <w:rPr>
          <w:rStyle w:val="StyleBoldUnderline"/>
        </w:rPr>
        <w:t>Climate change may be far worse than scientists thought</w:t>
      </w:r>
      <w:r w:rsidRPr="00992D8A">
        <w:rPr>
          <w:sz w:val="16"/>
        </w:rPr>
        <w:t>, causing global temperatures to rise by at least 4 degrees Celsius by 2100, or about 7.2 degrees Fahrenheit, according to a new study.</w:t>
      </w:r>
      <w:r w:rsidRPr="00992D8A">
        <w:rPr>
          <w:sz w:val="12"/>
        </w:rPr>
        <w:t xml:space="preserve">¶ </w:t>
      </w:r>
      <w:r w:rsidRPr="00992D8A">
        <w:rPr>
          <w:sz w:val="16"/>
        </w:rPr>
        <w:t xml:space="preserve">The study, published in the journal Nature, takes a fresh look at clouds' effect on the planet, according to a report by The Guardian. The </w:t>
      </w:r>
      <w:r w:rsidRPr="00992D8A">
        <w:rPr>
          <w:rStyle w:val="StyleBoldUnderline"/>
        </w:rPr>
        <w:t xml:space="preserve">research found that as the planet heats, fewer sunlight-reflecting clouds form, causing temperatures to rise further in an upward spiral.¶ </w:t>
      </w:r>
      <w:proofErr w:type="gramStart"/>
      <w:r w:rsidRPr="00992D8A">
        <w:rPr>
          <w:rStyle w:val="StyleBoldUnderline"/>
        </w:rPr>
        <w:t>That</w:t>
      </w:r>
      <w:proofErr w:type="gramEnd"/>
      <w:r w:rsidRPr="00992D8A">
        <w:rPr>
          <w:rStyle w:val="StyleBoldUnderline"/>
        </w:rPr>
        <w:t xml:space="preserve"> number is double what many governments agree is the threshold for dangerous warming</w:t>
      </w:r>
      <w:r w:rsidRPr="00992D8A">
        <w:rPr>
          <w:sz w:val="16"/>
        </w:rPr>
        <w:t xml:space="preserve">. </w:t>
      </w:r>
      <w:r w:rsidRPr="00992D8A">
        <w:rPr>
          <w:rStyle w:val="StyleBoldUnderline"/>
        </w:rPr>
        <w:t>Aside from dramatic environmental shifts like melting sea ice, many of the ills of the modern world -- starvation, poverty, war and disease -- are likely to get worse as the planet warms.¶</w:t>
      </w:r>
      <w:r w:rsidRPr="00992D8A">
        <w:rPr>
          <w:sz w:val="12"/>
        </w:rPr>
        <w:t xml:space="preserve"> </w:t>
      </w:r>
      <w:r w:rsidRPr="00992D8A">
        <w:rPr>
          <w:sz w:val="16"/>
        </w:rPr>
        <w:t>"</w:t>
      </w:r>
      <w:r w:rsidRPr="00992D8A">
        <w:rPr>
          <w:rStyle w:val="StyleBoldUnderline"/>
        </w:rPr>
        <w:t>4C would likely be catastrophic rather than simply dangerous," lead researcher Steven Sherwood told the Guardian. "For example, it would make life difficult, if not impossible, in much of the tropics, and would guarantee the eventual melting of the Greenland ice sheet and some of the Antarctic ice sheet."¶</w:t>
      </w:r>
      <w:r w:rsidRPr="00992D8A">
        <w:rPr>
          <w:sz w:val="12"/>
        </w:rPr>
        <w:t xml:space="preserve"> </w:t>
      </w:r>
      <w:r w:rsidRPr="00992D8A">
        <w:rPr>
          <w:sz w:val="16"/>
        </w:rPr>
        <w:t xml:space="preserve">Another report released earlier this month said </w:t>
      </w:r>
      <w:r w:rsidRPr="00992D8A">
        <w:rPr>
          <w:rStyle w:val="StyleBoldUnderline"/>
        </w:rPr>
        <w:t>the abrupt changes caused by rapid warming should be cause for concern, as many of climate change's biggest threats are those we aren't ready for</w:t>
      </w:r>
      <w:r w:rsidRPr="00992D8A">
        <w:rPr>
          <w:sz w:val="16"/>
        </w:rPr>
        <w:t>.</w:t>
      </w:r>
      <w:r w:rsidRPr="00992D8A">
        <w:rPr>
          <w:sz w:val="12"/>
        </w:rPr>
        <w:t xml:space="preserve">¶ </w:t>
      </w:r>
      <w:r w:rsidRPr="00992D8A">
        <w:rPr>
          <w:sz w:val="16"/>
        </w:rPr>
        <w:t xml:space="preserve">In September, </w:t>
      </w:r>
      <w:r w:rsidRPr="00992D8A">
        <w:rPr>
          <w:rStyle w:val="StyleBoldUnderline"/>
        </w:rPr>
        <w:t>the Intergovernmental Panel on Climate Change said it was "extremely likely" that human activity was the dominant cause of global warming, or about 95 percent certain -- often the gold standard in scientific accuracy.¶ "If this isn't an alarm bell, then I don't know what one is. If ever there were an issue that demanded greater cooperation, partnership, and committed diplomacy, this is it," U.S. Secretary of State John Kerry</w:t>
      </w:r>
      <w:r w:rsidRPr="00992D8A">
        <w:rPr>
          <w:sz w:val="16"/>
        </w:rPr>
        <w:t xml:space="preserve"> said after the IPCC report was released.</w:t>
      </w:r>
    </w:p>
    <w:p w14:paraId="216BCDC3" w14:textId="77777777" w:rsidR="009F399A" w:rsidRDefault="009F399A" w:rsidP="009F399A"/>
    <w:p w14:paraId="2E7BFCF7" w14:textId="6F63827E" w:rsidR="009F399A" w:rsidRDefault="009F399A" w:rsidP="009F399A">
      <w:pPr>
        <w:pStyle w:val="Heading3"/>
      </w:pPr>
      <w:r>
        <w:lastRenderedPageBreak/>
        <w:t xml:space="preserve">Impact Defense </w:t>
      </w:r>
      <w:proofErr w:type="gramStart"/>
      <w:r>
        <w:t>-  Warming</w:t>
      </w:r>
      <w:proofErr w:type="gramEnd"/>
      <w:r>
        <w:t xml:space="preserve"> Exaggerated </w:t>
      </w:r>
    </w:p>
    <w:p w14:paraId="1A0EC5BE" w14:textId="77777777" w:rsidR="009F399A" w:rsidRDefault="009F399A" w:rsidP="009F399A">
      <w:pPr>
        <w:pStyle w:val="Heading4"/>
      </w:pPr>
      <w:r>
        <w:t>Global Warming predictions have been exaggerated</w:t>
      </w:r>
    </w:p>
    <w:p w14:paraId="43C4BFD2" w14:textId="77777777" w:rsidR="009F399A" w:rsidRPr="004043B1" w:rsidRDefault="009F399A" w:rsidP="009F399A">
      <w:pPr>
        <w:rPr>
          <w:rStyle w:val="StyleStyleBold12pt"/>
        </w:rPr>
      </w:pPr>
      <w:r w:rsidRPr="004043B1">
        <w:rPr>
          <w:rStyle w:val="StyleStyleBold12pt"/>
        </w:rPr>
        <w:t>McGrath 13</w:t>
      </w:r>
      <w:r>
        <w:rPr>
          <w:rStyle w:val="StyleStyleBold12pt"/>
        </w:rPr>
        <w:t xml:space="preserve"> </w:t>
      </w:r>
      <w:r w:rsidRPr="004043B1">
        <w:rPr>
          <w:sz w:val="16"/>
          <w:szCs w:val="16"/>
        </w:rPr>
        <w:t>(Matt McGrath, graduated from MIT majored in environment “</w:t>
      </w:r>
      <w:r w:rsidRPr="004043B1">
        <w:rPr>
          <w:rFonts w:ascii="Georgia" w:eastAsia="Calibri" w:hAnsi="Georgia" w:cs="Times New Roman"/>
          <w:sz w:val="16"/>
          <w:szCs w:val="16"/>
        </w:rPr>
        <w:t>Climate slowdown means extreme rates of warming ‘not as likely’” 5/19/13, http://www.bbc.com/news/science-environment-22567023)</w:t>
      </w:r>
      <w:r>
        <w:rPr>
          <w:rFonts w:ascii="Georgia" w:eastAsia="Calibri" w:hAnsi="Georgia" w:cs="Times New Roman"/>
        </w:rPr>
        <w:t>King</w:t>
      </w:r>
    </w:p>
    <w:p w14:paraId="6DFFC529" w14:textId="77777777" w:rsidR="009F399A" w:rsidRPr="004043B1" w:rsidRDefault="009F399A" w:rsidP="009F399A">
      <w:pPr>
        <w:rPr>
          <w:sz w:val="12"/>
          <w:szCs w:val="12"/>
        </w:rPr>
      </w:pPr>
      <w:r w:rsidRPr="004043B1">
        <w:rPr>
          <w:sz w:val="12"/>
          <w:szCs w:val="12"/>
        </w:rPr>
        <w:t xml:space="preserve">Scientists say the recent downturn in the rate of global warming will lead to lower temperature rises in the short-term.¶ </w:t>
      </w:r>
      <w:r w:rsidRPr="004043B1">
        <w:rPr>
          <w:rStyle w:val="StyleBoldUnderline"/>
        </w:rPr>
        <w:t>Since 1998, there has been an unexplained "standstill" in the heating of the Earth's atmosphere.</w:t>
      </w:r>
      <w:r w:rsidRPr="004043B1">
        <w:rPr>
          <w:rStyle w:val="StyleBoldUnderline"/>
          <w:sz w:val="12"/>
          <w:u w:val="none"/>
        </w:rPr>
        <w:t>¶</w:t>
      </w:r>
      <w:r w:rsidRPr="004043B1">
        <w:rPr>
          <w:rStyle w:val="StyleBoldUnderline"/>
        </w:rPr>
        <w:t xml:space="preserve"> Writing in Nature Geoscience, the researchers say this will reduce predicted warming in the coming decades</w:t>
      </w:r>
      <w:r w:rsidRPr="004043B1">
        <w:rPr>
          <w:sz w:val="16"/>
        </w:rPr>
        <w:t>.</w:t>
      </w:r>
      <w:r w:rsidRPr="004043B1">
        <w:rPr>
          <w:sz w:val="12"/>
        </w:rPr>
        <w:t>¶</w:t>
      </w:r>
      <w:r w:rsidRPr="004043B1">
        <w:rPr>
          <w:sz w:val="16"/>
        </w:rPr>
        <w:t xml:space="preserve"> </w:t>
      </w:r>
      <w:r w:rsidRPr="004043B1">
        <w:rPr>
          <w:sz w:val="12"/>
          <w:szCs w:val="12"/>
        </w:rPr>
        <w:t xml:space="preserve">But long-term, the expected temperature rises will not alter significantly.¶ Continue reading the main story¶ “¶ Start Quote¶ The most extreme projections are looking less likely than before”¶ </w:t>
      </w:r>
      <w:proofErr w:type="spellStart"/>
      <w:r w:rsidRPr="004043B1">
        <w:rPr>
          <w:sz w:val="12"/>
          <w:szCs w:val="12"/>
        </w:rPr>
        <w:t>Dr</w:t>
      </w:r>
      <w:proofErr w:type="spellEnd"/>
      <w:r w:rsidRPr="004043B1">
        <w:rPr>
          <w:sz w:val="12"/>
          <w:szCs w:val="12"/>
        </w:rPr>
        <w:t xml:space="preserve"> Alexander Otto¶ University of Oxford¶ The slowdown in the expected rate of global warming has been studied for several years now. Earlier this year, the UK Met Office lowered their five-year temperature forecast.¶ But this new paper gives the clearest picture yet of how any slowdown is likely to affect temperatures in both the short-term and long-term.¶ An international team of researchers looked at how the last decade would impact long-term, equilibrium climate sensitivity and the shorter term climate response.¶ Transient nature¶ Climate sensitivity looks to see what would happen if we doubled concentrations of CO2 in the atmosphere and let the Earth's oceans and ice sheets respond to it over several thousand years.¶ Transient climate response is much shorter term calculation again based on a doubling of CO2.¶ The Intergovernmental Panel on Climate Change reported in 2007 that the short-term temperature rise would most likely be 1-3C (1.8-5.4F).¶ But in this new analysis, by only including the temperatures from the last decade, the projected range would be 0.9-2.0C.¶ Ice¶</w:t>
      </w:r>
      <w:r w:rsidRPr="004043B1">
        <w:rPr>
          <w:sz w:val="16"/>
        </w:rPr>
        <w:t xml:space="preserve"> </w:t>
      </w:r>
      <w:r w:rsidRPr="004043B1">
        <w:rPr>
          <w:rStyle w:val="StyleBoldUnderline"/>
        </w:rPr>
        <w:t>The report suggests that warming in the near term will be less than forecast</w:t>
      </w:r>
      <w:r w:rsidRPr="004043B1">
        <w:rPr>
          <w:rStyle w:val="StyleBoldUnderline"/>
          <w:sz w:val="12"/>
          <w:u w:val="none"/>
        </w:rPr>
        <w:t>¶</w:t>
      </w:r>
      <w:r w:rsidRPr="004043B1">
        <w:rPr>
          <w:rStyle w:val="StyleBoldUnderline"/>
        </w:rPr>
        <w:t xml:space="preserve"> "The hottest of the models in the medium-term, they are actually looking less likely or inconsistent with the data from the last decade alone," said </w:t>
      </w:r>
      <w:proofErr w:type="spellStart"/>
      <w:r w:rsidRPr="004043B1">
        <w:rPr>
          <w:rStyle w:val="StyleBoldUnderline"/>
        </w:rPr>
        <w:t>Dr</w:t>
      </w:r>
      <w:proofErr w:type="spellEnd"/>
      <w:r w:rsidRPr="004043B1">
        <w:rPr>
          <w:rStyle w:val="StyleBoldUnderline"/>
        </w:rPr>
        <w:t xml:space="preserve"> Alexander Otto from the University of Oxford.</w:t>
      </w:r>
      <w:r w:rsidRPr="004043B1">
        <w:rPr>
          <w:rStyle w:val="StyleBoldUnderline"/>
          <w:sz w:val="12"/>
          <w:u w:val="none"/>
        </w:rPr>
        <w:t>¶</w:t>
      </w:r>
      <w:r w:rsidRPr="004043B1">
        <w:rPr>
          <w:rStyle w:val="StyleBoldUnderline"/>
        </w:rPr>
        <w:t xml:space="preserve"> "The most extreme projections are looking less likely than before."</w:t>
      </w:r>
      <w:r w:rsidRPr="004043B1">
        <w:rPr>
          <w:rStyle w:val="StyleBoldUnderline"/>
          <w:sz w:val="12"/>
          <w:u w:val="none"/>
        </w:rPr>
        <w:t>¶</w:t>
      </w:r>
      <w:r w:rsidRPr="004043B1">
        <w:rPr>
          <w:sz w:val="16"/>
        </w:rPr>
        <w:t xml:space="preserve"> </w:t>
      </w:r>
      <w:r w:rsidRPr="004043B1">
        <w:rPr>
          <w:rStyle w:val="StyleBoldUnderline"/>
        </w:rPr>
        <w:t>The authors calculate that over the coming decades global average temperatures will warm about 20% more slowly than expected</w:t>
      </w:r>
      <w:r w:rsidRPr="004043B1">
        <w:rPr>
          <w:sz w:val="16"/>
        </w:rPr>
        <w:t>.</w:t>
      </w:r>
      <w:r w:rsidRPr="004043B1">
        <w:rPr>
          <w:sz w:val="12"/>
        </w:rPr>
        <w:t>¶</w:t>
      </w:r>
      <w:r w:rsidRPr="004043B1">
        <w:rPr>
          <w:sz w:val="16"/>
        </w:rPr>
        <w:t xml:space="preserve"> </w:t>
      </w:r>
      <w:r w:rsidRPr="004043B1">
        <w:rPr>
          <w:sz w:val="12"/>
          <w:szCs w:val="12"/>
        </w:rPr>
        <w:t xml:space="preserve">But when it comes to the longer term picture, the authors say their work is consistent with previous estimates. The IPCC said that climate sensitivity was in the range of 2.0-4.5C.¶ Ocean storage¶ This latest research, including the decade of stalled temperature rises, produces a range of 0.9-5.0C.¶ "It is a bigger range of uncertainty," said </w:t>
      </w:r>
      <w:proofErr w:type="spellStart"/>
      <w:r w:rsidRPr="004043B1">
        <w:rPr>
          <w:sz w:val="12"/>
          <w:szCs w:val="12"/>
        </w:rPr>
        <w:t>Dr</w:t>
      </w:r>
      <w:proofErr w:type="spellEnd"/>
      <w:r w:rsidRPr="004043B1">
        <w:rPr>
          <w:sz w:val="12"/>
          <w:szCs w:val="12"/>
        </w:rPr>
        <w:t xml:space="preserve"> Otto.¶ "But it still includes the old range. We would all like climate sensitivity to be lower but it isn't."¶ The researchers say the difference between the lower short-term estimate and the more consistent long-term picture can be explained by the fact that the heat from the last decade has been absorbed into and is being stored by the world's oceans.¶ Not everyone agrees with this perspective.¶ Prof Steven Sherwood, from the University of New South Wales, says the conclusion about the oceans needs to be taken with a grain of salt for now.¶ "There is other research out there pointing out that this storage may be part of a natural cycle that will eventually reverse, either due to El Nino or the so-called Atlantic </w:t>
      </w:r>
      <w:proofErr w:type="spellStart"/>
      <w:r w:rsidRPr="004043B1">
        <w:rPr>
          <w:sz w:val="12"/>
          <w:szCs w:val="12"/>
        </w:rPr>
        <w:t>Multidecadal</w:t>
      </w:r>
      <w:proofErr w:type="spellEnd"/>
      <w:r w:rsidRPr="004043B1">
        <w:rPr>
          <w:sz w:val="12"/>
          <w:szCs w:val="12"/>
        </w:rPr>
        <w:t xml:space="preserve"> Oscillation, and therefore may not imply what the authors are suggesting," he said.¶ The authors say there are ongoing uncertainties surrounding the role of aerosols in the atmosphere and around the issue of clouds.¶ "We would expect a single decade to jump around a bit but the overall trend is independent of it, and people should be exactly as concerned as before about what climate change is doing," said </w:t>
      </w:r>
      <w:proofErr w:type="spellStart"/>
      <w:r w:rsidRPr="004043B1">
        <w:rPr>
          <w:sz w:val="12"/>
          <w:szCs w:val="12"/>
        </w:rPr>
        <w:t>Dr</w:t>
      </w:r>
      <w:proofErr w:type="spellEnd"/>
      <w:r w:rsidRPr="004043B1">
        <w:rPr>
          <w:sz w:val="12"/>
          <w:szCs w:val="12"/>
        </w:rPr>
        <w:t xml:space="preserve"> Otto.¶ Is there any </w:t>
      </w:r>
      <w:proofErr w:type="spellStart"/>
      <w:r w:rsidRPr="004043B1">
        <w:rPr>
          <w:sz w:val="12"/>
          <w:szCs w:val="12"/>
        </w:rPr>
        <w:t>succour</w:t>
      </w:r>
      <w:proofErr w:type="spellEnd"/>
      <w:r w:rsidRPr="004043B1">
        <w:rPr>
          <w:sz w:val="12"/>
          <w:szCs w:val="12"/>
        </w:rPr>
        <w:t xml:space="preserve"> in these findings for climate sceptics who say the slowdown over the past 14 years means the global warming is not real?¶ "None. No comfort whatsoever," he said</w:t>
      </w:r>
    </w:p>
    <w:p w14:paraId="26092846" w14:textId="77777777" w:rsidR="00E93223" w:rsidRDefault="00E93223" w:rsidP="00E93223"/>
    <w:p w14:paraId="37B896E0"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NOAA temp data – US getting cooler</w:t>
      </w:r>
    </w:p>
    <w:p w14:paraId="3F80E984" w14:textId="77777777" w:rsidR="00283521" w:rsidRPr="00283521" w:rsidRDefault="00283521" w:rsidP="00283521">
      <w:pPr>
        <w:rPr>
          <w:b/>
          <w:u w:val="single"/>
        </w:rPr>
      </w:pPr>
      <w:r w:rsidRPr="00283521">
        <w:rPr>
          <w:b/>
          <w:sz w:val="26"/>
        </w:rPr>
        <w:t>Kenny, 7/8</w:t>
      </w:r>
      <w:r w:rsidRPr="00283521">
        <w:t xml:space="preserve"> [Jack, The New American, Record Shows</w:t>
      </w:r>
      <w:r w:rsidRPr="00283521">
        <w:rPr>
          <w:b/>
          <w:u w:val="single"/>
        </w:rPr>
        <w:t xml:space="preserve"> </w:t>
      </w:r>
      <w:r w:rsidRPr="00283521">
        <w:t>Decade of Cooling in U.S., Despite Warming Predictions, The John Birch Society, 7/8, http://www.jbs.org/home/record-shows-decade-of-cooling-in-u-s-despite-warming-predictions] Yi</w:t>
      </w:r>
    </w:p>
    <w:p w14:paraId="4F8B3422" w14:textId="77777777" w:rsidR="00283521" w:rsidRPr="00283521" w:rsidRDefault="00283521" w:rsidP="00283521">
      <w:pPr>
        <w:rPr>
          <w:b/>
          <w:u w:val="single"/>
        </w:rPr>
      </w:pPr>
      <w:r w:rsidRPr="00283521">
        <w:rPr>
          <w:b/>
          <w:u w:val="single"/>
        </w:rPr>
        <w:t xml:space="preserve">  </w:t>
      </w:r>
    </w:p>
    <w:p w14:paraId="2A5BEB9F" w14:textId="77777777" w:rsidR="00283521" w:rsidRPr="00283521" w:rsidRDefault="00283521" w:rsidP="00283521">
      <w:pPr>
        <w:rPr>
          <w:sz w:val="10"/>
        </w:rPr>
      </w:pPr>
      <w:r w:rsidRPr="00283521">
        <w:rPr>
          <w:b/>
          <w:u w:val="single"/>
        </w:rPr>
        <w:t>Climate change or not, the United States is still a pretty cool country — and getting cooler, according to temperature data of the National Ocean and Atmospheric Administration (NOAA). The readings show temperatures dropping throughout the United States over the past decade.</w:t>
      </w:r>
      <w:r w:rsidRPr="00283521">
        <w:rPr>
          <w:b/>
          <w:sz w:val="12"/>
          <w:u w:val="single"/>
        </w:rPr>
        <w:t>¶</w:t>
      </w:r>
      <w:r w:rsidRPr="00283521">
        <w:rPr>
          <w:sz w:val="10"/>
        </w:rPr>
        <w:t xml:space="preserve"> </w:t>
      </w:r>
      <w:r w:rsidRPr="00283521">
        <w:rPr>
          <w:b/>
          <w:u w:val="single"/>
        </w:rPr>
        <w:t>Nearly 10 years ago, the agency</w:t>
      </w:r>
      <w:r w:rsidRPr="00283521">
        <w:rPr>
          <w:sz w:val="10"/>
        </w:rPr>
        <w:t xml:space="preserve">, in response to criticism that its temperature station readings had been skewed higher by poor </w:t>
      </w:r>
      <w:proofErr w:type="spellStart"/>
      <w:r w:rsidRPr="00283521">
        <w:rPr>
          <w:sz w:val="10"/>
        </w:rPr>
        <w:t>sitings</w:t>
      </w:r>
      <w:proofErr w:type="spellEnd"/>
      <w:r w:rsidRPr="00283521">
        <w:rPr>
          <w:sz w:val="10"/>
        </w:rPr>
        <w:t xml:space="preserve"> and questionable adjustments, </w:t>
      </w:r>
      <w:r w:rsidRPr="00283521">
        <w:rPr>
          <w:b/>
          <w:u w:val="single"/>
        </w:rPr>
        <w:t>set up temperature stations in pristine locations throughout the United States. Those stations, known collectively as the U.S. Climate Reference Network, have, a decade later, made the temperature readings available. The records show the United States has cooled by 0.4 degrees Celsius since the networks began operating in January 2005.</w:t>
      </w:r>
      <w:r w:rsidRPr="00283521">
        <w:rPr>
          <w:b/>
          <w:sz w:val="12"/>
          <w:u w:val="single"/>
        </w:rPr>
        <w:t>¶</w:t>
      </w:r>
      <w:r w:rsidRPr="00283521">
        <w:rPr>
          <w:sz w:val="10"/>
        </w:rPr>
        <w:t xml:space="preserve"> </w:t>
      </w:r>
      <w:proofErr w:type="gramStart"/>
      <w:r w:rsidRPr="00283521">
        <w:rPr>
          <w:sz w:val="10"/>
        </w:rPr>
        <w:t>The</w:t>
      </w:r>
      <w:proofErr w:type="gramEnd"/>
      <w:r w:rsidRPr="00283521">
        <w:rPr>
          <w:sz w:val="10"/>
        </w:rPr>
        <w:t xml:space="preserve"> news is not likely to spark a bull market in fur coats or igloos. A decline of 0.4 degrees is not a precipitous drop. And, as noted at Forbes.com by James Taylor, a frequent contributor on issues of energy and the environment, </w:t>
      </w:r>
      <w:r w:rsidRPr="00283521">
        <w:rPr>
          <w:b/>
          <w:u w:val="single"/>
        </w:rPr>
        <w:t xml:space="preserve">the data of 10 years does not necessarily indicate a long-term trend. But it does show </w:t>
      </w:r>
      <w:proofErr w:type="gramStart"/>
      <w:r w:rsidRPr="00283521">
        <w:rPr>
          <w:b/>
          <w:u w:val="single"/>
        </w:rPr>
        <w:t>a disconnect</w:t>
      </w:r>
      <w:proofErr w:type="gramEnd"/>
      <w:r w:rsidRPr="00283521">
        <w:rPr>
          <w:b/>
          <w:u w:val="single"/>
        </w:rPr>
        <w:t xml:space="preserve"> between predictions made by climate change theoreticians and what is actually </w:t>
      </w:r>
      <w:r w:rsidRPr="00283521">
        <w:rPr>
          <w:b/>
          <w:u w:val="single"/>
        </w:rPr>
        <w:lastRenderedPageBreak/>
        <w:t>happening here on Earth.</w:t>
      </w:r>
      <w:r w:rsidRPr="00283521">
        <w:rPr>
          <w:sz w:val="10"/>
        </w:rPr>
        <w:t xml:space="preserve"> Taylor notes, for example, the prophecy of "prominent alarmist" James Hansen, who as recently as 2010 declared, "Global warming on decadal time scales is continuing without letup ... effectively </w:t>
      </w:r>
      <w:proofErr w:type="spellStart"/>
      <w:r w:rsidRPr="00283521">
        <w:rPr>
          <w:sz w:val="10"/>
        </w:rPr>
        <w:t>illustrat</w:t>
      </w:r>
      <w:proofErr w:type="spellEnd"/>
      <w:r w:rsidRPr="00283521">
        <w:rPr>
          <w:sz w:val="10"/>
        </w:rPr>
        <w:t>[</w:t>
      </w:r>
      <w:proofErr w:type="spellStart"/>
      <w:r w:rsidRPr="00283521">
        <w:rPr>
          <w:sz w:val="10"/>
        </w:rPr>
        <w:t>ing</w:t>
      </w:r>
      <w:proofErr w:type="spellEnd"/>
      <w:r w:rsidRPr="00283521">
        <w:rPr>
          <w:sz w:val="10"/>
        </w:rPr>
        <w:t>] the monotonic and substantial warming that is occurring on decadal time scales."</w:t>
      </w:r>
      <w:r w:rsidRPr="00283521">
        <w:rPr>
          <w:sz w:val="12"/>
        </w:rPr>
        <w:t>¶</w:t>
      </w:r>
      <w:r w:rsidRPr="00283521">
        <w:rPr>
          <w:sz w:val="10"/>
        </w:rPr>
        <w:t xml:space="preserve"> </w:t>
      </w:r>
      <w:r w:rsidRPr="00283521">
        <w:rPr>
          <w:sz w:val="12"/>
        </w:rPr>
        <w:t>¶</w:t>
      </w:r>
      <w:r w:rsidRPr="00283521">
        <w:rPr>
          <w:sz w:val="10"/>
        </w:rPr>
        <w:t xml:space="preserve"> The United States is, of course, a small part of the entire planet, but </w:t>
      </w:r>
      <w:r w:rsidRPr="00283521">
        <w:rPr>
          <w:b/>
          <w:u w:val="single"/>
        </w:rPr>
        <w:t>the findings of the U.S. Climate Reference Network add credence to the Remote Satellite Systems data showing no increase in temperatures worldwide since September 1996</w:t>
      </w:r>
      <w:r w:rsidRPr="00283521">
        <w:rPr>
          <w:sz w:val="10"/>
        </w:rPr>
        <w:t>. According to the Climate Depot website, "The 213 months without global warming represent more than half the 425-month satellite data record since January 1979." The record also refutes the claims of those who insist the planet is warming at a rate that poses an imminent and unceasing threat — a "monotonic" threat in Hansen's word — to man and beast alike. "No one now in high school has lived through global warming," Climate Depot noted.</w:t>
      </w:r>
      <w:r w:rsidRPr="00283521">
        <w:rPr>
          <w:sz w:val="12"/>
        </w:rPr>
        <w:t>¶</w:t>
      </w:r>
      <w:r w:rsidRPr="00283521">
        <w:rPr>
          <w:sz w:val="10"/>
        </w:rPr>
        <w:t xml:space="preserve"> </w:t>
      </w:r>
      <w:proofErr w:type="gramStart"/>
      <w:r w:rsidRPr="00283521">
        <w:rPr>
          <w:b/>
          <w:u w:val="single"/>
        </w:rPr>
        <w:t>Other</w:t>
      </w:r>
      <w:proofErr w:type="gramEnd"/>
      <w:r w:rsidRPr="00283521">
        <w:rPr>
          <w:b/>
          <w:u w:val="single"/>
        </w:rPr>
        <w:t xml:space="preserve"> data keep cropping up in contradiction to the warnings about our allegedly overheating planet, including the increase of sea ice in Antarctica.</w:t>
      </w:r>
      <w:r w:rsidRPr="00283521">
        <w:rPr>
          <w:sz w:val="10"/>
        </w:rPr>
        <w:t xml:space="preserve"> Yet President Obama continues to indulge in the fashionable ridicule of those who question or challenge the climate change dogma, referring in his June 14 commencement address at the University of California-Irvine to "climate change deniers," who would have, in the early days of American space exploration, argued "that the moon wasn't there or that it was made of cheese." Such people, he claimed, pose "a fairly serious threat to everyone's future."</w:t>
      </w:r>
      <w:r w:rsidRPr="00283521">
        <w:rPr>
          <w:sz w:val="12"/>
        </w:rPr>
        <w:t>¶</w:t>
      </w:r>
      <w:r w:rsidRPr="00283521">
        <w:rPr>
          <w:sz w:val="10"/>
        </w:rPr>
        <w:t xml:space="preserve"> And the "constitutional lawyer who sits in the Oval Office" continues to push for curbs on carbon emissions from U.S. power plants, despite the refusal of the Constitution's designated legislative branch — the Congress of the United States — to write those curbs into law.</w:t>
      </w:r>
      <w:r w:rsidRPr="00283521">
        <w:rPr>
          <w:sz w:val="12"/>
        </w:rPr>
        <w:t>¶</w:t>
      </w:r>
      <w:r w:rsidRPr="00283521">
        <w:rPr>
          <w:sz w:val="10"/>
        </w:rPr>
        <w:t xml:space="preserve"> Across the ocean, the British Broadcasting Corporation has instructed its staff to stop airing the views of climate change deniers. No doubt a monopoly of viewpoint well suits the management of a corporation that enjoys a monopoly in broadcasting.</w:t>
      </w:r>
    </w:p>
    <w:p w14:paraId="5B4B3313"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NCA tool by Obama admin to exaggerate impact</w:t>
      </w:r>
    </w:p>
    <w:p w14:paraId="6EF34C8C" w14:textId="77777777" w:rsidR="00283521" w:rsidRPr="00283521" w:rsidRDefault="00283521" w:rsidP="00283521">
      <w:proofErr w:type="gramStart"/>
      <w:r w:rsidRPr="00283521">
        <w:rPr>
          <w:b/>
          <w:sz w:val="26"/>
        </w:rPr>
        <w:t>Newman, 5/22</w:t>
      </w:r>
      <w:r w:rsidRPr="00283521">
        <w:t xml:space="preserve"> [Alex, an international journalist, educator and consultant who is currently based in Europe but has lived on four continents.</w:t>
      </w:r>
      <w:proofErr w:type="gramEnd"/>
      <w:r w:rsidRPr="00283521">
        <w:t xml:space="preserve"> He has a degree in journalism from the University of Florida and has worked for numerous publications in the U.S. and abroad, Obama’s Alarmist “Climate” Report Debunked by Scientists, The New American, http://www.thenewamerican.com/tech/environment/item/18319-obama-s-alarmist-climate-report-debunked-by-scientists] Yi</w:t>
      </w:r>
    </w:p>
    <w:p w14:paraId="06CC7F3D" w14:textId="77777777" w:rsidR="00283521" w:rsidRPr="00283521" w:rsidRDefault="00283521" w:rsidP="00283521">
      <w:r w:rsidRPr="00283521">
        <w:t xml:space="preserve">  </w:t>
      </w:r>
    </w:p>
    <w:p w14:paraId="6E39FBAF" w14:textId="77777777" w:rsidR="00283521" w:rsidRPr="00283521" w:rsidRDefault="00283521" w:rsidP="00283521">
      <w:pPr>
        <w:rPr>
          <w:sz w:val="16"/>
        </w:rPr>
      </w:pPr>
      <w:r w:rsidRPr="00283521">
        <w:rPr>
          <w:sz w:val="16"/>
        </w:rPr>
        <w:t xml:space="preserve"> Obama’s Alarmist “Climate” Report Debunked by Scientists</w:t>
      </w:r>
      <w:r w:rsidRPr="00283521">
        <w:rPr>
          <w:sz w:val="12"/>
        </w:rPr>
        <w:t>¶</w:t>
      </w:r>
      <w:r w:rsidRPr="00283521">
        <w:rPr>
          <w:sz w:val="16"/>
        </w:rPr>
        <w:t xml:space="preserve"> </w:t>
      </w:r>
      <w:r w:rsidRPr="00283521">
        <w:rPr>
          <w:b/>
          <w:u w:val="single"/>
        </w:rPr>
        <w:t>Like virtually every alarmist global-warming warning produced by government or the United Nations in recent decades, it did not take long for the Obama administration’s latest doom-and-gloom-packed “climate change” report to be debunked by independent scientists. Indeed, it took less than two weeks for experts to go through the 840-page White House document and tear its outlandish claims to shreds — often using United Nations reports and the federal government’s own data to do so, issuing a blistering critique of the “nonsense” and “deception” put forward by the administration.</w:t>
      </w:r>
      <w:r w:rsidRPr="00283521">
        <w:rPr>
          <w:b/>
          <w:sz w:val="12"/>
          <w:u w:val="single"/>
        </w:rPr>
        <w:t>¶</w:t>
      </w:r>
      <w:r w:rsidRPr="00283521">
        <w:rPr>
          <w:sz w:val="16"/>
        </w:rPr>
        <w:t xml:space="preserve"> Now, with the predicted surge in Earth's temperatures still on “pause” after almost 18 years, </w:t>
      </w:r>
      <w:r w:rsidRPr="00283521">
        <w:rPr>
          <w:b/>
          <w:u w:val="single"/>
        </w:rPr>
        <w:t>the Obama administration and its coterie of global-warming theorists are being blasted and ridiculed for fear-mongering, deception</w:t>
      </w:r>
      <w:r w:rsidRPr="00283521">
        <w:rPr>
          <w:sz w:val="16"/>
        </w:rPr>
        <w:t xml:space="preserve">, and more. In a powerful rebuttal to the White House “National Climate Assessment,” a coalition of 15 respected scientists, climatologists, and other experts seized upon many of the more absurd claims to debunk the Obama report on May 15. </w:t>
      </w:r>
      <w:r w:rsidRPr="00283521">
        <w:rPr>
          <w:b/>
          <w:u w:val="single"/>
        </w:rPr>
        <w:t>The administration, they said, has built a “House of Cards” predicated on bogus evidence that “collapses” upon examination.</w:t>
      </w:r>
      <w:r w:rsidRPr="00283521">
        <w:rPr>
          <w:sz w:val="12"/>
        </w:rPr>
        <w:t>¶</w:t>
      </w:r>
      <w:r w:rsidRPr="00283521">
        <w:rPr>
          <w:sz w:val="16"/>
        </w:rPr>
        <w:t xml:space="preserve"> “We are asked to believe that humans are drastically changing the earth’s climate by burning fossil fuels,” explained </w:t>
      </w:r>
      <w:r w:rsidRPr="00283521">
        <w:rPr>
          <w:b/>
          <w:u w:val="single"/>
        </w:rPr>
        <w:t>the coalition of scientists, which includes multiple experts who have worked for organizations such as the EPA, Environment Canada, and the United Nations Intergovernmental Panel on Climate Change (UN IPCC). “The problem with their theory is very simple: It is NOT true.... Our climate is constantly changing for perfectly natural reasons that have nothing to do with carbon dioxide.”</w:t>
      </w:r>
      <w:r w:rsidRPr="00283521">
        <w:rPr>
          <w:sz w:val="16"/>
        </w:rPr>
        <w:t xml:space="preserve"> </w:t>
      </w:r>
      <w:proofErr w:type="gramStart"/>
      <w:r w:rsidRPr="00283521">
        <w:rPr>
          <w:sz w:val="16"/>
        </w:rPr>
        <w:t>(Emphasis in original.)</w:t>
      </w:r>
      <w:proofErr w:type="gramEnd"/>
      <w:r w:rsidRPr="00283521">
        <w:rPr>
          <w:sz w:val="12"/>
        </w:rPr>
        <w:t>¶</w:t>
      </w:r>
      <w:r w:rsidRPr="00283521">
        <w:rPr>
          <w:sz w:val="16"/>
        </w:rPr>
        <w:t xml:space="preserve"> </w:t>
      </w:r>
      <w:r w:rsidRPr="00283521">
        <w:rPr>
          <w:sz w:val="12"/>
        </w:rPr>
        <w:t>¶</w:t>
      </w:r>
      <w:r w:rsidRPr="00283521">
        <w:rPr>
          <w:sz w:val="16"/>
        </w:rPr>
        <w:t xml:space="preserve"> In fact, the experts continued, the White House climate report is “so grossly flawed” that it should play “no role” in analyses of U.S. energy policy and CO2 regulatory schemes. “As this rebuttal makes clear, </w:t>
      </w:r>
      <w:r w:rsidRPr="00283521">
        <w:rPr>
          <w:b/>
          <w:u w:val="single"/>
        </w:rPr>
        <w:t>the [National Climate Assessment] provides no scientific basis whatsoever for regulating CO2 emissions</w:t>
      </w:r>
      <w:r w:rsidRPr="00283521">
        <w:rPr>
          <w:sz w:val="16"/>
        </w:rPr>
        <w:t xml:space="preserve">,” they added. That statement, of course, cuts to the heart of the issue: </w:t>
      </w:r>
      <w:r w:rsidRPr="00283521">
        <w:rPr>
          <w:b/>
          <w:u w:val="single"/>
        </w:rPr>
        <w:t xml:space="preserve">Global-warming theorists claim carbon dioxide, exhaled by humans, is “pollution” that must be taxed, regulated, and used as the basis for a draconian global climate regime led by the UN </w:t>
      </w:r>
      <w:r w:rsidRPr="00283521">
        <w:rPr>
          <w:b/>
          <w:u w:val="single"/>
        </w:rPr>
        <w:lastRenderedPageBreak/>
        <w:t>to ration energy.</w:t>
      </w:r>
      <w:r w:rsidRPr="00283521">
        <w:rPr>
          <w:sz w:val="12"/>
        </w:rPr>
        <w:t>¶</w:t>
      </w:r>
      <w:r w:rsidRPr="00283521">
        <w:rPr>
          <w:sz w:val="16"/>
        </w:rPr>
        <w:t xml:space="preserve"> Despite the fact that human emissions of the essential-to-life gas make up a fraction of one percent of all the “greenhouse gases” naturally in the atmosphere, climate alarmists insist it is causing “global warming.” The fact that there has been no warming for almost 18 years and counting — debunking 73 out of 73 UN climate models — also does not seem to have chilled the alarmists’ zeal for controlling all human activity either. </w:t>
      </w:r>
      <w:r w:rsidRPr="00283521">
        <w:rPr>
          <w:sz w:val="12"/>
        </w:rPr>
        <w:t>¶</w:t>
      </w:r>
      <w:r w:rsidRPr="00283521">
        <w:rPr>
          <w:sz w:val="16"/>
        </w:rPr>
        <w:t xml:space="preserve"> </w:t>
      </w:r>
      <w:proofErr w:type="gramStart"/>
      <w:r w:rsidRPr="00283521">
        <w:rPr>
          <w:sz w:val="16"/>
        </w:rPr>
        <w:t>For</w:t>
      </w:r>
      <w:proofErr w:type="gramEnd"/>
      <w:r w:rsidRPr="00283521">
        <w:rPr>
          <w:sz w:val="16"/>
        </w:rPr>
        <w:t xml:space="preserve"> independent scientists, though, the truth is becoming clear. “The National Climate Assessment — 2014 (NCA) is a masterpiece of marketing that shows for the first time the full capabilities of the Obama Administration to spin a scientific topic as they see fit, without regard to the underlying facts,” the 15 scientists and experts explained in their letter. </w:t>
      </w:r>
      <w:r w:rsidRPr="00283521">
        <w:rPr>
          <w:b/>
          <w:u w:val="single"/>
        </w:rPr>
        <w:t>“With hundreds of pages written by hundreds of captive scientists and marketing specialists, the administration presents their case for extreme climate alarm.”</w:t>
      </w:r>
      <w:r w:rsidRPr="00283521">
        <w:rPr>
          <w:sz w:val="12"/>
        </w:rPr>
        <w:t>¶</w:t>
      </w:r>
      <w:r w:rsidRPr="00283521">
        <w:rPr>
          <w:sz w:val="16"/>
        </w:rPr>
        <w:t xml:space="preserve"> “As independent scientists, we know that apparent evidence of ‘Climate Change,’ however scary, is not proof of anything,” they continued. “</w:t>
      </w:r>
      <w:r w:rsidRPr="00283521">
        <w:rPr>
          <w:b/>
          <w:u w:val="single"/>
        </w:rPr>
        <w:t>Science derives its objectivity from robust logic and honest evidence repeatedly tested by all knowledgeable scientists, not just those paid to support the administration’s version of ‘Global Warming,’ ‘Climate Change,’ ‘Climate Disruption,’ or whatever their marketing specialists call it today</w:t>
      </w:r>
      <w:r w:rsidRPr="00283521">
        <w:rPr>
          <w:sz w:val="16"/>
        </w:rPr>
        <w:t>.”</w:t>
      </w:r>
      <w:r w:rsidRPr="00283521">
        <w:rPr>
          <w:sz w:val="12"/>
        </w:rPr>
        <w:t>¶</w:t>
      </w:r>
      <w:r w:rsidRPr="00283521">
        <w:rPr>
          <w:sz w:val="16"/>
        </w:rPr>
        <w:t xml:space="preserve"> </w:t>
      </w:r>
      <w:proofErr w:type="gramStart"/>
      <w:r w:rsidRPr="00283521">
        <w:rPr>
          <w:sz w:val="16"/>
        </w:rPr>
        <w:t>The</w:t>
      </w:r>
      <w:proofErr w:type="gramEnd"/>
      <w:r w:rsidRPr="00283521">
        <w:rPr>
          <w:sz w:val="16"/>
        </w:rPr>
        <w:t xml:space="preserve"> coalition of experts who produced perhaps the most thorough rebuttal of the administration’s “Chicken Little” hysteria report thus far includes multiple heavy hitters in the field. Many of the scientists have worked for Western environmental agencies, others have also served as professors at prestigious universities, and there are even some experts on the list who served on the UN’s IPCC, considered by alarmists to be the holy climate priesthood despite its long track record of major, embarrassing mistakes and discredited predictions.</w:t>
      </w:r>
      <w:r w:rsidRPr="00283521">
        <w:rPr>
          <w:sz w:val="12"/>
        </w:rPr>
        <w:t>¶</w:t>
      </w:r>
      <w:r w:rsidRPr="00283521">
        <w:rPr>
          <w:sz w:val="16"/>
        </w:rPr>
        <w:t xml:space="preserve"> Among the experts who debunked the latest White House report: former chair of the EPA Clean Air Scientific Advisory Committee Dr. George Wolff, former director of the National Hurricane Center Dr. Neil Frank, Colorado State University Emeritus Professor of Atmospheric Science Dr. William M. Gray, IPCC expert reviewer and University of Missouri professor of Atmospheric Science Dr. Anthony R. </w:t>
      </w:r>
      <w:proofErr w:type="spellStart"/>
      <w:r w:rsidRPr="00283521">
        <w:rPr>
          <w:sz w:val="16"/>
        </w:rPr>
        <w:t>Lupo</w:t>
      </w:r>
      <w:proofErr w:type="spellEnd"/>
      <w:r w:rsidRPr="00283521">
        <w:rPr>
          <w:sz w:val="16"/>
        </w:rPr>
        <w:t xml:space="preserve">, retired Environment Canada scientist and IPCC expert reviewer Dr. </w:t>
      </w:r>
      <w:proofErr w:type="spellStart"/>
      <w:r w:rsidRPr="00283521">
        <w:rPr>
          <w:sz w:val="16"/>
        </w:rPr>
        <w:t>Madhav</w:t>
      </w:r>
      <w:proofErr w:type="spellEnd"/>
      <w:r w:rsidRPr="00283521">
        <w:rPr>
          <w:sz w:val="16"/>
        </w:rPr>
        <w:t xml:space="preserve"> </w:t>
      </w:r>
      <w:proofErr w:type="spellStart"/>
      <w:r w:rsidRPr="00283521">
        <w:rPr>
          <w:sz w:val="16"/>
        </w:rPr>
        <w:t>Khandekar</w:t>
      </w:r>
      <w:proofErr w:type="spellEnd"/>
      <w:r w:rsidRPr="00283521">
        <w:rPr>
          <w:sz w:val="16"/>
        </w:rPr>
        <w:t>, and more.</w:t>
      </w:r>
      <w:r w:rsidRPr="00283521">
        <w:rPr>
          <w:sz w:val="12"/>
        </w:rPr>
        <w:t>¶</w:t>
      </w:r>
      <w:r w:rsidRPr="00283521">
        <w:rPr>
          <w:sz w:val="16"/>
        </w:rPr>
        <w:t xml:space="preserve"> In their report trashing the latest federal alarmism, the experts noted that over the last 130 years, the 1930s still had the most high-temperature records — with a stunning 70 percent of current state record highs set prior to 1940. Meanwhile, the last 50 years have seen more record lows than record highs, they noted. The latest White House alarmism, the coalition added, even stands in contrast to Obama’s “usual allies” in promoting extreme climate hysteria, with the UN and the National Academy of Sciences both “dialing back apocalyptic claims.”</w:t>
      </w:r>
      <w:r w:rsidRPr="00283521">
        <w:rPr>
          <w:sz w:val="12"/>
        </w:rPr>
        <w:t>¶</w:t>
      </w:r>
      <w:r w:rsidRPr="00283521">
        <w:rPr>
          <w:sz w:val="16"/>
        </w:rPr>
        <w:t xml:space="preserve"> </w:t>
      </w:r>
      <w:r w:rsidRPr="00283521">
        <w:rPr>
          <w:b/>
          <w:u w:val="single"/>
        </w:rPr>
        <w:t>“They promote their 'Climate Models' as a reliable way to predict the future climate</w:t>
      </w:r>
      <w:r w:rsidRPr="00283521">
        <w:rPr>
          <w:sz w:val="16"/>
        </w:rPr>
        <w:t>,” the scientists said in their letter, referring to the federal officials who produced the latest report. “</w:t>
      </w:r>
      <w:r w:rsidRPr="00283521">
        <w:rPr>
          <w:b/>
          <w:u w:val="single"/>
        </w:rPr>
        <w:t>But these models dramatically fail basic verification tests. Nowhere do they admit to these well-known failures. Instead, we are led to believe that their climate models are close to perfection.”</w:t>
      </w:r>
      <w:r w:rsidRPr="00283521">
        <w:rPr>
          <w:sz w:val="12"/>
        </w:rPr>
        <w:t>¶</w:t>
      </w:r>
      <w:r w:rsidRPr="00283521">
        <w:rPr>
          <w:sz w:val="16"/>
        </w:rPr>
        <w:t xml:space="preserve"> </w:t>
      </w:r>
      <w:proofErr w:type="gramStart"/>
      <w:r w:rsidRPr="00283521">
        <w:rPr>
          <w:sz w:val="16"/>
        </w:rPr>
        <w:t>The</w:t>
      </w:r>
      <w:proofErr w:type="gramEnd"/>
      <w:r w:rsidRPr="00283521">
        <w:rPr>
          <w:sz w:val="16"/>
        </w:rPr>
        <w:t xml:space="preserve"> blistering critique goes on to knock down the report’s “three crucial scientific arguments,” saying “each is easily shown to be false; and because each is crucial, their entire theory collapses.” That means that “</w:t>
      </w:r>
      <w:r w:rsidRPr="00283521">
        <w:rPr>
          <w:b/>
          <w:u w:val="single"/>
        </w:rPr>
        <w:t>all of the overblown ‘Climate Disruption’ evidence</w:t>
      </w:r>
      <w:r w:rsidRPr="00283521">
        <w:rPr>
          <w:sz w:val="16"/>
        </w:rPr>
        <w:t xml:space="preserve"> that they mention, whether true or not, </w:t>
      </w:r>
      <w:r w:rsidRPr="00283521">
        <w:rPr>
          <w:b/>
          <w:u w:val="single"/>
        </w:rPr>
        <w:t>cannot be tied back to man's burning of fossil fuels. Hence, efforts to reduce or eliminate Extreme Weather by reducing the burning of fossil fuels are completely nonsensical.”</w:t>
      </w:r>
      <w:r w:rsidRPr="00283521">
        <w:rPr>
          <w:b/>
          <w:sz w:val="12"/>
          <w:u w:val="single"/>
        </w:rPr>
        <w:t>¶</w:t>
      </w:r>
      <w:r w:rsidRPr="00283521">
        <w:rPr>
          <w:sz w:val="16"/>
        </w:rPr>
        <w:t xml:space="preserve"> Of course, those experts were hardly alone in making a mockery of the political establishment’s latest “climate” hysteria, which countless analysts said was really a transparent bid by Obama to seize more power and justify unconstitutional executive decrees. “Let’s get one thing clear: The National Climate Assessment is a political call to action document meant for the president’s left-leaning constituency,” explained climatologist Paul </w:t>
      </w:r>
      <w:proofErr w:type="spellStart"/>
      <w:r w:rsidRPr="00283521">
        <w:rPr>
          <w:sz w:val="16"/>
        </w:rPr>
        <w:t>Knappenberger</w:t>
      </w:r>
      <w:proofErr w:type="spellEnd"/>
      <w:r w:rsidRPr="00283521">
        <w:rPr>
          <w:sz w:val="16"/>
        </w:rPr>
        <w:t xml:space="preserve">, assistant director of the Center for the Study of Science at the Cato Institute. “What pretense of scientific support that decorates it quickly falls away under a close and critical </w:t>
      </w:r>
      <w:proofErr w:type="gramStart"/>
      <w:r w:rsidRPr="00283521">
        <w:rPr>
          <w:sz w:val="16"/>
        </w:rPr>
        <w:t>inspection.</w:t>
      </w:r>
      <w:proofErr w:type="gramEnd"/>
      <w:r w:rsidRPr="00283521">
        <w:rPr>
          <w:sz w:val="16"/>
        </w:rPr>
        <w:t>”</w:t>
      </w:r>
      <w:r w:rsidRPr="00283521">
        <w:rPr>
          <w:sz w:val="12"/>
        </w:rPr>
        <w:t>¶</w:t>
      </w:r>
      <w:r w:rsidRPr="00283521">
        <w:rPr>
          <w:sz w:val="16"/>
        </w:rPr>
        <w:t xml:space="preserve"> Asked about top administration officials’ recent “strong statements against CO2 emissions,” Georgia Institute of Technology Professor Judith Curry, who chairs the School of Earth and Atmospheric Sciences, also expressed bewilderment. “I am mystified as to why President Obama and John Kerry are making such strong (and indefensible) statements about climate change,” she said. “Particularly with regards to extreme weather events, their case is very weak. Especially at this time, given that much of the rest of the world is pulling back against commitments to reduce emissions and combat climate change.”</w:t>
      </w:r>
      <w:r w:rsidRPr="00283521">
        <w:rPr>
          <w:sz w:val="12"/>
        </w:rPr>
        <w:t>¶</w:t>
      </w:r>
      <w:r w:rsidRPr="00283521">
        <w:rPr>
          <w:sz w:val="16"/>
        </w:rPr>
        <w:t xml:space="preserve"> </w:t>
      </w:r>
      <w:proofErr w:type="gramStart"/>
      <w:r w:rsidRPr="00283521">
        <w:rPr>
          <w:sz w:val="16"/>
        </w:rPr>
        <w:t>Other</w:t>
      </w:r>
      <w:proofErr w:type="gramEnd"/>
      <w:r w:rsidRPr="00283521">
        <w:rPr>
          <w:sz w:val="16"/>
        </w:rPr>
        <w:t xml:space="preserve"> environmental analysts pointed out that the report “fails basic science.” Investor’s Business Daily even suggested referring to Obama as the “</w:t>
      </w:r>
      <w:proofErr w:type="spellStart"/>
      <w:r w:rsidRPr="00283521">
        <w:rPr>
          <w:sz w:val="16"/>
        </w:rPr>
        <w:t>Fearmonger</w:t>
      </w:r>
      <w:proofErr w:type="spellEnd"/>
      <w:r w:rsidRPr="00283521">
        <w:rPr>
          <w:sz w:val="16"/>
        </w:rPr>
        <w:t xml:space="preserve"> in Chief,” saying he was using the tactic of tyrants and that his “doomsday claims served mostly to undermine the alarmists' case for radical action on climate change.” </w:t>
      </w:r>
      <w:r w:rsidRPr="00283521">
        <w:rPr>
          <w:b/>
          <w:u w:val="single"/>
        </w:rPr>
        <w:t>Multiple members of Congress, meanwhile, lambasted the administration for hyping discredited climate hysteria and seeking to usurp more power based on fraudulent global warming theories.</w:t>
      </w:r>
      <w:r w:rsidRPr="00283521">
        <w:rPr>
          <w:b/>
          <w:sz w:val="12"/>
          <w:u w:val="single"/>
        </w:rPr>
        <w:t>¶</w:t>
      </w:r>
      <w:r w:rsidRPr="00283521">
        <w:rPr>
          <w:sz w:val="16"/>
        </w:rPr>
        <w:t xml:space="preserve"> </w:t>
      </w:r>
      <w:r w:rsidRPr="00283521">
        <w:rPr>
          <w:b/>
          <w:u w:val="single"/>
        </w:rPr>
        <w:t xml:space="preserve">Of course, the public was largely unmoved too, with polls still consistently showing that despite Obama’s fear-mongering and climate deception, most Americans do not believe humans are responsible for “global warming.” Supposed “climate change” also continues to rank dead last on the list of </w:t>
      </w:r>
      <w:r w:rsidRPr="00283521">
        <w:rPr>
          <w:b/>
          <w:u w:val="single"/>
        </w:rPr>
        <w:lastRenderedPageBreak/>
        <w:t>public priorities no matter how much the establishment media flogs the increasingly discredited near-religious cause.</w:t>
      </w:r>
      <w:r w:rsidRPr="00283521">
        <w:rPr>
          <w:b/>
          <w:sz w:val="12"/>
          <w:u w:val="single"/>
        </w:rPr>
        <w:t>¶</w:t>
      </w:r>
      <w:r w:rsidRPr="00283521">
        <w:rPr>
          <w:sz w:val="16"/>
        </w:rPr>
        <w:t xml:space="preserve"> The Obama administration has already openly said that Congress would not be able to stop it from imposing its lawless economy-crushing “climate” decrees on America. Some lawmakers, though, are working to do precisely that, threatening to defund the global-warming schemes entirely. For the sake of the Constitution, truth, science, the economy, liberty, prosperity, jobs, and sanity, Americans should work to ensure that Congress immediately stops funding the tyranny and hysteria underpinned by debunked pseudo-science. </w:t>
      </w:r>
    </w:p>
    <w:p w14:paraId="41794F14" w14:textId="77777777" w:rsidR="00283521" w:rsidRPr="00283521" w:rsidRDefault="00283521" w:rsidP="00283521"/>
    <w:p w14:paraId="65DB7852" w14:textId="77777777" w:rsidR="00283521" w:rsidRPr="00283521" w:rsidRDefault="00283521" w:rsidP="00283521"/>
    <w:p w14:paraId="2FA3DBA0"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A matter of how much and how fast climate change occurs, still need better tech</w:t>
      </w:r>
    </w:p>
    <w:p w14:paraId="3C2D49F0" w14:textId="77777777" w:rsidR="00283521" w:rsidRPr="00283521" w:rsidRDefault="00283521" w:rsidP="00283521">
      <w:proofErr w:type="spellStart"/>
      <w:r w:rsidRPr="00283521">
        <w:rPr>
          <w:b/>
          <w:sz w:val="26"/>
        </w:rPr>
        <w:t>Bengtsson</w:t>
      </w:r>
      <w:proofErr w:type="spellEnd"/>
      <w:r w:rsidRPr="00283521">
        <w:rPr>
          <w:b/>
          <w:sz w:val="26"/>
        </w:rPr>
        <w:t>, 5/1</w:t>
      </w:r>
      <w:r w:rsidRPr="00283521">
        <w:t xml:space="preserve"> [Lennart, has a long and distinguished international career in meteorology and climate research. He participated actively in the development of ECMWF (European Centre for Medium-Range Weather Forecasting) where he was Head of Research 1975-1981 and Director 1982-1990. In 1991-2000 he was Director of the Max Planck Institute for Meteorology in Hamburg. Since 2000 he has been professor at the University of Reading and from 2008 the Director of the International Space Science Institute in Bern, Switzerland, Lennart </w:t>
      </w:r>
      <w:proofErr w:type="spellStart"/>
      <w:r w:rsidRPr="00283521">
        <w:t>Bengtsson</w:t>
      </w:r>
      <w:proofErr w:type="spellEnd"/>
      <w:r w:rsidRPr="00283521">
        <w:t xml:space="preserve">: “The whole concept behind IPCC is basically wrong”, Blog: De </w:t>
      </w:r>
      <w:proofErr w:type="spellStart"/>
      <w:r w:rsidRPr="00283521">
        <w:t>staat</w:t>
      </w:r>
      <w:proofErr w:type="spellEnd"/>
      <w:r w:rsidRPr="00283521">
        <w:t xml:space="preserve"> van het </w:t>
      </w:r>
      <w:proofErr w:type="spellStart"/>
      <w:r w:rsidRPr="00283521">
        <w:t>klimaat</w:t>
      </w:r>
      <w:proofErr w:type="spellEnd"/>
      <w:r w:rsidRPr="00283521">
        <w:t>, http://www.staatvanhetklimaat.nl/2014/05/01/lennart-bengtsson-the-whole-concept-behind-ipcc-is-basically-wrong/] Yi</w:t>
      </w:r>
    </w:p>
    <w:p w14:paraId="307A5A99" w14:textId="77777777" w:rsidR="00283521" w:rsidRPr="00283521" w:rsidRDefault="00283521" w:rsidP="00283521"/>
    <w:p w14:paraId="60F27453" w14:textId="77777777" w:rsidR="00283521" w:rsidRPr="00283521" w:rsidRDefault="00283521" w:rsidP="00283521">
      <w:pPr>
        <w:rPr>
          <w:sz w:val="16"/>
        </w:rPr>
      </w:pPr>
      <w:r w:rsidRPr="00283521">
        <w:rPr>
          <w:sz w:val="16"/>
        </w:rPr>
        <w:t>Why did you join the GWPF Academic Council</w:t>
      </w:r>
      <w:proofErr w:type="gramStart"/>
      <w:r w:rsidRPr="00283521">
        <w:rPr>
          <w:sz w:val="16"/>
        </w:rPr>
        <w:t>?</w:t>
      </w:r>
      <w:r w:rsidRPr="00283521">
        <w:rPr>
          <w:sz w:val="12"/>
        </w:rPr>
        <w:t>¶</w:t>
      </w:r>
      <w:proofErr w:type="gramEnd"/>
      <w:r w:rsidRPr="00283521">
        <w:rPr>
          <w:sz w:val="16"/>
        </w:rPr>
        <w:t xml:space="preserve"> I know some of the scientists in GWPF and they have made fine contributions to science. I also respect individuals that speak their mind as they consider scientific truth (to that extent we can determine it) more important than to be politically correct. I believe </w:t>
      </w:r>
      <w:r w:rsidRPr="00283521">
        <w:rPr>
          <w:b/>
          <w:u w:val="single"/>
        </w:rPr>
        <w:t>it is important to express different views in an area that is potentially so important and complex and still insufficiently known as climate change.</w:t>
      </w:r>
      <w:r w:rsidRPr="00283521">
        <w:rPr>
          <w:b/>
          <w:sz w:val="12"/>
          <w:u w:val="single"/>
        </w:rPr>
        <w:t xml:space="preserve">¶ </w:t>
      </w:r>
      <w:proofErr w:type="gramStart"/>
      <w:r w:rsidRPr="00283521">
        <w:rPr>
          <w:sz w:val="16"/>
        </w:rPr>
        <w:t>My</w:t>
      </w:r>
      <w:proofErr w:type="gramEnd"/>
      <w:r w:rsidRPr="00283521">
        <w:rPr>
          <w:sz w:val="16"/>
        </w:rPr>
        <w:t xml:space="preserve"> interest in climate science is strictly scientific and I very much regret the </w:t>
      </w:r>
      <w:proofErr w:type="spellStart"/>
      <w:r w:rsidRPr="00283521">
        <w:rPr>
          <w:sz w:val="16"/>
        </w:rPr>
        <w:t>politicisation</w:t>
      </w:r>
      <w:proofErr w:type="spellEnd"/>
      <w:r w:rsidRPr="00283521">
        <w:rPr>
          <w:sz w:val="16"/>
        </w:rPr>
        <w:t xml:space="preserve"> that has taken place in climate research. I believe most serious scientists are sceptics and are frustrated that we are not able to properly validate climate change simulations. I have always tried to follow the philosophy of Karl Popper. I also believe that </w:t>
      </w:r>
      <w:r w:rsidRPr="00283521">
        <w:rPr>
          <w:b/>
          <w:u w:val="single"/>
        </w:rPr>
        <w:t>most scientists are potentially worried because of the long residence time of many greenhouse gases in the atmosphere. However, our worries must be put into a context as there are endless matters to worry about, practically all of them impossible to predict.</w:t>
      </w:r>
      <w:r w:rsidRPr="00283521">
        <w:rPr>
          <w:sz w:val="16"/>
        </w:rPr>
        <w:t xml:space="preserve"> Just move yourself backward in time exactly 100 years and try to foresee the evolution in the world for the following 100 years.</w:t>
      </w:r>
      <w:r w:rsidRPr="00283521">
        <w:rPr>
          <w:sz w:val="12"/>
        </w:rPr>
        <w:t>¶</w:t>
      </w:r>
      <w:r w:rsidRPr="00283521">
        <w:rPr>
          <w:sz w:val="16"/>
        </w:rPr>
        <w:t xml:space="preserve"> Is this your way of telling the world that you have become a “climate sceptic”? (</w:t>
      </w:r>
      <w:proofErr w:type="gramStart"/>
      <w:r w:rsidRPr="00283521">
        <w:rPr>
          <w:sz w:val="16"/>
        </w:rPr>
        <w:t>many</w:t>
      </w:r>
      <w:proofErr w:type="gramEnd"/>
      <w:r w:rsidRPr="00283521">
        <w:rPr>
          <w:sz w:val="16"/>
        </w:rPr>
        <w:t xml:space="preserve"> people might interpret it that way) If not, how would you position yourself in the global warming debate</w:t>
      </w:r>
      <w:proofErr w:type="gramStart"/>
      <w:r w:rsidRPr="00283521">
        <w:rPr>
          <w:sz w:val="16"/>
        </w:rPr>
        <w:t>?</w:t>
      </w:r>
      <w:r w:rsidRPr="00283521">
        <w:rPr>
          <w:sz w:val="12"/>
        </w:rPr>
        <w:t>¶</w:t>
      </w:r>
      <w:proofErr w:type="gramEnd"/>
      <w:r w:rsidRPr="00283521">
        <w:rPr>
          <w:sz w:val="16"/>
        </w:rPr>
        <w:t xml:space="preserve"> </w:t>
      </w:r>
      <w:r w:rsidRPr="00283521">
        <w:rPr>
          <w:b/>
          <w:u w:val="single"/>
        </w:rPr>
        <w:t>I have always been sort of a climate sceptic. I do not consider this in any way as negative but in fact as a natural attitude for a scientist</w:t>
      </w:r>
      <w:r w:rsidRPr="00283521">
        <w:rPr>
          <w:sz w:val="16"/>
        </w:rPr>
        <w:t>. I have never been overly worried to express my opinion and have not really changed my opinion or attitude to science. I have always been driven by curiosity but will of course always try to see that science is useful for society. This is the reason that I have devoted so much of my carrier to improve weather prediction.</w:t>
      </w:r>
      <w:r w:rsidRPr="00283521">
        <w:rPr>
          <w:sz w:val="12"/>
        </w:rPr>
        <w:t>¶</w:t>
      </w:r>
      <w:r w:rsidRPr="00283521">
        <w:rPr>
          <w:sz w:val="16"/>
        </w:rPr>
        <w:t xml:space="preserve"> Is there according to you a “climate consensus” in the community of climate scientists and if so what is it?</w:t>
      </w:r>
      <w:r w:rsidRPr="00283521">
        <w:rPr>
          <w:sz w:val="12"/>
        </w:rPr>
        <w:t>¶</w:t>
      </w:r>
      <w:r w:rsidRPr="00283521">
        <w:rPr>
          <w:sz w:val="16"/>
        </w:rPr>
        <w:t xml:space="preserve"> I believe the whole climate consensus debate is silly. </w:t>
      </w:r>
      <w:r w:rsidRPr="00283521">
        <w:rPr>
          <w:b/>
          <w:u w:val="single"/>
        </w:rPr>
        <w:t>There is not a single well educated scientist that question that greenhouse gases do affect climate. However, this is not the issue but rather how much and how fast.</w:t>
      </w:r>
      <w:r w:rsidRPr="00283521">
        <w:rPr>
          <w:sz w:val="16"/>
        </w:rPr>
        <w:t xml:space="preserve"> Here there is no consensus as you can see from the IPCC report where climate sensitivity varies with a factor of three! Based on observational data climate sensitivity is clearly rather small and much smaller that the majority of models. Here I intend to stick to Karl Popper in highlighting the need for proper validation.</w:t>
      </w:r>
      <w:r w:rsidRPr="00283521">
        <w:rPr>
          <w:sz w:val="12"/>
        </w:rPr>
        <w:t>¶</w:t>
      </w:r>
      <w:r w:rsidRPr="00283521">
        <w:rPr>
          <w:sz w:val="16"/>
        </w:rPr>
        <w:t xml:space="preserve"> </w:t>
      </w:r>
      <w:proofErr w:type="spellStart"/>
      <w:r w:rsidRPr="00283521">
        <w:rPr>
          <w:sz w:val="16"/>
        </w:rPr>
        <w:t>Mojib</w:t>
      </w:r>
      <w:proofErr w:type="spellEnd"/>
      <w:r w:rsidRPr="00283521">
        <w:rPr>
          <w:sz w:val="16"/>
        </w:rPr>
        <w:t xml:space="preserve"> </w:t>
      </w:r>
      <w:proofErr w:type="spellStart"/>
      <w:r w:rsidRPr="00283521">
        <w:rPr>
          <w:sz w:val="16"/>
        </w:rPr>
        <w:t>Latif</w:t>
      </w:r>
      <w:proofErr w:type="spellEnd"/>
      <w:r w:rsidRPr="00283521">
        <w:rPr>
          <w:sz w:val="16"/>
        </w:rPr>
        <w:t xml:space="preserve"> once said at a conference of the WMO (in 2009) “we have to ask the nasty questions ourselves”. Do you think the climate community is doing that (enough)? </w:t>
      </w:r>
      <w:proofErr w:type="gramStart"/>
      <w:r w:rsidRPr="00283521">
        <w:rPr>
          <w:sz w:val="16"/>
        </w:rPr>
        <w:t>or</w:t>
      </w:r>
      <w:proofErr w:type="gramEnd"/>
      <w:r w:rsidRPr="00283521">
        <w:rPr>
          <w:sz w:val="16"/>
        </w:rPr>
        <w:t xml:space="preserve"> are others like the GWPF needed to ask these “nasty” questions? If so, what does this say about the state of Academia?</w:t>
      </w:r>
      <w:r w:rsidRPr="00283521">
        <w:rPr>
          <w:sz w:val="12"/>
        </w:rPr>
        <w:t>¶</w:t>
      </w:r>
      <w:r w:rsidRPr="00283521">
        <w:rPr>
          <w:sz w:val="16"/>
        </w:rPr>
        <w:t xml:space="preserve"> I think the </w:t>
      </w:r>
      <w:r w:rsidRPr="00283521">
        <w:rPr>
          <w:b/>
          <w:u w:val="single"/>
        </w:rPr>
        <w:t xml:space="preserve">climate community shall be more critical and spend more time </w:t>
      </w:r>
      <w:r w:rsidRPr="00283521">
        <w:rPr>
          <w:b/>
          <w:u w:val="single"/>
        </w:rPr>
        <w:lastRenderedPageBreak/>
        <w:t>to understand what they are doing instead of presenting endless and often superficial results and to do this with a critical mind.</w:t>
      </w:r>
      <w:r w:rsidRPr="00283521">
        <w:rPr>
          <w:sz w:val="16"/>
        </w:rPr>
        <w:t xml:space="preserve"> I do not believe that the </w:t>
      </w:r>
      <w:r w:rsidRPr="00283521">
        <w:rPr>
          <w:b/>
          <w:u w:val="single"/>
        </w:rPr>
        <w:t>IPCC machinery is what is best for science in the long term</w:t>
      </w:r>
      <w:r w:rsidRPr="00283521">
        <w:rPr>
          <w:sz w:val="16"/>
        </w:rPr>
        <w:t xml:space="preserve">. </w:t>
      </w:r>
      <w:r w:rsidRPr="00283521">
        <w:rPr>
          <w:b/>
          <w:u w:val="single"/>
        </w:rPr>
        <w:t>We are still in a situation where our knowledge is insufficient and climate models are not good enough. What we need is more basic research freely organized and driven by leading scientists</w:t>
      </w:r>
      <w:r w:rsidRPr="00283521">
        <w:rPr>
          <w:sz w:val="16"/>
        </w:rPr>
        <w:t xml:space="preserve"> without time pressure to deliver and only deliver when they believe the result is good and solid enough. It is not for scientists to determine what society should do. In order for society to make sensible decisions in complex issues it is essential to have input from different areas and from different individuals. The whole concept behind IPCC is basically wrong.</w:t>
      </w:r>
      <w:r w:rsidRPr="00283521">
        <w:rPr>
          <w:sz w:val="12"/>
        </w:rPr>
        <w:t>¶</w:t>
      </w:r>
      <w:r w:rsidRPr="00283521">
        <w:rPr>
          <w:sz w:val="16"/>
        </w:rPr>
        <w:t xml:space="preserve"> I noticed that some </w:t>
      </w:r>
      <w:r w:rsidRPr="00283521">
        <w:rPr>
          <w:b/>
          <w:u w:val="single"/>
        </w:rPr>
        <w:t xml:space="preserve">climate scientists grow more </w:t>
      </w:r>
      <w:proofErr w:type="spellStart"/>
      <w:r w:rsidRPr="00283521">
        <w:rPr>
          <w:b/>
          <w:u w:val="single"/>
        </w:rPr>
        <w:t>sceptical</w:t>
      </w:r>
      <w:proofErr w:type="spellEnd"/>
      <w:r w:rsidRPr="00283521">
        <w:rPr>
          <w:b/>
          <w:u w:val="single"/>
        </w:rPr>
        <w:t xml:space="preserve"> about global warming after their retirement</w:t>
      </w:r>
      <w:r w:rsidRPr="00283521">
        <w:rPr>
          <w:sz w:val="16"/>
        </w:rPr>
        <w:t xml:space="preserve">. Can you confirm this? Does it apply to </w:t>
      </w:r>
      <w:proofErr w:type="gramStart"/>
      <w:r w:rsidRPr="00283521">
        <w:rPr>
          <w:sz w:val="16"/>
        </w:rPr>
        <w:t>yourself</w:t>
      </w:r>
      <w:proofErr w:type="gramEnd"/>
      <w:r w:rsidRPr="00283521">
        <w:rPr>
          <w:sz w:val="16"/>
        </w:rPr>
        <w:t>? Is there a lot of social pressure to follow the climate consensus among working climate scientists which can explain this</w:t>
      </w:r>
      <w:proofErr w:type="gramStart"/>
      <w:r w:rsidRPr="00283521">
        <w:rPr>
          <w:sz w:val="16"/>
        </w:rPr>
        <w:t>?</w:t>
      </w:r>
      <w:r w:rsidRPr="00283521">
        <w:rPr>
          <w:sz w:val="12"/>
        </w:rPr>
        <w:t>¶</w:t>
      </w:r>
      <w:proofErr w:type="gramEnd"/>
      <w:r w:rsidRPr="00283521">
        <w:rPr>
          <w:sz w:val="16"/>
        </w:rPr>
        <w:t xml:space="preserve"> Wisdom perhaps comes with age. I also believe you are </w:t>
      </w:r>
      <w:r w:rsidRPr="00283521">
        <w:rPr>
          <w:b/>
          <w:u w:val="single"/>
        </w:rPr>
        <w:t>becoming more independent and less sensitive to political or group pressure. Such pressure is too high today and many good scientists I believe are suffering</w:t>
      </w:r>
      <w:r w:rsidRPr="00283521">
        <w:rPr>
          <w:sz w:val="16"/>
        </w:rPr>
        <w:t>. I am presently a lot on my own. As I have replied to such questions before, if I cannot stand my own opinions, life will become completely unbearable.</w:t>
      </w:r>
      <w:r w:rsidRPr="00283521">
        <w:rPr>
          <w:sz w:val="12"/>
        </w:rPr>
        <w:t>¶</w:t>
      </w:r>
      <w:r w:rsidRPr="00283521">
        <w:rPr>
          <w:sz w:val="16"/>
        </w:rPr>
        <w:t xml:space="preserve"> Are you satisfied with the role that the GWPF has played so far? What could or should they do differently in order to play a more successful and/or constructive role in the discussions about climate and energy?</w:t>
      </w:r>
      <w:r w:rsidRPr="00283521">
        <w:rPr>
          <w:sz w:val="12"/>
        </w:rPr>
        <w:t>¶</w:t>
      </w:r>
      <w:r w:rsidRPr="00283521">
        <w:rPr>
          <w:sz w:val="16"/>
        </w:rPr>
        <w:t xml:space="preserve"> My impression is that this is a very respectable and honest </w:t>
      </w:r>
      <w:proofErr w:type="spellStart"/>
      <w:r w:rsidRPr="00283521">
        <w:rPr>
          <w:sz w:val="16"/>
        </w:rPr>
        <w:t>organisation</w:t>
      </w:r>
      <w:proofErr w:type="spellEnd"/>
      <w:r w:rsidRPr="00283521">
        <w:rPr>
          <w:sz w:val="16"/>
        </w:rPr>
        <w:t xml:space="preserve"> but I will be happy to reply to your question more in depth when I have got experience of it.</w:t>
      </w:r>
    </w:p>
    <w:p w14:paraId="50657EB3"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Need evidence other than computer models for climate change severity to be valid</w:t>
      </w:r>
    </w:p>
    <w:p w14:paraId="60BA7E1B" w14:textId="77777777" w:rsidR="00283521" w:rsidRPr="00283521" w:rsidRDefault="00283521" w:rsidP="00283521">
      <w:proofErr w:type="spellStart"/>
      <w:r w:rsidRPr="00283521">
        <w:rPr>
          <w:b/>
          <w:sz w:val="26"/>
        </w:rPr>
        <w:t>Bengtsson</w:t>
      </w:r>
      <w:proofErr w:type="spellEnd"/>
      <w:r w:rsidRPr="00283521">
        <w:rPr>
          <w:b/>
          <w:sz w:val="26"/>
        </w:rPr>
        <w:t xml:space="preserve"> 4/15</w:t>
      </w:r>
      <w:r w:rsidRPr="00283521">
        <w:t xml:space="preserve"> [Lennart, has a long and distinguished international career in meteorology and climate research. He participated actively in the development of ECMWF (European Centre for Medium-Range Weather Forecasting) where he was Head of Research 1975-1981 and Director 1982-1990. In 1991-2000 he was Director of the Max Planck Institute for Meteorology in Hamburg. Since 2000 he has been professor at the University of Reading and from 2008 the Director of the International Space Science Institute in Bern, Switzerland, LENNART BENGTSSON: THE SCIENCE AND POLITICS OF CLIMATE CHANGE, </w:t>
      </w:r>
      <w:proofErr w:type="spellStart"/>
      <w:r w:rsidRPr="00283521">
        <w:t>Neue</w:t>
      </w:r>
      <w:proofErr w:type="spellEnd"/>
      <w:r w:rsidRPr="00283521">
        <w:t xml:space="preserve"> </w:t>
      </w:r>
      <w:proofErr w:type="spellStart"/>
      <w:r w:rsidRPr="00283521">
        <w:t>Zürcher</w:t>
      </w:r>
      <w:proofErr w:type="spellEnd"/>
      <w:r w:rsidRPr="00283521">
        <w:t xml:space="preserve"> </w:t>
      </w:r>
      <w:proofErr w:type="spellStart"/>
      <w:r w:rsidRPr="00283521">
        <w:t>Zeitung</w:t>
      </w:r>
      <w:proofErr w:type="spellEnd"/>
      <w:r w:rsidRPr="00283521">
        <w:t>, http://www.thegwpf.org/lennart-bengtsson-the-science-and-politics-of-climate-change/] Yi</w:t>
      </w:r>
    </w:p>
    <w:p w14:paraId="6D84ACEB" w14:textId="77777777" w:rsidR="00283521" w:rsidRPr="00283521" w:rsidRDefault="00283521" w:rsidP="00283521">
      <w:pPr>
        <w:rPr>
          <w:b/>
          <w:u w:val="single"/>
        </w:rPr>
      </w:pPr>
      <w:r w:rsidRPr="00283521">
        <w:rPr>
          <w:b/>
          <w:u w:val="single"/>
        </w:rPr>
        <w:t>The science isn’t settled and we still don’t know how best to solve the energy problems of our planet</w:t>
      </w:r>
      <w:r w:rsidRPr="00283521">
        <w:rPr>
          <w:sz w:val="16"/>
        </w:rPr>
        <w:t>.</w:t>
      </w:r>
      <w:r w:rsidRPr="00283521">
        <w:rPr>
          <w:sz w:val="12"/>
        </w:rPr>
        <w:t>¶</w:t>
      </w:r>
      <w:r w:rsidRPr="00283521">
        <w:rPr>
          <w:sz w:val="16"/>
        </w:rPr>
        <w:t xml:space="preserve"> </w:t>
      </w:r>
      <w:proofErr w:type="gramStart"/>
      <w:r w:rsidRPr="00283521">
        <w:rPr>
          <w:sz w:val="16"/>
        </w:rPr>
        <w:t>Since</w:t>
      </w:r>
      <w:proofErr w:type="gramEnd"/>
      <w:r w:rsidRPr="00283521">
        <w:rPr>
          <w:sz w:val="16"/>
        </w:rPr>
        <w:t xml:space="preserve"> the end of the 19th century, we have known that the Earth’s climate is sensitive to greenhouse gases in the atmosphere. At that time, the Swedish chemist </w:t>
      </w:r>
      <w:proofErr w:type="spellStart"/>
      <w:r w:rsidRPr="00283521">
        <w:rPr>
          <w:sz w:val="16"/>
        </w:rPr>
        <w:t>Svante</w:t>
      </w:r>
      <w:proofErr w:type="spellEnd"/>
      <w:r w:rsidRPr="00283521">
        <w:rPr>
          <w:sz w:val="16"/>
        </w:rPr>
        <w:t xml:space="preserve"> Arrhenius showed that an increase in CO2 concentrations would lead to a warmer climate. However, Arrhenius harbored little hope that this would happen. Consequently, the Swedes would have to continue to suffer in a cold and miserable climate. Since then, much has changed. Annual CO2 emissions have now reached a level that is about 20 times higher than that of 1896. This has caused concern worldwide.</w:t>
      </w:r>
      <w:r w:rsidRPr="00283521">
        <w:rPr>
          <w:sz w:val="12"/>
        </w:rPr>
        <w:t>¶</w:t>
      </w:r>
      <w:r w:rsidRPr="00283521">
        <w:rPr>
          <w:sz w:val="16"/>
        </w:rPr>
        <w:t xml:space="preserve"> More CO2 in the atmosphere leads undoubtedly to a warming of the earth surface. However, the extent and speed of this warming are still uncertain, because we cannot yet separate well enough the greenhouse effect from other climate influences. Although the radiative forcing by greenhouse gases (including methane, nitrogen oxides and fluorocarbons) has increased by 2.5 watts per square meter since the mid-19th century, observations show only a moderate warming of 0.8 degrees Celsius. Thus, the warming is significantly smaller than predicted by most climate models. In addition, the warming in the last century was not uniform. Phases of manifest warming were followed by periods with no warming at all or even cooling.</w:t>
      </w:r>
      <w:r w:rsidRPr="00283521">
        <w:rPr>
          <w:sz w:val="12"/>
        </w:rPr>
        <w:t>¶</w:t>
      </w:r>
      <w:r w:rsidRPr="00283521">
        <w:rPr>
          <w:sz w:val="16"/>
        </w:rPr>
        <w:t xml:space="preserve"> </w:t>
      </w:r>
      <w:proofErr w:type="gramStart"/>
      <w:r w:rsidRPr="00283521">
        <w:rPr>
          <w:sz w:val="16"/>
        </w:rPr>
        <w:t>The</w:t>
      </w:r>
      <w:proofErr w:type="gramEnd"/>
      <w:r w:rsidRPr="00283521">
        <w:rPr>
          <w:sz w:val="16"/>
        </w:rPr>
        <w:t xml:space="preserve"> complex and only partially understood relationship between greenhouse gases and global warming leads to a political dilemma. We do not know when to expect a warming of 2 degrees Celsius. The IPCC assumes that the earth will warm up by 1.5 to 4.5 degrees </w:t>
      </w:r>
      <w:proofErr w:type="spellStart"/>
      <w:r w:rsidRPr="00283521">
        <w:rPr>
          <w:sz w:val="16"/>
        </w:rPr>
        <w:t>Celcius</w:t>
      </w:r>
      <w:proofErr w:type="spellEnd"/>
      <w:r w:rsidRPr="00283521">
        <w:rPr>
          <w:sz w:val="16"/>
        </w:rPr>
        <w:t xml:space="preserve"> in response to a doubling of CO2 concentration. </w:t>
      </w:r>
      <w:r w:rsidRPr="00283521">
        <w:rPr>
          <w:b/>
          <w:u w:val="single"/>
        </w:rPr>
        <w:t>These high values of climate sensitivity, however, are not supported by observations. In other words: global warming has not been a serious problem so far if we rely on observations. It is only a problem when we refer to climate simulations by computer models.</w:t>
      </w:r>
      <w:r w:rsidRPr="00283521">
        <w:rPr>
          <w:b/>
          <w:sz w:val="12"/>
          <w:u w:val="single"/>
        </w:rPr>
        <w:t>¶</w:t>
      </w:r>
      <w:r w:rsidRPr="00283521">
        <w:rPr>
          <w:sz w:val="16"/>
        </w:rPr>
        <w:t xml:space="preserve"> </w:t>
      </w:r>
      <w:proofErr w:type="gramStart"/>
      <w:r w:rsidRPr="00283521">
        <w:rPr>
          <w:b/>
          <w:u w:val="single"/>
        </w:rPr>
        <w:t>There</w:t>
      </w:r>
      <w:proofErr w:type="gramEnd"/>
      <w:r w:rsidRPr="00283521">
        <w:rPr>
          <w:b/>
          <w:u w:val="single"/>
        </w:rPr>
        <w:t xml:space="preserve"> is no alternative to such computer simulations if one wants to predict future developments. However, since there is no way to validate them, the forecasts are more a matter of faith than a fact. The IPCC has published its expert opinion a few </w:t>
      </w:r>
      <w:r w:rsidRPr="00283521">
        <w:rPr>
          <w:b/>
          <w:u w:val="single"/>
        </w:rPr>
        <w:lastRenderedPageBreak/>
        <w:t>months ago and presented it in the form of probabilities. As long as the results cannot be supported by validated models they produce a false impression of reliability.</w:t>
      </w:r>
      <w:r w:rsidRPr="00283521">
        <w:rPr>
          <w:b/>
          <w:sz w:val="12"/>
          <w:u w:val="single"/>
        </w:rPr>
        <w:t>¶</w:t>
      </w:r>
      <w:r w:rsidRPr="00283521">
        <w:rPr>
          <w:sz w:val="16"/>
        </w:rPr>
        <w:t xml:space="preserve"> EU member states pursue a strategy of reducing the climate risk by reducing the use of fossil fuels in the shortest time to a minimum. Many citizens are risk averse and therefore support this policy. In addition, many citizens want to phase-out nuclear power, because it is also seen as too risky. To eliminate both nuclear energy as well as fossil fuels is an enormous challenge. Nevertheless, Germany and Switzerland have opted for such an energy transition. To pursue such a radical and perhaps risky energy policy, despite the limited economic, scientific and technical capabilities of the two countries is an enormous undertaking.</w:t>
      </w:r>
      <w:r w:rsidRPr="00283521">
        <w:rPr>
          <w:sz w:val="12"/>
        </w:rPr>
        <w:t>¶</w:t>
      </w:r>
      <w:r w:rsidRPr="00283521">
        <w:rPr>
          <w:sz w:val="16"/>
        </w:rPr>
        <w:t xml:space="preserve"> </w:t>
      </w:r>
      <w:proofErr w:type="gramStart"/>
      <w:r w:rsidRPr="00283521">
        <w:rPr>
          <w:sz w:val="16"/>
        </w:rPr>
        <w:t>There</w:t>
      </w:r>
      <w:proofErr w:type="gramEnd"/>
      <w:r w:rsidRPr="00283521">
        <w:rPr>
          <w:sz w:val="16"/>
        </w:rPr>
        <w:t xml:space="preserve"> are two things that need to be addressed in this context. </w:t>
      </w:r>
      <w:r w:rsidRPr="00283521">
        <w:rPr>
          <w:b/>
          <w:u w:val="single"/>
        </w:rPr>
        <w:t>Firstly, such energy transitions will, unfortunately, do little to reduce global CO2 emissions, since 90 percent of these emissions come from countries outside Europe. Many of these countries are likely to increase their CO2 emissions in the future, as their population increases and their top priority is to improve the living standards of their citizens. China is a special case</w:t>
      </w:r>
      <w:r w:rsidRPr="00283521">
        <w:rPr>
          <w:sz w:val="16"/>
        </w:rPr>
        <w:t xml:space="preserve">. Its CO2 emissions have more than doubled in the last decade and are now about 50 percent higher than those of the United States. For various reasons, there are no alternatives to fossil fuels in the developing countries for the time being. Energy demand there is great. Currently, 1.3 billion people have no access to electricity. To reduce their own emissions easily and quickly, the OECD countries have outsourced some of their energy-intensive production to developing countries. In the national statistics, this looks good. Globally, however, not </w:t>
      </w:r>
      <w:proofErr w:type="gramStart"/>
      <w:r w:rsidRPr="00283521">
        <w:rPr>
          <w:sz w:val="16"/>
        </w:rPr>
        <w:t>much changes</w:t>
      </w:r>
      <w:proofErr w:type="gramEnd"/>
      <w:r w:rsidRPr="00283521">
        <w:rPr>
          <w:sz w:val="16"/>
        </w:rPr>
        <w:t>, since the emissions occur simply somewhere else.</w:t>
      </w:r>
      <w:r w:rsidRPr="00283521">
        <w:rPr>
          <w:sz w:val="12"/>
        </w:rPr>
        <w:t>¶</w:t>
      </w:r>
      <w:r w:rsidRPr="00283521">
        <w:rPr>
          <w:sz w:val="16"/>
        </w:rPr>
        <w:t xml:space="preserve"> Secondly, the rapid transition to renewable energy has led to a considerable increase in energy prices in many countries, especially in Europe. This weakens the competitiveness and leads to a relocation of energy-intensive industries to countries such as the USA, where the energy price has dropped significantly by the use of shale gas.</w:t>
      </w:r>
      <w:r w:rsidRPr="00283521">
        <w:rPr>
          <w:sz w:val="12"/>
        </w:rPr>
        <w:t>¶</w:t>
      </w:r>
      <w:r w:rsidRPr="00283521">
        <w:rPr>
          <w:sz w:val="16"/>
        </w:rPr>
        <w:t xml:space="preserve"> It is no surprise that there are other forces that are driving rapid change. Because once government subsidies are involved, huge profits are available. </w:t>
      </w:r>
      <w:r w:rsidRPr="00283521">
        <w:rPr>
          <w:b/>
          <w:u w:val="single"/>
        </w:rPr>
        <w:t>However, before radical and hasty changes to the current energy system are implemented, there must be robust evidence that climate change is significantly detrimental. We are still far away from such evidence. It would be wrong to conclude from the report of the IPCC and similar reports that the science is settled.</w:t>
      </w:r>
      <w:r w:rsidRPr="00283521">
        <w:rPr>
          <w:b/>
          <w:sz w:val="12"/>
          <w:u w:val="single"/>
        </w:rPr>
        <w:t>¶</w:t>
      </w:r>
      <w:r w:rsidRPr="00283521">
        <w:rPr>
          <w:sz w:val="16"/>
        </w:rPr>
        <w:t xml:space="preserve"> We do not yet know how best to solve the energy problems of our planet. But many things can happen in the next 100 years. </w:t>
      </w:r>
      <w:proofErr w:type="gramStart"/>
      <w:r w:rsidRPr="00283521">
        <w:rPr>
          <w:b/>
          <w:u w:val="single"/>
        </w:rPr>
        <w:t>A moderate</w:t>
      </w:r>
      <w:proofErr w:type="gramEnd"/>
      <w:r w:rsidRPr="00283521">
        <w:rPr>
          <w:b/>
          <w:u w:val="single"/>
        </w:rPr>
        <w:t xml:space="preserve"> climate sensitivity</w:t>
      </w:r>
      <w:r w:rsidRPr="00283521">
        <w:rPr>
          <w:sz w:val="16"/>
        </w:rPr>
        <w:t xml:space="preserve">, as suggested by recent observations, could provide the world a breathing space of about half a century (but not much longer) if at the same a switch from coal to natural gas occurs. This </w:t>
      </w:r>
      <w:r w:rsidRPr="00283521">
        <w:rPr>
          <w:b/>
          <w:u w:val="single"/>
        </w:rPr>
        <w:t>gives us the opportunity to avoid unnecessary and panicked investment, and to invest the available resources in well thought-out and long-term oriented research programs instead. These include new types of nuclear energy as well as the use of nuclear waste to generate energy.</w:t>
      </w:r>
    </w:p>
    <w:p w14:paraId="15EAAEC8" w14:textId="77777777" w:rsidR="00283521" w:rsidRPr="00283521" w:rsidRDefault="00283521" w:rsidP="00283521">
      <w:pPr>
        <w:rPr>
          <w:sz w:val="16"/>
        </w:rPr>
      </w:pPr>
    </w:p>
    <w:p w14:paraId="673FE86D"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Intolerance within Climate Science Community</w:t>
      </w:r>
    </w:p>
    <w:p w14:paraId="19C4792A" w14:textId="77777777" w:rsidR="00283521" w:rsidRPr="00283521" w:rsidRDefault="00283521" w:rsidP="00283521">
      <w:r w:rsidRPr="00283521">
        <w:rPr>
          <w:b/>
          <w:sz w:val="26"/>
        </w:rPr>
        <w:t>Global Warming Policy Foundation 5/14</w:t>
      </w:r>
      <w:r w:rsidRPr="00283521">
        <w:t xml:space="preserve"> [an all-party and non-party think tank and a registered educational charity which, while open-minded on the contested science of global warming, is deeply concerned about the costs and other implications of many of the policies currently being advocated.  </w:t>
      </w:r>
      <w:proofErr w:type="gramStart"/>
      <w:r w:rsidRPr="00283521">
        <w:t>in</w:t>
      </w:r>
      <w:proofErr w:type="gramEnd"/>
      <w:r w:rsidRPr="00283521">
        <w:t xml:space="preserve"> no sense ‘anti-environmental,’ LENNART BENGTSSON RESIGNS: GWPF VOICES SHOCK AND CONCERN AT THE EXTENT OF INTOLERANCE WITHIN THE CLIMATE SCIENCE COMMUNITY, http://www.thegwpf.org/lennart-bengtsson-resigns-gwpf-voices-shock-and-concern-at-the-extent-of-intolerance-within-the-climate-science-community/] Yi</w:t>
      </w:r>
    </w:p>
    <w:p w14:paraId="2168F263" w14:textId="77777777" w:rsidR="00283521" w:rsidRPr="00283521" w:rsidRDefault="00283521" w:rsidP="00283521"/>
    <w:p w14:paraId="5227874C" w14:textId="77777777" w:rsidR="00283521" w:rsidRPr="00283521" w:rsidRDefault="00283521" w:rsidP="00283521">
      <w:pPr>
        <w:rPr>
          <w:sz w:val="16"/>
        </w:rPr>
      </w:pPr>
      <w:r w:rsidRPr="00283521">
        <w:rPr>
          <w:sz w:val="16"/>
        </w:rPr>
        <w:t xml:space="preserve">It is with great regret, and profound shock, that we have received Professor Lennart </w:t>
      </w:r>
      <w:proofErr w:type="spellStart"/>
      <w:r w:rsidRPr="00283521">
        <w:rPr>
          <w:sz w:val="16"/>
        </w:rPr>
        <w:t>Bengtsson’s</w:t>
      </w:r>
      <w:proofErr w:type="spellEnd"/>
      <w:r w:rsidRPr="00283521">
        <w:rPr>
          <w:sz w:val="16"/>
        </w:rPr>
        <w:t xml:space="preserve"> letter of resignation from his membership of the GWPF’s Academic Advisory Council.</w:t>
      </w:r>
      <w:r w:rsidRPr="00283521">
        <w:rPr>
          <w:sz w:val="12"/>
        </w:rPr>
        <w:t>¶</w:t>
      </w:r>
      <w:r w:rsidRPr="00283521">
        <w:rPr>
          <w:sz w:val="16"/>
        </w:rPr>
        <w:t xml:space="preserve"> The Foundation, while of course respecting Professor </w:t>
      </w:r>
      <w:proofErr w:type="spellStart"/>
      <w:r w:rsidRPr="00283521">
        <w:rPr>
          <w:sz w:val="16"/>
        </w:rPr>
        <w:t>Bengtsson’s</w:t>
      </w:r>
      <w:proofErr w:type="spellEnd"/>
      <w:r w:rsidRPr="00283521">
        <w:rPr>
          <w:sz w:val="16"/>
        </w:rPr>
        <w:t xml:space="preserve"> decision, notes with deep concern </w:t>
      </w:r>
      <w:r w:rsidRPr="00283521">
        <w:rPr>
          <w:b/>
          <w:u w:val="single"/>
        </w:rPr>
        <w:t>the disgraceful intolerance within the climate science community which has prompted his resignation</w:t>
      </w:r>
      <w:r w:rsidRPr="00283521">
        <w:rPr>
          <w:sz w:val="16"/>
        </w:rPr>
        <w:t>.</w:t>
      </w:r>
      <w:r w:rsidRPr="00283521">
        <w:rPr>
          <w:sz w:val="12"/>
        </w:rPr>
        <w:t>¶</w:t>
      </w:r>
      <w:r w:rsidRPr="00283521">
        <w:rPr>
          <w:sz w:val="16"/>
        </w:rPr>
        <w:t xml:space="preserve"> Professor </w:t>
      </w:r>
      <w:proofErr w:type="spellStart"/>
      <w:r w:rsidRPr="00283521">
        <w:rPr>
          <w:sz w:val="16"/>
        </w:rPr>
        <w:t>Bengtsson’s</w:t>
      </w:r>
      <w:proofErr w:type="spellEnd"/>
      <w:r w:rsidRPr="00283521">
        <w:rPr>
          <w:sz w:val="16"/>
        </w:rPr>
        <w:t xml:space="preserve"> letter of resignation from our Academic Advisory Council was sent to its chairman, Professor David Henderson. His letter and Professor Henderson’s </w:t>
      </w:r>
      <w:r w:rsidRPr="00283521">
        <w:rPr>
          <w:sz w:val="16"/>
        </w:rPr>
        <w:lastRenderedPageBreak/>
        <w:t>response are attached below.</w:t>
      </w:r>
      <w:r w:rsidRPr="00283521">
        <w:rPr>
          <w:sz w:val="12"/>
        </w:rPr>
        <w:t>¶</w:t>
      </w:r>
      <w:r w:rsidRPr="00283521">
        <w:rPr>
          <w:sz w:val="16"/>
        </w:rPr>
        <w:t xml:space="preserve"> </w:t>
      </w:r>
      <w:proofErr w:type="spellStart"/>
      <w:r w:rsidRPr="00283521">
        <w:rPr>
          <w:sz w:val="16"/>
        </w:rPr>
        <w:t>Dr</w:t>
      </w:r>
      <w:proofErr w:type="spellEnd"/>
      <w:r w:rsidRPr="00283521">
        <w:rPr>
          <w:sz w:val="16"/>
        </w:rPr>
        <w:t xml:space="preserve"> Benny </w:t>
      </w:r>
      <w:proofErr w:type="spellStart"/>
      <w:r w:rsidRPr="00283521">
        <w:rPr>
          <w:sz w:val="16"/>
        </w:rPr>
        <w:t>Peiser</w:t>
      </w:r>
      <w:proofErr w:type="spellEnd"/>
      <w:r w:rsidRPr="00283521">
        <w:rPr>
          <w:sz w:val="16"/>
        </w:rPr>
        <w:t>, Director, The Global Warming Policy Foundation</w:t>
      </w:r>
      <w:r w:rsidRPr="00283521">
        <w:rPr>
          <w:sz w:val="12"/>
        </w:rPr>
        <w:t>¶</w:t>
      </w:r>
      <w:r w:rsidRPr="00283521">
        <w:rPr>
          <w:sz w:val="16"/>
        </w:rPr>
        <w:t xml:space="preserve"> Resigning from the GWPF</w:t>
      </w:r>
      <w:r w:rsidRPr="00283521">
        <w:rPr>
          <w:sz w:val="12"/>
        </w:rPr>
        <w:t>¶</w:t>
      </w:r>
      <w:r w:rsidRPr="00283521">
        <w:rPr>
          <w:sz w:val="16"/>
        </w:rPr>
        <w:t xml:space="preserve"> Dear Professor Henderson</w:t>
      </w:r>
      <w:proofErr w:type="gramStart"/>
      <w:r w:rsidRPr="00283521">
        <w:rPr>
          <w:sz w:val="16"/>
        </w:rPr>
        <w:t>,</w:t>
      </w:r>
      <w:r w:rsidRPr="00283521">
        <w:rPr>
          <w:sz w:val="12"/>
        </w:rPr>
        <w:t>¶</w:t>
      </w:r>
      <w:proofErr w:type="gramEnd"/>
      <w:r w:rsidRPr="00283521">
        <w:rPr>
          <w:sz w:val="16"/>
        </w:rPr>
        <w:t xml:space="preserve"> I have been </w:t>
      </w:r>
      <w:r w:rsidRPr="00283521">
        <w:rPr>
          <w:b/>
          <w:u w:val="single"/>
        </w:rPr>
        <w:t>put under such an enormous group pressure in recent days from all over the world</w:t>
      </w:r>
      <w:r w:rsidRPr="00283521">
        <w:rPr>
          <w:sz w:val="16"/>
        </w:rPr>
        <w:t xml:space="preserve"> that has become virtually unbearable to me. If this is going to continue I will be unable to conduct my normal work and will even start to worry about my health and safety. I see therefore no other way out therefore than resigning from GWPF. I had not expecting such an enormous world-wide pressure put at me from a community that I have been close to all my active life. </w:t>
      </w:r>
      <w:r w:rsidRPr="00283521">
        <w:rPr>
          <w:b/>
          <w:u w:val="single"/>
        </w:rPr>
        <w:t>Colleagues are withdrawing their support, other colleagues are withdrawing from joint authorship etc.</w:t>
      </w:r>
      <w:r w:rsidRPr="00283521">
        <w:rPr>
          <w:b/>
          <w:sz w:val="12"/>
          <w:u w:val="single"/>
        </w:rPr>
        <w:t>¶</w:t>
      </w:r>
      <w:r w:rsidRPr="00283521">
        <w:rPr>
          <w:sz w:val="16"/>
        </w:rPr>
        <w:t xml:space="preserve"> I see no limit and end to what will happen. It is a situation that reminds me about the time of McCarthy. I would never have expecting anything similar in such an original peaceful community as meteorology. Apparently it has been transformed in recent years.</w:t>
      </w:r>
      <w:r w:rsidRPr="00283521">
        <w:rPr>
          <w:sz w:val="12"/>
        </w:rPr>
        <w:t>¶</w:t>
      </w:r>
      <w:r w:rsidRPr="00283521">
        <w:rPr>
          <w:sz w:val="16"/>
        </w:rPr>
        <w:t xml:space="preserve"> Under these situation I will be unable to contribute positively to the work of GWPF and consequently therefore I believe it is the best for me to reverse my decision to join its Board at the earliest possible time.</w:t>
      </w:r>
      <w:r w:rsidRPr="00283521">
        <w:rPr>
          <w:sz w:val="12"/>
        </w:rPr>
        <w:t>¶</w:t>
      </w:r>
      <w:r w:rsidRPr="00283521">
        <w:rPr>
          <w:sz w:val="16"/>
        </w:rPr>
        <w:t xml:space="preserve"> With my best regards</w:t>
      </w:r>
      <w:r w:rsidRPr="00283521">
        <w:rPr>
          <w:sz w:val="12"/>
        </w:rPr>
        <w:t>¶</w:t>
      </w:r>
      <w:r w:rsidRPr="00283521">
        <w:rPr>
          <w:sz w:val="16"/>
        </w:rPr>
        <w:t xml:space="preserve"> Lennart </w:t>
      </w:r>
      <w:proofErr w:type="spellStart"/>
      <w:r w:rsidRPr="00283521">
        <w:rPr>
          <w:sz w:val="16"/>
        </w:rPr>
        <w:t>Bengtsson</w:t>
      </w:r>
      <w:proofErr w:type="spellEnd"/>
      <w:r w:rsidRPr="00283521">
        <w:rPr>
          <w:sz w:val="12"/>
        </w:rPr>
        <w:t>¶</w:t>
      </w:r>
      <w:r w:rsidRPr="00283521">
        <w:rPr>
          <w:sz w:val="16"/>
        </w:rPr>
        <w:t xml:space="preserve"> Your letter of resignation</w:t>
      </w:r>
      <w:r w:rsidRPr="00283521">
        <w:rPr>
          <w:sz w:val="12"/>
        </w:rPr>
        <w:t>¶</w:t>
      </w:r>
      <w:r w:rsidRPr="00283521">
        <w:rPr>
          <w:sz w:val="16"/>
        </w:rPr>
        <w:t xml:space="preserve"> Dear Professor </w:t>
      </w:r>
      <w:proofErr w:type="spellStart"/>
      <w:r w:rsidRPr="00283521">
        <w:rPr>
          <w:sz w:val="16"/>
        </w:rPr>
        <w:t>Bengtsson</w:t>
      </w:r>
      <w:proofErr w:type="spellEnd"/>
      <w:r w:rsidRPr="00283521">
        <w:rPr>
          <w:sz w:val="16"/>
        </w:rPr>
        <w:t>,</w:t>
      </w:r>
      <w:r w:rsidRPr="00283521">
        <w:rPr>
          <w:sz w:val="12"/>
        </w:rPr>
        <w:t>¶</w:t>
      </w:r>
      <w:r w:rsidRPr="00283521">
        <w:rPr>
          <w:sz w:val="16"/>
        </w:rPr>
        <w:t xml:space="preserve"> I have just seen your letter to me, </w:t>
      </w:r>
      <w:r w:rsidRPr="00283521">
        <w:rPr>
          <w:b/>
          <w:u w:val="single"/>
        </w:rPr>
        <w:t>resigning from the position which you had accepted just three weeks ago, as a member of the Global Warming Policy Foundation’s Academic Advisory Council</w:t>
      </w:r>
      <w:r w:rsidRPr="00283521">
        <w:rPr>
          <w:sz w:val="16"/>
        </w:rPr>
        <w:t>.</w:t>
      </w:r>
      <w:r w:rsidRPr="00283521">
        <w:rPr>
          <w:sz w:val="12"/>
        </w:rPr>
        <w:t>¶</w:t>
      </w:r>
      <w:r w:rsidRPr="00283521">
        <w:rPr>
          <w:sz w:val="16"/>
        </w:rPr>
        <w:t xml:space="preserve"> Your letter came as a surprise and a shock. I greatly regret your decision, and I know that my regret will be shared by all my colleagues on the Council.</w:t>
      </w:r>
      <w:r w:rsidRPr="00283521">
        <w:rPr>
          <w:sz w:val="12"/>
        </w:rPr>
        <w:t>¶</w:t>
      </w:r>
      <w:r w:rsidRPr="00283521">
        <w:rPr>
          <w:sz w:val="16"/>
        </w:rPr>
        <w:t xml:space="preserve"> </w:t>
      </w:r>
      <w:proofErr w:type="gramStart"/>
      <w:r w:rsidRPr="00283521">
        <w:rPr>
          <w:b/>
          <w:u w:val="single"/>
        </w:rPr>
        <w:t>Your</w:t>
      </w:r>
      <w:proofErr w:type="gramEnd"/>
      <w:r w:rsidRPr="00283521">
        <w:rPr>
          <w:b/>
          <w:u w:val="single"/>
        </w:rPr>
        <w:t xml:space="preserve"> resignation is not only a sad event for us in the Foundation: it is also a matter of profound and much wider concern. The reactions that you speak of, and which have forced you to reconsider the decision to join us, reveal a degree of intolerance, and a rejection of the principle of open scientific inquiry, which are truly shocking</w:t>
      </w:r>
      <w:r w:rsidRPr="00283521">
        <w:rPr>
          <w:sz w:val="16"/>
        </w:rPr>
        <w:t>. They are evidence of a situation which the Global Warming Policy Foundation was created to remedy.</w:t>
      </w:r>
      <w:r w:rsidRPr="00283521">
        <w:rPr>
          <w:sz w:val="12"/>
        </w:rPr>
        <w:t>¶</w:t>
      </w:r>
      <w:r w:rsidRPr="00283521">
        <w:rPr>
          <w:sz w:val="16"/>
        </w:rPr>
        <w:t xml:space="preserve"> </w:t>
      </w:r>
      <w:proofErr w:type="gramStart"/>
      <w:r w:rsidRPr="00283521">
        <w:rPr>
          <w:sz w:val="16"/>
        </w:rPr>
        <w:t>In</w:t>
      </w:r>
      <w:proofErr w:type="gramEnd"/>
      <w:r w:rsidRPr="00283521">
        <w:rPr>
          <w:sz w:val="16"/>
        </w:rPr>
        <w:t xml:space="preserve"> your recent published interview with Marcel </w:t>
      </w:r>
      <w:proofErr w:type="spellStart"/>
      <w:r w:rsidRPr="00283521">
        <w:rPr>
          <w:sz w:val="16"/>
        </w:rPr>
        <w:t>Crok</w:t>
      </w:r>
      <w:proofErr w:type="spellEnd"/>
      <w:r w:rsidRPr="00283521">
        <w:rPr>
          <w:sz w:val="16"/>
        </w:rPr>
        <w:t>, you said that ‘if I cannot stand my own opinions, life will become completely unbearable’. All of us on the Council will feel deep sympathy with you in an ordeal which you should never have had to endure.</w:t>
      </w:r>
      <w:r w:rsidRPr="00283521">
        <w:rPr>
          <w:sz w:val="12"/>
        </w:rPr>
        <w:t>¶</w:t>
      </w:r>
      <w:r w:rsidRPr="00283521">
        <w:rPr>
          <w:sz w:val="16"/>
        </w:rPr>
        <w:t xml:space="preserve"> With great regret, and all good wishes for the future.</w:t>
      </w:r>
      <w:r w:rsidRPr="00283521">
        <w:rPr>
          <w:sz w:val="12"/>
        </w:rPr>
        <w:t>¶</w:t>
      </w:r>
      <w:r w:rsidRPr="00283521">
        <w:rPr>
          <w:sz w:val="16"/>
        </w:rPr>
        <w:t xml:space="preserve"> David Henderson, Chairman, GWPF’s Academic Advisory Council</w:t>
      </w:r>
      <w:r w:rsidRPr="00283521">
        <w:rPr>
          <w:sz w:val="12"/>
        </w:rPr>
        <w:t>¶</w:t>
      </w:r>
      <w:r w:rsidRPr="00283521">
        <w:rPr>
          <w:sz w:val="16"/>
        </w:rPr>
        <w:t xml:space="preserve"> </w:t>
      </w:r>
      <w:r w:rsidRPr="00283521">
        <w:rPr>
          <w:sz w:val="12"/>
        </w:rPr>
        <w:t>¶</w:t>
      </w:r>
      <w:r w:rsidRPr="00283521">
        <w:rPr>
          <w:sz w:val="16"/>
        </w:rPr>
        <w:t xml:space="preserve"> Letter by Nigel Lawson to Professor </w:t>
      </w:r>
      <w:proofErr w:type="spellStart"/>
      <w:r w:rsidRPr="00283521">
        <w:rPr>
          <w:sz w:val="16"/>
        </w:rPr>
        <w:t>Bengtsson</w:t>
      </w:r>
      <w:proofErr w:type="spellEnd"/>
      <w:r w:rsidRPr="00283521">
        <w:rPr>
          <w:sz w:val="12"/>
        </w:rPr>
        <w:t>¶</w:t>
      </w:r>
      <w:r w:rsidRPr="00283521">
        <w:rPr>
          <w:sz w:val="16"/>
        </w:rPr>
        <w:t xml:space="preserve"> Dear Professor </w:t>
      </w:r>
      <w:proofErr w:type="spellStart"/>
      <w:r w:rsidRPr="00283521">
        <w:rPr>
          <w:sz w:val="16"/>
        </w:rPr>
        <w:t>Bengtsson</w:t>
      </w:r>
      <w:proofErr w:type="spellEnd"/>
      <w:r w:rsidRPr="00283521">
        <w:rPr>
          <w:sz w:val="12"/>
        </w:rPr>
        <w:t>¶</w:t>
      </w:r>
      <w:r w:rsidRPr="00283521">
        <w:rPr>
          <w:sz w:val="16"/>
        </w:rPr>
        <w:t xml:space="preserve"> It is with great regret that I read your email to David Henderson informing him of your decision to resign from the Academic Advisory Council of the GWPF.</w:t>
      </w:r>
      <w:r w:rsidRPr="00283521">
        <w:rPr>
          <w:sz w:val="12"/>
        </w:rPr>
        <w:t>¶</w:t>
      </w:r>
      <w:r w:rsidRPr="00283521">
        <w:rPr>
          <w:sz w:val="16"/>
        </w:rPr>
        <w:t xml:space="preserve"> I fully understand your reason; but it is an appalling state of affairs, and your reference to McCarthyism is fully warranted.</w:t>
      </w:r>
      <w:r w:rsidRPr="00283521">
        <w:rPr>
          <w:sz w:val="12"/>
        </w:rPr>
        <w:t>¶</w:t>
      </w:r>
      <w:r w:rsidRPr="00283521">
        <w:rPr>
          <w:sz w:val="16"/>
        </w:rPr>
        <w:t xml:space="preserve"> I am very sorry that your brief association with the GWPF has, as a result of the disgraceful </w:t>
      </w:r>
      <w:proofErr w:type="spellStart"/>
      <w:r w:rsidRPr="00283521">
        <w:rPr>
          <w:sz w:val="16"/>
        </w:rPr>
        <w:t>behaviour</w:t>
      </w:r>
      <w:proofErr w:type="spellEnd"/>
      <w:r w:rsidRPr="00283521">
        <w:rPr>
          <w:sz w:val="16"/>
        </w:rPr>
        <w:t xml:space="preserve"> of others, caused you such distress.</w:t>
      </w:r>
      <w:r w:rsidRPr="00283521">
        <w:rPr>
          <w:sz w:val="12"/>
        </w:rPr>
        <w:t>¶</w:t>
      </w:r>
      <w:r w:rsidRPr="00283521">
        <w:rPr>
          <w:sz w:val="16"/>
        </w:rPr>
        <w:t xml:space="preserve"> Yours sincerely,</w:t>
      </w:r>
      <w:r w:rsidRPr="00283521">
        <w:rPr>
          <w:sz w:val="12"/>
        </w:rPr>
        <w:t>¶</w:t>
      </w:r>
      <w:r w:rsidRPr="00283521">
        <w:rPr>
          <w:sz w:val="16"/>
        </w:rPr>
        <w:t xml:space="preserve"> Nigel Lawson, Chairman, The Global Warming Policy Foundation</w:t>
      </w:r>
    </w:p>
    <w:p w14:paraId="517E4573" w14:textId="77777777" w:rsidR="00283521" w:rsidRPr="00283521" w:rsidRDefault="00283521" w:rsidP="00283521">
      <w:pPr>
        <w:rPr>
          <w:b/>
          <w:u w:val="single"/>
        </w:rPr>
      </w:pPr>
    </w:p>
    <w:p w14:paraId="743B3A9F"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Problem with Alarmism</w:t>
      </w:r>
    </w:p>
    <w:p w14:paraId="1F44CA8B" w14:textId="77777777" w:rsidR="00283521" w:rsidRPr="00283521" w:rsidRDefault="00283521" w:rsidP="00283521">
      <w:r w:rsidRPr="00283521">
        <w:rPr>
          <w:b/>
          <w:sz w:val="26"/>
        </w:rPr>
        <w:t>Lawson, 5/27</w:t>
      </w:r>
      <w:r w:rsidRPr="00283521">
        <w:t xml:space="preserve"> [Nigel, educated at Westminster School and Christ Church, Oxford, where he gained a first-class </w:t>
      </w:r>
      <w:proofErr w:type="spellStart"/>
      <w:r w:rsidRPr="00283521">
        <w:t>honours</w:t>
      </w:r>
      <w:proofErr w:type="spellEnd"/>
      <w:r w:rsidRPr="00283521">
        <w:t xml:space="preserve"> degree in Philosophy, Politics and Economics, a British Conservative politician, journalist, Member of Parliament, The Trouble With Climate Change, GWPF, http://www.thegwpf.org/content/uploads/2014/05/Lawson-Trouble-with-climate-change.pdf] Yi</w:t>
      </w:r>
    </w:p>
    <w:p w14:paraId="2D1AF5D0" w14:textId="77777777" w:rsidR="00283521" w:rsidRPr="00283521" w:rsidRDefault="00283521" w:rsidP="00283521">
      <w:r w:rsidRPr="00283521">
        <w:t>Alarmism and its basis</w:t>
      </w:r>
      <w:r w:rsidRPr="00283521">
        <w:rPr>
          <w:sz w:val="12"/>
        </w:rPr>
        <w:t>¶</w:t>
      </w:r>
      <w:r w:rsidRPr="00283521">
        <w:t xml:space="preserve"> But of course this is not going to happen. Nor should it; for at bottom this is not a </w:t>
      </w:r>
      <w:proofErr w:type="spellStart"/>
      <w:r w:rsidRPr="00283521">
        <w:t>scien</w:t>
      </w:r>
      <w:proofErr w:type="spellEnd"/>
      <w:r w:rsidRPr="00283521">
        <w:t xml:space="preserve">- </w:t>
      </w:r>
      <w:proofErr w:type="spellStart"/>
      <w:r w:rsidRPr="00283521">
        <w:t>tific</w:t>
      </w:r>
      <w:proofErr w:type="spellEnd"/>
      <w:r w:rsidRPr="00283521">
        <w:t xml:space="preserve"> issue. That is to say, </w:t>
      </w:r>
      <w:r w:rsidRPr="00283521">
        <w:rPr>
          <w:b/>
          <w:u w:val="single"/>
        </w:rPr>
        <w:t>the issue is not climate change but climate change alarmism, and the hugely damaging policies that are advocated</w:t>
      </w:r>
      <w:r w:rsidRPr="00283521">
        <w:t xml:space="preserve">, and in some cases put in place, in its name. And </w:t>
      </w:r>
      <w:r w:rsidRPr="00283521">
        <w:rPr>
          <w:b/>
          <w:u w:val="single"/>
        </w:rPr>
        <w:t>alarmism is a feature</w:t>
      </w:r>
      <w:r w:rsidRPr="00283521">
        <w:t xml:space="preserve"> not of the physical world, which is what climate scientists study, but </w:t>
      </w:r>
      <w:r w:rsidRPr="00283521">
        <w:rPr>
          <w:b/>
          <w:u w:val="single"/>
        </w:rPr>
        <w:t xml:space="preserve">of human </w:t>
      </w:r>
      <w:proofErr w:type="spellStart"/>
      <w:r w:rsidRPr="00283521">
        <w:rPr>
          <w:b/>
          <w:u w:val="single"/>
        </w:rPr>
        <w:t>behaviour</w:t>
      </w:r>
      <w:proofErr w:type="spellEnd"/>
      <w:r w:rsidRPr="00283521">
        <w:t>; the province, in other words, of economists, historians, sociologists, psychologists and – dare I say it – politicians.</w:t>
      </w:r>
      <w:r w:rsidRPr="00283521">
        <w:rPr>
          <w:sz w:val="12"/>
        </w:rPr>
        <w:t>¶</w:t>
      </w:r>
      <w:r w:rsidRPr="00283521">
        <w:t xml:space="preserve"> And en passant, the problem for dissenting politicians, and indeed for dissenting climate scientists, who certainly exist, is that dissent can be career-threatening. The advantage of being geriatric is that my career is behind me: there is nothing left to threaten.</w:t>
      </w:r>
      <w:r w:rsidRPr="00283521">
        <w:rPr>
          <w:sz w:val="12"/>
        </w:rPr>
        <w:t>¶</w:t>
      </w:r>
      <w:r w:rsidRPr="00283521">
        <w:t xml:space="preserve"> But to return: </w:t>
      </w:r>
      <w:r w:rsidRPr="00283521">
        <w:rPr>
          <w:b/>
          <w:u w:val="single"/>
        </w:rPr>
        <w:t>the climate changes all the time, in different and unpredictable (</w:t>
      </w:r>
      <w:proofErr w:type="spellStart"/>
      <w:r w:rsidRPr="00283521">
        <w:rPr>
          <w:b/>
          <w:u w:val="single"/>
        </w:rPr>
        <w:t>cer</w:t>
      </w:r>
      <w:proofErr w:type="spellEnd"/>
      <w:r w:rsidRPr="00283521">
        <w:rPr>
          <w:b/>
          <w:u w:val="single"/>
        </w:rPr>
        <w:t xml:space="preserve">- </w:t>
      </w:r>
      <w:proofErr w:type="spellStart"/>
      <w:r w:rsidRPr="00283521">
        <w:rPr>
          <w:b/>
          <w:u w:val="single"/>
        </w:rPr>
        <w:t>tainly</w:t>
      </w:r>
      <w:proofErr w:type="spellEnd"/>
      <w:r w:rsidRPr="00283521">
        <w:rPr>
          <w:b/>
          <w:u w:val="single"/>
        </w:rPr>
        <w:t xml:space="preserve"> unpredicted) ways, and indeed often in different ways in different parts of the world. It always has done and no doubt it always will. The issue is whether that is a cause for alarm – and not just moderate alarm. According to the alarmists it is the greatest </w:t>
      </w:r>
      <w:r w:rsidRPr="00283521">
        <w:rPr>
          <w:b/>
          <w:u w:val="single"/>
        </w:rPr>
        <w:lastRenderedPageBreak/>
        <w:t>threat facing humankind today: far worse than any of the manifold evils we see around the globe which stem from what Burns called ‘man’s inhumanity to man’.</w:t>
      </w:r>
      <w:r w:rsidRPr="00283521">
        <w:rPr>
          <w:b/>
          <w:sz w:val="12"/>
          <w:u w:val="single"/>
        </w:rPr>
        <w:t xml:space="preserve">¶ </w:t>
      </w:r>
      <w:r w:rsidRPr="00283521">
        <w:t xml:space="preserve">Climate change alarmism is a belief system, and needs to be evaluated as such. There is, indeed, an accepted scientific theory, which I do not dispute and which, the alarmists claim, justifies their belief and their alarm. This is the so-called greenhouse effect: the fact that the earth’s atmosphere contains so-called greenhouse gases (of which water </w:t>
      </w:r>
      <w:proofErr w:type="spellStart"/>
      <w:r w:rsidRPr="00283521">
        <w:t>vapour</w:t>
      </w:r>
      <w:proofErr w:type="spellEnd"/>
      <w:r w:rsidRPr="00283521">
        <w:t xml:space="preserve"> is overwhelmingly the most important, but carbon dioxide is an- other) which, in effect, trap some of the heat we receive from the sun and prevent it from bouncing back into space.</w:t>
      </w:r>
      <w:r w:rsidRPr="00283521">
        <w:rPr>
          <w:sz w:val="12"/>
        </w:rPr>
        <w:t>¶</w:t>
      </w:r>
      <w:r w:rsidRPr="00283521">
        <w:t xml:space="preserve"> Without the greenhouse effect, the planet would be so cold as to be uninhabitable. But, by burning fossil fuels – coal, oil and gas – we are increasing the amount of carbon dioxide in the atmosphere and thus, other things being equal, increasing the earth’s temperature.</w:t>
      </w:r>
      <w:r w:rsidRPr="00283521">
        <w:rPr>
          <w:sz w:val="12"/>
        </w:rPr>
        <w:t>¶</w:t>
      </w:r>
      <w:r w:rsidRPr="00283521">
        <w:t xml:space="preserve"> But </w:t>
      </w:r>
      <w:r w:rsidRPr="00283521">
        <w:rPr>
          <w:b/>
          <w:u w:val="single"/>
        </w:rPr>
        <w:t>four questions</w:t>
      </w:r>
      <w:r w:rsidRPr="00283521">
        <w:t xml:space="preserve"> immediately arise, all of which </w:t>
      </w:r>
      <w:r w:rsidRPr="00283521">
        <w:rPr>
          <w:b/>
          <w:u w:val="single"/>
        </w:rPr>
        <w:t>need to be addressed, coolly and rationally.</w:t>
      </w:r>
      <w:r w:rsidRPr="00283521">
        <w:rPr>
          <w:b/>
          <w:sz w:val="12"/>
          <w:u w:val="single"/>
        </w:rPr>
        <w:t xml:space="preserve">¶ </w:t>
      </w:r>
      <w:r w:rsidRPr="00283521">
        <w:rPr>
          <w:b/>
          <w:u w:val="single"/>
        </w:rPr>
        <w:t>First</w:t>
      </w:r>
      <w:r w:rsidRPr="00283521">
        <w:t xml:space="preserve">, other things being equal, </w:t>
      </w:r>
      <w:r w:rsidRPr="00283521">
        <w:rPr>
          <w:b/>
          <w:u w:val="single"/>
        </w:rPr>
        <w:t xml:space="preserve">how much can increased atmospheric carbon </w:t>
      </w:r>
      <w:proofErr w:type="spellStart"/>
      <w:r w:rsidRPr="00283521">
        <w:rPr>
          <w:b/>
          <w:u w:val="single"/>
        </w:rPr>
        <w:t>diox</w:t>
      </w:r>
      <w:proofErr w:type="spellEnd"/>
      <w:r w:rsidRPr="00283521">
        <w:rPr>
          <w:b/>
          <w:u w:val="single"/>
        </w:rPr>
        <w:t>- ide be expected to warm the earth</w:t>
      </w:r>
      <w:r w:rsidRPr="00283521">
        <w:t>? (This is known to scientists as climate sensitivity, or</w:t>
      </w:r>
      <w:r w:rsidRPr="00283521">
        <w:rPr>
          <w:sz w:val="12"/>
        </w:rPr>
        <w:t>¶</w:t>
      </w:r>
      <w:r w:rsidRPr="00283521">
        <w:t xml:space="preserve"> 4</w:t>
      </w:r>
      <w:r w:rsidRPr="00283521">
        <w:rPr>
          <w:sz w:val="12"/>
        </w:rPr>
        <w:t>¶</w:t>
      </w:r>
      <w:r w:rsidRPr="00283521">
        <w:t xml:space="preserve"> sometimes the climate sensitivity of carbon.) </w:t>
      </w:r>
      <w:r w:rsidRPr="00283521">
        <w:rPr>
          <w:b/>
          <w:u w:val="single"/>
        </w:rPr>
        <w:t>This is highly uncertain, not least because clouds have an important role to play, and the science of clouds is little understood</w:t>
      </w:r>
      <w:r w:rsidRPr="00283521">
        <w:t xml:space="preserve">. Un- </w:t>
      </w:r>
      <w:proofErr w:type="spellStart"/>
      <w:r w:rsidRPr="00283521">
        <w:t>til</w:t>
      </w:r>
      <w:proofErr w:type="spellEnd"/>
      <w:r w:rsidRPr="00283521">
        <w:t xml:space="preserve"> recently, the majority opinion among climate scientists had been that clouds greatly amplify the basic greenhouse effect. But there is a significant minority, including some of the most eminent climate scientists, who strongly dispute this.</w:t>
      </w:r>
      <w:r w:rsidRPr="00283521">
        <w:rPr>
          <w:sz w:val="12"/>
        </w:rPr>
        <w:t>¶</w:t>
      </w:r>
      <w:r w:rsidRPr="00283521">
        <w:t xml:space="preserve"> </w:t>
      </w:r>
      <w:r w:rsidRPr="00283521">
        <w:rPr>
          <w:b/>
          <w:u w:val="single"/>
        </w:rPr>
        <w:t>Second</w:t>
      </w:r>
      <w:r w:rsidRPr="00283521">
        <w:t xml:space="preserve">, are other things equal, anyway? We know that, </w:t>
      </w:r>
      <w:r w:rsidRPr="00283521">
        <w:rPr>
          <w:b/>
          <w:u w:val="single"/>
        </w:rPr>
        <w:t xml:space="preserve">over millennia, the temper- </w:t>
      </w:r>
      <w:proofErr w:type="spellStart"/>
      <w:r w:rsidRPr="00283521">
        <w:rPr>
          <w:b/>
          <w:u w:val="single"/>
        </w:rPr>
        <w:t>ature</w:t>
      </w:r>
      <w:proofErr w:type="spellEnd"/>
      <w:r w:rsidRPr="00283521">
        <w:rPr>
          <w:b/>
          <w:u w:val="single"/>
        </w:rPr>
        <w:t xml:space="preserve"> of the earth has varied a great deal, long before the arrival of fossil fuels</w:t>
      </w:r>
      <w:r w:rsidRPr="00283521">
        <w:t xml:space="preserve">. To take only the past thousand years, a thousand years ago we were benefiting from the so- called Medieval Warm Period, when temperatures are thought to have been at least as warm, if not warmer, than they are today. And during the Baroque era we were grimly suffering the cold of the so-called Little Ice Age, when the Thames frequently froze in winter and substantial ice fairs were held on it, now </w:t>
      </w:r>
      <w:proofErr w:type="spellStart"/>
      <w:r w:rsidRPr="00283521">
        <w:t>immortalised</w:t>
      </w:r>
      <w:proofErr w:type="spellEnd"/>
      <w:r w:rsidRPr="00283521">
        <w:t xml:space="preserve"> in contemporary prints.</w:t>
      </w:r>
      <w:r w:rsidRPr="00283521">
        <w:rPr>
          <w:sz w:val="12"/>
        </w:rPr>
        <w:t>¶</w:t>
      </w:r>
      <w:r w:rsidRPr="00283521">
        <w:t xml:space="preserve"> </w:t>
      </w:r>
      <w:r w:rsidRPr="00283521">
        <w:rPr>
          <w:b/>
          <w:u w:val="single"/>
        </w:rPr>
        <w:t>Third</w:t>
      </w:r>
      <w:r w:rsidRPr="00283521">
        <w:t xml:space="preserve">, </w:t>
      </w:r>
      <w:r w:rsidRPr="00283521">
        <w:rPr>
          <w:b/>
          <w:u w:val="single"/>
        </w:rPr>
        <w:t>even if the earth were to warm,</w:t>
      </w:r>
      <w:r w:rsidRPr="00283521">
        <w:t xml:space="preserve"> so far from this necessarily being a cause for alarm, </w:t>
      </w:r>
      <w:r w:rsidRPr="00283521">
        <w:rPr>
          <w:b/>
          <w:u w:val="single"/>
        </w:rPr>
        <w:t>does it matter</w:t>
      </w:r>
      <w:r w:rsidRPr="00283521">
        <w:t xml:space="preserve">? It would, after all, be surprising if the planet were on a happy but precarious temperature knife-edge, from which any change in either direction would be a major disaster. In fact, we know that, if there were to be any future warming (and, for the reasons already given, ‘if’ is correct) there would be both benefits and what the economists call </w:t>
      </w:r>
      <w:proofErr w:type="spellStart"/>
      <w:r w:rsidRPr="00283521">
        <w:t>disbenefits</w:t>
      </w:r>
      <w:proofErr w:type="spellEnd"/>
      <w:r w:rsidRPr="00283521">
        <w:t>. I shall discuss later where the balance might lie.</w:t>
      </w:r>
      <w:r w:rsidRPr="00283521">
        <w:rPr>
          <w:sz w:val="12"/>
        </w:rPr>
        <w:t>¶</w:t>
      </w:r>
      <w:r w:rsidRPr="00283521">
        <w:t xml:space="preserve"> </w:t>
      </w:r>
      <w:proofErr w:type="gramStart"/>
      <w:r w:rsidRPr="00283521">
        <w:rPr>
          <w:b/>
          <w:u w:val="single"/>
        </w:rPr>
        <w:t>And</w:t>
      </w:r>
      <w:proofErr w:type="gramEnd"/>
      <w:r w:rsidRPr="00283521">
        <w:rPr>
          <w:b/>
          <w:u w:val="single"/>
        </w:rPr>
        <w:t xml:space="preserve"> fourth, to the extent that there is a problem, what should we, calmly and ratio- </w:t>
      </w:r>
      <w:proofErr w:type="spellStart"/>
      <w:r w:rsidRPr="00283521">
        <w:rPr>
          <w:b/>
          <w:u w:val="single"/>
        </w:rPr>
        <w:t>nally</w:t>
      </w:r>
      <w:proofErr w:type="spellEnd"/>
      <w:r w:rsidRPr="00283521">
        <w:rPr>
          <w:b/>
          <w:u w:val="single"/>
        </w:rPr>
        <w:t>, do about it?</w:t>
      </w:r>
    </w:p>
    <w:p w14:paraId="7E54F2B1" w14:textId="77777777" w:rsidR="00283521" w:rsidRPr="00283521" w:rsidRDefault="00283521" w:rsidP="00283521"/>
    <w:p w14:paraId="1BEF711B" w14:textId="77777777" w:rsidR="00283521" w:rsidRPr="00283521" w:rsidRDefault="00283521" w:rsidP="00283521">
      <w:pPr>
        <w:keepNext/>
        <w:keepLines/>
        <w:spacing w:before="200"/>
        <w:outlineLvl w:val="3"/>
        <w:rPr>
          <w:rFonts w:asciiTheme="majorHAnsi" w:eastAsiaTheme="majorEastAsia" w:hAnsiTheme="majorHAnsi" w:cstheme="majorBidi"/>
          <w:b/>
          <w:bCs/>
          <w:iCs/>
          <w:sz w:val="26"/>
        </w:rPr>
      </w:pPr>
      <w:r w:rsidRPr="00283521">
        <w:rPr>
          <w:rFonts w:asciiTheme="majorHAnsi" w:eastAsiaTheme="majorEastAsia" w:hAnsiTheme="majorHAnsi" w:cstheme="majorBidi"/>
          <w:b/>
          <w:bCs/>
          <w:iCs/>
          <w:sz w:val="26"/>
        </w:rPr>
        <w:t>Response To: Cook et al. inaccurately skewed author’s purpose for “consensus”</w:t>
      </w:r>
    </w:p>
    <w:p w14:paraId="4BD2D593" w14:textId="77777777" w:rsidR="00283521" w:rsidRPr="00283521" w:rsidRDefault="00283521" w:rsidP="00283521">
      <w:r w:rsidRPr="00283521">
        <w:rPr>
          <w:b/>
          <w:sz w:val="26"/>
        </w:rPr>
        <w:t>Taylor, ’13</w:t>
      </w:r>
      <w:r w:rsidRPr="00283521">
        <w:t xml:space="preserve"> [James, studied atmospheric science and majored in government at Dartmouth College. I obtained his Juris Doctorate from Syracuse University, Global Warming Alarmists Caught Doctoring '97-Percent Consensus' Claims, Forbes, 5/30, http://www.forbes.com/sites/jamestaylor/2013/05/30/global-warming-alarmists-caught-doctoring-97-percent-consensus-claims/] Yi</w:t>
      </w:r>
    </w:p>
    <w:p w14:paraId="72584E27" w14:textId="77777777" w:rsidR="00283521" w:rsidRPr="00283521" w:rsidRDefault="00283521" w:rsidP="00283521"/>
    <w:p w14:paraId="40BB21A2" w14:textId="77777777" w:rsidR="00283521" w:rsidRPr="00283521" w:rsidRDefault="00283521" w:rsidP="00283521">
      <w:pPr>
        <w:rPr>
          <w:b/>
          <w:u w:val="single"/>
        </w:rPr>
      </w:pPr>
      <w:r w:rsidRPr="00283521">
        <w:rPr>
          <w:b/>
          <w:u w:val="single"/>
        </w:rPr>
        <w:t xml:space="preserve">Global warming alarmists and their allies in the liberal media have been caught doctoring the results of a widely cited paper asserting there is a 97-percent scientific </w:t>
      </w:r>
      <w:r w:rsidRPr="00283521">
        <w:rPr>
          <w:b/>
          <w:u w:val="single"/>
        </w:rPr>
        <w:lastRenderedPageBreak/>
        <w:t>consensus regarding human-caused global warming</w:t>
      </w:r>
      <w:r w:rsidRPr="00283521">
        <w:rPr>
          <w:sz w:val="16"/>
        </w:rPr>
        <w:t xml:space="preserve">. After taking a closer look at the paper, investigative journalists report </w:t>
      </w:r>
      <w:r w:rsidRPr="00283521">
        <w:rPr>
          <w:b/>
          <w:u w:val="single"/>
        </w:rPr>
        <w:t>the authors’ claims of a 97-pecent consensus relied on the authors misclassifying the papers of some of the world’s most prominent global warming skeptics</w:t>
      </w:r>
      <w:r w:rsidRPr="00283521">
        <w:rPr>
          <w:sz w:val="16"/>
        </w:rPr>
        <w:t>. At the same time, the authors deliberately presented a meaningless survey question so they could twist the responses to fit their own preconceived global warming alarmism.</w:t>
      </w:r>
      <w:r w:rsidRPr="00283521">
        <w:rPr>
          <w:sz w:val="12"/>
        </w:rPr>
        <w:t>¶</w:t>
      </w:r>
      <w:r w:rsidRPr="00283521">
        <w:rPr>
          <w:sz w:val="16"/>
        </w:rPr>
        <w:t xml:space="preserve"> </w:t>
      </w:r>
      <w:r w:rsidRPr="00283521">
        <w:rPr>
          <w:b/>
          <w:u w:val="single"/>
        </w:rPr>
        <w:t>Global warming alarmist</w:t>
      </w:r>
      <w:r w:rsidRPr="00283521">
        <w:rPr>
          <w:sz w:val="16"/>
        </w:rPr>
        <w:t xml:space="preserve"> </w:t>
      </w:r>
      <w:r w:rsidRPr="00283521">
        <w:rPr>
          <w:b/>
          <w:u w:val="single"/>
        </w:rPr>
        <w:t>John Cook</w:t>
      </w:r>
      <w:r w:rsidRPr="00283521">
        <w:rPr>
          <w:sz w:val="16"/>
        </w:rPr>
        <w:t xml:space="preserve">, founder of the misleadingly named blog site Skeptical Science, </w:t>
      </w:r>
      <w:r w:rsidRPr="00283521">
        <w:rPr>
          <w:b/>
          <w:u w:val="single"/>
        </w:rPr>
        <w:t>published a paper with several other global warming alarmists claiming</w:t>
      </w:r>
      <w:r w:rsidRPr="00283521">
        <w:rPr>
          <w:sz w:val="16"/>
        </w:rPr>
        <w:t xml:space="preserve"> </w:t>
      </w:r>
      <w:r w:rsidRPr="00283521">
        <w:rPr>
          <w:b/>
          <w:u w:val="single"/>
        </w:rPr>
        <w:t>they reviewed nearly 12,000 abstracts of studies published in the peer-reviewed climate literature</w:t>
      </w:r>
      <w:r w:rsidRPr="00283521">
        <w:rPr>
          <w:sz w:val="16"/>
        </w:rPr>
        <w:t xml:space="preserve">. </w:t>
      </w:r>
      <w:r w:rsidRPr="00283521">
        <w:rPr>
          <w:b/>
          <w:u w:val="single"/>
        </w:rPr>
        <w:t>Cook reported that he and his colleagues found that 97 percent of the papers that expressed a position on human-caused global warming “endorsed the consensus position that humans are causing global warming.”</w:t>
      </w:r>
      <w:r w:rsidRPr="00283521">
        <w:rPr>
          <w:sz w:val="12"/>
        </w:rPr>
        <w:t>¶</w:t>
      </w:r>
      <w:r w:rsidRPr="00283521">
        <w:rPr>
          <w:sz w:val="16"/>
        </w:rPr>
        <w:t xml:space="preserve"> </w:t>
      </w:r>
      <w:proofErr w:type="gramStart"/>
      <w:r w:rsidRPr="00283521">
        <w:rPr>
          <w:sz w:val="16"/>
        </w:rPr>
        <w:t>As</w:t>
      </w:r>
      <w:proofErr w:type="gramEnd"/>
      <w:r w:rsidRPr="00283521">
        <w:rPr>
          <w:sz w:val="16"/>
        </w:rPr>
        <w:t xml:space="preserve"> is the case with other ‘surveys’ alleging an overwhelming scientific consensus on global warming, the question surveyed had absolutely nothing to do with the issues of contention between global warming alarmists and global warming skeptics. </w:t>
      </w:r>
      <w:r w:rsidRPr="00283521">
        <w:rPr>
          <w:b/>
          <w:u w:val="single"/>
        </w:rPr>
        <w:t>The question Cook and his alarmist colleagues surveyed was simply whether humans have caused some global warming. The question is meaningless regarding the global warming debate because most skeptics as well as most alarmists believe humans have caused some global warming.</w:t>
      </w:r>
      <w:r w:rsidRPr="00283521">
        <w:rPr>
          <w:sz w:val="16"/>
        </w:rPr>
        <w:t xml:space="preserve"> The issue of contention dividing alarmists and skeptics is whether humans are causing global warming of such negative severity as to constitute a crisis demanding concerted action.</w:t>
      </w:r>
      <w:r w:rsidRPr="00283521">
        <w:rPr>
          <w:sz w:val="12"/>
        </w:rPr>
        <w:t>¶</w:t>
      </w:r>
      <w:r w:rsidRPr="00283521">
        <w:rPr>
          <w:sz w:val="16"/>
        </w:rPr>
        <w:t xml:space="preserve"> Either through idiocy, ignorance, or both, global warming alarmists and the liberal media have been reporting that the Cook study shows a 97 percent consensus that humans are causing a global warming crisis. However, that was clearly not the question surveyed.</w:t>
      </w:r>
      <w:r w:rsidRPr="00283521">
        <w:rPr>
          <w:sz w:val="12"/>
        </w:rPr>
        <w:t>¶</w:t>
      </w:r>
      <w:r w:rsidRPr="00283521">
        <w:rPr>
          <w:sz w:val="16"/>
        </w:rPr>
        <w:t xml:space="preserve"> Investigative journalists at Popular Technology looked into precisely which papers were classified within Cook’s asserted 97 percent. The investigative journalists found Cook and his colleagues strikingly classified papers by such prominent, vigorous skeptics as Willie Soon, Craig </w:t>
      </w:r>
      <w:proofErr w:type="spellStart"/>
      <w:r w:rsidRPr="00283521">
        <w:rPr>
          <w:sz w:val="16"/>
        </w:rPr>
        <w:t>Idso</w:t>
      </w:r>
      <w:proofErr w:type="spellEnd"/>
      <w:r w:rsidRPr="00283521">
        <w:rPr>
          <w:sz w:val="16"/>
        </w:rPr>
        <w:t xml:space="preserve">, Nicola </w:t>
      </w:r>
      <w:proofErr w:type="spellStart"/>
      <w:r w:rsidRPr="00283521">
        <w:rPr>
          <w:sz w:val="16"/>
        </w:rPr>
        <w:t>Scafetta</w:t>
      </w:r>
      <w:proofErr w:type="spellEnd"/>
      <w:r w:rsidRPr="00283521">
        <w:rPr>
          <w:sz w:val="16"/>
        </w:rPr>
        <w:t xml:space="preserve">, </w:t>
      </w:r>
      <w:proofErr w:type="spellStart"/>
      <w:r w:rsidRPr="00283521">
        <w:rPr>
          <w:sz w:val="16"/>
        </w:rPr>
        <w:t>Nir</w:t>
      </w:r>
      <w:proofErr w:type="spellEnd"/>
      <w:r w:rsidRPr="00283521">
        <w:rPr>
          <w:sz w:val="16"/>
        </w:rPr>
        <w:t xml:space="preserve"> </w:t>
      </w:r>
      <w:proofErr w:type="spellStart"/>
      <w:r w:rsidRPr="00283521">
        <w:rPr>
          <w:sz w:val="16"/>
        </w:rPr>
        <w:t>Shaviv</w:t>
      </w:r>
      <w:proofErr w:type="spellEnd"/>
      <w:r w:rsidRPr="00283521">
        <w:rPr>
          <w:sz w:val="16"/>
        </w:rPr>
        <w:t xml:space="preserve">, Nils-Axel </w:t>
      </w:r>
      <w:proofErr w:type="spellStart"/>
      <w:r w:rsidRPr="00283521">
        <w:rPr>
          <w:sz w:val="16"/>
        </w:rPr>
        <w:t>Morner</w:t>
      </w:r>
      <w:proofErr w:type="spellEnd"/>
      <w:r w:rsidRPr="00283521">
        <w:rPr>
          <w:sz w:val="16"/>
        </w:rPr>
        <w:t xml:space="preserve"> and Alan Carlin as supporting the 97-percent consensus.</w:t>
      </w:r>
      <w:r w:rsidRPr="00283521">
        <w:rPr>
          <w:sz w:val="12"/>
        </w:rPr>
        <w:t>¶</w:t>
      </w:r>
      <w:r w:rsidRPr="00283521">
        <w:rPr>
          <w:sz w:val="16"/>
        </w:rPr>
        <w:t xml:space="preserve"> </w:t>
      </w:r>
      <w:r w:rsidRPr="00283521">
        <w:rPr>
          <w:b/>
          <w:u w:val="single"/>
        </w:rPr>
        <w:t xml:space="preserve">Cook and his colleagues, for example, classified a peer-reviewed paper by scientist Craig </w:t>
      </w:r>
      <w:proofErr w:type="spellStart"/>
      <w:r w:rsidRPr="00283521">
        <w:rPr>
          <w:b/>
          <w:u w:val="single"/>
        </w:rPr>
        <w:t>Idso</w:t>
      </w:r>
      <w:proofErr w:type="spellEnd"/>
      <w:r w:rsidRPr="00283521">
        <w:rPr>
          <w:b/>
          <w:u w:val="single"/>
        </w:rPr>
        <w:t xml:space="preserve"> as explicitly supporting the ‘consensus’ position on global warming “without minimizing” the asserted severity of global warming. When Popular Technology asked </w:t>
      </w:r>
      <w:proofErr w:type="spellStart"/>
      <w:r w:rsidRPr="00283521">
        <w:rPr>
          <w:b/>
          <w:u w:val="single"/>
        </w:rPr>
        <w:t>Idso</w:t>
      </w:r>
      <w:proofErr w:type="spellEnd"/>
      <w:r w:rsidRPr="00283521">
        <w:rPr>
          <w:b/>
          <w:u w:val="single"/>
        </w:rPr>
        <w:t xml:space="preserve"> whether this was an accurate characterization of his paper, </w:t>
      </w:r>
      <w:proofErr w:type="spellStart"/>
      <w:r w:rsidRPr="00283521">
        <w:rPr>
          <w:b/>
          <w:u w:val="single"/>
        </w:rPr>
        <w:t>Idso</w:t>
      </w:r>
      <w:proofErr w:type="spellEnd"/>
      <w:r w:rsidRPr="00283521">
        <w:rPr>
          <w:b/>
          <w:u w:val="single"/>
        </w:rPr>
        <w:t xml:space="preserve"> responded, “That is not an accurate representation of my paper. The papers examined how the rise in atmospheric CO2 could be inducing a phase advance in the spring portion of the atmosphere’s seasonal CO2 cycle</w:t>
      </w:r>
      <w:r w:rsidRPr="00283521">
        <w:rPr>
          <w:sz w:val="16"/>
        </w:rPr>
        <w:t>. Other literature had previously claimed a measured advance was due to rising temperatures, but we showed that it was quite likely the rise in atmospheric CO2 itself was responsible for the lion’s share of the change. It would be incorrect to claim that our paper was an endorsement of CO2-induced global warming.”</w:t>
      </w:r>
      <w:r w:rsidRPr="00283521">
        <w:rPr>
          <w:sz w:val="12"/>
        </w:rPr>
        <w:t>¶</w:t>
      </w:r>
      <w:r w:rsidRPr="00283521">
        <w:rPr>
          <w:sz w:val="16"/>
        </w:rPr>
        <w:t xml:space="preserve"> When Popular Technology asked physicist Nicola </w:t>
      </w:r>
      <w:proofErr w:type="spellStart"/>
      <w:r w:rsidRPr="00283521">
        <w:rPr>
          <w:sz w:val="16"/>
        </w:rPr>
        <w:t>Scafetta</w:t>
      </w:r>
      <w:proofErr w:type="spellEnd"/>
      <w:r w:rsidRPr="00283521">
        <w:rPr>
          <w:sz w:val="16"/>
        </w:rPr>
        <w:t xml:space="preserve"> whether Cook and his colleagues accurately classified one of his peer-reviewed papers as supporting the ‘consensus’ position, </w:t>
      </w:r>
      <w:proofErr w:type="spellStart"/>
      <w:r w:rsidRPr="00283521">
        <w:rPr>
          <w:sz w:val="16"/>
        </w:rPr>
        <w:t>Scafetta</w:t>
      </w:r>
      <w:proofErr w:type="spellEnd"/>
      <w:r w:rsidRPr="00283521">
        <w:rPr>
          <w:sz w:val="16"/>
        </w:rPr>
        <w:t xml:space="preserve"> similarly criticized the Skeptical Science classification.</w:t>
      </w:r>
      <w:r w:rsidRPr="00283521">
        <w:rPr>
          <w:sz w:val="12"/>
        </w:rPr>
        <w:t>¶</w:t>
      </w:r>
      <w:r w:rsidRPr="00283521">
        <w:rPr>
          <w:sz w:val="16"/>
        </w:rPr>
        <w:t xml:space="preserve"> </w:t>
      </w:r>
      <w:r w:rsidRPr="00283521">
        <w:rPr>
          <w:b/>
          <w:u w:val="single"/>
        </w:rPr>
        <w:t>“Cook et al. (2013) is based on a straw man argument because it does not correctly define the IPCC AGW theory, which is NOT that human emissions have contributed 50%+ of the global warming since 1900 but that almost 90-100% of the observed global warming was induced by human emission</w:t>
      </w:r>
      <w:r w:rsidRPr="00283521">
        <w:rPr>
          <w:sz w:val="16"/>
        </w:rPr>
        <w:t xml:space="preserve">,” </w:t>
      </w:r>
      <w:proofErr w:type="spellStart"/>
      <w:r w:rsidRPr="00283521">
        <w:rPr>
          <w:b/>
          <w:u w:val="single"/>
        </w:rPr>
        <w:t>Scafetta</w:t>
      </w:r>
      <w:proofErr w:type="spellEnd"/>
      <w:r w:rsidRPr="00283521">
        <w:rPr>
          <w:b/>
          <w:u w:val="single"/>
        </w:rPr>
        <w:t xml:space="preserve"> responded.</w:t>
      </w:r>
      <w:r w:rsidRPr="00283521">
        <w:rPr>
          <w:sz w:val="16"/>
        </w:rPr>
        <w:t xml:space="preserve"> “</w:t>
      </w:r>
      <w:r w:rsidRPr="00283521">
        <w:rPr>
          <w:b/>
          <w:u w:val="single"/>
        </w:rPr>
        <w:t>What my papers say is that the IPCC</w:t>
      </w:r>
      <w:r w:rsidRPr="00283521">
        <w:rPr>
          <w:sz w:val="16"/>
        </w:rPr>
        <w:t xml:space="preserve"> [United Nations Intergovernmental Panel on Climate Change] </w:t>
      </w:r>
      <w:r w:rsidRPr="00283521">
        <w:rPr>
          <w:b/>
          <w:u w:val="single"/>
        </w:rPr>
        <w:t>view is erroneous because about 40-70% of the global warming observed from 1900 to 2000 was induced by the sun.”</w:t>
      </w:r>
      <w:r w:rsidRPr="00283521">
        <w:rPr>
          <w:b/>
          <w:sz w:val="12"/>
          <w:u w:val="single"/>
        </w:rPr>
        <w:t>¶</w:t>
      </w:r>
      <w:r w:rsidRPr="00283521">
        <w:rPr>
          <w:sz w:val="16"/>
        </w:rPr>
        <w:t xml:space="preserve"> “What it is observed right now is utter dishonesty by the IPCC advocates. … They are gradually engaging into a metamorphosis process to save face. … And in this way they will get the credit that they do not merit, and continue in defaming critics like me that actually demonstrated such a fact since 2005/2006,” </w:t>
      </w:r>
      <w:proofErr w:type="spellStart"/>
      <w:r w:rsidRPr="00283521">
        <w:rPr>
          <w:sz w:val="16"/>
        </w:rPr>
        <w:t>Scafetta</w:t>
      </w:r>
      <w:proofErr w:type="spellEnd"/>
      <w:r w:rsidRPr="00283521">
        <w:rPr>
          <w:sz w:val="16"/>
        </w:rPr>
        <w:t xml:space="preserve"> added.</w:t>
      </w:r>
      <w:r w:rsidRPr="00283521">
        <w:rPr>
          <w:sz w:val="12"/>
        </w:rPr>
        <w:t>¶</w:t>
      </w:r>
      <w:r w:rsidRPr="00283521">
        <w:rPr>
          <w:sz w:val="16"/>
        </w:rPr>
        <w:t xml:space="preserve"> Astrophysicist </w:t>
      </w:r>
      <w:proofErr w:type="spellStart"/>
      <w:r w:rsidRPr="00283521">
        <w:rPr>
          <w:sz w:val="16"/>
        </w:rPr>
        <w:t>Nir</w:t>
      </w:r>
      <w:proofErr w:type="spellEnd"/>
      <w:r w:rsidRPr="00283521">
        <w:rPr>
          <w:sz w:val="16"/>
        </w:rPr>
        <w:t xml:space="preserve"> </w:t>
      </w:r>
      <w:proofErr w:type="spellStart"/>
      <w:r w:rsidRPr="00283521">
        <w:rPr>
          <w:sz w:val="16"/>
        </w:rPr>
        <w:t>Shaviv</w:t>
      </w:r>
      <w:proofErr w:type="spellEnd"/>
      <w:r w:rsidRPr="00283521">
        <w:rPr>
          <w:sz w:val="16"/>
        </w:rPr>
        <w:t xml:space="preserve"> similarly objected to Cook and colleagues claiming he explicitly supported the ‘consensus’ position about human-induced global warming. Asked if Cook and colleagues accurately represented his paper, </w:t>
      </w:r>
      <w:proofErr w:type="spellStart"/>
      <w:r w:rsidRPr="00283521">
        <w:rPr>
          <w:sz w:val="16"/>
        </w:rPr>
        <w:t>Shaviv</w:t>
      </w:r>
      <w:proofErr w:type="spellEnd"/>
      <w:r w:rsidRPr="00283521">
        <w:rPr>
          <w:sz w:val="16"/>
        </w:rPr>
        <w:t xml:space="preserve"> responded, “Nope… it is not an accurate representation. The paper shows that if cosmic rays are included in empirical climate sensitivity analyses, then one finds that different time scales consistently give </w:t>
      </w:r>
      <w:proofErr w:type="gramStart"/>
      <w:r w:rsidRPr="00283521">
        <w:rPr>
          <w:sz w:val="16"/>
        </w:rPr>
        <w:t>a low</w:t>
      </w:r>
      <w:proofErr w:type="gramEnd"/>
      <w:r w:rsidRPr="00283521">
        <w:rPr>
          <w:sz w:val="16"/>
        </w:rPr>
        <w:t xml:space="preserve"> climate sensitivity. i.e., it supports the idea that cosmic rays affect the climate and that climate sensitivity is low. This means that part of the 20th century [warming] should be attributed to the increased solar activity and that 21st century warming under a business as usual scenario should be low (about 1°C).”</w:t>
      </w:r>
      <w:r w:rsidRPr="00283521">
        <w:rPr>
          <w:sz w:val="12"/>
        </w:rPr>
        <w:t>¶</w:t>
      </w:r>
      <w:r w:rsidRPr="00283521">
        <w:rPr>
          <w:sz w:val="16"/>
        </w:rPr>
        <w:t xml:space="preserve"> “I couldn’t write these things more explicitly in the paper because of the refereeing, however, you don’t have to be a genius to reach these conclusions from the paper,” </w:t>
      </w:r>
      <w:proofErr w:type="spellStart"/>
      <w:r w:rsidRPr="00283521">
        <w:rPr>
          <w:sz w:val="16"/>
        </w:rPr>
        <w:t>Shaviv</w:t>
      </w:r>
      <w:proofErr w:type="spellEnd"/>
      <w:r w:rsidRPr="00283521">
        <w:rPr>
          <w:sz w:val="16"/>
        </w:rPr>
        <w:t xml:space="preserve"> added.</w:t>
      </w:r>
      <w:r w:rsidRPr="00283521">
        <w:rPr>
          <w:sz w:val="12"/>
        </w:rPr>
        <w:t>¶</w:t>
      </w:r>
      <w:r w:rsidRPr="00283521">
        <w:rPr>
          <w:sz w:val="16"/>
        </w:rPr>
        <w:t xml:space="preserve"> To manufacture their misleading asserted consensus, Cook and his colleagues also misclassified various papers as taking “no position” on human-caused global warming. When Cook and his colleagues determined a paper took no </w:t>
      </w:r>
      <w:r w:rsidRPr="00283521">
        <w:rPr>
          <w:sz w:val="16"/>
        </w:rPr>
        <w:lastRenderedPageBreak/>
        <w:t>position on the issue, they simply pretended, for the purpose of their 97-percent claim, that the paper did not exist.</w:t>
      </w:r>
      <w:r w:rsidRPr="00283521">
        <w:rPr>
          <w:sz w:val="12"/>
        </w:rPr>
        <w:t>¶</w:t>
      </w:r>
      <w:r w:rsidRPr="00283521">
        <w:rPr>
          <w:sz w:val="16"/>
        </w:rPr>
        <w:t xml:space="preserve"> </w:t>
      </w:r>
      <w:proofErr w:type="spellStart"/>
      <w:r w:rsidRPr="00283521">
        <w:rPr>
          <w:sz w:val="16"/>
        </w:rPr>
        <w:t>Morner</w:t>
      </w:r>
      <w:proofErr w:type="spellEnd"/>
      <w:r w:rsidRPr="00283521">
        <w:rPr>
          <w:sz w:val="16"/>
        </w:rPr>
        <w:t>, a sea level scientist, told Popular Technology that Cook classifying one of his papers as “no position” was “Certainly not correct and certainly misleading. The paper is strongly against AGW [anthropogenic global warming], and documents its absence in the sea level observational facts. Also, it invalidates the mode of sea level handling by the IPCC.”</w:t>
      </w:r>
      <w:r w:rsidRPr="00283521">
        <w:rPr>
          <w:sz w:val="12"/>
        </w:rPr>
        <w:t>¶</w:t>
      </w:r>
      <w:r w:rsidRPr="00283521">
        <w:rPr>
          <w:sz w:val="16"/>
        </w:rPr>
        <w:t xml:space="preserve"> </w:t>
      </w:r>
      <w:proofErr w:type="gramStart"/>
      <w:r w:rsidRPr="00283521">
        <w:rPr>
          <w:sz w:val="16"/>
        </w:rPr>
        <w:t>Soon</w:t>
      </w:r>
      <w:proofErr w:type="gramEnd"/>
      <w:r w:rsidRPr="00283521">
        <w:rPr>
          <w:sz w:val="16"/>
        </w:rPr>
        <w:t>, an astrophysicist, similarly objected to Cook classifying his paper as “no position.”</w:t>
      </w:r>
      <w:r w:rsidRPr="00283521">
        <w:rPr>
          <w:sz w:val="12"/>
        </w:rPr>
        <w:t>¶</w:t>
      </w:r>
      <w:r w:rsidRPr="00283521">
        <w:rPr>
          <w:sz w:val="16"/>
        </w:rPr>
        <w:t xml:space="preserve"> “I am sure that this rating of no position on AGW by CO2 is nowhere accurate </w:t>
      </w:r>
      <w:proofErr w:type="gramStart"/>
      <w:r w:rsidRPr="00283521">
        <w:rPr>
          <w:sz w:val="16"/>
        </w:rPr>
        <w:t>nor</w:t>
      </w:r>
      <w:proofErr w:type="gramEnd"/>
      <w:r w:rsidRPr="00283521">
        <w:rPr>
          <w:sz w:val="16"/>
        </w:rPr>
        <w:t xml:space="preserve"> correct,” said Soon.</w:t>
      </w:r>
      <w:r w:rsidRPr="00283521">
        <w:rPr>
          <w:sz w:val="12"/>
        </w:rPr>
        <w:t>¶</w:t>
      </w:r>
      <w:r w:rsidRPr="00283521">
        <w:rPr>
          <w:sz w:val="16"/>
        </w:rPr>
        <w:t xml:space="preserve"> “I hope my scientific views and conclusions are clear to anyone that will spend time reading our papers. Cook et al. (2013) is not the study to read if you want to find out about what we say and conclude in our own scientific works,” Soon emphasized.</w:t>
      </w:r>
      <w:r w:rsidRPr="00283521">
        <w:rPr>
          <w:sz w:val="12"/>
        </w:rPr>
        <w:t>¶</w:t>
      </w:r>
      <w:r w:rsidRPr="00283521">
        <w:rPr>
          <w:sz w:val="16"/>
        </w:rPr>
        <w:t xml:space="preserve"> Viewing the Cook paper in the best possible light, Cook and colleagues can perhaps claim a small amount of wiggle room in their classifications because the explicit wording of the question they analyzed is simply </w:t>
      </w:r>
      <w:r w:rsidRPr="00283521">
        <w:rPr>
          <w:b/>
          <w:u w:val="single"/>
        </w:rPr>
        <w:t>whether humans have caused some global warming</w:t>
      </w:r>
      <w:r w:rsidRPr="00283521">
        <w:rPr>
          <w:sz w:val="16"/>
        </w:rPr>
        <w:t xml:space="preserve">. </w:t>
      </w:r>
      <w:r w:rsidRPr="00283521">
        <w:rPr>
          <w:b/>
          <w:u w:val="single"/>
        </w:rPr>
        <w:t>By restricting the question to such a minimalist, largely irrelevant question in the global warming debate</w:t>
      </w:r>
      <w:r w:rsidRPr="00283521">
        <w:rPr>
          <w:sz w:val="16"/>
        </w:rPr>
        <w:t xml:space="preserve"> and then demanding an explicit, unsolicited refutation of the assertion in order to classify a paper as a ‘consensus’ contrarian, </w:t>
      </w:r>
      <w:r w:rsidRPr="00283521">
        <w:rPr>
          <w:b/>
          <w:u w:val="single"/>
        </w:rPr>
        <w:t>Cook and colleagues misleadingly induce people to believe 97 percent of publishing scientists believe in a global warming crisis when that is simply not the case.</w:t>
      </w:r>
      <w:r w:rsidRPr="00283521">
        <w:rPr>
          <w:b/>
          <w:sz w:val="12"/>
          <w:u w:val="single"/>
        </w:rPr>
        <w:t>¶</w:t>
      </w:r>
      <w:r w:rsidRPr="00283521">
        <w:rPr>
          <w:sz w:val="16"/>
        </w:rPr>
        <w:t xml:space="preserve"> Misleading the public about consensus opinion regarding global warming, of course, is precisely what the Cook paper sought to accomplish. This is a tried and true ruse perfected by global warming alarmists. </w:t>
      </w:r>
      <w:r w:rsidRPr="00283521">
        <w:rPr>
          <w:b/>
          <w:u w:val="single"/>
        </w:rPr>
        <w:t>Global warming alarmists use their own biased, subjective judgment to misclassify published papers according to criteria that is largely irrelevant to the central issues in the global warming debate.</w:t>
      </w:r>
      <w:r w:rsidRPr="00283521">
        <w:rPr>
          <w:sz w:val="16"/>
        </w:rPr>
        <w:t xml:space="preserve"> Then, by carefully parsing the language of their survey questions and their published results, the alarmists encourage the media and fellow global warming alarmists to cite these biased, subjective, totally irrelevant surveys as conclusive evidence for the lie that nearly all scientists believe humans are creating a global warming crisis.</w:t>
      </w:r>
      <w:r w:rsidRPr="00283521">
        <w:rPr>
          <w:sz w:val="12"/>
        </w:rPr>
        <w:t>¶</w:t>
      </w:r>
      <w:r w:rsidRPr="00283521">
        <w:rPr>
          <w:sz w:val="16"/>
        </w:rPr>
        <w:t xml:space="preserve"> </w:t>
      </w:r>
      <w:r w:rsidRPr="00283521">
        <w:rPr>
          <w:b/>
          <w:u w:val="single"/>
        </w:rPr>
        <w:t>These biased, misleading, and totally irrelevant “surveys” form the best “evidence” global warming alarmists can muster in the global warming debate. And this truly shows how embarrassingly feeble their alarmist theory really is</w:t>
      </w:r>
    </w:p>
    <w:p w14:paraId="1EA41150" w14:textId="77777777" w:rsidR="00283521" w:rsidRPr="00E93223" w:rsidRDefault="00283521" w:rsidP="00E93223"/>
    <w:p w14:paraId="70A2B6B9" w14:textId="50C1778D" w:rsidR="002E7E3C" w:rsidRDefault="002E7E3C" w:rsidP="002E7E3C">
      <w:pPr>
        <w:pStyle w:val="Heading2"/>
      </w:pPr>
      <w:r>
        <w:lastRenderedPageBreak/>
        <w:t>South Korea Counterplan</w:t>
      </w:r>
    </w:p>
    <w:p w14:paraId="29143AC9" w14:textId="77777777" w:rsidR="002E7E3C" w:rsidRDefault="002E7E3C" w:rsidP="002E7E3C"/>
    <w:p w14:paraId="6B3CAF33" w14:textId="121A2813" w:rsidR="002E7E3C" w:rsidRDefault="002E7E3C" w:rsidP="002E7E3C">
      <w:pPr>
        <w:pStyle w:val="Heading3"/>
      </w:pPr>
      <w:r>
        <w:lastRenderedPageBreak/>
        <w:t xml:space="preserve">1NC Shell </w:t>
      </w:r>
    </w:p>
    <w:p w14:paraId="146D2033" w14:textId="2558E8AF" w:rsidR="00013F14" w:rsidRPr="00013F14" w:rsidRDefault="002E7E3C" w:rsidP="00013F14">
      <w:pPr>
        <w:pStyle w:val="Heading4"/>
      </w:pPr>
      <w:r>
        <w:t xml:space="preserve">Text: </w:t>
      </w:r>
      <w:r w:rsidR="00013F14">
        <w:t xml:space="preserve">The Republic of Korea should </w:t>
      </w:r>
      <w:r w:rsidR="007B0E10">
        <w:t>increase its development of physical and cyber infrastructure in Antarctica necessary for exploration of the Southern Ocean.</w:t>
      </w:r>
    </w:p>
    <w:p w14:paraId="74AABF72" w14:textId="77777777" w:rsidR="007F7308" w:rsidRDefault="007F7308" w:rsidP="002E7E3C">
      <w:pPr>
        <w:pStyle w:val="Heading4"/>
      </w:pPr>
    </w:p>
    <w:p w14:paraId="69E41012" w14:textId="337DBA7F" w:rsidR="002E7E3C" w:rsidRDefault="002E7E3C" w:rsidP="002E7E3C">
      <w:pPr>
        <w:pStyle w:val="Heading4"/>
      </w:pPr>
      <w:r>
        <w:t xml:space="preserve">Solvency: </w:t>
      </w:r>
    </w:p>
    <w:p w14:paraId="355EA4B4" w14:textId="77777777" w:rsidR="002E7E3C" w:rsidRPr="002E7E3C" w:rsidRDefault="002E7E3C" w:rsidP="002E7E3C">
      <w:pPr>
        <w:keepNext/>
        <w:keepLines/>
        <w:spacing w:before="40"/>
        <w:outlineLvl w:val="3"/>
        <w:rPr>
          <w:rFonts w:eastAsia="MS Gothic" w:cs="Times New Roman"/>
          <w:b/>
          <w:iCs/>
          <w:sz w:val="26"/>
        </w:rPr>
      </w:pPr>
      <w:r w:rsidRPr="002E7E3C">
        <w:rPr>
          <w:rFonts w:eastAsia="MS Gothic" w:cs="Times New Roman"/>
          <w:b/>
          <w:iCs/>
          <w:sz w:val="26"/>
        </w:rPr>
        <w:t xml:space="preserve">South Korea Solves the aff best--- already expanding research in Antarctica, millions spent on Antarctic research </w:t>
      </w:r>
    </w:p>
    <w:p w14:paraId="0AE1583F" w14:textId="77777777" w:rsidR="002E7E3C" w:rsidRPr="002E7E3C" w:rsidRDefault="002E7E3C" w:rsidP="002E7E3C">
      <w:pPr>
        <w:rPr>
          <w:rFonts w:eastAsia="Calibri" w:cs="Times New Roman"/>
        </w:rPr>
      </w:pPr>
      <w:proofErr w:type="spellStart"/>
      <w:r w:rsidRPr="002E7E3C">
        <w:rPr>
          <w:rFonts w:eastAsia="Calibri" w:cs="Times New Roman"/>
        </w:rPr>
        <w:t>Morrah</w:t>
      </w:r>
      <w:proofErr w:type="spellEnd"/>
      <w:r w:rsidRPr="002E7E3C">
        <w:rPr>
          <w:rFonts w:eastAsia="Calibri" w:cs="Times New Roman"/>
        </w:rPr>
        <w:t xml:space="preserve"> 13 [ Michael, Reporter, Journalist, Producer, South Korea to set up research base in Antarctica, Read more: </w:t>
      </w:r>
      <w:hyperlink r:id="rId99" w:anchor="ixzz37mEo2FIK" w:history="1">
        <w:r w:rsidRPr="002E7E3C">
          <w:rPr>
            <w:rFonts w:eastAsia="Calibri" w:cs="Times New Roman"/>
          </w:rPr>
          <w:t>http://www.3news.co.nz/South-Korea-to-set-up-research-base-in-Antarctica/tabid/1160/articleID/304023/Default.aspx#ixzz37mEo2FIK</w:t>
        </w:r>
      </w:hyperlink>
      <w:r w:rsidRPr="002E7E3C">
        <w:rPr>
          <w:rFonts w:eastAsia="Calibri" w:cs="Times New Roman"/>
        </w:rPr>
        <w:t xml:space="preserve">, </w:t>
      </w:r>
      <w:hyperlink r:id="rId100" w:history="1">
        <w:r w:rsidRPr="002E7E3C">
          <w:rPr>
            <w:rFonts w:eastAsia="Calibri" w:cs="Times New Roman"/>
          </w:rPr>
          <w:t>http://www.3news.co.nz/South-Korea-to-set-up-research-base-in-Antarctica/tabid/1160/articleID/304023/Default.aspx</w:t>
        </w:r>
      </w:hyperlink>
      <w:r w:rsidRPr="002E7E3C">
        <w:rPr>
          <w:rFonts w:eastAsia="Calibri" w:cs="Times New Roman"/>
        </w:rPr>
        <w:t xml:space="preserve">] </w:t>
      </w:r>
      <w:proofErr w:type="spellStart"/>
      <w:r w:rsidRPr="002E7E3C">
        <w:rPr>
          <w:rFonts w:eastAsia="Calibri" w:cs="Times New Roman"/>
        </w:rPr>
        <w:t>Schloss</w:t>
      </w:r>
      <w:proofErr w:type="spellEnd"/>
    </w:p>
    <w:p w14:paraId="02032DFA" w14:textId="77777777" w:rsidR="002E7E3C" w:rsidRPr="002E7E3C" w:rsidRDefault="002E7E3C" w:rsidP="002E7E3C">
      <w:pPr>
        <w:rPr>
          <w:rFonts w:eastAsia="Calibri" w:cs="Times New Roman"/>
          <w:sz w:val="16"/>
        </w:rPr>
      </w:pPr>
      <w:r w:rsidRPr="007F7308">
        <w:rPr>
          <w:rFonts w:eastAsia="Calibri" w:cs="Times New Roman"/>
          <w:b/>
          <w:sz w:val="24"/>
          <w:highlight w:val="yellow"/>
          <w:u w:val="single"/>
        </w:rPr>
        <w:t>South Korea</w:t>
      </w:r>
      <w:r w:rsidRPr="002E7E3C">
        <w:rPr>
          <w:rFonts w:eastAsia="Calibri" w:cs="Times New Roman"/>
          <w:b/>
          <w:sz w:val="24"/>
          <w:u w:val="single"/>
        </w:rPr>
        <w:t xml:space="preserve"> </w:t>
      </w:r>
      <w:r w:rsidRPr="007F7308">
        <w:rPr>
          <w:rFonts w:eastAsia="Calibri" w:cs="Times New Roman"/>
          <w:b/>
          <w:sz w:val="24"/>
          <w:highlight w:val="yellow"/>
          <w:u w:val="single"/>
        </w:rPr>
        <w:t xml:space="preserve">is expanding </w:t>
      </w:r>
      <w:r w:rsidRPr="007F7308">
        <w:rPr>
          <w:rFonts w:eastAsia="Calibri" w:cs="Times New Roman"/>
          <w:b/>
          <w:sz w:val="24"/>
          <w:u w:val="single"/>
        </w:rPr>
        <w:t xml:space="preserve">its presence </w:t>
      </w:r>
      <w:r w:rsidRPr="007F7308">
        <w:rPr>
          <w:rFonts w:eastAsia="Calibri" w:cs="Times New Roman"/>
          <w:b/>
          <w:sz w:val="24"/>
          <w:highlight w:val="yellow"/>
          <w:u w:val="single"/>
        </w:rPr>
        <w:t>in Antarctica</w:t>
      </w:r>
      <w:r w:rsidRPr="002E7E3C">
        <w:rPr>
          <w:rFonts w:eastAsia="Calibri" w:cs="Times New Roman"/>
          <w:b/>
          <w:sz w:val="24"/>
          <w:u w:val="single"/>
        </w:rPr>
        <w:t xml:space="preserve"> and</w:t>
      </w:r>
      <w:r w:rsidRPr="002E7E3C">
        <w:rPr>
          <w:rFonts w:eastAsia="Calibri" w:cs="Times New Roman"/>
          <w:sz w:val="16"/>
        </w:rPr>
        <w:t xml:space="preserve"> Kiwi </w:t>
      </w:r>
      <w:r w:rsidRPr="002E7E3C">
        <w:rPr>
          <w:rFonts w:eastAsia="Calibri" w:cs="Times New Roman"/>
          <w:b/>
          <w:sz w:val="24"/>
          <w:u w:val="single"/>
        </w:rPr>
        <w:t>science stands to benefit.</w:t>
      </w:r>
      <w:r w:rsidRPr="002E7E3C">
        <w:rPr>
          <w:rFonts w:eastAsia="Calibri" w:cs="Times New Roman"/>
          <w:sz w:val="16"/>
        </w:rPr>
        <w:t xml:space="preserve"> </w:t>
      </w:r>
      <w:r w:rsidRPr="007F7308">
        <w:rPr>
          <w:rFonts w:eastAsia="Calibri" w:cs="Times New Roman"/>
          <w:b/>
          <w:sz w:val="24"/>
          <w:u w:val="single"/>
        </w:rPr>
        <w:t xml:space="preserve">The country </w:t>
      </w:r>
      <w:r w:rsidRPr="007F7308">
        <w:rPr>
          <w:rFonts w:eastAsia="Calibri" w:cs="Times New Roman"/>
          <w:b/>
          <w:sz w:val="24"/>
          <w:highlight w:val="yellow"/>
          <w:u w:val="single"/>
        </w:rPr>
        <w:t xml:space="preserve">is halfway through building </w:t>
      </w:r>
      <w:r w:rsidRPr="007F7308">
        <w:rPr>
          <w:rFonts w:eastAsia="Calibri" w:cs="Times New Roman"/>
          <w:b/>
          <w:sz w:val="24"/>
          <w:u w:val="single"/>
        </w:rPr>
        <w:t xml:space="preserve">what will be </w:t>
      </w:r>
      <w:r w:rsidRPr="007F7308">
        <w:rPr>
          <w:rFonts w:eastAsia="Calibri" w:cs="Times New Roman"/>
          <w:b/>
          <w:sz w:val="24"/>
          <w:highlight w:val="yellow"/>
          <w:u w:val="single"/>
        </w:rPr>
        <w:t>its second polar research station in Antarctica</w:t>
      </w:r>
      <w:r w:rsidRPr="002E7E3C">
        <w:rPr>
          <w:rFonts w:eastAsia="Calibri" w:cs="Times New Roman"/>
          <w:b/>
          <w:sz w:val="24"/>
          <w:u w:val="single"/>
        </w:rPr>
        <w:t xml:space="preserve">. </w:t>
      </w:r>
      <w:r w:rsidRPr="002E7E3C">
        <w:rPr>
          <w:rFonts w:eastAsia="Calibri" w:cs="Times New Roman"/>
          <w:sz w:val="16"/>
        </w:rPr>
        <w:t xml:space="preserve">It's at Terra Nova Bay, 300 </w:t>
      </w:r>
      <w:proofErr w:type="spellStart"/>
      <w:r w:rsidRPr="002E7E3C">
        <w:rPr>
          <w:rFonts w:eastAsia="Calibri" w:cs="Times New Roman"/>
          <w:sz w:val="16"/>
        </w:rPr>
        <w:t>kilometres</w:t>
      </w:r>
      <w:proofErr w:type="spellEnd"/>
      <w:r w:rsidRPr="002E7E3C">
        <w:rPr>
          <w:rFonts w:eastAsia="Calibri" w:cs="Times New Roman"/>
          <w:sz w:val="16"/>
        </w:rPr>
        <w:t xml:space="preserve"> away from New Zealand researchers at Scott Base. </w:t>
      </w:r>
      <w:r w:rsidRPr="002E7E3C">
        <w:rPr>
          <w:rFonts w:eastAsia="Calibri" w:cs="Times New Roman"/>
          <w:b/>
          <w:sz w:val="24"/>
          <w:u w:val="single"/>
        </w:rPr>
        <w:t>South Korea is now a major player in Antarctic research</w:t>
      </w:r>
      <w:r w:rsidRPr="002E7E3C">
        <w:rPr>
          <w:rFonts w:eastAsia="Calibri" w:cs="Times New Roman"/>
          <w:sz w:val="16"/>
        </w:rPr>
        <w:t xml:space="preserve">. </w:t>
      </w:r>
      <w:proofErr w:type="gramStart"/>
      <w:r w:rsidRPr="002E7E3C">
        <w:rPr>
          <w:rFonts w:eastAsia="Calibri" w:cs="Times New Roman"/>
          <w:sz w:val="16"/>
        </w:rPr>
        <w:t>It's</w:t>
      </w:r>
      <w:proofErr w:type="gramEnd"/>
      <w:r w:rsidRPr="002E7E3C">
        <w:rPr>
          <w:rFonts w:eastAsia="Calibri" w:cs="Times New Roman"/>
          <w:sz w:val="16"/>
        </w:rPr>
        <w:t xml:space="preserve"> billion-dollar ice breaker will soon be taking scientists to Jang </w:t>
      </w:r>
      <w:proofErr w:type="spellStart"/>
      <w:r w:rsidRPr="002E7E3C">
        <w:rPr>
          <w:rFonts w:eastAsia="Calibri" w:cs="Times New Roman"/>
          <w:sz w:val="16"/>
        </w:rPr>
        <w:t>Bogo</w:t>
      </w:r>
      <w:proofErr w:type="spellEnd"/>
      <w:r w:rsidRPr="002E7E3C">
        <w:rPr>
          <w:rFonts w:eastAsia="Calibri" w:cs="Times New Roman"/>
          <w:sz w:val="16"/>
        </w:rPr>
        <w:t>, the country's newest polar base at Terra Nova Bay. It's still being built, but when it's finished in March next year, it will accommodate up to 60 staff. "At least the last six to seven years</w:t>
      </w:r>
      <w:r w:rsidRPr="002E7E3C">
        <w:rPr>
          <w:rFonts w:eastAsia="Calibri" w:cs="Times New Roman"/>
          <w:b/>
          <w:sz w:val="24"/>
          <w:u w:val="single"/>
        </w:rPr>
        <w:t xml:space="preserve">, </w:t>
      </w:r>
      <w:r w:rsidRPr="007F7308">
        <w:rPr>
          <w:rFonts w:eastAsia="Calibri" w:cs="Times New Roman"/>
          <w:b/>
          <w:sz w:val="24"/>
          <w:highlight w:val="yellow"/>
          <w:u w:val="single"/>
        </w:rPr>
        <w:t>the Korean Government has spent around US$300 million for Antarctic research</w:t>
      </w:r>
      <w:r w:rsidRPr="002E7E3C">
        <w:rPr>
          <w:rFonts w:eastAsia="Calibri" w:cs="Times New Roman"/>
          <w:sz w:val="16"/>
        </w:rPr>
        <w:t xml:space="preserve">," says </w:t>
      </w:r>
      <w:proofErr w:type="spellStart"/>
      <w:r w:rsidRPr="002E7E3C">
        <w:rPr>
          <w:rFonts w:eastAsia="Calibri" w:cs="Times New Roman"/>
          <w:sz w:val="16"/>
        </w:rPr>
        <w:t>Dr</w:t>
      </w:r>
      <w:proofErr w:type="spellEnd"/>
      <w:r w:rsidRPr="002E7E3C">
        <w:rPr>
          <w:rFonts w:eastAsia="Calibri" w:cs="Times New Roman"/>
          <w:sz w:val="16"/>
        </w:rPr>
        <w:t xml:space="preserve"> </w:t>
      </w:r>
      <w:proofErr w:type="spellStart"/>
      <w:r w:rsidRPr="002E7E3C">
        <w:rPr>
          <w:rFonts w:eastAsia="Calibri" w:cs="Times New Roman"/>
          <w:sz w:val="16"/>
        </w:rPr>
        <w:t>Yeadong</w:t>
      </w:r>
      <w:proofErr w:type="spellEnd"/>
      <w:r w:rsidRPr="002E7E3C">
        <w:rPr>
          <w:rFonts w:eastAsia="Calibri" w:cs="Times New Roman"/>
          <w:sz w:val="16"/>
        </w:rPr>
        <w:t xml:space="preserve"> Kim, director of the new Antarctic station. </w:t>
      </w:r>
      <w:r w:rsidRPr="002E7E3C">
        <w:rPr>
          <w:rFonts w:eastAsia="Calibri" w:cs="Times New Roman"/>
          <w:b/>
          <w:sz w:val="24"/>
          <w:u w:val="single"/>
        </w:rPr>
        <w:t xml:space="preserve">That's not including the development of research </w:t>
      </w:r>
      <w:proofErr w:type="spellStart"/>
      <w:r w:rsidRPr="002E7E3C">
        <w:rPr>
          <w:rFonts w:eastAsia="Calibri" w:cs="Times New Roman"/>
          <w:b/>
          <w:sz w:val="24"/>
          <w:u w:val="single"/>
        </w:rPr>
        <w:t>centres</w:t>
      </w:r>
      <w:proofErr w:type="spellEnd"/>
      <w:r w:rsidRPr="002E7E3C">
        <w:rPr>
          <w:rFonts w:eastAsia="Calibri" w:cs="Times New Roman"/>
          <w:b/>
          <w:sz w:val="24"/>
          <w:u w:val="single"/>
        </w:rPr>
        <w:t xml:space="preserve"> in South Korea itself.</w:t>
      </w:r>
      <w:r w:rsidRPr="002E7E3C">
        <w:rPr>
          <w:rFonts w:eastAsia="Calibri" w:cs="Times New Roman"/>
          <w:sz w:val="16"/>
        </w:rPr>
        <w:t xml:space="preserve"> One building that opened just over one month ago is indicative of how serious Korea's government is about investing in polar science. There are six floors of labs in the building alone. Scientists are examining tiny </w:t>
      </w:r>
      <w:proofErr w:type="spellStart"/>
      <w:r w:rsidRPr="002E7E3C">
        <w:rPr>
          <w:rFonts w:eastAsia="Calibri" w:cs="Times New Roman"/>
          <w:sz w:val="16"/>
        </w:rPr>
        <w:t>antarctic</w:t>
      </w:r>
      <w:proofErr w:type="spellEnd"/>
      <w:r w:rsidRPr="002E7E3C">
        <w:rPr>
          <w:rFonts w:eastAsia="Calibri" w:cs="Times New Roman"/>
          <w:sz w:val="16"/>
        </w:rPr>
        <w:t xml:space="preserve"> plants and animals. With the completion of the new station</w:t>
      </w:r>
      <w:r w:rsidRPr="002E7E3C">
        <w:rPr>
          <w:rFonts w:eastAsia="Calibri" w:cs="Times New Roman"/>
          <w:b/>
          <w:sz w:val="24"/>
          <w:u w:val="single"/>
        </w:rPr>
        <w:t xml:space="preserve">, </w:t>
      </w:r>
      <w:r w:rsidRPr="007F7308">
        <w:rPr>
          <w:rFonts w:eastAsia="Calibri" w:cs="Times New Roman"/>
          <w:b/>
          <w:sz w:val="24"/>
          <w:highlight w:val="yellow"/>
          <w:u w:val="single"/>
        </w:rPr>
        <w:t xml:space="preserve">Korea hopes to drill </w:t>
      </w:r>
      <w:r w:rsidRPr="007F7308">
        <w:rPr>
          <w:rFonts w:eastAsia="Calibri" w:cs="Times New Roman"/>
          <w:b/>
          <w:sz w:val="24"/>
          <w:u w:val="single"/>
        </w:rPr>
        <w:t xml:space="preserve">into the ice core </w:t>
      </w:r>
      <w:r w:rsidRPr="007F7308">
        <w:rPr>
          <w:rFonts w:eastAsia="Calibri" w:cs="Times New Roman"/>
          <w:b/>
          <w:sz w:val="24"/>
          <w:highlight w:val="yellow"/>
          <w:u w:val="single"/>
        </w:rPr>
        <w:t>to learn more about climate change</w:t>
      </w:r>
      <w:r w:rsidRPr="002E7E3C">
        <w:rPr>
          <w:rFonts w:eastAsia="Calibri" w:cs="Times New Roman"/>
          <w:sz w:val="16"/>
        </w:rPr>
        <w:t xml:space="preserve">, and they'll be working alongside New Zealand. "The ice preserves an amazing record of how climate has changed," says Professor Bryan </w:t>
      </w:r>
      <w:proofErr w:type="spellStart"/>
      <w:r w:rsidRPr="002E7E3C">
        <w:rPr>
          <w:rFonts w:eastAsia="Calibri" w:cs="Times New Roman"/>
          <w:sz w:val="16"/>
        </w:rPr>
        <w:t>Storey</w:t>
      </w:r>
      <w:proofErr w:type="spellEnd"/>
      <w:r w:rsidRPr="002E7E3C">
        <w:rPr>
          <w:rFonts w:eastAsia="Calibri" w:cs="Times New Roman"/>
          <w:sz w:val="16"/>
        </w:rPr>
        <w:t>, University of Canterbury's Gateway Antarctica director. "The record at present takes us back about 700,000 years</w:t>
      </w:r>
      <w:proofErr w:type="gramStart"/>
      <w:r w:rsidRPr="002E7E3C">
        <w:rPr>
          <w:rFonts w:eastAsia="Calibri" w:cs="Times New Roman"/>
          <w:sz w:val="16"/>
        </w:rPr>
        <w:t>. "</w:t>
      </w:r>
      <w:proofErr w:type="gramEnd"/>
      <w:r w:rsidRPr="002E7E3C">
        <w:rPr>
          <w:rFonts w:eastAsia="Calibri" w:cs="Times New Roman"/>
          <w:sz w:val="16"/>
        </w:rPr>
        <w:t xml:space="preserve">The New Zealand government has signed an agreement with Korea to work collaboratively, to share resources and to develop some joint research </w:t>
      </w:r>
      <w:proofErr w:type="spellStart"/>
      <w:r w:rsidRPr="002E7E3C">
        <w:rPr>
          <w:rFonts w:eastAsia="Calibri" w:cs="Times New Roman"/>
          <w:sz w:val="16"/>
        </w:rPr>
        <w:t>programmes</w:t>
      </w:r>
      <w:proofErr w:type="spellEnd"/>
      <w:r w:rsidRPr="002E7E3C">
        <w:rPr>
          <w:rFonts w:eastAsia="Calibri" w:cs="Times New Roman"/>
          <w:sz w:val="16"/>
        </w:rPr>
        <w:t xml:space="preserve">, so it's a high-level initiative." </w:t>
      </w:r>
      <w:r w:rsidRPr="002E7E3C">
        <w:rPr>
          <w:rFonts w:eastAsia="Calibri" w:cs="Times New Roman"/>
          <w:b/>
          <w:sz w:val="24"/>
          <w:u w:val="single"/>
        </w:rPr>
        <w:t>Korea's new station will add to a growing number of</w:t>
      </w:r>
      <w:r w:rsidRPr="002E7E3C">
        <w:rPr>
          <w:rFonts w:eastAsia="Calibri" w:cs="Times New Roman"/>
          <w:sz w:val="16"/>
        </w:rPr>
        <w:t xml:space="preserve"> nations who have permanent </w:t>
      </w:r>
      <w:r w:rsidRPr="002E7E3C">
        <w:rPr>
          <w:rFonts w:eastAsia="Calibri" w:cs="Times New Roman"/>
          <w:b/>
          <w:sz w:val="24"/>
          <w:u w:val="single"/>
        </w:rPr>
        <w:t>bases in Antarctica</w:t>
      </w:r>
      <w:r w:rsidRPr="002E7E3C">
        <w:rPr>
          <w:rFonts w:eastAsia="Calibri" w:cs="Times New Roman"/>
          <w:sz w:val="16"/>
        </w:rPr>
        <w:t xml:space="preserve">. There are 34 in total. The continent is believed to have huge oil and gas reserves. Exploiting resources is banned until at least 2048, and Korea and New Zealand say it should stay that way. Korea lacks natural resources and is highly dependent on imported energy, but the director of the new station says Korea's interest in Antarctica is purely scientific. "My personal view is that we are better to keep it as it is now," says </w:t>
      </w:r>
      <w:proofErr w:type="spellStart"/>
      <w:r w:rsidRPr="002E7E3C">
        <w:rPr>
          <w:rFonts w:eastAsia="Calibri" w:cs="Times New Roman"/>
          <w:sz w:val="16"/>
        </w:rPr>
        <w:t>Dr</w:t>
      </w:r>
      <w:proofErr w:type="spellEnd"/>
      <w:r w:rsidRPr="002E7E3C">
        <w:rPr>
          <w:rFonts w:eastAsia="Calibri" w:cs="Times New Roman"/>
          <w:sz w:val="16"/>
        </w:rPr>
        <w:t xml:space="preserve"> Kim. "There's only one place in the world that remains so natural." The natural wonders of the continent, and joint climate and biology projects, will be discussed further when 11 Kiwi scientists head to South Korea next month. </w:t>
      </w:r>
      <w:proofErr w:type="gramStart"/>
      <w:r w:rsidRPr="002E7E3C">
        <w:rPr>
          <w:rFonts w:eastAsia="Calibri" w:cs="Times New Roman"/>
          <w:sz w:val="16"/>
        </w:rPr>
        <w:t>3 News</w:t>
      </w:r>
      <w:proofErr w:type="gramEnd"/>
    </w:p>
    <w:p w14:paraId="796867AF" w14:textId="10800DCA" w:rsidR="002E7E3C" w:rsidRPr="002E7E3C" w:rsidRDefault="002E7E3C" w:rsidP="002E7E3C">
      <w:pPr>
        <w:pStyle w:val="Heading3"/>
      </w:pPr>
      <w:r>
        <w:lastRenderedPageBreak/>
        <w:t>Net Benefit</w:t>
      </w:r>
    </w:p>
    <w:p w14:paraId="4BE0DE8C" w14:textId="77777777" w:rsidR="002E7E3C" w:rsidRDefault="002E7E3C" w:rsidP="002E7E3C"/>
    <w:p w14:paraId="3AFF0ACE" w14:textId="08771553" w:rsidR="002E7E3C" w:rsidRPr="002E7E3C" w:rsidRDefault="002E7E3C" w:rsidP="002E7E3C">
      <w:pPr>
        <w:keepNext/>
        <w:keepLines/>
        <w:spacing w:before="40"/>
        <w:outlineLvl w:val="3"/>
        <w:rPr>
          <w:rFonts w:eastAsia="MS Gothic" w:cs="Times New Roman"/>
          <w:b/>
          <w:iCs/>
          <w:sz w:val="26"/>
        </w:rPr>
      </w:pPr>
      <w:r w:rsidRPr="002E7E3C">
        <w:rPr>
          <w:rFonts w:eastAsia="MS Gothic" w:cs="Times New Roman"/>
          <w:b/>
          <w:iCs/>
          <w:sz w:val="26"/>
        </w:rPr>
        <w:t xml:space="preserve">South Korea Relations are high now --- trade, </w:t>
      </w:r>
      <w:proofErr w:type="spellStart"/>
      <w:r w:rsidRPr="002E7E3C">
        <w:rPr>
          <w:rFonts w:eastAsia="MS Gothic" w:cs="Times New Roman"/>
          <w:b/>
          <w:iCs/>
          <w:sz w:val="26"/>
        </w:rPr>
        <w:t>anti proliferation</w:t>
      </w:r>
      <w:proofErr w:type="spellEnd"/>
      <w:r w:rsidRPr="002E7E3C">
        <w:rPr>
          <w:rFonts w:eastAsia="MS Gothic" w:cs="Times New Roman"/>
          <w:b/>
          <w:iCs/>
          <w:sz w:val="26"/>
        </w:rPr>
        <w:t>,</w:t>
      </w:r>
      <w:r>
        <w:rPr>
          <w:rFonts w:eastAsia="MS Gothic" w:cs="Times New Roman"/>
          <w:b/>
          <w:iCs/>
          <w:sz w:val="26"/>
        </w:rPr>
        <w:t xml:space="preserve"> </w:t>
      </w:r>
      <w:proofErr w:type="gramStart"/>
      <w:r w:rsidRPr="002E7E3C">
        <w:rPr>
          <w:rFonts w:eastAsia="MS Gothic" w:cs="Times New Roman"/>
          <w:b/>
          <w:iCs/>
          <w:sz w:val="26"/>
        </w:rPr>
        <w:t>Past</w:t>
      </w:r>
      <w:proofErr w:type="gramEnd"/>
      <w:r w:rsidRPr="002E7E3C">
        <w:rPr>
          <w:rFonts w:eastAsia="MS Gothic" w:cs="Times New Roman"/>
          <w:b/>
          <w:iCs/>
          <w:sz w:val="26"/>
        </w:rPr>
        <w:t xml:space="preserve"> relations, Free trade agreement </w:t>
      </w:r>
    </w:p>
    <w:p w14:paraId="654E4791" w14:textId="77777777" w:rsidR="002E7E3C" w:rsidRPr="002E7E3C" w:rsidRDefault="002E7E3C" w:rsidP="002E7E3C">
      <w:pPr>
        <w:rPr>
          <w:rFonts w:eastAsia="Calibri" w:cs="Times New Roman"/>
          <w:sz w:val="24"/>
        </w:rPr>
      </w:pPr>
      <w:r w:rsidRPr="002E7E3C">
        <w:rPr>
          <w:rFonts w:eastAsia="Calibri" w:cs="Times New Roman"/>
          <w:b/>
          <w:bCs/>
          <w:sz w:val="26"/>
        </w:rPr>
        <w:t>CRS 14</w:t>
      </w:r>
      <w:r w:rsidRPr="002E7E3C">
        <w:rPr>
          <w:rFonts w:eastAsia="Calibri" w:cs="Times New Roman"/>
          <w:sz w:val="24"/>
        </w:rPr>
        <w:t xml:space="preserve"> </w:t>
      </w:r>
      <w:proofErr w:type="gramStart"/>
      <w:r w:rsidRPr="002E7E3C">
        <w:rPr>
          <w:rFonts w:eastAsia="Calibri" w:cs="Times New Roman"/>
          <w:sz w:val="24"/>
        </w:rPr>
        <w:t>[ Congressional</w:t>
      </w:r>
      <w:proofErr w:type="gramEnd"/>
      <w:r w:rsidRPr="002E7E3C">
        <w:rPr>
          <w:rFonts w:eastAsia="Calibri" w:cs="Times New Roman"/>
          <w:sz w:val="24"/>
        </w:rPr>
        <w:t xml:space="preserve"> Research Service, February 14, U.S.  South Korea Relations, </w:t>
      </w:r>
      <w:hyperlink r:id="rId101" w:history="1">
        <w:r w:rsidRPr="002E7E3C">
          <w:rPr>
            <w:rFonts w:eastAsia="Calibri" w:cs="Times New Roman"/>
            <w:sz w:val="24"/>
          </w:rPr>
          <w:t>http://fas.org/sgp/crs/row/R41481.pdf</w:t>
        </w:r>
      </w:hyperlink>
      <w:r w:rsidRPr="002E7E3C">
        <w:rPr>
          <w:rFonts w:eastAsia="Calibri" w:cs="Times New Roman"/>
          <w:sz w:val="24"/>
        </w:rPr>
        <w:t xml:space="preserve">] </w:t>
      </w:r>
      <w:proofErr w:type="spellStart"/>
      <w:r w:rsidRPr="002E7E3C">
        <w:rPr>
          <w:rFonts w:eastAsia="Calibri" w:cs="Times New Roman"/>
          <w:sz w:val="24"/>
        </w:rPr>
        <w:t>Schloss</w:t>
      </w:r>
      <w:proofErr w:type="spellEnd"/>
    </w:p>
    <w:p w14:paraId="5DC7A8D0" w14:textId="450235B5" w:rsidR="003F76C2" w:rsidRPr="00302AA2" w:rsidRDefault="002E7E3C" w:rsidP="00302AA2">
      <w:pPr>
        <w:rPr>
          <w:rFonts w:eastAsia="Calibri" w:cs="Times New Roman"/>
          <w:sz w:val="16"/>
        </w:rPr>
      </w:pPr>
      <w:r w:rsidRPr="002E7E3C">
        <w:rPr>
          <w:rFonts w:eastAsia="Calibri" w:cs="Times New Roman"/>
          <w:b/>
          <w:sz w:val="24"/>
          <w:u w:val="single"/>
        </w:rPr>
        <w:t>South Korea is one of the United States’ most important strategic and economic partners in Asia, and for the past five years relations between the two countries</w:t>
      </w:r>
      <w:r w:rsidRPr="002E7E3C">
        <w:rPr>
          <w:rFonts w:eastAsia="Calibri" w:cs="Times New Roman"/>
          <w:sz w:val="16"/>
        </w:rPr>
        <w:t xml:space="preserve"> (known officially as the Republic of Korea, or ROK) </w:t>
      </w:r>
      <w:r w:rsidRPr="002E7E3C">
        <w:rPr>
          <w:rFonts w:eastAsia="Calibri" w:cs="Times New Roman"/>
          <w:b/>
          <w:sz w:val="24"/>
          <w:u w:val="single"/>
        </w:rPr>
        <w:t>have been arguably at their best state in decades. Members of Congress tend to be interested South Korea-related issues for a number of reasons. First, the United States and South Korea have been allies since the early 1950s. The United States is committed to helping South Korea defend itself, particularly against any aggression from North Korea. The United States maintains about 28,500 troops in the ROK and South Korea is included under the U.S. “nuclear umbrella</w:t>
      </w:r>
      <w:r w:rsidRPr="002E7E3C">
        <w:rPr>
          <w:rFonts w:eastAsia="Calibri" w:cs="Times New Roman"/>
          <w:sz w:val="16"/>
        </w:rPr>
        <w:t xml:space="preserve">.” Second, </w:t>
      </w:r>
      <w:r w:rsidRPr="002E7E3C">
        <w:rPr>
          <w:rFonts w:eastAsia="Calibri" w:cs="Times New Roman"/>
          <w:b/>
          <w:sz w:val="24"/>
          <w:u w:val="single"/>
        </w:rPr>
        <w:t>Washington and Seoul cooperate</w:t>
      </w:r>
      <w:bookmarkStart w:id="0" w:name="_GoBack"/>
      <w:bookmarkEnd w:id="0"/>
      <w:r w:rsidRPr="002E7E3C">
        <w:rPr>
          <w:rFonts w:eastAsia="Calibri" w:cs="Times New Roman"/>
          <w:b/>
          <w:sz w:val="24"/>
          <w:u w:val="single"/>
        </w:rPr>
        <w:t xml:space="preserve"> over how to deal with the challenges posed by North Korea. Third, South Korea’s emergence as a global player on a number of issues has provided greater opportunities for the two countries’ governments, businesses, and private organizations to interact and cooperate with one another. Fourth, the two countries’ economies are closely entwined and are joined by the Korea-U.S. Free Trade Agreement</w:t>
      </w:r>
      <w:r w:rsidRPr="002E7E3C">
        <w:rPr>
          <w:rFonts w:eastAsia="Calibri" w:cs="Times New Roman"/>
          <w:sz w:val="16"/>
        </w:rPr>
        <w:t xml:space="preserve"> (KORUS FTA). </w:t>
      </w:r>
      <w:r w:rsidRPr="002E7E3C">
        <w:rPr>
          <w:rFonts w:eastAsia="Calibri" w:cs="Times New Roman"/>
          <w:b/>
          <w:sz w:val="24"/>
          <w:u w:val="single"/>
        </w:rPr>
        <w:t>South Korea is the United States’ sixth-largest trading partner.</w:t>
      </w:r>
      <w:r w:rsidRPr="002E7E3C">
        <w:rPr>
          <w:rFonts w:eastAsia="Calibri" w:cs="Times New Roman"/>
          <w:sz w:val="16"/>
        </w:rPr>
        <w:t xml:space="preserve"> </w:t>
      </w:r>
      <w:r w:rsidRPr="002E7E3C">
        <w:rPr>
          <w:rFonts w:eastAsia="Calibri" w:cs="Times New Roman"/>
          <w:b/>
          <w:sz w:val="24"/>
          <w:u w:val="single"/>
        </w:rPr>
        <w:t>The United States is South Korea’s second-largest trading partner.</w:t>
      </w:r>
      <w:r w:rsidRPr="002E7E3C">
        <w:rPr>
          <w:rFonts w:eastAsia="Calibri" w:cs="Times New Roman"/>
          <w:sz w:val="16"/>
        </w:rPr>
        <w:t xml:space="preserve"> In late 2013 and early 2014, South Korea took the first steps toward possible entry into the U.S.-led Trans-Pacific Partnership (TPP) free trade agreement negotiations. </w:t>
      </w:r>
    </w:p>
    <w:p w14:paraId="651B8925" w14:textId="12D6794F" w:rsidR="003F76C2" w:rsidRDefault="003F76C2" w:rsidP="003F76C2">
      <w:pPr>
        <w:pStyle w:val="Heading4"/>
      </w:pPr>
      <w:r>
        <w:t xml:space="preserve">U.S. unilateral action tanks U.S. South Korean Relations </w:t>
      </w:r>
    </w:p>
    <w:p w14:paraId="0F7F8917" w14:textId="4AC47CE9" w:rsidR="003F76C2" w:rsidRDefault="003F76C2" w:rsidP="003F76C2">
      <w:r w:rsidRPr="003F76C2">
        <w:rPr>
          <w:rStyle w:val="StyleStyleBold12pt"/>
        </w:rPr>
        <w:t>Mitchell 2004</w:t>
      </w:r>
      <w:r>
        <w:t xml:space="preserve"> </w:t>
      </w:r>
      <w:r w:rsidRPr="003F76C2">
        <w:t xml:space="preserve">(Derek J. senior fellow for Asia projects in the CSIS International Security Program “STRATEGY AND SENTIMENT: </w:t>
      </w:r>
      <w:r w:rsidRPr="003F76C2">
        <w:rPr>
          <w:sz w:val="12"/>
        </w:rPr>
        <w:t xml:space="preserve">¶ </w:t>
      </w:r>
      <w:r w:rsidRPr="003F76C2">
        <w:t xml:space="preserve">SOUTH KOREAN VIEWS OF THE UNITED STATES </w:t>
      </w:r>
      <w:r w:rsidRPr="003F76C2">
        <w:rPr>
          <w:sz w:val="12"/>
        </w:rPr>
        <w:t xml:space="preserve">¶ </w:t>
      </w:r>
      <w:r w:rsidRPr="003F76C2">
        <w:t xml:space="preserve">AND THE U.S.-ROK ALLIANCE” June 2004 </w:t>
      </w:r>
      <w:hyperlink r:id="rId102" w:history="1">
        <w:r w:rsidRPr="003F76C2">
          <w:t>http://csis.org/files/media/csis/pubs/0406mitchell.pdf//RC</w:t>
        </w:r>
      </w:hyperlink>
      <w:r w:rsidRPr="003F76C2">
        <w:t xml:space="preserve">) </w:t>
      </w:r>
    </w:p>
    <w:p w14:paraId="327B99B5" w14:textId="77777777" w:rsidR="003F76C2" w:rsidRPr="003F76C2" w:rsidRDefault="003F76C2" w:rsidP="003F76C2"/>
    <w:p w14:paraId="30F85CBC" w14:textId="00D330C8" w:rsidR="00007C0F" w:rsidRDefault="00007C0F" w:rsidP="003F76C2">
      <w:r w:rsidRPr="003F76C2">
        <w:t xml:space="preserve">Indeed, emotionalism may have special resonance and effect if connected to deep veins of ¶ national pride or historical memory, to which South Korea is also hardly immune. </w:t>
      </w:r>
      <w:r w:rsidRPr="003F76C2">
        <w:rPr>
          <w:rStyle w:val="StyleBoldUnderline"/>
        </w:rPr>
        <w:t xml:space="preserve">The Korean ¶ people are proudly nationalistic and have a keen sense of grievance over a history of perceived ¶ victimization as a pawn in the strategic machinations of great </w:t>
      </w:r>
      <w:proofErr w:type="spellStart"/>
      <w:r w:rsidRPr="003F76C2">
        <w:rPr>
          <w:rStyle w:val="StyleBoldUnderline"/>
        </w:rPr>
        <w:t>powers</w:t>
      </w:r>
      <w:r w:rsidRPr="003F76C2">
        <w:t>Ϋalternately</w:t>
      </w:r>
      <w:proofErr w:type="spellEnd"/>
      <w:r w:rsidRPr="003F76C2">
        <w:t xml:space="preserve"> China, Japan, ¶ Russia (Soviet Union), and the United States. </w:t>
      </w:r>
      <w:r w:rsidRPr="003F76C2">
        <w:rPr>
          <w:rStyle w:val="StyleBoldUnderline"/>
        </w:rPr>
        <w:t>As South Koreans have become more confident in the ¶ success of their political, economic, and social development, they have remained mindful of this ¶ history and have demanded to be accorded respect consistent with their achievements</w:t>
      </w:r>
      <w:r w:rsidRPr="003F76C2">
        <w:t xml:space="preserve"> (see </w:t>
      </w:r>
      <w:proofErr w:type="spellStart"/>
      <w:r w:rsidRPr="003F76C2">
        <w:t>Bak</w:t>
      </w:r>
      <w:proofErr w:type="spellEnd"/>
      <w:r w:rsidRPr="003F76C2">
        <w:t xml:space="preserve"> ¶ Sang-</w:t>
      </w:r>
      <w:proofErr w:type="spellStart"/>
      <w:r w:rsidRPr="003F76C2">
        <w:t>mee</w:t>
      </w:r>
      <w:proofErr w:type="spellEnd"/>
      <w:r w:rsidRPr="003F76C2">
        <w:t xml:space="preserve">, chapter IV). They also have become increasingly sensitive over the effect of and ¶ jurisdiction over foreign troops on their sovereign </w:t>
      </w:r>
      <w:proofErr w:type="gramStart"/>
      <w:r w:rsidRPr="003F76C2">
        <w:t>territory,</w:t>
      </w:r>
      <w:proofErr w:type="gramEnd"/>
      <w:r w:rsidRPr="003F76C2">
        <w:t xml:space="preserve"> even if such forces are present to ¶ safeguard </w:t>
      </w:r>
      <w:r w:rsidRPr="003F76C2">
        <w:lastRenderedPageBreak/>
        <w:t xml:space="preserve">their security. Events or actions that tap into this national well of resentment and ¶ </w:t>
      </w:r>
      <w:r w:rsidRPr="003F76C2">
        <w:rPr>
          <w:rStyle w:val="StyleBoldUnderline"/>
        </w:rPr>
        <w:t>insecurity thus may prove to have a profound effect on relations with today’s South Korea. ¶ Triggering events could include anything from the disqualification of a beloved Olympic speed ¶ skater to the acquittal of U.S. servicemen in the traffic deaths of two Korean schoolgirls</w:t>
      </w:r>
      <w:r w:rsidRPr="003F76C2">
        <w:t xml:space="preserve"> (see Kim ¶ </w:t>
      </w:r>
      <w:proofErr w:type="spellStart"/>
      <w:r w:rsidRPr="003F76C2">
        <w:t>Seung-hwan</w:t>
      </w:r>
      <w:proofErr w:type="spellEnd"/>
      <w:r w:rsidRPr="003F76C2">
        <w:t xml:space="preserve">, chapter III). However, the U.S.–ROK relationship is centered on North Korea, and ¶ thus it is in this context that the greatest sensitivities in and damage to the bilateral relationship may ¶ result.¶ In fact, growing differences in perspective and policy toward North Korea not only strike at the ¶ heart of the alliance but also feed and reinforce mutual resentments. Many South Koreans ¶ particularly take issue with the manner in which the United States has approached peninsular affairs ¶ in recent years. As tensions on the peninsula mount, </w:t>
      </w:r>
      <w:r w:rsidRPr="003F76C2">
        <w:rPr>
          <w:rStyle w:val="StyleBoldUnderline"/>
        </w:rPr>
        <w:t>South Koreans have openly bristled at ¶ perceived U.S. “arrogance,” “unilateralism,” heavy-handedness, and lack of concern for the national ¶ interests and sensitivities of South Korea</w:t>
      </w:r>
      <w:r w:rsidRPr="003F76C2">
        <w:t xml:space="preserve">, </w:t>
      </w:r>
      <w:proofErr w:type="spellStart"/>
      <w:r w:rsidRPr="003F76C2">
        <w:t>Ϋfrom</w:t>
      </w:r>
      <w:proofErr w:type="spellEnd"/>
      <w:r w:rsidRPr="003F76C2">
        <w:t xml:space="preserve"> terming the Democratic People’s Republic of ¶ Korea (DPRK) a member of an “axis of evil,” to embarrassing President Kim </w:t>
      </w:r>
      <w:proofErr w:type="spellStart"/>
      <w:r w:rsidRPr="003F76C2">
        <w:t>Dae-jung</w:t>
      </w:r>
      <w:proofErr w:type="spellEnd"/>
      <w:r w:rsidRPr="003F76C2">
        <w:t xml:space="preserve"> with a ¶ frosty reception in Washington in early 2001, to apparently failing to engage seriously with the ¶ North to solve the nuclear crisis,</w:t>
      </w:r>
    </w:p>
    <w:p w14:paraId="7E88AEC6" w14:textId="1B2E3D2A" w:rsidR="007439AE" w:rsidRDefault="007439AE" w:rsidP="007439AE">
      <w:pPr>
        <w:pStyle w:val="Heading4"/>
      </w:pPr>
      <w:r>
        <w:t xml:space="preserve">Lack of U.S. South Korea relations results in terrorism, global instability, and warming </w:t>
      </w:r>
    </w:p>
    <w:p w14:paraId="68B4334E" w14:textId="6EA9AE18" w:rsidR="007439AE" w:rsidRDefault="007439AE" w:rsidP="00673A83">
      <w:r w:rsidRPr="007439AE">
        <w:rPr>
          <w:rStyle w:val="StyleStyleBold12pt"/>
        </w:rPr>
        <w:t>Campbell et al 2009</w:t>
      </w:r>
      <w:r>
        <w:t xml:space="preserve"> (</w:t>
      </w:r>
      <w:r w:rsidRPr="007439AE">
        <w:t xml:space="preserve">Kurt </w:t>
      </w:r>
      <w:r w:rsidRPr="00550903">
        <w:t xml:space="preserve">(Victor D. Cha, Lindsey Ford, </w:t>
      </w:r>
      <w:proofErr w:type="spellStart"/>
      <w:r w:rsidRPr="00550903">
        <w:t>Kazuyo</w:t>
      </w:r>
      <w:proofErr w:type="spellEnd"/>
      <w:r w:rsidRPr="00550903">
        <w:t xml:space="preserve"> Kato, </w:t>
      </w:r>
      <w:proofErr w:type="spellStart"/>
      <w:r w:rsidRPr="00550903">
        <w:t>Nirav</w:t>
      </w:r>
      <w:proofErr w:type="spellEnd"/>
      <w:r w:rsidRPr="00550903">
        <w:t xml:space="preserve"> Patel, Randy </w:t>
      </w:r>
      <w:proofErr w:type="spellStart"/>
      <w:r w:rsidRPr="00550903">
        <w:t>Schriver</w:t>
      </w:r>
      <w:proofErr w:type="spellEnd"/>
      <w:r w:rsidRPr="00550903">
        <w:t xml:space="preserve">, and </w:t>
      </w:r>
      <w:proofErr w:type="spellStart"/>
      <w:r w:rsidRPr="00550903">
        <w:t>Vikram</w:t>
      </w:r>
      <w:proofErr w:type="spellEnd"/>
      <w:r w:rsidRPr="00550903">
        <w:t xml:space="preserve"> J. Singh), co-founder and Chief Executive Officer of the Center for a New American Security, </w:t>
      </w:r>
      <w:r>
        <w:t>February 2009</w:t>
      </w:r>
      <w:r w:rsidRPr="00550903">
        <w:t xml:space="preserve"> “Going Global: The Future of </w:t>
      </w:r>
      <w:r>
        <w:t xml:space="preserve">the U.S.- South Korea Alliance” </w:t>
      </w:r>
      <w:hyperlink r:id="rId103" w:history="1">
        <w:r w:rsidRPr="00550903">
          <w:t>http://www.cnas.org/files/documents/publications/CampbellPatel_Going%20Global_February09_0.pdf</w:t>
        </w:r>
      </w:hyperlink>
      <w:r>
        <w:t>//RC)</w:t>
      </w:r>
    </w:p>
    <w:p w14:paraId="29A637B7" w14:textId="77777777" w:rsidR="007439AE" w:rsidRPr="007439AE" w:rsidRDefault="007439AE" w:rsidP="007439AE">
      <w:pPr>
        <w:pStyle w:val="Cards"/>
        <w:ind w:left="0"/>
        <w:rPr>
          <w:rFonts w:ascii="Calibri" w:hAnsi="Calibri"/>
          <w:sz w:val="22"/>
          <w:szCs w:val="22"/>
        </w:rPr>
      </w:pPr>
      <w:proofErr w:type="gramStart"/>
      <w:r w:rsidRPr="007439AE">
        <w:rPr>
          <w:rFonts w:ascii="Calibri" w:hAnsi="Calibri"/>
          <w:sz w:val="22"/>
          <w:szCs w:val="22"/>
        </w:rPr>
        <w:t>Second</w:t>
      </w:r>
      <w:r w:rsidRPr="007439AE">
        <w:rPr>
          <w:rFonts w:ascii="Calibri" w:hAnsi="Calibri"/>
          <w:sz w:val="22"/>
          <w:szCs w:val="22"/>
          <w:u w:val="single"/>
        </w:rPr>
        <w:t xml:space="preserve">, </w:t>
      </w:r>
      <w:r w:rsidRPr="007439AE">
        <w:rPr>
          <w:rStyle w:val="StyleBoldUnderline"/>
          <w:rFonts w:ascii="Calibri" w:hAnsi="Calibri"/>
        </w:rPr>
        <w:t xml:space="preserve">as the alliance expands in scope, its crafters must strive to make the alliance an </w:t>
      </w:r>
      <w:proofErr w:type="spellStart"/>
      <w:r w:rsidRPr="007439AE">
        <w:rPr>
          <w:rStyle w:val="StyleBoldUnderline"/>
          <w:rFonts w:ascii="Calibri" w:hAnsi="Calibri"/>
        </w:rPr>
        <w:t>insti-tution</w:t>
      </w:r>
      <w:proofErr w:type="spellEnd"/>
      <w:r w:rsidRPr="007439AE">
        <w:rPr>
          <w:rStyle w:val="StyleBoldUnderline"/>
          <w:rFonts w:ascii="Calibri" w:hAnsi="Calibri"/>
        </w:rPr>
        <w:t xml:space="preserve"> of intrinsic rather than just strategic value.</w:t>
      </w:r>
      <w:proofErr w:type="gramEnd"/>
      <w:r w:rsidRPr="007439AE">
        <w:rPr>
          <w:rStyle w:val="StyleBoldUnderline"/>
          <w:rFonts w:ascii="Calibri" w:hAnsi="Calibri"/>
        </w:rPr>
        <w:t xml:space="preserve"> Throughout its history, the U.S.-South Korean alliance has been of strategic value for the United States as a bulwark against communism and as a front line of defense for Japan. In short, it has been important to keep the ROK out of the adversary’s hands, but beyond this utilitarian purpose, the alliance has not had value in and of itself. As a democratic ROK plays a more significant role in the world</w:t>
      </w:r>
      <w:r w:rsidRPr="007439AE">
        <w:rPr>
          <w:rFonts w:ascii="Calibri" w:hAnsi="Calibri"/>
          <w:sz w:val="22"/>
          <w:szCs w:val="22"/>
        </w:rPr>
        <w:t xml:space="preserve">, one befitting a global citizen dealing with 21st-century problems, </w:t>
      </w:r>
      <w:r w:rsidRPr="007439AE">
        <w:rPr>
          <w:rStyle w:val="StyleBoldUnderline"/>
          <w:rFonts w:ascii="Calibri" w:hAnsi="Calibri"/>
        </w:rPr>
        <w:t>the alliance becomes intrinsically valuable</w:t>
      </w:r>
      <w:r w:rsidRPr="007439AE">
        <w:rPr>
          <w:rFonts w:ascii="Calibri" w:hAnsi="Calibri"/>
          <w:sz w:val="22"/>
          <w:szCs w:val="22"/>
        </w:rPr>
        <w:t xml:space="preserve">. Korea becomes a key partner not only in traditional security terms, but also in addressing broader transnational challenges. </w:t>
      </w:r>
      <w:r w:rsidRPr="007439AE">
        <w:rPr>
          <w:rStyle w:val="StyleBoldUnderline"/>
          <w:rFonts w:ascii="Calibri" w:hAnsi="Calibri"/>
        </w:rPr>
        <w:t>The U.S.-ROK alliance therefore becomes sustainable long after the North Korean threat dissipates</w:t>
      </w:r>
      <w:r w:rsidRPr="007439AE">
        <w:rPr>
          <w:rFonts w:ascii="Calibri" w:hAnsi="Calibri"/>
          <w:sz w:val="22"/>
          <w:szCs w:val="22"/>
        </w:rPr>
        <w:t xml:space="preserve">. The third principle is to run hard — do not coast. </w:t>
      </w:r>
      <w:r w:rsidRPr="007439AE">
        <w:rPr>
          <w:rStyle w:val="StyleBoldUnderline"/>
          <w:rFonts w:ascii="Calibri" w:hAnsi="Calibri"/>
        </w:rPr>
        <w:t xml:space="preserve">The crafters of the alliance must constantly push themselves to forge areas of common cooperation that increasingly define the alliance outside of a peninsular context. One area in which the ROK has already demonstrated the alliance’s extra peninsular context has been in the global war on terror. South Korea played a significant role in Iraq, providing the third-largest ground contingent, and in Afghanistan, where it provided logistics and medical support. Yet, there are many other areas of potential growth; Korea’s proven record of peace-keeping operations in places such as East Timor and Lebanon show that Seoul can play an </w:t>
      </w:r>
      <w:proofErr w:type="spellStart"/>
      <w:r w:rsidRPr="007439AE">
        <w:rPr>
          <w:rStyle w:val="StyleBoldUnderline"/>
          <w:rFonts w:ascii="Calibri" w:hAnsi="Calibri"/>
        </w:rPr>
        <w:t>increas-ingly</w:t>
      </w:r>
      <w:proofErr w:type="spellEnd"/>
      <w:r w:rsidRPr="007439AE">
        <w:rPr>
          <w:rStyle w:val="StyleBoldUnderline"/>
          <w:rFonts w:ascii="Calibri" w:hAnsi="Calibri"/>
        </w:rPr>
        <w:t xml:space="preserve"> prominent leadership role in other areas of domestic instability including Africa, the Middle East, and the Pacific island nations.</w:t>
      </w:r>
      <w:r w:rsidRPr="007439AE">
        <w:rPr>
          <w:rFonts w:ascii="Calibri" w:hAnsi="Calibri"/>
          <w:b/>
          <w:sz w:val="22"/>
          <w:szCs w:val="22"/>
          <w:u w:val="single"/>
        </w:rPr>
        <w:t xml:space="preserve"> </w:t>
      </w:r>
      <w:r w:rsidRPr="007439AE">
        <w:rPr>
          <w:rFonts w:ascii="Calibri" w:hAnsi="Calibri"/>
          <w:sz w:val="22"/>
          <w:szCs w:val="22"/>
        </w:rPr>
        <w:t xml:space="preserve">The ROK Navy can perform important regional tasks to maintain freedom of navigation in Asian waters. </w:t>
      </w:r>
      <w:r w:rsidRPr="007439AE">
        <w:rPr>
          <w:rStyle w:val="StyleBoldUnderline"/>
          <w:rFonts w:ascii="Calibri" w:hAnsi="Calibri"/>
        </w:rPr>
        <w:t xml:space="preserve">Korea’s emphasis on nuclear power makes it a major player in efforts to move countries such as China away from carbon-based strategies to cleaner and more carbon-neutral energy development. Additionally, Korea’s record as a responsible Non-Proliferation Treaty (NPT) member could become even stronger in the future through the </w:t>
      </w:r>
      <w:r w:rsidRPr="007439AE">
        <w:rPr>
          <w:rStyle w:val="StyleBoldUnderline"/>
          <w:rFonts w:ascii="Calibri" w:hAnsi="Calibri"/>
        </w:rPr>
        <w:lastRenderedPageBreak/>
        <w:t xml:space="preserve">potential leadership role that Seoul could play in dismantling a nuclear program </w:t>
      </w:r>
      <w:r w:rsidRPr="007439AE">
        <w:rPr>
          <w:rFonts w:ascii="Calibri" w:hAnsi="Calibri"/>
          <w:sz w:val="22"/>
          <w:szCs w:val="22"/>
        </w:rPr>
        <w:t>inherited from a collapsed Democratic People’s Republic of Korea (DPRK</w:t>
      </w:r>
      <w:r w:rsidRPr="007439AE">
        <w:rPr>
          <w:rStyle w:val="StyleBoldUnderline"/>
          <w:rFonts w:ascii="Calibri" w:hAnsi="Calibri"/>
        </w:rPr>
        <w:t xml:space="preserve">). Seoul is also seeking to enhance its global profile as a provider of development </w:t>
      </w:r>
      <w:proofErr w:type="gramStart"/>
      <w:r w:rsidRPr="007439AE">
        <w:rPr>
          <w:rStyle w:val="StyleBoldUnderline"/>
          <w:rFonts w:ascii="Calibri" w:hAnsi="Calibri"/>
        </w:rPr>
        <w:t>assistance,</w:t>
      </w:r>
      <w:proofErr w:type="gramEnd"/>
      <w:r w:rsidRPr="007439AE">
        <w:rPr>
          <w:rStyle w:val="StyleBoldUnderline"/>
          <w:rFonts w:ascii="Calibri" w:hAnsi="Calibri"/>
        </w:rPr>
        <w:t xml:space="preserve"> in particular by help-</w:t>
      </w:r>
      <w:proofErr w:type="spellStart"/>
      <w:r w:rsidRPr="007439AE">
        <w:rPr>
          <w:rStyle w:val="StyleBoldUnderline"/>
          <w:rFonts w:ascii="Calibri" w:hAnsi="Calibri"/>
        </w:rPr>
        <w:t>ing</w:t>
      </w:r>
      <w:proofErr w:type="spellEnd"/>
      <w:r w:rsidRPr="007439AE">
        <w:rPr>
          <w:rStyle w:val="StyleBoldUnderline"/>
          <w:rFonts w:ascii="Calibri" w:hAnsi="Calibri"/>
        </w:rPr>
        <w:t xml:space="preserve"> countries make the transition into modernity through assistance in information technology</w:t>
      </w:r>
      <w:r w:rsidRPr="007439AE">
        <w:rPr>
          <w:rFonts w:ascii="Calibri" w:hAnsi="Calibri"/>
          <w:sz w:val="22"/>
          <w:szCs w:val="22"/>
        </w:rPr>
        <w:t>. 1 Because it has similar views on entrepreneurial development assistance to those of the United States and Japan (versus those of Europeans), there are opportunities for growth in everything from improving the business climate in Indonesia to state building in Palestine.</w:t>
      </w:r>
    </w:p>
    <w:p w14:paraId="5E88DFAC" w14:textId="77777777" w:rsidR="007439AE" w:rsidRPr="00673A83" w:rsidRDefault="007439AE" w:rsidP="00673A83"/>
    <w:p w14:paraId="2D1F3DDE" w14:textId="2F4F968B" w:rsidR="00BA1885" w:rsidRDefault="00BA1885" w:rsidP="002E7E3C">
      <w:pPr>
        <w:pStyle w:val="Heading3"/>
      </w:pPr>
      <w:r>
        <w:lastRenderedPageBreak/>
        <w:t xml:space="preserve">Counterplan </w:t>
      </w:r>
      <w:r w:rsidR="00302AA2">
        <w:t>Extension</w:t>
      </w:r>
      <w:r>
        <w:t xml:space="preserve"> </w:t>
      </w:r>
    </w:p>
    <w:p w14:paraId="22952EEA" w14:textId="7464C8C3" w:rsidR="00BA1885" w:rsidRDefault="00BA1885" w:rsidP="00BA1885">
      <w:pPr>
        <w:pStyle w:val="Heading3"/>
      </w:pPr>
      <w:r>
        <w:lastRenderedPageBreak/>
        <w:t xml:space="preserve">Solvency – General </w:t>
      </w:r>
    </w:p>
    <w:p w14:paraId="24402518"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 xml:space="preserve">CP solves the Aff best--- South Korea is more technologically and has the best tech and cyber infrastructure to do the plan </w:t>
      </w:r>
    </w:p>
    <w:p w14:paraId="4BDBE103" w14:textId="77777777" w:rsidR="00BA1885" w:rsidRPr="00BA1885" w:rsidRDefault="00BA1885" w:rsidP="00BA1885">
      <w:pPr>
        <w:rPr>
          <w:rFonts w:eastAsia="Calibri" w:cs="Times New Roman"/>
        </w:rPr>
      </w:pPr>
      <w:proofErr w:type="spellStart"/>
      <w:r w:rsidRPr="00BA1885">
        <w:rPr>
          <w:rFonts w:eastAsia="Calibri" w:cs="Times New Roman"/>
          <w:b/>
          <w:bCs/>
          <w:sz w:val="26"/>
        </w:rPr>
        <w:t>Edutech</w:t>
      </w:r>
      <w:proofErr w:type="spellEnd"/>
      <w:r w:rsidRPr="00BA1885">
        <w:rPr>
          <w:rFonts w:eastAsia="Calibri" w:cs="Times New Roman"/>
          <w:b/>
          <w:bCs/>
          <w:sz w:val="26"/>
        </w:rPr>
        <w:t xml:space="preserve"> Associates 12</w:t>
      </w:r>
      <w:r w:rsidRPr="00BA1885">
        <w:rPr>
          <w:rFonts w:eastAsia="Calibri" w:cs="Times New Roman"/>
        </w:rPr>
        <w:t xml:space="preserve"> </w:t>
      </w:r>
      <w:proofErr w:type="gramStart"/>
      <w:r w:rsidRPr="00BA1885">
        <w:rPr>
          <w:rFonts w:eastAsia="Calibri" w:cs="Times New Roman"/>
        </w:rPr>
        <w:t>[ What</w:t>
      </w:r>
      <w:proofErr w:type="gramEnd"/>
      <w:r w:rsidRPr="00BA1885">
        <w:rPr>
          <w:rFonts w:eastAsia="Calibri" w:cs="Times New Roman"/>
        </w:rPr>
        <w:t xml:space="preserve"> can we learn from South Korea?, May 14, </w:t>
      </w:r>
      <w:hyperlink r:id="rId104" w:history="1">
        <w:r w:rsidRPr="00BA1885">
          <w:rPr>
            <w:rFonts w:eastAsia="Calibri" w:cs="Times New Roman"/>
          </w:rPr>
          <w:t>http://edutechassociates.net/2012/05/14/what-can-we-learn-from-south-korea/</w:t>
        </w:r>
      </w:hyperlink>
      <w:r w:rsidRPr="00BA1885">
        <w:rPr>
          <w:rFonts w:eastAsia="Calibri" w:cs="Times New Roman"/>
        </w:rPr>
        <w:t xml:space="preserve">] </w:t>
      </w:r>
      <w:proofErr w:type="spellStart"/>
      <w:r w:rsidRPr="00BA1885">
        <w:rPr>
          <w:rFonts w:eastAsia="Calibri" w:cs="Times New Roman"/>
        </w:rPr>
        <w:t>Schloss</w:t>
      </w:r>
      <w:proofErr w:type="spellEnd"/>
      <w:r w:rsidRPr="00BA1885">
        <w:rPr>
          <w:rFonts w:eastAsia="Calibri" w:cs="Times New Roman"/>
        </w:rPr>
        <w:t xml:space="preserve"> </w:t>
      </w:r>
    </w:p>
    <w:p w14:paraId="4D53FB05" w14:textId="77777777" w:rsidR="00BA1885" w:rsidRDefault="00BA1885" w:rsidP="00BA1885">
      <w:pPr>
        <w:rPr>
          <w:rFonts w:eastAsia="Calibri" w:cs="Times New Roman"/>
          <w:sz w:val="16"/>
        </w:rPr>
      </w:pPr>
      <w:r w:rsidRPr="00BA1885">
        <w:rPr>
          <w:rFonts w:eastAsia="Calibri" w:cs="Times New Roman"/>
          <w:sz w:val="16"/>
        </w:rPr>
        <w:t>Of all the places I’ve visited</w:t>
      </w:r>
      <w:r w:rsidRPr="00BA1885">
        <w:rPr>
          <w:rFonts w:eastAsia="Calibri" w:cs="Times New Roman"/>
          <w:b/>
          <w:u w:val="single"/>
        </w:rPr>
        <w:t>, I’ve not seen technology so deeply embedded into daily life anywhere as much as in South Korea. Boasting technology giants such as Samsung and LG, South Korea places a conspicuous high value on technology in practically all aspects of life. Korea’s remarkable technology driven growth has also been accompanied by improvements in social equity. How? Investment in human capital</w:t>
      </w:r>
      <w:r w:rsidRPr="00BA1885">
        <w:rPr>
          <w:rFonts w:eastAsia="Calibri" w:cs="Times New Roman"/>
          <w:sz w:val="16"/>
        </w:rPr>
        <w:t xml:space="preserve"> – as evidenced by their PISA results in recent years. South Korea is well known for their results in the OECD PISA survey Unlike Finland, whose high ranking in PISA can be attributed to excellent public schooling, </w:t>
      </w:r>
      <w:r w:rsidRPr="00BA1885">
        <w:rPr>
          <w:rFonts w:eastAsia="Calibri" w:cs="Times New Roman"/>
          <w:b/>
          <w:u w:val="single"/>
        </w:rPr>
        <w:t>Korea’s investment in human capital is significantly influenced by private investment.</w:t>
      </w:r>
      <w:r w:rsidRPr="00BA1885">
        <w:rPr>
          <w:rFonts w:eastAsia="Calibri" w:cs="Times New Roman"/>
          <w:sz w:val="16"/>
        </w:rPr>
        <w:t xml:space="preserve"> Parents with school-age children spend close to 25 percent of their income on education and all parents spend a large portion of their income on supplementary educational materials. Private education cost 3.95% of GDP in 2006. According to colleagues in South Korea, students acquire about 30 percent of their formal learning through their schooling, and the rest through supplementary measures. So what motivates parents to spend such large amounts of money on private tutoring outside the state schooling system? The main driver is that education is viewed as being crucial for success. At three or four years old, Korean children begin the long and strenuous race to higher education where Science and Engineering dominate. Examination time is a very serious times of the year and the whole pattern of society changes. Businesses often start at 10AM to accommodate parents who have helped their children study late into the night and on the evenings before exams. The entire schooling system is geared to college entrance, so the curriculum of most schools is structured around the content of the entrance examination. The Korean government spends generously on education (4.5% GDP in 1986); children spend a lot of days in school (220 days in Korea vs 180 days in the US); and school children work very long hours too. While these factors help with test scores, Korea is remarkably inefficient at a PISA criterion known as “study effectiveness”. South Korea ranks only 24th out of 30 developed nations in this measure. Top in study effectiveness is Finland, where time in school and hours spent studying is significantly less than Korea. </w:t>
      </w:r>
      <w:r w:rsidRPr="00BA1885">
        <w:rPr>
          <w:rFonts w:eastAsia="Calibri" w:cs="Times New Roman"/>
          <w:b/>
          <w:u w:val="single"/>
        </w:rPr>
        <w:t xml:space="preserve">While many if not most other countries look on Korean performance on international tests like PISA with envy, in Korea itself there appears to be an intense pressure to do better, and in this highly technocratic country, its little surprise that technology is seen to be an important component. </w:t>
      </w:r>
      <w:r w:rsidRPr="00BA1885">
        <w:rPr>
          <w:rFonts w:eastAsia="Calibri" w:cs="Times New Roman"/>
          <w:sz w:val="16"/>
        </w:rPr>
        <w:t xml:space="preserve">Technology Developments </w:t>
      </w:r>
      <w:r w:rsidRPr="00BA1885">
        <w:rPr>
          <w:rFonts w:eastAsia="Calibri" w:cs="Times New Roman"/>
          <w:b/>
          <w:u w:val="single"/>
        </w:rPr>
        <w:t>Korea has been ‘computerizing’ schools for the last 15 years or so, and was the first country in the world to provide high-speed internet access to every primary, junior, and high school. ICT is also an increasing focus in the Korean Government’s education strategy, and in recognition of their progress, Korea won 1st prize from UNESCO for ICT in Education in 2007</w:t>
      </w:r>
      <w:r w:rsidRPr="00BA1885">
        <w:rPr>
          <w:rFonts w:eastAsia="Calibri" w:cs="Times New Roman"/>
          <w:sz w:val="16"/>
        </w:rPr>
        <w:t xml:space="preserve">. So you’d be forgiven for thinking that this lead to Korea coming top in PISA Digital Literacy tests in June 2011 – however computer use is often restricted to teachers presenting information to students. </w:t>
      </w:r>
      <w:r w:rsidRPr="00BA1885">
        <w:rPr>
          <w:rFonts w:eastAsia="Calibri" w:cs="Times New Roman"/>
          <w:b/>
          <w:u w:val="single"/>
        </w:rPr>
        <w:t>The real reason Korean students do so well in Digital Literacy is the intense use of technology after school – in Internet cafes, “cram schools” and the home where children can use the world’s fastest home Internet connections</w:t>
      </w:r>
      <w:r w:rsidRPr="00BA1885">
        <w:rPr>
          <w:rFonts w:eastAsia="Calibri" w:cs="Times New Roman"/>
          <w:sz w:val="16"/>
        </w:rPr>
        <w:t xml:space="preserve"> – on average 100 Mbps now, and </w:t>
      </w:r>
      <w:r w:rsidRPr="00BA1885">
        <w:rPr>
          <w:rFonts w:eastAsia="Calibri" w:cs="Times New Roman"/>
          <w:b/>
          <w:u w:val="single"/>
        </w:rPr>
        <w:t>with plans to increase</w:t>
      </w:r>
      <w:r w:rsidRPr="00BA1885">
        <w:rPr>
          <w:rFonts w:eastAsia="Calibri" w:cs="Times New Roman"/>
          <w:sz w:val="16"/>
        </w:rPr>
        <w:t xml:space="preserve"> this to 1 </w:t>
      </w:r>
      <w:proofErr w:type="spellStart"/>
      <w:r w:rsidRPr="00BA1885">
        <w:rPr>
          <w:rFonts w:eastAsia="Calibri" w:cs="Times New Roman"/>
          <w:sz w:val="16"/>
        </w:rPr>
        <w:t>Gbps</w:t>
      </w:r>
      <w:proofErr w:type="spellEnd"/>
      <w:r w:rsidRPr="00BA1885">
        <w:rPr>
          <w:rFonts w:eastAsia="Calibri" w:cs="Times New Roman"/>
          <w:sz w:val="16"/>
        </w:rPr>
        <w:t xml:space="preserve">. Several government initiatives have been set up to bridge the gap between the different levels of effectiveness of learning at home and at school. The overall goal of Government ICT initiatives is to ensure that by 2014 Korean school children will be competent with 21st century skills and are talented at innovating with future digital technology. Much of the government’s initiative in ICT is </w:t>
      </w:r>
      <w:proofErr w:type="spellStart"/>
      <w:r w:rsidRPr="00BA1885">
        <w:rPr>
          <w:rFonts w:eastAsia="Calibri" w:cs="Times New Roman"/>
          <w:sz w:val="16"/>
        </w:rPr>
        <w:t>channelled</w:t>
      </w:r>
      <w:proofErr w:type="spellEnd"/>
      <w:r w:rsidRPr="00BA1885">
        <w:rPr>
          <w:rFonts w:eastAsia="Calibri" w:cs="Times New Roman"/>
          <w:sz w:val="16"/>
        </w:rPr>
        <w:t xml:space="preserve"> through KERIS – a Government Research Institute that acts as the country’s national ICT/education agency. KERIS’ Future Schools </w:t>
      </w:r>
      <w:proofErr w:type="spellStart"/>
      <w:r w:rsidRPr="00BA1885">
        <w:rPr>
          <w:rFonts w:eastAsia="Calibri" w:cs="Times New Roman"/>
          <w:sz w:val="16"/>
        </w:rPr>
        <w:t>programme</w:t>
      </w:r>
      <w:proofErr w:type="spellEnd"/>
      <w:r w:rsidRPr="00BA1885">
        <w:rPr>
          <w:rFonts w:eastAsia="Calibri" w:cs="Times New Roman"/>
          <w:sz w:val="16"/>
        </w:rPr>
        <w:t xml:space="preserve"> has conducted 39 research projects and 14 development projects </w:t>
      </w:r>
      <w:proofErr w:type="spellStart"/>
      <w:r w:rsidRPr="00BA1885">
        <w:rPr>
          <w:rFonts w:eastAsia="Calibri" w:cs="Times New Roman"/>
          <w:sz w:val="16"/>
        </w:rPr>
        <w:t>focussed</w:t>
      </w:r>
      <w:proofErr w:type="spellEnd"/>
      <w:r w:rsidRPr="00BA1885">
        <w:rPr>
          <w:rFonts w:eastAsia="Calibri" w:cs="Times New Roman"/>
          <w:sz w:val="16"/>
        </w:rPr>
        <w:t xml:space="preserve"> on new learning methods based on new technology. Infrastructure Development </w:t>
      </w:r>
      <w:r w:rsidRPr="00BA1885">
        <w:rPr>
          <w:rFonts w:eastAsia="Calibri" w:cs="Times New Roman"/>
          <w:b/>
          <w:u w:val="single"/>
        </w:rPr>
        <w:t xml:space="preserve">The current priority from a budget standpoint is the acquisition of hardware and </w:t>
      </w:r>
      <w:proofErr w:type="spellStart"/>
      <w:r w:rsidRPr="00BA1885">
        <w:rPr>
          <w:rFonts w:eastAsia="Calibri" w:cs="Times New Roman"/>
          <w:b/>
          <w:u w:val="single"/>
        </w:rPr>
        <w:t>modernising</w:t>
      </w:r>
      <w:proofErr w:type="spellEnd"/>
      <w:r w:rsidRPr="00BA1885">
        <w:rPr>
          <w:rFonts w:eastAsia="Calibri" w:cs="Times New Roman"/>
          <w:sz w:val="16"/>
        </w:rPr>
        <w:t xml:space="preserve"> class facilities. By 2010 there was a ratio of 5 students per PC – the intent of this investment was to support the development of creativity and problem-solving. IT Expenditure Priorities </w:t>
      </w:r>
      <w:proofErr w:type="gramStart"/>
      <w:r w:rsidRPr="00BA1885">
        <w:rPr>
          <w:rFonts w:eastAsia="Calibri" w:cs="Times New Roman"/>
          <w:sz w:val="16"/>
        </w:rPr>
        <w:t>A</w:t>
      </w:r>
      <w:proofErr w:type="gramEnd"/>
      <w:r w:rsidRPr="00BA1885">
        <w:rPr>
          <w:rFonts w:eastAsia="Calibri" w:cs="Times New Roman"/>
          <w:sz w:val="16"/>
        </w:rPr>
        <w:t xml:space="preserve"> second budget priority is to increase the number of classrooms that have been transformed to achieve “ubiquitous-learning” (u-learning). Digital Textbook Project </w:t>
      </w:r>
      <w:r w:rsidRPr="00BA1885">
        <w:rPr>
          <w:rFonts w:eastAsia="Calibri" w:cs="Times New Roman"/>
          <w:sz w:val="16"/>
        </w:rPr>
        <w:lastRenderedPageBreak/>
        <w:t xml:space="preserve">KERIS has been piloting ‘digital textbooks’ in various forms in preparation for the move by 2015 to using digital textbooks in all schools in all subjects at all levels. The idea is that digital textbooks will be </w:t>
      </w:r>
      <w:proofErr w:type="gramStart"/>
      <w:r w:rsidRPr="00BA1885">
        <w:rPr>
          <w:rFonts w:eastAsia="Calibri" w:cs="Times New Roman"/>
          <w:sz w:val="16"/>
        </w:rPr>
        <w:t>accessed/viewed</w:t>
      </w:r>
      <w:proofErr w:type="gramEnd"/>
      <w:r w:rsidRPr="00BA1885">
        <w:rPr>
          <w:rFonts w:eastAsia="Calibri" w:cs="Times New Roman"/>
          <w:sz w:val="16"/>
        </w:rPr>
        <w:t xml:space="preserve"> on many different types of devices, from tablets to desktops to laptops to phones. Cyber Home Learning System In an attempt to reduce the cost of private education KERIS also developed content for the Cyber Home Learning System. Launched in 2004, CHLS is an online learning service supporting student’s self-directed learning. Click here to find out more – http://www.youtube.com/watch?v=CF8XdvA4ajk Cyber Home Learning System The next generation of the CHLS will include community, e-portfolio and analytical functions. Next Generation of CHLS EDUNET KERIS set up and operates EDUNET, an educational information service which distributes a diverse range of high quality educational content. Content ranges from sound, photo, image, animation, module and video and is all specified by curriculum. As of October, 2010, the number of EDUNET users reached 6.17 million out of a school student population of 7.7m. To see a sample of the content, view a short video here. Education Broadcasting Services on the Internet (</w:t>
      </w:r>
      <w:proofErr w:type="spellStart"/>
      <w:r w:rsidRPr="00BA1885">
        <w:rPr>
          <w:rFonts w:eastAsia="Calibri" w:cs="Times New Roman"/>
          <w:sz w:val="16"/>
        </w:rPr>
        <w:t>EBSi</w:t>
      </w:r>
      <w:proofErr w:type="spellEnd"/>
      <w:r w:rsidRPr="00BA1885">
        <w:rPr>
          <w:rFonts w:eastAsia="Calibri" w:cs="Times New Roman"/>
          <w:sz w:val="16"/>
        </w:rPr>
        <w:t xml:space="preserve">) </w:t>
      </w:r>
      <w:proofErr w:type="gramStart"/>
      <w:r w:rsidRPr="00BA1885">
        <w:rPr>
          <w:rFonts w:eastAsia="Calibri" w:cs="Times New Roman"/>
          <w:sz w:val="16"/>
        </w:rPr>
        <w:t>A</w:t>
      </w:r>
      <w:proofErr w:type="gramEnd"/>
      <w:r w:rsidRPr="00BA1885">
        <w:rPr>
          <w:rFonts w:eastAsia="Calibri" w:cs="Times New Roman"/>
          <w:sz w:val="16"/>
        </w:rPr>
        <w:t xml:space="preserve"> service that has seen a sharp rise in growth recently is </w:t>
      </w:r>
      <w:proofErr w:type="spellStart"/>
      <w:r w:rsidRPr="00BA1885">
        <w:rPr>
          <w:rFonts w:eastAsia="Calibri" w:cs="Times New Roman"/>
          <w:sz w:val="16"/>
        </w:rPr>
        <w:t>EBSi</w:t>
      </w:r>
      <w:proofErr w:type="spellEnd"/>
      <w:r w:rsidRPr="00BA1885">
        <w:rPr>
          <w:rFonts w:eastAsia="Calibri" w:cs="Times New Roman"/>
          <w:sz w:val="16"/>
        </w:rPr>
        <w:t xml:space="preserve">. This is where key education broadcasting service assets are made available for download. In 2010, daily usage of video-clips of lectures was 574,461, a 78% increase from the same period of the previous year. Teacher Training Advances have been made too in teacher training. Not only are increasing numbers of teachers </w:t>
      </w:r>
      <w:proofErr w:type="spellStart"/>
      <w:r w:rsidRPr="00BA1885">
        <w:rPr>
          <w:rFonts w:eastAsia="Calibri" w:cs="Times New Roman"/>
          <w:sz w:val="16"/>
        </w:rPr>
        <w:t>licenced</w:t>
      </w:r>
      <w:proofErr w:type="spellEnd"/>
      <w:r w:rsidRPr="00BA1885">
        <w:rPr>
          <w:rFonts w:eastAsia="Calibri" w:cs="Times New Roman"/>
          <w:sz w:val="16"/>
        </w:rPr>
        <w:t xml:space="preserve"> to teach ICT, distance education training based on e-Learning has become the core method of teachers training. Distance learning is available to students too via “Air and Correspondence High School”. NEIS (National Education Information Service) The Korean Government is keen to develop the use of data systems in education. In a drive to reduce teacher workload, an administration system called NEIS (National Education Information Service) was developed. By streamlining procedures, many administrative processes can now be done in one-step. The system connects all stakeholders of the student, to allow them to get “to Know Our Children Better”. NEIS integrates student records across a range of fields including assessments, examination and health data. The first task in creating NEIS was to develop the physical infrastructure. The aging facilities of the overall education management </w:t>
      </w:r>
      <w:proofErr w:type="spellStart"/>
      <w:r w:rsidRPr="00BA1885">
        <w:rPr>
          <w:rFonts w:eastAsia="Calibri" w:cs="Times New Roman"/>
          <w:sz w:val="16"/>
        </w:rPr>
        <w:t>centre</w:t>
      </w:r>
      <w:proofErr w:type="spellEnd"/>
      <w:r w:rsidRPr="00BA1885">
        <w:rPr>
          <w:rFonts w:eastAsia="Calibri" w:cs="Times New Roman"/>
          <w:sz w:val="16"/>
        </w:rPr>
        <w:t xml:space="preserve"> and 16 Metropolitan and municipal education offices were replaced. 3,800 servers with databases were installed in schools and integrated into a </w:t>
      </w:r>
      <w:proofErr w:type="spellStart"/>
      <w:r w:rsidRPr="00BA1885">
        <w:rPr>
          <w:rFonts w:eastAsia="Calibri" w:cs="Times New Roman"/>
          <w:sz w:val="16"/>
        </w:rPr>
        <w:t>datacentre</w:t>
      </w:r>
      <w:proofErr w:type="spellEnd"/>
      <w:r w:rsidRPr="00BA1885">
        <w:rPr>
          <w:rFonts w:eastAsia="Calibri" w:cs="Times New Roman"/>
          <w:sz w:val="16"/>
        </w:rPr>
        <w:t xml:space="preserve"> comprising 100 servers in upstream education offices. To help teachers adapt, training is provided, and structured guides are available on the teacher area of </w:t>
      </w:r>
      <w:proofErr w:type="spellStart"/>
      <w:r w:rsidRPr="00BA1885">
        <w:rPr>
          <w:rFonts w:eastAsia="Calibri" w:cs="Times New Roman"/>
          <w:sz w:val="16"/>
        </w:rPr>
        <w:t>Edunet</w:t>
      </w:r>
      <w:proofErr w:type="spellEnd"/>
      <w:r w:rsidRPr="00BA1885">
        <w:rPr>
          <w:rFonts w:eastAsia="Calibri" w:cs="Times New Roman"/>
          <w:sz w:val="16"/>
        </w:rPr>
        <w:t xml:space="preserve">. (MPOE – Metropolitan and Provincial Offices of Education) (MEST – Ministry of Education, Science and Technology) After infrastructure, the next key ingredient was Business Process Reengineering and Information Strategy Planning (BPR/ISP) for constructing the business management system for the MPOEs. A transmission system for electronic funds transfer (EFT) system was created at the Korea Financial Telecommunications and Clearings Institute. The School Information Disclosure System allows anyone including students and parents to easily receive information about schools. The system is designed to increases parents and the local community’s interest and participation in the schooling system. In addition, the government and the Offices of Education are expected to boost policy achievements by establishing even more efficient policies through situational reality analysis of school units using the School Information Disclosure System. Where next? Whilst </w:t>
      </w:r>
      <w:r w:rsidRPr="00BA1885">
        <w:rPr>
          <w:rFonts w:eastAsia="Calibri" w:cs="Times New Roman"/>
          <w:b/>
          <w:u w:val="single"/>
        </w:rPr>
        <w:t>Korea is developing one of the best IT infrastructures in the world</w:t>
      </w:r>
      <w:r w:rsidRPr="00BA1885">
        <w:rPr>
          <w:rFonts w:eastAsia="Calibri" w:cs="Times New Roman"/>
          <w:sz w:val="16"/>
        </w:rPr>
        <w:t xml:space="preserve">, there are three key areas that need focus </w:t>
      </w:r>
    </w:p>
    <w:p w14:paraId="71AA908A" w14:textId="77777777" w:rsidR="006D1157" w:rsidRDefault="006D1157" w:rsidP="00BA1885">
      <w:pPr>
        <w:rPr>
          <w:rFonts w:eastAsia="Calibri" w:cs="Times New Roman"/>
          <w:sz w:val="16"/>
        </w:rPr>
      </w:pPr>
    </w:p>
    <w:p w14:paraId="2909E321" w14:textId="77777777" w:rsidR="006D1157" w:rsidRPr="006D1157" w:rsidRDefault="006D1157" w:rsidP="006D1157">
      <w:pPr>
        <w:keepNext/>
        <w:keepLines/>
        <w:spacing w:before="40"/>
        <w:outlineLvl w:val="3"/>
        <w:rPr>
          <w:rFonts w:eastAsia="MS Gothic" w:cs="Times New Roman"/>
          <w:b/>
          <w:iCs/>
          <w:sz w:val="26"/>
        </w:rPr>
      </w:pPr>
      <w:r w:rsidRPr="006D1157">
        <w:rPr>
          <w:rFonts w:eastAsia="MS Gothic" w:cs="Times New Roman"/>
          <w:b/>
          <w:iCs/>
          <w:sz w:val="26"/>
        </w:rPr>
        <w:t xml:space="preserve">South Korea solves best---- </w:t>
      </w:r>
      <w:proofErr w:type="spellStart"/>
      <w:r w:rsidRPr="006D1157">
        <w:rPr>
          <w:rFonts w:eastAsia="MS Gothic" w:cs="Times New Roman"/>
          <w:b/>
          <w:iCs/>
          <w:sz w:val="26"/>
        </w:rPr>
        <w:t>trustPolitik</w:t>
      </w:r>
      <w:proofErr w:type="spellEnd"/>
      <w:r w:rsidRPr="006D1157">
        <w:rPr>
          <w:rFonts w:eastAsia="MS Gothic" w:cs="Times New Roman"/>
          <w:b/>
          <w:iCs/>
          <w:sz w:val="26"/>
        </w:rPr>
        <w:t xml:space="preserve"> approach improves diplomacy</w:t>
      </w:r>
    </w:p>
    <w:p w14:paraId="7B5B27B3" w14:textId="77777777" w:rsidR="006D1157" w:rsidRPr="006D1157" w:rsidRDefault="006D1157" w:rsidP="006D1157">
      <w:pPr>
        <w:rPr>
          <w:rFonts w:eastAsia="Calibri" w:cs="Times New Roman"/>
        </w:rPr>
      </w:pPr>
      <w:proofErr w:type="spellStart"/>
      <w:r w:rsidRPr="006D1157">
        <w:rPr>
          <w:rFonts w:eastAsia="Calibri" w:cs="Times New Roman"/>
          <w:b/>
          <w:bCs/>
          <w:sz w:val="26"/>
        </w:rPr>
        <w:t>Teo</w:t>
      </w:r>
      <w:proofErr w:type="spellEnd"/>
      <w:r w:rsidRPr="006D1157">
        <w:rPr>
          <w:rFonts w:eastAsia="Calibri" w:cs="Times New Roman"/>
          <w:b/>
          <w:bCs/>
          <w:sz w:val="26"/>
        </w:rPr>
        <w:t xml:space="preserve"> 14</w:t>
      </w:r>
      <w:r w:rsidRPr="006D1157">
        <w:rPr>
          <w:rFonts w:eastAsia="Calibri" w:cs="Times New Roman"/>
        </w:rPr>
        <w:t xml:space="preserve"> [ Sarah,  is an Associate Research Fellow with the Multilateralism and Regionalism </w:t>
      </w:r>
      <w:proofErr w:type="spellStart"/>
      <w:r w:rsidRPr="006D1157">
        <w:rPr>
          <w:rFonts w:eastAsia="Calibri" w:cs="Times New Roman"/>
        </w:rPr>
        <w:t>Programme</w:t>
      </w:r>
      <w:proofErr w:type="spellEnd"/>
      <w:r w:rsidRPr="006D1157">
        <w:rPr>
          <w:rFonts w:eastAsia="Calibri" w:cs="Times New Roman"/>
        </w:rPr>
        <w:t xml:space="preserve">, South Korea’s Foreign Policy in 2013: Building Trust in East Asia, </w:t>
      </w:r>
      <w:hyperlink r:id="rId105" w:history="1">
        <w:r w:rsidRPr="006D1157">
          <w:rPr>
            <w:rFonts w:eastAsia="Calibri" w:cs="Times New Roman"/>
          </w:rPr>
          <w:t>http://www.e-ir.info/2014/02/06/south-koreas-foreign-policy-in-2013-building-trust-in-east-asia/</w:t>
        </w:r>
      </w:hyperlink>
      <w:r w:rsidRPr="006D1157">
        <w:rPr>
          <w:rFonts w:eastAsia="Calibri" w:cs="Times New Roman"/>
        </w:rPr>
        <w:t xml:space="preserve">] </w:t>
      </w:r>
      <w:proofErr w:type="spellStart"/>
      <w:r w:rsidRPr="006D1157">
        <w:rPr>
          <w:rFonts w:eastAsia="Calibri" w:cs="Times New Roman"/>
        </w:rPr>
        <w:t>Schloss</w:t>
      </w:r>
      <w:proofErr w:type="spellEnd"/>
      <w:r w:rsidRPr="006D1157">
        <w:rPr>
          <w:rFonts w:eastAsia="Calibri" w:cs="Times New Roman"/>
        </w:rPr>
        <w:t xml:space="preserve"> </w:t>
      </w:r>
    </w:p>
    <w:p w14:paraId="730EFF80" w14:textId="77777777" w:rsidR="006D1157" w:rsidRPr="006D1157" w:rsidRDefault="006D1157" w:rsidP="006D1157">
      <w:pPr>
        <w:rPr>
          <w:rFonts w:eastAsia="Calibri" w:cs="Times New Roman"/>
          <w:b/>
          <w:u w:val="single"/>
        </w:rPr>
      </w:pPr>
      <w:r w:rsidRPr="006D1157">
        <w:rPr>
          <w:rFonts w:eastAsia="Calibri" w:cs="Times New Roman"/>
          <w:b/>
          <w:u w:val="single"/>
        </w:rPr>
        <w:t xml:space="preserve">“Trust” has been the buzzword for South Korean President Park </w:t>
      </w:r>
      <w:proofErr w:type="spellStart"/>
      <w:r w:rsidRPr="006D1157">
        <w:rPr>
          <w:rFonts w:eastAsia="Calibri" w:cs="Times New Roman"/>
          <w:b/>
          <w:u w:val="single"/>
        </w:rPr>
        <w:t>Geun-hye</w:t>
      </w:r>
      <w:proofErr w:type="spellEnd"/>
      <w:r w:rsidRPr="006D1157">
        <w:rPr>
          <w:rFonts w:eastAsia="Calibri" w:cs="Times New Roman"/>
          <w:b/>
          <w:u w:val="single"/>
        </w:rPr>
        <w:t xml:space="preserve"> and her administration. Even before taking office in February 2013, President Park had outlined the key tenets of her proposed trust-building strategies for improving and </w:t>
      </w:r>
      <w:proofErr w:type="spellStart"/>
      <w:r w:rsidRPr="006D1157">
        <w:rPr>
          <w:rFonts w:eastAsia="Calibri" w:cs="Times New Roman"/>
          <w:b/>
          <w:u w:val="single"/>
        </w:rPr>
        <w:t>stabilising</w:t>
      </w:r>
      <w:proofErr w:type="spellEnd"/>
      <w:r w:rsidRPr="006D1157">
        <w:rPr>
          <w:rFonts w:eastAsia="Calibri" w:cs="Times New Roman"/>
          <w:b/>
          <w:u w:val="single"/>
        </w:rPr>
        <w:t xml:space="preserve"> relations with North Korea, China and Japan.</w:t>
      </w:r>
      <w:r w:rsidRPr="006D1157">
        <w:rPr>
          <w:rFonts w:eastAsia="Calibri" w:cs="Times New Roman"/>
          <w:sz w:val="16"/>
        </w:rPr>
        <w:t xml:space="preserve"> Essentially, the </w:t>
      </w:r>
      <w:proofErr w:type="spellStart"/>
      <w:r w:rsidRPr="006D1157">
        <w:rPr>
          <w:rFonts w:eastAsia="Calibri" w:cs="Times New Roman"/>
          <w:sz w:val="16"/>
        </w:rPr>
        <w:t>trustpolitik</w:t>
      </w:r>
      <w:proofErr w:type="spellEnd"/>
      <w:r w:rsidRPr="006D1157">
        <w:rPr>
          <w:rFonts w:eastAsia="Calibri" w:cs="Times New Roman"/>
          <w:sz w:val="16"/>
        </w:rPr>
        <w:t xml:space="preserve"> strategy comprises three layers. First, Seoul’s trust-building with Pyongyang is aimed at dissuading the latter from the pursuit of nuclear capability, and </w:t>
      </w:r>
      <w:r w:rsidRPr="006D1157">
        <w:rPr>
          <w:rFonts w:eastAsia="Calibri" w:cs="Times New Roman"/>
          <w:b/>
          <w:u w:val="single"/>
        </w:rPr>
        <w:t>ultimately to promote peace and stability on the Korean peninsula</w:t>
      </w:r>
      <w:r w:rsidRPr="006D1157">
        <w:rPr>
          <w:rFonts w:eastAsia="Calibri" w:cs="Times New Roman"/>
          <w:sz w:val="16"/>
        </w:rPr>
        <w:t xml:space="preserve">. Second, </w:t>
      </w:r>
      <w:r w:rsidRPr="006D1157">
        <w:rPr>
          <w:rFonts w:eastAsia="Calibri" w:cs="Times New Roman"/>
          <w:b/>
          <w:u w:val="single"/>
        </w:rPr>
        <w:t xml:space="preserve">President Park has also proposed a Northeast Asia Peace and Cooperation Initiative (NEAPCI), to forge mutual trust and boost cooperation among China, Japan and South Korea. Finally, South Korea is also enhancing its relations with countries beyond its immediate backyard, including the member states of Association of Southeast Asian Nations (ASEAN), India and Europe. </w:t>
      </w:r>
      <w:r w:rsidRPr="006D1157">
        <w:rPr>
          <w:rFonts w:eastAsia="Calibri" w:cs="Times New Roman"/>
          <w:sz w:val="16"/>
        </w:rPr>
        <w:t xml:space="preserve">A year since President Park and her administration have </w:t>
      </w:r>
      <w:proofErr w:type="spellStart"/>
      <w:r w:rsidRPr="006D1157">
        <w:rPr>
          <w:rFonts w:eastAsia="Calibri" w:cs="Times New Roman"/>
          <w:sz w:val="16"/>
        </w:rPr>
        <w:t>actualised</w:t>
      </w:r>
      <w:proofErr w:type="spellEnd"/>
      <w:r w:rsidRPr="006D1157">
        <w:rPr>
          <w:rFonts w:eastAsia="Calibri" w:cs="Times New Roman"/>
          <w:sz w:val="16"/>
        </w:rPr>
        <w:t xml:space="preserve"> </w:t>
      </w:r>
      <w:proofErr w:type="spellStart"/>
      <w:proofErr w:type="gramStart"/>
      <w:r w:rsidRPr="006D1157">
        <w:rPr>
          <w:rFonts w:eastAsia="Calibri" w:cs="Times New Roman"/>
          <w:sz w:val="16"/>
        </w:rPr>
        <w:t>trustpolitik</w:t>
      </w:r>
      <w:proofErr w:type="spellEnd"/>
      <w:r w:rsidRPr="006D1157">
        <w:rPr>
          <w:rFonts w:eastAsia="Calibri" w:cs="Times New Roman"/>
          <w:sz w:val="16"/>
        </w:rPr>
        <w:t>,</w:t>
      </w:r>
      <w:proofErr w:type="gramEnd"/>
      <w:r w:rsidRPr="006D1157">
        <w:rPr>
          <w:rFonts w:eastAsia="Calibri" w:cs="Times New Roman"/>
          <w:sz w:val="16"/>
        </w:rPr>
        <w:t xml:space="preserve"> </w:t>
      </w:r>
      <w:r w:rsidRPr="006D1157">
        <w:rPr>
          <w:rFonts w:eastAsia="Calibri" w:cs="Times New Roman"/>
          <w:b/>
          <w:u w:val="single"/>
        </w:rPr>
        <w:t xml:space="preserve">South Korea has strengthened its alliance with the United States, improved relations with China, as well as reinforced ties with ASEAN </w:t>
      </w:r>
      <w:r w:rsidRPr="006D1157">
        <w:rPr>
          <w:rFonts w:eastAsia="Calibri" w:cs="Times New Roman"/>
          <w:b/>
          <w:u w:val="single"/>
        </w:rPr>
        <w:lastRenderedPageBreak/>
        <w:t>and its member countries. Trust-building initiatives with North Korea, however, have not seemed to visibly change the situation on the Korean peninsula so far.</w:t>
      </w:r>
      <w:r w:rsidRPr="006D1157">
        <w:rPr>
          <w:rFonts w:eastAsia="Calibri" w:cs="Times New Roman"/>
          <w:sz w:val="16"/>
        </w:rPr>
        <w:t xml:space="preserve"> Relations with Japan also remain frosty. These differing trajectories indicate that the success of </w:t>
      </w:r>
      <w:proofErr w:type="spellStart"/>
      <w:r w:rsidRPr="006D1157">
        <w:rPr>
          <w:rFonts w:eastAsia="Calibri" w:cs="Times New Roman"/>
          <w:sz w:val="16"/>
        </w:rPr>
        <w:t>trustpolitik</w:t>
      </w:r>
      <w:proofErr w:type="spellEnd"/>
      <w:r w:rsidRPr="006D1157">
        <w:rPr>
          <w:rFonts w:eastAsia="Calibri" w:cs="Times New Roman"/>
          <w:sz w:val="16"/>
        </w:rPr>
        <w:t xml:space="preserve"> is very much dependent on the interests that are perceived to be at stake in both South Korea and its </w:t>
      </w:r>
      <w:proofErr w:type="spellStart"/>
      <w:r w:rsidRPr="006D1157">
        <w:rPr>
          <w:rFonts w:eastAsia="Calibri" w:cs="Times New Roman"/>
          <w:sz w:val="16"/>
        </w:rPr>
        <w:t>neighbouring</w:t>
      </w:r>
      <w:proofErr w:type="spellEnd"/>
      <w:r w:rsidRPr="006D1157">
        <w:rPr>
          <w:rFonts w:eastAsia="Calibri" w:cs="Times New Roman"/>
          <w:sz w:val="16"/>
        </w:rPr>
        <w:t xml:space="preserve"> countries. No Change in Inter-Korean Relations </w:t>
      </w:r>
      <w:proofErr w:type="gramStart"/>
      <w:r w:rsidRPr="006D1157">
        <w:rPr>
          <w:rFonts w:eastAsia="Calibri" w:cs="Times New Roman"/>
          <w:sz w:val="16"/>
        </w:rPr>
        <w:t>The</w:t>
      </w:r>
      <w:proofErr w:type="gramEnd"/>
      <w:r w:rsidRPr="006D1157">
        <w:rPr>
          <w:rFonts w:eastAsia="Calibri" w:cs="Times New Roman"/>
          <w:sz w:val="16"/>
        </w:rPr>
        <w:t xml:space="preserve"> Park administration took office amid escalating tensions on the Korean peninsula. North Korea conducted its third nuclear test in February, U.S. B-2 stealth bombers were deployed for the first time in a joint military drill with South Korea in March, inter-Korean hotlines were suspended and operations at the Kaesong Industrial Complex (KIC) came to a temporary halt in April. Despite the instability arising from these developments, the Seoul government never wavered from its “alignment policy,” which calls for both strengthening deterrence against Pyongyang as well as remaining open to engagement. Indeed, even as South Korea responded forcefully to North Korea’s provocations, it continued providing humanitarian assistance to North Korea and reiterating its openness to dialogue. </w:t>
      </w:r>
      <w:r w:rsidRPr="006D1157">
        <w:rPr>
          <w:rFonts w:eastAsia="Calibri" w:cs="Times New Roman"/>
          <w:b/>
          <w:u w:val="single"/>
        </w:rPr>
        <w:t xml:space="preserve">Some analysts have attributed the reopening of the KIC to President Park’s </w:t>
      </w:r>
      <w:proofErr w:type="spellStart"/>
      <w:r w:rsidRPr="006D1157">
        <w:rPr>
          <w:rFonts w:eastAsia="Calibri" w:cs="Times New Roman"/>
          <w:b/>
          <w:u w:val="single"/>
        </w:rPr>
        <w:t>trustpolitik</w:t>
      </w:r>
      <w:proofErr w:type="spellEnd"/>
      <w:r w:rsidRPr="006D1157">
        <w:rPr>
          <w:rFonts w:eastAsia="Calibri" w:cs="Times New Roman"/>
          <w:b/>
          <w:u w:val="single"/>
        </w:rPr>
        <w:t xml:space="preserve"> strategy</w:t>
      </w:r>
      <w:r w:rsidRPr="006D1157">
        <w:rPr>
          <w:rFonts w:eastAsia="Calibri" w:cs="Times New Roman"/>
          <w:sz w:val="16"/>
        </w:rPr>
        <w:t xml:space="preserve">. Furthermore, despite the intensifying rhetoric, the absence of provocations over the past year on the scale of the sinking of the </w:t>
      </w:r>
      <w:proofErr w:type="spellStart"/>
      <w:r w:rsidRPr="006D1157">
        <w:rPr>
          <w:rFonts w:eastAsia="Calibri" w:cs="Times New Roman"/>
          <w:sz w:val="16"/>
        </w:rPr>
        <w:t>Cheonan</w:t>
      </w:r>
      <w:proofErr w:type="spellEnd"/>
      <w:r w:rsidRPr="006D1157">
        <w:rPr>
          <w:rFonts w:eastAsia="Calibri" w:cs="Times New Roman"/>
          <w:sz w:val="16"/>
        </w:rPr>
        <w:t xml:space="preserve"> or shelling of </w:t>
      </w:r>
      <w:proofErr w:type="spellStart"/>
      <w:r w:rsidRPr="006D1157">
        <w:rPr>
          <w:rFonts w:eastAsia="Calibri" w:cs="Times New Roman"/>
          <w:sz w:val="16"/>
        </w:rPr>
        <w:t>Yeonpyeongdo</w:t>
      </w:r>
      <w:proofErr w:type="spellEnd"/>
      <w:r w:rsidRPr="006D1157">
        <w:rPr>
          <w:rFonts w:eastAsia="Calibri" w:cs="Times New Roman"/>
          <w:sz w:val="16"/>
        </w:rPr>
        <w:t xml:space="preserve"> suggests that the dual-</w:t>
      </w:r>
      <w:r w:rsidRPr="006D1157">
        <w:rPr>
          <w:rFonts w:eastAsia="Calibri" w:cs="Times New Roman"/>
          <w:b/>
          <w:u w:val="single"/>
        </w:rPr>
        <w:t xml:space="preserve">track approach of </w:t>
      </w:r>
      <w:proofErr w:type="spellStart"/>
      <w:r w:rsidRPr="006D1157">
        <w:rPr>
          <w:rFonts w:eastAsia="Calibri" w:cs="Times New Roman"/>
          <w:b/>
          <w:u w:val="single"/>
        </w:rPr>
        <w:t>trustpolitik</w:t>
      </w:r>
      <w:proofErr w:type="spellEnd"/>
      <w:r w:rsidRPr="006D1157">
        <w:rPr>
          <w:rFonts w:eastAsia="Calibri" w:cs="Times New Roman"/>
          <w:b/>
          <w:u w:val="single"/>
        </w:rPr>
        <w:t xml:space="preserve"> may have worked</w:t>
      </w:r>
      <w:r w:rsidRPr="006D1157">
        <w:rPr>
          <w:rFonts w:eastAsia="Calibri" w:cs="Times New Roman"/>
          <w:sz w:val="16"/>
        </w:rPr>
        <w:t xml:space="preserve">. While this is a reasonable assessment, it should also be noted that overall, nothing has really changed. North Korea remains adamant in its pursuit of nuclear capability. The threat level on the Korean peninsula also continues to depend on the decisions (perhaps more often than not aimed at addressing domestic issues) of the unpredictable Pyongyang leadership, making the success of </w:t>
      </w:r>
      <w:proofErr w:type="spellStart"/>
      <w:r w:rsidRPr="006D1157">
        <w:rPr>
          <w:rFonts w:eastAsia="Calibri" w:cs="Times New Roman"/>
          <w:sz w:val="16"/>
        </w:rPr>
        <w:t>trustpolitik</w:t>
      </w:r>
      <w:proofErr w:type="spellEnd"/>
      <w:r w:rsidRPr="006D1157">
        <w:rPr>
          <w:rFonts w:eastAsia="Calibri" w:cs="Times New Roman"/>
          <w:sz w:val="16"/>
        </w:rPr>
        <w:t xml:space="preserve"> difficult to measure. Nevertheless, </w:t>
      </w:r>
      <w:r w:rsidRPr="006D1157">
        <w:rPr>
          <w:rFonts w:eastAsia="Calibri" w:cs="Times New Roman"/>
          <w:b/>
          <w:u w:val="single"/>
        </w:rPr>
        <w:t xml:space="preserve">the </w:t>
      </w:r>
      <w:r w:rsidRPr="006D1157">
        <w:rPr>
          <w:rFonts w:eastAsia="Calibri" w:cs="Times New Roman"/>
          <w:sz w:val="16"/>
        </w:rPr>
        <w:t xml:space="preserve">carrot-and-stick </w:t>
      </w:r>
      <w:r w:rsidRPr="006D1157">
        <w:rPr>
          <w:rFonts w:eastAsia="Calibri" w:cs="Times New Roman"/>
          <w:b/>
          <w:u w:val="single"/>
        </w:rPr>
        <w:t xml:space="preserve">approach seems more likely to help than hurt inter-Korean relations, and a consistent application of the strategy may in the longer term help to </w:t>
      </w:r>
      <w:proofErr w:type="spellStart"/>
      <w:r w:rsidRPr="006D1157">
        <w:rPr>
          <w:rFonts w:eastAsia="Calibri" w:cs="Times New Roman"/>
          <w:b/>
          <w:u w:val="single"/>
        </w:rPr>
        <w:t>stabilise</w:t>
      </w:r>
      <w:proofErr w:type="spellEnd"/>
      <w:r w:rsidRPr="006D1157">
        <w:rPr>
          <w:rFonts w:eastAsia="Calibri" w:cs="Times New Roman"/>
          <w:b/>
          <w:u w:val="single"/>
        </w:rPr>
        <w:t xml:space="preserve"> bilateral ties even if North Korea does not give up its pursuit of nuclear capability. Improving Relations with China</w:t>
      </w:r>
      <w:r w:rsidRPr="006D1157">
        <w:rPr>
          <w:rFonts w:eastAsia="Calibri" w:cs="Times New Roman"/>
          <w:sz w:val="16"/>
        </w:rPr>
        <w:t xml:space="preserve"> (but Ties with Japan Remain Frosty) President Park has also adopted a trust-based approach to relations with China and Japan. The NEAPCI aims to address “Asia’s paradox,” referring to the growing economic interdependence among China, Japan and South Korea on the one hand and languishing political-security cooperation on the other. </w:t>
      </w:r>
      <w:r w:rsidRPr="006D1157">
        <w:rPr>
          <w:rFonts w:eastAsia="Calibri" w:cs="Times New Roman"/>
          <w:b/>
          <w:u w:val="single"/>
        </w:rPr>
        <w:t>President Park proposes cooperation</w:t>
      </w:r>
      <w:r w:rsidRPr="006D1157">
        <w:rPr>
          <w:rFonts w:eastAsia="Calibri" w:cs="Times New Roman"/>
          <w:sz w:val="16"/>
        </w:rPr>
        <w:t xml:space="preserve"> on “softer issues” first, such as environmental issues, nuclear safety and disaster relief. </w:t>
      </w:r>
      <w:r w:rsidRPr="006D1157">
        <w:rPr>
          <w:rFonts w:eastAsia="Calibri" w:cs="Times New Roman"/>
          <w:b/>
          <w:u w:val="single"/>
        </w:rPr>
        <w:t xml:space="preserve">Once trust has been established through these issues, cooperation could then expand to address the tougher issues. At the trilateral level, dialogue and cooperation on issues such as the environment, culture, nuclear safety and cyber security have occurred over the past year, even as political relations deteriorated. Talks on the China-ROK-Japan Free Trade Agreement were also kick-started. These herald positive developments for close regional cooperation and thus the NEAPCI. </w:t>
      </w:r>
      <w:r w:rsidRPr="006D1157">
        <w:rPr>
          <w:rFonts w:eastAsia="Calibri" w:cs="Times New Roman"/>
          <w:sz w:val="16"/>
        </w:rPr>
        <w:t>At the bilateral level, however, the state of South Korea’s relations with China and Japan could not be more different</w:t>
      </w:r>
      <w:r w:rsidRPr="006D1157">
        <w:rPr>
          <w:rFonts w:eastAsia="Calibri" w:cs="Times New Roman"/>
          <w:b/>
          <w:u w:val="single"/>
        </w:rPr>
        <w:t>. Ties with China have improved markedly from the strains under the previous</w:t>
      </w:r>
      <w:r w:rsidRPr="006D1157">
        <w:rPr>
          <w:rFonts w:eastAsia="Calibri" w:cs="Times New Roman"/>
          <w:sz w:val="16"/>
        </w:rPr>
        <w:t xml:space="preserve"> Lee </w:t>
      </w:r>
      <w:proofErr w:type="spellStart"/>
      <w:r w:rsidRPr="006D1157">
        <w:rPr>
          <w:rFonts w:eastAsia="Calibri" w:cs="Times New Roman"/>
          <w:sz w:val="16"/>
        </w:rPr>
        <w:t>Myung-bak</w:t>
      </w:r>
      <w:proofErr w:type="spellEnd"/>
      <w:r w:rsidRPr="006D1157">
        <w:rPr>
          <w:rFonts w:eastAsia="Calibri" w:cs="Times New Roman"/>
          <w:sz w:val="16"/>
        </w:rPr>
        <w:t xml:space="preserve"> </w:t>
      </w:r>
      <w:r w:rsidRPr="006D1157">
        <w:rPr>
          <w:rFonts w:eastAsia="Calibri" w:cs="Times New Roman"/>
          <w:b/>
          <w:u w:val="single"/>
        </w:rPr>
        <w:t>administration.</w:t>
      </w:r>
      <w:r w:rsidRPr="006D1157">
        <w:rPr>
          <w:rFonts w:eastAsia="Calibri" w:cs="Times New Roman"/>
          <w:sz w:val="16"/>
        </w:rPr>
        <w:t xml:space="preserve"> In June, President Park visited Beijing, her second overseas trip after visiting the United States earlier in May. The decision to travel to China before going to Japan broke with precedence, reflecting not only </w:t>
      </w:r>
      <w:r w:rsidRPr="006D1157">
        <w:rPr>
          <w:rFonts w:eastAsia="Calibri" w:cs="Times New Roman"/>
          <w:b/>
          <w:u w:val="single"/>
        </w:rPr>
        <w:t>China’s economic importance to South Korea but also the diverging trends in Seoul’s respective bilateral ties with Beijing and Tokyo</w:t>
      </w:r>
      <w:r w:rsidRPr="006D1157">
        <w:rPr>
          <w:rFonts w:eastAsia="Calibri" w:cs="Times New Roman"/>
          <w:sz w:val="16"/>
        </w:rPr>
        <w:t xml:space="preserve">. </w:t>
      </w:r>
      <w:r w:rsidRPr="006D1157">
        <w:rPr>
          <w:rFonts w:eastAsia="Calibri" w:cs="Times New Roman"/>
          <w:b/>
          <w:u w:val="single"/>
        </w:rPr>
        <w:t xml:space="preserve">The ROK-China Summit was a high point in bilateral relations, as both leaders displayed their strong personal rapport and pledged to expand cooperation in all sectors. China expressed support for Seoul’s trust-building approach to North Korea and Northeast Asia, and both sides agreed on the goal of a </w:t>
      </w:r>
      <w:proofErr w:type="spellStart"/>
      <w:r w:rsidRPr="006D1157">
        <w:rPr>
          <w:rFonts w:eastAsia="Calibri" w:cs="Times New Roman"/>
          <w:b/>
          <w:u w:val="single"/>
        </w:rPr>
        <w:t>denuclearised</w:t>
      </w:r>
      <w:proofErr w:type="spellEnd"/>
      <w:r w:rsidRPr="006D1157">
        <w:rPr>
          <w:rFonts w:eastAsia="Calibri" w:cs="Times New Roman"/>
          <w:b/>
          <w:u w:val="single"/>
        </w:rPr>
        <w:t xml:space="preserve"> Korean peninsula.</w:t>
      </w:r>
      <w:r w:rsidRPr="006D1157">
        <w:rPr>
          <w:rFonts w:eastAsia="Calibri" w:cs="Times New Roman"/>
          <w:sz w:val="16"/>
        </w:rPr>
        <w:t xml:space="preserve"> The progressing ties were marred, only slightly, by China and subsequently South Korea announcing the expansion of their respective air </w:t>
      </w:r>
      <w:proofErr w:type="spellStart"/>
      <w:r w:rsidRPr="006D1157">
        <w:rPr>
          <w:rFonts w:eastAsia="Calibri" w:cs="Times New Roman"/>
          <w:sz w:val="16"/>
        </w:rPr>
        <w:t>defence</w:t>
      </w:r>
      <w:proofErr w:type="spellEnd"/>
      <w:r w:rsidRPr="006D1157">
        <w:rPr>
          <w:rFonts w:eastAsia="Calibri" w:cs="Times New Roman"/>
          <w:sz w:val="16"/>
        </w:rPr>
        <w:t xml:space="preserve"> identification zones at the end of the year. Even then, the responses from each side were relatively restrained, and the inaugural bilateral Foreign Policy and Security Dialogue was held at the end of December to reaffirm common interests and cooperation. These developments suggest that Seoul and Beijing are committed to moving forward on bilateral ties, indicating a positive outlook for ROK-China relations in the coming year. Unlike South Korea-China ties, South Korea’s relations with Japan remained frosty in 2013 due to historical and maritime territorial disputes. Tokyo’s unilateral decision to send an envoy to Pyongyang in May, without prior notice to Seoul, further soured relations as the latter had been trying to coordinate the responses of the international community to the North Korean issue. These incidents account for the lack of an official ROK-Japan Summit since the leadership transition in both countries, and have also resulted in the suspension of several senior-level and working-level exchanges. With South Korea-Japan relations at an all-time low, President Park’s NEAPCI appears to have hit a snag. There are two possible reasons why </w:t>
      </w:r>
      <w:proofErr w:type="spellStart"/>
      <w:r w:rsidRPr="006D1157">
        <w:rPr>
          <w:rFonts w:eastAsia="Calibri" w:cs="Times New Roman"/>
          <w:sz w:val="16"/>
        </w:rPr>
        <w:t>trustpolitik</w:t>
      </w:r>
      <w:proofErr w:type="spellEnd"/>
      <w:r w:rsidRPr="006D1157">
        <w:rPr>
          <w:rFonts w:eastAsia="Calibri" w:cs="Times New Roman"/>
          <w:sz w:val="16"/>
        </w:rPr>
        <w:t xml:space="preserve"> has not improved South Korea’s relations with Japan thus far. First, the unhappiness caused by historical issues and maritime territorial disputes (which also stem from history) are deep-seated and have deepened each time a perceived “provocative” act occurs. Without resolving, or at least addressing the root of these problems, there is no stable foundation upon which trust </w:t>
      </w:r>
      <w:r w:rsidRPr="006D1157">
        <w:rPr>
          <w:rFonts w:eastAsia="Calibri" w:cs="Times New Roman"/>
          <w:sz w:val="16"/>
        </w:rPr>
        <w:lastRenderedPageBreak/>
        <w:t xml:space="preserve">can be built. Second, domestic sentiment could have driven the leaders of both countries to adopt foreign policy decisions that have resulted in the current stalemate in bilateral relations. For example, a poll by the </w:t>
      </w:r>
      <w:proofErr w:type="spellStart"/>
      <w:r w:rsidRPr="006D1157">
        <w:rPr>
          <w:rFonts w:eastAsia="Calibri" w:cs="Times New Roman"/>
          <w:sz w:val="16"/>
        </w:rPr>
        <w:t>Asan</w:t>
      </w:r>
      <w:proofErr w:type="spellEnd"/>
      <w:r w:rsidRPr="006D1157">
        <w:rPr>
          <w:rFonts w:eastAsia="Calibri" w:cs="Times New Roman"/>
          <w:sz w:val="16"/>
        </w:rPr>
        <w:t xml:space="preserve"> Institute last year found that 85 percent of South Koreans did not trust Japan and 76.5 percent were </w:t>
      </w:r>
      <w:proofErr w:type="spellStart"/>
      <w:r w:rsidRPr="006D1157">
        <w:rPr>
          <w:rFonts w:eastAsia="Calibri" w:cs="Times New Roman"/>
          <w:sz w:val="16"/>
        </w:rPr>
        <w:t>unfavourable</w:t>
      </w:r>
      <w:proofErr w:type="spellEnd"/>
      <w:r w:rsidRPr="006D1157">
        <w:rPr>
          <w:rFonts w:eastAsia="Calibri" w:cs="Times New Roman"/>
          <w:sz w:val="16"/>
        </w:rPr>
        <w:t xml:space="preserve"> towards Prime Minister </w:t>
      </w:r>
      <w:proofErr w:type="spellStart"/>
      <w:r w:rsidRPr="006D1157">
        <w:rPr>
          <w:rFonts w:eastAsia="Calibri" w:cs="Times New Roman"/>
          <w:sz w:val="16"/>
        </w:rPr>
        <w:t>Shinzo</w:t>
      </w:r>
      <w:proofErr w:type="spellEnd"/>
      <w:r w:rsidRPr="006D1157">
        <w:rPr>
          <w:rFonts w:eastAsia="Calibri" w:cs="Times New Roman"/>
          <w:sz w:val="16"/>
        </w:rPr>
        <w:t xml:space="preserve"> Abe. Such public opinion could have led South Korean officials to adopt a firm stance against Prime Minister Abe’s recent actions and comments. Strengthening Ties with ASEAN </w:t>
      </w:r>
      <w:proofErr w:type="gramStart"/>
      <w:r w:rsidRPr="006D1157">
        <w:rPr>
          <w:rFonts w:eastAsia="Calibri" w:cs="Times New Roman"/>
          <w:b/>
          <w:u w:val="single"/>
        </w:rPr>
        <w:t>Beyond</w:t>
      </w:r>
      <w:proofErr w:type="gramEnd"/>
      <w:r w:rsidRPr="006D1157">
        <w:rPr>
          <w:rFonts w:eastAsia="Calibri" w:cs="Times New Roman"/>
          <w:b/>
          <w:u w:val="single"/>
        </w:rPr>
        <w:t xml:space="preserve"> Northeast Asia, President Park has also displayed her commitment to enhancing relations and cooperation with Southeast Asia and ASEAN, adopting a strategy similar to her predecessor</w:t>
      </w:r>
      <w:r w:rsidRPr="006D1157">
        <w:rPr>
          <w:rFonts w:eastAsia="Calibri" w:cs="Times New Roman"/>
          <w:sz w:val="16"/>
        </w:rPr>
        <w:t xml:space="preserve"> Lee </w:t>
      </w:r>
      <w:proofErr w:type="spellStart"/>
      <w:r w:rsidRPr="006D1157">
        <w:rPr>
          <w:rFonts w:eastAsia="Calibri" w:cs="Times New Roman"/>
          <w:sz w:val="16"/>
        </w:rPr>
        <w:t>Myung-bak’s</w:t>
      </w:r>
      <w:proofErr w:type="spellEnd"/>
      <w:r w:rsidRPr="006D1157">
        <w:rPr>
          <w:rFonts w:eastAsia="Calibri" w:cs="Times New Roman"/>
          <w:sz w:val="16"/>
        </w:rPr>
        <w:t xml:space="preserve"> New Asia Initiative. Apart from the regular ASEAN meetings, bilateral summits were held with Vietnam, the Philippines, Indonesia, Brunei and Singapore, in which the leaders pledged to enhance relations in all aspects</w:t>
      </w:r>
      <w:r w:rsidRPr="006D1157">
        <w:rPr>
          <w:rFonts w:eastAsia="Calibri" w:cs="Times New Roman"/>
          <w:b/>
          <w:u w:val="single"/>
        </w:rPr>
        <w:t xml:space="preserve">. Notably, President Park managed to secure support, at least rhetorically, for her </w:t>
      </w:r>
      <w:proofErr w:type="spellStart"/>
      <w:r w:rsidRPr="006D1157">
        <w:rPr>
          <w:rFonts w:eastAsia="Calibri" w:cs="Times New Roman"/>
          <w:b/>
          <w:u w:val="single"/>
        </w:rPr>
        <w:t>trustpolitik</w:t>
      </w:r>
      <w:proofErr w:type="spellEnd"/>
      <w:r w:rsidRPr="006D1157">
        <w:rPr>
          <w:rFonts w:eastAsia="Calibri" w:cs="Times New Roman"/>
          <w:b/>
          <w:u w:val="single"/>
        </w:rPr>
        <w:t xml:space="preserve"> approach to North Korea from the Southeast Asian countries. </w:t>
      </w:r>
      <w:r w:rsidRPr="006D1157">
        <w:rPr>
          <w:rFonts w:eastAsia="Calibri" w:cs="Times New Roman"/>
          <w:sz w:val="16"/>
        </w:rPr>
        <w:t xml:space="preserve">At the ASEAN Summit in Brunei last October, South Korea and ASEAN also agreed to launch a security dialogue, with the inaugural meeting to be held this year involving the vice-foreign ministers. The agenda for the dialogue would include North Korea and other regional security issues, indicating that Seoul is hoping to garner stronger support for its North Korean policy. </w:t>
      </w:r>
      <w:r w:rsidRPr="006D1157">
        <w:rPr>
          <w:rFonts w:eastAsia="Calibri" w:cs="Times New Roman"/>
          <w:b/>
          <w:u w:val="single"/>
        </w:rPr>
        <w:t xml:space="preserve">Multilateralism is an essential diplomatic tool for middle powers such as South Korea, as they are better able to influence regional and global developments as a group. In this regard, South Korea is likely to view ASEAN as a fellow East Asian middle power that can help to </w:t>
      </w:r>
      <w:proofErr w:type="spellStart"/>
      <w:r w:rsidRPr="006D1157">
        <w:rPr>
          <w:rFonts w:eastAsia="Calibri" w:cs="Times New Roman"/>
          <w:b/>
          <w:u w:val="single"/>
        </w:rPr>
        <w:t>stabilise</w:t>
      </w:r>
      <w:proofErr w:type="spellEnd"/>
      <w:r w:rsidRPr="006D1157">
        <w:rPr>
          <w:rFonts w:eastAsia="Calibri" w:cs="Times New Roman"/>
          <w:b/>
          <w:u w:val="single"/>
        </w:rPr>
        <w:t xml:space="preserve"> the region amid the changing power dynamics. </w:t>
      </w:r>
    </w:p>
    <w:p w14:paraId="56F07B59" w14:textId="2A233EC3" w:rsidR="00ED04CD" w:rsidRDefault="00ED04CD" w:rsidP="00ED04CD">
      <w:pPr>
        <w:pStyle w:val="Heading3"/>
      </w:pPr>
      <w:r>
        <w:lastRenderedPageBreak/>
        <w:t xml:space="preserve">Solvency – Warming </w:t>
      </w:r>
    </w:p>
    <w:p w14:paraId="3322FC28" w14:textId="77777777" w:rsidR="00ED04CD" w:rsidRDefault="00ED04CD" w:rsidP="00ED04CD">
      <w:pPr>
        <w:pStyle w:val="Heading4"/>
      </w:pPr>
      <w:r>
        <w:t>South Korea solves aff best- they have the best technological equipment and the most experience</w:t>
      </w:r>
    </w:p>
    <w:p w14:paraId="60306B90"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3C9B55C5" w14:textId="77777777" w:rsidR="00ED04CD" w:rsidRDefault="00ED04CD" w:rsidP="00ED04CD"/>
    <w:p w14:paraId="2E3633F8" w14:textId="77777777" w:rsidR="00ED04CD" w:rsidRDefault="00ED04CD" w:rsidP="00ED04CD">
      <w:pPr>
        <w:rPr>
          <w:sz w:val="16"/>
        </w:rPr>
      </w:pPr>
      <w:r w:rsidRPr="00AC69BF">
        <w:rPr>
          <w:rStyle w:val="StyleBoldUnderline"/>
        </w:rPr>
        <w:t>In 1990, the Republic of Korea (ROK) became the 22nd regular member at the</w:t>
      </w:r>
      <w:r w:rsidRPr="008809D5">
        <w:rPr>
          <w:sz w:val="16"/>
        </w:rPr>
        <w:t xml:space="preserve"> 21st </w:t>
      </w:r>
      <w:r w:rsidRPr="00AC69BF">
        <w:rPr>
          <w:rStyle w:val="StyleBoldUnderline"/>
        </w:rPr>
        <w:t>Scientific Committee on Antarctic Research (SCAR)</w:t>
      </w:r>
      <w:r w:rsidRPr="008809D5">
        <w:rPr>
          <w:sz w:val="16"/>
        </w:rPr>
        <w:t>14</w:t>
      </w:r>
      <w:r w:rsidRPr="00AC69BF">
        <w:rPr>
          <w:rStyle w:val="StyleBoldUnderline"/>
        </w:rPr>
        <w:t xml:space="preserve"> and held the Second International Antarctic Science Symposium</w:t>
      </w:r>
      <w:r w:rsidRPr="008809D5">
        <w:rPr>
          <w:sz w:val="16"/>
        </w:rPr>
        <w:t xml:space="preserve">.15 </w:t>
      </w:r>
      <w:r w:rsidRPr="00AC69BF">
        <w:rPr>
          <w:rStyle w:val="StyleBoldUnderline"/>
        </w:rPr>
        <w:t>In the same year a professional academic journal on Antarctica</w:t>
      </w:r>
      <w:r w:rsidRPr="008809D5">
        <w:rPr>
          <w:sz w:val="16"/>
        </w:rPr>
        <w:t>, called „</w:t>
      </w:r>
      <w:proofErr w:type="spellStart"/>
      <w:r w:rsidRPr="008809D5">
        <w:rPr>
          <w:sz w:val="16"/>
        </w:rPr>
        <w:t>Hankukkugjiyungu</w:t>
      </w:r>
      <w:proofErr w:type="spellEnd"/>
      <w:r w:rsidRPr="008809D5">
        <w:rPr>
          <w:sz w:val="16"/>
        </w:rPr>
        <w:t xml:space="preserve"> (Korea Polar Research)‟, </w:t>
      </w:r>
      <w:r w:rsidRPr="00AC69BF">
        <w:rPr>
          <w:rStyle w:val="StyleBoldUnderline"/>
        </w:rPr>
        <w:t>was first published with the objective of providing Antarctic research dissertations and Antarctica-related news</w:t>
      </w:r>
      <w:r w:rsidRPr="008809D5">
        <w:rPr>
          <w:sz w:val="16"/>
        </w:rPr>
        <w:t xml:space="preserve">.16 </w:t>
      </w:r>
      <w:r w:rsidRPr="008809D5">
        <w:rPr>
          <w:rStyle w:val="StyleBoldUnderline"/>
        </w:rPr>
        <w:t xml:space="preserve">In 1991, the earth station of the </w:t>
      </w:r>
      <w:proofErr w:type="spellStart"/>
      <w:r w:rsidRPr="008809D5">
        <w:rPr>
          <w:rStyle w:val="StyleBoldUnderline"/>
        </w:rPr>
        <w:t>Korea‟s</w:t>
      </w:r>
      <w:proofErr w:type="spellEnd"/>
      <w:r w:rsidRPr="008809D5">
        <w:rPr>
          <w:rStyle w:val="StyleBoldUnderline"/>
        </w:rPr>
        <w:t xml:space="preserve"> first satellite</w:t>
      </w:r>
      <w:r w:rsidRPr="008809D5">
        <w:rPr>
          <w:sz w:val="16"/>
        </w:rPr>
        <w:t xml:space="preserve">, called “KIT-SAT”, </w:t>
      </w:r>
      <w:r w:rsidRPr="008809D5">
        <w:rPr>
          <w:rStyle w:val="StyleBoldUnderline"/>
        </w:rPr>
        <w:t xml:space="preserve">was installed at King </w:t>
      </w:r>
      <w:proofErr w:type="spellStart"/>
      <w:r w:rsidRPr="008809D5">
        <w:rPr>
          <w:rStyle w:val="StyleBoldUnderline"/>
        </w:rPr>
        <w:t>Sejong</w:t>
      </w:r>
      <w:proofErr w:type="spellEnd"/>
      <w:r w:rsidRPr="008809D5">
        <w:rPr>
          <w:rStyle w:val="StyleBoldUnderline"/>
        </w:rPr>
        <w:t xml:space="preserve"> Base, which has contributed to </w:t>
      </w:r>
      <w:proofErr w:type="spellStart"/>
      <w:r w:rsidRPr="008809D5">
        <w:rPr>
          <w:rStyle w:val="StyleBoldUnderline"/>
        </w:rPr>
        <w:t>Korea‟s</w:t>
      </w:r>
      <w:proofErr w:type="spellEnd"/>
      <w:r w:rsidRPr="008809D5">
        <w:rPr>
          <w:rStyle w:val="StyleBoldUnderline"/>
        </w:rPr>
        <w:t xml:space="preserve"> communication researc</w:t>
      </w:r>
      <w:r w:rsidRPr="008809D5">
        <w:rPr>
          <w:sz w:val="16"/>
        </w:rPr>
        <w:t xml:space="preserve">h.17 </w:t>
      </w:r>
      <w:r w:rsidRPr="008809D5">
        <w:rPr>
          <w:rStyle w:val="StyleBoldUnderline"/>
        </w:rPr>
        <w:t xml:space="preserve">Year 1991 was the year of </w:t>
      </w:r>
      <w:proofErr w:type="spellStart"/>
      <w:r w:rsidRPr="008809D5">
        <w:rPr>
          <w:rStyle w:val="StyleBoldUnderline"/>
        </w:rPr>
        <w:t>Korea‟s</w:t>
      </w:r>
      <w:proofErr w:type="spellEnd"/>
      <w:r w:rsidRPr="008809D5">
        <w:rPr>
          <w:rStyle w:val="StyleBoldUnderline"/>
        </w:rPr>
        <w:t xml:space="preserve"> preparation for the </w:t>
      </w:r>
      <w:proofErr w:type="spellStart"/>
      <w:r w:rsidRPr="008809D5">
        <w:rPr>
          <w:rStyle w:val="StyleBoldUnderline"/>
        </w:rPr>
        <w:t>take off</w:t>
      </w:r>
      <w:proofErr w:type="spellEnd"/>
      <w:r w:rsidRPr="008809D5">
        <w:rPr>
          <w:rStyle w:val="StyleBoldUnderline"/>
        </w:rPr>
        <w:t xml:space="preserve"> of its Antarctic research. </w:t>
      </w:r>
      <w:proofErr w:type="spellStart"/>
      <w:r w:rsidRPr="008809D5">
        <w:rPr>
          <w:rStyle w:val="StyleBoldUnderline"/>
        </w:rPr>
        <w:t>Korea‟s</w:t>
      </w:r>
      <w:proofErr w:type="spellEnd"/>
      <w:r w:rsidRPr="008809D5">
        <w:rPr>
          <w:rStyle w:val="StyleBoldUnderline"/>
        </w:rPr>
        <w:t xml:space="preserve"> first research ship</w:t>
      </w:r>
      <w:proofErr w:type="gramStart"/>
      <w:r w:rsidRPr="008809D5">
        <w:rPr>
          <w:rStyle w:val="StyleBoldUnderline"/>
        </w:rPr>
        <w:t>,</w:t>
      </w:r>
      <w:r w:rsidRPr="008809D5">
        <w:rPr>
          <w:rStyle w:val="StyleBoldUnderline"/>
          <w:sz w:val="12"/>
          <w:u w:val="none"/>
        </w:rPr>
        <w:t>¶</w:t>
      </w:r>
      <w:proofErr w:type="gramEnd"/>
      <w:r w:rsidRPr="008809D5">
        <w:rPr>
          <w:rStyle w:val="StyleBoldUnderline"/>
        </w:rPr>
        <w:t xml:space="preserve"> called „</w:t>
      </w:r>
      <w:proofErr w:type="spellStart"/>
      <w:r w:rsidRPr="008809D5">
        <w:rPr>
          <w:rStyle w:val="StyleBoldUnderline"/>
        </w:rPr>
        <w:t>Onnuri</w:t>
      </w:r>
      <w:proofErr w:type="spellEnd"/>
      <w:r w:rsidRPr="008809D5">
        <w:rPr>
          <w:rStyle w:val="StyleBoldUnderline"/>
        </w:rPr>
        <w:t xml:space="preserve">‟, was launched and started to carry out life science and geology research. Unlike many other foreign ships South Korea had rented, </w:t>
      </w:r>
      <w:proofErr w:type="spellStart"/>
      <w:r w:rsidRPr="008809D5">
        <w:rPr>
          <w:rStyle w:val="StyleBoldUnderline"/>
        </w:rPr>
        <w:t>Onnuri</w:t>
      </w:r>
      <w:proofErr w:type="spellEnd"/>
      <w:r w:rsidRPr="008809D5">
        <w:rPr>
          <w:rStyle w:val="StyleBoldUnderline"/>
        </w:rPr>
        <w:t xml:space="preserve"> had an amount of high-tech oceanography and geophysics research equipment in order to collect high quality data</w:t>
      </w:r>
      <w:r w:rsidRPr="008809D5">
        <w:rPr>
          <w:sz w:val="16"/>
        </w:rPr>
        <w:t>.18</w:t>
      </w:r>
      <w:r w:rsidRPr="008809D5">
        <w:rPr>
          <w:sz w:val="12"/>
        </w:rPr>
        <w:t>¶</w:t>
      </w:r>
      <w:r w:rsidRPr="008809D5">
        <w:rPr>
          <w:sz w:val="16"/>
        </w:rPr>
        <w:t xml:space="preserve"> </w:t>
      </w:r>
      <w:proofErr w:type="gramStart"/>
      <w:r w:rsidRPr="008809D5">
        <w:rPr>
          <w:sz w:val="16"/>
        </w:rPr>
        <w:t>Since</w:t>
      </w:r>
      <w:proofErr w:type="gramEnd"/>
      <w:r w:rsidRPr="008809D5">
        <w:rPr>
          <w:sz w:val="16"/>
        </w:rPr>
        <w:t xml:space="preserve"> 1999, the ROK has expanded its polar research to the Arctic region. South Korea began its Arctic research jointly with China by dispatching researchers to Chinese bathyscaphes.19 After that, ROK conducted joint ocean research with Russia.20 In 2002 </w:t>
      </w:r>
      <w:proofErr w:type="spellStart"/>
      <w:r w:rsidRPr="008809D5">
        <w:rPr>
          <w:sz w:val="16"/>
        </w:rPr>
        <w:t>Dasan</w:t>
      </w:r>
      <w:proofErr w:type="spellEnd"/>
      <w:r w:rsidRPr="008809D5">
        <w:rPr>
          <w:sz w:val="16"/>
        </w:rPr>
        <w:t xml:space="preserve"> Station was established at </w:t>
      </w:r>
      <w:proofErr w:type="spellStart"/>
      <w:r w:rsidRPr="008809D5">
        <w:rPr>
          <w:sz w:val="16"/>
        </w:rPr>
        <w:t>Ny-Alesund</w:t>
      </w:r>
      <w:proofErr w:type="spellEnd"/>
      <w:r w:rsidRPr="008809D5">
        <w:rPr>
          <w:sz w:val="16"/>
        </w:rPr>
        <w:t xml:space="preserve">, on the high Arctic island of Spitsbergen, part of the Svalbard Archipelago.21 </w:t>
      </w:r>
      <w:proofErr w:type="spellStart"/>
      <w:r w:rsidRPr="008809D5">
        <w:rPr>
          <w:sz w:val="16"/>
        </w:rPr>
        <w:t>Dasan</w:t>
      </w:r>
      <w:proofErr w:type="spellEnd"/>
      <w:r w:rsidRPr="008809D5">
        <w:rPr>
          <w:sz w:val="16"/>
        </w:rPr>
        <w:t xml:space="preserve"> Base is named after </w:t>
      </w:r>
      <w:proofErr w:type="spellStart"/>
      <w:r w:rsidRPr="008809D5">
        <w:rPr>
          <w:sz w:val="16"/>
        </w:rPr>
        <w:t>Dasan</w:t>
      </w:r>
      <w:proofErr w:type="spellEnd"/>
      <w:r w:rsidRPr="008809D5">
        <w:rPr>
          <w:sz w:val="16"/>
        </w:rPr>
        <w:t xml:space="preserve"> (pen name) </w:t>
      </w:r>
      <w:proofErr w:type="spellStart"/>
      <w:r w:rsidRPr="008809D5">
        <w:rPr>
          <w:sz w:val="16"/>
        </w:rPr>
        <w:t>Jeong</w:t>
      </w:r>
      <w:proofErr w:type="spellEnd"/>
      <w:r w:rsidRPr="008809D5">
        <w:rPr>
          <w:sz w:val="16"/>
        </w:rPr>
        <w:t xml:space="preserve"> </w:t>
      </w:r>
      <w:proofErr w:type="spellStart"/>
      <w:r w:rsidRPr="008809D5">
        <w:rPr>
          <w:sz w:val="16"/>
        </w:rPr>
        <w:t>Yag</w:t>
      </w:r>
      <w:proofErr w:type="spellEnd"/>
      <w:r w:rsidRPr="008809D5">
        <w:rPr>
          <w:sz w:val="16"/>
        </w:rPr>
        <w:t>-Yong (1762-1836), best known for his practical science. The main research fields of the base are the upper atmosphere, space research, glacier research and resources development.22</w:t>
      </w:r>
      <w:r w:rsidRPr="008809D5">
        <w:rPr>
          <w:sz w:val="12"/>
        </w:rPr>
        <w:t>¶</w:t>
      </w:r>
      <w:r w:rsidRPr="008809D5">
        <w:rPr>
          <w:sz w:val="16"/>
        </w:rPr>
        <w:t xml:space="preserve"> In 2003, Seoul announced a plan to build a new 10,000 ton ice breaker, </w:t>
      </w:r>
      <w:proofErr w:type="spellStart"/>
      <w:r w:rsidRPr="008809D5">
        <w:rPr>
          <w:sz w:val="16"/>
        </w:rPr>
        <w:t>Araon</w:t>
      </w:r>
      <w:proofErr w:type="spellEnd"/>
      <w:r w:rsidRPr="008809D5">
        <w:rPr>
          <w:sz w:val="16"/>
        </w:rPr>
        <w:t xml:space="preserve">, which would be used as a multi-purpose vessel for transportation, research and housing.23 The name of </w:t>
      </w:r>
      <w:proofErr w:type="spellStart"/>
      <w:r w:rsidRPr="008809D5">
        <w:rPr>
          <w:sz w:val="16"/>
        </w:rPr>
        <w:t>Araon</w:t>
      </w:r>
      <w:proofErr w:type="spellEnd"/>
      <w:r w:rsidRPr="008809D5">
        <w:rPr>
          <w:sz w:val="16"/>
        </w:rPr>
        <w:t xml:space="preserve"> literally means “sail all over the world”. In 2005, the basic design was made by Samsung Heavy Industries and the execution design by STX Offshore &amp; Shipbuilding.24 The construction of </w:t>
      </w:r>
      <w:proofErr w:type="spellStart"/>
      <w:r w:rsidRPr="008809D5">
        <w:rPr>
          <w:sz w:val="16"/>
        </w:rPr>
        <w:t>Araon</w:t>
      </w:r>
      <w:proofErr w:type="spellEnd"/>
      <w:r w:rsidRPr="008809D5">
        <w:rPr>
          <w:sz w:val="16"/>
        </w:rPr>
        <w:t xml:space="preserve">, which cost a billion US dollars, was completed in 2009 and </w:t>
      </w:r>
      <w:proofErr w:type="spellStart"/>
      <w:r w:rsidRPr="008809D5">
        <w:rPr>
          <w:sz w:val="16"/>
        </w:rPr>
        <w:t>Araon</w:t>
      </w:r>
      <w:proofErr w:type="spellEnd"/>
      <w:r w:rsidRPr="008809D5">
        <w:rPr>
          <w:sz w:val="16"/>
        </w:rPr>
        <w:t xml:space="preserve"> started sea trials soon after. On 12 January 2010 </w:t>
      </w:r>
      <w:proofErr w:type="spellStart"/>
      <w:r w:rsidRPr="008809D5">
        <w:rPr>
          <w:sz w:val="16"/>
        </w:rPr>
        <w:t>Araon</w:t>
      </w:r>
      <w:proofErr w:type="spellEnd"/>
      <w:r w:rsidRPr="008809D5">
        <w:rPr>
          <w:sz w:val="16"/>
        </w:rPr>
        <w:t xml:space="preserve"> first sailed to Antarctica via </w:t>
      </w:r>
      <w:proofErr w:type="spellStart"/>
      <w:r w:rsidRPr="008809D5">
        <w:rPr>
          <w:sz w:val="16"/>
        </w:rPr>
        <w:t>Lyttelton</w:t>
      </w:r>
      <w:proofErr w:type="spellEnd"/>
      <w:r w:rsidRPr="008809D5">
        <w:rPr>
          <w:sz w:val="16"/>
        </w:rPr>
        <w:t xml:space="preserve"> </w:t>
      </w:r>
      <w:proofErr w:type="spellStart"/>
      <w:r w:rsidRPr="008809D5">
        <w:rPr>
          <w:sz w:val="16"/>
        </w:rPr>
        <w:t>Harbour</w:t>
      </w:r>
      <w:proofErr w:type="spellEnd"/>
      <w:r w:rsidRPr="008809D5">
        <w:rPr>
          <w:sz w:val="16"/>
        </w:rPr>
        <w:t xml:space="preserve"> in New Zealand to test its ice-breaking ability and explore the candidates for the second permanent base on the continent.25 </w:t>
      </w:r>
      <w:r w:rsidRPr="008809D5">
        <w:rPr>
          <w:rStyle w:val="StyleBoldUnderline"/>
        </w:rPr>
        <w:t xml:space="preserve">The setting-up of the second Antarctic base was decided in 2006 with the objective of establishing an Antarctic infrastructure for researching global climate change and finding solutions to global warming. </w:t>
      </w:r>
      <w:r w:rsidRPr="008809D5">
        <w:rPr>
          <w:sz w:val="16"/>
        </w:rPr>
        <w:t>The construction of the new permanent base is expected to be completed in 2011.26</w:t>
      </w:r>
    </w:p>
    <w:p w14:paraId="70747CEB" w14:textId="77777777" w:rsidR="00ED04CD" w:rsidRDefault="00ED04CD" w:rsidP="00ED04CD">
      <w:pPr>
        <w:pStyle w:val="Heading4"/>
      </w:pPr>
      <w:r>
        <w:t xml:space="preserve">South Korea is already showing its capability to explore Antarctica </w:t>
      </w:r>
    </w:p>
    <w:p w14:paraId="3FE93CAE"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71C9BC0B" w14:textId="77777777" w:rsidR="00ED04CD" w:rsidRDefault="00ED04CD" w:rsidP="00ED04CD"/>
    <w:p w14:paraId="633FF438" w14:textId="77777777" w:rsidR="00ED04CD" w:rsidRDefault="00ED04CD" w:rsidP="00ED04CD">
      <w:pPr>
        <w:rPr>
          <w:sz w:val="16"/>
        </w:rPr>
      </w:pPr>
      <w:r w:rsidRPr="008809D5">
        <w:rPr>
          <w:sz w:val="16"/>
        </w:rPr>
        <w:t xml:space="preserve">In the </w:t>
      </w:r>
      <w:proofErr w:type="spellStart"/>
      <w:r w:rsidRPr="008809D5">
        <w:rPr>
          <w:sz w:val="16"/>
        </w:rPr>
        <w:t>mid 1980s</w:t>
      </w:r>
      <w:proofErr w:type="spellEnd"/>
      <w:r w:rsidRPr="008809D5">
        <w:rPr>
          <w:sz w:val="16"/>
        </w:rPr>
        <w:t xml:space="preserve"> considering Antarctica as „a common heritage of mankind‟, </w:t>
      </w:r>
      <w:r w:rsidRPr="008809D5">
        <w:rPr>
          <w:rStyle w:val="StyleBoldUnderline"/>
        </w:rPr>
        <w:t xml:space="preserve">the Malaysian government was going to submit to the UN General Assembly a bill to have Antarctica managed by the United Nations. </w:t>
      </w:r>
      <w:proofErr w:type="gramStart"/>
      <w:r w:rsidRPr="008809D5">
        <w:rPr>
          <w:rStyle w:val="StyleBoldUnderline"/>
        </w:rPr>
        <w:t>The bill</w:t>
      </w:r>
      <w:r w:rsidRPr="008809D5">
        <w:rPr>
          <w:sz w:val="16"/>
        </w:rPr>
        <w:t xml:space="preserve"> of the Malaysian government, however, </w:t>
      </w:r>
      <w:r w:rsidRPr="008809D5">
        <w:rPr>
          <w:rStyle w:val="StyleBoldUnderline"/>
        </w:rPr>
        <w:t>was</w:t>
      </w:r>
      <w:r w:rsidRPr="008809D5">
        <w:rPr>
          <w:rStyle w:val="StyleBoldUnderline"/>
          <w:sz w:val="12"/>
          <w:u w:val="none"/>
        </w:rPr>
        <w:t>¶</w:t>
      </w:r>
      <w:r w:rsidRPr="008809D5">
        <w:rPr>
          <w:rStyle w:val="StyleBoldUnderline"/>
        </w:rPr>
        <w:t xml:space="preserve"> blocked by the union of those nations who had long claimed their sovereignty over Antarctica</w:t>
      </w:r>
      <w:r w:rsidRPr="008809D5">
        <w:rPr>
          <w:sz w:val="16"/>
        </w:rPr>
        <w:t>.</w:t>
      </w:r>
      <w:proofErr w:type="gramEnd"/>
      <w:r w:rsidRPr="008809D5">
        <w:rPr>
          <w:sz w:val="16"/>
        </w:rPr>
        <w:t xml:space="preserve"> In addition, they allowed India, China and Brazil who were leading the Third World to join the Antarctic Treaty and obtain the status of consultant party so that they could prevent the Malaysian </w:t>
      </w:r>
      <w:proofErr w:type="spellStart"/>
      <w:r w:rsidRPr="008809D5">
        <w:rPr>
          <w:sz w:val="16"/>
        </w:rPr>
        <w:t>government‟s</w:t>
      </w:r>
      <w:proofErr w:type="spellEnd"/>
      <w:r w:rsidRPr="008809D5">
        <w:rPr>
          <w:sz w:val="16"/>
        </w:rPr>
        <w:t xml:space="preserve"> claim or other similar opinions from being heard in the international community.68 </w:t>
      </w:r>
      <w:r w:rsidRPr="008809D5">
        <w:rPr>
          <w:rStyle w:val="StyleBoldUnderline"/>
        </w:rPr>
        <w:t>It has become a norm that only those nations who are conducting scientific research in Antarctica are entitled to manage the region.</w:t>
      </w:r>
      <w:r w:rsidRPr="008809D5">
        <w:rPr>
          <w:rStyle w:val="StyleBoldUnderline"/>
          <w:sz w:val="12"/>
          <w:u w:val="none"/>
        </w:rPr>
        <w:t>¶</w:t>
      </w:r>
      <w:r w:rsidRPr="008809D5">
        <w:rPr>
          <w:rStyle w:val="StyleBoldUnderline"/>
        </w:rPr>
        <w:t xml:space="preserve"> However, the Antarctic continent is equally </w:t>
      </w:r>
      <w:r w:rsidRPr="008809D5">
        <w:rPr>
          <w:rStyle w:val="StyleBoldUnderline"/>
        </w:rPr>
        <w:lastRenderedPageBreak/>
        <w:t>important from a purely scientific perspective for several reasons</w:t>
      </w:r>
      <w:r w:rsidRPr="008809D5">
        <w:rPr>
          <w:sz w:val="16"/>
        </w:rPr>
        <w:t xml:space="preserve">. First, </w:t>
      </w:r>
      <w:r w:rsidRPr="008809D5">
        <w:rPr>
          <w:rStyle w:val="StyleBoldUnderline"/>
        </w:rPr>
        <w:t>the Polar Regions are the most appropriate places to predict global environmental and climate change by observing the glaciers and changes of the deep sea water cycle</w:t>
      </w:r>
      <w:r w:rsidRPr="008809D5">
        <w:rPr>
          <w:sz w:val="16"/>
        </w:rPr>
        <w:t xml:space="preserve">.69 Second, various forms of energy flowing from the universe to </w:t>
      </w:r>
      <w:proofErr w:type="spellStart"/>
      <w:r w:rsidRPr="008809D5">
        <w:rPr>
          <w:sz w:val="16"/>
        </w:rPr>
        <w:t>Earth‟s</w:t>
      </w:r>
      <w:proofErr w:type="spellEnd"/>
      <w:r w:rsidRPr="008809D5">
        <w:rPr>
          <w:sz w:val="16"/>
        </w:rPr>
        <w:t xml:space="preserve"> atmosphere can be observed from the polar atmospheres due to their geographical position, and the Polar Regions are optimum places where the research on the reduction of ozone and increase of ultraviolet rays is conducted.70 Third, </w:t>
      </w:r>
      <w:r w:rsidRPr="008809D5">
        <w:rPr>
          <w:rStyle w:val="StyleBoldUnderline"/>
        </w:rPr>
        <w:t>the sediment in the Antarctic Ocean keeps the record of past global environmental changes intact: global warming, reduction of sea ice, and changes of the ocean eco-system</w:t>
      </w:r>
      <w:r w:rsidRPr="008809D5">
        <w:rPr>
          <w:sz w:val="16"/>
        </w:rPr>
        <w:t xml:space="preserve">.71 Therefore, </w:t>
      </w:r>
      <w:r w:rsidRPr="008809D5">
        <w:rPr>
          <w:rStyle w:val="StyleBoldUnderline"/>
        </w:rPr>
        <w:t>the increase of sea level and future global warming can be predicted by examining the record kept in the sediment</w:t>
      </w:r>
      <w:r w:rsidRPr="008809D5">
        <w:rPr>
          <w:sz w:val="16"/>
        </w:rPr>
        <w:t>. Similarly, the past</w:t>
      </w:r>
      <w:r w:rsidRPr="008809D5">
        <w:rPr>
          <w:sz w:val="12"/>
        </w:rPr>
        <w:t>¶</w:t>
      </w:r>
      <w:r w:rsidRPr="008809D5">
        <w:rPr>
          <w:sz w:val="16"/>
        </w:rPr>
        <w:t xml:space="preserve"> climate changes and the origin of the universe can be revealed by studying the Antarctic glaciers and meteors. Fourth, the unique biological evolution process can be investigated in the structure and function of the polar eco-systems.72 Fifth, Polar Regions are repositories of future resources.73 Therefore, research and development on new energy and food resources can be carried out in these regions.</w:t>
      </w:r>
    </w:p>
    <w:p w14:paraId="574A42C6" w14:textId="77777777" w:rsidR="00ED04CD" w:rsidRPr="008809D5" w:rsidRDefault="00ED04CD" w:rsidP="00ED04CD">
      <w:pPr>
        <w:pStyle w:val="Heading4"/>
      </w:pPr>
      <w:r>
        <w:t>South Korea already studying warming in Antarctica through sediment</w:t>
      </w:r>
    </w:p>
    <w:p w14:paraId="4D5948B5"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754717D9" w14:textId="77777777" w:rsidR="00ED04CD" w:rsidRDefault="00ED04CD" w:rsidP="00ED04CD"/>
    <w:p w14:paraId="436AE6B4" w14:textId="77777777" w:rsidR="00ED04CD" w:rsidRPr="00A44F0F" w:rsidRDefault="00ED04CD" w:rsidP="00ED04CD">
      <w:pPr>
        <w:rPr>
          <w:sz w:val="16"/>
        </w:rPr>
      </w:pPr>
      <w:r w:rsidRPr="008809D5">
        <w:rPr>
          <w:rStyle w:val="StyleBoldUnderline"/>
        </w:rPr>
        <w:t>South Korea has been developing the restoration technology</w:t>
      </w:r>
      <w:r w:rsidRPr="00A44F0F">
        <w:rPr>
          <w:sz w:val="16"/>
        </w:rPr>
        <w:t xml:space="preserve"> of the polar </w:t>
      </w:r>
      <w:proofErr w:type="spellStart"/>
      <w:r w:rsidRPr="00A44F0F">
        <w:rPr>
          <w:sz w:val="16"/>
        </w:rPr>
        <w:t>paleoclimate</w:t>
      </w:r>
      <w:proofErr w:type="spellEnd"/>
      <w:r w:rsidRPr="00A44F0F">
        <w:rPr>
          <w:sz w:val="16"/>
        </w:rPr>
        <w:t xml:space="preserve"> and </w:t>
      </w:r>
      <w:proofErr w:type="spellStart"/>
      <w:r w:rsidRPr="00A44F0F">
        <w:rPr>
          <w:sz w:val="16"/>
        </w:rPr>
        <w:t>paleoocean</w:t>
      </w:r>
      <w:proofErr w:type="spellEnd"/>
      <w:r w:rsidRPr="00A44F0F">
        <w:rPr>
          <w:sz w:val="16"/>
        </w:rPr>
        <w:t xml:space="preserve">, </w:t>
      </w:r>
      <w:r w:rsidRPr="008809D5">
        <w:rPr>
          <w:rStyle w:val="StyleBoldUnderline"/>
        </w:rPr>
        <w:t xml:space="preserve">feeling it necessary to examine the record of the past climate changes in order to forecast the trend of climate change.74 The first objective of the research is to restore the </w:t>
      </w:r>
      <w:proofErr w:type="spellStart"/>
      <w:r w:rsidRPr="008809D5">
        <w:rPr>
          <w:rStyle w:val="StyleBoldUnderline"/>
        </w:rPr>
        <w:t>paleoclimate</w:t>
      </w:r>
      <w:proofErr w:type="spellEnd"/>
      <w:r w:rsidRPr="008809D5">
        <w:rPr>
          <w:rStyle w:val="StyleBoldUnderline"/>
        </w:rPr>
        <w:t xml:space="preserve"> and </w:t>
      </w:r>
      <w:proofErr w:type="spellStart"/>
      <w:r w:rsidRPr="008809D5">
        <w:rPr>
          <w:rStyle w:val="StyleBoldUnderline"/>
        </w:rPr>
        <w:t>paleoocean</w:t>
      </w:r>
      <w:proofErr w:type="spellEnd"/>
      <w:r w:rsidRPr="008809D5">
        <w:rPr>
          <w:rStyle w:val="StyleBoldUnderline"/>
        </w:rPr>
        <w:t xml:space="preserve"> record of the Polar Regions by using the sediment of polar ocean and land, and explain the major factors that caused </w:t>
      </w:r>
      <w:proofErr w:type="spellStart"/>
      <w:r w:rsidRPr="008809D5">
        <w:rPr>
          <w:rStyle w:val="StyleBoldUnderline"/>
        </w:rPr>
        <w:t>paleoclimate</w:t>
      </w:r>
      <w:proofErr w:type="spellEnd"/>
      <w:r w:rsidRPr="008809D5">
        <w:rPr>
          <w:rStyle w:val="StyleBoldUnderline"/>
        </w:rPr>
        <w:t xml:space="preserve"> changes. The second objective is to understand the correlations between global climate change and regional climate change by comparing the </w:t>
      </w:r>
      <w:proofErr w:type="spellStart"/>
      <w:r w:rsidRPr="008809D5">
        <w:rPr>
          <w:rStyle w:val="StyleBoldUnderline"/>
        </w:rPr>
        <w:t>paleoclimate</w:t>
      </w:r>
      <w:proofErr w:type="spellEnd"/>
      <w:r w:rsidRPr="008809D5">
        <w:rPr>
          <w:rStyle w:val="StyleBoldUnderline"/>
        </w:rPr>
        <w:t xml:space="preserve"> change of the mid-latitudes, including the Korean peninsula, with that of the Polar Regions</w:t>
      </w:r>
      <w:r w:rsidRPr="00A44F0F">
        <w:rPr>
          <w:sz w:val="16"/>
        </w:rPr>
        <w:t xml:space="preserve">.75 From this research, Seoul expects to be able to find out the causes of the recent climate change by understanding the trend and cause of natural climate change. It also hopes to be able to predict the natural environment change caused by regional warming and its impact by restoring the past warming environments of the Polar </w:t>
      </w:r>
      <w:r w:rsidRPr="008809D5">
        <w:rPr>
          <w:rStyle w:val="StyleBoldUnderline"/>
        </w:rPr>
        <w:t>Regions.76 This research is expected to boost the development of climate proxies</w:t>
      </w:r>
      <w:r w:rsidRPr="00A44F0F">
        <w:rPr>
          <w:sz w:val="16"/>
        </w:rPr>
        <w:t>.77</w:t>
      </w:r>
    </w:p>
    <w:p w14:paraId="77215F6E" w14:textId="77777777" w:rsidR="00ED04CD" w:rsidRDefault="00ED04CD" w:rsidP="00ED04CD">
      <w:pPr>
        <w:pStyle w:val="Heading4"/>
      </w:pPr>
      <w:r>
        <w:t xml:space="preserve">South Korea is already the leader in warming research </w:t>
      </w:r>
    </w:p>
    <w:p w14:paraId="5656E935"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5F3D85F8" w14:textId="77777777" w:rsidR="00ED04CD" w:rsidRDefault="00ED04CD" w:rsidP="00ED04CD"/>
    <w:p w14:paraId="564974A0" w14:textId="77777777" w:rsidR="00ED04CD" w:rsidRPr="00A44F0F" w:rsidRDefault="00ED04CD" w:rsidP="00ED04CD">
      <w:pPr>
        <w:rPr>
          <w:sz w:val="16"/>
        </w:rPr>
      </w:pPr>
      <w:r w:rsidRPr="00A44F0F">
        <w:rPr>
          <w:rStyle w:val="StyleBoldUnderline"/>
        </w:rPr>
        <w:t xml:space="preserve">South Korea has succeeded in graphically restoring the climate changes of the continental shelf of the South Orkney Islands for the past 8,800 years through </w:t>
      </w:r>
      <w:proofErr w:type="spellStart"/>
      <w:r w:rsidRPr="00A44F0F">
        <w:rPr>
          <w:rStyle w:val="StyleBoldUnderline"/>
        </w:rPr>
        <w:t>sedimentological</w:t>
      </w:r>
      <w:proofErr w:type="spellEnd"/>
      <w:r w:rsidRPr="00A44F0F">
        <w:rPr>
          <w:rStyle w:val="StyleBoldUnderline"/>
        </w:rPr>
        <w:t>, mineralogical and paleontological analysis</w:t>
      </w:r>
      <w:r w:rsidRPr="00A44F0F">
        <w:rPr>
          <w:sz w:val="16"/>
        </w:rPr>
        <w:t xml:space="preserve">.128 </w:t>
      </w:r>
      <w:proofErr w:type="gramStart"/>
      <w:r w:rsidRPr="00A44F0F">
        <w:rPr>
          <w:sz w:val="16"/>
        </w:rPr>
        <w:t>Despite</w:t>
      </w:r>
      <w:proofErr w:type="gramEnd"/>
      <w:r w:rsidRPr="00A44F0F">
        <w:rPr>
          <w:sz w:val="16"/>
        </w:rPr>
        <w:t xml:space="preserve"> its important location where the Scotia Sea and the Weddell Sea meet, there have been very little research on the </w:t>
      </w:r>
      <w:proofErr w:type="spellStart"/>
      <w:r w:rsidRPr="00A44F0F">
        <w:rPr>
          <w:sz w:val="16"/>
        </w:rPr>
        <w:t>Paleoclimate</w:t>
      </w:r>
      <w:proofErr w:type="spellEnd"/>
      <w:r w:rsidRPr="00A44F0F">
        <w:rPr>
          <w:sz w:val="16"/>
        </w:rPr>
        <w:t xml:space="preserve"> change of the South Orkney Islands. The ROK has found that unlike other regions of the Antarctic Peninsula which show dramatic local climate changes, there had not been any significant differences between the regional climate changes of the South Orkney Islands and global climate changes during the Holocene.129 </w:t>
      </w:r>
      <w:r w:rsidRPr="00A44F0F">
        <w:rPr>
          <w:rStyle w:val="StyleBoldUnderline"/>
        </w:rPr>
        <w:t xml:space="preserve">South Korea has been able to restore the past changes of coastal sea areas by discovering the proxies that can </w:t>
      </w:r>
      <w:proofErr w:type="spellStart"/>
      <w:r w:rsidRPr="00A44F0F">
        <w:rPr>
          <w:rStyle w:val="StyleBoldUnderline"/>
        </w:rPr>
        <w:t>recognise</w:t>
      </w:r>
      <w:proofErr w:type="spellEnd"/>
      <w:r w:rsidRPr="00A44F0F">
        <w:rPr>
          <w:rStyle w:val="StyleBoldUnderline"/>
        </w:rPr>
        <w:t xml:space="preserve"> the influences of the seawater of the Scotia and the Weddell seas</w:t>
      </w:r>
      <w:r w:rsidRPr="00A44F0F">
        <w:rPr>
          <w:sz w:val="16"/>
        </w:rPr>
        <w:t>.130</w:t>
      </w:r>
      <w:r w:rsidRPr="00A44F0F">
        <w:rPr>
          <w:sz w:val="12"/>
        </w:rPr>
        <w:t>¶</w:t>
      </w:r>
      <w:r w:rsidRPr="00A44F0F">
        <w:rPr>
          <w:sz w:val="16"/>
        </w:rPr>
        <w:t xml:space="preserve"> </w:t>
      </w:r>
      <w:r w:rsidRPr="00A44F0F">
        <w:rPr>
          <w:rStyle w:val="StyleBoldUnderline"/>
        </w:rPr>
        <w:t>The ROK has investigated the retreat time of the land glaciers in the Antarctic Peninsula by introducing new proxies</w:t>
      </w:r>
      <w:r w:rsidRPr="00A44F0F">
        <w:rPr>
          <w:sz w:val="16"/>
        </w:rPr>
        <w:t xml:space="preserve">.131 </w:t>
      </w:r>
      <w:r w:rsidRPr="00A44F0F">
        <w:rPr>
          <w:rStyle w:val="StyleBoldUnderline"/>
        </w:rPr>
        <w:t xml:space="preserve">South Korea was the first to apply the </w:t>
      </w:r>
      <w:r w:rsidRPr="00A44F0F">
        <w:rPr>
          <w:rStyle w:val="StyleBoldUnderline"/>
        </w:rPr>
        <w:lastRenderedPageBreak/>
        <w:t>age determination by</w:t>
      </w:r>
      <w:r w:rsidRPr="00A44F0F">
        <w:rPr>
          <w:sz w:val="16"/>
        </w:rPr>
        <w:t xml:space="preserve"> Optically Stimulated Luminescence (</w:t>
      </w:r>
      <w:r w:rsidRPr="00A44F0F">
        <w:rPr>
          <w:rStyle w:val="StyleBoldUnderline"/>
        </w:rPr>
        <w:t>OSL</w:t>
      </w:r>
      <w:r w:rsidRPr="00A44F0F">
        <w:rPr>
          <w:sz w:val="16"/>
        </w:rPr>
        <w:t xml:space="preserve">) </w:t>
      </w:r>
      <w:r w:rsidRPr="00A44F0F">
        <w:rPr>
          <w:rStyle w:val="StyleBoldUnderline"/>
        </w:rPr>
        <w:t>to measure polar patterned ground</w:t>
      </w:r>
      <w:r w:rsidRPr="00A44F0F">
        <w:rPr>
          <w:sz w:val="16"/>
        </w:rPr>
        <w:t xml:space="preserve">.132 It also investigated the retreat time of the land glacier on King George Island by using radioactive decay of </w:t>
      </w:r>
      <w:proofErr w:type="spellStart"/>
      <w:r w:rsidRPr="00A44F0F">
        <w:rPr>
          <w:sz w:val="16"/>
        </w:rPr>
        <w:t>cosmogonic</w:t>
      </w:r>
      <w:proofErr w:type="spellEnd"/>
      <w:r w:rsidRPr="00A44F0F">
        <w:rPr>
          <w:sz w:val="16"/>
        </w:rPr>
        <w:t xml:space="preserve"> 36Cl.133 </w:t>
      </w:r>
      <w:r w:rsidRPr="00A44F0F">
        <w:rPr>
          <w:rStyle w:val="StyleBoldUnderline"/>
        </w:rPr>
        <w:t>South Korea has taken the initiative in age determination by introducing new proxies to investigate the retreat time of the land glacier in the regions of the Antarctic Peninsula which shows the most sensitive reaction to global warming</w:t>
      </w:r>
      <w:r w:rsidRPr="00A44F0F">
        <w:rPr>
          <w:sz w:val="16"/>
        </w:rPr>
        <w:t>.134</w:t>
      </w:r>
    </w:p>
    <w:p w14:paraId="5B0C0FCA" w14:textId="77777777" w:rsidR="00ED04CD" w:rsidRDefault="00ED04CD" w:rsidP="00ED04CD">
      <w:pPr>
        <w:pStyle w:val="Heading4"/>
      </w:pPr>
      <w:r>
        <w:t>South Korea is already obtaining key research data in Antarctica about warming</w:t>
      </w:r>
    </w:p>
    <w:p w14:paraId="78C6A746"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780C2209" w14:textId="77777777" w:rsidR="00ED04CD" w:rsidRDefault="00ED04CD" w:rsidP="00ED04CD"/>
    <w:p w14:paraId="0482ABFC" w14:textId="77777777" w:rsidR="00ED04CD" w:rsidRDefault="00ED04CD" w:rsidP="00ED04CD">
      <w:pPr>
        <w:rPr>
          <w:rStyle w:val="StyleBoldUnderline"/>
        </w:rPr>
      </w:pPr>
      <w:r w:rsidRPr="00104EA8">
        <w:rPr>
          <w:sz w:val="16"/>
        </w:rPr>
        <w:t xml:space="preserve">In addition, </w:t>
      </w:r>
      <w:r w:rsidRPr="00A44F0F">
        <w:rPr>
          <w:rStyle w:val="StyleBoldUnderline"/>
        </w:rPr>
        <w:t xml:space="preserve">The ROK has been doing research on chemical relations between the atmospheric substances of the Polar Regions and climate. It has been </w:t>
      </w:r>
      <w:proofErr w:type="spellStart"/>
      <w:r w:rsidRPr="00A44F0F">
        <w:rPr>
          <w:rStyle w:val="StyleBoldUnderline"/>
        </w:rPr>
        <w:t>analysing</w:t>
      </w:r>
      <w:proofErr w:type="spellEnd"/>
      <w:r w:rsidRPr="00A44F0F">
        <w:rPr>
          <w:rStyle w:val="StyleBoldUnderline"/>
        </w:rPr>
        <w:t xml:space="preserve"> the greenhouse gasses</w:t>
      </w:r>
      <w:r w:rsidRPr="00104EA8">
        <w:rPr>
          <w:sz w:val="16"/>
        </w:rPr>
        <w:t xml:space="preserve"> (CO2, CH4, N2O</w:t>
      </w:r>
      <w:r w:rsidRPr="00A44F0F">
        <w:rPr>
          <w:rStyle w:val="StyleBoldUnderline"/>
        </w:rPr>
        <w:t>, SF6) in the regions of the Antarctic Peninsula and found out that the fundamental cause of the on-going climate changes is the increasing greenhouse gasses</w:t>
      </w:r>
      <w:r w:rsidRPr="00104EA8">
        <w:rPr>
          <w:sz w:val="16"/>
        </w:rPr>
        <w:t xml:space="preserve">.140 In addition to the atmospheric research, </w:t>
      </w:r>
      <w:r w:rsidRPr="00A44F0F">
        <w:rPr>
          <w:rStyle w:val="StyleBoldUnderline"/>
        </w:rPr>
        <w:t>South Korea has been trying to understand the interactions between the atmosphere and other climate systems. By quantifying the role of carbon dioxide emitted</w:t>
      </w:r>
      <w:r w:rsidRPr="00104EA8">
        <w:rPr>
          <w:sz w:val="16"/>
        </w:rPr>
        <w:t xml:space="preserve"> from the land in exchange between the Arctic atmospheric carbon dioxide and the arctic land carbon dioxide, </w:t>
      </w:r>
      <w:r w:rsidRPr="00A44F0F">
        <w:rPr>
          <w:rStyle w:val="StyleBoldUnderline"/>
        </w:rPr>
        <w:t xml:space="preserve">it has assessed the contribution of the land in the exchange of carbon dioxide between the atmosphere </w:t>
      </w:r>
      <w:r w:rsidRPr="00104EA8">
        <w:rPr>
          <w:sz w:val="16"/>
        </w:rPr>
        <w:t xml:space="preserve">of the Arctic </w:t>
      </w:r>
      <w:r w:rsidRPr="00A44F0F">
        <w:rPr>
          <w:rStyle w:val="StyleBoldUnderline"/>
        </w:rPr>
        <w:t>and the tundra eco-system</w:t>
      </w:r>
      <w:r w:rsidRPr="00104EA8">
        <w:rPr>
          <w:sz w:val="16"/>
        </w:rPr>
        <w:t xml:space="preserve">, and investigated the scale of the global warming phenomenon and its quantitative changes.141 By </w:t>
      </w:r>
      <w:proofErr w:type="spellStart"/>
      <w:r w:rsidRPr="00104EA8">
        <w:rPr>
          <w:sz w:val="16"/>
        </w:rPr>
        <w:t>analysing</w:t>
      </w:r>
      <w:proofErr w:type="spellEnd"/>
      <w:r w:rsidRPr="00104EA8">
        <w:rPr>
          <w:sz w:val="16"/>
        </w:rPr>
        <w:t xml:space="preserve"> the warm current of the Antarctic coast, it has been able to assess the exchange of energy between the Antarctic Ocean and the atmosphere.142 </w:t>
      </w:r>
      <w:r w:rsidRPr="00A44F0F">
        <w:rPr>
          <w:rStyle w:val="StyleBoldUnderline"/>
        </w:rPr>
        <w:t>South Korea, therefore, has obtained data on the roles of the Antarctic Ocean and the Arctic tundra eco-system crucial in global exchange of carbon dioxide.</w:t>
      </w:r>
    </w:p>
    <w:p w14:paraId="240C87A3" w14:textId="77777777" w:rsidR="00ED04CD" w:rsidRDefault="00ED04CD" w:rsidP="00ED04CD">
      <w:pPr>
        <w:pStyle w:val="Heading4"/>
      </w:pPr>
      <w:r w:rsidRPr="00104EA8">
        <w:t>South Korea planning new continental stations to help human responses to global warming</w:t>
      </w:r>
    </w:p>
    <w:p w14:paraId="0FBC4EAF"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46235A94" w14:textId="77777777" w:rsidR="00ED04CD" w:rsidRDefault="00ED04CD" w:rsidP="00ED04CD"/>
    <w:p w14:paraId="5556B2C9" w14:textId="77777777" w:rsidR="00ED04CD" w:rsidRDefault="00ED04CD" w:rsidP="00ED04CD">
      <w:pPr>
        <w:rPr>
          <w:sz w:val="16"/>
        </w:rPr>
      </w:pPr>
      <w:r w:rsidRPr="00104EA8">
        <w:rPr>
          <w:rStyle w:val="StyleBoldUnderline"/>
        </w:rPr>
        <w:t>The ROK has been pushing ahead with its plan to construct a continental station in Antarctica since 2006, investing US$ 70 million.</w:t>
      </w:r>
      <w:r w:rsidRPr="00104EA8">
        <w:rPr>
          <w:sz w:val="16"/>
        </w:rPr>
        <w:t xml:space="preserve">194 It has decided to build its continental station on the Far Southeast of Antarctica at Terra Nova Bay by 2014.195 </w:t>
      </w:r>
      <w:r w:rsidRPr="00104EA8">
        <w:rPr>
          <w:rStyle w:val="StyleBoldUnderline"/>
        </w:rPr>
        <w:t xml:space="preserve">The new station is expected to be used as a base, together with the current King </w:t>
      </w:r>
      <w:proofErr w:type="spellStart"/>
      <w:r w:rsidRPr="00104EA8">
        <w:rPr>
          <w:rStyle w:val="StyleBoldUnderline"/>
        </w:rPr>
        <w:t>Sejong</w:t>
      </w:r>
      <w:proofErr w:type="spellEnd"/>
      <w:r w:rsidRPr="00104EA8">
        <w:rPr>
          <w:rStyle w:val="StyleBoldUnderline"/>
        </w:rPr>
        <w:t xml:space="preserve"> Station, for scientific research to respond to global warming</w:t>
      </w:r>
      <w:r w:rsidRPr="00104EA8">
        <w:rPr>
          <w:sz w:val="16"/>
        </w:rPr>
        <w:t xml:space="preserve">.196 </w:t>
      </w:r>
      <w:r w:rsidRPr="00104EA8">
        <w:rPr>
          <w:rStyle w:val="StyleBoldUnderline"/>
        </w:rPr>
        <w:t>South Korea is now planning to design the station concept and construction, submit a</w:t>
      </w:r>
      <w:r w:rsidRPr="00104EA8">
        <w:rPr>
          <w:sz w:val="16"/>
        </w:rPr>
        <w:t xml:space="preserve"> comprehensive environmental evaluation (</w:t>
      </w:r>
      <w:r w:rsidRPr="00104EA8">
        <w:rPr>
          <w:rStyle w:val="StyleBoldUnderline"/>
        </w:rPr>
        <w:t>CEE) appraisal on the candidate construction site to the</w:t>
      </w:r>
      <w:r w:rsidRPr="00104EA8">
        <w:rPr>
          <w:sz w:val="16"/>
        </w:rPr>
        <w:t xml:space="preserve"> international community (</w:t>
      </w:r>
      <w:r w:rsidRPr="00104EA8">
        <w:rPr>
          <w:rStyle w:val="StyleBoldUnderline"/>
        </w:rPr>
        <w:t>ATCM</w:t>
      </w:r>
      <w:r w:rsidRPr="00104EA8">
        <w:rPr>
          <w:sz w:val="16"/>
        </w:rPr>
        <w:t xml:space="preserve">) </w:t>
      </w:r>
      <w:r w:rsidRPr="00104EA8">
        <w:rPr>
          <w:rStyle w:val="StyleBoldUnderline"/>
        </w:rPr>
        <w:t>and obtain approval for the second station</w:t>
      </w:r>
      <w:r w:rsidRPr="00104EA8">
        <w:rPr>
          <w:sz w:val="16"/>
        </w:rPr>
        <w:t>.197</w:t>
      </w:r>
    </w:p>
    <w:p w14:paraId="7A15ACBF" w14:textId="77777777" w:rsidR="00ED04CD" w:rsidRDefault="00ED04CD" w:rsidP="00ED04CD">
      <w:pPr>
        <w:pStyle w:val="Heading4"/>
      </w:pPr>
      <w:r>
        <w:lastRenderedPageBreak/>
        <w:t>South Korea raising global warming awareness with studies in Antarctica-helps global relations</w:t>
      </w:r>
    </w:p>
    <w:p w14:paraId="2C911286" w14:textId="77777777" w:rsidR="00ED04CD" w:rsidRDefault="00ED04CD" w:rsidP="00ED04CD">
      <w:proofErr w:type="spellStart"/>
      <w:r w:rsidRPr="00AC69BF">
        <w:rPr>
          <w:rStyle w:val="StyleStyleBold12pt"/>
        </w:rPr>
        <w:t>Seungryeol</w:t>
      </w:r>
      <w:proofErr w:type="spellEnd"/>
      <w:r w:rsidRPr="00AC69BF">
        <w:rPr>
          <w:rStyle w:val="StyleStyleBold12pt"/>
        </w:rPr>
        <w:t xml:space="preserve"> 11</w:t>
      </w:r>
      <w:r>
        <w:t xml:space="preserve"> [Kim, </w:t>
      </w:r>
      <w:r w:rsidRPr="00AC69BF">
        <w:t xml:space="preserve">Political Science </w:t>
      </w:r>
      <w:proofErr w:type="spellStart"/>
      <w:r w:rsidRPr="00AC69BF">
        <w:t>Programme</w:t>
      </w:r>
      <w:proofErr w:type="spellEnd"/>
      <w:r w:rsidRPr="00AC69BF">
        <w:t>, School of Social and Political Sciences University of Canterbury</w:t>
      </w:r>
      <w:r>
        <w:t xml:space="preserve">, </w:t>
      </w:r>
      <w:r w:rsidRPr="00AC69BF">
        <w:t>South Korea’s Strategic Interests in Antarctica</w:t>
      </w:r>
      <w:r>
        <w:t xml:space="preserve">, 2011, </w:t>
      </w:r>
      <w:r w:rsidRPr="00AC69BF">
        <w:t>http://ir.canterbury.ac.nz/bitstream/10092/5474/1/finalthesismodified1.pdf</w:t>
      </w:r>
      <w:r>
        <w:t>] Mittal</w:t>
      </w:r>
    </w:p>
    <w:p w14:paraId="54807153" w14:textId="77777777" w:rsidR="00ED04CD" w:rsidRDefault="00ED04CD" w:rsidP="00ED04CD"/>
    <w:p w14:paraId="5E886467" w14:textId="77777777" w:rsidR="00ED04CD" w:rsidRDefault="00ED04CD" w:rsidP="00ED04CD">
      <w:pPr>
        <w:rPr>
          <w:sz w:val="16"/>
        </w:rPr>
      </w:pPr>
      <w:r w:rsidRPr="00104EA8">
        <w:rPr>
          <w:rStyle w:val="StyleBoldUnderline"/>
        </w:rPr>
        <w:t>What ROK seeks to gain from its Antarctic activities is to raise awareness of global environmental issues and the necessity of promoting environment-friendly policies</w:t>
      </w:r>
      <w:r w:rsidRPr="00104EA8">
        <w:rPr>
          <w:sz w:val="16"/>
        </w:rPr>
        <w:t xml:space="preserve"> both inside and outside Korea, </w:t>
      </w:r>
      <w:r w:rsidRPr="00104EA8">
        <w:rPr>
          <w:rStyle w:val="StyleBoldUnderline"/>
        </w:rPr>
        <w:t>to contribute to the prosperity of the world community by conducting scientific research on global climate change</w:t>
      </w:r>
      <w:r w:rsidRPr="00104EA8">
        <w:rPr>
          <w:sz w:val="16"/>
        </w:rPr>
        <w:t xml:space="preserve">, and to inspire the Koreans with not only the spirit of patriotism but global citizen consciousness as well.293 Therefore, </w:t>
      </w:r>
      <w:r w:rsidRPr="00104EA8">
        <w:rPr>
          <w:rStyle w:val="StyleBoldUnderline"/>
        </w:rPr>
        <w:t xml:space="preserve">those concrete goals of </w:t>
      </w:r>
      <w:proofErr w:type="spellStart"/>
      <w:r w:rsidRPr="00104EA8">
        <w:rPr>
          <w:rStyle w:val="StyleBoldUnderline"/>
        </w:rPr>
        <w:t>Seoul‟s</w:t>
      </w:r>
      <w:proofErr w:type="spellEnd"/>
      <w:r w:rsidRPr="00104EA8">
        <w:rPr>
          <w:rStyle w:val="StyleBoldUnderline"/>
        </w:rPr>
        <w:t xml:space="preserve"> Antarctic research correspond to its efforts to gain a halo effect from enhancing its national brand image</w:t>
      </w:r>
      <w:r w:rsidRPr="00104EA8">
        <w:rPr>
          <w:sz w:val="16"/>
        </w:rPr>
        <w:t xml:space="preserve">. The PCNB is </w:t>
      </w:r>
      <w:proofErr w:type="spellStart"/>
      <w:r w:rsidRPr="00104EA8">
        <w:rPr>
          <w:sz w:val="16"/>
        </w:rPr>
        <w:t>recognising</w:t>
      </w:r>
      <w:proofErr w:type="spellEnd"/>
      <w:r w:rsidRPr="00104EA8">
        <w:rPr>
          <w:sz w:val="16"/>
        </w:rPr>
        <w:t xml:space="preserve"> a close link between </w:t>
      </w:r>
      <w:proofErr w:type="spellStart"/>
      <w:r w:rsidRPr="00104EA8">
        <w:rPr>
          <w:sz w:val="16"/>
        </w:rPr>
        <w:t>Seoul‟s</w:t>
      </w:r>
      <w:proofErr w:type="spellEnd"/>
      <w:r w:rsidRPr="00104EA8">
        <w:rPr>
          <w:sz w:val="16"/>
        </w:rPr>
        <w:t xml:space="preserve"> Antarctic research and </w:t>
      </w:r>
      <w:proofErr w:type="spellStart"/>
      <w:r w:rsidRPr="00104EA8">
        <w:rPr>
          <w:sz w:val="16"/>
        </w:rPr>
        <w:t>Seoul‟s</w:t>
      </w:r>
      <w:proofErr w:type="spellEnd"/>
      <w:r w:rsidRPr="00104EA8">
        <w:rPr>
          <w:sz w:val="16"/>
        </w:rPr>
        <w:t xml:space="preserve"> brand value. </w:t>
      </w:r>
      <w:r w:rsidRPr="00104EA8">
        <w:rPr>
          <w:rStyle w:val="StyleBoldUnderline"/>
        </w:rPr>
        <w:t xml:space="preserve">The PCNB expects </w:t>
      </w:r>
      <w:proofErr w:type="spellStart"/>
      <w:r w:rsidRPr="00104EA8">
        <w:rPr>
          <w:rStyle w:val="StyleBoldUnderline"/>
        </w:rPr>
        <w:t>Seoul‟s</w:t>
      </w:r>
      <w:proofErr w:type="spellEnd"/>
      <w:r w:rsidRPr="00104EA8">
        <w:rPr>
          <w:rStyle w:val="StyleBoldUnderline"/>
        </w:rPr>
        <w:t xml:space="preserve"> Antarctic</w:t>
      </w:r>
      <w:r w:rsidRPr="00104EA8">
        <w:rPr>
          <w:rStyle w:val="StyleBoldUnderline"/>
          <w:sz w:val="12"/>
          <w:u w:val="none"/>
        </w:rPr>
        <w:t>¶</w:t>
      </w:r>
      <w:r w:rsidRPr="00104EA8">
        <w:rPr>
          <w:rStyle w:val="StyleBoldUnderline"/>
        </w:rPr>
        <w:t xml:space="preserve"> ￼</w:t>
      </w:r>
      <w:r w:rsidRPr="00104EA8">
        <w:rPr>
          <w:rStyle w:val="StyleBoldUnderline"/>
          <w:sz w:val="12"/>
          <w:u w:val="none"/>
        </w:rPr>
        <w:t>¶</w:t>
      </w:r>
      <w:r w:rsidRPr="00104EA8">
        <w:rPr>
          <w:rStyle w:val="StyleBoldUnderline"/>
        </w:rPr>
        <w:t xml:space="preserve"> science and technology to provide solutions to global issues such as global warming and contribute to the world community, which will ultimately improve South </w:t>
      </w:r>
      <w:proofErr w:type="spellStart"/>
      <w:r w:rsidRPr="00104EA8">
        <w:rPr>
          <w:rStyle w:val="StyleBoldUnderline"/>
        </w:rPr>
        <w:t>Korea‟s</w:t>
      </w:r>
      <w:proofErr w:type="spellEnd"/>
      <w:r w:rsidRPr="00104EA8">
        <w:rPr>
          <w:rStyle w:val="StyleBoldUnderline"/>
        </w:rPr>
        <w:t xml:space="preserve"> national brand value</w:t>
      </w:r>
      <w:r w:rsidRPr="00104EA8">
        <w:rPr>
          <w:sz w:val="16"/>
        </w:rPr>
        <w:t>.294</w:t>
      </w:r>
    </w:p>
    <w:p w14:paraId="377803BB" w14:textId="77777777" w:rsidR="006D1157" w:rsidRPr="00BA1885" w:rsidRDefault="006D1157" w:rsidP="00BA1885">
      <w:pPr>
        <w:rPr>
          <w:rFonts w:eastAsia="Calibri" w:cs="Times New Roman"/>
          <w:sz w:val="16"/>
        </w:rPr>
      </w:pPr>
    </w:p>
    <w:p w14:paraId="2FDC4AE2" w14:textId="02083F2A" w:rsidR="00BA1885" w:rsidRDefault="00BA1885" w:rsidP="00BA1885">
      <w:pPr>
        <w:pStyle w:val="Heading3"/>
      </w:pPr>
      <w:r>
        <w:lastRenderedPageBreak/>
        <w:t xml:space="preserve">Solvency – No Link to Cyber Security Case Turn </w:t>
      </w:r>
    </w:p>
    <w:p w14:paraId="36DA03A5"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South Korea has one of the best cyber security systems--- War with North Korea improves the South’s defenses</w:t>
      </w:r>
    </w:p>
    <w:p w14:paraId="64CA9DF7" w14:textId="77777777" w:rsidR="00BA1885" w:rsidRPr="00BA1885" w:rsidRDefault="00BA1885" w:rsidP="00BA1885">
      <w:pPr>
        <w:rPr>
          <w:rFonts w:eastAsia="Calibri" w:cs="Times New Roman"/>
          <w:sz w:val="24"/>
        </w:rPr>
      </w:pPr>
      <w:r w:rsidRPr="00BA1885">
        <w:rPr>
          <w:rFonts w:eastAsia="Calibri" w:cs="Times New Roman"/>
          <w:b/>
          <w:bCs/>
          <w:sz w:val="26"/>
        </w:rPr>
        <w:t>Russell 13</w:t>
      </w:r>
      <w:r w:rsidRPr="00BA1885">
        <w:rPr>
          <w:rFonts w:eastAsia="Calibri" w:cs="Times New Roman"/>
          <w:sz w:val="24"/>
        </w:rPr>
        <w:t xml:space="preserve">[ John, Asia editor of the Next Web, South Korean government beefs up online security with dedicated cyber policy department, </w:t>
      </w:r>
      <w:hyperlink r:id="rId106" w:history="1">
        <w:r w:rsidRPr="00BA1885">
          <w:rPr>
            <w:rFonts w:eastAsia="Calibri" w:cs="Times New Roman"/>
            <w:sz w:val="24"/>
          </w:rPr>
          <w:t>http://thenextweb.com/asia/2013/04/02/south-korean-government-beefs-up-online-security-with-dedicated-cyber-policy-department/</w:t>
        </w:r>
      </w:hyperlink>
      <w:r w:rsidRPr="00BA1885">
        <w:rPr>
          <w:rFonts w:eastAsia="Calibri" w:cs="Times New Roman"/>
          <w:sz w:val="24"/>
        </w:rPr>
        <w:t xml:space="preserve">] </w:t>
      </w:r>
      <w:proofErr w:type="spellStart"/>
      <w:r w:rsidRPr="00BA1885">
        <w:rPr>
          <w:rFonts w:eastAsia="Calibri" w:cs="Times New Roman"/>
          <w:sz w:val="24"/>
        </w:rPr>
        <w:t>Schloss</w:t>
      </w:r>
      <w:proofErr w:type="spellEnd"/>
      <w:r w:rsidRPr="00BA1885">
        <w:rPr>
          <w:rFonts w:eastAsia="Calibri" w:cs="Times New Roman"/>
          <w:sz w:val="24"/>
        </w:rPr>
        <w:t xml:space="preserve">  </w:t>
      </w:r>
    </w:p>
    <w:p w14:paraId="4C1B0271" w14:textId="77777777" w:rsidR="00BA1885" w:rsidRDefault="00BA1885" w:rsidP="00BA1885">
      <w:pPr>
        <w:rPr>
          <w:rFonts w:eastAsia="Calibri" w:cs="Times New Roman"/>
          <w:b/>
          <w:sz w:val="24"/>
          <w:u w:val="single"/>
        </w:rPr>
      </w:pPr>
      <w:proofErr w:type="spellStart"/>
      <w:r w:rsidRPr="00BA1885">
        <w:rPr>
          <w:rFonts w:eastAsia="Calibri" w:cs="Times New Roman"/>
          <w:sz w:val="16"/>
        </w:rPr>
        <w:t>Cheon</w:t>
      </w:r>
      <w:proofErr w:type="spellEnd"/>
      <w:r w:rsidRPr="00BA1885">
        <w:rPr>
          <w:rFonts w:eastAsia="Calibri" w:cs="Times New Roman"/>
          <w:sz w:val="16"/>
        </w:rPr>
        <w:t xml:space="preserve"> </w:t>
      </w:r>
      <w:proofErr w:type="spellStart"/>
      <w:r w:rsidRPr="00BA1885">
        <w:rPr>
          <w:rFonts w:eastAsia="Calibri" w:cs="Times New Roman"/>
          <w:sz w:val="16"/>
        </w:rPr>
        <w:t>Joon-Sahng</w:t>
      </w:r>
      <w:proofErr w:type="spellEnd"/>
      <w:r w:rsidRPr="00BA1885">
        <w:rPr>
          <w:rFonts w:eastAsia="Calibri" w:cs="Times New Roman"/>
          <w:sz w:val="16"/>
        </w:rPr>
        <w:t xml:space="preserve"> may not look like an elite warrior, but the shy</w:t>
      </w:r>
      <w:r w:rsidRPr="00BA1885">
        <w:rPr>
          <w:rFonts w:eastAsia="Calibri" w:cs="Times New Roman"/>
          <w:b/>
          <w:sz w:val="24"/>
          <w:u w:val="single"/>
        </w:rPr>
        <w:t>, South Korea</w:t>
      </w:r>
      <w:r w:rsidRPr="00BA1885">
        <w:rPr>
          <w:rFonts w:eastAsia="Calibri" w:cs="Times New Roman"/>
          <w:sz w:val="16"/>
        </w:rPr>
        <w:t xml:space="preserve">n high school student </w:t>
      </w:r>
      <w:r w:rsidRPr="00BA1885">
        <w:rPr>
          <w:rFonts w:eastAsia="Calibri" w:cs="Times New Roman"/>
          <w:b/>
          <w:sz w:val="24"/>
          <w:u w:val="single"/>
        </w:rPr>
        <w:t>has been fully trained for a frontline role in any future cyber battle</w:t>
      </w:r>
      <w:r w:rsidRPr="00BA1885">
        <w:rPr>
          <w:rFonts w:eastAsia="Calibri" w:cs="Times New Roman"/>
          <w:sz w:val="16"/>
        </w:rPr>
        <w:t xml:space="preserve"> with North Korea. </w:t>
      </w:r>
      <w:proofErr w:type="spellStart"/>
      <w:r w:rsidRPr="00BA1885">
        <w:rPr>
          <w:rFonts w:eastAsia="Calibri" w:cs="Times New Roman"/>
          <w:sz w:val="16"/>
        </w:rPr>
        <w:t>Cheon</w:t>
      </w:r>
      <w:proofErr w:type="spellEnd"/>
      <w:r w:rsidRPr="00BA1885">
        <w:rPr>
          <w:rFonts w:eastAsia="Calibri" w:cs="Times New Roman"/>
          <w:sz w:val="16"/>
        </w:rPr>
        <w:t xml:space="preserve">, 18, was one of 60 young computer experts chosen in July from many applicants for a government program providing specialist training in vulnerability analysis, digital forensics and cloud-computing security. At the end of December their number was narrowed to 20 who completed a further two months survival-of-the-fittest training in cyber warfare. </w:t>
      </w:r>
      <w:proofErr w:type="gramStart"/>
      <w:r w:rsidRPr="00BA1885">
        <w:rPr>
          <w:rFonts w:eastAsia="Calibri" w:cs="Times New Roman"/>
          <w:sz w:val="16"/>
        </w:rPr>
        <w:t>A young computer expert studying at the Korea Information Technology Research Institute in Seoul.</w:t>
      </w:r>
      <w:proofErr w:type="gramEnd"/>
      <w:r w:rsidRPr="00BA1885">
        <w:rPr>
          <w:rFonts w:eastAsia="Calibri" w:cs="Times New Roman"/>
          <w:sz w:val="16"/>
        </w:rPr>
        <w:t xml:space="preserve"> </w:t>
      </w:r>
      <w:proofErr w:type="gramStart"/>
      <w:r w:rsidRPr="00BA1885">
        <w:rPr>
          <w:rFonts w:eastAsia="Calibri" w:cs="Times New Roman"/>
          <w:sz w:val="16"/>
        </w:rPr>
        <w:t>A young computer expert studying at the Korea Information Technology Research Institute in Seoul.</w:t>
      </w:r>
      <w:proofErr w:type="gramEnd"/>
      <w:r w:rsidRPr="00BA1885">
        <w:rPr>
          <w:rFonts w:eastAsia="Calibri" w:cs="Times New Roman"/>
          <w:sz w:val="16"/>
        </w:rPr>
        <w:t xml:space="preserve"> Earlier this month </w:t>
      </w:r>
      <w:proofErr w:type="spellStart"/>
      <w:r w:rsidRPr="00BA1885">
        <w:rPr>
          <w:rFonts w:eastAsia="Calibri" w:cs="Times New Roman"/>
          <w:sz w:val="16"/>
        </w:rPr>
        <w:t>Cheon</w:t>
      </w:r>
      <w:proofErr w:type="spellEnd"/>
      <w:r w:rsidRPr="00BA1885">
        <w:rPr>
          <w:rFonts w:eastAsia="Calibri" w:cs="Times New Roman"/>
          <w:sz w:val="16"/>
        </w:rPr>
        <w:t xml:space="preserve"> was among six who received "Best of the Best" certificates and 20 million won ($17,000) at a ceremony in the state-run Korea Information Technology Research Institute (KITRI) in southern Seoul. The training program was launched to reflect growing official concern about South Korea's vulnerability to </w:t>
      </w:r>
      <w:proofErr w:type="spellStart"/>
      <w:r w:rsidRPr="00BA1885">
        <w:rPr>
          <w:rFonts w:eastAsia="Calibri" w:cs="Times New Roman"/>
          <w:sz w:val="16"/>
        </w:rPr>
        <w:t>cyber attack</w:t>
      </w:r>
      <w:proofErr w:type="spellEnd"/>
      <w:r w:rsidRPr="00BA1885">
        <w:rPr>
          <w:rFonts w:eastAsia="Calibri" w:cs="Times New Roman"/>
          <w:sz w:val="16"/>
        </w:rPr>
        <w:t xml:space="preserve"> in the wake of two major intrusions in 2009 and 2011 blamed on North Korea. Government agencies and financial institutions were targeted both times, causing networks to crash and, in the case of one bank, affecting millions of customers who were unable to use credit cards and ATMs for more than a week. The tables were turned last Friday when North Korea accused the US and South Korea of carrying out a "persistent and intensive" </w:t>
      </w:r>
      <w:proofErr w:type="spellStart"/>
      <w:r w:rsidRPr="00BA1885">
        <w:rPr>
          <w:rFonts w:eastAsia="Calibri" w:cs="Times New Roman"/>
          <w:sz w:val="16"/>
        </w:rPr>
        <w:t>cyber attack</w:t>
      </w:r>
      <w:proofErr w:type="spellEnd"/>
      <w:r w:rsidRPr="00BA1885">
        <w:rPr>
          <w:rFonts w:eastAsia="Calibri" w:cs="Times New Roman"/>
          <w:sz w:val="16"/>
        </w:rPr>
        <w:t xml:space="preserve"> that took a number of its official websites offline. </w:t>
      </w:r>
      <w:r w:rsidRPr="00BA1885">
        <w:rPr>
          <w:rFonts w:eastAsia="Calibri" w:cs="Times New Roman"/>
          <w:b/>
          <w:sz w:val="24"/>
          <w:u w:val="single"/>
        </w:rPr>
        <w:t>"An inter-Korean cyber war is already in full swing,"</w:t>
      </w:r>
      <w:r w:rsidRPr="00BA1885">
        <w:rPr>
          <w:rFonts w:eastAsia="Calibri" w:cs="Times New Roman"/>
          <w:sz w:val="16"/>
        </w:rPr>
        <w:t xml:space="preserve"> said Lee </w:t>
      </w:r>
      <w:proofErr w:type="spellStart"/>
      <w:r w:rsidRPr="00BA1885">
        <w:rPr>
          <w:rFonts w:eastAsia="Calibri" w:cs="Times New Roman"/>
          <w:sz w:val="16"/>
        </w:rPr>
        <w:t>Seung-Jin</w:t>
      </w:r>
      <w:proofErr w:type="spellEnd"/>
      <w:r w:rsidRPr="00BA1885">
        <w:rPr>
          <w:rFonts w:eastAsia="Calibri" w:cs="Times New Roman"/>
          <w:sz w:val="16"/>
        </w:rPr>
        <w:t xml:space="preserve">, a computer research consultant and a trainer for the government program. </w:t>
      </w:r>
      <w:proofErr w:type="spellStart"/>
      <w:r w:rsidRPr="00BA1885">
        <w:rPr>
          <w:rFonts w:eastAsia="Calibri" w:cs="Times New Roman"/>
          <w:sz w:val="16"/>
        </w:rPr>
        <w:t>Cheon</w:t>
      </w:r>
      <w:proofErr w:type="spellEnd"/>
      <w:r w:rsidRPr="00BA1885">
        <w:rPr>
          <w:rFonts w:eastAsia="Calibri" w:cs="Times New Roman"/>
          <w:sz w:val="16"/>
        </w:rPr>
        <w:t xml:space="preserve"> and his fellow graduates are under no obligation to enter the South Korean military's cyber command. His immediate goal is to secure a college place and, after graduation, he says he would consider going into the private sector as an internet security consultant. "But this program played a crucial role in building my career, so I wouldn't mind working as an officer in the military cyber command," he said. </w:t>
      </w:r>
      <w:r w:rsidRPr="00BA1885">
        <w:rPr>
          <w:rFonts w:eastAsia="Calibri" w:cs="Times New Roman"/>
          <w:b/>
          <w:sz w:val="24"/>
          <w:u w:val="single"/>
        </w:rPr>
        <w:t xml:space="preserve">"Ironically, it's the North Korean </w:t>
      </w:r>
      <w:proofErr w:type="spellStart"/>
      <w:r w:rsidRPr="00BA1885">
        <w:rPr>
          <w:rFonts w:eastAsia="Calibri" w:cs="Times New Roman"/>
          <w:b/>
          <w:sz w:val="24"/>
          <w:u w:val="single"/>
        </w:rPr>
        <w:t>cyber attacks</w:t>
      </w:r>
      <w:proofErr w:type="spellEnd"/>
      <w:r w:rsidRPr="00BA1885">
        <w:rPr>
          <w:rFonts w:eastAsia="Calibri" w:cs="Times New Roman"/>
          <w:b/>
          <w:sz w:val="24"/>
          <w:u w:val="single"/>
        </w:rPr>
        <w:t xml:space="preserve"> that have led to all the increased interest and investment in internet security in our country</w:t>
      </w:r>
      <w:r w:rsidRPr="00BA1885">
        <w:rPr>
          <w:rFonts w:eastAsia="Calibri" w:cs="Times New Roman"/>
          <w:sz w:val="16"/>
        </w:rPr>
        <w:t xml:space="preserve">," he added. The South Korean military set up the special cyber command in early 2010 and, in partnership with Korea University, established a </w:t>
      </w:r>
      <w:proofErr w:type="spellStart"/>
      <w:r w:rsidRPr="00BA1885">
        <w:rPr>
          <w:rFonts w:eastAsia="Calibri" w:cs="Times New Roman"/>
          <w:sz w:val="16"/>
        </w:rPr>
        <w:t>cyber warfare</w:t>
      </w:r>
      <w:proofErr w:type="spellEnd"/>
      <w:r w:rsidRPr="00BA1885">
        <w:rPr>
          <w:rFonts w:eastAsia="Calibri" w:cs="Times New Roman"/>
          <w:sz w:val="16"/>
        </w:rPr>
        <w:t xml:space="preserve"> school in 2012 that admits 30 students every year. On the surface at least, South and North Korea – which remain technically at war – occupy different ends of the IT spectrum. </w:t>
      </w:r>
      <w:r w:rsidRPr="00BA1885">
        <w:rPr>
          <w:rFonts w:eastAsia="Calibri" w:cs="Times New Roman"/>
          <w:b/>
          <w:sz w:val="24"/>
          <w:u w:val="single"/>
        </w:rPr>
        <w:t xml:space="preserve">Broadband speeds and penetration levels in South Korea are among the highest anywhere, and Seoul prides itself on being one of the world's most wired cities. North Korea, by contrast, has a domestic intranet that allows a very limited number of users to exchange state-approved information and little more. Access to the full internet is for the super-elite only. As a result, the focus of the South's cyber command is on defensive measures to prevent sensitive, secure networks being compromised. </w:t>
      </w:r>
      <w:r w:rsidRPr="00BA1885">
        <w:rPr>
          <w:rFonts w:eastAsia="Calibri" w:cs="Times New Roman"/>
          <w:sz w:val="16"/>
        </w:rPr>
        <w:t xml:space="preserve">"It's really like fighting an asymmetric war," said KITRI training </w:t>
      </w:r>
      <w:proofErr w:type="spellStart"/>
      <w:r w:rsidRPr="00BA1885">
        <w:rPr>
          <w:rFonts w:eastAsia="Calibri" w:cs="Times New Roman"/>
          <w:sz w:val="16"/>
        </w:rPr>
        <w:t>centre</w:t>
      </w:r>
      <w:proofErr w:type="spellEnd"/>
      <w:r w:rsidRPr="00BA1885">
        <w:rPr>
          <w:rFonts w:eastAsia="Calibri" w:cs="Times New Roman"/>
          <w:sz w:val="16"/>
        </w:rPr>
        <w:t xml:space="preserve"> </w:t>
      </w:r>
      <w:proofErr w:type="gramStart"/>
      <w:r w:rsidRPr="00BA1885">
        <w:rPr>
          <w:rFonts w:eastAsia="Calibri" w:cs="Times New Roman"/>
          <w:sz w:val="16"/>
        </w:rPr>
        <w:t>chief</w:t>
      </w:r>
      <w:proofErr w:type="gramEnd"/>
      <w:r w:rsidRPr="00BA1885">
        <w:rPr>
          <w:rFonts w:eastAsia="Calibri" w:cs="Times New Roman"/>
          <w:sz w:val="16"/>
        </w:rPr>
        <w:t xml:space="preserve"> Choi Yun-</w:t>
      </w:r>
      <w:proofErr w:type="spellStart"/>
      <w:r w:rsidRPr="00BA1885">
        <w:rPr>
          <w:rFonts w:eastAsia="Calibri" w:cs="Times New Roman"/>
          <w:sz w:val="16"/>
        </w:rPr>
        <w:t>Seong</w:t>
      </w:r>
      <w:proofErr w:type="spellEnd"/>
      <w:r w:rsidRPr="00BA1885">
        <w:rPr>
          <w:rFonts w:eastAsia="Calibri" w:cs="Times New Roman"/>
          <w:sz w:val="16"/>
        </w:rPr>
        <w:t xml:space="preserve">. The Korea Internet Security Agency, a state watchdog, said it had recorded 40,000 cases of </w:t>
      </w:r>
      <w:proofErr w:type="spellStart"/>
      <w:r w:rsidRPr="00BA1885">
        <w:rPr>
          <w:rFonts w:eastAsia="Calibri" w:cs="Times New Roman"/>
          <w:sz w:val="16"/>
        </w:rPr>
        <w:t>cyber attacks</w:t>
      </w:r>
      <w:proofErr w:type="spellEnd"/>
      <w:r w:rsidRPr="00BA1885">
        <w:rPr>
          <w:rFonts w:eastAsia="Calibri" w:cs="Times New Roman"/>
          <w:sz w:val="16"/>
        </w:rPr>
        <w:t xml:space="preserve"> from foreign and domestic sources in 2012, up sharply from 24,000 in 2008. </w:t>
      </w:r>
      <w:r w:rsidRPr="00BA1885">
        <w:rPr>
          <w:rFonts w:eastAsia="Calibri" w:cs="Times New Roman"/>
          <w:b/>
          <w:sz w:val="24"/>
          <w:u w:val="single"/>
        </w:rPr>
        <w:t>"South Korea is an IT superpower with good infrastructure</w:t>
      </w:r>
      <w:r w:rsidRPr="00BA1885">
        <w:rPr>
          <w:rFonts w:eastAsia="Calibri" w:cs="Times New Roman"/>
          <w:sz w:val="16"/>
        </w:rPr>
        <w:t xml:space="preserve"> but remains relatively vulnerable to hacking," said Park Soon-Tai, manager of the agency's hacking response team. According to intelligence officials cited by South Korean media, North Korea is believed to have a </w:t>
      </w:r>
      <w:proofErr w:type="spellStart"/>
      <w:r w:rsidRPr="00BA1885">
        <w:rPr>
          <w:rFonts w:eastAsia="Calibri" w:cs="Times New Roman"/>
          <w:sz w:val="16"/>
        </w:rPr>
        <w:t>cyber warfare</w:t>
      </w:r>
      <w:proofErr w:type="spellEnd"/>
      <w:r w:rsidRPr="00BA1885">
        <w:rPr>
          <w:rFonts w:eastAsia="Calibri" w:cs="Times New Roman"/>
          <w:sz w:val="16"/>
        </w:rPr>
        <w:t xml:space="preserve"> unit staffed by around 3000 people hand-picked for their computer literacy. </w:t>
      </w:r>
      <w:r w:rsidRPr="00BA1885">
        <w:rPr>
          <w:rFonts w:eastAsia="Calibri" w:cs="Times New Roman"/>
          <w:b/>
          <w:sz w:val="24"/>
          <w:u w:val="single"/>
        </w:rPr>
        <w:t xml:space="preserve">The South's military has a special alert level system called </w:t>
      </w:r>
      <w:proofErr w:type="spellStart"/>
      <w:r w:rsidRPr="00BA1885">
        <w:rPr>
          <w:rFonts w:eastAsia="Calibri" w:cs="Times New Roman"/>
          <w:b/>
          <w:sz w:val="24"/>
          <w:u w:val="single"/>
        </w:rPr>
        <w:t>Infocon</w:t>
      </w:r>
      <w:proofErr w:type="spellEnd"/>
      <w:r w:rsidRPr="00BA1885">
        <w:rPr>
          <w:rFonts w:eastAsia="Calibri" w:cs="Times New Roman"/>
          <w:b/>
          <w:sz w:val="24"/>
          <w:u w:val="single"/>
        </w:rPr>
        <w:t xml:space="preserve"> that reflects the current likelihood of an imminent </w:t>
      </w:r>
      <w:proofErr w:type="spellStart"/>
      <w:r w:rsidRPr="00BA1885">
        <w:rPr>
          <w:rFonts w:eastAsia="Calibri" w:cs="Times New Roman"/>
          <w:b/>
          <w:sz w:val="24"/>
          <w:u w:val="single"/>
        </w:rPr>
        <w:t>cyber attack</w:t>
      </w:r>
      <w:proofErr w:type="spellEnd"/>
      <w:r w:rsidRPr="00BA1885">
        <w:rPr>
          <w:rFonts w:eastAsia="Calibri" w:cs="Times New Roman"/>
          <w:b/>
          <w:sz w:val="24"/>
          <w:u w:val="single"/>
        </w:rPr>
        <w:t xml:space="preserve">. With military tensions on the Korean peninsula at their highest level for years following the North's nuclear test last month, the </w:t>
      </w:r>
      <w:proofErr w:type="spellStart"/>
      <w:r w:rsidRPr="00BA1885">
        <w:rPr>
          <w:rFonts w:eastAsia="Calibri" w:cs="Times New Roman"/>
          <w:b/>
          <w:sz w:val="24"/>
          <w:u w:val="single"/>
        </w:rPr>
        <w:t>Infocon</w:t>
      </w:r>
      <w:proofErr w:type="spellEnd"/>
      <w:r w:rsidRPr="00BA1885">
        <w:rPr>
          <w:rFonts w:eastAsia="Calibri" w:cs="Times New Roman"/>
          <w:b/>
          <w:sz w:val="24"/>
          <w:u w:val="single"/>
        </w:rPr>
        <w:t xml:space="preserve"> level was recently raised from five to four</w:t>
      </w:r>
    </w:p>
    <w:p w14:paraId="32CBAC38" w14:textId="77777777" w:rsidR="00BA1885" w:rsidRDefault="00BA1885" w:rsidP="00BA1885">
      <w:pPr>
        <w:rPr>
          <w:rFonts w:eastAsia="Calibri" w:cs="Times New Roman"/>
          <w:b/>
          <w:sz w:val="24"/>
          <w:u w:val="single"/>
        </w:rPr>
      </w:pPr>
    </w:p>
    <w:p w14:paraId="4A9ABE27" w14:textId="0772B090" w:rsidR="00BA1885" w:rsidRDefault="00BA1885" w:rsidP="00BA1885">
      <w:pPr>
        <w:pStyle w:val="Heading3"/>
      </w:pPr>
      <w:r>
        <w:lastRenderedPageBreak/>
        <w:t xml:space="preserve">A2 – U.S. Key </w:t>
      </w:r>
    </w:p>
    <w:p w14:paraId="5B2ADB29"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U.S. can’t solve--- R and D money is decreasing exponentially</w:t>
      </w:r>
    </w:p>
    <w:p w14:paraId="162695FB" w14:textId="77777777" w:rsidR="00BA1885" w:rsidRPr="00BA1885" w:rsidRDefault="00BA1885" w:rsidP="00BA1885">
      <w:pPr>
        <w:rPr>
          <w:rFonts w:eastAsia="Calibri" w:cs="Times New Roman"/>
          <w:sz w:val="24"/>
        </w:rPr>
      </w:pPr>
      <w:r w:rsidRPr="00BA1885">
        <w:rPr>
          <w:rFonts w:eastAsia="Calibri" w:cs="Times New Roman"/>
          <w:b/>
          <w:bCs/>
          <w:sz w:val="26"/>
        </w:rPr>
        <w:t>Science And technology 13</w:t>
      </w:r>
      <w:r w:rsidRPr="00BA1885">
        <w:rPr>
          <w:rFonts w:eastAsia="Calibri" w:cs="Times New Roman"/>
          <w:sz w:val="24"/>
        </w:rPr>
        <w:t xml:space="preserve"> </w:t>
      </w:r>
      <w:proofErr w:type="gramStart"/>
      <w:r w:rsidRPr="00BA1885">
        <w:rPr>
          <w:rFonts w:eastAsia="Calibri" w:cs="Times New Roman"/>
          <w:sz w:val="24"/>
        </w:rPr>
        <w:t>[ The</w:t>
      </w:r>
      <w:proofErr w:type="gramEnd"/>
      <w:r w:rsidRPr="00BA1885">
        <w:rPr>
          <w:rFonts w:eastAsia="Calibri" w:cs="Times New Roman"/>
          <w:sz w:val="24"/>
        </w:rPr>
        <w:t xml:space="preserve"> economist, Bad medicine Cutting American health research will harm the world, </w:t>
      </w:r>
      <w:hyperlink r:id="rId107" w:history="1">
        <w:r w:rsidRPr="00BA1885">
          <w:rPr>
            <w:rFonts w:eastAsia="Calibri" w:cs="Times New Roman"/>
            <w:sz w:val="24"/>
          </w:rPr>
          <w:t>http://www.economist.com/news/science-and-technology/21572735-cutting-american-health-research-will-harm-world-bad-medicine</w:t>
        </w:r>
      </w:hyperlink>
      <w:r w:rsidRPr="00BA1885">
        <w:rPr>
          <w:rFonts w:eastAsia="Calibri" w:cs="Times New Roman"/>
          <w:sz w:val="24"/>
        </w:rPr>
        <w:t xml:space="preserve">] </w:t>
      </w:r>
      <w:proofErr w:type="spellStart"/>
      <w:r w:rsidRPr="00BA1885">
        <w:rPr>
          <w:rFonts w:eastAsia="Calibri" w:cs="Times New Roman"/>
          <w:sz w:val="24"/>
        </w:rPr>
        <w:t>Schloss</w:t>
      </w:r>
      <w:proofErr w:type="spellEnd"/>
      <w:r w:rsidRPr="00BA1885">
        <w:rPr>
          <w:rFonts w:eastAsia="Calibri" w:cs="Times New Roman"/>
          <w:sz w:val="24"/>
        </w:rPr>
        <w:t xml:space="preserve"> </w:t>
      </w:r>
    </w:p>
    <w:p w14:paraId="615468BE" w14:textId="77777777" w:rsidR="00BA1885" w:rsidRPr="00BA1885" w:rsidRDefault="00BA1885" w:rsidP="00BA1885">
      <w:pPr>
        <w:rPr>
          <w:rFonts w:eastAsia="Calibri" w:cs="Times New Roman"/>
          <w:b/>
          <w:sz w:val="24"/>
          <w:u w:val="single"/>
        </w:rPr>
      </w:pPr>
      <w:r w:rsidRPr="00BA1885">
        <w:rPr>
          <w:rFonts w:eastAsia="Calibri" w:cs="Times New Roman"/>
          <w:b/>
          <w:sz w:val="24"/>
          <w:u w:val="single"/>
        </w:rPr>
        <w:t>BARACK OBAMA, in his state-of-the-union speech on February 12th, called for a new era of scientific discovery.</w:t>
      </w:r>
      <w:r w:rsidRPr="00BA1885">
        <w:rPr>
          <w:rFonts w:eastAsia="Calibri" w:cs="Times New Roman"/>
          <w:sz w:val="16"/>
        </w:rPr>
        <w:t xml:space="preserve"> “Now is the time to reach a level of research and development not seen since the height of the space race,” he declared. He praised projects to map the human brain and accelerate regenerative medicine. This would mean spending more on research. As The Economist went to press, America’s government was about to do the opposite. </w:t>
      </w:r>
      <w:r w:rsidRPr="00BA1885">
        <w:rPr>
          <w:rFonts w:eastAsia="Calibri" w:cs="Times New Roman"/>
          <w:b/>
          <w:sz w:val="24"/>
          <w:u w:val="single"/>
        </w:rPr>
        <w:t>Federal spending is due to be cut on March 1st, the result of a long brawl over the deficit. Complex politics triggered this “sequester</w:t>
      </w:r>
      <w:r w:rsidRPr="00BA1885">
        <w:rPr>
          <w:rFonts w:eastAsia="Calibri" w:cs="Times New Roman"/>
          <w:sz w:val="16"/>
        </w:rPr>
        <w:t xml:space="preserve">” (Congress excels at nothing if not elaborate dysfunction) but the sequester itself is brutally simple. </w:t>
      </w:r>
      <w:r w:rsidRPr="00BA1885">
        <w:rPr>
          <w:rFonts w:eastAsia="Calibri" w:cs="Times New Roman"/>
          <w:b/>
          <w:sz w:val="24"/>
          <w:u w:val="single"/>
        </w:rPr>
        <w:t>America will cut $85 billion from this year’s budget</w:t>
      </w:r>
      <w:r w:rsidRPr="00BA1885">
        <w:rPr>
          <w:rFonts w:eastAsia="Calibri" w:cs="Times New Roman"/>
          <w:sz w:val="16"/>
        </w:rPr>
        <w:t xml:space="preserve"> (about 2.5% of spending), </w:t>
      </w:r>
      <w:r w:rsidRPr="00BA1885">
        <w:rPr>
          <w:rFonts w:eastAsia="Calibri" w:cs="Times New Roman"/>
          <w:b/>
          <w:sz w:val="24"/>
          <w:u w:val="single"/>
        </w:rPr>
        <w:t xml:space="preserve">split between military and non-military </w:t>
      </w:r>
      <w:proofErr w:type="spellStart"/>
      <w:r w:rsidRPr="00BA1885">
        <w:rPr>
          <w:rFonts w:eastAsia="Calibri" w:cs="Times New Roman"/>
          <w:b/>
          <w:sz w:val="24"/>
          <w:u w:val="single"/>
        </w:rPr>
        <w:t>programmes</w:t>
      </w:r>
      <w:proofErr w:type="spellEnd"/>
      <w:r w:rsidRPr="00BA1885">
        <w:rPr>
          <w:rFonts w:eastAsia="Calibri" w:cs="Times New Roman"/>
          <w:b/>
          <w:sz w:val="24"/>
          <w:u w:val="single"/>
        </w:rPr>
        <w:t xml:space="preserve">. Among the areas to be squeezed is </w:t>
      </w:r>
      <w:proofErr w:type="gramStart"/>
      <w:r w:rsidRPr="00BA1885">
        <w:rPr>
          <w:rFonts w:eastAsia="Calibri" w:cs="Times New Roman"/>
          <w:b/>
          <w:sz w:val="24"/>
          <w:u w:val="single"/>
        </w:rPr>
        <w:t>R&amp;D,</w:t>
      </w:r>
      <w:proofErr w:type="gramEnd"/>
      <w:r w:rsidRPr="00BA1885">
        <w:rPr>
          <w:rFonts w:eastAsia="Calibri" w:cs="Times New Roman"/>
          <w:b/>
          <w:sz w:val="24"/>
          <w:u w:val="single"/>
        </w:rPr>
        <w:t xml:space="preserve"> and </w:t>
      </w:r>
      <w:r w:rsidRPr="00BA1885">
        <w:rPr>
          <w:rFonts w:eastAsia="Calibri" w:cs="Times New Roman"/>
          <w:sz w:val="16"/>
        </w:rPr>
        <w:t>medical</w:t>
      </w:r>
      <w:r w:rsidRPr="00BA1885">
        <w:rPr>
          <w:rFonts w:eastAsia="Calibri" w:cs="Times New Roman"/>
          <w:b/>
          <w:sz w:val="24"/>
          <w:u w:val="single"/>
        </w:rPr>
        <w:t xml:space="preserve"> research in particular</w:t>
      </w:r>
      <w:r w:rsidRPr="00BA1885">
        <w:rPr>
          <w:rFonts w:eastAsia="Calibri" w:cs="Times New Roman"/>
          <w:sz w:val="16"/>
        </w:rPr>
        <w:t xml:space="preserve">. </w:t>
      </w:r>
      <w:r w:rsidRPr="00BA1885">
        <w:rPr>
          <w:rFonts w:eastAsia="Calibri" w:cs="Times New Roman"/>
          <w:b/>
          <w:sz w:val="24"/>
          <w:u w:val="single"/>
        </w:rPr>
        <w:t>For years America has enjoyed pre-eminence in research, but this is fading.</w:t>
      </w:r>
      <w:r w:rsidRPr="00BA1885">
        <w:rPr>
          <w:rFonts w:eastAsia="Calibri" w:cs="Times New Roman"/>
          <w:sz w:val="16"/>
        </w:rPr>
        <w:t xml:space="preserve"> Chinese investment (including both public and private money) more than quintupled from 2000 to 2010, to $160 billion, in 2005 prices. America’s R&amp;D spending rose by just 22% over that period, according to the OECD. Research also makes up a smaller portion of America’s economy than some other countries’. In a ranking of R&amp;D spending as a share of GDP, America came tenth in 2011. A decade earlier it was sixth. Nevertheless, America remains the world’s biggest engine for innovation. It spent $366 billion on research in 2011, compared with $275 billion by all 27 countries of the European Union. Despite China’s rapid ascent, America still spends more than twice as much on R&amp;D. Subsidies help. America’s government pays for about one-third of all domestic research and for most basic science. Medicine is one of the main beneficiaries. America’s National Institutes of Health (NIH) is the world’s biggest funder of biomedical research. It pays for risky basic science; companies pay for later stages of development. For example, the NIH supported early research into monoclonal antibodies. By 2010 such research underpinned five of America’s 20 bestselling drugs. As drug firms trim their budgets, the NIH’s work is becoming even more vital. But since 2003, inflation-adjusted spending on medical research has declined. </w:t>
      </w:r>
      <w:r w:rsidRPr="00BA1885">
        <w:rPr>
          <w:rFonts w:eastAsia="Calibri" w:cs="Times New Roman"/>
          <w:b/>
          <w:sz w:val="24"/>
          <w:u w:val="single"/>
        </w:rPr>
        <w:t xml:space="preserve">With </w:t>
      </w:r>
      <w:proofErr w:type="gramStart"/>
      <w:r w:rsidRPr="00BA1885">
        <w:rPr>
          <w:rFonts w:eastAsia="Calibri" w:cs="Times New Roman"/>
          <w:b/>
          <w:sz w:val="24"/>
          <w:u w:val="single"/>
        </w:rPr>
        <w:t>the sequester</w:t>
      </w:r>
      <w:proofErr w:type="gramEnd"/>
      <w:r w:rsidRPr="00BA1885">
        <w:rPr>
          <w:rFonts w:eastAsia="Calibri" w:cs="Times New Roman"/>
          <w:b/>
          <w:sz w:val="24"/>
          <w:u w:val="single"/>
        </w:rPr>
        <w:t xml:space="preserve"> public investment will shrink further. America’s total outlay on R&amp;D will drop by $8.7 billion this year, according to the American Association for the Advancement of Science. Francis Collins, the NIH’s director, says that his </w:t>
      </w:r>
      <w:proofErr w:type="spellStart"/>
      <w:r w:rsidRPr="00BA1885">
        <w:rPr>
          <w:rFonts w:eastAsia="Calibri" w:cs="Times New Roman"/>
          <w:b/>
          <w:sz w:val="24"/>
          <w:u w:val="single"/>
        </w:rPr>
        <w:t>organisation</w:t>
      </w:r>
      <w:proofErr w:type="spellEnd"/>
      <w:r w:rsidRPr="00BA1885">
        <w:rPr>
          <w:rFonts w:eastAsia="Calibri" w:cs="Times New Roman"/>
          <w:b/>
          <w:sz w:val="24"/>
          <w:u w:val="single"/>
        </w:rPr>
        <w:t xml:space="preserve"> will spend $1.6 billion less in 2013</w:t>
      </w:r>
      <w:r w:rsidRPr="00BA1885">
        <w:rPr>
          <w:rFonts w:eastAsia="Calibri" w:cs="Times New Roman"/>
          <w:sz w:val="16"/>
        </w:rPr>
        <w:t>—a cut of 5.1%—</w:t>
      </w:r>
      <w:r w:rsidRPr="00BA1885">
        <w:rPr>
          <w:rFonts w:eastAsia="Calibri" w:cs="Times New Roman"/>
          <w:b/>
          <w:sz w:val="24"/>
          <w:u w:val="single"/>
        </w:rPr>
        <w:t>and $16 billion less over the next decade. Hundreds of grants will not be awarded. Existing grantees will receive only 90% of the cash promised to them</w:t>
      </w:r>
      <w:r w:rsidRPr="00BA1885">
        <w:rPr>
          <w:rFonts w:eastAsia="Calibri" w:cs="Times New Roman"/>
          <w:sz w:val="16"/>
        </w:rPr>
        <w:t xml:space="preserve">. </w:t>
      </w:r>
      <w:r w:rsidRPr="00BA1885">
        <w:rPr>
          <w:rFonts w:eastAsia="Calibri" w:cs="Times New Roman"/>
          <w:b/>
          <w:sz w:val="24"/>
          <w:u w:val="single"/>
        </w:rPr>
        <w:t>These cuts will speed the erosion of American supremacy in research</w:t>
      </w:r>
      <w:r w:rsidRPr="00BA1885">
        <w:rPr>
          <w:rFonts w:eastAsia="Calibri" w:cs="Times New Roman"/>
          <w:sz w:val="16"/>
        </w:rPr>
        <w:t xml:space="preserve">. In December Battelle, a research group, predicted that </w:t>
      </w:r>
      <w:r w:rsidRPr="00BA1885">
        <w:rPr>
          <w:rFonts w:eastAsia="Calibri" w:cs="Times New Roman"/>
          <w:b/>
          <w:sz w:val="24"/>
          <w:u w:val="single"/>
        </w:rPr>
        <w:t xml:space="preserve">China would surpass America’s spending by 2023. Thanks to the sequester, that date may come earlier </w:t>
      </w:r>
    </w:p>
    <w:p w14:paraId="2E63385B"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 xml:space="preserve">Spending Cuts kill U.S. Science research--- no way they can solve </w:t>
      </w:r>
    </w:p>
    <w:p w14:paraId="2F75B7D4" w14:textId="77777777" w:rsidR="00BA1885" w:rsidRPr="00BA1885" w:rsidRDefault="00BA1885" w:rsidP="00BA1885">
      <w:pPr>
        <w:rPr>
          <w:rFonts w:eastAsia="Calibri" w:cs="Times New Roman"/>
          <w:sz w:val="24"/>
        </w:rPr>
      </w:pPr>
      <w:proofErr w:type="spellStart"/>
      <w:r w:rsidRPr="00BA1885">
        <w:rPr>
          <w:rFonts w:eastAsia="Calibri" w:cs="Times New Roman"/>
          <w:b/>
          <w:bCs/>
          <w:sz w:val="26"/>
        </w:rPr>
        <w:t>Alvisatos</w:t>
      </w:r>
      <w:proofErr w:type="spellEnd"/>
      <w:r w:rsidRPr="00BA1885">
        <w:rPr>
          <w:rFonts w:eastAsia="Calibri" w:cs="Times New Roman"/>
          <w:b/>
          <w:bCs/>
          <w:sz w:val="26"/>
        </w:rPr>
        <w:t>, Isaacs, and Mason 13</w:t>
      </w:r>
      <w:r w:rsidRPr="00BA1885">
        <w:rPr>
          <w:rFonts w:eastAsia="Calibri" w:cs="Times New Roman"/>
          <w:b/>
          <w:sz w:val="24"/>
        </w:rPr>
        <w:t xml:space="preserve"> </w:t>
      </w:r>
      <w:proofErr w:type="gramStart"/>
      <w:r w:rsidRPr="00BA1885">
        <w:rPr>
          <w:rFonts w:eastAsia="Calibri" w:cs="Times New Roman"/>
          <w:sz w:val="24"/>
        </w:rPr>
        <w:t>[ Paul</w:t>
      </w:r>
      <w:proofErr w:type="gramEnd"/>
      <w:r w:rsidRPr="00BA1885">
        <w:rPr>
          <w:rFonts w:eastAsia="Calibri" w:cs="Times New Roman"/>
          <w:sz w:val="24"/>
        </w:rPr>
        <w:t xml:space="preserve">, Eric, Thom, Paul </w:t>
      </w:r>
      <w:proofErr w:type="spellStart"/>
      <w:r w:rsidRPr="00BA1885">
        <w:rPr>
          <w:rFonts w:eastAsia="Calibri" w:cs="Times New Roman"/>
          <w:sz w:val="24"/>
        </w:rPr>
        <w:t>Alivisatos</w:t>
      </w:r>
      <w:proofErr w:type="spellEnd"/>
      <w:r w:rsidRPr="00BA1885">
        <w:rPr>
          <w:rFonts w:eastAsia="Calibri" w:cs="Times New Roman"/>
          <w:sz w:val="24"/>
        </w:rPr>
        <w:t xml:space="preserve"> is director of Lawrence Berkeley National Laboratory. Eric D. Isaacs is director of Argonne National Laboratory. Thom Mason is director of Oak Ridge National Laboratory, The Sequester Is Going to Devastate U.S. Science Research for Decades, March 12, </w:t>
      </w:r>
      <w:hyperlink r:id="rId108" w:history="1">
        <w:r w:rsidRPr="00BA1885">
          <w:rPr>
            <w:rFonts w:eastAsia="Calibri" w:cs="Times New Roman"/>
            <w:sz w:val="24"/>
          </w:rPr>
          <w:t>http://www.theatlantic.com/politics/archive/2013/03/the-sequester-is-going-to-devastate-us-science-research-for-decades/273925/</w:t>
        </w:r>
      </w:hyperlink>
      <w:r w:rsidRPr="00BA1885">
        <w:rPr>
          <w:rFonts w:eastAsia="Calibri" w:cs="Times New Roman"/>
          <w:sz w:val="24"/>
        </w:rPr>
        <w:t xml:space="preserve">] </w:t>
      </w:r>
      <w:proofErr w:type="spellStart"/>
      <w:r w:rsidRPr="00BA1885">
        <w:rPr>
          <w:rFonts w:eastAsia="Calibri" w:cs="Times New Roman"/>
          <w:sz w:val="24"/>
        </w:rPr>
        <w:t>Schloss</w:t>
      </w:r>
      <w:proofErr w:type="spellEnd"/>
      <w:r w:rsidRPr="00BA1885">
        <w:rPr>
          <w:rFonts w:eastAsia="Calibri" w:cs="Times New Roman"/>
          <w:sz w:val="24"/>
        </w:rPr>
        <w:t xml:space="preserve"> </w:t>
      </w:r>
    </w:p>
    <w:p w14:paraId="5219FF67" w14:textId="77777777" w:rsidR="00BA1885" w:rsidRPr="00BA1885" w:rsidRDefault="00BA1885" w:rsidP="00BA1885">
      <w:pPr>
        <w:rPr>
          <w:rFonts w:eastAsia="Calibri" w:cs="Times New Roman"/>
          <w:b/>
          <w:sz w:val="24"/>
          <w:u w:val="single"/>
        </w:rPr>
      </w:pPr>
      <w:r w:rsidRPr="00BA1885">
        <w:rPr>
          <w:rFonts w:eastAsia="Calibri" w:cs="Times New Roman"/>
          <w:sz w:val="16"/>
        </w:rPr>
        <w:lastRenderedPageBreak/>
        <w:t xml:space="preserve">Most of the talk about sequestration has focused on its immediate impacts -- layoffs, furloughs, and cancelled White House tours in the days and weeks ahead. But </w:t>
      </w:r>
      <w:r w:rsidRPr="00BA1885">
        <w:rPr>
          <w:rFonts w:eastAsia="Calibri" w:cs="Times New Roman"/>
          <w:b/>
          <w:sz w:val="24"/>
          <w:u w:val="single"/>
        </w:rPr>
        <w:t>one severe impact of the automatic spending cuts will only be felt years -- or even decades -- in the future, when the nation begins to feel the loss of important new scientific ideas that now will not be explored, and of brilliant young scientists who now will take their talents overseas or perhaps even abandon research entirely. Less than one percent of the federal budget goes to fund basic science research</w:t>
      </w:r>
      <w:r w:rsidRPr="00BA1885">
        <w:rPr>
          <w:rFonts w:eastAsia="Calibri" w:cs="Times New Roman"/>
          <w:sz w:val="16"/>
        </w:rPr>
        <w:t xml:space="preserve"> -- $30.2 billion out of the total of $3.8 trillion President Obama requested in fiscal year 2012. </w:t>
      </w:r>
      <w:r w:rsidRPr="00BA1885">
        <w:rPr>
          <w:rFonts w:eastAsia="Calibri" w:cs="Times New Roman"/>
          <w:b/>
          <w:sz w:val="24"/>
          <w:u w:val="single"/>
        </w:rPr>
        <w:t xml:space="preserve">By slashing that fraction even further, the government will achieve short-term savings in millions this year, but the resulting gaps in the innovation pipeline could cost billions of dollars and hurt the national economy for decades to come. </w:t>
      </w:r>
      <w:r w:rsidRPr="00BA1885">
        <w:rPr>
          <w:rFonts w:eastAsia="Calibri" w:cs="Times New Roman"/>
          <w:sz w:val="16"/>
        </w:rPr>
        <w:t>As directors of the Department of Energy's National Laboratories, we have a responsibility both to taxpayers and to the thousands of talented and committed men and women who work in our labs. We are doing everything we can to make sure our scientists and engineers can keep working on our nation's most pressing scientific problems despite the cuts. It's not yet clear how much funding</w:t>
      </w:r>
      <w:r w:rsidRPr="00BA1885">
        <w:rPr>
          <w:rFonts w:eastAsia="Calibri" w:cs="Times New Roman"/>
          <w:b/>
          <w:sz w:val="24"/>
          <w:u w:val="single"/>
        </w:rPr>
        <w:t xml:space="preserve"> the National Labs will lose</w:t>
      </w:r>
      <w:r w:rsidRPr="00BA1885">
        <w:rPr>
          <w:rFonts w:eastAsia="Calibri" w:cs="Times New Roman"/>
          <w:sz w:val="16"/>
        </w:rPr>
        <w:t xml:space="preserve">, but it will total </w:t>
      </w:r>
      <w:r w:rsidRPr="00BA1885">
        <w:rPr>
          <w:rFonts w:eastAsia="Calibri" w:cs="Times New Roman"/>
          <w:b/>
          <w:sz w:val="24"/>
          <w:u w:val="single"/>
        </w:rPr>
        <w:t>tens of millions of dollars</w:t>
      </w:r>
      <w:r w:rsidRPr="00BA1885">
        <w:rPr>
          <w:rFonts w:eastAsia="Calibri" w:cs="Times New Roman"/>
          <w:sz w:val="16"/>
        </w:rPr>
        <w:t>. Interrupting -- or worse, halting -- basic research in the physical, biological, and computational sciences would be devastating, both for science and for the many U.S. industries that rely on our national laboratory system to power their research and development efforts. Instead</w:t>
      </w:r>
      <w:r w:rsidRPr="00BA1885">
        <w:rPr>
          <w:rFonts w:eastAsia="Calibri" w:cs="Times New Roman"/>
          <w:b/>
          <w:sz w:val="24"/>
          <w:u w:val="single"/>
        </w:rPr>
        <w:t xml:space="preserve">, this drop in funding will force us to cancel all new programs and research initiatives, probably for at least two years. This sudden halt on new starts will freeze American science in place while the rest of the world races </w:t>
      </w:r>
      <w:proofErr w:type="gramStart"/>
      <w:r w:rsidRPr="00BA1885">
        <w:rPr>
          <w:rFonts w:eastAsia="Calibri" w:cs="Times New Roman"/>
          <w:b/>
          <w:sz w:val="24"/>
          <w:u w:val="single"/>
        </w:rPr>
        <w:t>forward,</w:t>
      </w:r>
      <w:proofErr w:type="gramEnd"/>
      <w:r w:rsidRPr="00BA1885">
        <w:rPr>
          <w:rFonts w:eastAsia="Calibri" w:cs="Times New Roman"/>
          <w:b/>
          <w:sz w:val="24"/>
          <w:u w:val="single"/>
        </w:rPr>
        <w:t xml:space="preserve"> and it will knock a generation of young scientists off their stride, ultimately costing billions in missed future opportunities. </w:t>
      </w:r>
      <w:r w:rsidRPr="00BA1885">
        <w:rPr>
          <w:rFonts w:eastAsia="Calibri" w:cs="Times New Roman"/>
          <w:sz w:val="16"/>
        </w:rPr>
        <w:t xml:space="preserve">New ideas, new insights, </w:t>
      </w:r>
      <w:proofErr w:type="gramStart"/>
      <w:r w:rsidRPr="00BA1885">
        <w:rPr>
          <w:rFonts w:eastAsia="Calibri" w:cs="Times New Roman"/>
          <w:sz w:val="16"/>
        </w:rPr>
        <w:t>new</w:t>
      </w:r>
      <w:proofErr w:type="gramEnd"/>
      <w:r w:rsidRPr="00BA1885">
        <w:rPr>
          <w:rFonts w:eastAsia="Calibri" w:cs="Times New Roman"/>
          <w:sz w:val="16"/>
        </w:rPr>
        <w:t xml:space="preserve"> discoveries -- these are the lifeblood of science and the foundation of America's historic culture of innovation and ingenuity. The science community recognizes the importance of those new ideas, so we have systems in place to make sure great new ideas get a chance to thrive. Every ongoing federally funded science program is reviewed regularly to make sure it's on track and likely to yield results. Each year, stalled programs are terminated to make room for more promising lines of research. Under sequestration, we will continue to review and cull unsuccessful research efforts, but we won't be able to bring in new ideas to take their place. Every federal agency that supports basic scientific research is facing this impossible dilemma. The National Science Foundation -- which funds 20 percent of all federally supported basic research at American colleges and universities -- just announced it is cutting back on 1,000 new research grants it had planned to award this year. The Department of Energy's Office of Science, the nation's largest supporter of basic research in the physical sciences, will have to shut the door on hundreds of new proposals as well. The impact will multiply as long-planned and overdue supercomputer upgrades and other necessary investments in our scientific infrastructure are stretched out, delayed, or put on hold indefinitely. </w:t>
      </w:r>
      <w:r w:rsidRPr="00BA1885">
        <w:rPr>
          <w:rFonts w:eastAsia="Calibri" w:cs="Times New Roman"/>
          <w:b/>
          <w:sz w:val="24"/>
          <w:u w:val="single"/>
        </w:rPr>
        <w:t>The National Laboratories aren't just crucial to America's scientific infrastructure. They are also powerful engines of economic development</w:t>
      </w:r>
      <w:r w:rsidRPr="00BA1885">
        <w:rPr>
          <w:rFonts w:eastAsia="Calibri" w:cs="Times New Roman"/>
          <w:sz w:val="16"/>
        </w:rPr>
        <w:t xml:space="preserve">. Nobel Prize-winning economist Robert Solow has calculated that over the past half century, more than half of the growth in our nation's GDP has been rooted in scientific discoveries -- the kinds of fundamental, mission-driven research that we do at the labs. This early-stage research has led to extraordinary real-world benefits, from nuclear power plants to compact fluorescent bulbs to blood cholesterol tests. Because the United States has historically valued scientific inspiration, our government has provided creative scientists and engineers with the support, facilities, and time they need to turn brilliant ideas into real-world solutions. </w:t>
      </w:r>
      <w:r w:rsidRPr="00BA1885">
        <w:rPr>
          <w:rFonts w:eastAsia="Calibri" w:cs="Times New Roman"/>
          <w:b/>
          <w:sz w:val="24"/>
          <w:u w:val="single"/>
        </w:rPr>
        <w:t>Basing funding decisions solely on short-term fiscal goals risks the heart of America's scientific enterprise and long-term economic growth -- diminishing our world leadership in science, technology and in the creation of cutting-edge jobs. Sequestration won't have an immediate, visible impact on American research. Laboratories will continue to open their doors, and scientists and engineers will go to work. But as we choke off our ability to pursue promising new ideas, we begin a slow but inexorable slide to stagnation. We can't afford to lose a generation of new ideas and forfeit our national future.</w:t>
      </w:r>
    </w:p>
    <w:p w14:paraId="6E3BCEA0" w14:textId="77777777" w:rsidR="00BA1885" w:rsidRPr="00BA1885" w:rsidRDefault="00BA1885" w:rsidP="00BA1885"/>
    <w:p w14:paraId="4039C3DF" w14:textId="4C3C05C6" w:rsidR="00BA1885" w:rsidRDefault="00BA1885" w:rsidP="00BA1885">
      <w:pPr>
        <w:pStyle w:val="Heading3"/>
      </w:pPr>
      <w:r>
        <w:lastRenderedPageBreak/>
        <w:t xml:space="preserve">A2 – Permutation </w:t>
      </w:r>
    </w:p>
    <w:p w14:paraId="7A5B80B2"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Perm Fails</w:t>
      </w:r>
    </w:p>
    <w:p w14:paraId="236525C0"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 xml:space="preserve">Diplomacy is dead in the U.S. --- harder for the U.S. to negotiate and work with South Korea on Arctic research </w:t>
      </w:r>
    </w:p>
    <w:p w14:paraId="7A65FE9A" w14:textId="77777777" w:rsidR="00BA1885" w:rsidRPr="00BA1885" w:rsidRDefault="00BA1885" w:rsidP="00BA1885">
      <w:pPr>
        <w:rPr>
          <w:rFonts w:eastAsia="Calibri" w:cs="Times New Roman"/>
          <w:sz w:val="24"/>
        </w:rPr>
      </w:pPr>
      <w:r w:rsidRPr="00BA1885">
        <w:rPr>
          <w:rFonts w:eastAsia="Calibri" w:cs="Times New Roman"/>
          <w:b/>
          <w:bCs/>
          <w:sz w:val="26"/>
        </w:rPr>
        <w:t>Cohen 13</w:t>
      </w:r>
      <w:r w:rsidRPr="00BA1885">
        <w:rPr>
          <w:rFonts w:eastAsia="Calibri" w:cs="Times New Roman"/>
          <w:sz w:val="24"/>
        </w:rPr>
        <w:t xml:space="preserve"> </w:t>
      </w:r>
      <w:proofErr w:type="gramStart"/>
      <w:r w:rsidRPr="00BA1885">
        <w:rPr>
          <w:rFonts w:eastAsia="Calibri" w:cs="Times New Roman"/>
          <w:sz w:val="24"/>
        </w:rPr>
        <w:t>[ Roger</w:t>
      </w:r>
      <w:proofErr w:type="gramEnd"/>
      <w:r w:rsidRPr="00BA1885">
        <w:rPr>
          <w:rFonts w:eastAsia="Calibri" w:cs="Times New Roman"/>
          <w:sz w:val="24"/>
        </w:rPr>
        <w:t xml:space="preserve">, New York Times foreign editor, The New York Times, January 21, Diplomacy is Dead, </w:t>
      </w:r>
      <w:hyperlink r:id="rId109" w:history="1">
        <w:r w:rsidRPr="00BA1885">
          <w:rPr>
            <w:rFonts w:eastAsia="Calibri" w:cs="Times New Roman"/>
            <w:sz w:val="24"/>
          </w:rPr>
          <w:t>http://www.nytimes.com/2013/01/22/opinion/global/roger-cohen-diplomacy-is-dead.html</w:t>
        </w:r>
      </w:hyperlink>
      <w:r w:rsidRPr="00BA1885">
        <w:rPr>
          <w:rFonts w:eastAsia="Calibri" w:cs="Times New Roman"/>
          <w:sz w:val="24"/>
        </w:rPr>
        <w:t xml:space="preserve">] </w:t>
      </w:r>
      <w:proofErr w:type="spellStart"/>
      <w:r w:rsidRPr="00BA1885">
        <w:rPr>
          <w:rFonts w:eastAsia="Calibri" w:cs="Times New Roman"/>
          <w:sz w:val="24"/>
        </w:rPr>
        <w:t>Schloss</w:t>
      </w:r>
      <w:proofErr w:type="spellEnd"/>
      <w:r w:rsidRPr="00BA1885">
        <w:rPr>
          <w:rFonts w:eastAsia="Calibri" w:cs="Times New Roman"/>
          <w:sz w:val="24"/>
        </w:rPr>
        <w:t xml:space="preserve"> </w:t>
      </w:r>
    </w:p>
    <w:p w14:paraId="35E56191" w14:textId="77777777" w:rsidR="00BA1885" w:rsidRPr="00BA1885" w:rsidRDefault="00BA1885" w:rsidP="00BA1885">
      <w:pPr>
        <w:rPr>
          <w:rFonts w:eastAsia="Calibri" w:cs="Times New Roman"/>
          <w:sz w:val="16"/>
        </w:rPr>
      </w:pPr>
      <w:r w:rsidRPr="00BA1885">
        <w:rPr>
          <w:rFonts w:eastAsia="Calibri" w:cs="Times New Roman"/>
          <w:b/>
          <w:sz w:val="24"/>
          <w:u w:val="single"/>
        </w:rPr>
        <w:t>Effective diplomacy — the kind that produced Nixon’s breakthrough with China, an end to the Cold War on American terms, or the Dayton peace accord in Bosnia — requires patience, persistence, empathy, discretion, boldness and a willingness to talk to the enemy</w:t>
      </w:r>
      <w:r w:rsidRPr="00BA1885">
        <w:rPr>
          <w:rFonts w:eastAsia="Calibri" w:cs="Times New Roman"/>
          <w:sz w:val="16"/>
        </w:rPr>
        <w:t xml:space="preserve">. </w:t>
      </w:r>
      <w:r w:rsidRPr="00BA1885">
        <w:rPr>
          <w:rFonts w:eastAsia="Calibri" w:cs="Times New Roman"/>
          <w:b/>
          <w:sz w:val="24"/>
          <w:u w:val="single"/>
        </w:rPr>
        <w:t>This is an age of impatience, changeableness, palaver, small-mindedness and an unwillingness to talk to bad guys. Human rights are in fashion, a good thing of course, but the space for realist statesmanship of the kind that produced the Bosnian peace in 1995 has diminished</w:t>
      </w:r>
      <w:r w:rsidRPr="00BA1885">
        <w:rPr>
          <w:rFonts w:eastAsia="Calibri" w:cs="Times New Roman"/>
          <w:sz w:val="16"/>
        </w:rPr>
        <w:t xml:space="preserve">. The late Richard Holbrooke’s realpolitik was not for the squeamish. There are other reasons for diplomacy’s demise. </w:t>
      </w:r>
      <w:r w:rsidRPr="00BA1885">
        <w:rPr>
          <w:rFonts w:eastAsia="Calibri" w:cs="Times New Roman"/>
          <w:b/>
          <w:sz w:val="24"/>
          <w:u w:val="single"/>
        </w:rPr>
        <w:t xml:space="preserve">The United States has lost its dominant position without any other nation rising to take its place. The result is nobody’s world. It is a place where America acts as a cautious boss, alternately encouraging others to take the lead and worrying about loss of authority. Syria has been an unedifying lesson in the course of crisis when diplomacy is dead. Algeria shows how the dead pile up when talking is dismissed as a waste of time. </w:t>
      </w:r>
      <w:r w:rsidRPr="00BA1885">
        <w:rPr>
          <w:rFonts w:eastAsia="Calibri" w:cs="Times New Roman"/>
          <w:sz w:val="16"/>
        </w:rPr>
        <w:t xml:space="preserve">Violence, of the kind diplomacy once resolved, has shifted. As William </w:t>
      </w:r>
      <w:proofErr w:type="spellStart"/>
      <w:r w:rsidRPr="00BA1885">
        <w:rPr>
          <w:rFonts w:eastAsia="Calibri" w:cs="Times New Roman"/>
          <w:sz w:val="16"/>
        </w:rPr>
        <w:t>Luers</w:t>
      </w:r>
      <w:proofErr w:type="spellEnd"/>
      <w:r w:rsidRPr="00BA1885">
        <w:rPr>
          <w:rFonts w:eastAsia="Calibri" w:cs="Times New Roman"/>
          <w:sz w:val="16"/>
        </w:rPr>
        <w:t xml:space="preserve">, a former ambassador to Venezuela and the director of The Iran Project, said in an e-mail, it occurs “less between states and more dealing with terrorists.” </w:t>
      </w:r>
      <w:r w:rsidRPr="00BA1885">
        <w:rPr>
          <w:rFonts w:eastAsia="Calibri" w:cs="Times New Roman"/>
          <w:b/>
          <w:sz w:val="24"/>
          <w:u w:val="single"/>
        </w:rPr>
        <w:t xml:space="preserve">One result is that “the military and the C.I.A. have been in the driver’s seat in dealing with governments throughout the Middle East and in state to state (Pakistan, Afghanistan, Iraq) relations.” The role of professional diplomats is squeezed. Indeed the very word “diplomacy” has become unfashionable on Capitol Hill, where its wimpy associations — trade-offs, compromise, pliancy, concessions and the like — are shunned by representatives who these days prefer beating the post-9/11 drums of confrontation, toughness and inflexibility: All of which may sound good but often get you nowhere (or into long, intractable wars) at great cost. </w:t>
      </w:r>
      <w:r w:rsidRPr="00BA1885">
        <w:rPr>
          <w:rFonts w:eastAsia="Calibri" w:cs="Times New Roman"/>
          <w:sz w:val="16"/>
        </w:rPr>
        <w:t xml:space="preserve">Stephen </w:t>
      </w:r>
      <w:proofErr w:type="spellStart"/>
      <w:r w:rsidRPr="00BA1885">
        <w:rPr>
          <w:rFonts w:eastAsia="Calibri" w:cs="Times New Roman"/>
          <w:sz w:val="16"/>
        </w:rPr>
        <w:t>Heintz</w:t>
      </w:r>
      <w:proofErr w:type="spellEnd"/>
      <w:r w:rsidRPr="00BA1885">
        <w:rPr>
          <w:rFonts w:eastAsia="Calibri" w:cs="Times New Roman"/>
          <w:sz w:val="16"/>
        </w:rPr>
        <w:t xml:space="preserve">, president of the Rockefeller Brothers Fund, wrote in an e-mail that, “When domestic politics devolve into polarization and paralysis the impact on diplomatic possibility becomes inordinately constraining.” He cited Cuba and Iran as examples of this; I would add Israel-Palestine. These critical foreign policy issues are viewed less as diplomatic challenges than potential sources of domestic political capital. </w:t>
      </w:r>
      <w:r w:rsidRPr="00BA1885">
        <w:rPr>
          <w:rFonts w:eastAsia="Calibri" w:cs="Times New Roman"/>
          <w:b/>
          <w:sz w:val="24"/>
          <w:u w:val="single"/>
        </w:rPr>
        <w:t>So when I asked myself what I hoped Barack Obama’s second term would inaugurate, my answer was a new era of diplomacy.</w:t>
      </w:r>
      <w:r w:rsidRPr="00BA1885">
        <w:rPr>
          <w:rFonts w:eastAsia="Calibri" w:cs="Times New Roman"/>
          <w:sz w:val="16"/>
        </w:rPr>
        <w:t xml:space="preserve"> It is not too late for the president to earn that Nobel Peace Prize. Of course diplomats do many worthy things around the world, and even in the first term there were a couple of significant shifts — in Burma where patient U.S. diplomacy has produced an opening, and in the yo-yoing new Egypt where U.S. engagement with the Muslim Brotherhood was important and long overdue (and raised the question of when America would do the same with the Brotherhood’s offshoot, Hamas.) But </w:t>
      </w:r>
      <w:r w:rsidRPr="00BA1885">
        <w:rPr>
          <w:rFonts w:eastAsia="Calibri" w:cs="Times New Roman"/>
          <w:b/>
          <w:sz w:val="24"/>
          <w:u w:val="single"/>
        </w:rPr>
        <w:t xml:space="preserve">Obama has not had a big breakthrough. America’s diplomatic doldrums are </w:t>
      </w:r>
      <w:r w:rsidRPr="00BA1885">
        <w:rPr>
          <w:rFonts w:eastAsia="Calibri" w:cs="Times New Roman"/>
          <w:b/>
          <w:sz w:val="24"/>
          <w:u w:val="single"/>
        </w:rPr>
        <w:lastRenderedPageBreak/>
        <w:t xml:space="preserve">approaching their 20th year. </w:t>
      </w:r>
      <w:r w:rsidRPr="00BA1885">
        <w:rPr>
          <w:rFonts w:eastAsia="Calibri" w:cs="Times New Roman"/>
          <w:sz w:val="16"/>
        </w:rPr>
        <w:t xml:space="preserve">There are some modest reasons to think the lid on diplomacy’s coffin may open a crack. This is a second term; Obama is less beholden to the strident whims of Congress. The Republican never-give-an-inch right is weaker. In John Kerry and Chuck Hagel, his nominees for secretary of state and secretary of defense, Obama has chosen two knowledgeable professionals who have seen enough war to loathe it and have deep experience of the world. They know peace involves risk. They know it may not be pretty. The big wars are winding down. Military commanders may cede some space to diplomats. Breakthrough diplomacy is not conducted with friends. It is conducted with the likes of the Taliban, the ayatollahs and Hamas. It involves accepting that in order to get what you want you have to give something. The central question is: What do I want to get out of my rival and what do I have to give to get it? Or, put the way Nixon put it in seeking common ground with Communist China: What do we want, what do they want, and what do we both want? </w:t>
      </w:r>
      <w:r w:rsidRPr="00BA1885">
        <w:rPr>
          <w:rFonts w:eastAsia="Calibri" w:cs="Times New Roman"/>
          <w:b/>
          <w:sz w:val="24"/>
          <w:u w:val="single"/>
        </w:rPr>
        <w:t>Obama tried a bunch of special envoys in the first term. It did not work. He needs to empower his secretary of state to do the necessary heavy lifting on Iran and Israel-Palestine.</w:t>
      </w:r>
      <w:r w:rsidRPr="00BA1885">
        <w:rPr>
          <w:rFonts w:eastAsia="Calibri" w:cs="Times New Roman"/>
          <w:sz w:val="16"/>
        </w:rPr>
        <w:t xml:space="preserve"> </w:t>
      </w:r>
      <w:proofErr w:type="spellStart"/>
      <w:r w:rsidRPr="00BA1885">
        <w:rPr>
          <w:rFonts w:eastAsia="Calibri" w:cs="Times New Roman"/>
          <w:sz w:val="16"/>
        </w:rPr>
        <w:t>Luers</w:t>
      </w:r>
      <w:proofErr w:type="spellEnd"/>
      <w:r w:rsidRPr="00BA1885">
        <w:rPr>
          <w:rFonts w:eastAsia="Calibri" w:cs="Times New Roman"/>
          <w:sz w:val="16"/>
        </w:rPr>
        <w:t xml:space="preserve"> suggested that one “idea for a New Diplomacy would be for Hagel and Kerry to take along senators from both parties on trips abroad and to trouble spots. This used to be standard practice. Be bold with the Senate and try to bring them along.” </w:t>
      </w:r>
      <w:r w:rsidRPr="00BA1885">
        <w:rPr>
          <w:rFonts w:eastAsia="Calibri" w:cs="Times New Roman"/>
          <w:b/>
          <w:sz w:val="24"/>
          <w:u w:val="single"/>
        </w:rPr>
        <w:t>For diplomacy to succeed noise has to be shut out. There are a lot of pie-in-the-sky citizen-diplomats out there these days blathering on about dreamy one-state solutions for Israel-Palestine and the like</w:t>
      </w:r>
      <w:r w:rsidRPr="00BA1885">
        <w:rPr>
          <w:rFonts w:eastAsia="Calibri" w:cs="Times New Roman"/>
          <w:sz w:val="16"/>
        </w:rPr>
        <w:t xml:space="preserve">. Social media and hyper-connectivity bring huge benefits. They helped ignite the wave of liberation known as the Arab Spring. They are force-multipliers for openness and citizenship. But they may distract from the focused, realpolitik diplomacy that brought the major breakthroughs of 1972, 1989 and 1995. It’s time for another. </w:t>
      </w:r>
    </w:p>
    <w:p w14:paraId="35B658CB" w14:textId="77777777" w:rsidR="00BA1885" w:rsidRPr="00BA1885" w:rsidRDefault="00BA1885" w:rsidP="00BA1885"/>
    <w:p w14:paraId="747F7E66" w14:textId="77777777" w:rsidR="00BA1885" w:rsidRPr="00BA1885" w:rsidRDefault="00BA1885" w:rsidP="00BA1885"/>
    <w:p w14:paraId="0A9AC3A9" w14:textId="77777777" w:rsidR="002E7E3C" w:rsidRPr="002E7E3C" w:rsidRDefault="002E7E3C" w:rsidP="002E7E3C">
      <w:pPr>
        <w:pStyle w:val="Heading3"/>
      </w:pPr>
      <w:r>
        <w:lastRenderedPageBreak/>
        <w:t xml:space="preserve">Net Benefit Extensions </w:t>
      </w:r>
    </w:p>
    <w:p w14:paraId="7F2B96F5" w14:textId="2CCC6F02" w:rsidR="002E7E3C" w:rsidRDefault="002E7E3C" w:rsidP="002E7E3C">
      <w:pPr>
        <w:pStyle w:val="Heading3"/>
      </w:pPr>
      <w:r>
        <w:lastRenderedPageBreak/>
        <w:t xml:space="preserve">Uniqueness </w:t>
      </w:r>
    </w:p>
    <w:p w14:paraId="4D452F96" w14:textId="77777777" w:rsidR="002E7E3C" w:rsidRPr="002E7E3C" w:rsidRDefault="002E7E3C" w:rsidP="002E7E3C"/>
    <w:p w14:paraId="45E404CF" w14:textId="77777777" w:rsidR="002E7E3C" w:rsidRPr="002E7E3C" w:rsidRDefault="002E7E3C" w:rsidP="002E7E3C">
      <w:pPr>
        <w:keepNext/>
        <w:keepLines/>
        <w:spacing w:before="40"/>
        <w:outlineLvl w:val="3"/>
        <w:rPr>
          <w:rFonts w:eastAsia="MS Gothic" w:cs="Times New Roman"/>
          <w:b/>
          <w:bCs/>
          <w:iCs/>
          <w:sz w:val="26"/>
        </w:rPr>
      </w:pPr>
      <w:r w:rsidRPr="002E7E3C">
        <w:rPr>
          <w:rFonts w:eastAsia="MS Gothic" w:cs="Times New Roman"/>
          <w:b/>
          <w:bCs/>
          <w:iCs/>
          <w:sz w:val="26"/>
        </w:rPr>
        <w:t>U.S. South Korea relations high now--- Common goals, trade, interdependence</w:t>
      </w:r>
    </w:p>
    <w:p w14:paraId="57994B65" w14:textId="77777777" w:rsidR="002E7E3C" w:rsidRPr="002E7E3C" w:rsidRDefault="002E7E3C" w:rsidP="002E7E3C">
      <w:pPr>
        <w:rPr>
          <w:rFonts w:eastAsia="Calibri" w:cs="Times New Roman"/>
        </w:rPr>
      </w:pPr>
      <w:r w:rsidRPr="002E7E3C">
        <w:rPr>
          <w:rFonts w:eastAsia="Calibri" w:cs="Times New Roman"/>
          <w:b/>
          <w:bCs/>
          <w:sz w:val="26"/>
        </w:rPr>
        <w:t>U.S. Department of State 14</w:t>
      </w:r>
      <w:r w:rsidRPr="002E7E3C">
        <w:rPr>
          <w:rFonts w:eastAsia="Calibri" w:cs="Times New Roman"/>
        </w:rPr>
        <w:t xml:space="preserve"> </w:t>
      </w:r>
      <w:proofErr w:type="gramStart"/>
      <w:r w:rsidRPr="002E7E3C">
        <w:rPr>
          <w:rFonts w:eastAsia="Calibri" w:cs="Times New Roman"/>
        </w:rPr>
        <w:t>[ January</w:t>
      </w:r>
      <w:proofErr w:type="gramEnd"/>
      <w:r w:rsidRPr="002E7E3C">
        <w:rPr>
          <w:rFonts w:eastAsia="Calibri" w:cs="Times New Roman"/>
        </w:rPr>
        <w:t xml:space="preserve"> 2014, BUREAU OF EAST ASIAN AND PACIFIC AFFAIRS, U.S. Relations With South Korea, </w:t>
      </w:r>
      <w:hyperlink r:id="rId110" w:history="1">
        <w:r w:rsidRPr="002E7E3C">
          <w:rPr>
            <w:rFonts w:eastAsia="Calibri" w:cs="Times New Roman"/>
          </w:rPr>
          <w:t>http://www.state.gov/r/pa/ei/bgn/2800.htm</w:t>
        </w:r>
      </w:hyperlink>
      <w:r w:rsidRPr="002E7E3C">
        <w:rPr>
          <w:rFonts w:eastAsia="Calibri" w:cs="Times New Roman"/>
        </w:rPr>
        <w:t xml:space="preserve">] </w:t>
      </w:r>
      <w:proofErr w:type="spellStart"/>
      <w:r w:rsidRPr="002E7E3C">
        <w:rPr>
          <w:rFonts w:eastAsia="Calibri" w:cs="Times New Roman"/>
        </w:rPr>
        <w:t>Schloss</w:t>
      </w:r>
      <w:proofErr w:type="spellEnd"/>
    </w:p>
    <w:p w14:paraId="2EEE457F" w14:textId="77777777" w:rsidR="002E7E3C" w:rsidRDefault="002E7E3C" w:rsidP="002E7E3C">
      <w:pPr>
        <w:rPr>
          <w:rFonts w:eastAsia="Calibri" w:cs="Times New Roman"/>
          <w:sz w:val="16"/>
        </w:rPr>
      </w:pPr>
      <w:r w:rsidRPr="002E7E3C">
        <w:rPr>
          <w:rFonts w:eastAsia="Calibri" w:cs="Times New Roman"/>
          <w:sz w:val="16"/>
        </w:rPr>
        <w:t xml:space="preserve">The United States and Korea’s Joseon Dynasty established diplomatic relations under the 1882 Treaty of Peace, Amity, Commerce, and Navigation, and the first U.S. diplomatic envoy arrived in Korea in 1883. U.S.-Korea relations continued until 1905, when Japan assumed direction over Korean foreign affairs. In 1910, Japan began a 35-year period of colonial rule over Korea. Following Japan's surrender in 1945, at the end of World War II, the Korean Peninsula was divided at the 38th parallel into two occupation zones, with the United States in the South and the Soviet Union in the North. Initial hopes for a unified, independent Korea were not realized, and in 1948 two separate nations were established -- the Republic of Korea (ROK) in the South, and the Democratic People's Republic of Korea (DPRK) in the North. In 1949, </w:t>
      </w:r>
      <w:r w:rsidRPr="002E7E3C">
        <w:rPr>
          <w:rFonts w:eastAsia="Calibri" w:cs="Times New Roman"/>
          <w:b/>
          <w:u w:val="single"/>
        </w:rPr>
        <w:t>the United States established diplomatic relations with South Korea. On June 25, 1950, North Korean forces invaded South Korea. Led by the United States</w:t>
      </w:r>
      <w:r w:rsidRPr="002E7E3C">
        <w:rPr>
          <w:rFonts w:eastAsia="Calibri" w:cs="Times New Roman"/>
          <w:sz w:val="16"/>
        </w:rPr>
        <w:t xml:space="preserve">, a United Nations coalition of 16 countries undertook the defense of South Korea. Following China's entry into the war on behalf of North Korea later that year, a stalemate ensued for the final two years of the conflict until an armistice was concluded on July 27, 1953. A peace treaty has never been signed. In 1953, at the conclusion of the Korean War, the United States and the Republic of Korea signed a Mutual Defense Treaty, the foundation of a comprehensive alliance that endures today. In the decades after the war, South Korea experienced political turmoil under autocratic leadership, but developed a vocal civil society that led to strong protests against authoritarian rule. Pro-democracy activities intensified in the 1980s and South Korea began the transition to what is now a vibrant, democratic system. </w:t>
      </w:r>
      <w:r w:rsidRPr="002E7E3C">
        <w:rPr>
          <w:rFonts w:eastAsia="Calibri" w:cs="Times New Roman"/>
          <w:b/>
          <w:u w:val="single"/>
        </w:rPr>
        <w:t>U.S.-South Korea ties are based on common values of democracy, human rights, and the rule of law. The United States and South Korea share a long history of friendship and cooperation based on common values and interests. The two countries work together to combat regional and global threats and to strengthen their economies. The United States has maintained Army, Air Force, Navy, and Marine personnel in South Korea in support of its commitment under</w:t>
      </w:r>
      <w:r w:rsidRPr="002E7E3C">
        <w:rPr>
          <w:rFonts w:eastAsia="Calibri" w:cs="Times New Roman"/>
          <w:sz w:val="16"/>
        </w:rPr>
        <w:t xml:space="preserve"> the U.S.-R.O.K. </w:t>
      </w:r>
      <w:r w:rsidRPr="002E7E3C">
        <w:rPr>
          <w:rFonts w:eastAsia="Calibri" w:cs="Times New Roman"/>
          <w:b/>
          <w:u w:val="single"/>
        </w:rPr>
        <w:t>Mutual Defense Treaty to help South Korea defend itself against external aggression</w:t>
      </w:r>
      <w:r w:rsidRPr="002E7E3C">
        <w:rPr>
          <w:rFonts w:eastAsia="Calibri" w:cs="Times New Roman"/>
          <w:sz w:val="16"/>
        </w:rPr>
        <w:t xml:space="preserve">. In 2013, the two countries celebrated the 60th anniversary of the U.S.-South Korea alliance. A Combined Forces Command coordinates operations between U.S. units and South Korean armed forces. </w:t>
      </w:r>
      <w:r w:rsidRPr="002E7E3C">
        <w:rPr>
          <w:rFonts w:eastAsia="Calibri" w:cs="Times New Roman"/>
          <w:b/>
          <w:u w:val="single"/>
        </w:rPr>
        <w:t>The United States and South Korea coordinate closely on the North Korean nuclear issue and the denuclearization of the Korean Peninsula. As South Korea's economy has developed</w:t>
      </w:r>
      <w:r w:rsidRPr="002E7E3C">
        <w:rPr>
          <w:rFonts w:eastAsia="Calibri" w:cs="Times New Roman"/>
          <w:sz w:val="16"/>
        </w:rPr>
        <w:t xml:space="preserve"> (Korea joined the OECD in 1996</w:t>
      </w:r>
      <w:r w:rsidRPr="002E7E3C">
        <w:rPr>
          <w:rFonts w:eastAsia="Calibri" w:cs="Times New Roman"/>
          <w:b/>
          <w:u w:val="single"/>
        </w:rPr>
        <w:t xml:space="preserve">), trade and investment ties have become an increasingly important aspect of the U.S.-South Korea relationship. In recent years, the U.S.-South Korea alliance has expanded into a deep, comprehensive global partnership, and South Korea’s role as a regional and global leader continues to grow. </w:t>
      </w:r>
      <w:r w:rsidRPr="002E7E3C">
        <w:rPr>
          <w:rFonts w:eastAsia="Calibri" w:cs="Times New Roman"/>
          <w:sz w:val="16"/>
        </w:rPr>
        <w:t xml:space="preserve">South Korea hosted the 2010 G-20 Summit, the 2011 Fourth High-Level Forum on Aid Effectiveness, the 2012 Nuclear Security Summit, and the 2013 Seoul Conference on Cyberspace. South Korea is a committed member of various international nonproliferation regimes, including the Proliferation Security Initiative (PSI) and the Global Initiative to Combat Nuclear Terrorism (GICNT). </w:t>
      </w:r>
      <w:r w:rsidRPr="002E7E3C">
        <w:rPr>
          <w:rFonts w:eastAsia="Calibri" w:cs="Times New Roman"/>
          <w:b/>
          <w:u w:val="single"/>
        </w:rPr>
        <w:t>The United States and South Korea are also expanding cooperation on development assistance and aid</w:t>
      </w:r>
      <w:r w:rsidRPr="002E7E3C">
        <w:rPr>
          <w:rFonts w:eastAsia="Calibri" w:cs="Times New Roman"/>
          <w:sz w:val="16"/>
        </w:rPr>
        <w:t xml:space="preserve">. People-to-people </w:t>
      </w:r>
      <w:r w:rsidRPr="002E7E3C">
        <w:rPr>
          <w:rFonts w:eastAsia="Calibri" w:cs="Times New Roman"/>
          <w:b/>
          <w:u w:val="single"/>
        </w:rPr>
        <w:t>ties between the United States and South Korea have never been stronger. South Korea, on a per capita basis, sends the highest number of students to the United States to study of any industrialized country</w:t>
      </w:r>
      <w:r w:rsidRPr="002E7E3C">
        <w:rPr>
          <w:rFonts w:eastAsia="Calibri" w:cs="Times New Roman"/>
          <w:sz w:val="16"/>
        </w:rPr>
        <w:t xml:space="preserve">. Educational exchanges include a vibrant Fulbright exchange program as well as the Work, English Study, and Travel (WEST) program that gives a diverse group of South Korean students the opportunity to learn more about the United States. U.S. Assistance to South Korea </w:t>
      </w:r>
      <w:proofErr w:type="gramStart"/>
      <w:r w:rsidRPr="002E7E3C">
        <w:rPr>
          <w:rFonts w:eastAsia="Calibri" w:cs="Times New Roman"/>
          <w:sz w:val="16"/>
        </w:rPr>
        <w:t>The</w:t>
      </w:r>
      <w:proofErr w:type="gramEnd"/>
      <w:r w:rsidRPr="002E7E3C">
        <w:rPr>
          <w:rFonts w:eastAsia="Calibri" w:cs="Times New Roman"/>
          <w:sz w:val="16"/>
        </w:rPr>
        <w:t xml:space="preserve"> United States provides no development assistance to South Korea. South Korea, a recipient of U.S. assistance in the years after the Korean War, is a development aid donor today. Bilateral Economic Relations Over the past several decades, South Korea has achieved a remarkably high level of economic growth and is now the United States' sixth-largest goods trading partner with a trillion-dollar economy. Major U.S. </w:t>
      </w:r>
      <w:r w:rsidRPr="002E7E3C">
        <w:rPr>
          <w:rFonts w:eastAsia="Calibri" w:cs="Times New Roman"/>
          <w:sz w:val="16"/>
        </w:rPr>
        <w:lastRenderedPageBreak/>
        <w:t>firms have long been leading investors in South Korea, while South Korea's top firms have made significant investments in the United States. There are large-scale flows of manufactured goods, agricultural products, services, and technology between the two countries. The landmark Korea-U.S. Free Trade Agreement (KORUS FTA) entered into force on March 15, 2012, underscoring the depth of bilateral trade ties. The agreement is expected to boost exports by billions of dollars annually for both sides and create new export-related jobs in both South Korea and the United States. South Korea's Membership in International Organizations</w:t>
      </w:r>
    </w:p>
    <w:p w14:paraId="121E1585" w14:textId="77777777" w:rsidR="00BA1885" w:rsidRPr="00BA1885" w:rsidRDefault="00BA1885" w:rsidP="00BA1885">
      <w:pPr>
        <w:keepNext/>
        <w:keepLines/>
        <w:spacing w:before="40"/>
        <w:outlineLvl w:val="3"/>
        <w:rPr>
          <w:rFonts w:eastAsia="MS Gothic" w:cs="Times New Roman"/>
          <w:b/>
          <w:iCs/>
          <w:sz w:val="26"/>
        </w:rPr>
      </w:pPr>
      <w:r w:rsidRPr="00BA1885">
        <w:rPr>
          <w:rFonts w:eastAsia="MS Gothic" w:cs="Times New Roman"/>
          <w:b/>
          <w:iCs/>
          <w:sz w:val="26"/>
        </w:rPr>
        <w:t xml:space="preserve">U.S. south Korea relations are high now--- ROK and U.S. army </w:t>
      </w:r>
    </w:p>
    <w:p w14:paraId="272C5779" w14:textId="77777777" w:rsidR="00BA1885" w:rsidRPr="00BA1885" w:rsidRDefault="00BA1885" w:rsidP="00BA1885">
      <w:pPr>
        <w:rPr>
          <w:rFonts w:eastAsia="Calibri" w:cs="Times New Roman"/>
          <w:sz w:val="24"/>
        </w:rPr>
      </w:pPr>
      <w:proofErr w:type="spellStart"/>
      <w:r w:rsidRPr="00BA1885">
        <w:rPr>
          <w:rFonts w:eastAsia="Calibri" w:cs="Times New Roman"/>
          <w:b/>
          <w:bCs/>
          <w:sz w:val="26"/>
        </w:rPr>
        <w:t>Bandow</w:t>
      </w:r>
      <w:proofErr w:type="spellEnd"/>
      <w:r w:rsidRPr="00BA1885">
        <w:rPr>
          <w:rFonts w:eastAsia="Calibri" w:cs="Times New Roman"/>
          <w:b/>
          <w:bCs/>
          <w:sz w:val="26"/>
        </w:rPr>
        <w:t xml:space="preserve"> 13</w:t>
      </w:r>
      <w:r w:rsidRPr="00BA1885">
        <w:rPr>
          <w:rFonts w:eastAsia="Calibri" w:cs="Times New Roman"/>
          <w:sz w:val="24"/>
        </w:rPr>
        <w:t xml:space="preserve"> [David, Formal Special assistant to Ronald Reagan, 5-6-13, South Korea: Close Friend </w:t>
      </w:r>
      <w:proofErr w:type="gramStart"/>
      <w:r w:rsidRPr="00BA1885">
        <w:rPr>
          <w:rFonts w:eastAsia="Calibri" w:cs="Times New Roman"/>
          <w:sz w:val="24"/>
        </w:rPr>
        <w:t>Of The</w:t>
      </w:r>
      <w:proofErr w:type="gramEnd"/>
      <w:r w:rsidRPr="00BA1885">
        <w:rPr>
          <w:rFonts w:eastAsia="Calibri" w:cs="Times New Roman"/>
          <w:sz w:val="24"/>
        </w:rPr>
        <w:t xml:space="preserve"> U.S., And A Defense Welfare Queen, </w:t>
      </w:r>
      <w:hyperlink r:id="rId111" w:history="1">
        <w:r w:rsidRPr="00BA1885">
          <w:rPr>
            <w:rFonts w:eastAsia="Calibri" w:cs="Times New Roman"/>
            <w:sz w:val="24"/>
          </w:rPr>
          <w:t>http://www.forbes.com/sites/dougbandow/2013/05/06/south-korea-close-friend-of-the-u-s-and-a-defense-welfare-queen/</w:t>
        </w:r>
      </w:hyperlink>
      <w:r w:rsidRPr="00BA1885">
        <w:rPr>
          <w:rFonts w:eastAsia="Calibri" w:cs="Times New Roman"/>
          <w:sz w:val="24"/>
        </w:rPr>
        <w:t xml:space="preserve">] </w:t>
      </w:r>
      <w:proofErr w:type="spellStart"/>
      <w:r w:rsidRPr="00BA1885">
        <w:rPr>
          <w:rFonts w:eastAsia="Calibri" w:cs="Times New Roman"/>
          <w:sz w:val="24"/>
        </w:rPr>
        <w:t>Schloss</w:t>
      </w:r>
      <w:proofErr w:type="spellEnd"/>
    </w:p>
    <w:p w14:paraId="6B2493B9" w14:textId="77777777" w:rsidR="00BA1885" w:rsidRPr="00BA1885" w:rsidRDefault="00BA1885" w:rsidP="00BA1885">
      <w:pPr>
        <w:rPr>
          <w:rFonts w:eastAsia="Calibri" w:cs="Times New Roman"/>
          <w:sz w:val="12"/>
        </w:rPr>
      </w:pPr>
      <w:r w:rsidRPr="00BA1885">
        <w:rPr>
          <w:rFonts w:eastAsia="Calibri" w:cs="Times New Roman"/>
          <w:sz w:val="12"/>
        </w:rPr>
        <w:t xml:space="preserve">Also unchanged is the conventional wisdom that </w:t>
      </w:r>
      <w:r w:rsidRPr="00BA1885">
        <w:rPr>
          <w:rFonts w:eastAsia="Calibri" w:cs="Times New Roman"/>
          <w:b/>
          <w:sz w:val="24"/>
          <w:u w:val="single"/>
        </w:rPr>
        <w:t xml:space="preserve">the ROK must rely upon America for its defense. The assumption dominates Washington, D.C. as well as Seoul, and will be on display during President Park </w:t>
      </w:r>
      <w:proofErr w:type="spellStart"/>
      <w:r w:rsidRPr="00BA1885">
        <w:rPr>
          <w:rFonts w:eastAsia="Calibri" w:cs="Times New Roman"/>
          <w:b/>
          <w:sz w:val="24"/>
          <w:u w:val="single"/>
        </w:rPr>
        <w:t>Geun-hye’s</w:t>
      </w:r>
      <w:proofErr w:type="spellEnd"/>
      <w:r w:rsidRPr="00BA1885">
        <w:rPr>
          <w:rFonts w:eastAsia="Calibri" w:cs="Times New Roman"/>
          <w:b/>
          <w:sz w:val="24"/>
          <w:u w:val="single"/>
        </w:rPr>
        <w:t xml:space="preserve"> visit to the White House tomorrow and address to Congress on Wednesday. The bilateral relationship is close. </w:t>
      </w:r>
      <w:r w:rsidRPr="00BA1885">
        <w:rPr>
          <w:rFonts w:eastAsia="Calibri" w:cs="Times New Roman"/>
          <w:sz w:val="12"/>
        </w:rPr>
        <w:t xml:space="preserve">Too close, in fact. Both America and South Korea pay a high price for the South’s unnecessary defense dependence. </w:t>
      </w:r>
      <w:r w:rsidRPr="00BA1885">
        <w:rPr>
          <w:rFonts w:eastAsia="Calibri" w:cs="Times New Roman"/>
          <w:b/>
          <w:sz w:val="24"/>
          <w:u w:val="single"/>
        </w:rPr>
        <w:t>For 60 years the U.S. has defended the ROK</w:t>
      </w:r>
      <w:r w:rsidRPr="00BA1885">
        <w:rPr>
          <w:rFonts w:eastAsia="Calibri" w:cs="Times New Roman"/>
          <w:sz w:val="12"/>
        </w:rPr>
        <w:t xml:space="preserve">. The “mutual” defense treaty is mutual in name only. Washington defends the South. Seoul does not defend America. On his recent visit to the South, Secretary of State </w:t>
      </w:r>
      <w:r w:rsidRPr="00BA1885">
        <w:rPr>
          <w:rFonts w:eastAsia="Calibri" w:cs="Times New Roman"/>
          <w:b/>
          <w:sz w:val="24"/>
          <w:u w:val="single"/>
        </w:rPr>
        <w:t xml:space="preserve">John Kerry proclaimed: “The United States will, if needed, defend our allies and defend ourselves.” When the alliance was created those two objectives were considered to be one: Washington forged alliances to protect itself. Alliances were a means to an end. </w:t>
      </w:r>
      <w:r w:rsidRPr="00BA1885">
        <w:rPr>
          <w:rFonts w:eastAsia="Calibri" w:cs="Times New Roman"/>
          <w:sz w:val="12"/>
        </w:rPr>
        <w:t xml:space="preserve">Today alliances have become an end. Allies are defended even when doing so does not advance American security. Six decades after the end of the Korean War, the U.S. maintains 28,500 troops on the peninsula. American personnel act as a tripwire to ensure Washington’s involvement if the so-called Democratic People’s Republic of Korea invaded the South. But the war would involve the entire American military, as evidenced by the recent flyover by B-2 bombers and F-22 stealth fighters, intended to intimidate the DPRK. </w:t>
      </w:r>
      <w:r w:rsidRPr="00BA1885">
        <w:rPr>
          <w:rFonts w:eastAsia="Calibri" w:cs="Times New Roman"/>
          <w:b/>
          <w:sz w:val="24"/>
          <w:u w:val="single"/>
        </w:rPr>
        <w:t xml:space="preserve">The cost of the commitment is high. Every promise to go to war forces Washington to create corresponding military assets. The Obama administration is further reinforcing America’s East Asian security guarantees with the so-called “pivot” or “rebalancing.” </w:t>
      </w:r>
      <w:r w:rsidRPr="00BA1885">
        <w:rPr>
          <w:rFonts w:eastAsia="Calibri" w:cs="Times New Roman"/>
          <w:sz w:val="12"/>
        </w:rPr>
        <w:t>Worse is the risk of war. Korea mattered to the U.S. in 1950 because it occurred early in the Cold War. Washington authorities perceived the DPRK invasion as the first round of Soviet-inspired aggression. In fact, the conflict mattered more for its impact elsewhere than on the peninsula. Today the situation is reversed</w:t>
      </w:r>
      <w:r w:rsidRPr="00BA1885">
        <w:rPr>
          <w:rFonts w:eastAsia="Calibri" w:cs="Times New Roman"/>
          <w:b/>
          <w:sz w:val="24"/>
          <w:u w:val="single"/>
        </w:rPr>
        <w:t>. The White House recently called the alliance “a linchpin of peace and security on the Korean Peninsula and in the Asia-Pacific.”</w:t>
      </w:r>
      <w:r w:rsidRPr="00BA1885">
        <w:rPr>
          <w:rFonts w:eastAsia="Calibri" w:cs="Times New Roman"/>
          <w:sz w:val="12"/>
        </w:rPr>
        <w:t xml:space="preserve"> That may be the case for the ROK, but not for America. A new Korean war would have awful economic and humanitarian impacts, but there would be minimal effect on America’s security. A North Korean attack on the ROK would be a North Korean attack on the ROK, not the prelude to global war. </w:t>
      </w:r>
    </w:p>
    <w:p w14:paraId="6DAB85A2" w14:textId="77777777" w:rsidR="006D1157" w:rsidRPr="006D1157" w:rsidRDefault="006D1157" w:rsidP="006D1157">
      <w:pPr>
        <w:keepNext/>
        <w:keepLines/>
        <w:spacing w:before="40"/>
        <w:outlineLvl w:val="3"/>
        <w:rPr>
          <w:rFonts w:eastAsia="MS Gothic" w:cs="Times New Roman"/>
          <w:b/>
          <w:iCs/>
          <w:sz w:val="26"/>
        </w:rPr>
      </w:pPr>
      <w:r w:rsidRPr="006D1157">
        <w:rPr>
          <w:rFonts w:eastAsia="MS Gothic" w:cs="Times New Roman"/>
          <w:b/>
          <w:iCs/>
          <w:sz w:val="26"/>
        </w:rPr>
        <w:t xml:space="preserve">South Korea is launching an attack on U.S. jobs --- could worsen with relations worsening </w:t>
      </w:r>
    </w:p>
    <w:p w14:paraId="6832926F" w14:textId="77777777" w:rsidR="006D1157" w:rsidRPr="006D1157" w:rsidRDefault="006D1157" w:rsidP="006D1157">
      <w:pPr>
        <w:rPr>
          <w:rFonts w:eastAsia="Calibri" w:cs="Times New Roman"/>
        </w:rPr>
      </w:pPr>
      <w:r w:rsidRPr="006D1157">
        <w:rPr>
          <w:rFonts w:eastAsia="Calibri" w:cs="Times New Roman"/>
          <w:b/>
          <w:bCs/>
          <w:sz w:val="26"/>
        </w:rPr>
        <w:t>The Vindicator 14</w:t>
      </w:r>
      <w:r w:rsidRPr="006D1157">
        <w:rPr>
          <w:rFonts w:eastAsia="Calibri" w:cs="Times New Roman"/>
          <w:b/>
          <w:u w:val="single"/>
        </w:rPr>
        <w:t xml:space="preserve"> </w:t>
      </w:r>
      <w:r w:rsidRPr="006D1157">
        <w:rPr>
          <w:rFonts w:eastAsia="Calibri" w:cs="Times New Roman"/>
        </w:rPr>
        <w:t xml:space="preserve">[ Youngstown online news and </w:t>
      </w:r>
      <w:proofErr w:type="spellStart"/>
      <w:r w:rsidRPr="006D1157">
        <w:rPr>
          <w:rFonts w:eastAsia="Calibri" w:cs="Times New Roman"/>
        </w:rPr>
        <w:t>news paper</w:t>
      </w:r>
      <w:proofErr w:type="spellEnd"/>
      <w:r w:rsidRPr="006D1157">
        <w:rPr>
          <w:rFonts w:eastAsia="Calibri" w:cs="Times New Roman"/>
        </w:rPr>
        <w:t xml:space="preserve">, The Valley takes a direct hit in South Korea’s war on US jobs - See more at: </w:t>
      </w:r>
      <w:hyperlink r:id="rId112" w:anchor="comments,http://www.vindy.com/news/2014/jun/20/the-valley-takes-a-direct-hit-in-south-k/" w:history="1">
        <w:r w:rsidRPr="006D1157">
          <w:rPr>
            <w:rFonts w:eastAsia="Calibri" w:cs="Times New Roman"/>
          </w:rPr>
          <w:t>http://www.vindy.com/news/2014/jun/20/the-valley-takes-a-direct-hit-in-south-k/#comments,http://www.vindy.com/news/2014/jun/20/the-valley-takes-a-direct-hit-in-south-k/#comments</w:t>
        </w:r>
      </w:hyperlink>
      <w:r w:rsidRPr="006D1157">
        <w:rPr>
          <w:rFonts w:eastAsia="Calibri" w:cs="Times New Roman"/>
        </w:rPr>
        <w:t xml:space="preserve">] </w:t>
      </w:r>
      <w:proofErr w:type="spellStart"/>
      <w:r w:rsidRPr="006D1157">
        <w:rPr>
          <w:rFonts w:eastAsia="Calibri" w:cs="Times New Roman"/>
        </w:rPr>
        <w:t>Schloss</w:t>
      </w:r>
      <w:proofErr w:type="spellEnd"/>
      <w:r w:rsidRPr="006D1157">
        <w:rPr>
          <w:rFonts w:eastAsia="Calibri" w:cs="Times New Roman"/>
        </w:rPr>
        <w:t xml:space="preserve"> </w:t>
      </w:r>
    </w:p>
    <w:p w14:paraId="77288C74" w14:textId="77777777" w:rsidR="006D1157" w:rsidRPr="006D1157" w:rsidRDefault="006D1157" w:rsidP="006D1157">
      <w:pPr>
        <w:rPr>
          <w:rFonts w:eastAsia="Calibri" w:cs="Times New Roman"/>
        </w:rPr>
      </w:pPr>
      <w:r w:rsidRPr="006D1157">
        <w:rPr>
          <w:rFonts w:eastAsia="Calibri" w:cs="Times New Roman"/>
          <w:b/>
          <w:u w:val="single"/>
        </w:rPr>
        <w:t xml:space="preserve">Six decades ago, the United States valiantly came to the defense of South Korea in a war against Communist expansionism, costing this country more than 33,000 lives. Sixty-one years after the end of that conflict, South Korea is waging war against America, costing the U.S. thousands of jobs. Its brutal economic attack has hit the </w:t>
      </w:r>
      <w:r w:rsidRPr="006D1157">
        <w:rPr>
          <w:rFonts w:eastAsia="Calibri" w:cs="Times New Roman"/>
          <w:b/>
          <w:u w:val="single"/>
        </w:rPr>
        <w:lastRenderedPageBreak/>
        <w:t xml:space="preserve">Mahoning Valley particularly hard. Today’s conflict stems from South Korea’s production of oil country tubular goods (OCTGs), mostly steel pipes for the burgeoning U.S. oil and gas drilling industry. It is selling these products far below production costs and dumping 98 percent of them in the United States. The casualty toll of such grossly unfair trade practices continues to soar: The U.S. has reached a record trade deficit of $2.3 billion with South Korea. </w:t>
      </w:r>
      <w:r w:rsidRPr="006D1157">
        <w:rPr>
          <w:rFonts w:eastAsia="Calibri" w:cs="Times New Roman"/>
          <w:sz w:val="14"/>
        </w:rPr>
        <w:t xml:space="preserve">That’s a far cry from the “jump-start” to the U.S. economy promised in a so-called fair-trade agreement with the East Asian nation in 2012. </w:t>
      </w:r>
      <w:r w:rsidRPr="006D1157">
        <w:rPr>
          <w:rFonts w:eastAsia="Calibri" w:cs="Times New Roman"/>
          <w:b/>
          <w:u w:val="single"/>
        </w:rPr>
        <w:t>As of March 2014, the trade deal had cost 60,000 American jobs</w:t>
      </w:r>
      <w:r w:rsidRPr="006D1157">
        <w:rPr>
          <w:rFonts w:eastAsia="Calibri" w:cs="Times New Roman"/>
          <w:sz w:val="14"/>
        </w:rPr>
        <w:t xml:space="preserve">, mostly in OCTGs, with the potential to steal an additional 500,000 jobs, according to the Economic Policy Institute. Just this month, U.S. Steel announced it will indefinitely shut down two plants, including one in McKeesport, Pa., that manufacture steel tubular products. In the Valley, 40 steelworkers have been laid off at Warren’s Wheatland Steel plant, and the dumping threatens jobs and growth at Youngstown’s mammoth </w:t>
      </w:r>
      <w:proofErr w:type="spellStart"/>
      <w:r w:rsidRPr="006D1157">
        <w:rPr>
          <w:rFonts w:eastAsia="Calibri" w:cs="Times New Roman"/>
          <w:sz w:val="14"/>
        </w:rPr>
        <w:t>Vallourec</w:t>
      </w:r>
      <w:proofErr w:type="spellEnd"/>
      <w:r w:rsidRPr="006D1157">
        <w:rPr>
          <w:rFonts w:eastAsia="Calibri" w:cs="Times New Roman"/>
          <w:sz w:val="14"/>
        </w:rPr>
        <w:t xml:space="preserve"> complex and Brookfield’s expanding TMK-IPSCO plant. All manufacture products for the oil and gas industry. In the face of such attacks, the Mahoning Valley is indeed fortunate to have amassed an impressive and aggressive army. Our congressional delegation and the three major Valley OCTG producers are on the front lines to repel the harmful trade attack. Specifically, </w:t>
      </w:r>
      <w:proofErr w:type="spellStart"/>
      <w:r w:rsidRPr="006D1157">
        <w:rPr>
          <w:rFonts w:eastAsia="Calibri" w:cs="Times New Roman"/>
          <w:sz w:val="14"/>
        </w:rPr>
        <w:t>Vallourec</w:t>
      </w:r>
      <w:proofErr w:type="spellEnd"/>
      <w:r w:rsidRPr="006D1157">
        <w:rPr>
          <w:rFonts w:eastAsia="Calibri" w:cs="Times New Roman"/>
          <w:sz w:val="14"/>
        </w:rPr>
        <w:t xml:space="preserve">, Wheatland Tube and TMK-IPSCO are among several American companies that have petitioned the Commerce Department to act to repel the attack. Their initial pleas, however, fell on deaf ears as Commerce Secretary Penny </w:t>
      </w:r>
      <w:proofErr w:type="spellStart"/>
      <w:r w:rsidRPr="006D1157">
        <w:rPr>
          <w:rFonts w:eastAsia="Calibri" w:cs="Times New Roman"/>
          <w:sz w:val="14"/>
        </w:rPr>
        <w:t>Pritzker</w:t>
      </w:r>
      <w:proofErr w:type="spellEnd"/>
      <w:r w:rsidRPr="006D1157">
        <w:rPr>
          <w:rFonts w:eastAsia="Calibri" w:cs="Times New Roman"/>
          <w:sz w:val="14"/>
        </w:rPr>
        <w:t xml:space="preserve"> cleared South Korean pipe producers of selling at artificially low prices to undercut U.S. producers in a preliminary ruling earlier this year. Commerce ruling </w:t>
      </w:r>
      <w:proofErr w:type="gramStart"/>
      <w:r w:rsidRPr="006D1157">
        <w:rPr>
          <w:rFonts w:eastAsia="Calibri" w:cs="Times New Roman"/>
          <w:sz w:val="14"/>
        </w:rPr>
        <w:t>In</w:t>
      </w:r>
      <w:proofErr w:type="gramEnd"/>
      <w:r w:rsidRPr="006D1157">
        <w:rPr>
          <w:rFonts w:eastAsia="Calibri" w:cs="Times New Roman"/>
          <w:sz w:val="14"/>
        </w:rPr>
        <w:t xml:space="preserve"> that Feb. 19 ruling, Commerce found that imports of eight countries were dumped in American markets, resulting in levying tariffs from 3 to 118 percent on their OCTG imports. Commerce, however, excluded South Korea despite strong and well-documented evidence of that nation’s violation of fair-trade policies. Enter U.S. Sens. Rob Portman, R-Ohio, and Sherrod Brown, D-Ohio. The two wrote a letter of protest to Commerce, supported by 57 other senators, appealing the preliminary decision and recommending its reversal when the final ruling is issued July 10. “South Korea has no domestic [pipe] market, and the steel they’re producing does not have the quality,” Brown said. “The facts are on our side.” U.S. Rep. Tim Ryan of Howland, D-13th, has led the charge in the House, where a similar letter has been drafted and sent to Commerce. On a nationally televised cable news show this spring, Ryan called exclusion of South Korea from the list of dumpers “a hurtful omission.” The OCTG producers and the congressmen deserve all the reinforcements they can muster as the D-Day for the future of American OCTG producers looms next month. </w:t>
      </w:r>
      <w:r w:rsidRPr="006D1157">
        <w:rPr>
          <w:rFonts w:eastAsia="Calibri" w:cs="Times New Roman"/>
          <w:b/>
          <w:u w:val="single"/>
        </w:rPr>
        <w:t xml:space="preserve">America’s hoped-for economic boom in drilling-support industries is at serious risk. </w:t>
      </w:r>
      <w:r w:rsidRPr="006D1157">
        <w:rPr>
          <w:rFonts w:eastAsia="Calibri" w:cs="Times New Roman"/>
          <w:sz w:val="14"/>
        </w:rPr>
        <w:t xml:space="preserve">As Robert </w:t>
      </w:r>
      <w:proofErr w:type="spellStart"/>
      <w:r w:rsidRPr="006D1157">
        <w:rPr>
          <w:rFonts w:eastAsia="Calibri" w:cs="Times New Roman"/>
          <w:sz w:val="14"/>
        </w:rPr>
        <w:t>Powelson</w:t>
      </w:r>
      <w:proofErr w:type="spellEnd"/>
      <w:r w:rsidRPr="006D1157">
        <w:rPr>
          <w:rFonts w:eastAsia="Calibri" w:cs="Times New Roman"/>
          <w:sz w:val="14"/>
        </w:rPr>
        <w:t>, chairman of the Pennsylvania Public Utility Commission, put it, “</w:t>
      </w:r>
      <w:r w:rsidRPr="006D1157">
        <w:rPr>
          <w:rFonts w:eastAsia="Calibri" w:cs="Times New Roman"/>
          <w:b/>
          <w:u w:val="single"/>
        </w:rPr>
        <w:t>This is a battle that our state and nation cannot afford to lose</w:t>
      </w:r>
      <w:r w:rsidRPr="006D1157">
        <w:rPr>
          <w:rFonts w:eastAsia="Calibri" w:cs="Times New Roman"/>
          <w:sz w:val="14"/>
        </w:rPr>
        <w:t>.”</w:t>
      </w:r>
    </w:p>
    <w:p w14:paraId="2CFA5117" w14:textId="77777777" w:rsidR="00BA1885" w:rsidRPr="002E7E3C" w:rsidRDefault="00BA1885" w:rsidP="002E7E3C">
      <w:pPr>
        <w:rPr>
          <w:rFonts w:eastAsia="Calibri" w:cs="Times New Roman"/>
          <w:sz w:val="16"/>
        </w:rPr>
      </w:pPr>
    </w:p>
    <w:p w14:paraId="6221CDE0" w14:textId="3167D422" w:rsidR="002E7E3C" w:rsidRDefault="002E7E3C" w:rsidP="002E7E3C">
      <w:pPr>
        <w:pStyle w:val="Heading3"/>
      </w:pPr>
      <w:r>
        <w:lastRenderedPageBreak/>
        <w:t xml:space="preserve">Link Uniqueness </w:t>
      </w:r>
    </w:p>
    <w:p w14:paraId="4C09981C" w14:textId="77777777" w:rsidR="002E7E3C" w:rsidRPr="002E7E3C" w:rsidRDefault="002E7E3C" w:rsidP="002E7E3C"/>
    <w:p w14:paraId="22364E06" w14:textId="77777777" w:rsidR="002E7E3C" w:rsidRPr="002E7E3C" w:rsidRDefault="002E7E3C" w:rsidP="002E7E3C">
      <w:pPr>
        <w:keepNext/>
        <w:keepLines/>
        <w:spacing w:before="40"/>
        <w:outlineLvl w:val="3"/>
        <w:rPr>
          <w:rFonts w:eastAsia="MS Gothic" w:cs="Times New Roman"/>
          <w:b/>
          <w:iCs/>
          <w:sz w:val="26"/>
        </w:rPr>
      </w:pPr>
      <w:r w:rsidRPr="002E7E3C">
        <w:rPr>
          <w:rFonts w:eastAsia="MS Gothic" w:cs="Times New Roman"/>
          <w:b/>
          <w:iCs/>
          <w:sz w:val="26"/>
        </w:rPr>
        <w:t>Many countries are already researching in Antarctica and tensions are high--- The U.S. could be the tipping point</w:t>
      </w:r>
    </w:p>
    <w:p w14:paraId="185C0BC2" w14:textId="77777777" w:rsidR="002E7E3C" w:rsidRPr="002E7E3C" w:rsidRDefault="002E7E3C" w:rsidP="002E7E3C">
      <w:pPr>
        <w:rPr>
          <w:rFonts w:eastAsia="Calibri" w:cs="Times New Roman"/>
        </w:rPr>
      </w:pPr>
      <w:r w:rsidRPr="002E7E3C">
        <w:rPr>
          <w:rFonts w:eastAsia="Calibri" w:cs="Times New Roman"/>
        </w:rPr>
        <w:t xml:space="preserve">Teller 14 </w:t>
      </w:r>
      <w:proofErr w:type="gramStart"/>
      <w:r w:rsidRPr="002E7E3C">
        <w:rPr>
          <w:rFonts w:eastAsia="Calibri" w:cs="Times New Roman"/>
        </w:rPr>
        <w:t>[ Staff</w:t>
      </w:r>
      <w:proofErr w:type="gramEnd"/>
      <w:r w:rsidRPr="002E7E3C">
        <w:rPr>
          <w:rFonts w:eastAsia="Calibri" w:cs="Times New Roman"/>
        </w:rPr>
        <w:t xml:space="preserve"> Writer for BBC, Why do so many nations want a piece of Antarctica?, BBC News Magazine, </w:t>
      </w:r>
      <w:hyperlink r:id="rId113" w:history="1">
        <w:r w:rsidRPr="002E7E3C">
          <w:rPr>
            <w:rFonts w:eastAsia="Calibri" w:cs="Times New Roman"/>
          </w:rPr>
          <w:t>http://www.bbc.com/news/magazine-27910375</w:t>
        </w:r>
      </w:hyperlink>
      <w:r w:rsidRPr="002E7E3C">
        <w:rPr>
          <w:rFonts w:eastAsia="Calibri" w:cs="Times New Roman"/>
        </w:rPr>
        <w:t xml:space="preserve">] </w:t>
      </w:r>
      <w:proofErr w:type="spellStart"/>
      <w:r w:rsidRPr="002E7E3C">
        <w:rPr>
          <w:rFonts w:eastAsia="Calibri" w:cs="Times New Roman"/>
        </w:rPr>
        <w:t>Schloss</w:t>
      </w:r>
      <w:proofErr w:type="spellEnd"/>
      <w:r w:rsidRPr="002E7E3C">
        <w:rPr>
          <w:rFonts w:eastAsia="Calibri" w:cs="Times New Roman"/>
        </w:rPr>
        <w:t xml:space="preserve"> </w:t>
      </w:r>
    </w:p>
    <w:p w14:paraId="3AFC7A80" w14:textId="320C861F" w:rsidR="003F76C2" w:rsidRDefault="002E7E3C" w:rsidP="002E7E3C">
      <w:pPr>
        <w:rPr>
          <w:rFonts w:eastAsia="Calibri" w:cs="Times New Roman"/>
          <w:sz w:val="16"/>
        </w:rPr>
      </w:pPr>
      <w:r w:rsidRPr="002E7E3C">
        <w:rPr>
          <w:rFonts w:eastAsia="Calibri" w:cs="Times New Roman"/>
          <w:b/>
          <w:sz w:val="24"/>
          <w:u w:val="single"/>
        </w:rPr>
        <w:t>Seven countries have laid claim to parts of Antarctica and many more have a presence there - why do they all want a piece of this frozen wasteland?</w:t>
      </w:r>
      <w:r w:rsidRPr="002E7E3C">
        <w:rPr>
          <w:rFonts w:eastAsia="Calibri" w:cs="Times New Roman"/>
          <w:sz w:val="16"/>
        </w:rPr>
        <w:t xml:space="preserve"> I pick a path between rock pools and settle my bottom on a boulder. A spectacular, silent view unfolds across a mountain-fringed bay. Then there is a flash in the shallows by my feet - an arrow of white and black. What on earth fish is that? My slow brain ponders, as before my eyes a </w:t>
      </w:r>
      <w:proofErr w:type="spellStart"/>
      <w:r w:rsidRPr="002E7E3C">
        <w:rPr>
          <w:rFonts w:eastAsia="Calibri" w:cs="Times New Roman"/>
          <w:sz w:val="16"/>
        </w:rPr>
        <w:t>gentoo</w:t>
      </w:r>
      <w:proofErr w:type="spellEnd"/>
      <w:r w:rsidRPr="002E7E3C">
        <w:rPr>
          <w:rFonts w:eastAsia="Calibri" w:cs="Times New Roman"/>
          <w:sz w:val="16"/>
        </w:rPr>
        <w:t xml:space="preserve"> penguin slips out of the water, steadies itself on a rock, eyes me cheekily, squawks and patters off into the snow. Antarctica is the hardest place I know to write about. Whenever you try to pin down the experience of being there, words dissolve under your fingers. There are no points of reference. In the most literal sense, Antarctica is inhuman. Continue reading the main story Find out more Antarctic stamp from Ukrainian government Listen to From Our Own Correspondent for insight and analysis from BBC journalists, correspondents and writers from around the world Other deserts, from Arabia to Arizona, are peopled: humans live in or around them, find sustenance in them, shape them with their imagination and their ingenuity. No people shape Antarctica. It is the driest, coldest, windiest place in the world. So why, then, have Britain, France, Norway, Australia, New Zealand, Chile and Argentina drawn lines on Antarctica's map, carving up the empty ice with territorial claims? Antarctica is not a country: it has no government and no indigenous population. Instead, </w:t>
      </w:r>
      <w:r w:rsidRPr="002E7E3C">
        <w:rPr>
          <w:rFonts w:eastAsia="Calibri" w:cs="Times New Roman"/>
          <w:b/>
          <w:sz w:val="24"/>
          <w:u w:val="single"/>
        </w:rPr>
        <w:t>the entire continent is set aside as a scientific preserve</w:t>
      </w:r>
      <w:r w:rsidRPr="002E7E3C">
        <w:rPr>
          <w:rFonts w:eastAsia="Calibri" w:cs="Times New Roman"/>
          <w:sz w:val="16"/>
        </w:rPr>
        <w:t xml:space="preserve">. The Antarctic Treaty, which came into force in 1961, enshrines an ideal of intellectual exchange. Military activity is banned, as is prospecting for minerals. Fifty states - including Russia, China and the US - have now ratified the treaty and its associated agreements. Yet one legacy of earlier imperial expeditions, when </w:t>
      </w:r>
      <w:proofErr w:type="spellStart"/>
      <w:r w:rsidRPr="002E7E3C">
        <w:rPr>
          <w:rFonts w:eastAsia="Calibri" w:cs="Times New Roman"/>
          <w:sz w:val="16"/>
        </w:rPr>
        <w:t>Shackleton</w:t>
      </w:r>
      <w:proofErr w:type="spellEnd"/>
      <w:r w:rsidRPr="002E7E3C">
        <w:rPr>
          <w:rFonts w:eastAsia="Calibri" w:cs="Times New Roman"/>
          <w:sz w:val="16"/>
        </w:rPr>
        <w:t xml:space="preserve"> and the rest battled blizzards to plant their flags, is national covetousness. An icebreaker nudges its way towards Antarctica </w:t>
      </w:r>
      <w:r w:rsidRPr="002E7E3C">
        <w:rPr>
          <w:rFonts w:eastAsia="Calibri" w:cs="Times New Roman"/>
          <w:b/>
          <w:sz w:val="24"/>
          <w:u w:val="single"/>
        </w:rPr>
        <w:t xml:space="preserve">Science drives human investigation in Antarctica today, yet there's a reason why geologists often take </w:t>
      </w:r>
      <w:proofErr w:type="spellStart"/>
      <w:r w:rsidRPr="002E7E3C">
        <w:rPr>
          <w:rFonts w:eastAsia="Calibri" w:cs="Times New Roman"/>
          <w:b/>
          <w:sz w:val="24"/>
          <w:u w:val="single"/>
        </w:rPr>
        <w:t>centre</w:t>
      </w:r>
      <w:proofErr w:type="spellEnd"/>
      <w:r w:rsidRPr="002E7E3C">
        <w:rPr>
          <w:rFonts w:eastAsia="Calibri" w:cs="Times New Roman"/>
          <w:b/>
          <w:sz w:val="24"/>
          <w:u w:val="single"/>
        </w:rPr>
        <w:t>-stage. Governments really want to know</w:t>
      </w:r>
      <w:r w:rsidRPr="002E7E3C">
        <w:rPr>
          <w:rFonts w:eastAsia="Calibri" w:cs="Times New Roman"/>
          <w:sz w:val="16"/>
        </w:rPr>
        <w:t xml:space="preserve"> what's under the ice. Whisper the word: oil. Some predictions suggest the amount of oil in Antarctica could be 200 billion barrels, far more than Kuwait or Abu Dhabi. Antarctic oil is extremely difficult and, at the moment, prohibitively expensive to extract - but it's impossible to predict what the global economy will look like in 2048, when the protocol banning Antarctic prospecting comes up for renewal. By that stage, an energy-hungry world could be desperate. The Antarctic Treaty has put all territorial claims into abeyance, but that hasn't stopped rule-bending. The best way to get a toehold on what may lie beneath is to act as if you own the place. Map showing claims to Antarctic land and research bases </w:t>
      </w:r>
      <w:proofErr w:type="gramStart"/>
      <w:r w:rsidRPr="002E7E3C">
        <w:rPr>
          <w:rFonts w:eastAsia="Calibri" w:cs="Times New Roman"/>
          <w:sz w:val="16"/>
        </w:rPr>
        <w:t>One</w:t>
      </w:r>
      <w:proofErr w:type="gramEnd"/>
      <w:r w:rsidRPr="002E7E3C">
        <w:rPr>
          <w:rFonts w:eastAsia="Calibri" w:cs="Times New Roman"/>
          <w:sz w:val="16"/>
        </w:rPr>
        <w:t xml:space="preserve"> of the things nation-states do is stamp passports - so when Antarctic tourists visit the British station at Port </w:t>
      </w:r>
      <w:proofErr w:type="spellStart"/>
      <w:r w:rsidRPr="002E7E3C">
        <w:rPr>
          <w:rFonts w:eastAsia="Calibri" w:cs="Times New Roman"/>
          <w:sz w:val="16"/>
        </w:rPr>
        <w:t>Lockroy</w:t>
      </w:r>
      <w:proofErr w:type="spellEnd"/>
      <w:r w:rsidRPr="002E7E3C">
        <w:rPr>
          <w:rFonts w:eastAsia="Calibri" w:cs="Times New Roman"/>
          <w:sz w:val="16"/>
        </w:rPr>
        <w:t xml:space="preserve">, they can have their passport stamped. </w:t>
      </w:r>
      <w:r w:rsidRPr="002E7E3C">
        <w:rPr>
          <w:rFonts w:eastAsia="Calibri" w:cs="Times New Roman"/>
          <w:b/>
          <w:sz w:val="24"/>
          <w:u w:val="single"/>
        </w:rPr>
        <w:t xml:space="preserve">This is despite the fact that international law doesn't </w:t>
      </w:r>
      <w:proofErr w:type="spellStart"/>
      <w:r w:rsidRPr="002E7E3C">
        <w:rPr>
          <w:rFonts w:eastAsia="Calibri" w:cs="Times New Roman"/>
          <w:b/>
          <w:sz w:val="24"/>
          <w:u w:val="single"/>
        </w:rPr>
        <w:t>recognise</w:t>
      </w:r>
      <w:proofErr w:type="spellEnd"/>
      <w:r w:rsidRPr="002E7E3C">
        <w:rPr>
          <w:rFonts w:eastAsia="Calibri" w:cs="Times New Roman"/>
          <w:b/>
          <w:sz w:val="24"/>
          <w:u w:val="single"/>
        </w:rPr>
        <w:t xml:space="preserve"> the existence of the British Antarctic Territory - indeed, both Chile and Argentina claim the same piece of land, and have their own passport stamps at the ready. Another thing states do - or used to - is operate postal services</w:t>
      </w:r>
      <w:r w:rsidRPr="002E7E3C">
        <w:rPr>
          <w:rFonts w:eastAsia="Calibri" w:cs="Times New Roman"/>
          <w:sz w:val="16"/>
        </w:rPr>
        <w:t xml:space="preserve">. At Ukraine's </w:t>
      </w:r>
      <w:proofErr w:type="spellStart"/>
      <w:r w:rsidRPr="002E7E3C">
        <w:rPr>
          <w:rFonts w:eastAsia="Calibri" w:cs="Times New Roman"/>
          <w:sz w:val="16"/>
        </w:rPr>
        <w:t>Vernadsky</w:t>
      </w:r>
      <w:proofErr w:type="spellEnd"/>
      <w:r w:rsidRPr="002E7E3C">
        <w:rPr>
          <w:rFonts w:eastAsia="Calibri" w:cs="Times New Roman"/>
          <w:sz w:val="16"/>
        </w:rPr>
        <w:t xml:space="preserve"> base, I wrote myself a postcard, bought a decorative Ukrainian stamp with a cow on it, and dropped it into their post box. It took two months to arrive - not bad, from the ends of the earth. But tourist fun connives at all the flag-waving.</w:t>
      </w:r>
      <w:r w:rsidRPr="002E7E3C">
        <w:rPr>
          <w:rFonts w:eastAsia="Calibri" w:cs="Times New Roman"/>
          <w:b/>
          <w:sz w:val="24"/>
          <w:u w:val="single"/>
        </w:rPr>
        <w:t xml:space="preserve"> Russia has made a point of building bases </w:t>
      </w:r>
      <w:proofErr w:type="spellStart"/>
      <w:r w:rsidRPr="002E7E3C">
        <w:rPr>
          <w:rFonts w:eastAsia="Calibri" w:cs="Times New Roman"/>
          <w:b/>
          <w:sz w:val="24"/>
          <w:u w:val="single"/>
        </w:rPr>
        <w:t>all round</w:t>
      </w:r>
      <w:proofErr w:type="spellEnd"/>
      <w:r w:rsidRPr="002E7E3C">
        <w:rPr>
          <w:rFonts w:eastAsia="Calibri" w:cs="Times New Roman"/>
          <w:b/>
          <w:sz w:val="24"/>
          <w:u w:val="single"/>
        </w:rPr>
        <w:t xml:space="preserve"> the Antarctic continent.</w:t>
      </w:r>
      <w:r w:rsidRPr="002E7E3C">
        <w:rPr>
          <w:rFonts w:eastAsia="Calibri" w:cs="Times New Roman"/>
          <w:sz w:val="16"/>
        </w:rPr>
        <w:t xml:space="preserve"> The US operates a base at the South Pole, which conveniently straddles every territorial claim. This year </w:t>
      </w:r>
      <w:r w:rsidRPr="002E7E3C">
        <w:rPr>
          <w:rFonts w:eastAsia="Calibri" w:cs="Times New Roman"/>
          <w:b/>
          <w:sz w:val="24"/>
          <w:u w:val="single"/>
        </w:rPr>
        <w:t>China built its fourth base</w:t>
      </w:r>
      <w:r w:rsidRPr="002E7E3C">
        <w:rPr>
          <w:rFonts w:eastAsia="Calibri" w:cs="Times New Roman"/>
          <w:sz w:val="16"/>
        </w:rPr>
        <w:t xml:space="preserve">. Next year it will build a fifth. </w:t>
      </w:r>
      <w:r w:rsidRPr="002E7E3C">
        <w:rPr>
          <w:rFonts w:eastAsia="Calibri" w:cs="Times New Roman"/>
          <w:b/>
          <w:sz w:val="24"/>
          <w:u w:val="single"/>
        </w:rPr>
        <w:t xml:space="preserve">All Antarctica's 68 bases are professedly peaceful research stations, established for scientific purposes - but the ban on </w:t>
      </w:r>
      <w:proofErr w:type="spellStart"/>
      <w:r w:rsidRPr="002E7E3C">
        <w:rPr>
          <w:rFonts w:eastAsia="Calibri" w:cs="Times New Roman"/>
          <w:b/>
          <w:sz w:val="24"/>
          <w:u w:val="single"/>
        </w:rPr>
        <w:t>militarisation</w:t>
      </w:r>
      <w:proofErr w:type="spellEnd"/>
      <w:r w:rsidRPr="002E7E3C">
        <w:rPr>
          <w:rFonts w:eastAsia="Calibri" w:cs="Times New Roman"/>
          <w:b/>
          <w:sz w:val="24"/>
          <w:u w:val="single"/>
        </w:rPr>
        <w:t xml:space="preserve"> is widely flouted. Chile and Argentina, for instance, both maintain a permanent army presence on the Antarctic mainland, and the worry is that some countries are either not reporting military deployment, or may instead be recruiting civilian security contractors for essentially military missions. Antarctic skies are unusually </w:t>
      </w:r>
      <w:r w:rsidRPr="002E7E3C">
        <w:rPr>
          <w:rFonts w:eastAsia="Calibri" w:cs="Times New Roman"/>
          <w:b/>
          <w:sz w:val="24"/>
          <w:u w:val="single"/>
        </w:rPr>
        <w:lastRenderedPageBreak/>
        <w:t>clear and also unusually free from radio interference - they are ideal for deep-space research and satellite tracking. But they are also ideal for establishing covert surveillance networks and remote control of offensive weapons systems. The Australian government recently identified China's newest base as a threat,</w:t>
      </w:r>
      <w:r w:rsidRPr="002E7E3C">
        <w:rPr>
          <w:rFonts w:eastAsia="Calibri" w:cs="Times New Roman"/>
          <w:sz w:val="16"/>
        </w:rPr>
        <w:t xml:space="preserve"> specifically because of the surveillance potential. It said: "</w:t>
      </w:r>
      <w:r w:rsidRPr="002E7E3C">
        <w:rPr>
          <w:rFonts w:eastAsia="Calibri" w:cs="Times New Roman"/>
          <w:b/>
          <w:sz w:val="24"/>
          <w:u w:val="single"/>
        </w:rPr>
        <w:t>Antarctic bases are increasingly used for 'dual-use' scientific research that's useful for military purposes</w:t>
      </w:r>
      <w:r w:rsidRPr="002E7E3C">
        <w:rPr>
          <w:rFonts w:eastAsia="Calibri" w:cs="Times New Roman"/>
          <w:sz w:val="16"/>
        </w:rPr>
        <w:t xml:space="preserve">." Many governments reject Antarctica's status quo, built on European </w:t>
      </w:r>
      <w:proofErr w:type="spellStart"/>
      <w:r w:rsidRPr="002E7E3C">
        <w:rPr>
          <w:rFonts w:eastAsia="Calibri" w:cs="Times New Roman"/>
          <w:sz w:val="16"/>
        </w:rPr>
        <w:t>endeavour</w:t>
      </w:r>
      <w:proofErr w:type="spellEnd"/>
      <w:r w:rsidRPr="002E7E3C">
        <w:rPr>
          <w:rFonts w:eastAsia="Calibri" w:cs="Times New Roman"/>
          <w:sz w:val="16"/>
        </w:rPr>
        <w:t xml:space="preserve"> and entrenched by Cold War geopolitics that, some say, give undue influence to the superpowers of the past. </w:t>
      </w:r>
      <w:r w:rsidRPr="002E7E3C">
        <w:rPr>
          <w:rFonts w:eastAsia="Calibri" w:cs="Times New Roman"/>
          <w:b/>
          <w:sz w:val="24"/>
          <w:u w:val="single"/>
        </w:rPr>
        <w:t xml:space="preserve">Iran has said it intends to build in Antarctica, Turkey too. India has a long history of Antarctic involvement and Pakistan has approved Antarctic expansion - all in the name of scientific cooperation. But the status quo depends on self-regulation. The Antarctic Treaty has no teeth. Faced with intensifying competition over abundant natural resources and unforeseen intelligence-gathering opportunities, </w:t>
      </w:r>
      <w:r w:rsidRPr="002E7E3C">
        <w:rPr>
          <w:rFonts w:eastAsia="Calibri" w:cs="Times New Roman"/>
          <w:sz w:val="16"/>
        </w:rPr>
        <w:t>all it can do - like my penguin - is squawk, and patter off into the snow.</w:t>
      </w:r>
    </w:p>
    <w:p w14:paraId="74657FD3" w14:textId="77777777" w:rsidR="003F76C2" w:rsidRDefault="003F76C2" w:rsidP="003F76C2">
      <w:pPr>
        <w:pStyle w:val="Heading4"/>
      </w:pPr>
      <w:r>
        <w:t xml:space="preserve">While relations are good anti U.S. sentiment is growing – makes relations sensitive </w:t>
      </w:r>
    </w:p>
    <w:p w14:paraId="74E5BAD0" w14:textId="77777777" w:rsidR="003F76C2" w:rsidRDefault="003F76C2" w:rsidP="003F76C2">
      <w:r w:rsidRPr="003F76C2">
        <w:rPr>
          <w:rStyle w:val="StyleStyleBold12pt"/>
        </w:rPr>
        <w:t>Mitchell 2004</w:t>
      </w:r>
      <w:r>
        <w:t xml:space="preserve"> </w:t>
      </w:r>
      <w:r w:rsidRPr="003F76C2">
        <w:t xml:space="preserve">(Derek J. senior fellow for Asia projects in the CSIS International Security Program “STRATEGY AND SENTIMENT: </w:t>
      </w:r>
      <w:r w:rsidRPr="003F76C2">
        <w:rPr>
          <w:sz w:val="12"/>
        </w:rPr>
        <w:t xml:space="preserve">¶ </w:t>
      </w:r>
      <w:r w:rsidRPr="003F76C2">
        <w:t xml:space="preserve">SOUTH KOREAN VIEWS OF THE UNITED STATES </w:t>
      </w:r>
      <w:r w:rsidRPr="003F76C2">
        <w:rPr>
          <w:sz w:val="12"/>
        </w:rPr>
        <w:t xml:space="preserve">¶ </w:t>
      </w:r>
      <w:r w:rsidRPr="003F76C2">
        <w:t xml:space="preserve">AND THE U.S.-ROK ALLIANCE” June 2004 </w:t>
      </w:r>
      <w:hyperlink r:id="rId114" w:history="1">
        <w:r w:rsidRPr="003F76C2">
          <w:t>http://csis.org/files/media/csis/pubs/0406mitchell.pdf//RC</w:t>
        </w:r>
      </w:hyperlink>
      <w:r w:rsidRPr="003F76C2">
        <w:t xml:space="preserve">) </w:t>
      </w:r>
    </w:p>
    <w:p w14:paraId="2C3CA364" w14:textId="77777777" w:rsidR="003F76C2" w:rsidRPr="003F76C2" w:rsidRDefault="003F76C2" w:rsidP="003F76C2"/>
    <w:p w14:paraId="2D550779" w14:textId="77777777" w:rsidR="003F76C2" w:rsidRPr="003F76C2" w:rsidRDefault="003F76C2" w:rsidP="003F76C2">
      <w:r w:rsidRPr="003F76C2">
        <w:t xml:space="preserve">At the same time, </w:t>
      </w:r>
      <w:r w:rsidRPr="003F76C2">
        <w:rPr>
          <w:rStyle w:val="StyleBoldUnderline"/>
        </w:rPr>
        <w:t>polls in South Korea have revealed a broader distaste for U.S. strategic ¶ engagement worldwide.</w:t>
      </w:r>
      <w:r w:rsidRPr="003F76C2">
        <w:t xml:space="preserve"> A majority of South Koreans opposed the second Iraq war, and according ¶ to one high-profile 2002 survey, the South Koreans were one of only two non-Islamic peoples of ¶ which a majority opposed the U.S.-led war on terrorism.2¶ In 2004, a poll showed that more </w:t>
      </w:r>
      <w:r w:rsidRPr="003F76C2">
        <w:rPr>
          <w:rStyle w:val="StyleBoldUnderline"/>
        </w:rPr>
        <w:t xml:space="preserve">South ¶ Koreans feared the United States than feared the possibility that North Korea might start a war on ¶ the peninsula. </w:t>
      </w:r>
      <w:r w:rsidRPr="003F76C2">
        <w:t xml:space="preserve">¶ </w:t>
      </w:r>
      <w:proofErr w:type="gramStart"/>
      <w:r w:rsidRPr="003F76C2">
        <w:rPr>
          <w:rStyle w:val="StyleBoldUnderline"/>
        </w:rPr>
        <w:t>Such</w:t>
      </w:r>
      <w:proofErr w:type="gramEnd"/>
      <w:r w:rsidRPr="003F76C2">
        <w:rPr>
          <w:rStyle w:val="StyleBoldUnderline"/>
        </w:rPr>
        <w:t xml:space="preserve"> divergences are not ignored in Washington and, in turn, have created a backlash in official ¶ U.S. sentiments concerning the credibility, usefulness, and future viability of the alliance</w:t>
      </w:r>
      <w:r w:rsidRPr="003F76C2">
        <w:t xml:space="preserve">. In this way, ¶ the expression of Korean popular sentiment toward the United States may help escalate frustration ¶ and resentment between the two countries in a steadily tightening spiral. It takes little imagination to ¶ recognize that </w:t>
      </w:r>
      <w:r w:rsidRPr="003F76C2">
        <w:rPr>
          <w:rStyle w:val="StyleBoldUnderline"/>
        </w:rPr>
        <w:t>any continuation of this trend threatens to undermine the critical sense of trust and ¶ partnership that the alliance must maintain to remain viable in the long term. ¶</w:t>
      </w:r>
      <w:r w:rsidRPr="003F76C2">
        <w:t xml:space="preserve"> </w:t>
      </w:r>
      <w:proofErr w:type="gramStart"/>
      <w:r w:rsidRPr="003F76C2">
        <w:t>Meanwhile</w:t>
      </w:r>
      <w:proofErr w:type="gramEnd"/>
      <w:r w:rsidRPr="003F76C2">
        <w:t xml:space="preserve">, even as traditional pillars of the alliance are becoming weaker, other strategic trends ¶ may also magnify the effect of popular opinion on the alliance over time. As succeeding generations ¶ of South Koreans become less concerned about North Korea as a security </w:t>
      </w:r>
      <w:proofErr w:type="spellStart"/>
      <w:r w:rsidRPr="003F76C2">
        <w:t>threatΫexcept</w:t>
      </w:r>
      <w:proofErr w:type="spellEnd"/>
      <w:r w:rsidRPr="003F76C2">
        <w:t xml:space="preserve"> insofar as ¶ reunification might create economic and social burdens on the </w:t>
      </w:r>
      <w:proofErr w:type="spellStart"/>
      <w:r w:rsidRPr="003F76C2">
        <w:t>SouthΫthe</w:t>
      </w:r>
      <w:proofErr w:type="spellEnd"/>
      <w:r w:rsidRPr="003F76C2">
        <w:t xml:space="preserve"> United States may, at ¶ best, come to be viewed as irrelevant and, at worst, as an obstacle to reconciliation or reduction of ¶ tensions on the peninsula. (Some in South Korea may already argue the latter viewpoint.) Under ¶ such conditions, negative views of the United States may affect South Korean commitment to the ¶ strategic relationship. ¶ In addition, the value of South Korea’s economic relations with East Asia, particularly China, is ¶ beginning to exceed the value of its relations with the </w:t>
      </w:r>
      <w:r w:rsidRPr="003F76C2">
        <w:lastRenderedPageBreak/>
        <w:t xml:space="preserve">United States, offering an important ¶ alternative center of interest that may reduce U.S. leverage and importance in South Korean strategic ¶ calculations. President </w:t>
      </w:r>
      <w:proofErr w:type="spellStart"/>
      <w:r w:rsidRPr="003F76C2">
        <w:t>Roh</w:t>
      </w:r>
      <w:proofErr w:type="spellEnd"/>
      <w:r w:rsidRPr="003F76C2">
        <w:t xml:space="preserve"> Moo-</w:t>
      </w:r>
      <w:proofErr w:type="spellStart"/>
      <w:r w:rsidRPr="003F76C2">
        <w:t>hyun’s</w:t>
      </w:r>
      <w:proofErr w:type="spellEnd"/>
      <w:r w:rsidRPr="003F76C2">
        <w:t xml:space="preserve"> call for a more independent military posture from the ¶ United States, while potentially helpful to the alliance because it allows the United States to focus its highly stretched forces elsewhere, might also make </w:t>
      </w:r>
      <w:proofErr w:type="gramStart"/>
      <w:r w:rsidRPr="003F76C2">
        <w:t>south</w:t>
      </w:r>
      <w:proofErr w:type="gramEnd"/>
      <w:r w:rsidRPr="003F76C2">
        <w:t xml:space="preserve"> Korea sufficiently confident in its </w:t>
      </w:r>
      <w:proofErr w:type="spellStart"/>
      <w:r w:rsidRPr="003F76C2">
        <w:t>self defense</w:t>
      </w:r>
      <w:proofErr w:type="spellEnd"/>
      <w:r w:rsidRPr="003F76C2">
        <w:t xml:space="preserve"> capability to weaken the traditionally compelling need for U.S. Partnership. </w:t>
      </w:r>
      <w:r w:rsidRPr="003F76C2">
        <w:rPr>
          <w:rStyle w:val="StyleBoldUnderline"/>
        </w:rPr>
        <w:t>Negative popular sentiment toward the United States could induce less-desirable outcome</w:t>
      </w:r>
      <w:r w:rsidRPr="003F76C2">
        <w:t xml:space="preserve"> in both cases </w:t>
      </w:r>
    </w:p>
    <w:p w14:paraId="02F46223" w14:textId="77777777" w:rsidR="003F76C2" w:rsidRDefault="003F76C2" w:rsidP="002E7E3C">
      <w:pPr>
        <w:rPr>
          <w:rFonts w:eastAsia="Calibri" w:cs="Times New Roman"/>
          <w:sz w:val="16"/>
        </w:rPr>
      </w:pPr>
    </w:p>
    <w:p w14:paraId="22754B2A" w14:textId="3FC6C1AB" w:rsidR="007439AE" w:rsidRDefault="007439AE" w:rsidP="007439AE">
      <w:pPr>
        <w:pStyle w:val="Heading3"/>
      </w:pPr>
      <w:r>
        <w:lastRenderedPageBreak/>
        <w:t xml:space="preserve">Impact – Northeast Asia Instability </w:t>
      </w:r>
    </w:p>
    <w:p w14:paraId="2C500D9D" w14:textId="77777777" w:rsidR="007439AE" w:rsidRDefault="007439AE" w:rsidP="007439AE">
      <w:pPr>
        <w:pStyle w:val="Heading4"/>
      </w:pPr>
      <w:r>
        <w:t xml:space="preserve">U.S.-South Korean Relations are key to deterring conflict in the Northeast Asia </w:t>
      </w:r>
    </w:p>
    <w:p w14:paraId="16270B7E" w14:textId="77777777" w:rsidR="007439AE" w:rsidRDefault="007439AE" w:rsidP="007439AE">
      <w:r w:rsidRPr="00673A83">
        <w:rPr>
          <w:rStyle w:val="StyleStyleBold12pt"/>
        </w:rPr>
        <w:t>Choi 2008</w:t>
      </w:r>
      <w:r w:rsidRPr="007E12E0">
        <w:t xml:space="preserve"> (Young Jong Professor of International Relations – Catholic University “South Korea’s Middle Power Diplomacy</w:t>
      </w:r>
      <w:r w:rsidRPr="007E12E0">
        <w:rPr>
          <w:sz w:val="12"/>
        </w:rPr>
        <w:t xml:space="preserve">¶ </w:t>
      </w:r>
      <w:r w:rsidRPr="007E12E0">
        <w:t xml:space="preserve">and Regional Security Cooperation” </w:t>
      </w:r>
      <w:hyperlink r:id="rId115" w:history="1">
        <w:r w:rsidRPr="007E12E0">
          <w:t>http://spfusa.org/pdfs/2008/oct2choi.pdf//RC</w:t>
        </w:r>
      </w:hyperlink>
      <w:r w:rsidRPr="007E12E0">
        <w:t xml:space="preserve">) </w:t>
      </w:r>
    </w:p>
    <w:p w14:paraId="72F090E0" w14:textId="77777777" w:rsidR="007439AE" w:rsidRPr="007E12E0" w:rsidRDefault="007439AE" w:rsidP="007439AE"/>
    <w:p w14:paraId="11F2D2BF" w14:textId="77777777" w:rsidR="007439AE" w:rsidRDefault="007439AE" w:rsidP="007439AE">
      <w:r w:rsidRPr="00673A83">
        <w:rPr>
          <w:rStyle w:val="StyleBoldUnderline"/>
        </w:rPr>
        <w:t>Institutionalized security cooperation in Northeast Asia can be South Korea’s diplomatic niche.</w:t>
      </w:r>
      <w:r w:rsidRPr="00673A83">
        <w:t xml:space="preserve"> This area is relatively disregarded by major regional powers like the United States, China, and Japan, who have been more concerned about global affairs and ad hoc handling of regional issues. As a result, East Asian economic cooperation has been led by ASEAN and South Korea, instead of regional powers like China or Japan. Similarly, Northeast Asia security cooperation may be led by secondary states, and South Korea is more than willing to lead an active diplomacy in Northeast Asia.</w:t>
      </w:r>
      <w:r>
        <w:t xml:space="preserve"> </w:t>
      </w:r>
      <w:r w:rsidRPr="00673A83">
        <w:t xml:space="preserve">On the part of the US government, its lack of interest in regional initiatives led to the decline of its influence in East Asia. The US was not only disinterested in regional institutions but also tried on several occasions to discourage regional initiatives that excluded it. The US government thought bilateral security alliances would do for regional security. However, bilateral alliances are under strain for various reasons. In particular, China sees the US-ROK and US-Japan alliances increasingly with suspicion, as a scheme to contain its rise. There is a strong voice against US unilateralism in the region, too. The US needs to find a regional institutional structure to complement its bilateral alliance system. A rising China requires sustained and constructive engagement by the United States, and China feels more comfortable in a regional than a bilateral setting with the United States. </w:t>
      </w:r>
      <w:r w:rsidRPr="00673A83">
        <w:rPr>
          <w:rStyle w:val="StyleBoldUnderline"/>
        </w:rPr>
        <w:t>A regional security structure will also be useful to decelerate China-Japan rivalry being intensely waged on a regional scal</w:t>
      </w:r>
      <w:r w:rsidRPr="00673A83">
        <w:t>e.</w:t>
      </w:r>
      <w:r>
        <w:t xml:space="preserve"> </w:t>
      </w:r>
      <w:r w:rsidRPr="00673A83">
        <w:t xml:space="preserve">Washington does not have to assume all the responsibilities for maintaining regional stability or building a regional security structure. </w:t>
      </w:r>
      <w:r w:rsidRPr="00673A83">
        <w:rPr>
          <w:rStyle w:val="StyleBoldUnderline"/>
        </w:rPr>
        <w:t>Cooperation with regional countries is essential, and Washington needs to understand the beauty of leadership from below</w:t>
      </w:r>
      <w:r w:rsidRPr="00673A83">
        <w:t xml:space="preserve">. In this regard, the </w:t>
      </w:r>
      <w:r w:rsidRPr="00673A83">
        <w:rPr>
          <w:rStyle w:val="StyleBoldUnderline"/>
        </w:rPr>
        <w:t>South Korea</w:t>
      </w:r>
      <w:r w:rsidRPr="00673A83">
        <w:t xml:space="preserve"> card </w:t>
      </w:r>
      <w:r w:rsidRPr="00673A83">
        <w:rPr>
          <w:rStyle w:val="StyleBoldUnderline"/>
        </w:rPr>
        <w:t>deserves more attention.</w:t>
      </w:r>
      <w:r w:rsidRPr="00673A83">
        <w:t xml:space="preserve"> As mentioned above, </w:t>
      </w:r>
      <w:r w:rsidRPr="00673A83">
        <w:rPr>
          <w:rStyle w:val="StyleBoldUnderline"/>
        </w:rPr>
        <w:t>South Korea has a long history of active regional policy. Despite its recent aberration, it has largely been a faithful alliance partner.</w:t>
      </w:r>
      <w:r w:rsidRPr="00673A83">
        <w:t xml:space="preserve"> Fortunately, a pro-US government is in power in South Korea, and Washington has to take advantage of this opportunity, thereby expanding the scope of bilateral cooperation and laying the foundation for a multilateral security structure for the region. </w:t>
      </w:r>
      <w:r w:rsidRPr="00673A83">
        <w:rPr>
          <w:rStyle w:val="StyleBoldUnderline"/>
        </w:rPr>
        <w:t>South Korea’s activism will not draw as much opposition as China’s or Japan’s may from neighbors.¶ Tasks Ahead in US-ROK Cooperation Washington and Seoul should and can work together to bring institutionalized security to the region</w:t>
      </w:r>
      <w:r w:rsidRPr="00673A83">
        <w:t xml:space="preserve">. For this joint mission, both sides need to rebuild or restore mutual trust and share a common vision for the future of the region as well as for the bilateral alliance. Recently, both countries agreed to strengthen the bilateral security alliance to meet the challenges of 21st century, specifically, to transform it into a “more nimble and agile alliance” that can deal with various problems arising from a fluid and complex security environment in the region. The task ahead is to share a common vision for the region. </w:t>
      </w:r>
    </w:p>
    <w:p w14:paraId="2B8B961F" w14:textId="77777777" w:rsidR="007439AE" w:rsidRDefault="007439AE" w:rsidP="007439AE"/>
    <w:p w14:paraId="21D2092E" w14:textId="77777777" w:rsidR="007439AE" w:rsidRPr="007439AE" w:rsidRDefault="007439AE" w:rsidP="007439AE"/>
    <w:p w14:paraId="6164C27F" w14:textId="5E7F4EF1" w:rsidR="007439AE" w:rsidRDefault="007439AE" w:rsidP="007439AE">
      <w:pPr>
        <w:pStyle w:val="Heading3"/>
      </w:pPr>
      <w:r>
        <w:lastRenderedPageBreak/>
        <w:t xml:space="preserve">Turns Case – Warming </w:t>
      </w:r>
    </w:p>
    <w:p w14:paraId="7ADA83F6" w14:textId="77777777" w:rsidR="007439AE" w:rsidRDefault="007439AE" w:rsidP="007439AE">
      <w:pPr>
        <w:rPr>
          <w:rStyle w:val="StyleStyleBold12pt"/>
        </w:rPr>
      </w:pPr>
    </w:p>
    <w:p w14:paraId="495F3BB9" w14:textId="279ADB44" w:rsidR="007439AE" w:rsidRPr="007439AE" w:rsidRDefault="007439AE" w:rsidP="007439AE">
      <w:pPr>
        <w:rPr>
          <w:rStyle w:val="StyleStyleBold12pt"/>
        </w:rPr>
      </w:pPr>
      <w:r w:rsidRPr="007439AE">
        <w:rPr>
          <w:rStyle w:val="StyleStyleBold12pt"/>
        </w:rPr>
        <w:t xml:space="preserve">U.S. South Korean relations are </w:t>
      </w:r>
      <w:proofErr w:type="gramStart"/>
      <w:r w:rsidRPr="007439AE">
        <w:rPr>
          <w:rStyle w:val="StyleStyleBold12pt"/>
        </w:rPr>
        <w:t>key</w:t>
      </w:r>
      <w:proofErr w:type="gramEnd"/>
      <w:r w:rsidRPr="007439AE">
        <w:rPr>
          <w:rStyle w:val="StyleStyleBold12pt"/>
        </w:rPr>
        <w:t xml:space="preserve"> to combatting warming </w:t>
      </w:r>
    </w:p>
    <w:p w14:paraId="63CD63C3" w14:textId="4DE6EF3F" w:rsidR="007439AE" w:rsidRDefault="007439AE" w:rsidP="003F76C2">
      <w:r w:rsidRPr="007439AE">
        <w:rPr>
          <w:rStyle w:val="StyleStyleBold12pt"/>
        </w:rPr>
        <w:t>Snyder 2009</w:t>
      </w:r>
      <w:r w:rsidRPr="007439AE">
        <w:t xml:space="preserve"> (Scott Snyder, director of the Center for U.S.-Korea Policy and senior associate of Washington programs in the International Relations program of The Asia Foundation, 04/09, Center for Strategic and International Studies, “Pursuing A Comprehensive Vision for the U.S. South Korean Alliance”</w:t>
      </w:r>
      <w:hyperlink r:id="rId116" w:history="1">
        <w:r w:rsidRPr="007439AE">
          <w:t>http://csis.org/files/media/csis/pubs/090409_snyder_pursuingcompvision_web.pdf</w:t>
        </w:r>
      </w:hyperlink>
      <w:r w:rsidRPr="007439AE">
        <w:t xml:space="preserve">) </w:t>
      </w:r>
    </w:p>
    <w:p w14:paraId="2F751D94" w14:textId="77777777" w:rsidR="003F76C2" w:rsidRPr="003F76C2" w:rsidRDefault="003F76C2" w:rsidP="003F76C2"/>
    <w:p w14:paraId="6FEC4144" w14:textId="77777777" w:rsidR="007439AE" w:rsidRPr="007439AE" w:rsidRDefault="007439AE" w:rsidP="007439AE">
      <w:pPr>
        <w:widowControl w:val="0"/>
        <w:ind w:right="432"/>
      </w:pPr>
      <w:r w:rsidRPr="007439AE">
        <w:rPr>
          <w:rFonts w:eastAsia="Times New Roman" w:cs="Times New Roman"/>
          <w:b/>
          <w:u w:val="single"/>
        </w:rPr>
        <w:t>An emerging area of cooperation in the US.-ROK relationship is climate change</w:t>
      </w:r>
      <w:r w:rsidRPr="007439AE">
        <w:rPr>
          <w:rFonts w:eastAsia="Times New Roman" w:cs="Times New Roman"/>
          <w:b/>
        </w:rPr>
        <w:t xml:space="preserve">. </w:t>
      </w:r>
      <w:r w:rsidRPr="007439AE">
        <w:rPr>
          <w:rFonts w:eastAsia="Times New Roman" w:cs="Times New Roman"/>
          <w:b/>
          <w:u w:val="single"/>
        </w:rPr>
        <w:t>South Korea im</w:t>
      </w:r>
      <w:r w:rsidRPr="007439AE">
        <w:rPr>
          <w:rFonts w:eastAsia="Times New Roman" w:cs="Times New Roman"/>
          <w:b/>
          <w:u w:val="single"/>
        </w:rPr>
        <w:softHyphen/>
        <w:t>ports 97 percent of its energy needs</w:t>
      </w:r>
      <w:r w:rsidRPr="007439AE">
        <w:rPr>
          <w:rFonts w:eastAsia="Times New Roman" w:cs="Times New Roman"/>
          <w:b/>
          <w:u w:val="single"/>
          <w:vertAlign w:val="superscript"/>
        </w:rPr>
        <w:t>4</w:t>
      </w:r>
      <w:r w:rsidRPr="007439AE">
        <w:rPr>
          <w:rFonts w:eastAsia="Times New Roman" w:cs="Times New Roman"/>
          <w:b/>
          <w:vertAlign w:val="superscript"/>
        </w:rPr>
        <w:t>2</w:t>
      </w:r>
      <w:r w:rsidRPr="007439AE">
        <w:rPr>
          <w:rFonts w:eastAsia="Times New Roman" w:cs="Times New Roman"/>
        </w:rPr>
        <w:t xml:space="preserve"> and is one of the globes top ten emitters of carbon dioxide, </w:t>
      </w:r>
      <w:r w:rsidRPr="007439AE">
        <w:rPr>
          <w:rFonts w:eastAsia="Times New Roman" w:cs="Times New Roman"/>
          <w:b/>
          <w:u w:val="single"/>
        </w:rPr>
        <w:t>and therefore shares similar interests with the United States on clean development</w:t>
      </w:r>
      <w:r w:rsidRPr="007439AE">
        <w:rPr>
          <w:rFonts w:eastAsia="Times New Roman" w:cs="Times New Roman"/>
          <w:b/>
        </w:rPr>
        <w:t xml:space="preserve">. </w:t>
      </w:r>
      <w:r w:rsidRPr="007439AE">
        <w:rPr>
          <w:rFonts w:eastAsia="Times New Roman" w:cs="Times New Roman"/>
          <w:b/>
          <w:u w:val="single"/>
        </w:rPr>
        <w:t>South Korea is a member of the</w:t>
      </w:r>
      <w:r w:rsidRPr="007439AE">
        <w:rPr>
          <w:rFonts w:eastAsia="Times New Roman" w:cs="Times New Roman"/>
        </w:rPr>
        <w:t xml:space="preserve"> Bush administration </w:t>
      </w:r>
      <w:r w:rsidRPr="007439AE">
        <w:rPr>
          <w:rFonts w:eastAsia="Times New Roman" w:cs="Times New Roman"/>
          <w:b/>
          <w:u w:val="single"/>
        </w:rPr>
        <w:t>initiative on climate change</w:t>
      </w:r>
      <w:r w:rsidRPr="007439AE">
        <w:rPr>
          <w:rFonts w:eastAsia="Times New Roman" w:cs="Times New Roman"/>
        </w:rPr>
        <w:t xml:space="preserve">, the Asia-Pacific Partnership on Clean Development and Climate (APP), co-founded by Australia and the United States in January of 2006, and </w:t>
      </w:r>
      <w:r w:rsidRPr="007439AE">
        <w:rPr>
          <w:rFonts w:eastAsia="Times New Roman" w:cs="Times New Roman"/>
          <w:b/>
          <w:u w:val="single"/>
        </w:rPr>
        <w:t>including China, India, Japan, and the Republic of Korea, to promote technology co</w:t>
      </w:r>
      <w:r w:rsidRPr="007439AE">
        <w:rPr>
          <w:rFonts w:eastAsia="Times New Roman" w:cs="Times New Roman"/>
          <w:b/>
          <w:u w:val="single"/>
        </w:rPr>
        <w:softHyphen/>
        <w:t>operation on climate and environment-related issues</w:t>
      </w:r>
      <w:r w:rsidRPr="007439AE">
        <w:rPr>
          <w:rFonts w:eastAsia="Times New Roman" w:cs="Times New Roman"/>
        </w:rPr>
        <w:t>, including in the areas of clean fossil energy, aluminum, coal mining, renewable energy, power generation, cement, buildings and appliances, and steel.</w:t>
      </w:r>
      <w:r w:rsidRPr="007439AE">
        <w:rPr>
          <w:rFonts w:eastAsia="Times New Roman" w:cs="Times New Roman"/>
          <w:vertAlign w:val="superscript"/>
        </w:rPr>
        <w:t>4</w:t>
      </w:r>
      <w:r w:rsidRPr="007439AE">
        <w:rPr>
          <w:rFonts w:eastAsia="Times New Roman" w:cs="Times New Roman"/>
        </w:rPr>
        <w:t>* The APP has dozens of projects located across the region, including several in Korea devoted to such research areas as the expansion of biodiesel use, cleaner fossil energies, develop</w:t>
      </w:r>
      <w:r w:rsidRPr="007439AE">
        <w:rPr>
          <w:rFonts w:eastAsia="Times New Roman" w:cs="Times New Roman"/>
        </w:rPr>
        <w:softHyphen/>
        <w:t>ment of indices for renewable energies and distribution, and solar technologies.</w:t>
      </w:r>
      <w:r w:rsidRPr="007439AE">
        <w:rPr>
          <w:rFonts w:eastAsia="Times New Roman" w:cs="Times New Roman"/>
          <w:i/>
          <w:iCs/>
          <w:vertAlign w:val="superscript"/>
        </w:rPr>
        <w:t>44</w:t>
      </w:r>
      <w:r w:rsidRPr="007439AE">
        <w:rPr>
          <w:rFonts w:eastAsia="Times New Roman" w:cs="Times New Roman"/>
          <w:i/>
          <w:iCs/>
        </w:rPr>
        <w:t xml:space="preserve"> </w:t>
      </w:r>
      <w:r w:rsidRPr="007439AE">
        <w:rPr>
          <w:rFonts w:eastAsia="Times New Roman" w:cs="Times New Roman"/>
          <w:b/>
          <w:u w:val="single"/>
        </w:rPr>
        <w:t>There is poten</w:t>
      </w:r>
      <w:r w:rsidRPr="007439AE">
        <w:rPr>
          <w:rFonts w:eastAsia="Times New Roman" w:cs="Times New Roman"/>
          <w:b/>
          <w:u w:val="single"/>
        </w:rPr>
        <w:softHyphen/>
        <w:t>tial for this initiative to gain in profile under the Obama administration</w:t>
      </w:r>
      <w:r w:rsidRPr="007439AE">
        <w:rPr>
          <w:rFonts w:eastAsia="Times New Roman" w:cs="Times New Roman"/>
          <w:u w:val="single"/>
        </w:rPr>
        <w:t xml:space="preserve">. </w:t>
      </w:r>
      <w:r w:rsidRPr="007439AE">
        <w:rPr>
          <w:rFonts w:eastAsia="Times New Roman" w:cs="Times New Roman"/>
        </w:rPr>
        <w:t xml:space="preserve">The initiatives nonbinding framework for cooperation, however, is seen in some quarters as a weak alternative to global legal agreements to limit greenhouse gas emissions. Under the Obama administration, </w:t>
      </w:r>
      <w:r w:rsidRPr="007439AE">
        <w:rPr>
          <w:rFonts w:eastAsia="Times New Roman" w:cs="Times New Roman"/>
          <w:b/>
          <w:u w:val="single"/>
        </w:rPr>
        <w:t>it is likely that the U</w:t>
      </w:r>
      <w:r w:rsidRPr="007439AE">
        <w:rPr>
          <w:rFonts w:eastAsia="Times New Roman" w:cs="Times New Roman"/>
          <w:b/>
        </w:rPr>
        <w:t xml:space="preserve">nited </w:t>
      </w:r>
      <w:r w:rsidRPr="007439AE">
        <w:rPr>
          <w:rFonts w:eastAsia="Times New Roman" w:cs="Times New Roman"/>
          <w:b/>
          <w:u w:val="single"/>
        </w:rPr>
        <w:t>S</w:t>
      </w:r>
      <w:r w:rsidRPr="007439AE">
        <w:rPr>
          <w:rFonts w:eastAsia="Times New Roman" w:cs="Times New Roman"/>
          <w:b/>
        </w:rPr>
        <w:t xml:space="preserve">tates </w:t>
      </w:r>
      <w:r w:rsidRPr="007439AE">
        <w:rPr>
          <w:rFonts w:eastAsia="Times New Roman" w:cs="Times New Roman"/>
          <w:b/>
          <w:u w:val="single"/>
        </w:rPr>
        <w:t>will once again seek to play an active role in pro</w:t>
      </w:r>
      <w:r w:rsidRPr="007439AE">
        <w:rPr>
          <w:rFonts w:eastAsia="Times New Roman" w:cs="Times New Roman"/>
          <w:b/>
          <w:u w:val="single"/>
        </w:rPr>
        <w:softHyphen/>
        <w:t>moting a global understanding of how to respond to the global challenges posed by climate change issues</w:t>
      </w:r>
      <w:r w:rsidRPr="007439AE">
        <w:rPr>
          <w:rFonts w:eastAsia="Times New Roman" w:cs="Times New Roman"/>
          <w:u w:val="single"/>
        </w:rPr>
        <w:t xml:space="preserve">. </w:t>
      </w:r>
      <w:r w:rsidRPr="007439AE">
        <w:rPr>
          <w:rFonts w:eastAsia="Times New Roman" w:cs="Times New Roman"/>
        </w:rPr>
        <w:t xml:space="preserve">At the G-8 Summit in Hokkaido in July 2008, Lee </w:t>
      </w:r>
      <w:proofErr w:type="spellStart"/>
      <w:r w:rsidRPr="007439AE">
        <w:rPr>
          <w:rFonts w:eastAsia="Times New Roman" w:cs="Times New Roman"/>
        </w:rPr>
        <w:t>Myung</w:t>
      </w:r>
      <w:proofErr w:type="spellEnd"/>
      <w:r w:rsidRPr="007439AE">
        <w:rPr>
          <w:rFonts w:eastAsia="Times New Roman" w:cs="Times New Roman"/>
        </w:rPr>
        <w:t xml:space="preserve"> </w:t>
      </w:r>
      <w:proofErr w:type="spellStart"/>
      <w:r w:rsidRPr="007439AE">
        <w:rPr>
          <w:rFonts w:eastAsia="Times New Roman" w:cs="Times New Roman"/>
        </w:rPr>
        <w:t>Bak</w:t>
      </w:r>
      <w:proofErr w:type="spellEnd"/>
      <w:r w:rsidRPr="007439AE">
        <w:rPr>
          <w:rFonts w:eastAsia="Times New Roman" w:cs="Times New Roman"/>
        </w:rPr>
        <w:t xml:space="preserve"> pledged to serve as a bridge be</w:t>
      </w:r>
      <w:r w:rsidRPr="007439AE">
        <w:rPr>
          <w:rFonts w:eastAsia="Times New Roman" w:cs="Times New Roman"/>
        </w:rPr>
        <w:softHyphen/>
        <w:t>tween the United States and developing countries on future climate change discussions. To the ex</w:t>
      </w:r>
      <w:r w:rsidRPr="007439AE">
        <w:rPr>
          <w:rFonts w:eastAsia="Times New Roman" w:cs="Times New Roman"/>
        </w:rPr>
        <w:softHyphen/>
        <w:t xml:space="preserve">tent that </w:t>
      </w:r>
      <w:r w:rsidRPr="007439AE">
        <w:rPr>
          <w:rFonts w:eastAsia="Times New Roman" w:cs="Times New Roman"/>
          <w:b/>
          <w:u w:val="single"/>
        </w:rPr>
        <w:t>South Korea can define a bridging role and take concrete actions to promote cooperation on climate change issues</w:t>
      </w:r>
      <w:r w:rsidRPr="007439AE">
        <w:rPr>
          <w:rFonts w:eastAsia="Times New Roman" w:cs="Times New Roman"/>
          <w:b/>
        </w:rPr>
        <w:t>,</w:t>
      </w:r>
      <w:r w:rsidRPr="007439AE">
        <w:rPr>
          <w:rFonts w:eastAsia="Times New Roman" w:cs="Times New Roman"/>
        </w:rPr>
        <w:t xml:space="preserve"> such an initiative would likely be appreciated by the new administration. Seoul </w:t>
      </w:r>
      <w:r w:rsidRPr="007439AE">
        <w:rPr>
          <w:rFonts w:eastAsia="Times New Roman" w:cs="Times New Roman"/>
          <w:b/>
          <w:u w:val="single"/>
        </w:rPr>
        <w:t>has recently taken promising steps domestically toward putting the country on a path toward cleaner development:</w:t>
      </w:r>
      <w:r w:rsidRPr="007439AE">
        <w:rPr>
          <w:rFonts w:eastAsia="Times New Roman" w:cs="Times New Roman"/>
        </w:rPr>
        <w:t xml:space="preserve"> In August 2008, </w:t>
      </w:r>
      <w:r w:rsidRPr="007439AE">
        <w:t xml:space="preserve">Lee </w:t>
      </w:r>
      <w:proofErr w:type="spellStart"/>
      <w:r w:rsidRPr="007439AE">
        <w:t>Myung</w:t>
      </w:r>
      <w:proofErr w:type="spellEnd"/>
      <w:r w:rsidRPr="007439AE">
        <w:t xml:space="preserve"> </w:t>
      </w:r>
      <w:proofErr w:type="spellStart"/>
      <w:r w:rsidRPr="007439AE">
        <w:t>Bak</w:t>
      </w:r>
      <w:proofErr w:type="spellEnd"/>
      <w:r w:rsidRPr="007439AE">
        <w:t xml:space="preserve"> put the issue high on the agenda by declaring a national vision of "low carbon, green growth," and in early 2009, he sought to include a substantial "green" component in the country's economic stimulus efforts, which if implemented would likely fund renewable energy research and subsidize eco-friendly businesses. Further,</w:t>
      </w:r>
      <w:r w:rsidRPr="007439AE">
        <w:rPr>
          <w:rFonts w:eastAsia="Times New Roman" w:cs="Times New Roman"/>
        </w:rPr>
        <w:t xml:space="preserve"> </w:t>
      </w:r>
      <w:r w:rsidRPr="007439AE">
        <w:rPr>
          <w:rFonts w:eastAsia="Times New Roman" w:cs="Times New Roman"/>
          <w:b/>
          <w:u w:val="single"/>
        </w:rPr>
        <w:t>the current popularity of the concept of green growth in Korea, combined with Koreas appeal as a de</w:t>
      </w:r>
      <w:r w:rsidRPr="007439AE">
        <w:rPr>
          <w:rFonts w:eastAsia="Times New Roman" w:cs="Times New Roman"/>
          <w:b/>
          <w:u w:val="single"/>
        </w:rPr>
        <w:softHyphen/>
        <w:t>velopmental model for several countries in greater Asia, make Korea an attractive partner for the United States in seeking to promote bilateral or multilateral efforts to combat global warming</w:t>
      </w:r>
      <w:r w:rsidRPr="007439AE">
        <w:rPr>
          <w:rFonts w:eastAsia="Times New Roman" w:cs="Times New Roman"/>
          <w:u w:val="single"/>
        </w:rPr>
        <w:t>.</w:t>
      </w:r>
      <w:r w:rsidRPr="007439AE">
        <w:rPr>
          <w:rFonts w:eastAsia="Times New Roman" w:cs="Times New Roman"/>
        </w:rPr>
        <w:t xml:space="preserve"> To build the </w:t>
      </w:r>
      <w:r w:rsidRPr="007439AE">
        <w:rPr>
          <w:rFonts w:eastAsia="Times New Roman" w:cs="Times New Roman"/>
        </w:rPr>
        <w:lastRenderedPageBreak/>
        <w:t>foundation for such cooperation, the two governments should use the APP framework to provide strong support to existing and nascent initiatives at the local level, such as the cross-bor</w:t>
      </w:r>
      <w:r w:rsidRPr="007439AE">
        <w:rPr>
          <w:rFonts w:eastAsia="Times New Roman" w:cs="Times New Roman"/>
        </w:rPr>
        <w:softHyphen/>
        <w:t xml:space="preserve">der consortium of eco-cities envisioned by Daejeon Green </w:t>
      </w:r>
      <w:r w:rsidRPr="007439AE">
        <w:t xml:space="preserve">Growth Forum chairman Yang </w:t>
      </w:r>
      <w:proofErr w:type="spellStart"/>
      <w:r w:rsidRPr="007439AE">
        <w:t>Ji</w:t>
      </w:r>
      <w:proofErr w:type="spellEnd"/>
      <w:r w:rsidRPr="007439AE">
        <w:t>-won and his collaborators in Palo Alto, California, and elsewhere.4' Such efforts should complement the leadership-level pursuit of a global climate treaty in the lead-up to the UN Climate Summit in Copenhagen in December 2009.</w:t>
      </w:r>
    </w:p>
    <w:p w14:paraId="55045E8C" w14:textId="77777777" w:rsidR="007439AE" w:rsidRPr="007439AE" w:rsidRDefault="007439AE" w:rsidP="007439AE"/>
    <w:p w14:paraId="342DACBC" w14:textId="77777777" w:rsidR="00ED04CD" w:rsidRDefault="00ED04CD" w:rsidP="002E7E3C">
      <w:pPr>
        <w:rPr>
          <w:rFonts w:eastAsia="Calibri" w:cs="Times New Roman"/>
          <w:sz w:val="16"/>
        </w:rPr>
      </w:pPr>
    </w:p>
    <w:p w14:paraId="15DEB2F8" w14:textId="77777777" w:rsidR="00FD3133" w:rsidRDefault="00FD3133" w:rsidP="00ED04CD">
      <w:pPr>
        <w:pStyle w:val="Heading2"/>
      </w:pPr>
    </w:p>
    <w:p w14:paraId="57488AC0" w14:textId="36053FF3" w:rsidR="00ED04CD" w:rsidRDefault="00995918" w:rsidP="00ED04CD">
      <w:pPr>
        <w:pStyle w:val="Heading2"/>
      </w:pPr>
      <w:r>
        <w:lastRenderedPageBreak/>
        <w:t>***AFF An</w:t>
      </w:r>
      <w:r w:rsidR="00ED04CD">
        <w:t>swers***</w:t>
      </w:r>
    </w:p>
    <w:p w14:paraId="1264259B" w14:textId="77777777" w:rsidR="00ED04CD" w:rsidRDefault="00ED04CD" w:rsidP="00ED04CD"/>
    <w:p w14:paraId="270361B5" w14:textId="66257F6D" w:rsidR="00ED04CD" w:rsidRDefault="00ED04CD" w:rsidP="00ED04CD">
      <w:pPr>
        <w:pStyle w:val="Heading3"/>
      </w:pPr>
      <w:r>
        <w:lastRenderedPageBreak/>
        <w:t xml:space="preserve">Answers to South Korea Relations DA </w:t>
      </w:r>
    </w:p>
    <w:p w14:paraId="47C831A6" w14:textId="77777777" w:rsidR="00ED04CD" w:rsidRDefault="00ED04CD" w:rsidP="00ED04CD"/>
    <w:p w14:paraId="3C14A41E" w14:textId="5BBAA03C" w:rsidR="00FA1556" w:rsidRDefault="00FA1556" w:rsidP="00FA1556">
      <w:pPr>
        <w:pStyle w:val="Heading3"/>
      </w:pPr>
      <w:r>
        <w:lastRenderedPageBreak/>
        <w:t xml:space="preserve">Non Unique </w:t>
      </w:r>
    </w:p>
    <w:p w14:paraId="7EE8E9D0" w14:textId="77777777" w:rsidR="00FA1556" w:rsidRDefault="00FA1556" w:rsidP="00FA1556">
      <w:pPr>
        <w:pStyle w:val="Heading4"/>
      </w:pPr>
      <w:r>
        <w:t>Non Unique – Other countries exploring Antarctica – US, Russia, Japan, and Australia</w:t>
      </w:r>
    </w:p>
    <w:p w14:paraId="485EC560" w14:textId="77777777" w:rsidR="00FA1556" w:rsidRPr="007658C0" w:rsidRDefault="00FA1556" w:rsidP="00FA1556">
      <w:pPr>
        <w:rPr>
          <w:rStyle w:val="StyleStyleBold12pt"/>
        </w:rPr>
      </w:pPr>
      <w:proofErr w:type="spellStart"/>
      <w:r>
        <w:rPr>
          <w:rStyle w:val="StyleStyleBold12pt"/>
        </w:rPr>
        <w:t>NewsAsia</w:t>
      </w:r>
      <w:proofErr w:type="spellEnd"/>
      <w:r>
        <w:rPr>
          <w:rStyle w:val="StyleStyleBold12pt"/>
        </w:rPr>
        <w:t xml:space="preserve"> 14 – </w:t>
      </w:r>
      <w:r w:rsidRPr="007658C0">
        <w:t xml:space="preserve">(Channel </w:t>
      </w:r>
      <w:proofErr w:type="spellStart"/>
      <w:r w:rsidRPr="007658C0">
        <w:t>NewsAsia</w:t>
      </w:r>
      <w:proofErr w:type="spellEnd"/>
      <w:r w:rsidRPr="007658C0">
        <w:t xml:space="preserve">, reports internationally on global developments with Asian perspectives, “Japan considering new base on Antarctica”, June 23, 2014, </w:t>
      </w:r>
      <w:hyperlink r:id="rId117" w:history="1">
        <w:r w:rsidRPr="007658C0">
          <w:t>http://www.channelnewsasia.com/news/asiapacific/japan-considering-new/1194530.html#</w:t>
        </w:r>
      </w:hyperlink>
      <w:r w:rsidRPr="007658C0">
        <w:t>) Wang</w:t>
      </w:r>
    </w:p>
    <w:p w14:paraId="76C6D49B" w14:textId="77777777" w:rsidR="00FA1556" w:rsidRPr="005D6CAD" w:rsidRDefault="00FA1556" w:rsidP="00FA1556">
      <w:pPr>
        <w:rPr>
          <w:sz w:val="16"/>
        </w:rPr>
      </w:pPr>
      <w:r w:rsidRPr="005D6CAD">
        <w:rPr>
          <w:sz w:val="16"/>
        </w:rPr>
        <w:t xml:space="preserve">TOKYO: </w:t>
      </w:r>
      <w:r w:rsidRPr="005D6CAD">
        <w:rPr>
          <w:rStyle w:val="StyleBoldUnderline"/>
        </w:rPr>
        <w:t xml:space="preserve">Japan is looking at building a new base on Antarctica </w:t>
      </w:r>
      <w:r w:rsidRPr="005D6CAD">
        <w:rPr>
          <w:sz w:val="16"/>
        </w:rPr>
        <w:t>so scientists can study air trapped in ice a million years ago, in a bid to better understand climate change, an official said Monday.</w:t>
      </w:r>
      <w:r w:rsidRPr="005D6CAD">
        <w:rPr>
          <w:sz w:val="12"/>
        </w:rPr>
        <w:t>¶</w:t>
      </w:r>
      <w:r w:rsidRPr="005D6CAD">
        <w:rPr>
          <w:sz w:val="16"/>
        </w:rPr>
        <w:t xml:space="preserve"> </w:t>
      </w:r>
      <w:r w:rsidRPr="005D6CAD">
        <w:rPr>
          <w:rStyle w:val="StyleBoldUnderline"/>
        </w:rPr>
        <w:t>Tokyo already has four stations on the frozen continent</w:t>
      </w:r>
      <w:r w:rsidRPr="005D6CAD">
        <w:rPr>
          <w:sz w:val="16"/>
        </w:rPr>
        <w:t>, two of which are currently in use -- the Syowa Station on the coast and the Dome Fuji Station inland.</w:t>
      </w:r>
      <w:r w:rsidRPr="005D6CAD">
        <w:rPr>
          <w:sz w:val="12"/>
        </w:rPr>
        <w:t>¶</w:t>
      </w:r>
      <w:r w:rsidRPr="005D6CAD">
        <w:rPr>
          <w:sz w:val="16"/>
        </w:rPr>
        <w:t xml:space="preserve"> Japanese research teams at Dome Fuji Station have sampled air captured in ice as long ago as 720,000 years, after drilling down 3,000 </w:t>
      </w:r>
      <w:proofErr w:type="spellStart"/>
      <w:r w:rsidRPr="005D6CAD">
        <w:rPr>
          <w:sz w:val="16"/>
        </w:rPr>
        <w:t>metres</w:t>
      </w:r>
      <w:proofErr w:type="spellEnd"/>
      <w:r w:rsidRPr="005D6CAD">
        <w:rPr>
          <w:sz w:val="16"/>
        </w:rPr>
        <w:t xml:space="preserve"> (1.86 miles).</w:t>
      </w:r>
      <w:r w:rsidRPr="005D6CAD">
        <w:rPr>
          <w:sz w:val="12"/>
        </w:rPr>
        <w:t>¶</w:t>
      </w:r>
      <w:r w:rsidRPr="005D6CAD">
        <w:rPr>
          <w:sz w:val="16"/>
        </w:rPr>
        <w:t xml:space="preserve"> At the proposed new base, scientists would be able to drill down to reach ice that formed 1 million years ago, beating the current sampling record held by a European team, which has looked at 800,000-year-old ice.</w:t>
      </w:r>
      <w:r w:rsidRPr="005D6CAD">
        <w:rPr>
          <w:sz w:val="12"/>
        </w:rPr>
        <w:t>¶</w:t>
      </w:r>
      <w:r w:rsidRPr="005D6CAD">
        <w:rPr>
          <w:sz w:val="16"/>
        </w:rPr>
        <w:t xml:space="preserve"> "The idea came up in a government panel discussion last week as an important possibility for the next six-year Antarctic project starting in 2016," the official at the science and technology ministry said.</w:t>
      </w:r>
      <w:r w:rsidRPr="005D6CAD">
        <w:rPr>
          <w:sz w:val="12"/>
        </w:rPr>
        <w:t>¶</w:t>
      </w:r>
      <w:r w:rsidRPr="005D6CAD">
        <w:rPr>
          <w:sz w:val="16"/>
        </w:rPr>
        <w:t xml:space="preserve"> "But it is still far from being determined, as it would have to be approved under the Antarctic Treaty," he said, adding </w:t>
      </w:r>
      <w:r w:rsidRPr="005D6CAD">
        <w:rPr>
          <w:rStyle w:val="StyleBoldUnderline"/>
        </w:rPr>
        <w:t>the government also needs to study how feasible it would be to build a new base</w:t>
      </w:r>
      <w:r w:rsidRPr="005D6CAD">
        <w:rPr>
          <w:sz w:val="16"/>
        </w:rPr>
        <w:t>.</w:t>
      </w:r>
      <w:r w:rsidRPr="005D6CAD">
        <w:rPr>
          <w:sz w:val="12"/>
        </w:rPr>
        <w:t>¶</w:t>
      </w:r>
      <w:r w:rsidRPr="005D6CAD">
        <w:rPr>
          <w:sz w:val="16"/>
        </w:rPr>
        <w:t xml:space="preserve"> </w:t>
      </w:r>
      <w:r w:rsidRPr="005D6CAD">
        <w:rPr>
          <w:rStyle w:val="StyleBoldUnderline"/>
        </w:rPr>
        <w:t xml:space="preserve">Under the international treaty, Antarctica does not belong to any single country, but dozens of member states -- </w:t>
      </w:r>
      <w:r w:rsidRPr="005D6CAD">
        <w:rPr>
          <w:rStyle w:val="Emphasis"/>
        </w:rPr>
        <w:t>including the US, Russia, Japan, Australia and some European countries</w:t>
      </w:r>
      <w:r w:rsidRPr="005D6CAD">
        <w:rPr>
          <w:sz w:val="16"/>
        </w:rPr>
        <w:t xml:space="preserve"> -- </w:t>
      </w:r>
      <w:r w:rsidRPr="005D6CAD">
        <w:rPr>
          <w:rStyle w:val="StyleBoldUnderline"/>
        </w:rPr>
        <w:t>agree to use it for scientific research</w:t>
      </w:r>
      <w:r w:rsidRPr="005D6CAD">
        <w:rPr>
          <w:sz w:val="16"/>
        </w:rPr>
        <w:t>.</w:t>
      </w:r>
      <w:r w:rsidRPr="005D6CAD">
        <w:rPr>
          <w:sz w:val="12"/>
        </w:rPr>
        <w:t>¶</w:t>
      </w:r>
      <w:r w:rsidRPr="005D6CAD">
        <w:rPr>
          <w:sz w:val="16"/>
        </w:rPr>
        <w:t xml:space="preserve"> </w:t>
      </w:r>
      <w:r w:rsidRPr="005D6CAD">
        <w:rPr>
          <w:rStyle w:val="StyleBoldUnderline"/>
        </w:rPr>
        <w:t>They</w:t>
      </w:r>
      <w:r w:rsidRPr="005D6CAD">
        <w:rPr>
          <w:sz w:val="16"/>
        </w:rPr>
        <w:t xml:space="preserve"> also </w:t>
      </w:r>
      <w:r w:rsidRPr="005D6CAD">
        <w:rPr>
          <w:rStyle w:val="StyleBoldUnderline"/>
        </w:rPr>
        <w:t>agree to share scientific data</w:t>
      </w:r>
      <w:r w:rsidRPr="005D6CAD">
        <w:rPr>
          <w:sz w:val="16"/>
        </w:rPr>
        <w:t xml:space="preserve"> and not to build military installations on the continent.</w:t>
      </w:r>
      <w:r w:rsidRPr="005D6CAD">
        <w:rPr>
          <w:sz w:val="12"/>
        </w:rPr>
        <w:t>¶</w:t>
      </w:r>
      <w:r w:rsidRPr="005D6CAD">
        <w:rPr>
          <w:sz w:val="16"/>
        </w:rPr>
        <w:t xml:space="preserve"> Scientists have studied air bubbles captured in the ice sheet in ancient periods as a way to learn about the elementary structure of the atmosphere.</w:t>
      </w:r>
      <w:r w:rsidRPr="005D6CAD">
        <w:rPr>
          <w:sz w:val="12"/>
        </w:rPr>
        <w:t>¶</w:t>
      </w:r>
      <w:r w:rsidRPr="005D6CAD">
        <w:rPr>
          <w:sz w:val="16"/>
        </w:rPr>
        <w:t xml:space="preserve"> By </w:t>
      </w:r>
      <w:proofErr w:type="spellStart"/>
      <w:r w:rsidRPr="005D6CAD">
        <w:rPr>
          <w:sz w:val="16"/>
        </w:rPr>
        <w:t>analysing</w:t>
      </w:r>
      <w:proofErr w:type="spellEnd"/>
      <w:r w:rsidRPr="005D6CAD">
        <w:rPr>
          <w:sz w:val="16"/>
        </w:rPr>
        <w:t xml:space="preserve"> the history of temperature and CO2 transitions, they can better understand future climate change. </w:t>
      </w:r>
    </w:p>
    <w:p w14:paraId="27357739" w14:textId="77777777" w:rsidR="00FA1556" w:rsidRDefault="00FA1556" w:rsidP="00FA1556">
      <w:pPr>
        <w:rPr>
          <w:sz w:val="16"/>
        </w:rPr>
      </w:pPr>
    </w:p>
    <w:p w14:paraId="57063616" w14:textId="5569455B" w:rsidR="00FA1556" w:rsidRDefault="00FA1556" w:rsidP="00FA1556">
      <w:pPr>
        <w:pStyle w:val="Heading3"/>
      </w:pPr>
      <w:r>
        <w:lastRenderedPageBreak/>
        <w:t xml:space="preserve">Link Turn – Science Diplomacy </w:t>
      </w:r>
    </w:p>
    <w:p w14:paraId="2455D956" w14:textId="77777777" w:rsidR="00FA1556" w:rsidRDefault="00FA1556" w:rsidP="00FA1556">
      <w:pPr>
        <w:pStyle w:val="Heading4"/>
      </w:pPr>
      <w:r>
        <w:t>Science diplomacy solves North Korea war – increase cooperation and transparency</w:t>
      </w:r>
    </w:p>
    <w:p w14:paraId="0C7F8EF0" w14:textId="77777777" w:rsidR="00FA1556" w:rsidRPr="00FA0387" w:rsidRDefault="00FA1556" w:rsidP="00FA1556">
      <w:pPr>
        <w:rPr>
          <w:rStyle w:val="StyleStyleBold12pt"/>
        </w:rPr>
      </w:pPr>
      <w:r>
        <w:rPr>
          <w:rStyle w:val="StyleStyleBold12pt"/>
        </w:rPr>
        <w:t xml:space="preserve">Kang 13 – </w:t>
      </w:r>
      <w:r w:rsidRPr="00FA0387">
        <w:t xml:space="preserve">(Stephanie </w:t>
      </w:r>
      <w:proofErr w:type="spellStart"/>
      <w:r w:rsidRPr="00FA0387">
        <w:t>Nayoung</w:t>
      </w:r>
      <w:proofErr w:type="spellEnd"/>
      <w:r w:rsidRPr="00FA0387">
        <w:t xml:space="preserve"> Kang, Kelly Fellow at Pacific Forum CSIS, Degree from Seoul National University, “Science Diplomacy with North Korea”, ISN, November 14, 2013, </w:t>
      </w:r>
      <w:hyperlink r:id="rId118" w:history="1">
        <w:r w:rsidRPr="00FA0387">
          <w:t>http://isnblog.ethz.ch/security/science-diplomacy-with-north-korea</w:t>
        </w:r>
      </w:hyperlink>
      <w:r w:rsidRPr="00FA0387">
        <w:t>) Wang</w:t>
      </w:r>
    </w:p>
    <w:p w14:paraId="149B46BC" w14:textId="77777777" w:rsidR="00FA1556" w:rsidRPr="00FA0387" w:rsidRDefault="00FA1556" w:rsidP="00FA1556">
      <w:pPr>
        <w:rPr>
          <w:sz w:val="16"/>
        </w:rPr>
      </w:pPr>
      <w:r w:rsidRPr="00FA0387">
        <w:rPr>
          <w:sz w:val="16"/>
        </w:rPr>
        <w:t xml:space="preserve">Just when nobody thought it could get worse, it did. Diplomatic relations with North Korea reached a proverbial low point early this year when Pyongyang followed a long-range rocket test with an underground nuclear explosion. Despite a perceived decline since then in North Korea’s belligerent rhetoric, and despite the reopening of the Kaesong Industrial Complex, political </w:t>
      </w:r>
      <w:r w:rsidRPr="009C43FF">
        <w:rPr>
          <w:rStyle w:val="StyleBoldUnderline"/>
        </w:rPr>
        <w:t>tensions between the two Koreas, and between North Korea and the United States, still remain high.</w:t>
      </w:r>
      <w:r w:rsidRPr="00FA0387">
        <w:rPr>
          <w:sz w:val="16"/>
        </w:rPr>
        <w:t xml:space="preserve"> Pyongyang, for example, has recently cancelled scheduled North-South family reunions and there are troubling signs that it may be resuming its plutonium program.</w:t>
      </w:r>
      <w:r w:rsidRPr="00FA0387">
        <w:rPr>
          <w:sz w:val="12"/>
        </w:rPr>
        <w:t>¶</w:t>
      </w:r>
      <w:r w:rsidRPr="00FA0387">
        <w:rPr>
          <w:sz w:val="16"/>
        </w:rPr>
        <w:t xml:space="preserve"> </w:t>
      </w:r>
      <w:proofErr w:type="gramStart"/>
      <w:r w:rsidRPr="00FA0387">
        <w:rPr>
          <w:sz w:val="16"/>
        </w:rPr>
        <w:t>While</w:t>
      </w:r>
      <w:proofErr w:type="gramEnd"/>
      <w:r w:rsidRPr="00FA0387">
        <w:rPr>
          <w:sz w:val="16"/>
        </w:rPr>
        <w:t xml:space="preserve"> the prospects for political engagement with the Kim Jong-un regime may indeed remain bleak, that doesn’t mean that there aren’t other opportunities for increased dialogue. One of these is </w:t>
      </w:r>
      <w:r w:rsidRPr="009C43FF">
        <w:rPr>
          <w:rStyle w:val="StyleBoldUnderline"/>
        </w:rPr>
        <w:t>science diplomacy</w:t>
      </w:r>
      <w:r w:rsidRPr="00FA0387">
        <w:rPr>
          <w:sz w:val="16"/>
        </w:rPr>
        <w:t xml:space="preserve">, which </w:t>
      </w:r>
      <w:r w:rsidRPr="009C43FF">
        <w:rPr>
          <w:rStyle w:val="StyleBoldUnderline"/>
        </w:rPr>
        <w:t>enables states to use academic collaborations and scholarly exchanges in politically helpful ways</w:t>
      </w:r>
      <w:r w:rsidRPr="00FA0387">
        <w:rPr>
          <w:sz w:val="16"/>
        </w:rPr>
        <w:t xml:space="preserve">. The virtue of this type of </w:t>
      </w:r>
      <w:r w:rsidRPr="009C43FF">
        <w:rPr>
          <w:rStyle w:val="StyleBoldUnderline"/>
        </w:rPr>
        <w:t>diplomacy</w:t>
      </w:r>
      <w:r w:rsidRPr="00FA0387">
        <w:rPr>
          <w:sz w:val="16"/>
        </w:rPr>
        <w:t xml:space="preserve">, which can focus on solving common environmental, health, energy, and security problems, </w:t>
      </w:r>
      <w:r w:rsidRPr="009C43FF">
        <w:rPr>
          <w:rStyle w:val="StyleBoldUnderline"/>
        </w:rPr>
        <w:t>is the ‘neutral’ political space it provides friends and foes alike.</w:t>
      </w:r>
      <w:r w:rsidRPr="00FA0387">
        <w:rPr>
          <w:sz w:val="16"/>
        </w:rPr>
        <w:t xml:space="preserve"> Instead of continuing to trap </w:t>
      </w:r>
      <w:proofErr w:type="gramStart"/>
      <w:r w:rsidRPr="00FA0387">
        <w:rPr>
          <w:sz w:val="16"/>
        </w:rPr>
        <w:t>themselves</w:t>
      </w:r>
      <w:proofErr w:type="gramEnd"/>
      <w:r w:rsidRPr="00FA0387">
        <w:rPr>
          <w:sz w:val="16"/>
        </w:rPr>
        <w:t xml:space="preserve"> in mutual competition, </w:t>
      </w:r>
      <w:r w:rsidRPr="00FA0387">
        <w:rPr>
          <w:rStyle w:val="StyleBoldUnderline"/>
        </w:rPr>
        <w:t>they can</w:t>
      </w:r>
      <w:r w:rsidRPr="00FA0387">
        <w:rPr>
          <w:sz w:val="16"/>
        </w:rPr>
        <w:t xml:space="preserve"> indeed </w:t>
      </w:r>
      <w:r w:rsidRPr="00FA0387">
        <w:rPr>
          <w:rStyle w:val="StyleBoldUnderline"/>
        </w:rPr>
        <w:t>use science to create shared interests and a common destiny</w:t>
      </w:r>
      <w:r w:rsidRPr="00FA0387">
        <w:rPr>
          <w:sz w:val="16"/>
        </w:rPr>
        <w:t>.</w:t>
      </w:r>
      <w:r w:rsidRPr="00FA0387">
        <w:rPr>
          <w:sz w:val="12"/>
        </w:rPr>
        <w:t>¶</w:t>
      </w:r>
      <w:r w:rsidRPr="00FA0387">
        <w:rPr>
          <w:sz w:val="16"/>
        </w:rPr>
        <w:t xml:space="preserve"> Another virtue of </w:t>
      </w:r>
      <w:r w:rsidRPr="00FA0387">
        <w:rPr>
          <w:rStyle w:val="StyleBoldUnderline"/>
        </w:rPr>
        <w:t>science diplomacy</w:t>
      </w:r>
      <w:r w:rsidRPr="00FA0387">
        <w:rPr>
          <w:sz w:val="16"/>
        </w:rPr>
        <w:t xml:space="preserve"> is that it </w:t>
      </w:r>
      <w:r w:rsidRPr="00FA0387">
        <w:rPr>
          <w:rStyle w:val="StyleBoldUnderline"/>
        </w:rPr>
        <w:t>has a proven track record</w:t>
      </w:r>
      <w:r w:rsidRPr="00FA0387">
        <w:rPr>
          <w:sz w:val="16"/>
        </w:rPr>
        <w:t xml:space="preserve">. </w:t>
      </w:r>
      <w:r w:rsidRPr="00FA0387">
        <w:rPr>
          <w:rStyle w:val="StyleBoldUnderline"/>
        </w:rPr>
        <w:t>During the Cold War</w:t>
      </w:r>
      <w:r w:rsidRPr="00FA0387">
        <w:rPr>
          <w:sz w:val="16"/>
        </w:rPr>
        <w:t xml:space="preserve">, for example, </w:t>
      </w:r>
      <w:r w:rsidRPr="00FA0387">
        <w:rPr>
          <w:rStyle w:val="StyleBoldUnderline"/>
        </w:rPr>
        <w:t>cooperation between American and Soviet scientists provided a ‘safe haven’ for dialogue</w:t>
      </w:r>
      <w:r w:rsidRPr="00FA0387">
        <w:rPr>
          <w:sz w:val="16"/>
        </w:rPr>
        <w:t xml:space="preserve"> within a wider context of mutual mistrust, particularly when it came to nuclear security issues and space technology. We also have the example of the US and China. After the resumption of diplomatic ties between the two states in 1973</w:t>
      </w:r>
      <w:r w:rsidRPr="00FA0387">
        <w:rPr>
          <w:rStyle w:val="StyleBoldUnderline"/>
        </w:rPr>
        <w:t>, the US was able to exploit the ‘soft power’ appeal of its science</w:t>
      </w:r>
      <w:r w:rsidRPr="00FA0387">
        <w:rPr>
          <w:sz w:val="16"/>
        </w:rPr>
        <w:t xml:space="preserve"> and technology base </w:t>
      </w:r>
      <w:r w:rsidRPr="00FA0387">
        <w:rPr>
          <w:rStyle w:val="StyleBoldUnderline"/>
        </w:rPr>
        <w:t>in order to engage with an otherwise wary adversary</w:t>
      </w:r>
      <w:r w:rsidRPr="00FA0387">
        <w:rPr>
          <w:sz w:val="16"/>
        </w:rPr>
        <w:t>.</w:t>
      </w:r>
      <w:r w:rsidRPr="00FA0387">
        <w:rPr>
          <w:sz w:val="12"/>
        </w:rPr>
        <w:t>¶</w:t>
      </w:r>
      <w:r w:rsidRPr="00FA0387">
        <w:rPr>
          <w:sz w:val="16"/>
        </w:rPr>
        <w:t xml:space="preserve"> These historical examples are interesting enough, but what about today?</w:t>
      </w:r>
      <w:r w:rsidRPr="00FA0387">
        <w:rPr>
          <w:rStyle w:val="StyleBoldUnderline"/>
        </w:rPr>
        <w:t xml:space="preserve"> </w:t>
      </w:r>
      <w:r w:rsidRPr="00FA0387">
        <w:rPr>
          <w:rStyle w:val="Emphasis"/>
        </w:rPr>
        <w:t>Can we collectively use science diplomacy to bring North Korea back into the international fold?</w:t>
      </w:r>
      <w:r w:rsidRPr="00FA0387">
        <w:rPr>
          <w:sz w:val="16"/>
        </w:rPr>
        <w:t xml:space="preserve"> </w:t>
      </w:r>
      <w:r w:rsidRPr="00FA0387">
        <w:rPr>
          <w:rStyle w:val="Emphasis"/>
        </w:rPr>
        <w:t>Yes</w:t>
      </w:r>
      <w:r w:rsidRPr="00FA0387">
        <w:rPr>
          <w:sz w:val="16"/>
        </w:rPr>
        <w:t xml:space="preserve">, the possibilities are there. While North Korea has a powerful interest in cooperating with the US on science-related issues, </w:t>
      </w:r>
      <w:r w:rsidRPr="00FA0387">
        <w:rPr>
          <w:rStyle w:val="StyleBoldUnderline"/>
        </w:rPr>
        <w:t>the US also has strong incentives to engage with North Korea in realms other than politics</w:t>
      </w:r>
      <w:r w:rsidRPr="00FA0387">
        <w:rPr>
          <w:sz w:val="16"/>
        </w:rPr>
        <w:t>.</w:t>
      </w:r>
      <w:r w:rsidRPr="00FA0387">
        <w:rPr>
          <w:sz w:val="12"/>
        </w:rPr>
        <w:t>¶</w:t>
      </w:r>
      <w:r w:rsidRPr="00FA0387">
        <w:rPr>
          <w:sz w:val="16"/>
        </w:rPr>
        <w:t xml:space="preserve"> For North Korea, </w:t>
      </w:r>
      <w:r w:rsidRPr="00FA0387">
        <w:rPr>
          <w:rStyle w:val="StyleBoldUnderline"/>
        </w:rPr>
        <w:t xml:space="preserve">scientifically engaging with more advanced nations will promote its own development </w:t>
      </w:r>
      <w:r w:rsidRPr="00FA0387">
        <w:rPr>
          <w:sz w:val="16"/>
        </w:rPr>
        <w:t>at minimal political and economic cost.</w:t>
      </w:r>
      <w:r w:rsidRPr="00FA0387">
        <w:rPr>
          <w:sz w:val="12"/>
        </w:rPr>
        <w:t>¶</w:t>
      </w:r>
      <w:r w:rsidRPr="00FA0387">
        <w:rPr>
          <w:sz w:val="16"/>
        </w:rPr>
        <w:t xml:space="preserve"> For the US, </w:t>
      </w:r>
      <w:r w:rsidRPr="00FA0387">
        <w:rPr>
          <w:rStyle w:val="StyleBoldUnderline"/>
        </w:rPr>
        <w:t>cooperating with Pyongyang on ‘hard science’ issues</w:t>
      </w:r>
      <w:r w:rsidRPr="00FA0387">
        <w:rPr>
          <w:sz w:val="16"/>
        </w:rPr>
        <w:t xml:space="preserve"> – such as biodiversity, climate change, and public health – </w:t>
      </w:r>
      <w:r w:rsidRPr="00FA0387">
        <w:rPr>
          <w:rStyle w:val="StyleBoldUnderline"/>
        </w:rPr>
        <w:t>will encourage more generalized transparency</w:t>
      </w:r>
      <w:r w:rsidRPr="00FA0387">
        <w:rPr>
          <w:sz w:val="16"/>
        </w:rPr>
        <w:t xml:space="preserve"> and the adoption of scientifically neutral international standards by North Korea.</w:t>
      </w:r>
      <w:r w:rsidRPr="00FA0387">
        <w:rPr>
          <w:sz w:val="12"/>
        </w:rPr>
        <w:t>¶</w:t>
      </w:r>
      <w:r w:rsidRPr="00FA0387">
        <w:rPr>
          <w:sz w:val="16"/>
        </w:rPr>
        <w:t xml:space="preserve"> For both countries, </w:t>
      </w:r>
      <w:r w:rsidRPr="00FA0387">
        <w:rPr>
          <w:rStyle w:val="StyleBoldUnderline"/>
        </w:rPr>
        <w:t xml:space="preserve">science diplomacy can help build key relationships and networks of trust. </w:t>
      </w:r>
      <w:r w:rsidRPr="00FA0387">
        <w:rPr>
          <w:rStyle w:val="Emphasis"/>
        </w:rPr>
        <w:t>This is especially relevant in the case of North Korea</w:t>
      </w:r>
      <w:r w:rsidRPr="00FA0387">
        <w:rPr>
          <w:sz w:val="16"/>
        </w:rPr>
        <w:t>, where trust is built on the personal level rather than through official negotiations, and where maintaining private relationships is paramount.</w:t>
      </w:r>
      <w:r w:rsidRPr="00FA0387">
        <w:rPr>
          <w:sz w:val="12"/>
        </w:rPr>
        <w:t>¶</w:t>
      </w:r>
      <w:r w:rsidRPr="00FA0387">
        <w:rPr>
          <w:sz w:val="16"/>
        </w:rPr>
        <w:t xml:space="preserve"> </w:t>
      </w:r>
      <w:proofErr w:type="gramStart"/>
      <w:r w:rsidRPr="00FA0387">
        <w:rPr>
          <w:sz w:val="16"/>
        </w:rPr>
        <w:t>For</w:t>
      </w:r>
      <w:proofErr w:type="gramEnd"/>
      <w:r w:rsidRPr="00FA0387">
        <w:rPr>
          <w:sz w:val="16"/>
        </w:rPr>
        <w:t xml:space="preserve"> both countries, </w:t>
      </w:r>
      <w:r w:rsidRPr="00FA0387">
        <w:rPr>
          <w:rStyle w:val="StyleBoldUnderline"/>
        </w:rPr>
        <w:t>science diplomacy can finally lead to desired spillover effects.</w:t>
      </w:r>
      <w:r w:rsidRPr="00FA0387">
        <w:rPr>
          <w:sz w:val="16"/>
        </w:rPr>
        <w:t xml:space="preserve"> Because scholarly exchanges do create zones of openness, mutual understanding and trust, they can also open up channels of communication that lead – in time – to real progress in other areas, including politics.</w:t>
      </w:r>
    </w:p>
    <w:p w14:paraId="0F875CF7" w14:textId="77777777" w:rsidR="00FA1556" w:rsidRDefault="00FA1556" w:rsidP="00FA1556">
      <w:pPr>
        <w:rPr>
          <w:sz w:val="16"/>
        </w:rPr>
      </w:pPr>
    </w:p>
    <w:p w14:paraId="4796556F" w14:textId="298F8FE3" w:rsidR="00ED04CD" w:rsidRDefault="00ED04CD" w:rsidP="00ED04CD">
      <w:pPr>
        <w:pStyle w:val="Heading3"/>
      </w:pPr>
      <w:r>
        <w:lastRenderedPageBreak/>
        <w:t xml:space="preserve">Non </w:t>
      </w:r>
      <w:r w:rsidR="00FA1556">
        <w:t>Unique</w:t>
      </w:r>
      <w:r>
        <w:t xml:space="preserve"> – Relations High </w:t>
      </w:r>
    </w:p>
    <w:p w14:paraId="0D7CD575" w14:textId="77777777" w:rsidR="00ED04CD" w:rsidRDefault="00ED04CD" w:rsidP="00ED04CD">
      <w:pPr>
        <w:pStyle w:val="Heading4"/>
      </w:pPr>
      <w:r>
        <w:t>Mutual Defense Treaty upholds relations between the U.S and South Korea</w:t>
      </w:r>
    </w:p>
    <w:p w14:paraId="0915AD18" w14:textId="77777777" w:rsidR="00ED04CD" w:rsidRPr="00667031" w:rsidRDefault="00ED04CD" w:rsidP="00ED04CD">
      <w:proofErr w:type="spellStart"/>
      <w:r w:rsidRPr="00667031">
        <w:rPr>
          <w:rStyle w:val="StyleStyleBold12pt"/>
        </w:rPr>
        <w:t>Manyin</w:t>
      </w:r>
      <w:proofErr w:type="spellEnd"/>
      <w:r w:rsidRPr="00667031">
        <w:rPr>
          <w:rStyle w:val="StyleStyleBold12pt"/>
        </w:rPr>
        <w:t xml:space="preserve"> et al. 2-12</w:t>
      </w:r>
      <w:r>
        <w:t xml:space="preserve"> [Mark, </w:t>
      </w:r>
      <w:r w:rsidRPr="00667031">
        <w:t>Specialist in Asian Affairs</w:t>
      </w:r>
      <w:r>
        <w:t xml:space="preserve">, </w:t>
      </w:r>
      <w:r w:rsidRPr="00667031">
        <w:t>U.S.-South Korea Relations</w:t>
      </w:r>
      <w:r>
        <w:t xml:space="preserve">, 2-12-14, </w:t>
      </w:r>
      <w:r w:rsidRPr="00667031">
        <w:t>http://fas.org/sgp/crs/row/R41481.pdf</w:t>
      </w:r>
      <w:r>
        <w:t xml:space="preserve">] Mittal </w:t>
      </w:r>
    </w:p>
    <w:p w14:paraId="1F9E1F0D" w14:textId="77777777" w:rsidR="00ED04CD" w:rsidRDefault="00ED04CD" w:rsidP="00ED04CD"/>
    <w:p w14:paraId="101A0B72" w14:textId="77777777" w:rsidR="00ED04CD" w:rsidRDefault="00ED04CD" w:rsidP="00ED04CD">
      <w:pPr>
        <w:rPr>
          <w:rStyle w:val="StyleBoldUnderline"/>
        </w:rPr>
      </w:pPr>
      <w:r w:rsidRPr="00157ECA">
        <w:rPr>
          <w:rStyle w:val="StyleBoldUnderline"/>
        </w:rPr>
        <w:t>The United States and South Korea are allies under the 1953 Mutual Defense Treaty. Under the agreement, U.S. military personnel have maintained a continuous presence on the Korean Peninsula and are committed to help South Korea defend itself, particularly against any aggression from the North</w:t>
      </w:r>
      <w:r w:rsidRPr="00157ECA">
        <w:rPr>
          <w:sz w:val="16"/>
        </w:rPr>
        <w:t xml:space="preserve">. The United States maintains about 28,500 troops in the ROK. South Korea is included under the U.S. “nuclear umbrella,” also known as “extended deterrence,” which applies to other non-nuclear U.S. allies as well. </w:t>
      </w:r>
      <w:r w:rsidRPr="00157ECA">
        <w:rPr>
          <w:rStyle w:val="StyleBoldUnderline"/>
        </w:rPr>
        <w:t>A bilateral understanding between Washington and Seoul gives U.S. forces the “strategic flexibility” to respond to contingencies outside the peninsula, but under the condition that South Korea would have to consent to their deployment in an East Asian conflict</w:t>
      </w:r>
      <w:r w:rsidRPr="00157ECA">
        <w:rPr>
          <w:sz w:val="16"/>
        </w:rPr>
        <w:t xml:space="preserve">. In the past, issues surrounding U.S. troop deployments have been a flashpoint for public disapproval of the military alliance, led by progressive political groups, but </w:t>
      </w:r>
      <w:r w:rsidRPr="00157ECA">
        <w:rPr>
          <w:rStyle w:val="StyleBoldUnderline"/>
        </w:rPr>
        <w:t>in recent years public support for the alliance has become broader and more resilient to incidents involving U.S. bases and soldiers in South Korea.</w:t>
      </w:r>
    </w:p>
    <w:p w14:paraId="5235C019" w14:textId="77777777" w:rsidR="00ED04CD" w:rsidRDefault="00ED04CD" w:rsidP="00ED04CD">
      <w:pPr>
        <w:rPr>
          <w:rStyle w:val="StyleBoldUnderline"/>
        </w:rPr>
      </w:pPr>
    </w:p>
    <w:p w14:paraId="731754F2" w14:textId="77777777" w:rsidR="00ED04CD" w:rsidRPr="007003E0" w:rsidRDefault="00ED04CD" w:rsidP="00ED04CD">
      <w:pPr>
        <w:pStyle w:val="Heading4"/>
      </w:pPr>
      <w:r w:rsidRPr="007003E0">
        <w:t>Current improvements are being made between U.S and South Korea relations</w:t>
      </w:r>
    </w:p>
    <w:p w14:paraId="6122CE42" w14:textId="77777777" w:rsidR="00ED04CD" w:rsidRPr="00667031" w:rsidRDefault="00ED04CD" w:rsidP="00ED04CD">
      <w:proofErr w:type="spellStart"/>
      <w:r w:rsidRPr="00667031">
        <w:rPr>
          <w:rStyle w:val="StyleStyleBold12pt"/>
        </w:rPr>
        <w:t>Manyin</w:t>
      </w:r>
      <w:proofErr w:type="spellEnd"/>
      <w:r w:rsidRPr="00667031">
        <w:rPr>
          <w:rStyle w:val="StyleStyleBold12pt"/>
        </w:rPr>
        <w:t xml:space="preserve"> et al. 2-12</w:t>
      </w:r>
      <w:r>
        <w:t xml:space="preserve"> [Mark, </w:t>
      </w:r>
      <w:r w:rsidRPr="00667031">
        <w:t>Specialist in Asian Affairs</w:t>
      </w:r>
      <w:r>
        <w:t xml:space="preserve">, </w:t>
      </w:r>
      <w:r w:rsidRPr="00667031">
        <w:t>U.S.-South Korea Relations</w:t>
      </w:r>
      <w:r>
        <w:t xml:space="preserve">, 2-12-14, </w:t>
      </w:r>
      <w:r w:rsidRPr="00667031">
        <w:t>http://fas.org/sgp/crs/row/R41481.pdf</w:t>
      </w:r>
      <w:r>
        <w:t xml:space="preserve">] Mittal </w:t>
      </w:r>
    </w:p>
    <w:p w14:paraId="0F4FAE0B" w14:textId="77777777" w:rsidR="00ED04CD" w:rsidRDefault="00ED04CD" w:rsidP="00ED04CD"/>
    <w:p w14:paraId="7ED49D54" w14:textId="77777777" w:rsidR="00ED04CD" w:rsidRDefault="00ED04CD" w:rsidP="00ED04CD">
      <w:pPr>
        <w:rPr>
          <w:sz w:val="16"/>
        </w:rPr>
      </w:pPr>
      <w:r w:rsidRPr="00157ECA">
        <w:rPr>
          <w:rStyle w:val="StyleBoldUnderline"/>
        </w:rPr>
        <w:t>Since 2009, the two sides have accelerated steps to transform the U.S.-ROK alliance, broadening it from its primary purpose of defending against a North Korean attack to a regional and even global partnership. At the same time, deadly provocations from North Korea have propelled more integrated bilateral planning for responding to possible contingencies</w:t>
      </w:r>
      <w:r w:rsidRPr="00157ECA">
        <w:rPr>
          <w:sz w:val="16"/>
        </w:rPr>
        <w:t xml:space="preserve">. In 2011, the allies adopted a “proactive deterrence” policy to respond swiftly and forcefully to further provocations. </w:t>
      </w:r>
      <w:r w:rsidRPr="00157ECA">
        <w:rPr>
          <w:rStyle w:val="StyleBoldUnderline"/>
        </w:rPr>
        <w:t>Increasingly advanced joint military exercises have reinforced the enhanced defense partnership</w:t>
      </w:r>
      <w:r w:rsidRPr="00157ECA">
        <w:rPr>
          <w:sz w:val="16"/>
        </w:rPr>
        <w:t xml:space="preserve">. In March 2013, U.S. officials disclosed that B-52 and B-2 bombers participated in exercises held in South Korea, apparently making this announcement as a demonstration of the U.S. commitment to extended deterrence, following a period of unusually hostile rhetoric from Pyongyang.23 In 2012, the two sides held their second so-called “2+2” meeting between the U.S. Secretaries of State and Defense and their South Korean counterparts. Among other policy areas, </w:t>
      </w:r>
      <w:r w:rsidRPr="00157ECA">
        <w:rPr>
          <w:rStyle w:val="StyleBoldUnderline"/>
        </w:rPr>
        <w:t>the joint statement emphasized new initiatives on cybersecurity and missile defense, and the United States committed to maintaining current troop levels in Korea</w:t>
      </w:r>
      <w:r w:rsidRPr="00157ECA">
        <w:rPr>
          <w:sz w:val="16"/>
        </w:rPr>
        <w:t xml:space="preserve">. In 2013, in addition to developing new counter-provocation and tailored deterrence strategies, the two sides issued a high-level joint statement in October 2013 committing to improving their respective anti-missile defense systems. However, despite these changes, the conservative Lee and Park Administrations have slowed significantly the defense budget increases planned under the earlier, progressive </w:t>
      </w:r>
      <w:proofErr w:type="spellStart"/>
      <w:r w:rsidRPr="00157ECA">
        <w:rPr>
          <w:sz w:val="16"/>
        </w:rPr>
        <w:t>Roh</w:t>
      </w:r>
      <w:proofErr w:type="spellEnd"/>
      <w:r w:rsidRPr="00157ECA">
        <w:rPr>
          <w:sz w:val="16"/>
        </w:rPr>
        <w:t xml:space="preserve"> Moo-</w:t>
      </w:r>
      <w:proofErr w:type="spellStart"/>
      <w:r w:rsidRPr="00157ECA">
        <w:rPr>
          <w:sz w:val="16"/>
        </w:rPr>
        <w:t>hyun</w:t>
      </w:r>
      <w:proofErr w:type="spellEnd"/>
      <w:r w:rsidRPr="00157ECA">
        <w:rPr>
          <w:sz w:val="16"/>
        </w:rPr>
        <w:t xml:space="preserve"> Administration (2003-2008).</w:t>
      </w:r>
    </w:p>
    <w:p w14:paraId="3DA4AEB4" w14:textId="77777777" w:rsidR="00ED04CD" w:rsidRDefault="00ED04CD" w:rsidP="00ED04CD">
      <w:pPr>
        <w:pStyle w:val="Heading4"/>
      </w:pPr>
      <w:r>
        <w:lastRenderedPageBreak/>
        <w:t>U.S-South Korea Relations high now-cooperation on many issues</w:t>
      </w:r>
    </w:p>
    <w:p w14:paraId="71CF0DB9" w14:textId="77777777" w:rsidR="00ED04CD" w:rsidRDefault="00ED04CD" w:rsidP="00ED04CD">
      <w:r w:rsidRPr="00844B86">
        <w:rPr>
          <w:rStyle w:val="StyleStyleBold12pt"/>
        </w:rPr>
        <w:t>Porter 14</w:t>
      </w:r>
      <w:r>
        <w:t xml:space="preserve"> [Keith, </w:t>
      </w:r>
      <w:r w:rsidRPr="00844B86">
        <w:t xml:space="preserve">has been involved in international affairs journalism for almost 25 years. </w:t>
      </w:r>
      <w:r>
        <w:t>H</w:t>
      </w:r>
      <w:r w:rsidRPr="00844B86">
        <w:t>as reported from over 20 different countries and interviewed hundreds of world lea</w:t>
      </w:r>
      <w:r>
        <w:t xml:space="preserve">ders and foreign policy experts, </w:t>
      </w:r>
      <w:r w:rsidRPr="00844B86">
        <w:t>The US-South Korean Relationship</w:t>
      </w:r>
      <w:r>
        <w:t xml:space="preserve">, 2014, </w:t>
      </w:r>
      <w:r w:rsidRPr="00844B86">
        <w:t>http://usforeignpolicy.about.com/od/countryprofile1/p/usskoreaprofile.htm</w:t>
      </w:r>
      <w:r>
        <w:t>] Mittal</w:t>
      </w:r>
    </w:p>
    <w:p w14:paraId="2F4E6659" w14:textId="77777777" w:rsidR="00ED04CD" w:rsidRPr="00844B86" w:rsidRDefault="00ED04CD" w:rsidP="00ED04CD"/>
    <w:p w14:paraId="6DB92CC9" w14:textId="77777777" w:rsidR="00ED04CD" w:rsidRDefault="00ED04CD" w:rsidP="00ED04CD">
      <w:pPr>
        <w:rPr>
          <w:rStyle w:val="StyleBoldUnderline"/>
        </w:rPr>
      </w:pPr>
      <w:r w:rsidRPr="00F358BD">
        <w:rPr>
          <w:sz w:val="16"/>
        </w:rPr>
        <w:t xml:space="preserve"> Division</w:t>
      </w:r>
      <w:proofErr w:type="gramStart"/>
      <w:r w:rsidRPr="00F358BD">
        <w:rPr>
          <w:sz w:val="16"/>
        </w:rPr>
        <w:t>:</w:t>
      </w:r>
      <w:r w:rsidRPr="00F358BD">
        <w:rPr>
          <w:sz w:val="12"/>
        </w:rPr>
        <w:t>¶</w:t>
      </w:r>
      <w:proofErr w:type="gramEnd"/>
      <w:r w:rsidRPr="00F358BD">
        <w:rPr>
          <w:sz w:val="16"/>
        </w:rPr>
        <w:t xml:space="preserve"> As quickly as the second world war ended the Cold War began trapping Korea in its midst with both the Soviet Union and the United States supporting ideologically friendly governments around the world. This situation led to the eventual split into the pro-communist North Korea and the America-leaning South Korea. Hence, from its inception </w:t>
      </w:r>
      <w:r w:rsidRPr="00844B86">
        <w:rPr>
          <w:rStyle w:val="StyleBoldUnderline"/>
        </w:rPr>
        <w:t>South Korea and the United States have enjoyed a close relationship</w:t>
      </w:r>
      <w:r w:rsidRPr="00F358BD">
        <w:rPr>
          <w:sz w:val="16"/>
        </w:rPr>
        <w:t>.</w:t>
      </w:r>
      <w:r w:rsidRPr="00F358BD">
        <w:rPr>
          <w:sz w:val="12"/>
        </w:rPr>
        <w:t>¶</w:t>
      </w:r>
      <w:r w:rsidRPr="00F358BD">
        <w:rPr>
          <w:sz w:val="16"/>
        </w:rPr>
        <w:t xml:space="preserve"> Korean War</w:t>
      </w:r>
      <w:proofErr w:type="gramStart"/>
      <w:r w:rsidRPr="00F358BD">
        <w:rPr>
          <w:sz w:val="16"/>
        </w:rPr>
        <w:t>:</w:t>
      </w:r>
      <w:r w:rsidRPr="00F358BD">
        <w:rPr>
          <w:sz w:val="12"/>
        </w:rPr>
        <w:t>¶</w:t>
      </w:r>
      <w:proofErr w:type="gramEnd"/>
      <w:r w:rsidRPr="00F358BD">
        <w:rPr>
          <w:sz w:val="16"/>
        </w:rPr>
        <w:t xml:space="preserve"> The situation escalated when North Korea invaded South Korea in June 1950 to unify the island starting the Korean War which lasted until 1953. The North initially overwhelmed the U.S. funded and trained South, which had no tanks, offensive airpower or anti-tank weaponry. The North also quickly occupied various key southern cities and looked like it would have little resistance in capturing the entire peninsula. The United Nations then intervened.</w:t>
      </w:r>
      <w:r w:rsidRPr="00F358BD">
        <w:rPr>
          <w:sz w:val="12"/>
        </w:rPr>
        <w:t>¶</w:t>
      </w:r>
      <w:r w:rsidRPr="00F358BD">
        <w:rPr>
          <w:sz w:val="16"/>
        </w:rPr>
        <w:t xml:space="preserve"> Foreign Intervention</w:t>
      </w:r>
      <w:proofErr w:type="gramStart"/>
      <w:r w:rsidRPr="00F358BD">
        <w:rPr>
          <w:sz w:val="16"/>
        </w:rPr>
        <w:t>:</w:t>
      </w:r>
      <w:r w:rsidRPr="00F358BD">
        <w:rPr>
          <w:sz w:val="12"/>
        </w:rPr>
        <w:t>¶</w:t>
      </w:r>
      <w:proofErr w:type="gramEnd"/>
      <w:r w:rsidRPr="00F358BD">
        <w:rPr>
          <w:sz w:val="16"/>
        </w:rPr>
        <w:t xml:space="preserve"> United Nations Security Council Resolution 82 authorized the intervention of U.N. forces which were mainly composed of American troops alongside 15 other countries. With this help the South managed to recover all of its occupied territories. Encouraged by this success, U.N. forces continued into the North to try and unify the peninsula under the Southern command, which led to Chinese intervention in the war. Fighting lasted until the stalemate and ceasefire of July 1953 and the establishment of the demilitarized zone.</w:t>
      </w:r>
      <w:r w:rsidRPr="00F358BD">
        <w:rPr>
          <w:sz w:val="12"/>
        </w:rPr>
        <w:t>¶</w:t>
      </w:r>
      <w:r w:rsidRPr="00F358BD">
        <w:rPr>
          <w:sz w:val="16"/>
        </w:rPr>
        <w:t xml:space="preserve"> Military Cooperation</w:t>
      </w:r>
      <w:proofErr w:type="gramStart"/>
      <w:r w:rsidRPr="00F358BD">
        <w:rPr>
          <w:sz w:val="16"/>
        </w:rPr>
        <w:t>:</w:t>
      </w:r>
      <w:r w:rsidRPr="00F358BD">
        <w:rPr>
          <w:sz w:val="12"/>
        </w:rPr>
        <w:t>¶</w:t>
      </w:r>
      <w:proofErr w:type="gramEnd"/>
      <w:r w:rsidRPr="00F358BD">
        <w:rPr>
          <w:sz w:val="16"/>
        </w:rPr>
        <w:t xml:space="preserve"> </w:t>
      </w:r>
      <w:r w:rsidRPr="00844B86">
        <w:rPr>
          <w:rStyle w:val="StyleBoldUnderline"/>
        </w:rPr>
        <w:t>In order to guarantee the South's security from future North Korean aggression, the United States and South Korea signed the Mutual Defense Treaty in 1953. The treaty stipulated that either country would come to the defense of the other if attacked by a third party. Additionally the American and South Korean military to this day enjoy a high level of cooperation with the United States stationing approximately 37,000 troops in South Korea.</w:t>
      </w:r>
      <w:r w:rsidRPr="00F358BD">
        <w:rPr>
          <w:rStyle w:val="StyleBoldUnderline"/>
          <w:sz w:val="12"/>
          <w:u w:val="none"/>
        </w:rPr>
        <w:t>¶</w:t>
      </w:r>
      <w:r w:rsidRPr="00F358BD">
        <w:rPr>
          <w:sz w:val="16"/>
        </w:rPr>
        <w:t xml:space="preserve"> Other Avenues of Cooperation</w:t>
      </w:r>
      <w:proofErr w:type="gramStart"/>
      <w:r w:rsidRPr="00F358BD">
        <w:rPr>
          <w:sz w:val="16"/>
        </w:rPr>
        <w:t>:</w:t>
      </w:r>
      <w:r w:rsidRPr="00F358BD">
        <w:rPr>
          <w:sz w:val="12"/>
        </w:rPr>
        <w:t>¶</w:t>
      </w:r>
      <w:proofErr w:type="gramEnd"/>
      <w:r w:rsidRPr="00F358BD">
        <w:rPr>
          <w:sz w:val="16"/>
        </w:rPr>
        <w:t xml:space="preserve"> Coupled with the military cooperation </w:t>
      </w:r>
      <w:r w:rsidRPr="00844B86">
        <w:rPr>
          <w:rStyle w:val="StyleBoldUnderline"/>
        </w:rPr>
        <w:t>the United States helped South Korea transform its economy into one of the most vibrant in Asia. Both countries remain close trading partners symbolized by official figures which rank Korea among the top 10 U.S. trading partners. Both countries have also cooperated in the six-party talks, a series of negotiations with North Korea in hopes of resolving the North Korean nuclear issue.</w:t>
      </w:r>
    </w:p>
    <w:p w14:paraId="1C5D32D8" w14:textId="77777777" w:rsidR="00ED04CD" w:rsidRDefault="00ED04CD" w:rsidP="00ED04CD"/>
    <w:p w14:paraId="549FF5BB" w14:textId="4C167041" w:rsidR="00FA1556" w:rsidRDefault="00FA1556" w:rsidP="00FA1556">
      <w:pPr>
        <w:pStyle w:val="Heading3"/>
      </w:pPr>
      <w:r>
        <w:lastRenderedPageBreak/>
        <w:t xml:space="preserve">Impact Defense – Troop </w:t>
      </w:r>
      <w:proofErr w:type="spellStart"/>
      <w:r>
        <w:t>Withdrawl</w:t>
      </w:r>
      <w:proofErr w:type="spellEnd"/>
      <w:r>
        <w:t xml:space="preserve"> </w:t>
      </w:r>
    </w:p>
    <w:p w14:paraId="17A2F8C1" w14:textId="77777777" w:rsidR="00FA1556" w:rsidRDefault="00FA1556" w:rsidP="00FA1556">
      <w:pPr>
        <w:pStyle w:val="Heading4"/>
      </w:pPr>
      <w:r>
        <w:t xml:space="preserve">No impact to US withdraw from the DMZ – US already planning to turn over bases </w:t>
      </w:r>
    </w:p>
    <w:p w14:paraId="622DB437" w14:textId="77777777" w:rsidR="00FA1556" w:rsidRPr="00696DF6" w:rsidRDefault="00FA1556" w:rsidP="00FA1556">
      <w:proofErr w:type="spellStart"/>
      <w:r>
        <w:rPr>
          <w:rStyle w:val="StyleStyleBold12pt"/>
        </w:rPr>
        <w:t>Rabiroff</w:t>
      </w:r>
      <w:proofErr w:type="spellEnd"/>
      <w:r>
        <w:rPr>
          <w:rStyle w:val="StyleStyleBold12pt"/>
        </w:rPr>
        <w:t xml:space="preserve"> and Chang 13 – </w:t>
      </w:r>
      <w:r w:rsidRPr="00696DF6">
        <w:t xml:space="preserve">(Jon </w:t>
      </w:r>
      <w:proofErr w:type="spellStart"/>
      <w:r w:rsidRPr="00696DF6">
        <w:t>Rabiroff</w:t>
      </w:r>
      <w:proofErr w:type="spellEnd"/>
      <w:r w:rsidRPr="00696DF6">
        <w:t xml:space="preserve">, Copy Editor for the Korea times, Reporter and Photographer for Stars and Stripes, City Editor and Assistant Managing Editor for the Gainesville Sun, </w:t>
      </w:r>
      <w:proofErr w:type="spellStart"/>
      <w:r w:rsidRPr="00696DF6">
        <w:t>Yoo</w:t>
      </w:r>
      <w:proofErr w:type="spellEnd"/>
      <w:r w:rsidRPr="00696DF6">
        <w:t xml:space="preserve"> </w:t>
      </w:r>
      <w:proofErr w:type="spellStart"/>
      <w:r w:rsidRPr="00696DF6">
        <w:t>Kyong</w:t>
      </w:r>
      <w:proofErr w:type="spellEnd"/>
      <w:r w:rsidRPr="00696DF6">
        <w:t xml:space="preserve"> Chang, BA in English Literature and Language from </w:t>
      </w:r>
      <w:proofErr w:type="spellStart"/>
      <w:r w:rsidRPr="00696DF6">
        <w:t>Yonsei</w:t>
      </w:r>
      <w:proofErr w:type="spellEnd"/>
      <w:r w:rsidRPr="00696DF6">
        <w:t xml:space="preserve"> University, MPS in Interactive Telecommunications Program, PhD in Educational Communication and Technology, “Once a DMZ base buzzing with troops, now a place to pretend to be one”, Stars and Stripes, October 8, 2013, </w:t>
      </w:r>
      <w:hyperlink r:id="rId119" w:history="1">
        <w:r w:rsidRPr="00696DF6">
          <w:t>http://www.stripes.com/news/once-a-dmz-base-buzzing-with-troops-now-a-place-to-pretend-to-be-one-1.244668</w:t>
        </w:r>
      </w:hyperlink>
      <w:r w:rsidRPr="00696DF6">
        <w:t>) Wang</w:t>
      </w:r>
    </w:p>
    <w:p w14:paraId="0E67935A" w14:textId="77777777" w:rsidR="00FA1556" w:rsidRDefault="00FA1556" w:rsidP="00FA1556">
      <w:pPr>
        <w:rPr>
          <w:sz w:val="16"/>
        </w:rPr>
      </w:pPr>
      <w:r w:rsidRPr="00696DF6">
        <w:rPr>
          <w:sz w:val="16"/>
        </w:rPr>
        <w:t xml:space="preserve">CAMP GREAVES, South Korea — If you look out from the overgrown north bank of the </w:t>
      </w:r>
      <w:proofErr w:type="spellStart"/>
      <w:r w:rsidRPr="00696DF6">
        <w:rPr>
          <w:sz w:val="16"/>
        </w:rPr>
        <w:t>Imjin</w:t>
      </w:r>
      <w:proofErr w:type="spellEnd"/>
      <w:r w:rsidRPr="00696DF6">
        <w:rPr>
          <w:sz w:val="16"/>
        </w:rPr>
        <w:t xml:space="preserve"> River, it’s easy to understand why U.S. Marines established a camp here during the Korean War, given its proximity to North Korea.</w:t>
      </w:r>
      <w:r w:rsidRPr="00696DF6">
        <w:rPr>
          <w:sz w:val="12"/>
        </w:rPr>
        <w:t>¶</w:t>
      </w:r>
      <w:r w:rsidRPr="00696DF6">
        <w:rPr>
          <w:sz w:val="16"/>
        </w:rPr>
        <w:t xml:space="preserve"> If you look past the paint chipping off the walls of the dilapidated Quonset huts, it is not hard to imagine how </w:t>
      </w:r>
      <w:r w:rsidRPr="00536230">
        <w:rPr>
          <w:rStyle w:val="StyleBoldUnderline"/>
        </w:rPr>
        <w:t>for 50 years</w:t>
      </w:r>
      <w:r w:rsidRPr="00696DF6">
        <w:rPr>
          <w:sz w:val="16"/>
        </w:rPr>
        <w:t xml:space="preserve"> that </w:t>
      </w:r>
      <w:r w:rsidRPr="00536230">
        <w:rPr>
          <w:rStyle w:val="StyleBoldUnderline"/>
        </w:rPr>
        <w:t>this base buzzed with activity with servicemen whose job it was to patrol the nearby D</w:t>
      </w:r>
      <w:r w:rsidRPr="00696DF6">
        <w:rPr>
          <w:sz w:val="16"/>
        </w:rPr>
        <w:t>e</w:t>
      </w:r>
      <w:r w:rsidRPr="00536230">
        <w:rPr>
          <w:rStyle w:val="StyleBoldUnderline"/>
        </w:rPr>
        <w:t>m</w:t>
      </w:r>
      <w:r w:rsidRPr="00696DF6">
        <w:rPr>
          <w:sz w:val="16"/>
        </w:rPr>
        <w:t xml:space="preserve">ilitarized </w:t>
      </w:r>
      <w:r w:rsidRPr="00536230">
        <w:rPr>
          <w:rStyle w:val="StyleBoldUnderline"/>
        </w:rPr>
        <w:t>Z</w:t>
      </w:r>
      <w:r w:rsidRPr="00696DF6">
        <w:rPr>
          <w:sz w:val="16"/>
        </w:rPr>
        <w:t>one.</w:t>
      </w:r>
      <w:r w:rsidRPr="00696DF6">
        <w:rPr>
          <w:sz w:val="12"/>
        </w:rPr>
        <w:t>¶</w:t>
      </w:r>
      <w:r w:rsidRPr="00696DF6">
        <w:rPr>
          <w:sz w:val="16"/>
        </w:rPr>
        <w:t xml:space="preserve"> But, if you survey the renovation work now under way at this forgotten base, it may not be easy to envision how South Korean government officials plan, as early as this month, to turn part of Camp Greaves into a fantasy camp of sorts for Koreans who want to get a taste of military life. Another area eventually into a center for artists to create and display their work.</w:t>
      </w:r>
      <w:r w:rsidRPr="00696DF6">
        <w:rPr>
          <w:sz w:val="12"/>
        </w:rPr>
        <w:t>¶</w:t>
      </w:r>
      <w:r w:rsidRPr="00696DF6">
        <w:rPr>
          <w:sz w:val="16"/>
        </w:rPr>
        <w:t xml:space="preserve"> While </w:t>
      </w:r>
      <w:r w:rsidRPr="00536230">
        <w:rPr>
          <w:rStyle w:val="StyleBoldUnderline"/>
        </w:rPr>
        <w:t>this isn’t the first time a former U.S. military base in Korea has been converted for modern-day use</w:t>
      </w:r>
      <w:r w:rsidRPr="00696DF6">
        <w:rPr>
          <w:sz w:val="16"/>
        </w:rPr>
        <w:t>, it may be one of the most creative repurposing plans.</w:t>
      </w:r>
      <w:r w:rsidRPr="00696DF6">
        <w:rPr>
          <w:sz w:val="12"/>
        </w:rPr>
        <w:t>¶</w:t>
      </w:r>
      <w:r w:rsidRPr="00696DF6">
        <w:rPr>
          <w:sz w:val="16"/>
        </w:rPr>
        <w:t xml:space="preserve"> And, </w:t>
      </w:r>
      <w:r w:rsidRPr="00536230">
        <w:rPr>
          <w:rStyle w:val="StyleBoldUnderline"/>
        </w:rPr>
        <w:t xml:space="preserve">with </w:t>
      </w:r>
      <w:r w:rsidRPr="00536230">
        <w:rPr>
          <w:rStyle w:val="Emphasis"/>
        </w:rPr>
        <w:t>the U.S. planning to turn over dozens more of its bases to South Korea</w:t>
      </w:r>
      <w:r w:rsidRPr="00536230">
        <w:rPr>
          <w:rStyle w:val="StyleBoldUnderline"/>
        </w:rPr>
        <w:t xml:space="preserve"> </w:t>
      </w:r>
      <w:r w:rsidRPr="00696DF6">
        <w:rPr>
          <w:sz w:val="16"/>
        </w:rPr>
        <w:t xml:space="preserve">in the years ahead — as </w:t>
      </w:r>
      <w:r w:rsidRPr="00536230">
        <w:rPr>
          <w:rStyle w:val="StyleBoldUnderline"/>
        </w:rPr>
        <w:t xml:space="preserve">the number of its installations is reduced from more than 100 to fewer than 50 in connection with the 2016 consolidation </w:t>
      </w:r>
      <w:r w:rsidRPr="00696DF6">
        <w:rPr>
          <w:sz w:val="16"/>
        </w:rPr>
        <w:t xml:space="preserve">of virtually all American service members on the peninsula to clusters of facilities south of Seoul — </w:t>
      </w:r>
      <w:proofErr w:type="spellStart"/>
      <w:r w:rsidRPr="00536230">
        <w:rPr>
          <w:rStyle w:val="StyleBoldUnderline"/>
        </w:rPr>
        <w:t>base</w:t>
      </w:r>
      <w:proofErr w:type="spellEnd"/>
      <w:r w:rsidRPr="00536230">
        <w:rPr>
          <w:rStyle w:val="StyleBoldUnderline"/>
        </w:rPr>
        <w:t xml:space="preserve"> conversions may eventually become a cottage industry of sorts on the peninsula</w:t>
      </w:r>
      <w:r w:rsidRPr="00696DF6">
        <w:rPr>
          <w:sz w:val="16"/>
        </w:rPr>
        <w:t>.</w:t>
      </w:r>
      <w:r w:rsidRPr="00696DF6">
        <w:rPr>
          <w:sz w:val="12"/>
        </w:rPr>
        <w:t>¶</w:t>
      </w:r>
      <w:r w:rsidRPr="00696DF6">
        <w:rPr>
          <w:sz w:val="16"/>
        </w:rPr>
        <w:t xml:space="preserve"> Records show the area around Camp Greaves was occupied by the 1st Marine Division during the Korean War in 1953. After hostilities ceased, Marines used the camp as a base from which to patrol the DMZ, placing the division’s Reconnaissance Battalion there in 1954. Over the years, a number of units have spent time at the border-area base including: the 1st Amphibious Tractor Battalion; the 3rd Battalion, 19th Infantry Regiment, 24th Infantry Division; the 1st Squadron, 9th Cavalry, 1st Cavalry Division; and various 2nd Infantry Division battalions including the 1st Battalion, 506th Infantry Regiment. The Army closed up shop at the facility in 2004.</w:t>
      </w:r>
      <w:r w:rsidRPr="00696DF6">
        <w:rPr>
          <w:sz w:val="12"/>
        </w:rPr>
        <w:t>¶</w:t>
      </w:r>
      <w:r w:rsidRPr="00696DF6">
        <w:rPr>
          <w:sz w:val="16"/>
        </w:rPr>
        <w:t xml:space="preserve"> Today, the buildings of Camp Greaves — including a movie theater, gymnasium, dining facility and barracks — sit decaying and dormant, except for the work under way to renovate two buildings into lodging and office facilities.</w:t>
      </w:r>
      <w:r w:rsidRPr="00696DF6">
        <w:rPr>
          <w:sz w:val="12"/>
        </w:rPr>
        <w:t>¶</w:t>
      </w:r>
      <w:r w:rsidRPr="00696DF6">
        <w:rPr>
          <w:sz w:val="16"/>
        </w:rPr>
        <w:t xml:space="preserve"> In the years ahead, </w:t>
      </w:r>
      <w:r w:rsidRPr="00536230">
        <w:rPr>
          <w:rStyle w:val="StyleBoldUnderline"/>
        </w:rPr>
        <w:t>half the base property and buildings will be renovated and eventually occupied by elements of the South Korea Army’s 1st Infantry Division.</w:t>
      </w:r>
      <w:r w:rsidRPr="00696DF6">
        <w:rPr>
          <w:sz w:val="12"/>
        </w:rPr>
        <w:t>¶</w:t>
      </w:r>
      <w:r w:rsidRPr="00696DF6">
        <w:rPr>
          <w:sz w:val="16"/>
        </w:rPr>
        <w:t xml:space="preserve"> </w:t>
      </w:r>
      <w:proofErr w:type="spellStart"/>
      <w:r w:rsidRPr="00696DF6">
        <w:rPr>
          <w:sz w:val="16"/>
        </w:rPr>
        <w:t>Gyeonggi</w:t>
      </w:r>
      <w:proofErr w:type="spellEnd"/>
      <w:r w:rsidRPr="00696DF6">
        <w:rPr>
          <w:sz w:val="16"/>
        </w:rPr>
        <w:t xml:space="preserve"> Province plans to spend more than $40 million to turn the other half of Camp Greaves into a multi-faceted tourist attraction. Based on the number of people who already visit DMZ-area tourist attractions in the area, planners hope the renovated Camp Greaves will draw as many of 3 million visitors a year when the project is completed in 2018.</w:t>
      </w:r>
      <w:r w:rsidRPr="00696DF6">
        <w:rPr>
          <w:sz w:val="12"/>
        </w:rPr>
        <w:t>¶</w:t>
      </w:r>
      <w:r w:rsidRPr="00696DF6">
        <w:rPr>
          <w:sz w:val="16"/>
        </w:rPr>
        <w:t xml:space="preserve"> They hope Koreans and tourists from other countries stop by the base on their way to or from the nearby attraction-rich area in and around the DMZ.</w:t>
      </w:r>
      <w:r w:rsidRPr="00696DF6">
        <w:rPr>
          <w:sz w:val="12"/>
        </w:rPr>
        <w:t>¶</w:t>
      </w:r>
      <w:r w:rsidRPr="00696DF6">
        <w:rPr>
          <w:sz w:val="16"/>
        </w:rPr>
        <w:t xml:space="preserve"> </w:t>
      </w:r>
    </w:p>
    <w:p w14:paraId="758A45AD" w14:textId="0FDD92FA" w:rsidR="00FA1556" w:rsidRDefault="00FD3133" w:rsidP="00FD3133">
      <w:pPr>
        <w:pStyle w:val="Heading1"/>
      </w:pPr>
      <w:r>
        <w:lastRenderedPageBreak/>
        <w:t>T</w:t>
      </w:r>
    </w:p>
    <w:p w14:paraId="4F193D1E" w14:textId="77777777" w:rsidR="00FD3133" w:rsidRDefault="00FD3133" w:rsidP="00FD3133">
      <w:pPr>
        <w:pStyle w:val="Heading3"/>
      </w:pPr>
      <w:r>
        <w:lastRenderedPageBreak/>
        <w:t>**Ocean=/=Seas</w:t>
      </w:r>
    </w:p>
    <w:p w14:paraId="164A8C9B" w14:textId="77777777" w:rsidR="00FD3133" w:rsidRDefault="00FD3133" w:rsidP="00FD3133">
      <w:pPr>
        <w:pStyle w:val="Heading4"/>
      </w:pPr>
      <w:r>
        <w:t xml:space="preserve">Oceans differ from seas </w:t>
      </w:r>
    </w:p>
    <w:p w14:paraId="4500CE94" w14:textId="77777777" w:rsidR="00FD3133" w:rsidRDefault="00FD3133" w:rsidP="00FD3133">
      <w:r w:rsidRPr="00763700">
        <w:rPr>
          <w:rStyle w:val="StyleStyleBold12pt"/>
        </w:rPr>
        <w:t>NOAA 13</w:t>
      </w:r>
      <w:r>
        <w:t xml:space="preserve"> [National Oceanic and Atmospheric Administration, a science-based federal agency within the Department of Commerce with regulatory, operational, and information service responsibilities with a presence in every state; “What’s the difference between an ocean and a sea?</w:t>
      </w:r>
      <w:proofErr w:type="gramStart"/>
      <w:r>
        <w:t>”,</w:t>
      </w:r>
      <w:proofErr w:type="gramEnd"/>
      <w:r>
        <w:t xml:space="preserve"> National Ocean Service; Published 1 June 2013 @ </w:t>
      </w:r>
      <w:hyperlink r:id="rId120" w:history="1">
        <w:r w:rsidRPr="00430E88">
          <w:rPr>
            <w:rStyle w:val="Hyperlink"/>
          </w:rPr>
          <w:t>http://oceanservice.noaa.gov/facts/oceanorsea.html</w:t>
        </w:r>
      </w:hyperlink>
      <w:r>
        <w:t xml:space="preserve">] </w:t>
      </w:r>
      <w:proofErr w:type="spellStart"/>
      <w:r>
        <w:t>Tusnial</w:t>
      </w:r>
      <w:proofErr w:type="spellEnd"/>
    </w:p>
    <w:p w14:paraId="4B01ED6A" w14:textId="77777777" w:rsidR="00FD3133" w:rsidRDefault="00FD3133" w:rsidP="00FD3133">
      <w:pPr>
        <w:rPr>
          <w:rStyle w:val="StyleBoldUnderline"/>
        </w:rPr>
      </w:pPr>
      <w:r w:rsidRPr="00763700">
        <w:rPr>
          <w:rStyle w:val="StyleBoldUnderline"/>
        </w:rPr>
        <w:t>Many</w:t>
      </w:r>
      <w:r>
        <w:t xml:space="preserve"> people </w:t>
      </w:r>
      <w:r w:rsidRPr="00763700">
        <w:rPr>
          <w:rStyle w:val="StyleBoldUnderline"/>
        </w:rPr>
        <w:t xml:space="preserve">use the terms "ocean" and "sea" interchangeably </w:t>
      </w:r>
      <w:r>
        <w:t xml:space="preserve">when speaking about the ocean, </w:t>
      </w:r>
      <w:r w:rsidRPr="00763700">
        <w:rPr>
          <w:rStyle w:val="StyleBoldUnderline"/>
        </w:rPr>
        <w:t>but there is a difference between the two terms</w:t>
      </w:r>
      <w:r>
        <w:t xml:space="preserve"> when speaking of geography (the study of the Earth's surface).</w:t>
      </w:r>
      <w:r w:rsidRPr="00D21DBB">
        <w:rPr>
          <w:sz w:val="12"/>
        </w:rPr>
        <w:t xml:space="preserve">¶ </w:t>
      </w:r>
      <w:r w:rsidRPr="00763700">
        <w:rPr>
          <w:rStyle w:val="StyleBoldUnderline"/>
        </w:rPr>
        <w:t>Seas are smaller than oceans and are usually located where the land and ocean meet. Typically, seas are partially enclosed by land.</w:t>
      </w:r>
    </w:p>
    <w:p w14:paraId="23FDD9B2" w14:textId="77777777" w:rsidR="00FD3133" w:rsidRPr="00AD6FF6" w:rsidRDefault="00FD3133" w:rsidP="00FD3133"/>
    <w:p w14:paraId="5C954180" w14:textId="77777777" w:rsidR="00FD3133" w:rsidRDefault="00FD3133" w:rsidP="00FD3133">
      <w:pPr>
        <w:pStyle w:val="Heading3"/>
      </w:pPr>
      <w:r>
        <w:lastRenderedPageBreak/>
        <w:t>*Oceans=Salt Water</w:t>
      </w:r>
    </w:p>
    <w:p w14:paraId="64FEC269" w14:textId="77777777" w:rsidR="00FD3133" w:rsidRDefault="00FD3133" w:rsidP="00FD3133">
      <w:pPr>
        <w:pStyle w:val="Heading4"/>
      </w:pPr>
      <w:r>
        <w:t>An ocean is any major body of water that contains salt</w:t>
      </w:r>
    </w:p>
    <w:p w14:paraId="1C751A1A" w14:textId="77777777" w:rsidR="00FD3133" w:rsidRDefault="00FD3133" w:rsidP="00FD3133">
      <w:r w:rsidRPr="00002C0C">
        <w:rPr>
          <w:rStyle w:val="StyleStyleBold12pt"/>
        </w:rPr>
        <w:t>Viva Labs 14</w:t>
      </w:r>
      <w:r>
        <w:t xml:space="preserve"> [krill oil medicine and antioxidant producer, </w:t>
      </w:r>
      <w:r w:rsidRPr="00002C0C">
        <w:t>Oceanography: From Krill to Whales</w:t>
      </w:r>
      <w:r>
        <w:t xml:space="preserve">, 2014, </w:t>
      </w:r>
      <w:r w:rsidRPr="00002C0C">
        <w:t>http://krilloil.com/research/oceanography-from-krill-to-whales/#top</w:t>
      </w:r>
      <w:r>
        <w:t>] Mittal</w:t>
      </w:r>
    </w:p>
    <w:p w14:paraId="537716C2" w14:textId="77777777" w:rsidR="00FD3133" w:rsidRPr="00AD6FF6" w:rsidRDefault="00FD3133" w:rsidP="00FD3133">
      <w:pPr>
        <w:rPr>
          <w:sz w:val="16"/>
        </w:rPr>
      </w:pPr>
      <w:r w:rsidRPr="00002C0C">
        <w:rPr>
          <w:rStyle w:val="StyleBoldUnderline"/>
        </w:rPr>
        <w:t>An ocean is defined as any major body of water that contains salt, and different oceans have different concentrations of salt</w:t>
      </w:r>
      <w:r w:rsidRPr="00002C0C">
        <w:rPr>
          <w:sz w:val="16"/>
        </w:rPr>
        <w:t>. More than half of the Earth’s surface is covered by oceans. As there is more water on the Earth than land, there is plenty of science and exploration to dive into! - See more at: http://krilloil.com/research/oceanography-from-krill-to-whales/#top</w:t>
      </w:r>
    </w:p>
    <w:p w14:paraId="1AB0FCFA" w14:textId="77777777" w:rsidR="00FD3133" w:rsidRDefault="00FD3133" w:rsidP="00FD3133">
      <w:pPr>
        <w:pStyle w:val="Heading3"/>
      </w:pPr>
      <w:r>
        <w:lastRenderedPageBreak/>
        <w:t>*Southern Ocean Definitions</w:t>
      </w:r>
    </w:p>
    <w:p w14:paraId="12E5B6E6" w14:textId="77777777" w:rsidR="00FD3133" w:rsidRDefault="00FD3133" w:rsidP="00FD3133">
      <w:pPr>
        <w:pStyle w:val="Heading4"/>
      </w:pPr>
      <w:r>
        <w:t>The Southern Ocean is from the Antarctic coast to 60 degrees south latitude</w:t>
      </w:r>
    </w:p>
    <w:p w14:paraId="11A65240" w14:textId="77777777" w:rsidR="00FD3133" w:rsidRDefault="00FD3133" w:rsidP="00FD3133">
      <w:r w:rsidRPr="003A30F6">
        <w:rPr>
          <w:rStyle w:val="StyleStyleBold12pt"/>
        </w:rPr>
        <w:t xml:space="preserve">SCAR – </w:t>
      </w:r>
      <w:proofErr w:type="gramStart"/>
      <w:r w:rsidRPr="003A30F6">
        <w:rPr>
          <w:rStyle w:val="StyleStyleBold12pt"/>
        </w:rPr>
        <w:t>04</w:t>
      </w:r>
      <w:r>
        <w:t xml:space="preserve">  Scientific</w:t>
      </w:r>
      <w:proofErr w:type="gramEnd"/>
      <w:r>
        <w:t xml:space="preserve"> Committee on Antarctic Research (SCAR) is an interdisciplinary body of the International Council for Science. 14th July 2004 http://webcache.googleusercontent.com/search?q=cache:iKawM5ul5EgJ:www.scar.org/articles/southernocean.html+&amp;cd=4&amp;hl=en&amp;ct=clnk&amp;gl=us&amp;client=firefox-a</w:t>
      </w:r>
    </w:p>
    <w:p w14:paraId="34AE19AC" w14:textId="77777777" w:rsidR="00FD3133" w:rsidRPr="003A30F6" w:rsidRDefault="00FD3133" w:rsidP="00FD3133">
      <w:pPr>
        <w:rPr>
          <w:sz w:val="16"/>
        </w:rPr>
      </w:pPr>
      <w:r w:rsidRPr="003A30F6">
        <w:rPr>
          <w:sz w:val="16"/>
        </w:rPr>
        <w:t xml:space="preserve">The expression Southern Ocean has been in common use for many years and has been widely understood by oceanographers and others working in the southern parts of the Atlantic, Indian and Pacific oceans. Originally the International Hydrographic Organization declined to define the Southern Ocean but, at a meeting in 2000, it was agreed that the Southern Ocean should be formally recognized. The definition of the Southern Ocean is given in the following paragraph and further information can be found via the URL link after the definition. Background: </w:t>
      </w:r>
      <w:r w:rsidRPr="003A30F6">
        <w:rPr>
          <w:rStyle w:val="StyleBoldUnderline"/>
        </w:rPr>
        <w:t xml:space="preserve">A spring 2000 decision by the International Hydrographic Organization delimited a fifth world ocean from the southern portions of the Atlantic Ocean, Indian Ocean, and Pacific Ocean. The new ocean extends </w:t>
      </w:r>
      <w:r w:rsidRPr="003A30F6">
        <w:rPr>
          <w:rStyle w:val="Emphasis"/>
        </w:rPr>
        <w:t>from the coast of Antarctica</w:t>
      </w:r>
      <w:r w:rsidRPr="003A30F6">
        <w:rPr>
          <w:rStyle w:val="StyleBoldUnderline"/>
        </w:rPr>
        <w:t xml:space="preserve"> north to </w:t>
      </w:r>
      <w:r w:rsidRPr="003A30F6">
        <w:rPr>
          <w:rStyle w:val="Emphasis"/>
        </w:rPr>
        <w:t>60 degrees south latitude</w:t>
      </w:r>
      <w:r w:rsidRPr="003A30F6">
        <w:rPr>
          <w:sz w:val="16"/>
        </w:rPr>
        <w:t xml:space="preserve"> which coincides with the Antarctic Treaty Limit. The Southern Ocean is now the fourth-largest of the world's five oceans (after the Pacific Ocean, Atlantic Ocean and Indian Ocean but larger than the Arctic Ocean). </w:t>
      </w:r>
    </w:p>
    <w:p w14:paraId="161BACB6" w14:textId="77777777" w:rsidR="00FD3133" w:rsidRDefault="00FD3133" w:rsidP="00FD3133">
      <w:pPr>
        <w:pStyle w:val="Heading4"/>
      </w:pPr>
      <w:r>
        <w:t>Southern Ocean only includes the bodies of water</w:t>
      </w:r>
    </w:p>
    <w:p w14:paraId="3EBD71B2" w14:textId="77777777" w:rsidR="00FD3133" w:rsidRPr="00977009" w:rsidRDefault="00FD3133" w:rsidP="00FD3133">
      <w:r w:rsidRPr="00977009">
        <w:rPr>
          <w:rStyle w:val="StyleStyleBold12pt"/>
        </w:rPr>
        <w:t>Michael Robertson – 13</w:t>
      </w:r>
      <w:r>
        <w:rPr>
          <w:rStyle w:val="Date1"/>
        </w:rPr>
        <w:t xml:space="preserve"> </w:t>
      </w:r>
      <w:r>
        <w:t xml:space="preserve">Deputy Chief of CSIRO Ecosystem </w:t>
      </w:r>
      <w:proofErr w:type="gramStart"/>
      <w:r>
        <w:t>Sciences</w:t>
      </w:r>
      <w:r>
        <w:rPr>
          <w:rStyle w:val="Date1"/>
        </w:rPr>
        <w:t xml:space="preserve"> .</w:t>
      </w:r>
      <w:proofErr w:type="gramEnd"/>
      <w:r>
        <w:rPr>
          <w:rStyle w:val="Date1"/>
        </w:rPr>
        <w:t xml:space="preserve"> Aug 30, 2013</w:t>
      </w:r>
      <w:r w:rsidRPr="00977009">
        <w:t xml:space="preserve"> http://www.oceannavigator.com/September-2013/Southern-Ocean/</w:t>
      </w:r>
    </w:p>
    <w:p w14:paraId="04BFA09F" w14:textId="77777777" w:rsidR="00FD3133" w:rsidRDefault="00FD3133" w:rsidP="00FD3133">
      <w:pPr>
        <w:rPr>
          <w:sz w:val="16"/>
        </w:rPr>
      </w:pPr>
      <w:r w:rsidRPr="003A30F6">
        <w:rPr>
          <w:rStyle w:val="StyleBoldUnderline"/>
        </w:rPr>
        <w:t>“The limits of the Southern Ocean are the parallel of 60°S to the north (the common limit with the South Atlantic Ocean, the Indian Ocean, and the South Pacific Ocean) and the coast of Antarctica, including the Antarctic Peninsula, to the south</w:t>
      </w:r>
      <w:r w:rsidRPr="003A30F6">
        <w:rPr>
          <w:sz w:val="16"/>
        </w:rPr>
        <w:t>.”</w:t>
      </w:r>
      <w:r w:rsidRPr="003A30F6">
        <w:rPr>
          <w:sz w:val="12"/>
        </w:rPr>
        <w:t>¶</w:t>
      </w:r>
      <w:r w:rsidRPr="003A30F6">
        <w:rPr>
          <w:sz w:val="16"/>
        </w:rPr>
        <w:t xml:space="preserve"> </w:t>
      </w:r>
      <w:proofErr w:type="gramStart"/>
      <w:r w:rsidRPr="003A30F6">
        <w:rPr>
          <w:sz w:val="16"/>
        </w:rPr>
        <w:t>Of</w:t>
      </w:r>
      <w:proofErr w:type="gramEnd"/>
      <w:r w:rsidRPr="003A30F6">
        <w:rPr>
          <w:sz w:val="16"/>
        </w:rPr>
        <w:t xml:space="preserve"> course, there are more than political considerations. The scientific community is mostly resolved that there is a basis for a distinct definition for this body of water, but there is disagreement among oceanographers about its northern boundary.</w:t>
      </w:r>
    </w:p>
    <w:p w14:paraId="468196E7" w14:textId="77777777" w:rsidR="00FD3133" w:rsidRDefault="00FD3133" w:rsidP="00FD3133">
      <w:pPr>
        <w:pStyle w:val="Heading4"/>
      </w:pPr>
      <w:r>
        <w:t xml:space="preserve">The Southern </w:t>
      </w:r>
      <w:proofErr w:type="gramStart"/>
      <w:r>
        <w:t>oceans is</w:t>
      </w:r>
      <w:proofErr w:type="gramEnd"/>
      <w:r>
        <w:t xml:space="preserve"> included in the earth’s oceans.</w:t>
      </w:r>
    </w:p>
    <w:p w14:paraId="7486FD06" w14:textId="77777777" w:rsidR="00FD3133" w:rsidRPr="009D76FA" w:rsidRDefault="00FD3133" w:rsidP="00FD3133">
      <w:pPr>
        <w:rPr>
          <w:bCs/>
          <w:sz w:val="12"/>
          <w:szCs w:val="12"/>
        </w:rPr>
      </w:pPr>
      <w:r>
        <w:rPr>
          <w:rStyle w:val="StyleStyleBold12pt"/>
        </w:rPr>
        <w:t xml:space="preserve">NOAA No Date </w:t>
      </w:r>
      <w:r>
        <w:rPr>
          <w:rStyle w:val="StyleStyleBold12pt"/>
          <w:b w:val="0"/>
          <w:sz w:val="12"/>
          <w:szCs w:val="12"/>
        </w:rPr>
        <w:t>(</w:t>
      </w:r>
      <w:hyperlink r:id="rId121" w:history="1">
        <w:r w:rsidRPr="00912E59">
          <w:rPr>
            <w:rStyle w:val="Hyperlink"/>
            <w:sz w:val="12"/>
            <w:szCs w:val="12"/>
          </w:rPr>
          <w:t>http://oceanservice.noaa.gov/facts/howmanyoceans.html</w:t>
        </w:r>
      </w:hyperlink>
      <w:r>
        <w:rPr>
          <w:rStyle w:val="StyleStyleBold12pt"/>
          <w:b w:val="0"/>
          <w:sz w:val="12"/>
          <w:szCs w:val="12"/>
        </w:rPr>
        <w:t xml:space="preserve"> There is only one global </w:t>
      </w:r>
      <w:proofErr w:type="spellStart"/>
      <w:r>
        <w:rPr>
          <w:rStyle w:val="StyleStyleBold12pt"/>
          <w:b w:val="0"/>
          <w:sz w:val="12"/>
          <w:szCs w:val="12"/>
        </w:rPr>
        <w:t>oceanNationa</w:t>
      </w:r>
      <w:proofErr w:type="spellEnd"/>
      <w:r>
        <w:rPr>
          <w:rStyle w:val="StyleStyleBold12pt"/>
          <w:b w:val="0"/>
          <w:sz w:val="12"/>
          <w:szCs w:val="12"/>
        </w:rPr>
        <w:t xml:space="preserve"> Oceanic and Atmospheric Administration AWEY)</w:t>
      </w:r>
    </w:p>
    <w:p w14:paraId="79A5B89A" w14:textId="77777777" w:rsidR="00FD3133" w:rsidRDefault="00FD3133" w:rsidP="00FD3133">
      <w:pPr>
        <w:rPr>
          <w:sz w:val="16"/>
        </w:rPr>
      </w:pPr>
      <w:r w:rsidRPr="009D76FA">
        <w:rPr>
          <w:sz w:val="16"/>
        </w:rPr>
        <w:t>While there is only one global ocean, the vast body of water that covers 71 percent of the Earth is geographically divided into distinct named regions. The boundaries between these regions have evolved over time for a variety of historical, cultural, geographical, and scientific reasons.</w:t>
      </w:r>
      <w:r w:rsidRPr="009D76FA">
        <w:rPr>
          <w:sz w:val="12"/>
        </w:rPr>
        <w:t>¶</w:t>
      </w:r>
      <w:r w:rsidRPr="009D76FA">
        <w:rPr>
          <w:sz w:val="16"/>
        </w:rPr>
        <w:t xml:space="preserve"> </w:t>
      </w:r>
      <w:proofErr w:type="gramStart"/>
      <w:r w:rsidRPr="009D76FA">
        <w:rPr>
          <w:sz w:val="16"/>
        </w:rPr>
        <w:t>Historically</w:t>
      </w:r>
      <w:proofErr w:type="gramEnd"/>
      <w:r w:rsidRPr="009D76FA">
        <w:rPr>
          <w:sz w:val="16"/>
        </w:rPr>
        <w:t>, there are four named oceans: the Atlantic, Pacific, Indian, and Arctic. However, most countries—including the United States—now recognize the Southern (Antarctic) as the fifth ocean. The Pacific, Atlantic, and Indian are known as the three major oceans.</w:t>
      </w:r>
      <w:r w:rsidRPr="009D76FA">
        <w:rPr>
          <w:sz w:val="12"/>
        </w:rPr>
        <w:t>¶</w:t>
      </w:r>
      <w:r w:rsidRPr="009D76FA">
        <w:rPr>
          <w:sz w:val="16"/>
        </w:rPr>
        <w:t xml:space="preserve"> </w:t>
      </w:r>
      <w:r w:rsidRPr="00C95528">
        <w:rPr>
          <w:rStyle w:val="StyleBoldUnderline"/>
        </w:rPr>
        <w:t xml:space="preserve">The Southern Ocean is the 'newest' named ocean. It is recognized by the U.S. Board on Geographic Names as the body of water extending </w:t>
      </w:r>
      <w:r w:rsidRPr="00C54AC3">
        <w:rPr>
          <w:rStyle w:val="Emphasis"/>
        </w:rPr>
        <w:t>from the coast of Antarctica</w:t>
      </w:r>
      <w:r w:rsidRPr="00C95528">
        <w:rPr>
          <w:rStyle w:val="StyleBoldUnderline"/>
        </w:rPr>
        <w:t xml:space="preserve"> </w:t>
      </w:r>
      <w:r w:rsidRPr="00C54AC3">
        <w:rPr>
          <w:rStyle w:val="Emphasis"/>
        </w:rPr>
        <w:t>to</w:t>
      </w:r>
      <w:r w:rsidRPr="00C95528">
        <w:rPr>
          <w:rStyle w:val="StyleBoldUnderline"/>
        </w:rPr>
        <w:t xml:space="preserve"> the line of latitude at </w:t>
      </w:r>
      <w:r w:rsidRPr="00C54AC3">
        <w:rPr>
          <w:rStyle w:val="Emphasis"/>
        </w:rPr>
        <w:t xml:space="preserve">60 degrees </w:t>
      </w:r>
      <w:proofErr w:type="gramStart"/>
      <w:r w:rsidRPr="00C54AC3">
        <w:rPr>
          <w:rStyle w:val="Emphasis"/>
        </w:rPr>
        <w:t>South</w:t>
      </w:r>
      <w:proofErr w:type="gramEnd"/>
      <w:r w:rsidRPr="00C95528">
        <w:rPr>
          <w:rStyle w:val="StyleBoldUnderline"/>
        </w:rPr>
        <w:t>.</w:t>
      </w:r>
      <w:r w:rsidRPr="009D76FA">
        <w:rPr>
          <w:sz w:val="16"/>
        </w:rPr>
        <w:t xml:space="preserve"> The boundaries of this ocean were proposed to the International Hydrographic Organization in 2000. However, not all countries agree on the proposed boundaries, so this has yet to be ratified by members of the IHO. The U.S. is a member of the IHO, represented by the NOS Office of Coast Survey.</w:t>
      </w:r>
    </w:p>
    <w:p w14:paraId="6462A8E5" w14:textId="77777777" w:rsidR="00B228D1" w:rsidRDefault="00B228D1" w:rsidP="00FD3133">
      <w:pPr>
        <w:rPr>
          <w:sz w:val="16"/>
        </w:rPr>
      </w:pPr>
    </w:p>
    <w:p w14:paraId="7FC21584" w14:textId="77777777" w:rsidR="00B228D1" w:rsidRDefault="00B228D1" w:rsidP="00B228D1">
      <w:pPr>
        <w:pStyle w:val="Heading1"/>
      </w:pPr>
      <w:r>
        <w:lastRenderedPageBreak/>
        <w:t xml:space="preserve">Topicality vs Antarctica </w:t>
      </w:r>
    </w:p>
    <w:p w14:paraId="53C06C74" w14:textId="77777777" w:rsidR="00B228D1" w:rsidRPr="00A7605F" w:rsidRDefault="00B228D1" w:rsidP="00B228D1">
      <w:pPr>
        <w:pStyle w:val="Heading2"/>
      </w:pPr>
      <w:r w:rsidRPr="00A7605F">
        <w:lastRenderedPageBreak/>
        <w:t>1NC</w:t>
      </w:r>
    </w:p>
    <w:p w14:paraId="180D6F97" w14:textId="77777777" w:rsidR="00B228D1" w:rsidRPr="00A7605F" w:rsidRDefault="00B228D1" w:rsidP="00B228D1">
      <w:pPr>
        <w:pStyle w:val="Heading3"/>
      </w:pPr>
      <w:r w:rsidRPr="00A7605F">
        <w:lastRenderedPageBreak/>
        <w:t>1NC Shell</w:t>
      </w:r>
    </w:p>
    <w:p w14:paraId="567EB857" w14:textId="77777777" w:rsidR="00B228D1" w:rsidRPr="00A7605F" w:rsidRDefault="00B228D1" w:rsidP="00B228D1">
      <w:pPr>
        <w:pStyle w:val="Heading4"/>
        <w:rPr>
          <w:rFonts w:cs="Times New Roman"/>
        </w:rPr>
      </w:pPr>
      <w:r w:rsidRPr="00A7605F">
        <w:rPr>
          <w:rFonts w:cs="Times New Roman"/>
        </w:rPr>
        <w:t>Interpretation – “of” determines the substance constituting something – “of the Earth’s oceans” means the development must be OF THE OCEAN</w:t>
      </w:r>
    </w:p>
    <w:p w14:paraId="5672BC31" w14:textId="77777777" w:rsidR="00B228D1" w:rsidRPr="00A7605F" w:rsidRDefault="00B228D1" w:rsidP="00B228D1">
      <w:pPr>
        <w:rPr>
          <w:rStyle w:val="StyleStyleBold12pt"/>
        </w:rPr>
      </w:pPr>
      <w:r w:rsidRPr="00A7605F">
        <w:rPr>
          <w:rStyle w:val="StyleStyleBold12pt"/>
        </w:rPr>
        <w:t xml:space="preserve">Oxford Dictionary </w:t>
      </w:r>
      <w:r w:rsidRPr="00A7605F">
        <w:t>http://www.oxforddictionaries.com/us/definition/american_english/of</w:t>
      </w:r>
    </w:p>
    <w:p w14:paraId="0AAA94CC" w14:textId="77777777" w:rsidR="00B228D1" w:rsidRPr="00A7605F" w:rsidRDefault="00B228D1" w:rsidP="00B228D1">
      <w:pPr>
        <w:rPr>
          <w:sz w:val="16"/>
        </w:rPr>
      </w:pPr>
      <w:proofErr w:type="gramStart"/>
      <w:r w:rsidRPr="00A7605F">
        <w:rPr>
          <w:rStyle w:val="StyleBoldUnderline"/>
          <w:highlight w:val="cyan"/>
        </w:rPr>
        <w:t>of</w:t>
      </w:r>
      <w:proofErr w:type="gramEnd"/>
      <w:r w:rsidRPr="00A7605F">
        <w:rPr>
          <w:sz w:val="16"/>
          <w:highlight w:val="cyan"/>
        </w:rPr>
        <w:t xml:space="preserve"> /</w:t>
      </w:r>
      <w:proofErr w:type="spellStart"/>
      <w:r w:rsidRPr="00A7605F">
        <w:rPr>
          <w:sz w:val="16"/>
        </w:rPr>
        <w:t>əv</w:t>
      </w:r>
      <w:proofErr w:type="spellEnd"/>
      <w:r w:rsidRPr="00A7605F">
        <w:rPr>
          <w:sz w:val="16"/>
        </w:rPr>
        <w:t xml:space="preserve">/ preposition 6. </w:t>
      </w:r>
      <w:proofErr w:type="gramStart"/>
      <w:r w:rsidRPr="00A7605F">
        <w:rPr>
          <w:sz w:val="16"/>
        </w:rPr>
        <w:t>indicating</w:t>
      </w:r>
      <w:proofErr w:type="gramEnd"/>
      <w:r w:rsidRPr="00A7605F">
        <w:rPr>
          <w:sz w:val="16"/>
        </w:rPr>
        <w:t xml:space="preserve"> the relationship between a verb and an indirect object • with a verb expressing a mental state. "</w:t>
      </w:r>
      <w:proofErr w:type="gramStart"/>
      <w:r w:rsidRPr="00A7605F">
        <w:rPr>
          <w:sz w:val="16"/>
        </w:rPr>
        <w:t>they</w:t>
      </w:r>
      <w:proofErr w:type="gramEnd"/>
      <w:r w:rsidRPr="00A7605F">
        <w:rPr>
          <w:sz w:val="16"/>
        </w:rPr>
        <w:t xml:space="preserve"> must be persuaded of the severity of the problem" expressing a cause. "</w:t>
      </w:r>
      <w:proofErr w:type="gramStart"/>
      <w:r w:rsidRPr="00A7605F">
        <w:rPr>
          <w:sz w:val="16"/>
        </w:rPr>
        <w:t>he</w:t>
      </w:r>
      <w:proofErr w:type="gramEnd"/>
      <w:r w:rsidRPr="00A7605F">
        <w:rPr>
          <w:sz w:val="16"/>
        </w:rPr>
        <w:t xml:space="preserve"> died of cancer" 7. </w:t>
      </w:r>
      <w:proofErr w:type="gramStart"/>
      <w:r w:rsidRPr="00A7605F">
        <w:rPr>
          <w:rStyle w:val="StyleBoldUnderline"/>
          <w:highlight w:val="cyan"/>
        </w:rPr>
        <w:t>indicating</w:t>
      </w:r>
      <w:proofErr w:type="gramEnd"/>
      <w:r w:rsidRPr="00A7605F">
        <w:rPr>
          <w:rStyle w:val="StyleBoldUnderline"/>
          <w:highlight w:val="cyan"/>
        </w:rPr>
        <w:t xml:space="preserve"> the material or substance constituting something</w:t>
      </w:r>
      <w:r w:rsidRPr="00A7605F">
        <w:rPr>
          <w:sz w:val="16"/>
          <w:highlight w:val="cyan"/>
        </w:rPr>
        <w:t>. "</w:t>
      </w:r>
      <w:proofErr w:type="gramStart"/>
      <w:r w:rsidRPr="00A7605F">
        <w:rPr>
          <w:rStyle w:val="StyleBoldUnderline"/>
          <w:highlight w:val="cyan"/>
        </w:rPr>
        <w:t>the</w:t>
      </w:r>
      <w:proofErr w:type="gramEnd"/>
      <w:r w:rsidRPr="00A7605F">
        <w:rPr>
          <w:rStyle w:val="StyleBoldUnderline"/>
          <w:highlight w:val="cyan"/>
        </w:rPr>
        <w:t xml:space="preserve"> house was built of bricks</w:t>
      </w:r>
      <w:r w:rsidRPr="00A7605F">
        <w:rPr>
          <w:sz w:val="16"/>
        </w:rPr>
        <w:t xml:space="preserve">" </w:t>
      </w:r>
    </w:p>
    <w:p w14:paraId="4D1B064A" w14:textId="77777777" w:rsidR="00B228D1" w:rsidRPr="00A7605F" w:rsidRDefault="00B228D1" w:rsidP="00B228D1">
      <w:pPr>
        <w:pStyle w:val="Heading4"/>
      </w:pPr>
      <w:r w:rsidRPr="00A7605F">
        <w:t>Violation- the aff develops Antarctic which is a body of land</w:t>
      </w:r>
    </w:p>
    <w:p w14:paraId="20CD16DB" w14:textId="77777777" w:rsidR="00B228D1" w:rsidRPr="00A7605F" w:rsidRDefault="00B228D1" w:rsidP="00B228D1">
      <w:r w:rsidRPr="00A7605F">
        <w:rPr>
          <w:rStyle w:val="StyleStyleBold12pt"/>
        </w:rPr>
        <w:t>Merriam Webster No Date</w:t>
      </w:r>
      <w:r w:rsidRPr="00A7605F">
        <w:t xml:space="preserve"> (Merriam </w:t>
      </w:r>
      <w:proofErr w:type="spellStart"/>
      <w:proofErr w:type="gramStart"/>
      <w:r w:rsidRPr="00A7605F">
        <w:t>webster</w:t>
      </w:r>
      <w:proofErr w:type="spellEnd"/>
      <w:proofErr w:type="gramEnd"/>
      <w:r w:rsidRPr="00A7605F">
        <w:t>, Antarctica, http://www.merriam-webster.com/dictionary/antarctica)</w:t>
      </w:r>
    </w:p>
    <w:p w14:paraId="76F29E74" w14:textId="77777777" w:rsidR="00B228D1" w:rsidRPr="00A7605F" w:rsidRDefault="00B228D1" w:rsidP="00B228D1">
      <w:pPr>
        <w:rPr>
          <w:sz w:val="16"/>
        </w:rPr>
      </w:pPr>
      <w:r w:rsidRPr="00A7605F">
        <w:rPr>
          <w:sz w:val="16"/>
        </w:rPr>
        <w:t xml:space="preserve">Definition of </w:t>
      </w:r>
      <w:r w:rsidRPr="00A7605F">
        <w:rPr>
          <w:rStyle w:val="StyleBoldUnderline"/>
          <w:highlight w:val="cyan"/>
        </w:rPr>
        <w:t>ANTARCTICA body of land around the S. Pole</w:t>
      </w:r>
      <w:r w:rsidRPr="00A7605F">
        <w:rPr>
          <w:rStyle w:val="StyleBoldUnderline"/>
        </w:rPr>
        <w:t>; a plateau covered by a great ice cap &amp; mountain peaks</w:t>
      </w:r>
      <w:r w:rsidRPr="00A7605F">
        <w:rPr>
          <w:sz w:val="16"/>
        </w:rPr>
        <w:t xml:space="preserve"> area ab 5,500,000 square miles (14,300,000 square kilometers), divided into West Antarctica (including Antarctic Peninsula) &amp;East Antarctica by Transantarctic Mountains</w:t>
      </w:r>
    </w:p>
    <w:p w14:paraId="54B5D29B" w14:textId="77777777" w:rsidR="00B228D1" w:rsidRPr="00A7605F" w:rsidRDefault="00B228D1" w:rsidP="00B228D1">
      <w:pPr>
        <w:rPr>
          <w:sz w:val="16"/>
        </w:rPr>
      </w:pPr>
    </w:p>
    <w:p w14:paraId="5E5D77EC" w14:textId="77777777" w:rsidR="00B228D1" w:rsidRPr="00A7605F" w:rsidRDefault="00B228D1" w:rsidP="00B228D1">
      <w:pPr>
        <w:pStyle w:val="Heading4"/>
      </w:pPr>
      <w:r w:rsidRPr="00A7605F">
        <w:t>Voting issue-</w:t>
      </w:r>
    </w:p>
    <w:p w14:paraId="42CE7CFD" w14:textId="77777777" w:rsidR="00B228D1" w:rsidRPr="00A7605F" w:rsidRDefault="00B228D1" w:rsidP="00B228D1">
      <w:pPr>
        <w:pStyle w:val="Heading4"/>
        <w:numPr>
          <w:ilvl w:val="0"/>
          <w:numId w:val="15"/>
        </w:numPr>
      </w:pPr>
      <w:r w:rsidRPr="00A7605F">
        <w:t>Limits- Allowing any aff that develops the land OR the ocean makes the topic infinite and justifies literally any aff which makes this already massive topic unmanageable</w:t>
      </w:r>
    </w:p>
    <w:p w14:paraId="069DD11A" w14:textId="77777777" w:rsidR="00B228D1" w:rsidRPr="00A7605F" w:rsidRDefault="00B228D1" w:rsidP="00B228D1">
      <w:pPr>
        <w:pStyle w:val="Heading4"/>
        <w:numPr>
          <w:ilvl w:val="0"/>
          <w:numId w:val="15"/>
        </w:numPr>
      </w:pPr>
      <w:r w:rsidRPr="00A7605F">
        <w:t>Predictability- they shift the focus away from ocean debates to land development debates which kills predictable clash</w:t>
      </w:r>
    </w:p>
    <w:p w14:paraId="6F6B8817" w14:textId="77777777" w:rsidR="00B228D1" w:rsidRDefault="00B228D1" w:rsidP="00B228D1">
      <w:pPr>
        <w:pStyle w:val="Heading4"/>
        <w:numPr>
          <w:ilvl w:val="0"/>
          <w:numId w:val="15"/>
        </w:numPr>
      </w:pPr>
      <w:r>
        <w:t xml:space="preserve">Ground- we don’t get access to any of our ocean specific </w:t>
      </w:r>
      <w:proofErr w:type="spellStart"/>
      <w:r>
        <w:t>disads</w:t>
      </w:r>
      <w:proofErr w:type="spellEnd"/>
      <w:r>
        <w:t xml:space="preserve"> or counterplans</w:t>
      </w:r>
    </w:p>
    <w:p w14:paraId="0B50DCA9" w14:textId="77777777" w:rsidR="00B228D1" w:rsidRPr="00A7605F" w:rsidRDefault="00B228D1" w:rsidP="00B228D1">
      <w:pPr>
        <w:pStyle w:val="Heading4"/>
        <w:numPr>
          <w:ilvl w:val="0"/>
          <w:numId w:val="15"/>
        </w:numPr>
      </w:pPr>
      <w:r w:rsidRPr="00A7605F">
        <w:t>Effects T- ocean development isn’t an effect of the plan- the plan creates infrastructure on land which allows for exploration- Anything can affect ocean policy- reject the team</w:t>
      </w:r>
    </w:p>
    <w:p w14:paraId="382DEE13" w14:textId="77777777" w:rsidR="00B228D1" w:rsidRPr="00A7605F" w:rsidRDefault="00B228D1" w:rsidP="00D95352">
      <w:pPr>
        <w:tabs>
          <w:tab w:val="left" w:pos="3240"/>
        </w:tabs>
      </w:pPr>
    </w:p>
    <w:p w14:paraId="55132EF6" w14:textId="77777777" w:rsidR="00B228D1" w:rsidRPr="00A7605F" w:rsidRDefault="00B228D1" w:rsidP="00D95352">
      <w:pPr>
        <w:pStyle w:val="Heading2"/>
        <w:tabs>
          <w:tab w:val="left" w:pos="3240"/>
        </w:tabs>
      </w:pPr>
      <w:r w:rsidRPr="00A7605F">
        <w:lastRenderedPageBreak/>
        <w:t>2NC</w:t>
      </w:r>
    </w:p>
    <w:p w14:paraId="5BFD67F6" w14:textId="77777777" w:rsidR="00B228D1" w:rsidRPr="00A7605F" w:rsidRDefault="00B228D1" w:rsidP="00D95352">
      <w:pPr>
        <w:pStyle w:val="Heading3"/>
        <w:tabs>
          <w:tab w:val="left" w:pos="3240"/>
        </w:tabs>
      </w:pPr>
      <w:r w:rsidRPr="00A7605F">
        <w:lastRenderedPageBreak/>
        <w:t>Overview</w:t>
      </w:r>
    </w:p>
    <w:p w14:paraId="238A24FB" w14:textId="77777777" w:rsidR="00B228D1" w:rsidRPr="00A7605F" w:rsidRDefault="00B228D1" w:rsidP="00D95352">
      <w:pPr>
        <w:pStyle w:val="Heading4"/>
        <w:tabs>
          <w:tab w:val="left" w:pos="3240"/>
        </w:tabs>
      </w:pPr>
      <w:r w:rsidRPr="00A7605F">
        <w:t xml:space="preserve">Our interpretation is that they have to develop the ocean, not the land - Prefer our interpretation- it allows them to read ANY affs that explore or develop the ocean- they justify developing cyber and physical infrastructure on any continent, the entire TI topic because TI is infrastructure near an ocean and more. </w:t>
      </w:r>
    </w:p>
    <w:p w14:paraId="05B97825" w14:textId="77777777" w:rsidR="00B228D1" w:rsidRPr="00A7605F" w:rsidRDefault="00B228D1" w:rsidP="00D95352">
      <w:pPr>
        <w:pStyle w:val="Heading3"/>
        <w:tabs>
          <w:tab w:val="left" w:pos="3240"/>
        </w:tabs>
      </w:pPr>
      <w:r w:rsidRPr="00A7605F">
        <w:lastRenderedPageBreak/>
        <w:t>AT: We meet</w:t>
      </w:r>
    </w:p>
    <w:p w14:paraId="3742D771" w14:textId="77777777" w:rsidR="00B228D1" w:rsidRPr="00A7605F" w:rsidRDefault="00B228D1" w:rsidP="00B228D1">
      <w:pPr>
        <w:pStyle w:val="Heading4"/>
      </w:pPr>
      <w:r w:rsidRPr="00A7605F">
        <w:t>No you don’t- the plan text says you develop “physical and cyber infrastructure in Antarctica”- that’s distinct from developing the ocean</w:t>
      </w:r>
    </w:p>
    <w:p w14:paraId="1A4FE624" w14:textId="77777777" w:rsidR="00B228D1" w:rsidRDefault="00B228D1" w:rsidP="00B228D1"/>
    <w:p w14:paraId="063CAFA0" w14:textId="77777777" w:rsidR="00B228D1" w:rsidRPr="00873A44" w:rsidRDefault="00B228D1" w:rsidP="00B228D1">
      <w:pPr>
        <w:pStyle w:val="Heading4"/>
      </w:pPr>
      <w:r>
        <w:t>Topical version of the aff is- The United States federal government should increase its exploration of the Southern Ocean- if they’re right that developing infrastructure is a prerequisite then that would likely be an effect of the plan- solves their offense and advantage ground.</w:t>
      </w:r>
    </w:p>
    <w:p w14:paraId="612A379C" w14:textId="77777777" w:rsidR="00B228D1" w:rsidRPr="00A7605F" w:rsidRDefault="00B228D1" w:rsidP="00B228D1">
      <w:pPr>
        <w:pStyle w:val="Heading3"/>
      </w:pPr>
      <w:r w:rsidRPr="00A7605F">
        <w:lastRenderedPageBreak/>
        <w:t>AT: C/I Development is directed at the ocean</w:t>
      </w:r>
    </w:p>
    <w:p w14:paraId="2BA43523" w14:textId="77777777" w:rsidR="00B228D1" w:rsidRDefault="00B228D1" w:rsidP="00B228D1">
      <w:pPr>
        <w:pStyle w:val="Heading4"/>
      </w:pPr>
      <w:r w:rsidRPr="00A7605F">
        <w:t>Their interpretation explodes limits</w:t>
      </w:r>
      <w:r>
        <w:t xml:space="preserve">- They can do any development on land for the purpose of exploring the ocean which allows an infinite number of affs- which causes stale debates because the </w:t>
      </w:r>
      <w:proofErr w:type="spellStart"/>
      <w:r>
        <w:t>neg</w:t>
      </w:r>
      <w:proofErr w:type="spellEnd"/>
      <w:r>
        <w:t xml:space="preserve"> is always one step behind because were never prepared for unpredictable affs- being able to predict the aff ensures we have specific strategies to each aff and is crucial to in-depth debate and analysis which is key to decision making skills</w:t>
      </w:r>
    </w:p>
    <w:p w14:paraId="559754E8" w14:textId="77777777" w:rsidR="00B228D1" w:rsidRDefault="00B228D1" w:rsidP="00B228D1"/>
    <w:p w14:paraId="29A13647" w14:textId="506D2591" w:rsidR="00B228D1" w:rsidRDefault="00B228D1" w:rsidP="00B228D1">
      <w:pPr>
        <w:pStyle w:val="Heading4"/>
      </w:pPr>
      <w:r>
        <w:t>Prefer decision making skills because they</w:t>
      </w:r>
      <w:r w:rsidR="00D95352">
        <w:t>’</w:t>
      </w:r>
      <w:r>
        <w:t>re the only out of round impact</w:t>
      </w:r>
    </w:p>
    <w:p w14:paraId="28AC0E26" w14:textId="77777777" w:rsidR="00B228D1" w:rsidRPr="009B5A8E" w:rsidRDefault="00B228D1" w:rsidP="00B228D1"/>
    <w:p w14:paraId="6BA77ECD" w14:textId="77777777" w:rsidR="00B228D1" w:rsidRPr="00A7605F" w:rsidRDefault="00B228D1" w:rsidP="00B228D1">
      <w:pPr>
        <w:pStyle w:val="Heading3"/>
      </w:pPr>
      <w:r w:rsidRPr="00A7605F">
        <w:lastRenderedPageBreak/>
        <w:t>AT: C/I- Antarctica is part of the Ocean</w:t>
      </w:r>
    </w:p>
    <w:p w14:paraId="13B864C1" w14:textId="77777777" w:rsidR="00B228D1" w:rsidRPr="00A7605F" w:rsidRDefault="00B228D1" w:rsidP="00B228D1"/>
    <w:p w14:paraId="23FDF158" w14:textId="77777777" w:rsidR="00B228D1" w:rsidRDefault="00B228D1" w:rsidP="00B228D1">
      <w:pPr>
        <w:pStyle w:val="Heading4"/>
      </w:pPr>
      <w:r w:rsidRPr="00A7605F">
        <w:t xml:space="preserve">Their interpretation </w:t>
      </w:r>
      <w:r>
        <w:t xml:space="preserve">allows an infinite number of affs because we can develop anything on Antarctica and it would still be considered ocean development- which causes stale debates because the </w:t>
      </w:r>
      <w:proofErr w:type="spellStart"/>
      <w:r>
        <w:t>neg</w:t>
      </w:r>
      <w:proofErr w:type="spellEnd"/>
      <w:r>
        <w:t xml:space="preserve"> is always one step behind because were never prepared for unpredictable affs- being able to predict the aff ensures we have specific strategies to each aff and is crucial to in-depth debate and analysis which is key to decision making skills</w:t>
      </w:r>
    </w:p>
    <w:p w14:paraId="60207D68" w14:textId="77777777" w:rsidR="00B228D1" w:rsidRDefault="00B228D1" w:rsidP="00B228D1"/>
    <w:p w14:paraId="5977E0B6" w14:textId="77777777" w:rsidR="00B228D1" w:rsidRDefault="00B228D1" w:rsidP="00B228D1">
      <w:pPr>
        <w:pStyle w:val="Heading4"/>
      </w:pPr>
      <w:r>
        <w:t xml:space="preserve">Prefer decision making skills because </w:t>
      </w:r>
      <w:proofErr w:type="spellStart"/>
      <w:r>
        <w:t>theyre</w:t>
      </w:r>
      <w:proofErr w:type="spellEnd"/>
      <w:r>
        <w:t xml:space="preserve"> the only out of round impact </w:t>
      </w:r>
    </w:p>
    <w:p w14:paraId="66F48F77" w14:textId="77777777" w:rsidR="00B228D1" w:rsidRDefault="00B228D1" w:rsidP="00B228D1"/>
    <w:p w14:paraId="4F30B0E8" w14:textId="77777777" w:rsidR="00B228D1" w:rsidRDefault="00B228D1" w:rsidP="00B228D1">
      <w:pPr>
        <w:pStyle w:val="Heading4"/>
      </w:pPr>
      <w:r>
        <w:t xml:space="preserve">Their </w:t>
      </w:r>
      <w:proofErr w:type="spellStart"/>
      <w:r>
        <w:t>interp</w:t>
      </w:r>
      <w:proofErr w:type="spellEnd"/>
      <w:r>
        <w:t xml:space="preserve"> evidence is about the ANTARCTIC not ANTARCTICA- </w:t>
      </w:r>
      <w:proofErr w:type="spellStart"/>
      <w:proofErr w:type="gramStart"/>
      <w:r>
        <w:t>antarctica</w:t>
      </w:r>
      <w:proofErr w:type="spellEnd"/>
      <w:proofErr w:type="gramEnd"/>
      <w:r>
        <w:t xml:space="preserve"> is the land</w:t>
      </w:r>
    </w:p>
    <w:p w14:paraId="19FF849B" w14:textId="77777777" w:rsidR="00B228D1" w:rsidRPr="00FB66DF" w:rsidRDefault="00B228D1" w:rsidP="00B228D1">
      <w:r w:rsidRPr="00FB66DF">
        <w:rPr>
          <w:rStyle w:val="StyleStyleBold12pt"/>
        </w:rPr>
        <w:t xml:space="preserve">Anderson 2003 </w:t>
      </w:r>
      <w:r w:rsidRPr="00FB66DF">
        <w:t>(</w:t>
      </w:r>
      <w:proofErr w:type="spellStart"/>
      <w:r w:rsidRPr="00FB66DF">
        <w:t>Genny</w:t>
      </w:r>
      <w:proofErr w:type="spellEnd"/>
      <w:r w:rsidRPr="00FB66DF">
        <w:t xml:space="preserve"> Author of online Marine Science</w:t>
      </w:r>
      <w:r w:rsidRPr="00FB66DF">
        <w:rPr>
          <w:sz w:val="12"/>
        </w:rPr>
        <w:t xml:space="preserve">¶ </w:t>
      </w:r>
      <w:r w:rsidRPr="00FB66DF">
        <w:t>Santa Barbara City College “Antarctica, Continent of Ice</w:t>
      </w:r>
      <w:r w:rsidRPr="00FB66DF">
        <w:rPr>
          <w:sz w:val="12"/>
        </w:rPr>
        <w:t xml:space="preserve">¶ </w:t>
      </w:r>
      <w:r w:rsidRPr="00FB66DF">
        <w:t>Ice, Ice Shelves, Tidewater Glaciers, Icebergs, and Sea Ice” Revised 18 June 2003</w:t>
      </w:r>
      <w:hyperlink r:id="rId122" w:history="1">
        <w:r w:rsidRPr="00FB66DF">
          <w:t>http://www.marinebio.net/marinescience/04benthon/AAcontinent.htm//RC</w:t>
        </w:r>
      </w:hyperlink>
      <w:r w:rsidRPr="00FB66DF">
        <w:t xml:space="preserve">) </w:t>
      </w:r>
    </w:p>
    <w:p w14:paraId="7A8EFD5B" w14:textId="77777777" w:rsidR="00B228D1" w:rsidRPr="009B5A8E" w:rsidRDefault="00B228D1" w:rsidP="00B228D1">
      <w:pPr>
        <w:rPr>
          <w:sz w:val="16"/>
        </w:rPr>
      </w:pPr>
      <w:r w:rsidRPr="009B5A8E">
        <w:rPr>
          <w:sz w:val="16"/>
        </w:rPr>
        <w:t xml:space="preserve">Antarctica can be defined in three ways. The first way is the outline of the continental land mass and its permanent ice. The second is to use the Antarctic Circle (at latitude 66.5 degrees south) and consider everything south of that latitude to be Antarctica. </w:t>
      </w:r>
      <w:r w:rsidRPr="009B5A8E">
        <w:rPr>
          <w:rStyle w:val="StyleBoldUnderline"/>
          <w:highlight w:val="cyan"/>
        </w:rPr>
        <w:t>The third way is</w:t>
      </w:r>
      <w:r w:rsidRPr="009B5A8E">
        <w:rPr>
          <w:sz w:val="16"/>
        </w:rPr>
        <w:t xml:space="preserve"> perhaps the </w:t>
      </w:r>
      <w:r w:rsidRPr="009B5A8E">
        <w:rPr>
          <w:rStyle w:val="StyleBoldUnderline"/>
        </w:rPr>
        <w:t xml:space="preserve">best </w:t>
      </w:r>
      <w:r w:rsidRPr="009B5A8E">
        <w:rPr>
          <w:rStyle w:val="StyleBoldUnderline"/>
          <w:highlight w:val="cyan"/>
        </w:rPr>
        <w:t>for</w:t>
      </w:r>
      <w:r w:rsidRPr="009B5A8E">
        <w:rPr>
          <w:rStyle w:val="StyleBoldUnderline"/>
        </w:rPr>
        <w:t xml:space="preserve"> considering </w:t>
      </w:r>
      <w:r w:rsidRPr="009B5A8E">
        <w:rPr>
          <w:rStyle w:val="StyleBoldUnderline"/>
          <w:highlight w:val="cyan"/>
        </w:rPr>
        <w:t>the entire Antarctic</w:t>
      </w:r>
      <w:r w:rsidRPr="009B5A8E">
        <w:rPr>
          <w:rStyle w:val="StyleBoldUnderline"/>
        </w:rPr>
        <w:t xml:space="preserve"> as an </w:t>
      </w:r>
      <w:r w:rsidRPr="009B5A8E">
        <w:rPr>
          <w:rStyle w:val="StyleBoldUnderline"/>
          <w:highlight w:val="cyan"/>
        </w:rPr>
        <w:t>ecosystem</w:t>
      </w:r>
      <w:r w:rsidRPr="009B5A8E">
        <w:rPr>
          <w:sz w:val="16"/>
        </w:rPr>
        <w:t xml:space="preserve"> - this is to use the Antarctic Convergence as the defining line. </w:t>
      </w:r>
      <w:r w:rsidRPr="00831252">
        <w:rPr>
          <w:rStyle w:val="StyleBoldUnderline"/>
          <w:highlight w:val="cyan"/>
        </w:rPr>
        <w:t xml:space="preserve">The </w:t>
      </w:r>
      <w:r w:rsidRPr="009B5A8E">
        <w:rPr>
          <w:rStyle w:val="StyleBoldUnderline"/>
          <w:highlight w:val="cyan"/>
        </w:rPr>
        <w:t>Antarctic Convergence occurs in the ocean surrounding Antarctica</w:t>
      </w:r>
      <w:r w:rsidRPr="009B5A8E">
        <w:rPr>
          <w:sz w:val="16"/>
        </w:rPr>
        <w:t xml:space="preserve"> and is where very cold (low salinity) Antarctic water, flowing away from the continent and constantly cooled by the ice on the continent, meets with the southernmost parts of the Pacific, Atlantic, and Indian Oceans. The Antarctic water is denser, because it is so cold, and sinks, creeping north across the ocean bottoms. South of this convergence not only is the ocean water colder but the air is distinctly colder and drier than north of the convergence. Most of the life forms found in Antarctica depend on the ocean within the Antarctic Convergence so using this as a definition for</w:t>
      </w:r>
      <w:r w:rsidRPr="003957AE">
        <w:rPr>
          <w:rStyle w:val="StyleBoldUnderline"/>
        </w:rPr>
        <w:t xml:space="preserve"> </w:t>
      </w:r>
      <w:r w:rsidRPr="009B5A8E">
        <w:rPr>
          <w:sz w:val="16"/>
        </w:rPr>
        <w:t xml:space="preserve">Antarctica encompasses the entire physical area that is important for the complex ecosystem that is found there. The convergence moves north during the Antarctic winter, and south in the Antarctic summer - in response to the freezing and thawing of the sea ice. This Convergence is a biological barrier to organisms both in the ocean and the air because of the big temperature difference. </w:t>
      </w:r>
    </w:p>
    <w:p w14:paraId="5A9A7E19" w14:textId="77777777" w:rsidR="00B228D1" w:rsidRDefault="00B228D1" w:rsidP="00B228D1"/>
    <w:p w14:paraId="73E47074" w14:textId="77777777" w:rsidR="00B228D1" w:rsidRDefault="00B228D1" w:rsidP="00B228D1">
      <w:pPr>
        <w:pStyle w:val="Heading3"/>
      </w:pPr>
      <w:r>
        <w:lastRenderedPageBreak/>
        <w:t>AT: Reasonability</w:t>
      </w:r>
    </w:p>
    <w:p w14:paraId="1DBAF725" w14:textId="77777777" w:rsidR="00B228D1" w:rsidRDefault="00B228D1" w:rsidP="00B228D1">
      <w:pPr>
        <w:pStyle w:val="Heading4"/>
        <w:rPr>
          <w:rFonts w:cstheme="minorHAnsi"/>
        </w:rPr>
      </w:pPr>
      <w:r>
        <w:rPr>
          <w:rFonts w:cstheme="minorHAnsi"/>
        </w:rPr>
        <w:t>Reasonability makes no sense in the context of their aff- developing the land isn't a reasonable interpretation of OCEAN development/exploration</w:t>
      </w:r>
    </w:p>
    <w:p w14:paraId="28A81A96" w14:textId="77777777" w:rsidR="00B228D1" w:rsidRDefault="00B228D1" w:rsidP="00B228D1"/>
    <w:p w14:paraId="5410C5A8" w14:textId="77777777" w:rsidR="00B228D1" w:rsidRDefault="00B228D1" w:rsidP="00B228D1">
      <w:pPr>
        <w:pStyle w:val="Heading4"/>
        <w:rPr>
          <w:rFonts w:cstheme="minorHAnsi"/>
        </w:rPr>
      </w:pPr>
      <w:r w:rsidRPr="007E3560">
        <w:rPr>
          <w:rFonts w:cstheme="minorHAnsi"/>
        </w:rPr>
        <w:t>Competing interps good – race to the top to find the bes</w:t>
      </w:r>
      <w:r>
        <w:rPr>
          <w:rFonts w:cstheme="minorHAnsi"/>
        </w:rPr>
        <w:t>t interpretation for both teams</w:t>
      </w:r>
      <w:r w:rsidRPr="007E3560">
        <w:rPr>
          <w:rFonts w:cstheme="minorHAnsi"/>
        </w:rPr>
        <w:t xml:space="preserve"> forces the aff to prove </w:t>
      </w:r>
      <w:r>
        <w:rPr>
          <w:rFonts w:cstheme="minorHAnsi"/>
        </w:rPr>
        <w:t xml:space="preserve">that </w:t>
      </w:r>
      <w:r w:rsidRPr="007E3560">
        <w:rPr>
          <w:rFonts w:cstheme="minorHAnsi"/>
        </w:rPr>
        <w:t xml:space="preserve">their standards and vision of the topic is good – that’s necessary to in depth discussion about </w:t>
      </w:r>
      <w:r>
        <w:rPr>
          <w:rFonts w:cstheme="minorHAnsi"/>
        </w:rPr>
        <w:t xml:space="preserve">what we should be able to </w:t>
      </w:r>
      <w:r w:rsidRPr="007E3560">
        <w:rPr>
          <w:rFonts w:cstheme="minorHAnsi"/>
        </w:rPr>
        <w:t xml:space="preserve">debate </w:t>
      </w:r>
      <w:r>
        <w:rPr>
          <w:rFonts w:cstheme="minorHAnsi"/>
        </w:rPr>
        <w:t xml:space="preserve">allowed </w:t>
      </w:r>
      <w:r w:rsidRPr="007E3560">
        <w:rPr>
          <w:rFonts w:cstheme="minorHAnsi"/>
        </w:rPr>
        <w:t>and the only way to start at an equal starting point.</w:t>
      </w:r>
    </w:p>
    <w:p w14:paraId="227B9DB8" w14:textId="77777777" w:rsidR="00B228D1" w:rsidRPr="00831252" w:rsidRDefault="00B228D1" w:rsidP="00B228D1"/>
    <w:p w14:paraId="7B5E4D98" w14:textId="77777777" w:rsidR="00B228D1" w:rsidRPr="00A7605F" w:rsidRDefault="00B228D1" w:rsidP="00B228D1">
      <w:pPr>
        <w:pStyle w:val="Heading2"/>
      </w:pPr>
      <w:r w:rsidRPr="00A7605F">
        <w:lastRenderedPageBreak/>
        <w:t xml:space="preserve">Extra </w:t>
      </w:r>
      <w:proofErr w:type="spellStart"/>
      <w:r>
        <w:t>Interp</w:t>
      </w:r>
      <w:proofErr w:type="spellEnd"/>
      <w:r>
        <w:t xml:space="preserve"> cards</w:t>
      </w:r>
    </w:p>
    <w:p w14:paraId="6BD3B16F" w14:textId="77777777" w:rsidR="00B228D1" w:rsidRPr="00A7605F" w:rsidRDefault="00B228D1" w:rsidP="00B228D1">
      <w:pPr>
        <w:pStyle w:val="Heading3"/>
      </w:pPr>
      <w:r w:rsidRPr="00A7605F">
        <w:lastRenderedPageBreak/>
        <w:t>Ocean</w:t>
      </w:r>
    </w:p>
    <w:p w14:paraId="334ADAD9" w14:textId="77777777" w:rsidR="00B228D1" w:rsidRPr="00A7605F" w:rsidRDefault="00B228D1" w:rsidP="00B228D1">
      <w:pPr>
        <w:pStyle w:val="Heading4"/>
      </w:pPr>
      <w:r w:rsidRPr="00A7605F">
        <w:t xml:space="preserve">The ocean isn't </w:t>
      </w:r>
      <w:r>
        <w:t xml:space="preserve">land. </w:t>
      </w:r>
      <w:proofErr w:type="spellStart"/>
      <w:proofErr w:type="gramStart"/>
      <w:r>
        <w:t>lol</w:t>
      </w:r>
      <w:proofErr w:type="spellEnd"/>
      <w:proofErr w:type="gramEnd"/>
    </w:p>
    <w:p w14:paraId="59BA837C" w14:textId="77777777" w:rsidR="00B228D1" w:rsidRDefault="00B228D1" w:rsidP="00B228D1">
      <w:pPr>
        <w:rPr>
          <w:rStyle w:val="StyleBoldUnderline"/>
        </w:rPr>
      </w:pPr>
      <w:r w:rsidRPr="00873A44">
        <w:rPr>
          <w:rStyle w:val="StyleStyleBold12pt"/>
        </w:rPr>
        <w:t>Dictionary.com No data</w:t>
      </w:r>
      <w:r>
        <w:t xml:space="preserve"> (Dictionary.com, Ocean, </w:t>
      </w:r>
      <w:r w:rsidRPr="00A7605F">
        <w:t>http://dictionary.reference.com/browse/ocean</w:t>
      </w:r>
      <w:r>
        <w:t>)</w:t>
      </w:r>
    </w:p>
    <w:p w14:paraId="6352FEEA" w14:textId="77777777" w:rsidR="00B228D1" w:rsidRPr="00A7605F" w:rsidRDefault="00B228D1" w:rsidP="00B228D1">
      <w:pPr>
        <w:rPr>
          <w:sz w:val="16"/>
        </w:rPr>
      </w:pPr>
      <w:proofErr w:type="gramStart"/>
      <w:r w:rsidRPr="00A7605F">
        <w:rPr>
          <w:rStyle w:val="StyleBoldUnderline"/>
        </w:rPr>
        <w:t>Ocean the vast body of salt water that covers</w:t>
      </w:r>
      <w:r w:rsidRPr="00A7605F">
        <w:rPr>
          <w:sz w:val="16"/>
        </w:rPr>
        <w:t> almost </w:t>
      </w:r>
      <w:r w:rsidRPr="00A7605F">
        <w:rPr>
          <w:rStyle w:val="StyleBoldUnderline"/>
        </w:rPr>
        <w:t>three fourths of the earth's surface.</w:t>
      </w:r>
      <w:proofErr w:type="gramEnd"/>
    </w:p>
    <w:p w14:paraId="020A532B" w14:textId="77777777" w:rsidR="00B228D1" w:rsidRPr="00A7605F" w:rsidRDefault="00B228D1" w:rsidP="00B228D1">
      <w:pPr>
        <w:pStyle w:val="Heading3"/>
      </w:pPr>
      <w:r w:rsidRPr="00A7605F">
        <w:lastRenderedPageBreak/>
        <w:t>Antarctica Interps</w:t>
      </w:r>
    </w:p>
    <w:p w14:paraId="61254B45" w14:textId="77777777" w:rsidR="00B228D1" w:rsidRPr="00A7605F" w:rsidRDefault="00B228D1" w:rsidP="00B228D1">
      <w:pPr>
        <w:pStyle w:val="Heading4"/>
      </w:pPr>
      <w:r w:rsidRPr="00A7605F">
        <w:t>Interpretation: Antarctic is a body of land</w:t>
      </w:r>
    </w:p>
    <w:p w14:paraId="6EC58E2D" w14:textId="77777777" w:rsidR="00B228D1" w:rsidRPr="00A7605F" w:rsidRDefault="00B228D1" w:rsidP="00B228D1">
      <w:r w:rsidRPr="00A7605F">
        <w:rPr>
          <w:rStyle w:val="StyleStyleBold12pt"/>
        </w:rPr>
        <w:t>Merriam Webster No Date</w:t>
      </w:r>
      <w:r w:rsidRPr="00A7605F">
        <w:t xml:space="preserve"> (Merriam </w:t>
      </w:r>
      <w:proofErr w:type="spellStart"/>
      <w:proofErr w:type="gramStart"/>
      <w:r w:rsidRPr="00A7605F">
        <w:t>webster</w:t>
      </w:r>
      <w:proofErr w:type="spellEnd"/>
      <w:proofErr w:type="gramEnd"/>
      <w:r w:rsidRPr="00A7605F">
        <w:t>, Antarctica, http://www.merriam-webster.com/dictionary/antarctica)</w:t>
      </w:r>
    </w:p>
    <w:p w14:paraId="2BEC4BB6" w14:textId="77777777" w:rsidR="00B228D1" w:rsidRPr="00A7605F" w:rsidRDefault="00B228D1" w:rsidP="00B228D1">
      <w:pPr>
        <w:rPr>
          <w:sz w:val="16"/>
        </w:rPr>
      </w:pPr>
      <w:r w:rsidRPr="00A7605F">
        <w:rPr>
          <w:sz w:val="16"/>
        </w:rPr>
        <w:t xml:space="preserve">Definition of </w:t>
      </w:r>
      <w:r w:rsidRPr="00A7605F">
        <w:rPr>
          <w:rStyle w:val="StyleBoldUnderline"/>
        </w:rPr>
        <w:t>ANTARCTICA body of land around the S. Pole; a plateau covered by a great ice cap &amp; mountain peaks</w:t>
      </w:r>
      <w:r w:rsidRPr="00A7605F">
        <w:rPr>
          <w:sz w:val="16"/>
        </w:rPr>
        <w:t xml:space="preserve"> area ab 5,500,000 square miles (14,300,000 square kilometers), divided into West Antarctica (including Antarctic Peninsula) &amp;East Antarctica by Transantarctic Mountains</w:t>
      </w:r>
    </w:p>
    <w:p w14:paraId="2321463B" w14:textId="77777777" w:rsidR="00B228D1" w:rsidRPr="00A7605F" w:rsidRDefault="00B228D1" w:rsidP="00B228D1">
      <w:pPr>
        <w:rPr>
          <w:sz w:val="16"/>
        </w:rPr>
      </w:pPr>
    </w:p>
    <w:p w14:paraId="4E90195A" w14:textId="77777777" w:rsidR="00B228D1" w:rsidRPr="00A7605F" w:rsidRDefault="00B228D1" w:rsidP="00B228D1">
      <w:pPr>
        <w:pStyle w:val="Heading4"/>
      </w:pPr>
      <w:r w:rsidRPr="00A7605F">
        <w:t>Antarctica is a continent</w:t>
      </w:r>
    </w:p>
    <w:p w14:paraId="09297C52" w14:textId="77777777" w:rsidR="00B228D1" w:rsidRPr="00A7605F" w:rsidRDefault="00B228D1" w:rsidP="00B228D1">
      <w:pPr>
        <w:rPr>
          <w:sz w:val="16"/>
          <w:szCs w:val="16"/>
        </w:rPr>
      </w:pPr>
      <w:r w:rsidRPr="00A7605F">
        <w:rPr>
          <w:rStyle w:val="StyleStyleBold12pt"/>
        </w:rPr>
        <w:t>The Free Earth Dictionary No Date</w:t>
      </w:r>
      <w:r w:rsidRPr="00A7605F">
        <w:rPr>
          <w:sz w:val="16"/>
          <w:szCs w:val="16"/>
        </w:rPr>
        <w:t xml:space="preserve"> (The free earth dictionary, Antarctica, http://www.thefreedictionary.com/Antarctica)</w:t>
      </w:r>
    </w:p>
    <w:p w14:paraId="17931B7A" w14:textId="77777777" w:rsidR="00B228D1" w:rsidRPr="00A7605F" w:rsidRDefault="00B228D1" w:rsidP="00B228D1">
      <w:pPr>
        <w:rPr>
          <w:sz w:val="16"/>
        </w:rPr>
      </w:pPr>
      <w:proofErr w:type="spellStart"/>
      <w:proofErr w:type="gramStart"/>
      <w:r w:rsidRPr="00A7605F">
        <w:rPr>
          <w:rStyle w:val="StyleBoldUnderline"/>
        </w:rPr>
        <w:t>Ant·arc·ti·ca</w:t>
      </w:r>
      <w:proofErr w:type="spellEnd"/>
      <w:r w:rsidRPr="00A7605F">
        <w:rPr>
          <w:sz w:val="16"/>
        </w:rPr>
        <w:t xml:space="preserve"> </w:t>
      </w:r>
      <w:r w:rsidRPr="00A7605F">
        <w:rPr>
          <w:rStyle w:val="StyleBoldUnderline"/>
        </w:rPr>
        <w:t>Continent</w:t>
      </w:r>
      <w:r w:rsidRPr="00A7605F">
        <w:rPr>
          <w:sz w:val="16"/>
        </w:rPr>
        <w:t xml:space="preserve"> lying chiefly </w:t>
      </w:r>
      <w:r w:rsidRPr="00A7605F">
        <w:rPr>
          <w:rStyle w:val="StyleBoldUnderline"/>
        </w:rPr>
        <w:t>within the Antarctic Circle</w:t>
      </w:r>
      <w:r w:rsidRPr="00A7605F">
        <w:rPr>
          <w:sz w:val="16"/>
        </w:rPr>
        <w:t xml:space="preserve"> and asymmetrically centered on the South Pole.</w:t>
      </w:r>
      <w:proofErr w:type="gramEnd"/>
      <w:r w:rsidRPr="00A7605F">
        <w:rPr>
          <w:sz w:val="16"/>
        </w:rPr>
        <w:t xml:space="preserve"> Some </w:t>
      </w:r>
      <w:r w:rsidRPr="00A7605F">
        <w:rPr>
          <w:rStyle w:val="StyleBoldUnderline"/>
        </w:rPr>
        <w:t>95 percent of Antarctica is covered by an icecap</w:t>
      </w:r>
      <w:r w:rsidRPr="00A7605F">
        <w:rPr>
          <w:sz w:val="16"/>
        </w:rPr>
        <w:t xml:space="preserve"> averaging 1.6 km (1 mi) in thickness. The region was first explored in the early1800s, and although there are no permanent settlements, many countries have made territorial claims. The Antarctic Treaty of 1959, signed by 12 nations, prohibited military operations on the continent and provided for the interchange of scientific data.</w:t>
      </w:r>
    </w:p>
    <w:p w14:paraId="0191C7F4" w14:textId="77777777" w:rsidR="00B228D1" w:rsidRPr="00A7605F" w:rsidRDefault="00B228D1" w:rsidP="00B228D1">
      <w:pPr>
        <w:rPr>
          <w:sz w:val="16"/>
        </w:rPr>
      </w:pPr>
    </w:p>
    <w:p w14:paraId="50B08AB2" w14:textId="77777777" w:rsidR="00B228D1" w:rsidRPr="00A7605F" w:rsidRDefault="00B228D1" w:rsidP="00B228D1">
      <w:pPr>
        <w:pStyle w:val="Heading4"/>
      </w:pPr>
      <w:r w:rsidRPr="00A7605F">
        <w:t>Antarctic is a continent</w:t>
      </w:r>
    </w:p>
    <w:p w14:paraId="1FC5AB34" w14:textId="77777777" w:rsidR="00B228D1" w:rsidRPr="00A7605F" w:rsidRDefault="00B228D1" w:rsidP="00B228D1">
      <w:pPr>
        <w:rPr>
          <w:sz w:val="16"/>
          <w:szCs w:val="16"/>
        </w:rPr>
      </w:pPr>
      <w:r w:rsidRPr="00A7605F">
        <w:rPr>
          <w:rStyle w:val="StyleStyleBold12pt"/>
        </w:rPr>
        <w:t>The Free Earth Dictionary No Date</w:t>
      </w:r>
      <w:r w:rsidRPr="00A7605F">
        <w:rPr>
          <w:sz w:val="16"/>
          <w:szCs w:val="16"/>
        </w:rPr>
        <w:t xml:space="preserve"> (The free earth dictionary, Antarctica, http://www.thefreedictionary.com/Antarctica)</w:t>
      </w:r>
    </w:p>
    <w:p w14:paraId="7D45B557" w14:textId="77777777" w:rsidR="00B228D1" w:rsidRPr="00A7605F" w:rsidRDefault="00B228D1" w:rsidP="00B228D1">
      <w:pPr>
        <w:rPr>
          <w:sz w:val="16"/>
        </w:rPr>
      </w:pPr>
      <w:proofErr w:type="spellStart"/>
      <w:r w:rsidRPr="00A7605F">
        <w:rPr>
          <w:rStyle w:val="StyleBoldUnderline"/>
        </w:rPr>
        <w:t>Ant·arc·ti·ca</w:t>
      </w:r>
      <w:proofErr w:type="spellEnd"/>
      <w:r w:rsidRPr="00A7605F">
        <w:rPr>
          <w:rStyle w:val="StyleBoldUnderline"/>
        </w:rPr>
        <w:t xml:space="preserve"> </w:t>
      </w:r>
      <w:proofErr w:type="gramStart"/>
      <w:r w:rsidRPr="00A7605F">
        <w:rPr>
          <w:rStyle w:val="StyleBoldUnderline"/>
        </w:rPr>
        <w:t>The</w:t>
      </w:r>
      <w:proofErr w:type="gramEnd"/>
      <w:r w:rsidRPr="00A7605F">
        <w:rPr>
          <w:rStyle w:val="StyleBoldUnderline"/>
        </w:rPr>
        <w:t xml:space="preserve"> continent surrounding the South Pole</w:t>
      </w:r>
      <w:r w:rsidRPr="00A7605F">
        <w:rPr>
          <w:sz w:val="16"/>
        </w:rPr>
        <w:t xml:space="preserve">: almost entirely covered by an ice sheet. </w:t>
      </w:r>
      <w:proofErr w:type="gramStart"/>
      <w:r w:rsidRPr="00A7605F">
        <w:rPr>
          <w:sz w:val="16"/>
        </w:rPr>
        <w:t>ab</w:t>
      </w:r>
      <w:proofErr w:type="gramEnd"/>
      <w:r w:rsidRPr="00A7605F">
        <w:rPr>
          <w:sz w:val="16"/>
        </w:rPr>
        <w:t xml:space="preserve">. 5,000,000 sq. mi. (12,950,000 sq. km). </w:t>
      </w:r>
      <w:proofErr w:type="gramStart"/>
      <w:r w:rsidRPr="00A7605F">
        <w:rPr>
          <w:sz w:val="16"/>
        </w:rPr>
        <w:t xml:space="preserve">Also called </w:t>
      </w:r>
      <w:proofErr w:type="spellStart"/>
      <w:r w:rsidRPr="00A7605F">
        <w:rPr>
          <w:sz w:val="16"/>
        </w:rPr>
        <w:t>Antarc′tic</w:t>
      </w:r>
      <w:proofErr w:type="spellEnd"/>
      <w:r w:rsidRPr="00A7605F">
        <w:rPr>
          <w:sz w:val="16"/>
        </w:rPr>
        <w:t xml:space="preserve"> </w:t>
      </w:r>
      <w:proofErr w:type="spellStart"/>
      <w:r w:rsidRPr="00A7605F">
        <w:rPr>
          <w:sz w:val="16"/>
        </w:rPr>
        <w:t>Con′tinent</w:t>
      </w:r>
      <w:proofErr w:type="spellEnd"/>
      <w:r w:rsidRPr="00A7605F">
        <w:rPr>
          <w:sz w:val="16"/>
        </w:rPr>
        <w:t>.</w:t>
      </w:r>
      <w:proofErr w:type="gramEnd"/>
    </w:p>
    <w:p w14:paraId="764AC76F" w14:textId="77777777" w:rsidR="00B228D1" w:rsidRDefault="00B228D1" w:rsidP="00B228D1"/>
    <w:p w14:paraId="2DD1DEB1" w14:textId="77777777" w:rsidR="00B228D1" w:rsidRDefault="00B228D1" w:rsidP="00B228D1"/>
    <w:p w14:paraId="3D57694E" w14:textId="245F3850" w:rsidR="001F3D28" w:rsidRDefault="001F3D28" w:rsidP="001F3D28">
      <w:pPr>
        <w:pStyle w:val="Heading1"/>
      </w:pPr>
      <w:proofErr w:type="gramStart"/>
      <w:r>
        <w:lastRenderedPageBreak/>
        <w:t>standards</w:t>
      </w:r>
      <w:proofErr w:type="gramEnd"/>
    </w:p>
    <w:p w14:paraId="37256E0E" w14:textId="77777777" w:rsidR="001F3D28" w:rsidRPr="00857D05" w:rsidRDefault="001F3D28" w:rsidP="001F3D28">
      <w:pPr>
        <w:pStyle w:val="Heading2"/>
        <w:rPr>
          <w:rFonts w:cs="Times New Roman"/>
        </w:rPr>
      </w:pPr>
      <w:r w:rsidRPr="00857D05">
        <w:rPr>
          <w:rFonts w:cs="Times New Roman"/>
        </w:rPr>
        <w:lastRenderedPageBreak/>
        <w:t xml:space="preserve">Competing Interpretations </w:t>
      </w:r>
    </w:p>
    <w:p w14:paraId="31FBDA2A" w14:textId="77777777" w:rsidR="001F3D28" w:rsidRDefault="001F3D28" w:rsidP="001F3D28">
      <w:pPr>
        <w:rPr>
          <w:rStyle w:val="StyleStyleBold12pt"/>
        </w:rPr>
      </w:pPr>
    </w:p>
    <w:p w14:paraId="25ED5740" w14:textId="77777777" w:rsidR="001F3D28" w:rsidRPr="00857D05" w:rsidRDefault="001F3D28" w:rsidP="001F3D28">
      <w:pPr>
        <w:rPr>
          <w:rStyle w:val="StyleStyleBold12pt"/>
        </w:rPr>
      </w:pPr>
      <w:r w:rsidRPr="00857D05">
        <w:rPr>
          <w:rStyle w:val="StyleStyleBold12pt"/>
        </w:rPr>
        <w:t>Com</w:t>
      </w:r>
      <w:r>
        <w:rPr>
          <w:rStyle w:val="StyleStyleBold12pt"/>
        </w:rPr>
        <w:t xml:space="preserve">peting Interpretations means that the Aff must prove that they meet the best relative interpretation in the debate in order to prove that they’re topical.  Especially on this broad of a topic, the burden should be on the Affirmative to prove that they’re topical.  </w:t>
      </w:r>
    </w:p>
    <w:p w14:paraId="1D38EB7F" w14:textId="77777777" w:rsidR="001F3D28" w:rsidRPr="00857D05" w:rsidRDefault="001F3D28" w:rsidP="001F3D28">
      <w:pPr>
        <w:rPr>
          <w:rStyle w:val="StyleStyleBold12pt"/>
        </w:rPr>
      </w:pPr>
    </w:p>
    <w:p w14:paraId="2BAF3849" w14:textId="77777777" w:rsidR="001F3D28" w:rsidRDefault="001F3D28" w:rsidP="001F3D28">
      <w:pPr>
        <w:rPr>
          <w:rStyle w:val="StyleStyleBold12pt"/>
        </w:rPr>
      </w:pPr>
      <w:r>
        <w:rPr>
          <w:rStyle w:val="StyleStyleBold12pt"/>
        </w:rPr>
        <w:t xml:space="preserve">Holding the Aff to a higher standard creates the best model for debate – if we prove a relatively better interpretation exists, there is no logical reason to allow the Aff to meet a worse one.  </w:t>
      </w:r>
    </w:p>
    <w:p w14:paraId="7C0F177E" w14:textId="77777777" w:rsidR="001F3D28" w:rsidRDefault="001F3D28" w:rsidP="001F3D28">
      <w:pPr>
        <w:rPr>
          <w:rStyle w:val="StyleStyleBold12pt"/>
        </w:rPr>
      </w:pPr>
    </w:p>
    <w:p w14:paraId="6A0527D8" w14:textId="77777777" w:rsidR="001F3D28" w:rsidRDefault="001F3D28" w:rsidP="001F3D28">
      <w:pPr>
        <w:rPr>
          <w:rStyle w:val="StyleStyleBold12pt"/>
        </w:rPr>
      </w:pPr>
      <w:r>
        <w:rPr>
          <w:rStyle w:val="StyleStyleBold12pt"/>
        </w:rPr>
        <w:t xml:space="preserve">Reasonability relies on them winning that their interpretation is in fact a reasonable interpretation of the topic – which all of our arguments above disprove.  </w:t>
      </w:r>
    </w:p>
    <w:p w14:paraId="62D67909" w14:textId="77777777" w:rsidR="001F3D28" w:rsidRDefault="001F3D28" w:rsidP="001F3D28">
      <w:pPr>
        <w:rPr>
          <w:rStyle w:val="StyleStyleBold12pt"/>
        </w:rPr>
      </w:pPr>
    </w:p>
    <w:p w14:paraId="58EE39DE" w14:textId="77777777" w:rsidR="001F3D28" w:rsidRDefault="001F3D28" w:rsidP="001F3D28">
      <w:pPr>
        <w:rPr>
          <w:rStyle w:val="StyleStyleBold12pt"/>
        </w:rPr>
      </w:pPr>
      <w:r>
        <w:rPr>
          <w:rStyle w:val="StyleStyleBold12pt"/>
        </w:rPr>
        <w:t xml:space="preserve">Lastly, Reasonability is the most subjective form of judge intervention because it asks judges to decree absolute judgments about “good” versus “bad” instead of relative judgments that directly prove one interpretation “better” than another one, which is definitively more objective.      </w:t>
      </w:r>
    </w:p>
    <w:p w14:paraId="462ECD32" w14:textId="77777777" w:rsidR="001F3D28" w:rsidRDefault="001F3D28" w:rsidP="001F3D28">
      <w:pPr>
        <w:rPr>
          <w:rStyle w:val="StyleStyleBold12pt"/>
        </w:rPr>
      </w:pPr>
    </w:p>
    <w:p w14:paraId="0C82BEF3" w14:textId="77777777" w:rsidR="001F3D28" w:rsidRDefault="001F3D28" w:rsidP="001F3D28">
      <w:pPr>
        <w:pStyle w:val="Heading2"/>
        <w:rPr>
          <w:rFonts w:cs="Times New Roman"/>
        </w:rPr>
      </w:pPr>
      <w:r>
        <w:rPr>
          <w:rFonts w:cs="Times New Roman"/>
        </w:rPr>
        <w:lastRenderedPageBreak/>
        <w:t>-</w:t>
      </w:r>
      <w:r w:rsidRPr="00857D05">
        <w:rPr>
          <w:rFonts w:cs="Times New Roman"/>
        </w:rPr>
        <w:t xml:space="preserve">Topic Limits O/W </w:t>
      </w:r>
      <w:r>
        <w:rPr>
          <w:rFonts w:cs="Times New Roman"/>
        </w:rPr>
        <w:t>Aff Ground</w:t>
      </w:r>
    </w:p>
    <w:p w14:paraId="0EE42435" w14:textId="77777777" w:rsidR="001F3D28" w:rsidRDefault="001F3D28" w:rsidP="001F3D28">
      <w:pPr>
        <w:pStyle w:val="Card"/>
      </w:pPr>
    </w:p>
    <w:p w14:paraId="614DB402" w14:textId="77777777" w:rsidR="001F3D28" w:rsidRPr="00371E8D" w:rsidRDefault="001F3D28" w:rsidP="001F3D28">
      <w:pPr>
        <w:pStyle w:val="Card"/>
      </w:pPr>
    </w:p>
    <w:p w14:paraId="7CFF97C0" w14:textId="77777777" w:rsidR="001F3D28" w:rsidRDefault="001F3D28" w:rsidP="001F3D28">
      <w:pPr>
        <w:rPr>
          <w:rStyle w:val="StyleStyleBold12pt"/>
        </w:rPr>
      </w:pPr>
      <w:r w:rsidRPr="00857D05">
        <w:rPr>
          <w:rStyle w:val="StyleStyleBold12pt"/>
        </w:rPr>
        <w:t xml:space="preserve">Limits outweigh </w:t>
      </w:r>
      <w:r>
        <w:rPr>
          <w:rStyle w:val="StyleStyleBold12pt"/>
        </w:rPr>
        <w:t>Aff</w:t>
      </w:r>
      <w:r w:rsidRPr="00857D05">
        <w:rPr>
          <w:rStyle w:val="StyleStyleBold12pt"/>
        </w:rPr>
        <w:t xml:space="preserve"> ground because of the necessity of burdens of response and rejoinder. </w:t>
      </w:r>
      <w:r>
        <w:rPr>
          <w:rStyle w:val="StyleStyleBold12pt"/>
        </w:rPr>
        <w:t>Neg</w:t>
      </w:r>
      <w:r w:rsidRPr="00857D05">
        <w:rPr>
          <w:rStyle w:val="StyleStyleBold12pt"/>
        </w:rPr>
        <w:t xml:space="preserve">ative predictability is necessary to foster debates with large amounts of clash. This is </w:t>
      </w:r>
      <w:proofErr w:type="gramStart"/>
      <w:r w:rsidRPr="00857D05">
        <w:rPr>
          <w:rStyle w:val="StyleStyleBold12pt"/>
        </w:rPr>
        <w:t>key</w:t>
      </w:r>
      <w:proofErr w:type="gramEnd"/>
      <w:r w:rsidRPr="00857D05">
        <w:rPr>
          <w:rStyle w:val="StyleStyleBold12pt"/>
        </w:rPr>
        <w:t xml:space="preserve"> to ensuring the </w:t>
      </w:r>
      <w:r>
        <w:rPr>
          <w:rStyle w:val="StyleStyleBold12pt"/>
        </w:rPr>
        <w:t>Aff</w:t>
      </w:r>
      <w:r w:rsidRPr="00857D05">
        <w:rPr>
          <w:rStyle w:val="StyleStyleBold12pt"/>
        </w:rPr>
        <w:t xml:space="preserve">irmative gets tested from multiple perspectives and allows for the debaters themselves to become better at defending their positions. </w:t>
      </w:r>
      <w:r>
        <w:rPr>
          <w:rStyle w:val="StyleStyleBold12pt"/>
        </w:rPr>
        <w:t xml:space="preserve"> Aff</w:t>
      </w:r>
      <w:r w:rsidRPr="00857D05">
        <w:rPr>
          <w:rStyle w:val="StyleStyleBold12pt"/>
        </w:rPr>
        <w:t xml:space="preserve"> ground</w:t>
      </w:r>
      <w:r>
        <w:rPr>
          <w:rStyle w:val="StyleStyleBold12pt"/>
        </w:rPr>
        <w:t xml:space="preserve"> is inevitable on a broad topic; it is only a question of creating the standard that fosters the best possible debates.   </w:t>
      </w:r>
    </w:p>
    <w:p w14:paraId="746D9795" w14:textId="77777777" w:rsidR="001F3D28" w:rsidRDefault="001F3D28" w:rsidP="001F3D28">
      <w:pPr>
        <w:rPr>
          <w:rStyle w:val="StyleStyleBold12pt"/>
        </w:rPr>
      </w:pPr>
    </w:p>
    <w:p w14:paraId="2B5D327B" w14:textId="77777777" w:rsidR="001F3D28" w:rsidRPr="00857D05" w:rsidRDefault="001F3D28" w:rsidP="001F3D28">
      <w:pPr>
        <w:rPr>
          <w:rStyle w:val="StyleStyleBold12pt"/>
        </w:rPr>
      </w:pPr>
    </w:p>
    <w:p w14:paraId="31665C32" w14:textId="77777777" w:rsidR="001F3D28" w:rsidRDefault="001F3D28" w:rsidP="001F3D28">
      <w:pPr>
        <w:pStyle w:val="Heading2"/>
        <w:rPr>
          <w:rFonts w:cs="Times New Roman"/>
        </w:rPr>
      </w:pPr>
      <w:r>
        <w:rPr>
          <w:rFonts w:cs="Times New Roman"/>
        </w:rPr>
        <w:lastRenderedPageBreak/>
        <w:t>-</w:t>
      </w:r>
      <w:r w:rsidRPr="00857D05">
        <w:rPr>
          <w:rFonts w:cs="Times New Roman"/>
        </w:rPr>
        <w:t xml:space="preserve">Ocean Education Good </w:t>
      </w:r>
    </w:p>
    <w:p w14:paraId="3EEBB6E4" w14:textId="77777777" w:rsidR="001F3D28" w:rsidRPr="00DD7D6D" w:rsidRDefault="001F3D28" w:rsidP="001F3D28"/>
    <w:p w14:paraId="73D422AA" w14:textId="77777777" w:rsidR="001F3D28" w:rsidRPr="00857D05" w:rsidRDefault="001F3D28" w:rsidP="001F3D28">
      <w:pPr>
        <w:pStyle w:val="Heading4"/>
        <w:rPr>
          <w:rFonts w:cs="Times New Roman"/>
        </w:rPr>
      </w:pPr>
      <w:r w:rsidRPr="00857D05">
        <w:rPr>
          <w:rFonts w:cs="Times New Roman"/>
        </w:rPr>
        <w:t>Engaging ocean education at the high school level is crucial to increase diversity in the ocean scientific fields</w:t>
      </w:r>
    </w:p>
    <w:p w14:paraId="2C42CBCB" w14:textId="77777777" w:rsidR="001F3D28" w:rsidRPr="00857D05" w:rsidRDefault="001F3D28" w:rsidP="001F3D28">
      <w:pPr>
        <w:pStyle w:val="Nothing"/>
      </w:pPr>
      <w:r w:rsidRPr="00857D05">
        <w:rPr>
          <w:rStyle w:val="Author-Date"/>
        </w:rPr>
        <w:t>Gilligan</w:t>
      </w:r>
      <w:r w:rsidRPr="00857D05">
        <w:t xml:space="preserve"> </w:t>
      </w:r>
      <w:r w:rsidRPr="00857D05">
        <w:rPr>
          <w:rStyle w:val="Author-Date"/>
        </w:rPr>
        <w:t>6</w:t>
      </w:r>
      <w:r w:rsidRPr="00857D05">
        <w:t xml:space="preserve"> ~ Dr. Matthew, Savannah State University, Moderator Report on Building an Innovative Workforce through Diversity, Conference on Ocean Literacy Report, June 7-8, 2006 Washington, DC</w:t>
      </w:r>
    </w:p>
    <w:p w14:paraId="19910423" w14:textId="77777777" w:rsidR="001F3D28" w:rsidRPr="00857D05" w:rsidRDefault="001F3D28" w:rsidP="001F3D28">
      <w:pPr>
        <w:pStyle w:val="Cards"/>
        <w:ind w:left="0"/>
        <w:rPr>
          <w:sz w:val="16"/>
        </w:rPr>
      </w:pPr>
      <w:proofErr w:type="gramStart"/>
      <w:r w:rsidRPr="00857D05">
        <w:rPr>
          <w:i/>
          <w:iCs/>
          <w:sz w:val="16"/>
        </w:rPr>
        <w:t>Persistent myths</w:t>
      </w:r>
      <w:r w:rsidRPr="00857D05">
        <w:rPr>
          <w:rStyle w:val="DebateUnderline"/>
        </w:rPr>
        <w:t>.</w:t>
      </w:r>
      <w:proofErr w:type="gramEnd"/>
      <w:r w:rsidRPr="00857D05">
        <w:rPr>
          <w:rStyle w:val="DebateUnderline"/>
        </w:rPr>
        <w:t xml:space="preserve"> </w:t>
      </w:r>
      <w:r w:rsidRPr="00857D05">
        <w:rPr>
          <w:rStyle w:val="StyleBoldUnderline"/>
          <w:highlight w:val="green"/>
        </w:rPr>
        <w:t>The myth that underrepresented groups aren’t interested in science</w:t>
      </w:r>
      <w:r w:rsidRPr="00857D05">
        <w:rPr>
          <w:rStyle w:val="StyleBoldUnderline"/>
        </w:rPr>
        <w:t xml:space="preserve"> and technology</w:t>
      </w:r>
      <w:r w:rsidRPr="00857D05">
        <w:rPr>
          <w:rStyle w:val="StyleBoldUnderline"/>
          <w:rFonts w:ascii="MS Mincho" w:eastAsia="MS Mincho" w:hAnsi="MS Mincho" w:cs="MS Mincho" w:hint="eastAsia"/>
        </w:rPr>
        <w:t> </w:t>
      </w:r>
      <w:r w:rsidRPr="00857D05">
        <w:rPr>
          <w:rStyle w:val="StyleBoldUnderline"/>
          <w:highlight w:val="green"/>
        </w:rPr>
        <w:t>is accompanied by others, such as high-performing science students</w:t>
      </w:r>
      <w:r w:rsidRPr="00857D05">
        <w:rPr>
          <w:rStyle w:val="StyleBoldUnderline"/>
        </w:rPr>
        <w:t xml:space="preserve"> don’t exist in underrepresented groups</w:t>
      </w:r>
      <w:r w:rsidRPr="00857D05">
        <w:rPr>
          <w:sz w:val="16"/>
        </w:rPr>
        <w:t>; they have no science or technology role models; they’re unable to get through weed-out courses in STEM disciplines; and, in general, academic excellence and minority access are mutually exclusive.</w:t>
      </w:r>
      <w:r w:rsidRPr="00857D05">
        <w:rPr>
          <w:sz w:val="12"/>
        </w:rPr>
        <w:t>¶</w:t>
      </w:r>
      <w:r w:rsidRPr="00857D05">
        <w:rPr>
          <w:sz w:val="16"/>
        </w:rPr>
        <w:t xml:space="preserve"> All of these myths were debunked recently in a May 25, 2006, article in The New York Times describing the NSF-funded </w:t>
      </w:r>
      <w:proofErr w:type="spellStart"/>
      <w:r w:rsidRPr="00857D05">
        <w:rPr>
          <w:sz w:val="16"/>
        </w:rPr>
        <w:t>Meyerhoff</w:t>
      </w:r>
      <w:proofErr w:type="spellEnd"/>
      <w:r w:rsidRPr="00857D05">
        <w:rPr>
          <w:sz w:val="16"/>
        </w:rPr>
        <w:t xml:space="preserve"> Scholars Program at the University of Maryland, Baltimore County. The program was cited as a model illustrating </w:t>
      </w:r>
      <w:r w:rsidRPr="00857D05">
        <w:rPr>
          <w:rStyle w:val="StyleBoldUnderline"/>
        </w:rPr>
        <w:t xml:space="preserve">that </w:t>
      </w:r>
      <w:r w:rsidRPr="00857D05">
        <w:rPr>
          <w:rStyle w:val="StyleBoldUnderline"/>
          <w:highlight w:val="green"/>
        </w:rPr>
        <w:t>a vibrant, well- structured science program can produce large numbers of underrepresented minority students who excel and remain in STEM</w:t>
      </w:r>
      <w:r w:rsidRPr="00857D05">
        <w:rPr>
          <w:rStyle w:val="StyleBoldUnderline"/>
        </w:rPr>
        <w:t xml:space="preserve"> fields</w:t>
      </w:r>
      <w:r w:rsidRPr="00857D05">
        <w:rPr>
          <w:sz w:val="16"/>
        </w:rPr>
        <w:t>.</w:t>
      </w:r>
      <w:r w:rsidRPr="00857D05">
        <w:rPr>
          <w:sz w:val="12"/>
        </w:rPr>
        <w:t>¶</w:t>
      </w:r>
      <w:r w:rsidRPr="00857D05">
        <w:rPr>
          <w:sz w:val="16"/>
        </w:rPr>
        <w:t xml:space="preserve"> </w:t>
      </w:r>
      <w:r w:rsidRPr="00857D05">
        <w:rPr>
          <w:i/>
          <w:iCs/>
          <w:sz w:val="16"/>
        </w:rPr>
        <w:t xml:space="preserve">Competition from other fields. </w:t>
      </w:r>
      <w:r w:rsidRPr="00857D05">
        <w:rPr>
          <w:sz w:val="16"/>
        </w:rPr>
        <w:t xml:space="preserve">Mark Loveland, Education Programs Coordinator at the National Academy of Sciences’ </w:t>
      </w:r>
      <w:proofErr w:type="spellStart"/>
      <w:r w:rsidRPr="00857D05">
        <w:rPr>
          <w:sz w:val="16"/>
        </w:rPr>
        <w:t>Koshland</w:t>
      </w:r>
      <w:proofErr w:type="spellEnd"/>
      <w:r w:rsidRPr="00857D05">
        <w:rPr>
          <w:sz w:val="16"/>
        </w:rPr>
        <w:t xml:space="preserve">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w:t>
      </w:r>
      <w:proofErr w:type="spellStart"/>
      <w:r w:rsidRPr="00857D05">
        <w:rPr>
          <w:sz w:val="16"/>
        </w:rPr>
        <w:t>Vergun</w:t>
      </w:r>
      <w:proofErr w:type="spellEnd"/>
      <w:r w:rsidRPr="00857D05">
        <w:rPr>
          <w:sz w:val="16"/>
        </w:rPr>
        <w:t xml:space="preserve"> </w:t>
      </w:r>
      <w:r w:rsidRPr="00857D05">
        <w:rPr>
          <w:rStyle w:val="StyleBoldUnderline"/>
        </w:rPr>
        <w:t>what might attract a bright, eager, competent minority or female student to pursue a career in academic research or sciences, especially in the ocean sciences</w:t>
      </w:r>
      <w:r w:rsidRPr="00857D05">
        <w:rPr>
          <w:sz w:val="16"/>
        </w:rPr>
        <w:t xml:space="preserve">, versus more lucrative fields. Dr. </w:t>
      </w:r>
      <w:proofErr w:type="spellStart"/>
      <w:r w:rsidRPr="00857D05">
        <w:rPr>
          <w:sz w:val="16"/>
        </w:rPr>
        <w:t>Vergun</w:t>
      </w:r>
      <w:proofErr w:type="spellEnd"/>
      <w:r w:rsidRPr="00857D05">
        <w:rPr>
          <w:sz w:val="16"/>
        </w:rPr>
        <w:t xml:space="preserve"> responded by saying </w:t>
      </w:r>
      <w:r w:rsidRPr="00857D05">
        <w:rPr>
          <w:rStyle w:val="StyleBoldUnderline"/>
          <w:highlight w:val="green"/>
        </w:rPr>
        <w:t>what makes the</w:t>
      </w:r>
      <w:r w:rsidRPr="00857D05">
        <w:rPr>
          <w:rStyle w:val="DebateUnderline"/>
          <w:highlight w:val="green"/>
        </w:rPr>
        <w:t xml:space="preserve"> </w:t>
      </w:r>
      <w:r w:rsidRPr="00857D05">
        <w:rPr>
          <w:rStyle w:val="StyleBoldUnderline"/>
          <w:highlight w:val="green"/>
        </w:rPr>
        <w:t>difference is someone who cares and an exciting, engaging experience that opens opportunities in a world about which students have no idea</w:t>
      </w:r>
      <w:r w:rsidRPr="00857D05">
        <w:rPr>
          <w:rStyle w:val="StyleBoldUnderline"/>
        </w:rPr>
        <w:t xml:space="preserve">. Our </w:t>
      </w:r>
      <w:r w:rsidRPr="00857D05">
        <w:rPr>
          <w:rStyle w:val="StyleBoldUnderline"/>
          <w:highlight w:val="green"/>
        </w:rPr>
        <w:t>students rarely hear anything abou</w:t>
      </w:r>
      <w:r w:rsidRPr="00857D05">
        <w:rPr>
          <w:rStyle w:val="StyleBoldUnderline"/>
        </w:rPr>
        <w:t xml:space="preserve">t the </w:t>
      </w:r>
      <w:r w:rsidRPr="00857D05">
        <w:rPr>
          <w:rStyle w:val="StyleBoldUnderline"/>
          <w:highlight w:val="green"/>
        </w:rPr>
        <w:t>marine sciences until college</w:t>
      </w:r>
      <w:r w:rsidRPr="00857D05">
        <w:rPr>
          <w:sz w:val="16"/>
          <w:highlight w:val="green"/>
        </w:rPr>
        <w:t>,</w:t>
      </w:r>
      <w:r w:rsidRPr="00857D05">
        <w:rPr>
          <w:sz w:val="16"/>
        </w:rPr>
        <w:t xml:space="preserve"> and most colleges and universities don’t have marine science undergraduate degree programs.</w:t>
      </w:r>
    </w:p>
    <w:p w14:paraId="6B5880F0" w14:textId="77777777" w:rsidR="001F3D28" w:rsidRDefault="001F3D28" w:rsidP="001F3D28">
      <w:pPr>
        <w:pStyle w:val="Nothing"/>
      </w:pPr>
    </w:p>
    <w:p w14:paraId="2DB85F54" w14:textId="42EF23C4" w:rsidR="001F3D28" w:rsidRPr="008C5B0F" w:rsidRDefault="001F3D28" w:rsidP="001F3D28">
      <w:pPr>
        <w:pStyle w:val="Heading1"/>
      </w:pPr>
      <w:r w:rsidRPr="008C5B0F">
        <w:lastRenderedPageBreak/>
        <w:t>Impacts</w:t>
      </w:r>
      <w:r w:rsidR="00532B78">
        <w:t>/ breadth, precision, limits</w:t>
      </w:r>
    </w:p>
    <w:p w14:paraId="152DD250" w14:textId="77777777" w:rsidR="001F3D28" w:rsidRPr="008C5B0F" w:rsidRDefault="001F3D28" w:rsidP="001F3D28">
      <w:pPr>
        <w:pStyle w:val="Heading3"/>
      </w:pPr>
      <w:r w:rsidRPr="008C5B0F">
        <w:lastRenderedPageBreak/>
        <w:t>Breadth Good</w:t>
      </w:r>
    </w:p>
    <w:p w14:paraId="19EA14C4" w14:textId="77777777" w:rsidR="001F3D28" w:rsidRPr="008C5B0F" w:rsidRDefault="001F3D28" w:rsidP="001F3D28">
      <w:pPr>
        <w:pStyle w:val="Heading4"/>
      </w:pPr>
      <w:r w:rsidRPr="008C5B0F">
        <w:t>Broad and interdisciplinary ocean education is key</w:t>
      </w:r>
    </w:p>
    <w:p w14:paraId="442B648A" w14:textId="77777777" w:rsidR="001F3D28" w:rsidRPr="008C5B0F" w:rsidRDefault="001F3D28" w:rsidP="001F3D28">
      <w:pPr>
        <w:rPr>
          <w:rFonts w:asciiTheme="majorHAnsi" w:hAnsiTheme="majorHAnsi"/>
        </w:rPr>
      </w:pPr>
      <w:r w:rsidRPr="008C5B0F">
        <w:rPr>
          <w:rStyle w:val="StyleStyleBold12pt"/>
          <w:rFonts w:asciiTheme="majorHAnsi" w:hAnsiTheme="majorHAnsi"/>
        </w:rPr>
        <w:t>Watson-Wright</w:t>
      </w:r>
      <w:r w:rsidRPr="008C5B0F">
        <w:rPr>
          <w:rFonts w:asciiTheme="majorHAnsi" w:hAnsiTheme="majorHAnsi"/>
        </w:rPr>
        <w:t xml:space="preserve"> </w:t>
      </w:r>
      <w:r w:rsidRPr="008C5B0F">
        <w:rPr>
          <w:rStyle w:val="StyleStyleBold12pt"/>
          <w:rFonts w:asciiTheme="majorHAnsi" w:hAnsiTheme="majorHAnsi"/>
        </w:rPr>
        <w:t>12</w:t>
      </w:r>
    </w:p>
    <w:p w14:paraId="4FBCEAF5" w14:textId="77777777" w:rsidR="001F3D28" w:rsidRPr="008C5B0F" w:rsidRDefault="001F3D28" w:rsidP="001F3D28">
      <w:pPr>
        <w:rPr>
          <w:rFonts w:asciiTheme="majorHAnsi" w:hAnsiTheme="majorHAnsi"/>
        </w:rPr>
      </w:pPr>
      <w:r w:rsidRPr="008C5B0F">
        <w:rPr>
          <w:rFonts w:asciiTheme="majorHAnsi" w:hAnsiTheme="majorHAnsi"/>
        </w:rPr>
        <w:t xml:space="preserve">(Wendy, Intergovernmental Oceanographic Commission of UNESCO, </w:t>
      </w:r>
      <w:proofErr w:type="gramStart"/>
      <w:r w:rsidRPr="008C5B0F">
        <w:rPr>
          <w:rFonts w:asciiTheme="majorHAnsi" w:hAnsiTheme="majorHAnsi"/>
        </w:rPr>
        <w:t>Ocean</w:t>
      </w:r>
      <w:proofErr w:type="gramEnd"/>
      <w:r w:rsidRPr="008C5B0F">
        <w:rPr>
          <w:rFonts w:asciiTheme="majorHAnsi" w:hAnsiTheme="majorHAnsi"/>
        </w:rPr>
        <w:t xml:space="preserve"> in Focus: Science and Education for Sustainable Development, in: </w:t>
      </w:r>
      <w:proofErr w:type="spellStart"/>
      <w:r w:rsidRPr="008C5B0F">
        <w:rPr>
          <w:rFonts w:asciiTheme="majorHAnsi" w:hAnsiTheme="majorHAnsi"/>
        </w:rPr>
        <w:t>Copejans</w:t>
      </w:r>
      <w:proofErr w:type="spellEnd"/>
      <w:r w:rsidRPr="008C5B0F">
        <w:rPr>
          <w:rFonts w:asciiTheme="majorHAnsi" w:hAnsiTheme="majorHAnsi"/>
        </w:rPr>
        <w:t>, E. et al. (Ed.) (2012). First conference on ocean literacy in Europe: Book of abstracts. Bruges, Belgium, 12 October 2012. VLIZ Special Publication, 60: pp. 14)</w:t>
      </w:r>
    </w:p>
    <w:p w14:paraId="1D8E9744" w14:textId="77777777" w:rsidR="001F3D28" w:rsidRPr="008C5B0F" w:rsidRDefault="001F3D28" w:rsidP="001F3D28">
      <w:pPr>
        <w:pStyle w:val="Nothing"/>
        <w:rPr>
          <w:rFonts w:asciiTheme="majorHAnsi" w:hAnsiTheme="majorHAnsi"/>
        </w:rPr>
      </w:pPr>
    </w:p>
    <w:p w14:paraId="024DD284" w14:textId="77777777" w:rsidR="001F3D28" w:rsidRPr="008C5B0F" w:rsidRDefault="001F3D28" w:rsidP="001F3D28">
      <w:pPr>
        <w:pStyle w:val="Cards"/>
        <w:ind w:left="0"/>
        <w:rPr>
          <w:rFonts w:asciiTheme="majorHAnsi" w:hAnsiTheme="majorHAnsi" w:cs="Times"/>
        </w:rPr>
      </w:pPr>
      <w:r w:rsidRPr="008C5B0F">
        <w:rPr>
          <w:rFonts w:asciiTheme="majorHAnsi" w:hAnsiTheme="majorHAnsi"/>
        </w:rPr>
        <w:t xml:space="preserve">The United Nations declared 2005-2014 the decade of </w:t>
      </w:r>
      <w:r w:rsidRPr="008C5B0F">
        <w:rPr>
          <w:rStyle w:val="DebateUnderline"/>
          <w:rFonts w:asciiTheme="majorHAnsi" w:hAnsiTheme="majorHAnsi"/>
          <w:highlight w:val="cyan"/>
        </w:rPr>
        <w:t>Education for Sustainable Development</w:t>
      </w:r>
      <w:r w:rsidRPr="008C5B0F">
        <w:rPr>
          <w:rFonts w:asciiTheme="majorHAnsi" w:hAnsiTheme="majorHAnsi"/>
        </w:rPr>
        <w:t xml:space="preserve"> (ESD). ESD </w:t>
      </w:r>
      <w:r w:rsidRPr="008C5B0F">
        <w:rPr>
          <w:rStyle w:val="DebateUnderline"/>
          <w:rFonts w:asciiTheme="majorHAnsi" w:hAnsiTheme="majorHAnsi"/>
          <w:highlight w:val="cyan"/>
        </w:rPr>
        <w:t>provides a coherent</w:t>
      </w:r>
      <w:r w:rsidRPr="008C5B0F">
        <w:rPr>
          <w:rFonts w:asciiTheme="majorHAnsi" w:hAnsiTheme="majorHAnsi"/>
        </w:rPr>
        <w:t xml:space="preserve"> and holistic </w:t>
      </w:r>
      <w:r w:rsidRPr="008C5B0F">
        <w:rPr>
          <w:rStyle w:val="DebateUnderline"/>
          <w:rFonts w:asciiTheme="majorHAnsi" w:hAnsiTheme="majorHAnsi"/>
          <w:highlight w:val="cyan"/>
        </w:rPr>
        <w:t>vision of the role and purpose of education within our fragile</w:t>
      </w:r>
      <w:r w:rsidRPr="008C5B0F">
        <w:rPr>
          <w:rStyle w:val="DebateUnderline"/>
          <w:rFonts w:asciiTheme="majorHAnsi" w:hAnsiTheme="majorHAnsi"/>
        </w:rPr>
        <w:t>,</w:t>
      </w:r>
      <w:r w:rsidRPr="008C5B0F">
        <w:rPr>
          <w:rFonts w:asciiTheme="majorHAnsi" w:hAnsiTheme="majorHAnsi"/>
        </w:rPr>
        <w:t xml:space="preserve"> fast changing </w:t>
      </w:r>
      <w:r w:rsidRPr="008C5B0F">
        <w:rPr>
          <w:rStyle w:val="DebateUnderline"/>
          <w:rFonts w:asciiTheme="majorHAnsi" w:hAnsiTheme="majorHAnsi"/>
          <w:highlight w:val="cyan"/>
        </w:rPr>
        <w:t>world</w:t>
      </w:r>
      <w:r w:rsidRPr="008C5B0F">
        <w:rPr>
          <w:rFonts w:asciiTheme="majorHAnsi" w:hAnsiTheme="majorHAnsi"/>
        </w:rPr>
        <w:t xml:space="preserve">. For UNESCO and its Intergovernmental Oceanographic Commission (IOC), ESD is the best framework for addressing environmental challenges by systematically engaging with the three foundations of sustainable development - the environmental, social and economic pillars - as well as by highlighting the scientific, cultural and ethical dimensions. ESD offers not only an overarching frame of reference but also an approach that is enriched by the contributions of many other disciplines. </w:t>
      </w:r>
      <w:r w:rsidRPr="008C5B0F">
        <w:rPr>
          <w:rStyle w:val="DebateUnderline"/>
          <w:rFonts w:asciiTheme="majorHAnsi" w:hAnsiTheme="majorHAnsi"/>
          <w:highlight w:val="cyan"/>
        </w:rPr>
        <w:t xml:space="preserve">Education is </w:t>
      </w:r>
      <w:proofErr w:type="gramStart"/>
      <w:r w:rsidRPr="008C5B0F">
        <w:rPr>
          <w:rStyle w:val="DebateUnderline"/>
          <w:rFonts w:asciiTheme="majorHAnsi" w:hAnsiTheme="majorHAnsi"/>
          <w:highlight w:val="cyan"/>
        </w:rPr>
        <w:t>key</w:t>
      </w:r>
      <w:proofErr w:type="gramEnd"/>
      <w:r w:rsidRPr="008C5B0F">
        <w:rPr>
          <w:rStyle w:val="DebateUnderline"/>
          <w:rFonts w:asciiTheme="majorHAnsi" w:hAnsiTheme="majorHAnsi"/>
          <w:highlight w:val="cyan"/>
        </w:rPr>
        <w:t xml:space="preserve"> to development challenges</w:t>
      </w:r>
      <w:r w:rsidRPr="008C5B0F">
        <w:rPr>
          <w:rStyle w:val="DebateUnderline"/>
          <w:rFonts w:asciiTheme="majorHAnsi" w:hAnsiTheme="majorHAnsi"/>
        </w:rPr>
        <w:t xml:space="preserve"> such as the threat to human security</w:t>
      </w:r>
      <w:r w:rsidRPr="008C5B0F">
        <w:rPr>
          <w:rFonts w:asciiTheme="majorHAnsi" w:hAnsiTheme="majorHAnsi"/>
        </w:rPr>
        <w:t>, and is central to re-shaping our knowledge, understanding, values and attitudes to take the future of the planet actively into account.</w:t>
      </w:r>
    </w:p>
    <w:p w14:paraId="7E91B803" w14:textId="77777777" w:rsidR="001F3D28" w:rsidRPr="008C5B0F" w:rsidRDefault="001F3D28" w:rsidP="001F3D28">
      <w:pPr>
        <w:pStyle w:val="Cards"/>
        <w:ind w:left="0"/>
        <w:rPr>
          <w:rFonts w:asciiTheme="majorHAnsi" w:hAnsiTheme="majorHAnsi" w:cs="Times"/>
        </w:rPr>
      </w:pPr>
      <w:r w:rsidRPr="008C5B0F">
        <w:rPr>
          <w:rStyle w:val="DebateUnderline"/>
          <w:rFonts w:asciiTheme="majorHAnsi" w:hAnsiTheme="majorHAnsi"/>
        </w:rPr>
        <w:t>To address</w:t>
      </w:r>
      <w:r w:rsidRPr="008C5B0F">
        <w:rPr>
          <w:rFonts w:asciiTheme="majorHAnsi" w:hAnsiTheme="majorHAnsi"/>
        </w:rPr>
        <w:t xml:space="preserve"> ocean and environmental </w:t>
      </w:r>
      <w:r w:rsidRPr="008C5B0F">
        <w:rPr>
          <w:rStyle w:val="DebateUnderline"/>
          <w:rFonts w:asciiTheme="majorHAnsi" w:hAnsiTheme="majorHAnsi"/>
        </w:rPr>
        <w:t>challenges</w:t>
      </w:r>
      <w:r w:rsidRPr="008C5B0F">
        <w:rPr>
          <w:rFonts w:asciiTheme="majorHAnsi" w:hAnsiTheme="majorHAnsi"/>
        </w:rPr>
        <w:t xml:space="preserve"> more progress is needed on many fronts: producing less greenhouse gases, inventing new green technologies, and changing our </w:t>
      </w:r>
      <w:proofErr w:type="spellStart"/>
      <w:r w:rsidRPr="008C5B0F">
        <w:rPr>
          <w:rFonts w:asciiTheme="majorHAnsi" w:hAnsiTheme="majorHAnsi"/>
        </w:rPr>
        <w:t>behaviour</w:t>
      </w:r>
      <w:proofErr w:type="spellEnd"/>
      <w:r w:rsidRPr="008C5B0F">
        <w:rPr>
          <w:rFonts w:asciiTheme="majorHAnsi" w:hAnsiTheme="majorHAnsi"/>
        </w:rPr>
        <w:t xml:space="preserve">. </w:t>
      </w:r>
      <w:r w:rsidRPr="008C5B0F">
        <w:rPr>
          <w:rStyle w:val="DebateUnderline"/>
          <w:rFonts w:asciiTheme="majorHAnsi" w:hAnsiTheme="majorHAnsi"/>
          <w:highlight w:val="cyan"/>
        </w:rPr>
        <w:t>Progress is</w:t>
      </w:r>
      <w:r w:rsidRPr="008C5B0F">
        <w:rPr>
          <w:rFonts w:asciiTheme="majorHAnsi" w:hAnsiTheme="majorHAnsi"/>
        </w:rPr>
        <w:t xml:space="preserve"> also </w:t>
      </w:r>
      <w:r w:rsidRPr="008C5B0F">
        <w:rPr>
          <w:rStyle w:val="DebateUnderline"/>
          <w:rFonts w:asciiTheme="majorHAnsi" w:hAnsiTheme="majorHAnsi"/>
          <w:highlight w:val="cyan"/>
        </w:rPr>
        <w:t>needed in providing education and public awareness</w:t>
      </w:r>
      <w:r w:rsidRPr="008C5B0F">
        <w:rPr>
          <w:rStyle w:val="DebateUnderline"/>
          <w:rFonts w:asciiTheme="majorHAnsi" w:hAnsiTheme="majorHAnsi"/>
        </w:rPr>
        <w:t xml:space="preserve"> to create informed citizens</w:t>
      </w:r>
      <w:r w:rsidRPr="008C5B0F">
        <w:rPr>
          <w:rFonts w:asciiTheme="majorHAnsi" w:hAnsiTheme="majorHAnsi"/>
        </w:rPr>
        <w:t xml:space="preserve">. </w:t>
      </w:r>
      <w:r w:rsidRPr="008C5B0F">
        <w:rPr>
          <w:rStyle w:val="DebateUnderline"/>
          <w:rFonts w:asciiTheme="majorHAnsi" w:hAnsiTheme="majorHAnsi"/>
          <w:highlight w:val="cyan"/>
        </w:rPr>
        <w:t>The need for educating and learning about the ocean</w:t>
      </w:r>
      <w:r w:rsidRPr="008C5B0F">
        <w:rPr>
          <w:rStyle w:val="DebateUnderline"/>
          <w:rFonts w:asciiTheme="majorHAnsi" w:hAnsiTheme="majorHAnsi"/>
        </w:rPr>
        <w:t xml:space="preserve"> and global change </w:t>
      </w:r>
      <w:r w:rsidRPr="008C5B0F">
        <w:rPr>
          <w:rStyle w:val="DebateUnderline"/>
          <w:rFonts w:asciiTheme="majorHAnsi" w:hAnsiTheme="majorHAnsi"/>
          <w:highlight w:val="cyan"/>
        </w:rPr>
        <w:t xml:space="preserve">is urgent and </w:t>
      </w:r>
      <w:r w:rsidRPr="008C5B0F">
        <w:rPr>
          <w:rStyle w:val="DebateUnderline"/>
          <w:rFonts w:asciiTheme="majorHAnsi" w:hAnsiTheme="majorHAnsi"/>
          <w:b/>
          <w:highlight w:val="cyan"/>
        </w:rPr>
        <w:t>should be interdisciplinary and holistic</w:t>
      </w:r>
      <w:r w:rsidRPr="008C5B0F">
        <w:rPr>
          <w:rStyle w:val="DebateUnderline"/>
          <w:rFonts w:asciiTheme="majorHAnsi" w:hAnsiTheme="majorHAnsi"/>
        </w:rPr>
        <w:t>, integrating scientific, social, gender, economic, cultural and ethical dimensions as well as incorporating local, traditional and indigenous knowledge perspectives and practices</w:t>
      </w:r>
      <w:r w:rsidRPr="008C5B0F">
        <w:rPr>
          <w:rFonts w:asciiTheme="majorHAnsi" w:hAnsiTheme="majorHAnsi"/>
        </w:rPr>
        <w:t xml:space="preserve">. </w:t>
      </w:r>
      <w:r w:rsidRPr="008C5B0F">
        <w:rPr>
          <w:rStyle w:val="DebateUnderline"/>
          <w:rFonts w:asciiTheme="majorHAnsi" w:hAnsiTheme="majorHAnsi"/>
          <w:highlight w:val="cyan"/>
        </w:rPr>
        <w:t>Ocean and environmental education should be part of an education for sustainable development that helps people to develop the attitudes and knowledge to make informed decisions for the benefit of themselves and others, now and in the future</w:t>
      </w:r>
      <w:r w:rsidRPr="008C5B0F">
        <w:rPr>
          <w:rFonts w:asciiTheme="majorHAnsi" w:hAnsiTheme="majorHAnsi"/>
          <w:highlight w:val="cyan"/>
        </w:rPr>
        <w:t>.</w:t>
      </w:r>
    </w:p>
    <w:p w14:paraId="374D55C9" w14:textId="77777777" w:rsidR="001F3D28" w:rsidRPr="008C5B0F" w:rsidRDefault="001F3D28" w:rsidP="001F3D28">
      <w:pPr>
        <w:pStyle w:val="Heading3"/>
      </w:pPr>
      <w:r w:rsidRPr="008C5B0F">
        <w:lastRenderedPageBreak/>
        <w:t>Precision Good</w:t>
      </w:r>
    </w:p>
    <w:p w14:paraId="2CE0D2D1" w14:textId="77777777" w:rsidR="001F3D28" w:rsidRPr="008C5B0F" w:rsidRDefault="001F3D28" w:rsidP="001F3D28">
      <w:pPr>
        <w:pStyle w:val="Heading4"/>
      </w:pPr>
      <w:r w:rsidRPr="008C5B0F">
        <w:t xml:space="preserve">Definitional precision is a </w:t>
      </w:r>
      <w:r w:rsidRPr="008C5B0F">
        <w:rPr>
          <w:u w:val="single"/>
        </w:rPr>
        <w:t>precondition</w:t>
      </w:r>
      <w:r w:rsidRPr="008C5B0F">
        <w:t xml:space="preserve"> for </w:t>
      </w:r>
      <w:r w:rsidRPr="008C5B0F">
        <w:rPr>
          <w:u w:val="single"/>
        </w:rPr>
        <w:t>effective policymaking.</w:t>
      </w:r>
      <w:r w:rsidRPr="008C5B0F">
        <w:t xml:space="preserve"> </w:t>
      </w:r>
    </w:p>
    <w:p w14:paraId="48046AC0" w14:textId="77777777" w:rsidR="001F3D28" w:rsidRPr="008C5B0F" w:rsidRDefault="001F3D28" w:rsidP="001F3D28">
      <w:pPr>
        <w:rPr>
          <w:rFonts w:asciiTheme="majorHAnsi" w:hAnsiTheme="majorHAnsi"/>
        </w:rPr>
      </w:pPr>
      <w:proofErr w:type="spellStart"/>
      <w:r w:rsidRPr="008C5B0F">
        <w:rPr>
          <w:rStyle w:val="StyleStyleBold12pt"/>
          <w:rFonts w:asciiTheme="majorHAnsi" w:hAnsiTheme="majorHAnsi"/>
        </w:rPr>
        <w:t>Resnick</w:t>
      </w:r>
      <w:proofErr w:type="spellEnd"/>
      <w:r w:rsidRPr="008C5B0F">
        <w:rPr>
          <w:rStyle w:val="StyleStyleBold12pt"/>
          <w:rFonts w:asciiTheme="majorHAnsi" w:hAnsiTheme="majorHAnsi"/>
        </w:rPr>
        <w:t xml:space="preserve"> 1</w:t>
      </w:r>
      <w:r w:rsidRPr="008C5B0F">
        <w:rPr>
          <w:rFonts w:asciiTheme="majorHAnsi" w:hAnsiTheme="majorHAnsi"/>
        </w:rPr>
        <w:t xml:space="preserve"> — Evan </w:t>
      </w:r>
      <w:proofErr w:type="spellStart"/>
      <w:r w:rsidRPr="008C5B0F">
        <w:rPr>
          <w:rFonts w:asciiTheme="majorHAnsi" w:hAnsiTheme="majorHAnsi"/>
        </w:rPr>
        <w:t>Resnick</w:t>
      </w:r>
      <w:proofErr w:type="spellEnd"/>
      <w:r w:rsidRPr="008C5B0F">
        <w:rPr>
          <w:rFonts w:asciiTheme="majorHAnsi" w:hAnsiTheme="majorHAnsi"/>
        </w:rPr>
        <w:t xml:space="preserve">, Ph.D. Candidate in Political Science at Columbia University, holds an M.Phil. in Political Science and an M.A. in Political Science from Columbia University, 2001 (“Defining engagement,” </w:t>
      </w:r>
      <w:r w:rsidRPr="008C5B0F">
        <w:rPr>
          <w:rFonts w:asciiTheme="majorHAnsi" w:hAnsiTheme="majorHAnsi"/>
          <w:i/>
        </w:rPr>
        <w:t>Journal of International Affairs</w:t>
      </w:r>
      <w:r w:rsidRPr="008C5B0F">
        <w:rPr>
          <w:rFonts w:asciiTheme="majorHAnsi" w:hAnsiTheme="majorHAnsi"/>
        </w:rPr>
        <w:t>, Volume 54, Issue 2, Spring, Available Online to Subscribing Institutions via ABI/INFORM Complete)</w:t>
      </w:r>
    </w:p>
    <w:p w14:paraId="6C8024E2" w14:textId="77777777" w:rsidR="001F3D28" w:rsidRPr="008C5B0F" w:rsidRDefault="001F3D28" w:rsidP="001F3D28">
      <w:pPr>
        <w:rPr>
          <w:rFonts w:asciiTheme="majorHAnsi" w:hAnsiTheme="majorHAnsi"/>
        </w:rPr>
      </w:pPr>
    </w:p>
    <w:p w14:paraId="0B13E9D7" w14:textId="77777777" w:rsidR="001F3D28" w:rsidRPr="008C5B0F" w:rsidRDefault="001F3D28" w:rsidP="001F3D28">
      <w:pPr>
        <w:rPr>
          <w:rFonts w:asciiTheme="majorHAnsi" w:hAnsiTheme="majorHAnsi"/>
        </w:rPr>
      </w:pPr>
      <w:r w:rsidRPr="008C5B0F">
        <w:rPr>
          <w:rStyle w:val="StyleBoldUnderline"/>
          <w:rFonts w:asciiTheme="majorHAnsi" w:hAnsiTheme="majorHAnsi"/>
          <w:highlight w:val="cyan"/>
        </w:rPr>
        <w:t xml:space="preserve">In matters of national security, establishing </w:t>
      </w:r>
      <w:r w:rsidRPr="008C5B0F">
        <w:rPr>
          <w:rStyle w:val="Emphasis"/>
          <w:rFonts w:asciiTheme="majorHAnsi" w:hAnsiTheme="majorHAnsi"/>
          <w:highlight w:val="cyan"/>
        </w:rPr>
        <w:t>a clear definition of terms</w:t>
      </w:r>
      <w:r w:rsidRPr="008C5B0F">
        <w:rPr>
          <w:rStyle w:val="StyleBoldUnderline"/>
          <w:rFonts w:asciiTheme="majorHAnsi" w:hAnsiTheme="majorHAnsi"/>
          <w:highlight w:val="cyan"/>
        </w:rPr>
        <w:t xml:space="preserve"> is a </w:t>
      </w:r>
      <w:r w:rsidRPr="008C5B0F">
        <w:rPr>
          <w:rStyle w:val="Emphasis"/>
          <w:rFonts w:asciiTheme="majorHAnsi" w:hAnsiTheme="majorHAnsi"/>
          <w:highlight w:val="cyan"/>
        </w:rPr>
        <w:t>precondition for effective policymaking</w:t>
      </w:r>
      <w:r w:rsidRPr="008C5B0F">
        <w:rPr>
          <w:rStyle w:val="StyleBoldUnderline"/>
          <w:rFonts w:asciiTheme="majorHAnsi" w:hAnsiTheme="majorHAnsi"/>
          <w:highlight w:val="cyan"/>
        </w:rPr>
        <w:t xml:space="preserve">. </w:t>
      </w:r>
      <w:proofErr w:type="spellStart"/>
      <w:r w:rsidRPr="008C5B0F">
        <w:rPr>
          <w:rStyle w:val="StyleBoldUnderline"/>
          <w:rFonts w:asciiTheme="majorHAnsi" w:hAnsiTheme="majorHAnsi"/>
          <w:highlight w:val="cyan"/>
        </w:rPr>
        <w:t>Decisionmakers</w:t>
      </w:r>
      <w:proofErr w:type="spellEnd"/>
      <w:r w:rsidRPr="008C5B0F">
        <w:rPr>
          <w:rStyle w:val="StyleBoldUnderline"/>
          <w:rFonts w:asciiTheme="majorHAnsi" w:hAnsiTheme="majorHAnsi"/>
          <w:highlight w:val="cyan"/>
        </w:rPr>
        <w:t xml:space="preserve"> who invoke critical terms in an </w:t>
      </w:r>
      <w:r w:rsidRPr="008C5B0F">
        <w:rPr>
          <w:rStyle w:val="Emphasis"/>
          <w:rFonts w:asciiTheme="majorHAnsi" w:hAnsiTheme="majorHAnsi"/>
          <w:highlight w:val="cyan"/>
        </w:rPr>
        <w:t>erratic</w:t>
      </w:r>
      <w:r w:rsidRPr="008C5B0F">
        <w:rPr>
          <w:rStyle w:val="StyleBoldUnderline"/>
          <w:rFonts w:asciiTheme="majorHAnsi" w:hAnsiTheme="majorHAnsi"/>
          <w:highlight w:val="cyan"/>
        </w:rPr>
        <w:t xml:space="preserve">, </w:t>
      </w:r>
      <w:r w:rsidRPr="008C5B0F">
        <w:rPr>
          <w:rStyle w:val="Emphasis"/>
          <w:rFonts w:asciiTheme="majorHAnsi" w:hAnsiTheme="majorHAnsi"/>
          <w:highlight w:val="cyan"/>
        </w:rPr>
        <w:t>ad hoc</w:t>
      </w:r>
      <w:r w:rsidRPr="008C5B0F">
        <w:rPr>
          <w:rStyle w:val="StyleBoldUnderline"/>
          <w:rFonts w:asciiTheme="majorHAnsi" w:hAnsiTheme="majorHAnsi"/>
          <w:highlight w:val="cyan"/>
        </w:rPr>
        <w:t xml:space="preserve"> fashion risk alienating</w:t>
      </w:r>
      <w:r w:rsidRPr="008C5B0F">
        <w:rPr>
          <w:rStyle w:val="StyleBoldUnderline"/>
          <w:rFonts w:asciiTheme="majorHAnsi" w:hAnsiTheme="majorHAnsi"/>
        </w:rPr>
        <w:t xml:space="preserve"> their </w:t>
      </w:r>
      <w:r w:rsidRPr="008C5B0F">
        <w:rPr>
          <w:rStyle w:val="StyleBoldUnderline"/>
          <w:rFonts w:asciiTheme="majorHAnsi" w:hAnsiTheme="majorHAnsi"/>
          <w:highlight w:val="cyan"/>
        </w:rPr>
        <w:t>constituencies. They</w:t>
      </w:r>
      <w:r w:rsidRPr="008C5B0F">
        <w:rPr>
          <w:rFonts w:asciiTheme="majorHAnsi" w:hAnsiTheme="majorHAnsi"/>
        </w:rPr>
        <w:t xml:space="preserve"> also </w:t>
      </w:r>
      <w:r w:rsidRPr="008C5B0F">
        <w:rPr>
          <w:rStyle w:val="StyleBoldUnderline"/>
          <w:rFonts w:asciiTheme="majorHAnsi" w:hAnsiTheme="majorHAnsi"/>
          <w:highlight w:val="cyan"/>
        </w:rPr>
        <w:t xml:space="preserve">risk </w:t>
      </w:r>
      <w:r w:rsidRPr="008C5B0F">
        <w:rPr>
          <w:rStyle w:val="Emphasis"/>
          <w:rFonts w:asciiTheme="majorHAnsi" w:hAnsiTheme="majorHAnsi"/>
          <w:highlight w:val="cyan"/>
        </w:rPr>
        <w:t>exacerbating misperceptions and hostility</w:t>
      </w:r>
      <w:r w:rsidRPr="008C5B0F">
        <w:rPr>
          <w:rStyle w:val="StyleBoldUnderline"/>
          <w:rFonts w:asciiTheme="majorHAnsi" w:hAnsiTheme="majorHAnsi"/>
        </w:rPr>
        <w:t xml:space="preserve"> among those the policies target. </w:t>
      </w:r>
      <w:r w:rsidRPr="008C5B0F">
        <w:rPr>
          <w:rStyle w:val="StyleBoldUnderline"/>
          <w:rFonts w:asciiTheme="majorHAnsi" w:hAnsiTheme="majorHAnsi"/>
          <w:highlight w:val="cyan"/>
        </w:rPr>
        <w:t xml:space="preserve">Scholars who commit the same error </w:t>
      </w:r>
      <w:r w:rsidRPr="008C5B0F">
        <w:rPr>
          <w:rStyle w:val="Emphasis"/>
          <w:rFonts w:asciiTheme="majorHAnsi" w:hAnsiTheme="majorHAnsi"/>
          <w:highlight w:val="cyan"/>
        </w:rPr>
        <w:t>undercut their ability to conduct valuable empirical research</w:t>
      </w:r>
      <w:r w:rsidRPr="008C5B0F">
        <w:rPr>
          <w:rFonts w:asciiTheme="majorHAnsi" w:hAnsiTheme="majorHAnsi"/>
        </w:rPr>
        <w:t xml:space="preserve">. Hence, </w:t>
      </w:r>
      <w:r w:rsidRPr="008C5B0F">
        <w:rPr>
          <w:rStyle w:val="StyleBoldUnderline"/>
          <w:rFonts w:asciiTheme="majorHAnsi" w:hAnsiTheme="majorHAnsi"/>
        </w:rPr>
        <w:t xml:space="preserve">if scholars and policymakers </w:t>
      </w:r>
      <w:r w:rsidRPr="008C5B0F">
        <w:rPr>
          <w:rStyle w:val="Emphasis"/>
          <w:rFonts w:asciiTheme="majorHAnsi" w:hAnsiTheme="majorHAnsi"/>
        </w:rPr>
        <w:t>fail rigorously to define "engagement,"</w:t>
      </w:r>
      <w:r w:rsidRPr="008C5B0F">
        <w:rPr>
          <w:rStyle w:val="StyleBoldUnderline"/>
          <w:rFonts w:asciiTheme="majorHAnsi" w:hAnsiTheme="majorHAnsi"/>
        </w:rPr>
        <w:t xml:space="preserve"> they </w:t>
      </w:r>
      <w:r w:rsidRPr="008C5B0F">
        <w:rPr>
          <w:rStyle w:val="Emphasis"/>
          <w:rFonts w:asciiTheme="majorHAnsi" w:hAnsiTheme="majorHAnsi"/>
        </w:rPr>
        <w:t>undermine</w:t>
      </w:r>
      <w:r w:rsidRPr="008C5B0F">
        <w:rPr>
          <w:rStyle w:val="StyleBoldUnderline"/>
          <w:rFonts w:asciiTheme="majorHAnsi" w:hAnsiTheme="majorHAnsi"/>
        </w:rPr>
        <w:t xml:space="preserve"> the ability to build </w:t>
      </w:r>
      <w:r w:rsidRPr="008C5B0F">
        <w:rPr>
          <w:rStyle w:val="Emphasis"/>
          <w:rFonts w:asciiTheme="majorHAnsi" w:hAnsiTheme="majorHAnsi"/>
        </w:rPr>
        <w:t>an effective foreign policy</w:t>
      </w:r>
      <w:r w:rsidRPr="008C5B0F">
        <w:rPr>
          <w:rFonts w:asciiTheme="majorHAnsi" w:hAnsiTheme="majorHAnsi"/>
        </w:rPr>
        <w:t>.</w:t>
      </w:r>
    </w:p>
    <w:p w14:paraId="15FE9AA0" w14:textId="77777777" w:rsidR="001F3D28" w:rsidRPr="008C5B0F" w:rsidRDefault="001F3D28" w:rsidP="001F3D28">
      <w:pPr>
        <w:rPr>
          <w:rFonts w:asciiTheme="majorHAnsi" w:hAnsiTheme="majorHAnsi"/>
        </w:rPr>
      </w:pPr>
    </w:p>
    <w:p w14:paraId="637EA478" w14:textId="77777777" w:rsidR="001F3D28" w:rsidRPr="008C5B0F" w:rsidRDefault="001F3D28" w:rsidP="001F3D28">
      <w:pPr>
        <w:pStyle w:val="Heading3"/>
      </w:pPr>
      <w:r w:rsidRPr="008C5B0F">
        <w:lastRenderedPageBreak/>
        <w:t>Limits Good</w:t>
      </w:r>
    </w:p>
    <w:p w14:paraId="0C788037" w14:textId="77777777" w:rsidR="001F3D28" w:rsidRPr="008C5B0F" w:rsidRDefault="001F3D28" w:rsidP="001F3D28">
      <w:pPr>
        <w:pStyle w:val="Heading4"/>
      </w:pPr>
      <w:r w:rsidRPr="008C5B0F">
        <w:t xml:space="preserve">And </w:t>
      </w:r>
      <w:r w:rsidRPr="008C5B0F">
        <w:rPr>
          <w:u w:val="single"/>
        </w:rPr>
        <w:t xml:space="preserve">limits are </w:t>
      </w:r>
      <w:proofErr w:type="gramStart"/>
      <w:r w:rsidRPr="008C5B0F">
        <w:rPr>
          <w:u w:val="single"/>
        </w:rPr>
        <w:t>key</w:t>
      </w:r>
      <w:proofErr w:type="gramEnd"/>
      <w:r w:rsidRPr="008C5B0F">
        <w:t xml:space="preserve"> to educational and competitive debate – broad topics force endless hours of research that’s impossible to maintain with a life outside of debate.</w:t>
      </w:r>
    </w:p>
    <w:p w14:paraId="05DB71AF" w14:textId="77777777" w:rsidR="001F3D28" w:rsidRPr="008C5B0F" w:rsidRDefault="001F3D28" w:rsidP="001F3D28">
      <w:pPr>
        <w:rPr>
          <w:rStyle w:val="StyleStyleBold12pt"/>
          <w:rFonts w:asciiTheme="majorHAnsi" w:hAnsiTheme="majorHAnsi"/>
        </w:rPr>
      </w:pPr>
      <w:r w:rsidRPr="008C5B0F">
        <w:rPr>
          <w:rStyle w:val="StyleStyleBold12pt"/>
          <w:rFonts w:asciiTheme="majorHAnsi" w:hAnsiTheme="majorHAnsi"/>
        </w:rPr>
        <w:t xml:space="preserve">Rowland 84 </w:t>
      </w:r>
      <w:r w:rsidRPr="008C5B0F">
        <w:rPr>
          <w:rFonts w:asciiTheme="majorHAnsi" w:hAnsiTheme="majorHAnsi"/>
        </w:rPr>
        <w:t>~ Robert C., Baylor University, “Topic Selection in Debate”, American Forensics in Perspective, Ed. Parson</w:t>
      </w:r>
    </w:p>
    <w:p w14:paraId="4EA506CA" w14:textId="77777777" w:rsidR="001F3D28" w:rsidRPr="008C5B0F" w:rsidRDefault="001F3D28" w:rsidP="001F3D28">
      <w:pPr>
        <w:rPr>
          <w:rFonts w:asciiTheme="majorHAnsi" w:hAnsiTheme="majorHAnsi"/>
          <w:lang w:eastAsia="zh-CN"/>
        </w:rPr>
      </w:pPr>
    </w:p>
    <w:p w14:paraId="2C024069" w14:textId="77777777" w:rsidR="001F3D28" w:rsidRPr="008C5B0F" w:rsidRDefault="001F3D28" w:rsidP="001F3D28">
      <w:pPr>
        <w:rPr>
          <w:rStyle w:val="Emphasis"/>
          <w:rFonts w:asciiTheme="majorHAnsi" w:hAnsiTheme="majorHAnsi"/>
          <w:lang w:eastAsia="zh-CN"/>
        </w:rPr>
      </w:pPr>
      <w:r w:rsidRPr="008C5B0F">
        <w:rPr>
          <w:rFonts w:asciiTheme="majorHAnsi" w:hAnsiTheme="majorHAnsi"/>
          <w:lang w:eastAsia="zh-CN"/>
        </w:rPr>
        <w:t xml:space="preserve">The first major problem identified by the work group as relating to topic selection is the decline in participation in the National Debate Tournament (NDT) policy debate. </w:t>
      </w:r>
      <w:proofErr w:type="gramStart"/>
      <w:r w:rsidRPr="008C5B0F">
        <w:rPr>
          <w:rFonts w:asciiTheme="majorHAnsi" w:hAnsiTheme="majorHAnsi"/>
          <w:lang w:eastAsia="zh-CN"/>
        </w:rPr>
        <w:t xml:space="preserve">As </w:t>
      </w:r>
      <w:proofErr w:type="spellStart"/>
      <w:r w:rsidRPr="008C5B0F">
        <w:rPr>
          <w:rFonts w:asciiTheme="majorHAnsi" w:hAnsiTheme="majorHAnsi"/>
          <w:lang w:eastAsia="zh-CN"/>
        </w:rPr>
        <w:t>Boman</w:t>
      </w:r>
      <w:proofErr w:type="spellEnd"/>
      <w:r w:rsidRPr="008C5B0F">
        <w:rPr>
          <w:rFonts w:asciiTheme="majorHAnsi" w:hAnsiTheme="majorHAnsi"/>
          <w:lang w:eastAsia="zh-CN"/>
        </w:rPr>
        <w:t xml:space="preserve"> notes: </w:t>
      </w:r>
      <w:r w:rsidRPr="008C5B0F">
        <w:rPr>
          <w:rStyle w:val="StyleBoldUnderline"/>
          <w:rFonts w:asciiTheme="majorHAnsi" w:hAnsiTheme="majorHAnsi"/>
          <w:highlight w:val="cyan"/>
          <w:lang w:eastAsia="zh-CN"/>
        </w:rPr>
        <w:t>There is a growing dissatisfaction with</w:t>
      </w:r>
      <w:r w:rsidRPr="008C5B0F">
        <w:rPr>
          <w:rStyle w:val="StyleBoldUnderline"/>
          <w:rFonts w:asciiTheme="majorHAnsi" w:hAnsiTheme="majorHAnsi"/>
          <w:lang w:eastAsia="zh-CN"/>
        </w:rPr>
        <w:t xml:space="preserve"> academic </w:t>
      </w:r>
      <w:r w:rsidRPr="008C5B0F">
        <w:rPr>
          <w:rStyle w:val="StyleBoldUnderline"/>
          <w:rFonts w:asciiTheme="majorHAnsi" w:hAnsiTheme="majorHAnsi"/>
          <w:highlight w:val="cyan"/>
          <w:lang w:eastAsia="zh-CN"/>
        </w:rPr>
        <w:t>debate</w:t>
      </w:r>
      <w:r w:rsidRPr="008C5B0F">
        <w:rPr>
          <w:rStyle w:val="StyleBoldUnderline"/>
          <w:rFonts w:asciiTheme="majorHAnsi" w:hAnsiTheme="majorHAnsi"/>
          <w:lang w:eastAsia="zh-CN"/>
        </w:rPr>
        <w:t xml:space="preserve"> that utilizes a policy proposition</w:t>
      </w:r>
      <w:r w:rsidRPr="008C5B0F">
        <w:rPr>
          <w:rFonts w:asciiTheme="majorHAnsi" w:hAnsiTheme="majorHAnsi"/>
          <w:lang w:eastAsia="zh-CN"/>
        </w:rPr>
        <w:t>.</w:t>
      </w:r>
      <w:proofErr w:type="gramEnd"/>
      <w:r w:rsidRPr="008C5B0F">
        <w:rPr>
          <w:rFonts w:asciiTheme="majorHAnsi" w:hAnsiTheme="majorHAnsi"/>
          <w:lang w:eastAsia="zh-CN"/>
        </w:rPr>
        <w:t xml:space="preserve"> Programs which are oriented toward debating the national policy debate proposition, so-called “NDT” programs, are diminishing in scope and size.4 </w:t>
      </w:r>
      <w:proofErr w:type="gramStart"/>
      <w:r w:rsidRPr="008C5B0F">
        <w:rPr>
          <w:rStyle w:val="StyleBoldUnderline"/>
          <w:rFonts w:asciiTheme="majorHAnsi" w:hAnsiTheme="majorHAnsi"/>
          <w:highlight w:val="cyan"/>
          <w:lang w:eastAsia="zh-CN"/>
        </w:rPr>
        <w:t>This</w:t>
      </w:r>
      <w:proofErr w:type="gramEnd"/>
      <w:r w:rsidRPr="008C5B0F">
        <w:rPr>
          <w:rStyle w:val="StyleBoldUnderline"/>
          <w:rFonts w:asciiTheme="majorHAnsi" w:hAnsiTheme="majorHAnsi"/>
          <w:highlight w:val="cyan"/>
          <w:lang w:eastAsia="zh-CN"/>
        </w:rPr>
        <w:t xml:space="preserve"> decline in policy debate is tied</w:t>
      </w:r>
      <w:r w:rsidRPr="008C5B0F">
        <w:rPr>
          <w:rStyle w:val="StyleBoldUnderline"/>
          <w:rFonts w:asciiTheme="majorHAnsi" w:hAnsiTheme="majorHAnsi"/>
          <w:lang w:eastAsia="zh-CN"/>
        </w:rPr>
        <w:t xml:space="preserve">, many in the work group believe, </w:t>
      </w:r>
      <w:r w:rsidRPr="008C5B0F">
        <w:rPr>
          <w:rStyle w:val="StyleBoldUnderline"/>
          <w:rFonts w:asciiTheme="majorHAnsi" w:hAnsiTheme="majorHAnsi"/>
          <w:highlight w:val="cyan"/>
          <w:lang w:eastAsia="zh-CN"/>
        </w:rPr>
        <w:t>to</w:t>
      </w:r>
      <w:r w:rsidRPr="008C5B0F">
        <w:rPr>
          <w:rStyle w:val="StyleBoldUnderline"/>
          <w:rFonts w:asciiTheme="majorHAnsi" w:hAnsiTheme="majorHAnsi"/>
          <w:lang w:eastAsia="zh-CN"/>
        </w:rPr>
        <w:t xml:space="preserve"> excessively </w:t>
      </w:r>
      <w:r w:rsidRPr="008C5B0F">
        <w:rPr>
          <w:rStyle w:val="StyleBoldUnderline"/>
          <w:rFonts w:asciiTheme="majorHAnsi" w:hAnsiTheme="majorHAnsi"/>
          <w:highlight w:val="cyan"/>
          <w:lang w:eastAsia="zh-CN"/>
        </w:rPr>
        <w:t>broad topics</w:t>
      </w:r>
      <w:r w:rsidRPr="008C5B0F">
        <w:rPr>
          <w:rFonts w:asciiTheme="majorHAnsi" w:hAnsiTheme="majorHAnsi"/>
          <w:lang w:eastAsia="zh-CN"/>
        </w:rPr>
        <w:t xml:space="preserve">. </w:t>
      </w:r>
      <w:r w:rsidRPr="008C5B0F">
        <w:rPr>
          <w:rStyle w:val="StyleBoldUnderline"/>
          <w:rFonts w:asciiTheme="majorHAnsi" w:hAnsiTheme="majorHAnsi"/>
          <w:highlight w:val="cyan"/>
          <w:lang w:eastAsia="zh-CN"/>
        </w:rPr>
        <w:t>The most obvious characteristic</w:t>
      </w:r>
      <w:r w:rsidRPr="008C5B0F">
        <w:rPr>
          <w:rStyle w:val="StyleBoldUnderline"/>
          <w:rFonts w:asciiTheme="majorHAnsi" w:hAnsiTheme="majorHAnsi"/>
          <w:lang w:eastAsia="zh-CN"/>
        </w:rPr>
        <w:t xml:space="preserve"> of some recent policy debate topics </w:t>
      </w:r>
      <w:r w:rsidRPr="008C5B0F">
        <w:rPr>
          <w:rStyle w:val="StyleBoldUnderline"/>
          <w:rFonts w:asciiTheme="majorHAnsi" w:hAnsiTheme="majorHAnsi"/>
          <w:highlight w:val="cyan"/>
          <w:lang w:eastAsia="zh-CN"/>
        </w:rPr>
        <w:t>is extreme breath</w:t>
      </w:r>
      <w:r w:rsidRPr="008C5B0F">
        <w:rPr>
          <w:rStyle w:val="StyleBoldUnderline"/>
          <w:rFonts w:asciiTheme="majorHAnsi" w:hAnsiTheme="majorHAnsi"/>
          <w:lang w:eastAsia="zh-CN"/>
        </w:rPr>
        <w:t xml:space="preserve">. </w:t>
      </w:r>
      <w:r w:rsidRPr="008C5B0F">
        <w:rPr>
          <w:rFonts w:asciiTheme="majorHAnsi" w:hAnsiTheme="majorHAnsi"/>
          <w:lang w:eastAsia="zh-CN"/>
        </w:rPr>
        <w:t xml:space="preserve">A resolution calling for regulation of land use literally and figuratively covers a lot of ground. </w:t>
      </w:r>
      <w:proofErr w:type="spellStart"/>
      <w:r w:rsidRPr="008C5B0F">
        <w:rPr>
          <w:rFonts w:asciiTheme="majorHAnsi" w:hAnsiTheme="majorHAnsi"/>
          <w:lang w:eastAsia="zh-CN"/>
        </w:rPr>
        <w:t>Naitonal</w:t>
      </w:r>
      <w:proofErr w:type="spellEnd"/>
      <w:r w:rsidRPr="008C5B0F">
        <w:rPr>
          <w:rFonts w:asciiTheme="majorHAnsi" w:hAnsiTheme="majorHAnsi"/>
          <w:lang w:eastAsia="zh-CN"/>
        </w:rPr>
        <w:t xml:space="preserve"> debate topics have not always been so broad. Before the late 1960s the topic often specified a particular policy change.5 </w:t>
      </w:r>
      <w:proofErr w:type="gramStart"/>
      <w:r w:rsidRPr="008C5B0F">
        <w:rPr>
          <w:rStyle w:val="StyleBoldUnderline"/>
          <w:rFonts w:asciiTheme="majorHAnsi" w:hAnsiTheme="majorHAnsi"/>
          <w:lang w:eastAsia="zh-CN"/>
        </w:rPr>
        <w:t>The</w:t>
      </w:r>
      <w:proofErr w:type="gramEnd"/>
      <w:r w:rsidRPr="008C5B0F">
        <w:rPr>
          <w:rStyle w:val="StyleBoldUnderline"/>
          <w:rFonts w:asciiTheme="majorHAnsi" w:hAnsiTheme="majorHAnsi"/>
          <w:lang w:eastAsia="zh-CN"/>
        </w:rPr>
        <w:t xml:space="preserve"> move from narrow to broad topics has had, according to some, the effect of limiting the number of students who participate in policy debate.</w:t>
      </w:r>
      <w:r w:rsidRPr="008C5B0F">
        <w:rPr>
          <w:rFonts w:asciiTheme="majorHAnsi" w:hAnsiTheme="majorHAnsi"/>
          <w:lang w:eastAsia="zh-CN"/>
        </w:rPr>
        <w:t xml:space="preserve"> First, the </w:t>
      </w:r>
      <w:r w:rsidRPr="008C5B0F">
        <w:rPr>
          <w:rStyle w:val="Emphasis"/>
          <w:rFonts w:asciiTheme="majorHAnsi" w:hAnsiTheme="majorHAnsi"/>
          <w:highlight w:val="cyan"/>
          <w:lang w:eastAsia="zh-CN"/>
        </w:rPr>
        <w:t>breadth of the topics has all but destroyed novice debate</w:t>
      </w:r>
      <w:r w:rsidRPr="008C5B0F">
        <w:rPr>
          <w:rFonts w:asciiTheme="majorHAnsi" w:hAnsiTheme="majorHAnsi"/>
          <w:lang w:eastAsia="zh-CN"/>
        </w:rPr>
        <w:t xml:space="preserve">. Paul </w:t>
      </w:r>
      <w:proofErr w:type="spellStart"/>
      <w:r w:rsidRPr="008C5B0F">
        <w:rPr>
          <w:rFonts w:asciiTheme="majorHAnsi" w:hAnsiTheme="majorHAnsi"/>
          <w:lang w:eastAsia="zh-CN"/>
        </w:rPr>
        <w:t>Gaske</w:t>
      </w:r>
      <w:proofErr w:type="spellEnd"/>
      <w:r w:rsidRPr="008C5B0F">
        <w:rPr>
          <w:rFonts w:asciiTheme="majorHAnsi" w:hAnsiTheme="majorHAnsi"/>
          <w:lang w:eastAsia="zh-CN"/>
        </w:rPr>
        <w:t xml:space="preserve"> argues that because the stock issues of policy debate are clearly defined, it is superior to value debate as a means of introducing students to the debate process.6 </w:t>
      </w:r>
      <w:proofErr w:type="gramStart"/>
      <w:r w:rsidRPr="008C5B0F">
        <w:rPr>
          <w:rFonts w:asciiTheme="majorHAnsi" w:hAnsiTheme="majorHAnsi"/>
          <w:lang w:eastAsia="zh-CN"/>
        </w:rPr>
        <w:t>Despite</w:t>
      </w:r>
      <w:proofErr w:type="gramEnd"/>
      <w:r w:rsidRPr="008C5B0F">
        <w:rPr>
          <w:rFonts w:asciiTheme="majorHAnsi" w:hAnsiTheme="majorHAnsi"/>
          <w:lang w:eastAsia="zh-CN"/>
        </w:rPr>
        <w:t xml:space="preserve"> this advantage of policy debate, </w:t>
      </w:r>
      <w:proofErr w:type="spellStart"/>
      <w:r w:rsidRPr="008C5B0F">
        <w:rPr>
          <w:rFonts w:asciiTheme="majorHAnsi" w:hAnsiTheme="majorHAnsi"/>
          <w:lang w:eastAsia="zh-CN"/>
        </w:rPr>
        <w:t>Gaske</w:t>
      </w:r>
      <w:proofErr w:type="spellEnd"/>
      <w:r w:rsidRPr="008C5B0F">
        <w:rPr>
          <w:rFonts w:asciiTheme="majorHAnsi" w:hAnsiTheme="majorHAnsi"/>
          <w:lang w:eastAsia="zh-CN"/>
        </w:rPr>
        <w:t xml:space="preserve"> </w:t>
      </w:r>
      <w:proofErr w:type="spellStart"/>
      <w:r w:rsidRPr="008C5B0F">
        <w:rPr>
          <w:rFonts w:asciiTheme="majorHAnsi" w:hAnsiTheme="majorHAnsi"/>
          <w:lang w:eastAsia="zh-CN"/>
        </w:rPr>
        <w:t>belives</w:t>
      </w:r>
      <w:proofErr w:type="spellEnd"/>
      <w:r w:rsidRPr="008C5B0F">
        <w:rPr>
          <w:rFonts w:asciiTheme="majorHAnsi" w:hAnsiTheme="majorHAnsi"/>
          <w:lang w:eastAsia="zh-CN"/>
        </w:rPr>
        <w:t xml:space="preserve"> that NDT debate is not the best vehicle for teaching beginners</w:t>
      </w:r>
      <w:r w:rsidRPr="008C5B0F">
        <w:rPr>
          <w:rStyle w:val="StyleBoldUnderline"/>
          <w:rFonts w:asciiTheme="majorHAnsi" w:hAnsiTheme="majorHAnsi"/>
          <w:lang w:eastAsia="zh-CN"/>
        </w:rPr>
        <w:t xml:space="preserve">. The problem is that broad policy topics terrify novice debaters, </w:t>
      </w:r>
      <w:r w:rsidRPr="008C5B0F">
        <w:rPr>
          <w:rStyle w:val="StyleBoldUnderline"/>
          <w:rFonts w:asciiTheme="majorHAnsi" w:hAnsiTheme="majorHAnsi"/>
          <w:highlight w:val="cyan"/>
          <w:lang w:eastAsia="zh-CN"/>
        </w:rPr>
        <w:t>especially those who lack high school debate experience. They are unable to cope with the breadth</w:t>
      </w:r>
      <w:r w:rsidRPr="008C5B0F">
        <w:rPr>
          <w:rStyle w:val="StyleBoldUnderline"/>
          <w:rFonts w:asciiTheme="majorHAnsi" w:hAnsiTheme="majorHAnsi"/>
          <w:lang w:eastAsia="zh-CN"/>
        </w:rPr>
        <w:t xml:space="preserve"> of the topic </w:t>
      </w:r>
      <w:r w:rsidRPr="008C5B0F">
        <w:rPr>
          <w:rStyle w:val="StyleBoldUnderline"/>
          <w:rFonts w:asciiTheme="majorHAnsi" w:hAnsiTheme="majorHAnsi"/>
          <w:highlight w:val="cyan"/>
          <w:lang w:eastAsia="zh-CN"/>
        </w:rPr>
        <w:t>and experience “negophobia</w:t>
      </w:r>
      <w:r w:rsidRPr="008C5B0F">
        <w:rPr>
          <w:rStyle w:val="StyleBoldUnderline"/>
          <w:rFonts w:asciiTheme="majorHAnsi" w:hAnsiTheme="majorHAnsi"/>
          <w:lang w:eastAsia="zh-CN"/>
        </w:rPr>
        <w:t xml:space="preserve">,”7 the fear of debating negative. As a consequence, </w:t>
      </w:r>
      <w:r w:rsidRPr="008C5B0F">
        <w:rPr>
          <w:rStyle w:val="StyleBoldUnderline"/>
          <w:rFonts w:asciiTheme="majorHAnsi" w:hAnsiTheme="majorHAnsi"/>
          <w:highlight w:val="cyan"/>
          <w:lang w:eastAsia="zh-CN"/>
        </w:rPr>
        <w:t>the educational advantages</w:t>
      </w:r>
      <w:r w:rsidRPr="008C5B0F">
        <w:rPr>
          <w:rStyle w:val="StyleBoldUnderline"/>
          <w:rFonts w:asciiTheme="majorHAnsi" w:hAnsiTheme="majorHAnsi"/>
          <w:lang w:eastAsia="zh-CN"/>
        </w:rPr>
        <w:t xml:space="preserve"> associated with teaching novices through policy debate </w:t>
      </w:r>
      <w:r w:rsidRPr="008C5B0F">
        <w:rPr>
          <w:rStyle w:val="StyleBoldUnderline"/>
          <w:rFonts w:asciiTheme="majorHAnsi" w:hAnsiTheme="majorHAnsi"/>
          <w:highlight w:val="cyan"/>
          <w:lang w:eastAsia="zh-CN"/>
        </w:rPr>
        <w:t>are lost</w:t>
      </w:r>
      <w:r w:rsidRPr="008C5B0F">
        <w:rPr>
          <w:rFonts w:asciiTheme="majorHAnsi" w:hAnsiTheme="majorHAnsi"/>
          <w:lang w:eastAsia="zh-CN"/>
        </w:rPr>
        <w:t xml:space="preserve">: “Yet all of these benefits fly out the window as rookies in their formative stage quickly experience humiliation at being </w:t>
      </w:r>
      <w:proofErr w:type="spellStart"/>
      <w:r w:rsidRPr="008C5B0F">
        <w:rPr>
          <w:rFonts w:asciiTheme="majorHAnsi" w:hAnsiTheme="majorHAnsi"/>
          <w:lang w:eastAsia="zh-CN"/>
        </w:rPr>
        <w:t>caugh</w:t>
      </w:r>
      <w:proofErr w:type="spellEnd"/>
      <w:r w:rsidRPr="008C5B0F">
        <w:rPr>
          <w:rFonts w:asciiTheme="majorHAnsi" w:hAnsiTheme="majorHAnsi"/>
          <w:lang w:eastAsia="zh-CN"/>
        </w:rPr>
        <w:t xml:space="preserve"> without evidence or substantive awareness of the issues that confront them at a tournament.”8 </w:t>
      </w:r>
      <w:r w:rsidRPr="008C5B0F">
        <w:rPr>
          <w:rStyle w:val="StyleBoldUnderline"/>
          <w:rFonts w:asciiTheme="majorHAnsi" w:hAnsiTheme="majorHAnsi"/>
          <w:lang w:eastAsia="zh-CN"/>
        </w:rPr>
        <w:t>The ultimate result is that fewer novices participate in NDT, thus lessening the educational value of the activity and limiting the number of debaters or eventually participate in more advanced divisions of policy debate</w:t>
      </w:r>
      <w:r w:rsidRPr="008C5B0F">
        <w:rPr>
          <w:rFonts w:asciiTheme="majorHAnsi" w:hAnsiTheme="majorHAnsi"/>
          <w:lang w:eastAsia="zh-CN"/>
        </w:rPr>
        <w:t xml:space="preserve">. In addition to noting the effect on novices, </w:t>
      </w:r>
      <w:r w:rsidRPr="008C5B0F">
        <w:rPr>
          <w:rStyle w:val="StyleBoldUnderline"/>
          <w:rFonts w:asciiTheme="majorHAnsi" w:hAnsiTheme="majorHAnsi"/>
          <w:lang w:eastAsia="zh-CN"/>
        </w:rPr>
        <w:t xml:space="preserve">participants argued that </w:t>
      </w:r>
      <w:r w:rsidRPr="008C5B0F">
        <w:rPr>
          <w:rStyle w:val="StyleBoldUnderline"/>
          <w:rFonts w:asciiTheme="majorHAnsi" w:hAnsiTheme="majorHAnsi"/>
          <w:highlight w:val="cyan"/>
          <w:lang w:eastAsia="zh-CN"/>
        </w:rPr>
        <w:t>broad topics also discourage experienced debaters from continued participation</w:t>
      </w:r>
      <w:r w:rsidRPr="008C5B0F">
        <w:rPr>
          <w:rStyle w:val="StyleBoldUnderline"/>
          <w:rFonts w:asciiTheme="majorHAnsi" w:hAnsiTheme="majorHAnsi"/>
          <w:lang w:eastAsia="zh-CN"/>
        </w:rPr>
        <w:t xml:space="preserve"> in policy debate. Here, the claim is that </w:t>
      </w:r>
      <w:r w:rsidRPr="008C5B0F">
        <w:rPr>
          <w:rStyle w:val="Emphasis"/>
          <w:rFonts w:asciiTheme="majorHAnsi" w:hAnsiTheme="majorHAnsi"/>
          <w:highlight w:val="cyan"/>
          <w:lang w:eastAsia="zh-CN"/>
        </w:rPr>
        <w:t>it takes so much times and effort to be competitive</w:t>
      </w:r>
      <w:r w:rsidRPr="008C5B0F">
        <w:rPr>
          <w:rStyle w:val="Emphasis"/>
          <w:rFonts w:asciiTheme="majorHAnsi" w:hAnsiTheme="majorHAnsi"/>
          <w:lang w:eastAsia="zh-CN"/>
        </w:rPr>
        <w:t xml:space="preserve"> on a broad topic </w:t>
      </w:r>
      <w:r w:rsidRPr="008C5B0F">
        <w:rPr>
          <w:rStyle w:val="Emphasis"/>
          <w:rFonts w:asciiTheme="majorHAnsi" w:hAnsiTheme="majorHAnsi"/>
          <w:highlight w:val="cyan"/>
          <w:lang w:eastAsia="zh-CN"/>
        </w:rPr>
        <w:t>that students</w:t>
      </w:r>
      <w:r w:rsidRPr="008C5B0F">
        <w:rPr>
          <w:rStyle w:val="Emphasis"/>
          <w:rFonts w:asciiTheme="majorHAnsi" w:hAnsiTheme="majorHAnsi"/>
          <w:lang w:eastAsia="zh-CN"/>
        </w:rPr>
        <w:t xml:space="preserve"> who are concerned with doing more than just debate </w:t>
      </w:r>
      <w:r w:rsidRPr="008C5B0F">
        <w:rPr>
          <w:rStyle w:val="Emphasis"/>
          <w:rFonts w:asciiTheme="majorHAnsi" w:hAnsiTheme="majorHAnsi"/>
          <w:highlight w:val="cyan"/>
          <w:lang w:eastAsia="zh-CN"/>
        </w:rPr>
        <w:t>are forced out of the activity</w:t>
      </w:r>
      <w:r w:rsidRPr="008C5B0F">
        <w:rPr>
          <w:rFonts w:asciiTheme="majorHAnsi" w:hAnsiTheme="majorHAnsi"/>
          <w:lang w:eastAsia="zh-CN"/>
        </w:rPr>
        <w:t xml:space="preserve">.9 </w:t>
      </w:r>
      <w:proofErr w:type="spellStart"/>
      <w:r w:rsidRPr="008C5B0F">
        <w:rPr>
          <w:rFonts w:asciiTheme="majorHAnsi" w:hAnsiTheme="majorHAnsi"/>
          <w:lang w:eastAsia="zh-CN"/>
        </w:rPr>
        <w:t>Gaske</w:t>
      </w:r>
      <w:proofErr w:type="spellEnd"/>
      <w:r w:rsidRPr="008C5B0F">
        <w:rPr>
          <w:rFonts w:asciiTheme="majorHAnsi" w:hAnsiTheme="majorHAnsi"/>
          <w:lang w:eastAsia="zh-CN"/>
        </w:rPr>
        <w:t xml:space="preserve"> notes, that </w:t>
      </w:r>
      <w:r w:rsidRPr="008C5B0F">
        <w:rPr>
          <w:rStyle w:val="StyleBoldUnderline"/>
          <w:rFonts w:asciiTheme="majorHAnsi" w:hAnsiTheme="majorHAnsi"/>
          <w:lang w:eastAsia="zh-CN"/>
        </w:rPr>
        <w:t>“</w:t>
      </w:r>
      <w:r w:rsidRPr="008C5B0F">
        <w:rPr>
          <w:rStyle w:val="StyleBoldUnderline"/>
          <w:rFonts w:asciiTheme="majorHAnsi" w:hAnsiTheme="majorHAnsi"/>
          <w:highlight w:val="cyan"/>
          <w:lang w:eastAsia="zh-CN"/>
        </w:rPr>
        <w:t>broad topics discourage participation</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because of insufficient time to do requisite research</w:t>
      </w:r>
      <w:r w:rsidRPr="008C5B0F">
        <w:rPr>
          <w:rStyle w:val="StyleBoldUnderline"/>
          <w:rFonts w:asciiTheme="majorHAnsi" w:hAnsiTheme="majorHAnsi"/>
          <w:lang w:eastAsia="zh-CN"/>
        </w:rPr>
        <w:t>.</w:t>
      </w:r>
      <w:r w:rsidRPr="008C5B0F">
        <w:rPr>
          <w:rFonts w:asciiTheme="majorHAnsi" w:hAnsiTheme="majorHAnsi"/>
          <w:lang w:eastAsia="zh-CN"/>
        </w:rPr>
        <w:t xml:space="preserve">”10 The final effect may be that entire programs either cease functioning or shift to value debate as a way to avoid unreasonable research burdens. </w:t>
      </w:r>
      <w:proofErr w:type="spellStart"/>
      <w:r w:rsidRPr="008C5B0F">
        <w:rPr>
          <w:rFonts w:asciiTheme="majorHAnsi" w:hAnsiTheme="majorHAnsi"/>
          <w:lang w:eastAsia="zh-CN"/>
        </w:rPr>
        <w:t>Boman</w:t>
      </w:r>
      <w:proofErr w:type="spellEnd"/>
      <w:r w:rsidRPr="008C5B0F">
        <w:rPr>
          <w:rFonts w:asciiTheme="majorHAnsi" w:hAnsiTheme="majorHAnsi"/>
          <w:lang w:eastAsia="zh-CN"/>
        </w:rPr>
        <w:t xml:space="preserve"> supports this point: “</w:t>
      </w:r>
      <w:r w:rsidRPr="008C5B0F">
        <w:rPr>
          <w:rStyle w:val="StyleBoldUnderline"/>
          <w:rFonts w:asciiTheme="majorHAnsi" w:hAnsiTheme="majorHAnsi"/>
          <w:highlight w:val="cyan"/>
          <w:lang w:eastAsia="zh-CN"/>
        </w:rPr>
        <w:t>It</w:t>
      </w:r>
      <w:r w:rsidRPr="008C5B0F">
        <w:rPr>
          <w:rStyle w:val="StyleBoldUnderline"/>
          <w:rFonts w:asciiTheme="majorHAnsi" w:hAnsiTheme="majorHAnsi"/>
          <w:lang w:eastAsia="zh-CN"/>
        </w:rPr>
        <w:t xml:space="preserve"> </w:t>
      </w:r>
      <w:r w:rsidRPr="008C5B0F">
        <w:rPr>
          <w:rStyle w:val="StyleBoldUnderline"/>
          <w:rFonts w:asciiTheme="majorHAnsi" w:hAnsiTheme="majorHAnsi"/>
          <w:highlight w:val="cyan"/>
          <w:lang w:eastAsia="zh-CN"/>
        </w:rPr>
        <w:t>is this expanding necessity of evidence</w:t>
      </w:r>
      <w:r w:rsidRPr="008C5B0F">
        <w:rPr>
          <w:rStyle w:val="StyleBoldUnderline"/>
          <w:rFonts w:asciiTheme="majorHAnsi" w:hAnsiTheme="majorHAnsi"/>
          <w:lang w:eastAsia="zh-CN"/>
        </w:rPr>
        <w:t xml:space="preserve">, and thereby research, </w:t>
      </w:r>
      <w:r w:rsidRPr="008C5B0F">
        <w:rPr>
          <w:rStyle w:val="StyleBoldUnderline"/>
          <w:rFonts w:asciiTheme="majorHAnsi" w:hAnsiTheme="majorHAnsi"/>
          <w:highlight w:val="cyan"/>
          <w:lang w:eastAsia="zh-CN"/>
        </w:rPr>
        <w:t>which has created a competitive imbalance</w:t>
      </w:r>
      <w:r w:rsidRPr="008C5B0F">
        <w:rPr>
          <w:rStyle w:val="StyleBoldUnderline"/>
          <w:rFonts w:asciiTheme="majorHAnsi" w:hAnsiTheme="majorHAnsi"/>
          <w:lang w:eastAsia="zh-CN"/>
        </w:rPr>
        <w:t xml:space="preserve"> between institutions that participate in academic debate</w:t>
      </w:r>
      <w:r w:rsidRPr="008C5B0F">
        <w:rPr>
          <w:rFonts w:asciiTheme="majorHAnsi" w:hAnsiTheme="majorHAnsi"/>
          <w:lang w:eastAsia="zh-CN"/>
        </w:rPr>
        <w:t xml:space="preserve">.”11 In this view, it is the competitive imbalance resulting from the use of broad topics </w:t>
      </w:r>
      <w:r w:rsidRPr="008C5B0F">
        <w:rPr>
          <w:rStyle w:val="Emphasis"/>
          <w:rFonts w:asciiTheme="majorHAnsi" w:hAnsiTheme="majorHAnsi"/>
          <w:highlight w:val="cyan"/>
        </w:rPr>
        <w:t>that has led</w:t>
      </w:r>
      <w:r w:rsidRPr="008C5B0F">
        <w:rPr>
          <w:rStyle w:val="Emphasis"/>
          <w:rFonts w:asciiTheme="majorHAnsi" w:hAnsiTheme="majorHAnsi"/>
        </w:rPr>
        <w:t xml:space="preserve"> some</w:t>
      </w:r>
      <w:r w:rsidRPr="008C5B0F">
        <w:rPr>
          <w:rStyle w:val="Emphasis"/>
          <w:rFonts w:asciiTheme="majorHAnsi" w:hAnsiTheme="majorHAnsi"/>
          <w:lang w:eastAsia="zh-CN"/>
        </w:rPr>
        <w:t xml:space="preserve"> </w:t>
      </w:r>
      <w:r w:rsidRPr="008C5B0F">
        <w:rPr>
          <w:rStyle w:val="Emphasis"/>
          <w:rFonts w:asciiTheme="majorHAnsi" w:hAnsiTheme="majorHAnsi"/>
          <w:highlight w:val="cyan"/>
          <w:lang w:eastAsia="zh-CN"/>
        </w:rPr>
        <w:t>small schools to cancel their programs</w:t>
      </w:r>
      <w:r w:rsidRPr="008C5B0F">
        <w:rPr>
          <w:rStyle w:val="Emphasis"/>
          <w:rFonts w:asciiTheme="majorHAnsi" w:hAnsiTheme="majorHAnsi"/>
          <w:lang w:eastAsia="zh-CN"/>
        </w:rPr>
        <w:t>.</w:t>
      </w:r>
    </w:p>
    <w:p w14:paraId="6D6DCB7E" w14:textId="77777777" w:rsidR="001F3D28" w:rsidRPr="008C5B0F" w:rsidRDefault="001F3D28" w:rsidP="001F3D28">
      <w:pPr>
        <w:rPr>
          <w:rFonts w:asciiTheme="majorHAnsi" w:hAnsiTheme="majorHAnsi"/>
        </w:rPr>
      </w:pPr>
    </w:p>
    <w:p w14:paraId="6758FF65" w14:textId="77777777" w:rsidR="00B228D1" w:rsidRDefault="00B228D1" w:rsidP="00B228D1"/>
    <w:p w14:paraId="37F6525A" w14:textId="77777777" w:rsidR="00B228D1" w:rsidRPr="003A30F6" w:rsidRDefault="00B228D1" w:rsidP="00FD3133">
      <w:pPr>
        <w:rPr>
          <w:sz w:val="16"/>
        </w:rPr>
      </w:pPr>
    </w:p>
    <w:sectPr w:rsidR="00B228D1" w:rsidRPr="003A30F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C1FDE9" w14:textId="77777777" w:rsidR="007B5367" w:rsidRDefault="007B5367" w:rsidP="00E46E7E">
      <w:r>
        <w:separator/>
      </w:r>
    </w:p>
  </w:endnote>
  <w:endnote w:type="continuationSeparator" w:id="0">
    <w:p w14:paraId="678A4A1F" w14:textId="77777777" w:rsidR="007B5367" w:rsidRDefault="007B536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C2E727" w14:textId="77777777" w:rsidR="007B5367" w:rsidRDefault="007B5367" w:rsidP="00E46E7E">
      <w:r>
        <w:separator/>
      </w:r>
    </w:p>
  </w:footnote>
  <w:footnote w:type="continuationSeparator" w:id="0">
    <w:p w14:paraId="1590A7FA" w14:textId="77777777" w:rsidR="007B5367" w:rsidRDefault="007B536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5800787"/>
    <w:multiLevelType w:val="hybridMultilevel"/>
    <w:tmpl w:val="5DC6E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5E0"/>
    <w:rsid w:val="00007C0F"/>
    <w:rsid w:val="00013F14"/>
    <w:rsid w:val="000140EC"/>
    <w:rsid w:val="00016A35"/>
    <w:rsid w:val="000C16B3"/>
    <w:rsid w:val="000C6EF2"/>
    <w:rsid w:val="0010527D"/>
    <w:rsid w:val="001408C0"/>
    <w:rsid w:val="00143FD7"/>
    <w:rsid w:val="001463FB"/>
    <w:rsid w:val="00186DB7"/>
    <w:rsid w:val="001D7626"/>
    <w:rsid w:val="001F3D28"/>
    <w:rsid w:val="002213E7"/>
    <w:rsid w:val="002451CD"/>
    <w:rsid w:val="002613DA"/>
    <w:rsid w:val="00265367"/>
    <w:rsid w:val="00283521"/>
    <w:rsid w:val="002B6353"/>
    <w:rsid w:val="002B68C8"/>
    <w:rsid w:val="002E7E3C"/>
    <w:rsid w:val="002F35F4"/>
    <w:rsid w:val="002F3E28"/>
    <w:rsid w:val="002F40E6"/>
    <w:rsid w:val="002F75B6"/>
    <w:rsid w:val="00302AA2"/>
    <w:rsid w:val="00303E5B"/>
    <w:rsid w:val="00313226"/>
    <w:rsid w:val="0031425E"/>
    <w:rsid w:val="00314776"/>
    <w:rsid w:val="00325059"/>
    <w:rsid w:val="00357719"/>
    <w:rsid w:val="00370779"/>
    <w:rsid w:val="00374144"/>
    <w:rsid w:val="003B3EC7"/>
    <w:rsid w:val="003F42AF"/>
    <w:rsid w:val="003F76C2"/>
    <w:rsid w:val="00412F6D"/>
    <w:rsid w:val="0042635A"/>
    <w:rsid w:val="00426964"/>
    <w:rsid w:val="00434515"/>
    <w:rsid w:val="00466B6F"/>
    <w:rsid w:val="004B3188"/>
    <w:rsid w:val="004B3DB3"/>
    <w:rsid w:val="004C63B5"/>
    <w:rsid w:val="004C6850"/>
    <w:rsid w:val="004D461E"/>
    <w:rsid w:val="004E2D58"/>
    <w:rsid w:val="0050763F"/>
    <w:rsid w:val="00517479"/>
    <w:rsid w:val="00521A33"/>
    <w:rsid w:val="00532B78"/>
    <w:rsid w:val="00567C1E"/>
    <w:rsid w:val="005950A8"/>
    <w:rsid w:val="005A0BE5"/>
    <w:rsid w:val="005C0E1F"/>
    <w:rsid w:val="005E0D2B"/>
    <w:rsid w:val="005E2C99"/>
    <w:rsid w:val="0066351D"/>
    <w:rsid w:val="006644B0"/>
    <w:rsid w:val="00672258"/>
    <w:rsid w:val="00673A83"/>
    <w:rsid w:val="0067575B"/>
    <w:rsid w:val="00692C26"/>
    <w:rsid w:val="006D1157"/>
    <w:rsid w:val="006F2D3D"/>
    <w:rsid w:val="00700835"/>
    <w:rsid w:val="00723F78"/>
    <w:rsid w:val="00726F87"/>
    <w:rsid w:val="007333B9"/>
    <w:rsid w:val="007439AE"/>
    <w:rsid w:val="0075288E"/>
    <w:rsid w:val="00791B7D"/>
    <w:rsid w:val="007A3515"/>
    <w:rsid w:val="007B0E10"/>
    <w:rsid w:val="007B5367"/>
    <w:rsid w:val="007D7924"/>
    <w:rsid w:val="007E12E0"/>
    <w:rsid w:val="007E470C"/>
    <w:rsid w:val="007E5F71"/>
    <w:rsid w:val="007F7308"/>
    <w:rsid w:val="008212BD"/>
    <w:rsid w:val="00821415"/>
    <w:rsid w:val="008276D3"/>
    <w:rsid w:val="0083768F"/>
    <w:rsid w:val="00845241"/>
    <w:rsid w:val="0085139D"/>
    <w:rsid w:val="008574FD"/>
    <w:rsid w:val="008A0C99"/>
    <w:rsid w:val="0091595A"/>
    <w:rsid w:val="009165EA"/>
    <w:rsid w:val="009829F2"/>
    <w:rsid w:val="00993F61"/>
    <w:rsid w:val="00995918"/>
    <w:rsid w:val="009B0746"/>
    <w:rsid w:val="009C198B"/>
    <w:rsid w:val="009D207E"/>
    <w:rsid w:val="009E5822"/>
    <w:rsid w:val="009E691A"/>
    <w:rsid w:val="009F399A"/>
    <w:rsid w:val="00A074CB"/>
    <w:rsid w:val="00A1273D"/>
    <w:rsid w:val="00A23BF8"/>
    <w:rsid w:val="00A369C4"/>
    <w:rsid w:val="00A47986"/>
    <w:rsid w:val="00A82422"/>
    <w:rsid w:val="00A91A24"/>
    <w:rsid w:val="00AC0E99"/>
    <w:rsid w:val="00AF1E67"/>
    <w:rsid w:val="00AF5046"/>
    <w:rsid w:val="00AF70D4"/>
    <w:rsid w:val="00B169A1"/>
    <w:rsid w:val="00B228D1"/>
    <w:rsid w:val="00B33E0C"/>
    <w:rsid w:val="00B45FE9"/>
    <w:rsid w:val="00B55D49"/>
    <w:rsid w:val="00B65E97"/>
    <w:rsid w:val="00B805E0"/>
    <w:rsid w:val="00B84180"/>
    <w:rsid w:val="00BA1885"/>
    <w:rsid w:val="00BB6637"/>
    <w:rsid w:val="00BB7951"/>
    <w:rsid w:val="00BD63B3"/>
    <w:rsid w:val="00BE63EA"/>
    <w:rsid w:val="00C17218"/>
    <w:rsid w:val="00C42A3C"/>
    <w:rsid w:val="00CD2C6D"/>
    <w:rsid w:val="00CD6216"/>
    <w:rsid w:val="00CF1A0F"/>
    <w:rsid w:val="00D07CFC"/>
    <w:rsid w:val="00D2764F"/>
    <w:rsid w:val="00D36252"/>
    <w:rsid w:val="00D4330B"/>
    <w:rsid w:val="00D460F1"/>
    <w:rsid w:val="00D51B44"/>
    <w:rsid w:val="00D6085D"/>
    <w:rsid w:val="00D66D57"/>
    <w:rsid w:val="00D81480"/>
    <w:rsid w:val="00D95352"/>
    <w:rsid w:val="00DA2E40"/>
    <w:rsid w:val="00DA5BF8"/>
    <w:rsid w:val="00DC71AA"/>
    <w:rsid w:val="00DD2FAB"/>
    <w:rsid w:val="00DE627C"/>
    <w:rsid w:val="00DF1850"/>
    <w:rsid w:val="00E46E7E"/>
    <w:rsid w:val="00E61ECB"/>
    <w:rsid w:val="00E93223"/>
    <w:rsid w:val="00E95631"/>
    <w:rsid w:val="00EA18BE"/>
    <w:rsid w:val="00EB23B9"/>
    <w:rsid w:val="00ED04CD"/>
    <w:rsid w:val="00F1173B"/>
    <w:rsid w:val="00F45F2E"/>
    <w:rsid w:val="00FA1556"/>
    <w:rsid w:val="00FA538E"/>
    <w:rsid w:val="00FB4AF9"/>
    <w:rsid w:val="00FD313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396E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B0E10"/>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7B0E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B0E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B0E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B0E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0E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0E10"/>
  </w:style>
  <w:style w:type="character" w:styleId="Emphasis">
    <w:name w:val="Emphasis"/>
    <w:aliases w:val="Evidence,Minimized,minimized,Highlighted,tag2,Size 10,emphasis in card,CD Card,ED - Tag,emphasis,Underlined,Emphasis!!,small,Bold Underline,Qualifications,Shrunk,normal card text,qualifications in card,qualifications,bold underline,Style1"/>
    <w:basedOn w:val="DefaultParagraphFont"/>
    <w:uiPriority w:val="7"/>
    <w:qFormat/>
    <w:rsid w:val="007B0E10"/>
    <w:rPr>
      <w:b/>
      <w:i w:val="0"/>
      <w:iCs/>
      <w:u w:val="single"/>
    </w:rPr>
  </w:style>
  <w:style w:type="character" w:customStyle="1" w:styleId="Heading1Char">
    <w:name w:val="Heading 1 Char"/>
    <w:aliases w:val="Pocket Char"/>
    <w:basedOn w:val="DefaultParagraphFont"/>
    <w:link w:val="Heading1"/>
    <w:rsid w:val="007B0E1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B0E1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B0E10"/>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7B0E10"/>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B0E10"/>
    <w:rPr>
      <w:b/>
      <w:bCs/>
      <w:sz w:val="26"/>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7B0E10"/>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7B0E10"/>
    <w:rPr>
      <w:color w:val="auto"/>
      <w:u w:val="none"/>
    </w:rPr>
  </w:style>
  <w:style w:type="character" w:customStyle="1" w:styleId="apple-converted-space">
    <w:name w:val="apple-converted-space"/>
    <w:basedOn w:val="DefaultParagraphFont"/>
    <w:rsid w:val="002213E7"/>
  </w:style>
  <w:style w:type="paragraph" w:customStyle="1" w:styleId="Cards">
    <w:name w:val="Cards"/>
    <w:next w:val="Normal"/>
    <w:link w:val="CardsChar1"/>
    <w:rsid w:val="007439AE"/>
    <w:pPr>
      <w:widowControl w:val="0"/>
      <w:ind w:left="432" w:right="432"/>
    </w:pPr>
    <w:rPr>
      <w:rFonts w:ascii="Times New Roman" w:eastAsia="Times New Roman" w:hAnsi="Times New Roman" w:cs="Times New Roman"/>
      <w:sz w:val="20"/>
    </w:rPr>
  </w:style>
  <w:style w:type="character" w:customStyle="1" w:styleId="CardsChar1">
    <w:name w:val="Cards Char1"/>
    <w:link w:val="Cards"/>
    <w:rsid w:val="007439AE"/>
    <w:rPr>
      <w:rFonts w:ascii="Times New Roman" w:eastAsia="Times New Roman" w:hAnsi="Times New Roman" w:cs="Times New Roman"/>
      <w:sz w:val="20"/>
    </w:rPr>
  </w:style>
  <w:style w:type="character" w:customStyle="1" w:styleId="Author-Date">
    <w:name w:val="Author-Date"/>
    <w:rsid w:val="007439AE"/>
    <w:rPr>
      <w:b/>
      <w:sz w:val="24"/>
    </w:rPr>
  </w:style>
  <w:style w:type="character" w:styleId="FollowedHyperlink">
    <w:name w:val="FollowedHyperlink"/>
    <w:basedOn w:val="DefaultParagraphFont"/>
    <w:uiPriority w:val="99"/>
    <w:semiHidden/>
    <w:unhideWhenUsed/>
    <w:rsid w:val="007B0E10"/>
    <w:rPr>
      <w:color w:val="auto"/>
      <w:u w:val="none"/>
    </w:rPr>
  </w:style>
  <w:style w:type="character" w:customStyle="1" w:styleId="Date1">
    <w:name w:val="Date1"/>
    <w:basedOn w:val="DefaultParagraphFont"/>
    <w:rsid w:val="00FD3133"/>
  </w:style>
  <w:style w:type="paragraph" w:customStyle="1" w:styleId="Nothing">
    <w:name w:val="Nothing"/>
    <w:rsid w:val="001F3D28"/>
    <w:rPr>
      <w:rFonts w:ascii="Times New Roman" w:eastAsia="Times New Roman" w:hAnsi="Times New Roman" w:cs="Times New Roman"/>
      <w:sz w:val="20"/>
    </w:rPr>
  </w:style>
  <w:style w:type="character" w:customStyle="1" w:styleId="DebateUnderline">
    <w:name w:val="Debate Underline"/>
    <w:rsid w:val="001F3D28"/>
    <w:rPr>
      <w:sz w:val="24"/>
      <w:u w:val="thick"/>
    </w:rPr>
  </w:style>
  <w:style w:type="paragraph" w:customStyle="1" w:styleId="Card">
    <w:name w:val="Card"/>
    <w:basedOn w:val="Normal"/>
    <w:link w:val="CardChar"/>
    <w:uiPriority w:val="4"/>
    <w:qFormat/>
    <w:rsid w:val="001F3D28"/>
    <w:pPr>
      <w:ind w:left="288" w:right="288"/>
    </w:pPr>
    <w:rPr>
      <w:sz w:val="16"/>
    </w:rPr>
  </w:style>
  <w:style w:type="character" w:customStyle="1" w:styleId="CardChar">
    <w:name w:val="Card Char"/>
    <w:basedOn w:val="DefaultParagraphFont"/>
    <w:link w:val="Card"/>
    <w:uiPriority w:val="4"/>
    <w:rsid w:val="001F3D28"/>
    <w:rPr>
      <w:rFonts w:eastAsiaTheme="minorHAnsi"/>
      <w:sz w:val="16"/>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B0E10"/>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7B0E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B0E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B0E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B0E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0E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0E10"/>
  </w:style>
  <w:style w:type="character" w:styleId="Emphasis">
    <w:name w:val="Emphasis"/>
    <w:aliases w:val="Evidence,Minimized,minimized,Highlighted,tag2,Size 10,emphasis in card,CD Card,ED - Tag,emphasis,Underlined,Emphasis!!,small,Bold Underline,Qualifications,Shrunk,normal card text,qualifications in card,qualifications,bold underline,Style1"/>
    <w:basedOn w:val="DefaultParagraphFont"/>
    <w:uiPriority w:val="7"/>
    <w:qFormat/>
    <w:rsid w:val="007B0E10"/>
    <w:rPr>
      <w:b/>
      <w:i w:val="0"/>
      <w:iCs/>
      <w:u w:val="single"/>
    </w:rPr>
  </w:style>
  <w:style w:type="character" w:customStyle="1" w:styleId="Heading1Char">
    <w:name w:val="Heading 1 Char"/>
    <w:aliases w:val="Pocket Char"/>
    <w:basedOn w:val="DefaultParagraphFont"/>
    <w:link w:val="Heading1"/>
    <w:rsid w:val="007B0E1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B0E1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B0E10"/>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7B0E10"/>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B0E10"/>
    <w:rPr>
      <w:b/>
      <w:bCs/>
      <w:sz w:val="26"/>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7B0E10"/>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7B0E10"/>
    <w:rPr>
      <w:color w:val="auto"/>
      <w:u w:val="none"/>
    </w:rPr>
  </w:style>
  <w:style w:type="character" w:customStyle="1" w:styleId="apple-converted-space">
    <w:name w:val="apple-converted-space"/>
    <w:basedOn w:val="DefaultParagraphFont"/>
    <w:rsid w:val="002213E7"/>
  </w:style>
  <w:style w:type="paragraph" w:customStyle="1" w:styleId="Cards">
    <w:name w:val="Cards"/>
    <w:next w:val="Normal"/>
    <w:link w:val="CardsChar1"/>
    <w:rsid w:val="007439AE"/>
    <w:pPr>
      <w:widowControl w:val="0"/>
      <w:ind w:left="432" w:right="432"/>
    </w:pPr>
    <w:rPr>
      <w:rFonts w:ascii="Times New Roman" w:eastAsia="Times New Roman" w:hAnsi="Times New Roman" w:cs="Times New Roman"/>
      <w:sz w:val="20"/>
    </w:rPr>
  </w:style>
  <w:style w:type="character" w:customStyle="1" w:styleId="CardsChar1">
    <w:name w:val="Cards Char1"/>
    <w:link w:val="Cards"/>
    <w:rsid w:val="007439AE"/>
    <w:rPr>
      <w:rFonts w:ascii="Times New Roman" w:eastAsia="Times New Roman" w:hAnsi="Times New Roman" w:cs="Times New Roman"/>
      <w:sz w:val="20"/>
    </w:rPr>
  </w:style>
  <w:style w:type="character" w:customStyle="1" w:styleId="Author-Date">
    <w:name w:val="Author-Date"/>
    <w:rsid w:val="007439AE"/>
    <w:rPr>
      <w:b/>
      <w:sz w:val="24"/>
    </w:rPr>
  </w:style>
  <w:style w:type="character" w:styleId="FollowedHyperlink">
    <w:name w:val="FollowedHyperlink"/>
    <w:basedOn w:val="DefaultParagraphFont"/>
    <w:uiPriority w:val="99"/>
    <w:semiHidden/>
    <w:unhideWhenUsed/>
    <w:rsid w:val="007B0E10"/>
    <w:rPr>
      <w:color w:val="auto"/>
      <w:u w:val="none"/>
    </w:rPr>
  </w:style>
  <w:style w:type="character" w:customStyle="1" w:styleId="Date1">
    <w:name w:val="Date1"/>
    <w:basedOn w:val="DefaultParagraphFont"/>
    <w:rsid w:val="00FD3133"/>
  </w:style>
  <w:style w:type="paragraph" w:customStyle="1" w:styleId="Nothing">
    <w:name w:val="Nothing"/>
    <w:rsid w:val="001F3D28"/>
    <w:rPr>
      <w:rFonts w:ascii="Times New Roman" w:eastAsia="Times New Roman" w:hAnsi="Times New Roman" w:cs="Times New Roman"/>
      <w:sz w:val="20"/>
    </w:rPr>
  </w:style>
  <w:style w:type="character" w:customStyle="1" w:styleId="DebateUnderline">
    <w:name w:val="Debate Underline"/>
    <w:rsid w:val="001F3D28"/>
    <w:rPr>
      <w:sz w:val="24"/>
      <w:u w:val="thick"/>
    </w:rPr>
  </w:style>
  <w:style w:type="paragraph" w:customStyle="1" w:styleId="Card">
    <w:name w:val="Card"/>
    <w:basedOn w:val="Normal"/>
    <w:link w:val="CardChar"/>
    <w:uiPriority w:val="4"/>
    <w:qFormat/>
    <w:rsid w:val="001F3D28"/>
    <w:pPr>
      <w:ind w:left="288" w:right="288"/>
    </w:pPr>
    <w:rPr>
      <w:sz w:val="16"/>
    </w:rPr>
  </w:style>
  <w:style w:type="character" w:customStyle="1" w:styleId="CardChar">
    <w:name w:val="Card Char"/>
    <w:basedOn w:val="DefaultParagraphFont"/>
    <w:link w:val="Card"/>
    <w:uiPriority w:val="4"/>
    <w:rsid w:val="001F3D28"/>
    <w:rPr>
      <w:rFonts w:eastAsiaTheme="minorHAns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reenfacts.org/glossary/pqrs/permafrost.htm" TargetMode="External"/><Relationship Id="rId117" Type="http://schemas.openxmlformats.org/officeDocument/2006/relationships/hyperlink" Target="http://www.channelnewsasia.com/news/asiapacific/japan-considering-new/1194530.html" TargetMode="External"/><Relationship Id="rId21" Type="http://schemas.openxmlformats.org/officeDocument/2006/relationships/hyperlink" Target="http://www.nsf.gov/od/opp/usap_special_review/usap_brp/rpt/antarctica_07232012.pdf" TargetMode="External"/><Relationship Id="rId42" Type="http://schemas.openxmlformats.org/officeDocument/2006/relationships/hyperlink" Target="http://www.weatheronline.co.uk/weather/maps/city?TIME=all&amp;WMO=89571&amp;ART=temperatur&amp;LEVEL=140" TargetMode="External"/><Relationship Id="rId47" Type="http://schemas.openxmlformats.org/officeDocument/2006/relationships/hyperlink" Target="http://www.epa.gov/climatechange/impacts-adaptation/alaska.html" TargetMode="External"/><Relationship Id="rId63" Type="http://schemas.openxmlformats.org/officeDocument/2006/relationships/hyperlink" Target="http://www.epa.gov/climatechange/impacts-adaptation/alaska.html" TargetMode="External"/><Relationship Id="rId68" Type="http://schemas.openxmlformats.org/officeDocument/2006/relationships/hyperlink" Target="http://news.sciencemag.org/funding/2014/01/u.s.-science-agencies-get-some-relief-2014-budget" TargetMode="External"/><Relationship Id="rId84" Type="http://schemas.openxmlformats.org/officeDocument/2006/relationships/hyperlink" Target="http://www.afcea.org/content/?q=node/3033" TargetMode="External"/><Relationship Id="rId89" Type="http://schemas.openxmlformats.org/officeDocument/2006/relationships/hyperlink" Target="http://www.afcea.org/content/?q=node/3033" TargetMode="External"/><Relationship Id="rId112" Type="http://schemas.openxmlformats.org/officeDocument/2006/relationships/hyperlink" Target="http://www.vindy.com/news/2014/jun/20/the-valley-takes-a-direct-hit-in-south-k/" TargetMode="External"/><Relationship Id="rId16" Type="http://schemas.openxmlformats.org/officeDocument/2006/relationships/hyperlink" Target="http://americablog.com/2014/05/western-antarctica-ice-sheet-collapse-now-unstoppable-will-cause-4m-sea-level-rise.html" TargetMode="External"/><Relationship Id="rId107" Type="http://schemas.openxmlformats.org/officeDocument/2006/relationships/hyperlink" Target="http://www.economist.com/news/science-and-technology/21572735-cutting-american-health-research-will-harm-world-bad-medicine" TargetMode="External"/><Relationship Id="rId11" Type="http://schemas.openxmlformats.org/officeDocument/2006/relationships/hyperlink" Target="http://energyskeptic.com/2014/electric-grid-overview/" TargetMode="External"/><Relationship Id="rId32" Type="http://schemas.openxmlformats.org/officeDocument/2006/relationships/hyperlink" Target="http://www.greenfacts.org/glossary/pqrs/permafrost.htm" TargetMode="External"/><Relationship Id="rId37" Type="http://schemas.openxmlformats.org/officeDocument/2006/relationships/hyperlink" Target="http://en.wikipedia.org/wiki/Polar_night" TargetMode="External"/><Relationship Id="rId53" Type="http://schemas.openxmlformats.org/officeDocument/2006/relationships/hyperlink" Target="http://www.epa.gov/climatechange/impacts-adaptation/alaska.html" TargetMode="External"/><Relationship Id="rId58" Type="http://schemas.openxmlformats.org/officeDocument/2006/relationships/hyperlink" Target="http://www.epa.gov/climatechange/impacts-adaptation/alaska.html" TargetMode="External"/><Relationship Id="rId74" Type="http://schemas.openxmlformats.org/officeDocument/2006/relationships/hyperlink" Target="http://cips.uottawa.ca/wp-content/uploads/2011/11/Copeland-Policy-Brief-Nov-11-5.pdf" TargetMode="External"/><Relationship Id="rId79" Type="http://schemas.openxmlformats.org/officeDocument/2006/relationships/hyperlink" Target="http://econintersect.com/wordpress/?p=45384" TargetMode="External"/><Relationship Id="rId102" Type="http://schemas.openxmlformats.org/officeDocument/2006/relationships/hyperlink" Target="http://csis.org/files/media/csis/pubs/0406mitchell.pdf//RC" TargetMode="External"/><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epa.gov/climatechange/impacts-adaptation/alaska.html" TargetMode="External"/><Relationship Id="rId82" Type="http://schemas.openxmlformats.org/officeDocument/2006/relationships/hyperlink" Target="http://www.ft.com/cms/s/0/f30d9e54-7067-11e2-ab31-00144feab49a.html" TargetMode="External"/><Relationship Id="rId90" Type="http://schemas.openxmlformats.org/officeDocument/2006/relationships/hyperlink" Target="http://science.nasa.gov/science-news/science-at-nasa/2010/04jun_swef/" TargetMode="External"/><Relationship Id="rId95" Type="http://schemas.openxmlformats.org/officeDocument/2006/relationships/hyperlink" Target="http://innovation.uk.msn.com/planet/how-do-we-protect-against-a-trillion-pound-solar-superstorm" TargetMode="External"/><Relationship Id="rId19" Type="http://schemas.openxmlformats.org/officeDocument/2006/relationships/hyperlink" Target="http://www.nsf.gov/od/opp/usap_special_review/usap_brp/rpt/antarctica_07232012.pdf" TargetMode="External"/><Relationship Id="rId14" Type="http://schemas.openxmlformats.org/officeDocument/2006/relationships/hyperlink" Target="http://coseenow.net/project-parka/" TargetMode="External"/><Relationship Id="rId22" Type="http://schemas.openxmlformats.org/officeDocument/2006/relationships/hyperlink" Target="http://www.greenfacts.org/glossary/tuv/tundra.htm" TargetMode="External"/><Relationship Id="rId27" Type="http://schemas.openxmlformats.org/officeDocument/2006/relationships/hyperlink" Target="http://www.greenfacts.org/glossary/abc/contaminant.htm" TargetMode="External"/><Relationship Id="rId30" Type="http://schemas.openxmlformats.org/officeDocument/2006/relationships/hyperlink" Target="http://www.greenfacts.org/glossary/pqrs/permafrost.htm" TargetMode="External"/><Relationship Id="rId35" Type="http://schemas.openxmlformats.org/officeDocument/2006/relationships/hyperlink" Target="http://www.greenfacts.org/glossary/abc/climate-change.htm" TargetMode="External"/><Relationship Id="rId43" Type="http://schemas.openxmlformats.org/officeDocument/2006/relationships/hyperlink" Target="http://www.discoveringantarctica.org.uk/alevel_2_2.html" TargetMode="External"/><Relationship Id="rId48" Type="http://schemas.openxmlformats.org/officeDocument/2006/relationships/hyperlink" Target="http://www.epa.gov/climatechange/impacts-adaptation/alaska.html" TargetMode="External"/><Relationship Id="rId56" Type="http://schemas.openxmlformats.org/officeDocument/2006/relationships/hyperlink" Target="http://www.epa.gov/climatechange/impacts-adaptation/alaska.html" TargetMode="External"/><Relationship Id="rId64" Type="http://schemas.openxmlformats.org/officeDocument/2006/relationships/hyperlink" Target="http://www.epa.gov/climatechange/impacts-adaptation/alaska.html" TargetMode="External"/><Relationship Id="rId69" Type="http://schemas.openxmlformats.org/officeDocument/2006/relationships/hyperlink" Target="http://unesdoc.unesco.org/images/0021/002191/219156e.pdf" TargetMode="External"/><Relationship Id="rId77" Type="http://schemas.openxmlformats.org/officeDocument/2006/relationships/hyperlink" Target="http://www.foreignpolicy.com/articles/2009/05/04/the_science_of_diplomacy" TargetMode="External"/><Relationship Id="rId100" Type="http://schemas.openxmlformats.org/officeDocument/2006/relationships/hyperlink" Target="http://www.3news.co.nz/South-Korea-to-set-up-research-base-in-Antarctica/tabid/1160/articleID/304023/Default.aspx" TargetMode="External"/><Relationship Id="rId105" Type="http://schemas.openxmlformats.org/officeDocument/2006/relationships/hyperlink" Target="http://www.e-ir.info/2014/02/06/south-koreas-foreign-policy-in-2013-building-trust-in-east-asia/" TargetMode="External"/><Relationship Id="rId113" Type="http://schemas.openxmlformats.org/officeDocument/2006/relationships/hyperlink" Target="http://www.bbc.com/news/magazine-27910375" TargetMode="External"/><Relationship Id="rId118" Type="http://schemas.openxmlformats.org/officeDocument/2006/relationships/hyperlink" Target="http://isnblog.ethz.ch/security/science-diplomacy-with-north-korea" TargetMode="External"/><Relationship Id="rId8" Type="http://schemas.openxmlformats.org/officeDocument/2006/relationships/hyperlink" Target="http://www.questia.com/magazine/1G1-18568450/cyberspace-a-terrorist-frontier" TargetMode="External"/><Relationship Id="rId51" Type="http://schemas.openxmlformats.org/officeDocument/2006/relationships/hyperlink" Target="http://www.epa.gov/climatechange/impacts-adaptation/alaska.html" TargetMode="External"/><Relationship Id="rId72" Type="http://schemas.openxmlformats.org/officeDocument/2006/relationships/hyperlink" Target="http://www.wired.com/2012/12/the-promise-and-pitfalls-of-science-diplomacy/" TargetMode="External"/><Relationship Id="rId80" Type="http://schemas.openxmlformats.org/officeDocument/2006/relationships/hyperlink" Target="http://www.theguardian.com/science/political-science/2013/aug/23/obama-science-foreign-policy" TargetMode="External"/><Relationship Id="rId85" Type="http://schemas.openxmlformats.org/officeDocument/2006/relationships/hyperlink" Target="http://science.nasa.gov/science-news/science-at-nasa/2010/04jun_swef/" TargetMode="External"/><Relationship Id="rId93" Type="http://schemas.openxmlformats.org/officeDocument/2006/relationships/hyperlink" Target="http://www.ft.com/cms/s/0/f30d9e54-7067-11e2-ab31-00144feab49a.html" TargetMode="External"/><Relationship Id="rId98" Type="http://schemas.openxmlformats.org/officeDocument/2006/relationships/hyperlink" Target="http://www.pbs.org/wgbh/nova/next/earth/crowdsourcing-climate-change-solutions/" TargetMode="External"/><Relationship Id="rId121" Type="http://schemas.openxmlformats.org/officeDocument/2006/relationships/hyperlink" Target="http://oceanservice.noaa.gov/facts/howmanyoceans.html|" TargetMode="External"/><Relationship Id="rId3" Type="http://schemas.microsoft.com/office/2007/relationships/stylesWithEffects" Target="stylesWithEffects.xml"/><Relationship Id="rId12" Type="http://schemas.openxmlformats.org/officeDocument/2006/relationships/hyperlink" Target="http://pal.lternet.edu/" TargetMode="External"/><Relationship Id="rId17" Type="http://schemas.openxmlformats.org/officeDocument/2006/relationships/hyperlink" Target="http://www.lternet.edu/sites/mcm" TargetMode="External"/><Relationship Id="rId25" Type="http://schemas.openxmlformats.org/officeDocument/2006/relationships/hyperlink" Target="http://www.greenfacts.org/glossary/pqrs/permafrost.htm" TargetMode="External"/><Relationship Id="rId33" Type="http://schemas.openxmlformats.org/officeDocument/2006/relationships/hyperlink" Target="http://www.greenfacts.org/glossary/pqrs/species.htm" TargetMode="External"/><Relationship Id="rId38" Type="http://schemas.openxmlformats.org/officeDocument/2006/relationships/hyperlink" Target="http://en.wikipedia.org/wiki/Polar_day" TargetMode="External"/><Relationship Id="rId46" Type="http://schemas.openxmlformats.org/officeDocument/2006/relationships/hyperlink" Target="http://www.epa.gov/climatechange/impacts-adaptation/alaska.html" TargetMode="External"/><Relationship Id="rId59" Type="http://schemas.openxmlformats.org/officeDocument/2006/relationships/hyperlink" Target="http://www.epa.gov/climatechange/impacts-adaptation/alaska.html" TargetMode="External"/><Relationship Id="rId67" Type="http://schemas.openxmlformats.org/officeDocument/2006/relationships/hyperlink" Target="http://unesdoc.unesco.org/images/0021/002191/219156e.pdf" TargetMode="External"/><Relationship Id="rId103" Type="http://schemas.openxmlformats.org/officeDocument/2006/relationships/hyperlink" Target="http://www.cnas.org/files/documents/publications/CampbellPatel_Going%20Global_February09_0.pdf" TargetMode="External"/><Relationship Id="rId108" Type="http://schemas.openxmlformats.org/officeDocument/2006/relationships/hyperlink" Target="http://www.theatlantic.com/politics/archive/2013/03/the-sequester-is-going-to-devastate-us-science-research-for-decades/273925/" TargetMode="External"/><Relationship Id="rId116" Type="http://schemas.openxmlformats.org/officeDocument/2006/relationships/hyperlink" Target="http://csis.org/files/media/csis/pubs/090409_snyder_pursuingcompvision_web.pdf" TargetMode="External"/><Relationship Id="rId124" Type="http://schemas.openxmlformats.org/officeDocument/2006/relationships/theme" Target="theme/theme1.xml"/><Relationship Id="rId20" Type="http://schemas.openxmlformats.org/officeDocument/2006/relationships/hyperlink" Target="http://science.house.gov/sites/republicans.science.house.gov/files/documents/HHRG-112-%20SY-WState-H000067-20121115.pdf" TargetMode="External"/><Relationship Id="rId41" Type="http://schemas.openxmlformats.org/officeDocument/2006/relationships/hyperlink" Target="http://www.weatheronline.co.uk/cgi-bin/regframe?3&amp;PRG=detail&amp;TIME=std&amp;WMO=89002&amp;ART=wind" TargetMode="External"/><Relationship Id="rId54" Type="http://schemas.openxmlformats.org/officeDocument/2006/relationships/hyperlink" Target="http://www.epa.gov/climatechange/impacts-adaptation/alaska.html" TargetMode="External"/><Relationship Id="rId62" Type="http://schemas.openxmlformats.org/officeDocument/2006/relationships/hyperlink" Target="http://www.epa.gov/climatechange/impacts-adaptation/alaska.html" TargetMode="External"/><Relationship Id="rId70" Type="http://schemas.openxmlformats.org/officeDocument/2006/relationships/hyperlink" Target="https://scidevnet.wordpress.com/category/science-diplomacy-conference-2010/" TargetMode="External"/><Relationship Id="rId75" Type="http://schemas.openxmlformats.org/officeDocument/2006/relationships/hyperlink" Target="http://cips.uottawa.ca/wp-content/uploads/2011/11/Copeland-Policy-Brief-Nov-11-5.pdf" TargetMode="External"/><Relationship Id="rId83" Type="http://schemas.openxmlformats.org/officeDocument/2006/relationships/hyperlink" Target="http://www.reuters.com/article/2014/02/18/electricity-solar-storms-idUSL6N0LN3HU20140218" TargetMode="External"/><Relationship Id="rId88" Type="http://schemas.openxmlformats.org/officeDocument/2006/relationships/hyperlink" Target="http://ngm.nationalgeographic.com/2012/06/solar-storms/ferris-text" TargetMode="External"/><Relationship Id="rId91" Type="http://schemas.openxmlformats.org/officeDocument/2006/relationships/hyperlink" Target="http://www.wjla.com/blogs/weather/2011/02/solar-flare-2011-why-is-predicting-space-weather-so-hard--8719.html" TargetMode="External"/><Relationship Id="rId96" Type="http://schemas.openxmlformats.org/officeDocument/2006/relationships/hyperlink" Target="http://www.nrdc.org/media/pressreleases/061030.asp" TargetMode="External"/><Relationship Id="rId111" Type="http://schemas.openxmlformats.org/officeDocument/2006/relationships/hyperlink" Target="http://www.forbes.com/sites/dougbandow/2013/05/06/south-korea-close-friend-of-the-u-s-and-a-defense-welfare-queen/"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online.wsj.com/public/page/health-law-rollout.html?lc=int_mb_1001" TargetMode="External"/><Relationship Id="rId23" Type="http://schemas.openxmlformats.org/officeDocument/2006/relationships/hyperlink" Target="http://www.greenfacts.org/glossary/pqrs/permafrost.htm" TargetMode="External"/><Relationship Id="rId28" Type="http://schemas.openxmlformats.org/officeDocument/2006/relationships/hyperlink" Target="http://www.greenfacts.org/glossary/ghi/groundwater-aquifer.htm" TargetMode="External"/><Relationship Id="rId36" Type="http://schemas.openxmlformats.org/officeDocument/2006/relationships/hyperlink" Target="http://en.wikipedia.org/wiki/Equinox" TargetMode="External"/><Relationship Id="rId49" Type="http://schemas.openxmlformats.org/officeDocument/2006/relationships/hyperlink" Target="http://www.epa.gov/climatechange/impacts-adaptation/alaska.html" TargetMode="External"/><Relationship Id="rId57" Type="http://schemas.openxmlformats.org/officeDocument/2006/relationships/hyperlink" Target="http://www.epa.gov/climatechange/impacts-adaptation/alaska.html" TargetMode="External"/><Relationship Id="rId106" Type="http://schemas.openxmlformats.org/officeDocument/2006/relationships/hyperlink" Target="http://thenextweb.com/asia/2013/04/02/south-korean-government-beefs-up-online-security-with-dedicated-cyber-policy-department/" TargetMode="External"/><Relationship Id="rId114" Type="http://schemas.openxmlformats.org/officeDocument/2006/relationships/hyperlink" Target="http://csis.org/files/media/csis/pubs/0406mitchell.pdf//RC" TargetMode="External"/><Relationship Id="rId119" Type="http://schemas.openxmlformats.org/officeDocument/2006/relationships/hyperlink" Target="http://www.stripes.com/news/once-a-dmz-base-buzzing-with-troops-now-a-place-to-pretend-to-be-one-1.244668" TargetMode="External"/><Relationship Id="rId10" Type="http://schemas.openxmlformats.org/officeDocument/2006/relationships/hyperlink" Target="http://www.infosecurity-magazine.com/view/5217/cyberterrorism-a-look-into-the-future/" TargetMode="External"/><Relationship Id="rId31" Type="http://schemas.openxmlformats.org/officeDocument/2006/relationships/hyperlink" Target="http://www.greenfacts.org/glossary/def/ecosystem.htm" TargetMode="External"/><Relationship Id="rId44" Type="http://schemas.openxmlformats.org/officeDocument/2006/relationships/hyperlink" Target="http://www.spiritofmawson.com/" TargetMode="External"/><Relationship Id="rId52" Type="http://schemas.openxmlformats.org/officeDocument/2006/relationships/hyperlink" Target="http://www.epa.gov/climatechange/impacts-adaptation/alaska.html" TargetMode="External"/><Relationship Id="rId60" Type="http://schemas.openxmlformats.org/officeDocument/2006/relationships/hyperlink" Target="http://www.epa.gov/climatechange/impacts-adaptation/alaska.html" TargetMode="External"/><Relationship Id="rId65" Type="http://schemas.openxmlformats.org/officeDocument/2006/relationships/hyperlink" Target="http://www.epa.gov/climatechange/impacts-adaptation/alaska.html" TargetMode="External"/><Relationship Id="rId73" Type="http://schemas.openxmlformats.org/officeDocument/2006/relationships/hyperlink" Target="http://www.scidev.net/global/capacity-building/editorials/the-limits-of-science-diplomacy.html" TargetMode="External"/><Relationship Id="rId78" Type="http://schemas.openxmlformats.org/officeDocument/2006/relationships/hyperlink" Target="https://sciencepolicyforall.wordpress.com/tag/science-diplomacy/" TargetMode="External"/><Relationship Id="rId81" Type="http://schemas.openxmlformats.org/officeDocument/2006/relationships/hyperlink" Target="http://www.nytimes.com/2013/01/22/opinion/global/roger-cohen-diplomacy-is-dead.html?_r=0" TargetMode="External"/><Relationship Id="rId86" Type="http://schemas.openxmlformats.org/officeDocument/2006/relationships/hyperlink" Target="http://www.maarble.eu/outreach/index.php/basic-information" TargetMode="External"/><Relationship Id="rId94" Type="http://schemas.openxmlformats.org/officeDocument/2006/relationships/hyperlink" Target="http://www.reuters.com/article/2014/02/18/electricity-solar-storms-idUSL6N0LN3HU20140218" TargetMode="External"/><Relationship Id="rId99" Type="http://schemas.openxmlformats.org/officeDocument/2006/relationships/hyperlink" Target="http://www.3news.co.nz/South-Korea-to-set-up-research-base-in-Antarctica/tabid/1160/articleID/304023/Default.aspx" TargetMode="External"/><Relationship Id="rId101" Type="http://schemas.openxmlformats.org/officeDocument/2006/relationships/hyperlink" Target="http://fas.org/sgp/crs/row/R41481.pdf" TargetMode="External"/><Relationship Id="rId122" Type="http://schemas.openxmlformats.org/officeDocument/2006/relationships/hyperlink" Target="http://www.marinebio.net/marinescience/04benthon/AAcontinent.htm//RC" TargetMode="External"/><Relationship Id="rId4" Type="http://schemas.openxmlformats.org/officeDocument/2006/relationships/settings" Target="settings.xml"/><Relationship Id="rId9" Type="http://schemas.openxmlformats.org/officeDocument/2006/relationships/hyperlink" Target="http://www.theregister.co.uk/2004/08/19/south_pole_hack/" TargetMode="External"/><Relationship Id="rId13" Type="http://schemas.openxmlformats.org/officeDocument/2006/relationships/hyperlink" Target="http://www.mcmlter.org/" TargetMode="External"/><Relationship Id="rId18" Type="http://schemas.openxmlformats.org/officeDocument/2006/relationships/hyperlink" Target="http://science.house.gov/hearing/full-committee-hearing-us-antarctic-program-achieving-fiscal-and-logistical-efficiency-while" TargetMode="External"/><Relationship Id="rId39" Type="http://schemas.openxmlformats.org/officeDocument/2006/relationships/hyperlink" Target="http://en.wikipedia.org/wiki/Summer_solstice" TargetMode="External"/><Relationship Id="rId109" Type="http://schemas.openxmlformats.org/officeDocument/2006/relationships/hyperlink" Target="http://www.nytimes.com/2013/01/22/opinion/global/roger-cohen-diplomacy-is-dead.html" TargetMode="External"/><Relationship Id="rId34" Type="http://schemas.openxmlformats.org/officeDocument/2006/relationships/hyperlink" Target="http://www.greenfacts.org/glossary/pqrs/spruce.htm" TargetMode="External"/><Relationship Id="rId50" Type="http://schemas.openxmlformats.org/officeDocument/2006/relationships/hyperlink" Target="http://www.epa.gov/climatechange/impacts-adaptation/alaska.html" TargetMode="External"/><Relationship Id="rId55" Type="http://schemas.openxmlformats.org/officeDocument/2006/relationships/hyperlink" Target="http://www.epa.gov/climatechange/impacts-adaptation/alaska.html" TargetMode="External"/><Relationship Id="rId76" Type="http://schemas.openxmlformats.org/officeDocument/2006/relationships/hyperlink" Target="http://www.economist.com/news/leaders/21588069-scientific-research-has-changed-world-now-it-needs-change-itself-how-science-goes-wrong" TargetMode="External"/><Relationship Id="rId97" Type="http://schemas.openxmlformats.org/officeDocument/2006/relationships/hyperlink" Target="http://www.technologyreview.com/view/526116/why-we-cant-just-adapt-to-climate-change/" TargetMode="External"/><Relationship Id="rId104" Type="http://schemas.openxmlformats.org/officeDocument/2006/relationships/hyperlink" Target="http://edutechassociates.net/2012/05/14/what-can-we-learn-from-south-korea/" TargetMode="External"/><Relationship Id="rId120" Type="http://schemas.openxmlformats.org/officeDocument/2006/relationships/hyperlink" Target="http://oceanservice.noaa.gov/facts/oceanorsea.html" TargetMode="External"/><Relationship Id="rId7" Type="http://schemas.openxmlformats.org/officeDocument/2006/relationships/endnotes" Target="endnotes.xml"/><Relationship Id="rId71" Type="http://schemas.openxmlformats.org/officeDocument/2006/relationships/hyperlink" Target="http://www.aaas.org/sites/default/files/New_Frontiers.pdf" TargetMode="External"/><Relationship Id="rId92" Type="http://schemas.openxmlformats.org/officeDocument/2006/relationships/hyperlink" Target="http://www.maarble.eu/outreach/index.php/basic-information" TargetMode="External"/><Relationship Id="rId2" Type="http://schemas.openxmlformats.org/officeDocument/2006/relationships/styles" Target="styles.xml"/><Relationship Id="rId29" Type="http://schemas.openxmlformats.org/officeDocument/2006/relationships/hyperlink" Target="http://www.greenfacts.org/glossary/pqrs/permafrost.htm" TargetMode="External"/><Relationship Id="rId24" Type="http://schemas.openxmlformats.org/officeDocument/2006/relationships/hyperlink" Target="http://www.greenfacts.org/glossary/tuv/tundra.htm" TargetMode="External"/><Relationship Id="rId40" Type="http://schemas.openxmlformats.org/officeDocument/2006/relationships/hyperlink" Target="http://www.weatheronline.co.uk/Antarctica.htm" TargetMode="External"/><Relationship Id="rId45" Type="http://schemas.openxmlformats.org/officeDocument/2006/relationships/hyperlink" Target="http://www.epa.gov/climatechange/impacts-adaptation/alaska.html" TargetMode="External"/><Relationship Id="rId66" Type="http://schemas.openxmlformats.org/officeDocument/2006/relationships/hyperlink" Target="http://www.state.gov/e/stas/2013/213741.htm" TargetMode="External"/><Relationship Id="rId87" Type="http://schemas.openxmlformats.org/officeDocument/2006/relationships/hyperlink" Target="http://www.wjla.com/blogs/weather/2011/02/solar-flare-2011-why-is-predicting-space-weather-so-hard--8719.html" TargetMode="External"/><Relationship Id="rId110" Type="http://schemas.openxmlformats.org/officeDocument/2006/relationships/hyperlink" Target="http://www.state.gov/r/pa/ei/bgn/2800.htm" TargetMode="External"/><Relationship Id="rId115" Type="http://schemas.openxmlformats.org/officeDocument/2006/relationships/hyperlink" Target="http://spfusa.org/pdfs/2008/oct2choi.pdf//R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39</TotalTime>
  <Pages>185</Pages>
  <Words>80542</Words>
  <Characters>459096</Characters>
  <Application>Microsoft Office Word</Application>
  <DocSecurity>0</DocSecurity>
  <Lines>3825</Lines>
  <Paragraphs>1077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538561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Copenhaver</dc:creator>
  <cp:lastModifiedBy>alvin</cp:lastModifiedBy>
  <cp:revision>27</cp:revision>
  <dcterms:created xsi:type="dcterms:W3CDTF">2014-08-04T15:01:00Z</dcterms:created>
  <dcterms:modified xsi:type="dcterms:W3CDTF">2014-08-05T01:46:00Z</dcterms:modified>
</cp:coreProperties>
</file>