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5401" w:rsidRDefault="00B353F5" w:rsidP="004C5401">
      <w:pPr>
        <w:pStyle w:val="Heading1"/>
        <w:rPr>
          <w:rFonts w:eastAsia="Malgun Gothic"/>
          <w:lang w:eastAsia="ko-KR"/>
        </w:rPr>
      </w:pPr>
      <w:proofErr w:type="spellStart"/>
      <w:proofErr w:type="gramStart"/>
      <w:r>
        <w:rPr>
          <w:rFonts w:eastAsia="Malgun Gothic" w:hint="eastAsia"/>
          <w:lang w:eastAsia="ko-KR"/>
        </w:rPr>
        <w:t>anthro</w:t>
      </w:r>
      <w:proofErr w:type="spellEnd"/>
      <w:proofErr w:type="gramEnd"/>
      <w:r>
        <w:rPr>
          <w:rFonts w:eastAsia="Malgun Gothic" w:hint="eastAsia"/>
          <w:lang w:eastAsia="ko-KR"/>
        </w:rPr>
        <w:t xml:space="preserve"> </w:t>
      </w:r>
    </w:p>
    <w:p w:rsidR="004C5401" w:rsidRDefault="004C5401" w:rsidP="004C5401">
      <w:pPr>
        <w:rPr>
          <w:lang w:eastAsia="ko-KR"/>
        </w:rPr>
      </w:pPr>
    </w:p>
    <w:p w:rsidR="004C5401" w:rsidRPr="00D878E3" w:rsidRDefault="004C5401" w:rsidP="004C5401">
      <w:pPr>
        <w:autoSpaceDE w:val="0"/>
        <w:autoSpaceDN w:val="0"/>
        <w:adjustRightInd w:val="0"/>
        <w:spacing w:after="0" w:line="240" w:lineRule="auto"/>
        <w:jc w:val="center"/>
        <w:rPr>
          <w:rFonts w:cs="Times New Roman"/>
          <w:sz w:val="19"/>
          <w:szCs w:val="19"/>
        </w:rPr>
      </w:pPr>
      <w:r w:rsidRPr="00D878E3">
        <w:rPr>
          <w:rFonts w:cs="Times New Roman"/>
          <w:sz w:val="19"/>
          <w:szCs w:val="19"/>
        </w:rPr>
        <w:t>[T]here can be no doubt that any useful knowledge in medicine or surgery</w:t>
      </w:r>
    </w:p>
    <w:p w:rsidR="004C5401" w:rsidRPr="00CE0395" w:rsidRDefault="004C5401" w:rsidP="004C5401">
      <w:pPr>
        <w:autoSpaceDE w:val="0"/>
        <w:autoSpaceDN w:val="0"/>
        <w:adjustRightInd w:val="0"/>
        <w:spacing w:after="0" w:line="240" w:lineRule="auto"/>
        <w:jc w:val="center"/>
        <w:rPr>
          <w:rFonts w:eastAsia="Malgun Gothic" w:cs="Times New Roman"/>
          <w:sz w:val="14"/>
          <w:szCs w:val="14"/>
          <w:lang w:eastAsia="ko-KR"/>
        </w:rPr>
      </w:pPr>
      <w:proofErr w:type="gramStart"/>
      <w:r w:rsidRPr="00D878E3">
        <w:rPr>
          <w:rFonts w:cs="Times New Roman"/>
          <w:sz w:val="19"/>
          <w:szCs w:val="19"/>
        </w:rPr>
        <w:t>is</w:t>
      </w:r>
      <w:proofErr w:type="gramEnd"/>
      <w:r w:rsidRPr="00D878E3">
        <w:rPr>
          <w:rFonts w:cs="Times New Roman"/>
          <w:sz w:val="19"/>
          <w:szCs w:val="19"/>
        </w:rPr>
        <w:t xml:space="preserve"> abundantly worth the lives of the animals destroyed to obtain it. </w:t>
      </w:r>
    </w:p>
    <w:p w:rsidR="004C5401" w:rsidRDefault="004C5401" w:rsidP="004C5401">
      <w:pPr>
        <w:jc w:val="center"/>
        <w:rPr>
          <w:rFonts w:cs="Times New Roman" w:hint="eastAsia"/>
          <w:i/>
          <w:iCs/>
          <w:sz w:val="17"/>
          <w:szCs w:val="17"/>
          <w:lang w:eastAsia="ko-KR"/>
        </w:rPr>
      </w:pPr>
      <w:r w:rsidRPr="00D878E3">
        <w:rPr>
          <w:rFonts w:cs="Times New Roman"/>
          <w:i/>
          <w:iCs/>
          <w:sz w:val="17"/>
          <w:szCs w:val="17"/>
        </w:rPr>
        <w:t>-John Call Dalton, 1875</w:t>
      </w:r>
    </w:p>
    <w:p w:rsidR="00B353F5" w:rsidRDefault="00B353F5" w:rsidP="00B353F5">
      <w:pPr>
        <w:pStyle w:val="Heading1"/>
        <w:rPr>
          <w:rFonts w:eastAsia="Malgun Gothic" w:hint="eastAsia"/>
          <w:lang w:eastAsia="ko-KR"/>
        </w:rPr>
      </w:pPr>
      <w:proofErr w:type="gramStart"/>
      <w:r>
        <w:rPr>
          <w:rFonts w:eastAsia="Malgun Gothic" w:hint="eastAsia"/>
          <w:lang w:eastAsia="ko-KR"/>
        </w:rPr>
        <w:t>no</w:t>
      </w:r>
      <w:proofErr w:type="gramEnd"/>
      <w:r>
        <w:rPr>
          <w:rFonts w:eastAsia="Malgun Gothic" w:hint="eastAsia"/>
          <w:lang w:eastAsia="ko-KR"/>
        </w:rPr>
        <w:t xml:space="preserve"> rights</w:t>
      </w:r>
    </w:p>
    <w:p w:rsidR="00C23931" w:rsidRDefault="00C23931" w:rsidP="00C23931">
      <w:pPr>
        <w:rPr>
          <w:rFonts w:hint="eastAsia"/>
          <w:lang w:eastAsia="ko-KR"/>
        </w:rPr>
      </w:pPr>
    </w:p>
    <w:p w:rsidR="007F6F92" w:rsidRDefault="00C23931" w:rsidP="007F6F92">
      <w:pPr>
        <w:spacing w:after="0" w:line="240" w:lineRule="auto"/>
        <w:jc w:val="center"/>
        <w:rPr>
          <w:rFonts w:hint="eastAsia"/>
          <w:sz w:val="19"/>
          <w:szCs w:val="19"/>
          <w:lang w:eastAsia="ko-KR"/>
        </w:rPr>
      </w:pPr>
      <w:r w:rsidRPr="007F6F92">
        <w:rPr>
          <w:sz w:val="19"/>
          <w:szCs w:val="19"/>
          <w:lang w:eastAsia="ko-KR"/>
        </w:rPr>
        <w:t xml:space="preserve">“To be human is, primarily, to embrace that we are human with strengths and weaknesses, </w:t>
      </w:r>
    </w:p>
    <w:p w:rsidR="007F6F92" w:rsidRDefault="00C23931" w:rsidP="007F6F92">
      <w:pPr>
        <w:spacing w:after="0" w:line="240" w:lineRule="auto"/>
        <w:jc w:val="center"/>
        <w:rPr>
          <w:rFonts w:hint="eastAsia"/>
          <w:sz w:val="19"/>
          <w:szCs w:val="19"/>
          <w:lang w:eastAsia="ko-KR"/>
        </w:rPr>
      </w:pPr>
      <w:proofErr w:type="gramStart"/>
      <w:r w:rsidRPr="007F6F92">
        <w:rPr>
          <w:sz w:val="19"/>
          <w:szCs w:val="19"/>
          <w:lang w:eastAsia="ko-KR"/>
        </w:rPr>
        <w:t>and</w:t>
      </w:r>
      <w:proofErr w:type="gramEnd"/>
      <w:r w:rsidRPr="007F6F92">
        <w:rPr>
          <w:sz w:val="19"/>
          <w:szCs w:val="19"/>
          <w:lang w:eastAsia="ko-KR"/>
        </w:rPr>
        <w:t xml:space="preserve"> that our humanity is preordained to seek the Truth, Good and Beauty as part of our humanity. </w:t>
      </w:r>
    </w:p>
    <w:p w:rsidR="007F6F92" w:rsidRDefault="00C23931" w:rsidP="007F6F92">
      <w:pPr>
        <w:spacing w:after="0" w:line="240" w:lineRule="auto"/>
        <w:jc w:val="center"/>
        <w:rPr>
          <w:rFonts w:hint="eastAsia"/>
          <w:sz w:val="19"/>
          <w:szCs w:val="19"/>
          <w:lang w:eastAsia="ko-KR"/>
        </w:rPr>
      </w:pPr>
      <w:r w:rsidRPr="007F6F92">
        <w:rPr>
          <w:sz w:val="19"/>
          <w:szCs w:val="19"/>
          <w:lang w:eastAsia="ko-KR"/>
        </w:rPr>
        <w:t xml:space="preserve">To be human is to be an agent of peace, justice, and reconciliation in our community or society. </w:t>
      </w:r>
    </w:p>
    <w:p w:rsidR="007F6F92" w:rsidRDefault="00C23931" w:rsidP="007F6F92">
      <w:pPr>
        <w:spacing w:after="0" w:line="240" w:lineRule="auto"/>
        <w:jc w:val="center"/>
        <w:rPr>
          <w:rFonts w:hint="eastAsia"/>
          <w:sz w:val="19"/>
          <w:szCs w:val="19"/>
          <w:lang w:eastAsia="ko-KR"/>
        </w:rPr>
      </w:pPr>
      <w:r w:rsidRPr="007F6F92">
        <w:rPr>
          <w:sz w:val="19"/>
          <w:szCs w:val="19"/>
          <w:lang w:eastAsia="ko-KR"/>
        </w:rPr>
        <w:t xml:space="preserve">To be human is to be heroic and generous in an unobtrusive way, free from any selfish motive, </w:t>
      </w:r>
    </w:p>
    <w:p w:rsidR="00865975" w:rsidRDefault="00C23931" w:rsidP="007F6F92">
      <w:pPr>
        <w:spacing w:after="0" w:line="240" w:lineRule="auto"/>
        <w:jc w:val="center"/>
        <w:rPr>
          <w:rFonts w:hint="eastAsia"/>
          <w:sz w:val="19"/>
          <w:szCs w:val="19"/>
          <w:lang w:eastAsia="ko-KR"/>
        </w:rPr>
      </w:pPr>
      <w:proofErr w:type="gramStart"/>
      <w:r w:rsidRPr="007F6F92">
        <w:rPr>
          <w:sz w:val="19"/>
          <w:szCs w:val="19"/>
          <w:lang w:eastAsia="ko-KR"/>
        </w:rPr>
        <w:t>with</w:t>
      </w:r>
      <w:proofErr w:type="gramEnd"/>
      <w:r w:rsidRPr="007F6F92">
        <w:rPr>
          <w:sz w:val="19"/>
          <w:szCs w:val="19"/>
          <w:lang w:eastAsia="ko-KR"/>
        </w:rPr>
        <w:t xml:space="preserve"> no media to show the litany of our good deeds. </w:t>
      </w:r>
      <w:r w:rsidR="007F6F92">
        <w:rPr>
          <w:rFonts w:hint="eastAsia"/>
          <w:sz w:val="19"/>
          <w:szCs w:val="19"/>
          <w:lang w:eastAsia="ko-KR"/>
        </w:rPr>
        <w:t xml:space="preserve"> </w:t>
      </w:r>
      <w:r w:rsidRPr="007F6F92">
        <w:rPr>
          <w:sz w:val="19"/>
          <w:szCs w:val="19"/>
          <w:lang w:eastAsia="ko-KR"/>
        </w:rPr>
        <w:t xml:space="preserve">To be human is to have time to listen to the story </w:t>
      </w:r>
    </w:p>
    <w:p w:rsidR="00C23931" w:rsidRPr="007F6F92" w:rsidRDefault="00C23931" w:rsidP="00865975">
      <w:pPr>
        <w:spacing w:after="0" w:line="240" w:lineRule="auto"/>
        <w:jc w:val="center"/>
        <w:rPr>
          <w:rFonts w:hint="eastAsia"/>
          <w:sz w:val="19"/>
          <w:szCs w:val="19"/>
          <w:lang w:eastAsia="ko-KR"/>
        </w:rPr>
      </w:pPr>
      <w:proofErr w:type="gramStart"/>
      <w:r w:rsidRPr="007F6F92">
        <w:rPr>
          <w:sz w:val="19"/>
          <w:szCs w:val="19"/>
          <w:lang w:eastAsia="ko-KR"/>
        </w:rPr>
        <w:t>of</w:t>
      </w:r>
      <w:proofErr w:type="gramEnd"/>
      <w:r w:rsidRPr="007F6F92">
        <w:rPr>
          <w:sz w:val="19"/>
          <w:szCs w:val="19"/>
          <w:lang w:eastAsia="ko-KR"/>
        </w:rPr>
        <w:t xml:space="preserve"> a grieving soul,</w:t>
      </w:r>
      <w:r w:rsidR="00865975">
        <w:rPr>
          <w:rFonts w:hint="eastAsia"/>
          <w:sz w:val="19"/>
          <w:szCs w:val="19"/>
          <w:lang w:eastAsia="ko-KR"/>
        </w:rPr>
        <w:t xml:space="preserve"> </w:t>
      </w:r>
      <w:r w:rsidRPr="007F6F92">
        <w:rPr>
          <w:sz w:val="19"/>
          <w:szCs w:val="19"/>
          <w:lang w:eastAsia="ko-KR"/>
        </w:rPr>
        <w:t>to give hope to the hopeless, to give love to the unloved.”</w:t>
      </w:r>
    </w:p>
    <w:p w:rsidR="00C23931" w:rsidRPr="007F6F92" w:rsidRDefault="00C23931" w:rsidP="007F6F92">
      <w:pPr>
        <w:jc w:val="center"/>
        <w:rPr>
          <w:rFonts w:hint="eastAsia"/>
          <w:i/>
          <w:sz w:val="17"/>
          <w:szCs w:val="17"/>
          <w:lang w:eastAsia="ko-KR"/>
        </w:rPr>
      </w:pPr>
      <w:r w:rsidRPr="007F6F92">
        <w:rPr>
          <w:rFonts w:hint="eastAsia"/>
          <w:i/>
          <w:sz w:val="17"/>
          <w:szCs w:val="17"/>
          <w:lang w:eastAsia="ko-KR"/>
        </w:rPr>
        <w:t>-</w:t>
      </w:r>
      <w:r w:rsidRPr="007F6F92">
        <w:rPr>
          <w:i/>
          <w:sz w:val="17"/>
          <w:szCs w:val="17"/>
          <w:lang w:eastAsia="ko-KR"/>
        </w:rPr>
        <w:t xml:space="preserve">Danny </w:t>
      </w:r>
      <w:proofErr w:type="spellStart"/>
      <w:r w:rsidRPr="007F6F92">
        <w:rPr>
          <w:i/>
          <w:sz w:val="17"/>
          <w:szCs w:val="17"/>
          <w:lang w:eastAsia="ko-KR"/>
        </w:rPr>
        <w:t>Castillones</w:t>
      </w:r>
      <w:proofErr w:type="spellEnd"/>
      <w:r w:rsidRPr="007F6F92">
        <w:rPr>
          <w:i/>
          <w:sz w:val="17"/>
          <w:szCs w:val="17"/>
          <w:lang w:eastAsia="ko-KR"/>
        </w:rPr>
        <w:t xml:space="preserve"> </w:t>
      </w:r>
      <w:proofErr w:type="spellStart"/>
      <w:r w:rsidRPr="007F6F92">
        <w:rPr>
          <w:i/>
          <w:sz w:val="17"/>
          <w:szCs w:val="17"/>
          <w:lang w:eastAsia="ko-KR"/>
        </w:rPr>
        <w:t>Sillada</w:t>
      </w:r>
      <w:proofErr w:type="spellEnd"/>
    </w:p>
    <w:p w:rsidR="002F758D" w:rsidRPr="00F372CD" w:rsidRDefault="002F758D" w:rsidP="00F372CD">
      <w:pPr>
        <w:pStyle w:val="Heading3"/>
        <w:rPr>
          <w:rFonts w:eastAsia="Malgun Gothic" w:hint="eastAsia"/>
          <w:lang w:eastAsia="ko-KR"/>
        </w:rPr>
      </w:pPr>
      <w:r>
        <w:rPr>
          <w:rFonts w:eastAsia="Malgun Gothic" w:hint="eastAsia"/>
          <w:lang w:eastAsia="ko-KR"/>
        </w:rPr>
        <w:t>2ac - no rights</w:t>
      </w:r>
    </w:p>
    <w:p w:rsidR="002F758D" w:rsidRPr="00BF3DD0" w:rsidRDefault="002F758D" w:rsidP="002F758D">
      <w:pPr>
        <w:pStyle w:val="Heading4"/>
        <w:rPr>
          <w:rFonts w:eastAsia="Malgun Gothic"/>
          <w:lang w:eastAsia="ko-KR"/>
        </w:rPr>
      </w:pPr>
      <w:r>
        <w:rPr>
          <w:rFonts w:eastAsia="Malgun Gothic" w:hint="eastAsia"/>
          <w:lang w:eastAsia="ko-KR"/>
        </w:rPr>
        <w:t>Animals can</w:t>
      </w:r>
      <w:r>
        <w:rPr>
          <w:rFonts w:eastAsia="Malgun Gothic"/>
          <w:lang w:eastAsia="ko-KR"/>
        </w:rPr>
        <w:t>’</w:t>
      </w:r>
      <w:r>
        <w:rPr>
          <w:rFonts w:eastAsia="Malgun Gothic" w:hint="eastAsia"/>
          <w:lang w:eastAsia="ko-KR"/>
        </w:rPr>
        <w:t xml:space="preserve">t have rights -- lack the capability to have the same moral </w:t>
      </w:r>
      <w:r>
        <w:rPr>
          <w:rFonts w:eastAsia="Malgun Gothic"/>
          <w:lang w:eastAsia="ko-KR"/>
        </w:rPr>
        <w:t>judgment</w:t>
      </w:r>
      <w:r>
        <w:rPr>
          <w:rFonts w:eastAsia="Malgun Gothic" w:hint="eastAsia"/>
          <w:lang w:eastAsia="ko-KR"/>
        </w:rPr>
        <w:t xml:space="preserve"> as humans </w:t>
      </w:r>
    </w:p>
    <w:p w:rsidR="002F758D" w:rsidRDefault="002F758D" w:rsidP="002F758D">
      <w:pPr>
        <w:rPr>
          <w:lang w:eastAsia="ko-KR"/>
        </w:rPr>
      </w:pPr>
      <w:r w:rsidRPr="002C3246">
        <w:rPr>
          <w:rFonts w:hint="eastAsia"/>
          <w:b/>
          <w:lang w:eastAsia="ko-KR"/>
        </w:rPr>
        <w:t>Cohen 86</w:t>
      </w:r>
      <w:r w:rsidRPr="002C3246">
        <w:rPr>
          <w:rFonts w:hint="eastAsia"/>
          <w:sz w:val="16"/>
          <w:szCs w:val="16"/>
          <w:lang w:eastAsia="ko-KR"/>
        </w:rPr>
        <w:t xml:space="preserve">, </w:t>
      </w:r>
      <w:r w:rsidRPr="002C3246">
        <w:rPr>
          <w:sz w:val="16"/>
          <w:szCs w:val="16"/>
          <w:lang w:eastAsia="ko-KR"/>
        </w:rPr>
        <w:t xml:space="preserve">professor at the University </w:t>
      </w:r>
      <w:proofErr w:type="gramStart"/>
      <w:r w:rsidRPr="002C3246">
        <w:rPr>
          <w:sz w:val="16"/>
          <w:szCs w:val="16"/>
          <w:lang w:eastAsia="ko-KR"/>
        </w:rPr>
        <w:t>of</w:t>
      </w:r>
      <w:proofErr w:type="gramEnd"/>
      <w:r w:rsidRPr="002C3246">
        <w:rPr>
          <w:sz w:val="16"/>
          <w:szCs w:val="16"/>
          <w:lang w:eastAsia="ko-KR"/>
        </w:rPr>
        <w:t xml:space="preserve"> Michigan Medical School</w:t>
      </w:r>
      <w:r w:rsidRPr="002C3246">
        <w:rPr>
          <w:rFonts w:hint="eastAsia"/>
          <w:sz w:val="16"/>
          <w:szCs w:val="16"/>
          <w:lang w:eastAsia="ko-KR"/>
        </w:rPr>
        <w:t xml:space="preserve">, </w:t>
      </w:r>
      <w:r w:rsidRPr="002C3246">
        <w:rPr>
          <w:sz w:val="16"/>
          <w:szCs w:val="16"/>
          <w:lang w:eastAsia="ko-KR"/>
        </w:rPr>
        <w:t>New England Journal of Medicine</w:t>
      </w:r>
      <w:r w:rsidRPr="002C3246">
        <w:rPr>
          <w:rFonts w:hint="eastAsia"/>
          <w:sz w:val="16"/>
          <w:szCs w:val="16"/>
          <w:lang w:eastAsia="ko-KR"/>
        </w:rPr>
        <w:t xml:space="preserve"> (Carl, </w:t>
      </w:r>
      <w:r w:rsidRPr="002C3246">
        <w:rPr>
          <w:sz w:val="16"/>
          <w:szCs w:val="16"/>
          <w:lang w:eastAsia="ko-KR"/>
        </w:rPr>
        <w:t>“The Case for the Use of Animals in Biomedical</w:t>
      </w:r>
      <w:r w:rsidRPr="002C3246">
        <w:rPr>
          <w:rFonts w:hint="eastAsia"/>
          <w:sz w:val="16"/>
          <w:szCs w:val="16"/>
          <w:lang w:eastAsia="ko-KR"/>
        </w:rPr>
        <w:t xml:space="preserve"> </w:t>
      </w:r>
      <w:r w:rsidRPr="002C3246">
        <w:rPr>
          <w:sz w:val="16"/>
          <w:szCs w:val="16"/>
          <w:lang w:eastAsia="ko-KR"/>
        </w:rPr>
        <w:t>Research”</w:t>
      </w:r>
      <w:r w:rsidRPr="002C3246">
        <w:rPr>
          <w:rFonts w:hint="eastAsia"/>
          <w:sz w:val="16"/>
          <w:szCs w:val="16"/>
          <w:lang w:eastAsia="ko-KR"/>
        </w:rPr>
        <w:t xml:space="preserve"> </w:t>
      </w:r>
      <w:r w:rsidRPr="002C3246">
        <w:rPr>
          <w:sz w:val="16"/>
          <w:szCs w:val="16"/>
          <w:lang w:eastAsia="ko-KR"/>
        </w:rPr>
        <w:t>314</w:t>
      </w:r>
      <w:r w:rsidRPr="002C3246">
        <w:rPr>
          <w:rFonts w:hint="eastAsia"/>
          <w:sz w:val="16"/>
          <w:szCs w:val="16"/>
          <w:lang w:eastAsia="ko-KR"/>
        </w:rPr>
        <w:t>:</w:t>
      </w:r>
      <w:r w:rsidRPr="002C3246">
        <w:rPr>
          <w:sz w:val="16"/>
          <w:szCs w:val="16"/>
          <w:lang w:eastAsia="ko-KR"/>
        </w:rPr>
        <w:t>865-869</w:t>
      </w:r>
      <w:r w:rsidRPr="002C3246">
        <w:rPr>
          <w:rFonts w:hint="eastAsia"/>
          <w:sz w:val="16"/>
          <w:szCs w:val="16"/>
          <w:lang w:eastAsia="ko-KR"/>
        </w:rPr>
        <w:t xml:space="preserve">, </w:t>
      </w:r>
      <w:r w:rsidRPr="002C3246">
        <w:rPr>
          <w:sz w:val="16"/>
          <w:szCs w:val="16"/>
          <w:lang w:eastAsia="ko-KR"/>
        </w:rPr>
        <w:t>http://spot.colorado.edu/~heathwoo/phil1200,Spr07/cohen.pdf</w:t>
      </w:r>
      <w:r w:rsidRPr="002C3246">
        <w:rPr>
          <w:rFonts w:hint="eastAsia"/>
          <w:sz w:val="16"/>
          <w:szCs w:val="16"/>
          <w:lang w:eastAsia="ko-KR"/>
        </w:rPr>
        <w:t>)//dodo</w:t>
      </w:r>
    </w:p>
    <w:p w:rsidR="002F758D" w:rsidRDefault="002F758D" w:rsidP="002F758D">
      <w:pPr>
        <w:rPr>
          <w:sz w:val="16"/>
          <w:lang w:eastAsia="ko-KR"/>
        </w:rPr>
      </w:pPr>
      <w:r w:rsidRPr="00140D56">
        <w:rPr>
          <w:rStyle w:val="StyleUnderline"/>
        </w:rPr>
        <w:t>A right</w:t>
      </w:r>
      <w:r w:rsidRPr="00EF4986">
        <w:rPr>
          <w:sz w:val="16"/>
          <w:lang w:eastAsia="ko-KR"/>
        </w:rPr>
        <w:t xml:space="preserve">, properly understood, </w:t>
      </w:r>
      <w:r w:rsidRPr="00140D56">
        <w:rPr>
          <w:rStyle w:val="StyleUnderline"/>
        </w:rPr>
        <w:t>is a claim</w:t>
      </w:r>
      <w:r w:rsidRPr="00EF4986">
        <w:rPr>
          <w:sz w:val="16"/>
          <w:lang w:eastAsia="ko-KR"/>
        </w:rPr>
        <w:t xml:space="preserve">, or potential claim, that </w:t>
      </w:r>
      <w:r w:rsidRPr="00140D56">
        <w:rPr>
          <w:rStyle w:val="StyleUnderline"/>
        </w:rPr>
        <w:t>one party may exercise</w:t>
      </w:r>
      <w:r>
        <w:rPr>
          <w:rStyle w:val="StyleUnderline"/>
        </w:rPr>
        <w:t xml:space="preserve"> </w:t>
      </w:r>
      <w:r w:rsidRPr="00140D56">
        <w:rPr>
          <w:rStyle w:val="StyleUnderline"/>
        </w:rPr>
        <w:t>against another</w:t>
      </w:r>
      <w:r w:rsidRPr="00EF4986">
        <w:rPr>
          <w:sz w:val="16"/>
          <w:lang w:eastAsia="ko-KR"/>
        </w:rPr>
        <w:t xml:space="preserve">. The target against whom such a claim may be registered can be a single person, a group, a community, or (perhaps) all humankind. </w:t>
      </w:r>
      <w:r w:rsidRPr="00140D56">
        <w:rPr>
          <w:rStyle w:val="StyleUnderline"/>
        </w:rPr>
        <w:t>The content of rights claims</w:t>
      </w:r>
      <w:r>
        <w:rPr>
          <w:rStyle w:val="StyleUnderline"/>
        </w:rPr>
        <w:t xml:space="preserve"> </w:t>
      </w:r>
      <w:r w:rsidRPr="00140D56">
        <w:rPr>
          <w:rStyle w:val="StyleUnderline"/>
        </w:rPr>
        <w:t>also varies greatly: repayment of loans, nondiscrimination by employers, noninterference</w:t>
      </w:r>
      <w:r>
        <w:rPr>
          <w:rStyle w:val="StyleUnderline"/>
        </w:rPr>
        <w:t xml:space="preserve"> </w:t>
      </w:r>
      <w:r w:rsidRPr="00140D56">
        <w:rPr>
          <w:rStyle w:val="StyleUnderline"/>
        </w:rPr>
        <w:t>by the state</w:t>
      </w:r>
      <w:r w:rsidRPr="00EF4986">
        <w:rPr>
          <w:sz w:val="16"/>
          <w:lang w:eastAsia="ko-KR"/>
        </w:rPr>
        <w:t xml:space="preserve">, and so on. To comprehend any genuine right fully, therefore, </w:t>
      </w:r>
      <w:r w:rsidRPr="00140D56">
        <w:rPr>
          <w:rStyle w:val="StyleUnderline"/>
        </w:rPr>
        <w:t>we must know</w:t>
      </w:r>
      <w:r>
        <w:rPr>
          <w:rStyle w:val="StyleUnderline"/>
        </w:rPr>
        <w:t xml:space="preserve"> </w:t>
      </w:r>
      <w:r w:rsidRPr="00140D56">
        <w:rPr>
          <w:rStyle w:val="StyleUnderline"/>
        </w:rPr>
        <w:t>who holds the right, against whom it is held, and to what it is a right.</w:t>
      </w:r>
      <w:r>
        <w:rPr>
          <w:rStyle w:val="StyleUnderline"/>
        </w:rPr>
        <w:t xml:space="preserve"> </w:t>
      </w:r>
      <w:r w:rsidRPr="00EF4986">
        <w:rPr>
          <w:sz w:val="16"/>
          <w:lang w:eastAsia="ko-KR"/>
        </w:rPr>
        <w:t xml:space="preserve">Alternative sources of rights add complexity </w:t>
      </w:r>
      <w:proofErr w:type="gramStart"/>
      <w:r w:rsidRPr="00140D56">
        <w:rPr>
          <w:rStyle w:val="StyleUnderline"/>
        </w:rPr>
        <w:t>Some</w:t>
      </w:r>
      <w:proofErr w:type="gramEnd"/>
      <w:r w:rsidRPr="00140D56">
        <w:rPr>
          <w:rStyle w:val="StyleUnderline"/>
        </w:rPr>
        <w:t xml:space="preserve"> rights are grounded in constitution</w:t>
      </w:r>
      <w:r>
        <w:rPr>
          <w:rStyle w:val="StyleUnderline"/>
        </w:rPr>
        <w:t xml:space="preserve"> </w:t>
      </w:r>
      <w:r w:rsidRPr="00140D56">
        <w:rPr>
          <w:rStyle w:val="StyleUnderline"/>
        </w:rPr>
        <w:t xml:space="preserve">and law </w:t>
      </w:r>
      <w:r w:rsidRPr="00EF4986">
        <w:rPr>
          <w:sz w:val="16"/>
          <w:lang w:eastAsia="ko-KR"/>
        </w:rPr>
        <w:t xml:space="preserve">(e.g., the right of an accused to trial by jury); </w:t>
      </w:r>
      <w:r w:rsidRPr="00140D56">
        <w:rPr>
          <w:rStyle w:val="StyleUnderline"/>
        </w:rPr>
        <w:t>some</w:t>
      </w:r>
      <w:r>
        <w:rPr>
          <w:rStyle w:val="StyleUnderline"/>
        </w:rPr>
        <w:t xml:space="preserve"> </w:t>
      </w:r>
      <w:r w:rsidRPr="00140D56">
        <w:rPr>
          <w:rStyle w:val="StyleUnderline"/>
        </w:rPr>
        <w:t>rights are moral</w:t>
      </w:r>
      <w:r w:rsidRPr="00EF4986">
        <w:rPr>
          <w:sz w:val="16"/>
          <w:lang w:eastAsia="ko-KR"/>
        </w:rPr>
        <w:t xml:space="preserve"> but give no legal claims (e.g., my right to your keeping the promise you gave me); </w:t>
      </w:r>
      <w:r w:rsidRPr="00140D56">
        <w:rPr>
          <w:rStyle w:val="StyleUnderline"/>
        </w:rPr>
        <w:t>and some rights</w:t>
      </w:r>
      <w:r w:rsidRPr="00EF4986">
        <w:rPr>
          <w:sz w:val="16"/>
          <w:lang w:eastAsia="ko-KR"/>
        </w:rPr>
        <w:t xml:space="preserve"> (e.g., against theft or assault) </w:t>
      </w:r>
      <w:r w:rsidRPr="00140D56">
        <w:rPr>
          <w:rStyle w:val="StyleUnderline"/>
        </w:rPr>
        <w:t>are rooted both in morals and in</w:t>
      </w:r>
      <w:r>
        <w:rPr>
          <w:rStyle w:val="StyleUnderline"/>
        </w:rPr>
        <w:t xml:space="preserve"> </w:t>
      </w:r>
      <w:r w:rsidRPr="00140D56">
        <w:rPr>
          <w:rStyle w:val="StyleUnderline"/>
        </w:rPr>
        <w:t>law.</w:t>
      </w:r>
      <w:r>
        <w:rPr>
          <w:rStyle w:val="StyleUnderline"/>
        </w:rPr>
        <w:t xml:space="preserve"> </w:t>
      </w:r>
      <w:r w:rsidRPr="00EF4986">
        <w:rPr>
          <w:sz w:val="16"/>
          <w:lang w:eastAsia="ko-KR"/>
        </w:rPr>
        <w:t xml:space="preserve">The differing targets, contents, and sources of rights, and their inevitable conflict, together weave a tangled web. Notwithstanding all such complications, this much is clear about rights in general: </w:t>
      </w:r>
      <w:r w:rsidRPr="00140D56">
        <w:rPr>
          <w:rStyle w:val="StyleUnderline"/>
        </w:rPr>
        <w:t>they are in every case claims, or potential claims, within a</w:t>
      </w:r>
      <w:r>
        <w:rPr>
          <w:rStyle w:val="StyleUnderline"/>
        </w:rPr>
        <w:t xml:space="preserve"> </w:t>
      </w:r>
      <w:r w:rsidRPr="00140D56">
        <w:rPr>
          <w:rStyle w:val="StyleUnderline"/>
        </w:rPr>
        <w:t xml:space="preserve">community of moral agents. </w:t>
      </w:r>
      <w:r w:rsidRPr="005833D2">
        <w:rPr>
          <w:rStyle w:val="StyleUnderline"/>
          <w:b/>
        </w:rPr>
        <w:t>Rights</w:t>
      </w:r>
      <w:r w:rsidRPr="00140D56">
        <w:rPr>
          <w:rStyle w:val="StyleUnderline"/>
        </w:rPr>
        <w:t xml:space="preserve"> arise, and</w:t>
      </w:r>
      <w:r w:rsidRPr="005833D2">
        <w:rPr>
          <w:rStyle w:val="StyleUnderline"/>
          <w:b/>
        </w:rPr>
        <w:t xml:space="preserve"> can be </w:t>
      </w:r>
      <w:r w:rsidRPr="00140D56">
        <w:rPr>
          <w:rStyle w:val="StyleUnderline"/>
        </w:rPr>
        <w:t xml:space="preserve">intelligibly </w:t>
      </w:r>
      <w:r w:rsidRPr="005833D2">
        <w:rPr>
          <w:rStyle w:val="StyleUnderline"/>
          <w:b/>
        </w:rPr>
        <w:t>defended, only among</w:t>
      </w:r>
      <w:r>
        <w:rPr>
          <w:rStyle w:val="StyleUnderline"/>
          <w:b/>
        </w:rPr>
        <w:t xml:space="preserve"> </w:t>
      </w:r>
      <w:r w:rsidRPr="005833D2">
        <w:rPr>
          <w:rStyle w:val="StyleUnderline"/>
          <w:b/>
        </w:rPr>
        <w:t>beings</w:t>
      </w:r>
      <w:r w:rsidRPr="00140D56">
        <w:rPr>
          <w:rStyle w:val="StyleUnderline"/>
        </w:rPr>
        <w:t xml:space="preserve"> </w:t>
      </w:r>
      <w:proofErr w:type="gramStart"/>
      <w:r w:rsidRPr="00140D56">
        <w:rPr>
          <w:rStyle w:val="StyleUnderline"/>
        </w:rPr>
        <w:t>who</w:t>
      </w:r>
      <w:proofErr w:type="gramEnd"/>
      <w:r w:rsidRPr="00140D56">
        <w:rPr>
          <w:rStyle w:val="StyleUnderline"/>
        </w:rPr>
        <w:t xml:space="preserve"> actually </w:t>
      </w:r>
      <w:r w:rsidRPr="00EF4986">
        <w:rPr>
          <w:sz w:val="16"/>
        </w:rPr>
        <w:t>do, or can,</w:t>
      </w:r>
      <w:r w:rsidRPr="00140D56">
        <w:rPr>
          <w:rStyle w:val="StyleUnderline"/>
        </w:rPr>
        <w:t xml:space="preserve"> </w:t>
      </w:r>
      <w:r w:rsidRPr="005833D2">
        <w:rPr>
          <w:rStyle w:val="StyleUnderline"/>
          <w:b/>
        </w:rPr>
        <w:t>make moral claims against one anothe</w:t>
      </w:r>
      <w:r w:rsidRPr="00EF4986">
        <w:rPr>
          <w:b/>
          <w:sz w:val="16"/>
          <w:lang w:eastAsia="ko-KR"/>
        </w:rPr>
        <w:t>r</w:t>
      </w:r>
      <w:r w:rsidRPr="00EF4986">
        <w:rPr>
          <w:sz w:val="16"/>
          <w:lang w:eastAsia="ko-KR"/>
        </w:rPr>
        <w:t xml:space="preserve">. Whatever else rights may be, therefore, they are necessarily human; their possessors are persons, human beings. The </w:t>
      </w:r>
      <w:r w:rsidRPr="005833D2">
        <w:rPr>
          <w:rStyle w:val="StyleUnderline"/>
        </w:rPr>
        <w:t>attributes of human beings from which this moral capability arises have been</w:t>
      </w:r>
      <w:r>
        <w:rPr>
          <w:rStyle w:val="StyleUnderline"/>
        </w:rPr>
        <w:t xml:space="preserve"> </w:t>
      </w:r>
      <w:r w:rsidRPr="005833D2">
        <w:rPr>
          <w:rStyle w:val="StyleUnderline"/>
        </w:rPr>
        <w:t>described variously</w:t>
      </w:r>
      <w:r w:rsidRPr="00EF4986">
        <w:rPr>
          <w:sz w:val="16"/>
          <w:lang w:eastAsia="ko-KR"/>
        </w:rPr>
        <w:t xml:space="preserve"> by philosophers, both ancient and modem: </w:t>
      </w:r>
      <w:r w:rsidRPr="005833D2">
        <w:rPr>
          <w:rStyle w:val="StyleUnderline"/>
        </w:rPr>
        <w:t>the inner consciousness</w:t>
      </w:r>
      <w:r>
        <w:rPr>
          <w:rStyle w:val="StyleUnderline"/>
        </w:rPr>
        <w:t xml:space="preserve"> </w:t>
      </w:r>
      <w:r w:rsidRPr="005833D2">
        <w:rPr>
          <w:rStyle w:val="StyleUnderline"/>
        </w:rPr>
        <w:t>of a free will</w:t>
      </w:r>
      <w:r w:rsidRPr="00EF4986">
        <w:rPr>
          <w:sz w:val="16"/>
          <w:lang w:eastAsia="ko-KR"/>
        </w:rPr>
        <w:t xml:space="preserve"> (Saint Augustine); the grasp, by human reason, of </w:t>
      </w:r>
      <w:r w:rsidRPr="005833D2">
        <w:rPr>
          <w:rStyle w:val="StyleUnderline"/>
        </w:rPr>
        <w:t>the binding character of</w:t>
      </w:r>
      <w:r>
        <w:rPr>
          <w:rStyle w:val="StyleUnderline"/>
        </w:rPr>
        <w:t xml:space="preserve"> </w:t>
      </w:r>
      <w:r w:rsidRPr="005833D2">
        <w:rPr>
          <w:rStyle w:val="StyleUnderline"/>
        </w:rPr>
        <w:t>moral law</w:t>
      </w:r>
      <w:r w:rsidRPr="00EF4986">
        <w:rPr>
          <w:sz w:val="16"/>
          <w:lang w:eastAsia="ko-KR"/>
        </w:rPr>
        <w:t xml:space="preserve"> (Saint Thomas); </w:t>
      </w:r>
      <w:r w:rsidRPr="005833D2">
        <w:rPr>
          <w:rStyle w:val="StyleUnderline"/>
        </w:rPr>
        <w:t>the self-conscious participation of human beings in an</w:t>
      </w:r>
      <w:r>
        <w:rPr>
          <w:rStyle w:val="StyleUnderline"/>
        </w:rPr>
        <w:t xml:space="preserve"> </w:t>
      </w:r>
      <w:r w:rsidRPr="005833D2">
        <w:rPr>
          <w:rStyle w:val="StyleUnderline"/>
        </w:rPr>
        <w:t>objective ethical order</w:t>
      </w:r>
      <w:r w:rsidRPr="00EF4986">
        <w:rPr>
          <w:sz w:val="16"/>
          <w:lang w:eastAsia="ko-KR"/>
        </w:rPr>
        <w:t xml:space="preserve"> (Hegel); human </w:t>
      </w:r>
      <w:r w:rsidRPr="005833D2">
        <w:rPr>
          <w:rStyle w:val="StyleUnderline"/>
        </w:rPr>
        <w:t>membership in an organic moral community</w:t>
      </w:r>
      <w:r>
        <w:rPr>
          <w:rStyle w:val="StyleUnderline"/>
        </w:rPr>
        <w:t xml:space="preserve"> </w:t>
      </w:r>
      <w:r w:rsidRPr="00EF4986">
        <w:rPr>
          <w:sz w:val="16"/>
          <w:lang w:eastAsia="ko-KR"/>
        </w:rPr>
        <w:t xml:space="preserve">(Bradley); the </w:t>
      </w:r>
      <w:r w:rsidRPr="005833D2">
        <w:rPr>
          <w:rStyle w:val="StyleUnderline"/>
        </w:rPr>
        <w:t>development of the human self through the consciousness of other moral</w:t>
      </w:r>
      <w:r>
        <w:rPr>
          <w:rStyle w:val="StyleUnderline"/>
        </w:rPr>
        <w:t xml:space="preserve"> </w:t>
      </w:r>
      <w:r w:rsidRPr="005833D2">
        <w:rPr>
          <w:rStyle w:val="StyleUnderline"/>
        </w:rPr>
        <w:t>selves</w:t>
      </w:r>
      <w:r w:rsidRPr="00EF4986">
        <w:rPr>
          <w:sz w:val="16"/>
          <w:lang w:eastAsia="ko-KR"/>
        </w:rPr>
        <w:t xml:space="preserve"> (Mead); and </w:t>
      </w:r>
      <w:r w:rsidRPr="005833D2">
        <w:rPr>
          <w:rStyle w:val="StyleUnderline"/>
        </w:rPr>
        <w:t xml:space="preserve">the </w:t>
      </w:r>
      <w:proofErr w:type="spellStart"/>
      <w:r w:rsidRPr="005833D2">
        <w:rPr>
          <w:rStyle w:val="StyleUnderline"/>
        </w:rPr>
        <w:t>underivative</w:t>
      </w:r>
      <w:proofErr w:type="spellEnd"/>
      <w:r w:rsidRPr="005833D2">
        <w:rPr>
          <w:rStyle w:val="StyleUnderline"/>
        </w:rPr>
        <w:t>, intuitive cognition of the rightness of an action</w:t>
      </w:r>
      <w:r w:rsidRPr="00EF4986">
        <w:rPr>
          <w:sz w:val="16"/>
          <w:lang w:eastAsia="ko-KR"/>
        </w:rPr>
        <w:t xml:space="preserve"> (Prichard). Most influential has been Immanuel Kant's emphasis on the</w:t>
      </w:r>
      <w:r w:rsidRPr="00EF4986">
        <w:rPr>
          <w:rFonts w:hint="eastAsia"/>
          <w:sz w:val="16"/>
          <w:lang w:eastAsia="ko-KR"/>
        </w:rPr>
        <w:t xml:space="preserve"> </w:t>
      </w:r>
      <w:r w:rsidRPr="00EF4986">
        <w:rPr>
          <w:sz w:val="16"/>
          <w:lang w:eastAsia="ko-KR"/>
        </w:rPr>
        <w:t xml:space="preserve">universal human possession of a uniquely moral will and the autonomy its use entails. </w:t>
      </w:r>
      <w:r w:rsidRPr="005833D2">
        <w:rPr>
          <w:rStyle w:val="StyleUnderline"/>
        </w:rPr>
        <w:t>Humans confront choices that are purely moral</w:t>
      </w:r>
      <w:r w:rsidRPr="00EF4986">
        <w:rPr>
          <w:sz w:val="16"/>
          <w:lang w:eastAsia="ko-KR"/>
        </w:rPr>
        <w:t xml:space="preserve">; humans--but </w:t>
      </w:r>
      <w:r w:rsidRPr="005833D2">
        <w:rPr>
          <w:rStyle w:val="StyleUnderline"/>
        </w:rPr>
        <w:t>certainly not dogs or mice</w:t>
      </w:r>
      <w:r w:rsidRPr="00EF4986">
        <w:rPr>
          <w:sz w:val="16"/>
          <w:lang w:eastAsia="ko-KR"/>
        </w:rPr>
        <w:t xml:space="preserve">-- </w:t>
      </w:r>
      <w:r w:rsidRPr="005833D2">
        <w:rPr>
          <w:rStyle w:val="StyleUnderline"/>
        </w:rPr>
        <w:t>lay down moral laws,</w:t>
      </w:r>
      <w:r w:rsidRPr="00EF4986">
        <w:rPr>
          <w:sz w:val="16"/>
          <w:lang w:eastAsia="ko-KR"/>
        </w:rPr>
        <w:t xml:space="preserve"> for others and for themselves. Human beings are self-legislative, morally autonomous.</w:t>
      </w:r>
      <w:r w:rsidRPr="00EF4986">
        <w:rPr>
          <w:rFonts w:hint="eastAsia"/>
          <w:sz w:val="16"/>
          <w:lang w:eastAsia="ko-KR"/>
        </w:rPr>
        <w:t xml:space="preserve"> </w:t>
      </w:r>
      <w:r w:rsidRPr="005833D2">
        <w:rPr>
          <w:rStyle w:val="StyleUnderline"/>
          <w:b/>
        </w:rPr>
        <w:t>Animals</w:t>
      </w:r>
      <w:r w:rsidRPr="00EF4986">
        <w:rPr>
          <w:sz w:val="16"/>
          <w:lang w:eastAsia="ko-KR"/>
        </w:rPr>
        <w:t xml:space="preserve"> (that is, nonhuman animals, the ordinary sense of that word) </w:t>
      </w:r>
      <w:r w:rsidRPr="005833D2">
        <w:rPr>
          <w:rStyle w:val="StyleUnderline"/>
          <w:b/>
        </w:rPr>
        <w:t>lack</w:t>
      </w:r>
      <w:r w:rsidRPr="005833D2">
        <w:rPr>
          <w:rStyle w:val="StyleUnderline"/>
        </w:rPr>
        <w:t xml:space="preserve"> this</w:t>
      </w:r>
      <w:r>
        <w:rPr>
          <w:rStyle w:val="StyleUnderline"/>
        </w:rPr>
        <w:t xml:space="preserve"> </w:t>
      </w:r>
      <w:r w:rsidRPr="005833D2">
        <w:rPr>
          <w:rStyle w:val="StyleUnderline"/>
          <w:b/>
        </w:rPr>
        <w:t>capacity for free moral judgment</w:t>
      </w:r>
      <w:r w:rsidRPr="00EF4986">
        <w:rPr>
          <w:sz w:val="16"/>
          <w:lang w:eastAsia="ko-KR"/>
        </w:rPr>
        <w:t xml:space="preserve">. They are not beings of a kind capable of exercising or responding to moral claims. </w:t>
      </w:r>
      <w:r w:rsidRPr="005833D2">
        <w:rPr>
          <w:rStyle w:val="StyleUnderline"/>
        </w:rPr>
        <w:t>Animals therefore have no rights, and they can have none</w:t>
      </w:r>
      <w:r w:rsidRPr="00EF4986">
        <w:rPr>
          <w:sz w:val="16"/>
          <w:lang w:eastAsia="ko-KR"/>
        </w:rPr>
        <w:t xml:space="preserve">. This is the core of the argument about the alleged rights of animals. The </w:t>
      </w:r>
      <w:r w:rsidRPr="00EF4986">
        <w:rPr>
          <w:rStyle w:val="StyleUnderline"/>
        </w:rPr>
        <w:t>holders of rights</w:t>
      </w:r>
      <w:r>
        <w:rPr>
          <w:rStyle w:val="StyleUnderline"/>
        </w:rPr>
        <w:t xml:space="preserve"> </w:t>
      </w:r>
      <w:r w:rsidRPr="00EF4986">
        <w:rPr>
          <w:rStyle w:val="StyleUnderline"/>
        </w:rPr>
        <w:t>must have the capacity to comprehend rules of duty</w:t>
      </w:r>
      <w:r w:rsidRPr="00EF4986">
        <w:rPr>
          <w:sz w:val="16"/>
          <w:lang w:eastAsia="ko-KR"/>
        </w:rPr>
        <w:t xml:space="preserve">, governing all including themselves. In applying such rules, the holders of rights must </w:t>
      </w:r>
      <w:r w:rsidRPr="00EF4986">
        <w:rPr>
          <w:rStyle w:val="StyleUnderline"/>
        </w:rPr>
        <w:t>recognize possible conflicts</w:t>
      </w:r>
      <w:r w:rsidRPr="00EF4986">
        <w:rPr>
          <w:sz w:val="16"/>
          <w:lang w:eastAsia="ko-KR"/>
        </w:rPr>
        <w:t xml:space="preserve"> between what is in their own interest and what is just. Only in a community of beings capable of self-restricting moral judgments can the concept of a right be correctly invoked. Humans have such moral capacities. They are in this sense self-legislative, are members of communities governed by moral rules, and do possess rights. </w:t>
      </w:r>
      <w:r w:rsidRPr="00EF4986">
        <w:rPr>
          <w:rStyle w:val="StyleUnderline"/>
        </w:rPr>
        <w:t>Animals do not</w:t>
      </w:r>
      <w:r>
        <w:rPr>
          <w:rStyle w:val="StyleUnderline"/>
        </w:rPr>
        <w:t xml:space="preserve"> </w:t>
      </w:r>
      <w:r w:rsidRPr="00EF4986">
        <w:rPr>
          <w:rStyle w:val="StyleUnderline"/>
        </w:rPr>
        <w:t>have such moral capacities</w:t>
      </w:r>
      <w:r w:rsidRPr="00EF4986">
        <w:rPr>
          <w:sz w:val="16"/>
          <w:lang w:eastAsia="ko-KR"/>
        </w:rPr>
        <w:t xml:space="preserve">. They are not morally self-legislative, cannot possibly be members of a truly moral community, and therefore cannot possess rights. In conducting research on animal subjects, therefore, we do not violate their rights, because they have none to violate. To animate life, even in its simplest forms, </w:t>
      </w:r>
      <w:r w:rsidRPr="00EF4986">
        <w:rPr>
          <w:rStyle w:val="StyleUnderline"/>
        </w:rPr>
        <w:t>we give a certain natural reverence. But</w:t>
      </w:r>
      <w:r>
        <w:rPr>
          <w:rStyle w:val="StyleUnderline"/>
        </w:rPr>
        <w:t xml:space="preserve"> </w:t>
      </w:r>
      <w:r w:rsidRPr="00EF4986">
        <w:rPr>
          <w:rStyle w:val="StyleUnderline"/>
        </w:rPr>
        <w:t>the possession of rights presupposes a moral status not attained by the vast majority of</w:t>
      </w:r>
      <w:r>
        <w:rPr>
          <w:rStyle w:val="StyleUnderline"/>
        </w:rPr>
        <w:t xml:space="preserve"> </w:t>
      </w:r>
      <w:r w:rsidRPr="00EF4986">
        <w:rPr>
          <w:rStyle w:val="StyleUnderline"/>
        </w:rPr>
        <w:t>living things</w:t>
      </w:r>
      <w:r w:rsidRPr="00EF4986">
        <w:rPr>
          <w:sz w:val="16"/>
          <w:lang w:eastAsia="ko-KR"/>
        </w:rPr>
        <w:t xml:space="preserve">. We must not infer, therefore, that a live being has, simply in being alive, a "right" to its life. The assertion that all animals, only because they are alive and have interests, also possess the "right to life" is an abuse of that phrase, and wholly without warrant. </w:t>
      </w:r>
      <w:r w:rsidRPr="00EF4986">
        <w:rPr>
          <w:rStyle w:val="StyleUnderline"/>
        </w:rPr>
        <w:t>It does not follow from this</w:t>
      </w:r>
      <w:r w:rsidRPr="00EF4986">
        <w:rPr>
          <w:sz w:val="16"/>
          <w:lang w:eastAsia="ko-KR"/>
        </w:rPr>
        <w:t xml:space="preserve">, however, </w:t>
      </w:r>
      <w:r w:rsidRPr="00EF4986">
        <w:rPr>
          <w:rStyle w:val="StyleUnderline"/>
        </w:rPr>
        <w:t>that we are morally free to do anything we</w:t>
      </w:r>
      <w:r>
        <w:rPr>
          <w:rStyle w:val="StyleUnderline"/>
        </w:rPr>
        <w:t xml:space="preserve"> </w:t>
      </w:r>
      <w:r w:rsidRPr="00EF4986">
        <w:rPr>
          <w:rStyle w:val="StyleUnderline"/>
        </w:rPr>
        <w:t>please to animals</w:t>
      </w:r>
      <w:r w:rsidRPr="00EF4986">
        <w:rPr>
          <w:sz w:val="16"/>
          <w:lang w:eastAsia="ko-KR"/>
        </w:rPr>
        <w:t xml:space="preserve">. </w:t>
      </w:r>
      <w:proofErr w:type="gramStart"/>
      <w:r w:rsidRPr="00EF4986">
        <w:rPr>
          <w:sz w:val="16"/>
          <w:lang w:eastAsia="ko-KR"/>
        </w:rPr>
        <w:t>Certainly not.</w:t>
      </w:r>
      <w:proofErr w:type="gramEnd"/>
      <w:r w:rsidRPr="00EF4986">
        <w:rPr>
          <w:sz w:val="16"/>
          <w:lang w:eastAsia="ko-KR"/>
        </w:rPr>
        <w:t xml:space="preserve"> In our dealings with animals, as in our dealings with other human beings, </w:t>
      </w:r>
      <w:r w:rsidRPr="00EF4986">
        <w:rPr>
          <w:rStyle w:val="StyleUnderline"/>
        </w:rPr>
        <w:t>we have obligations that do not arise from claims against us based on</w:t>
      </w:r>
      <w:r>
        <w:rPr>
          <w:rStyle w:val="StyleUnderline"/>
        </w:rPr>
        <w:t xml:space="preserve"> </w:t>
      </w:r>
      <w:r w:rsidRPr="00EF4986">
        <w:rPr>
          <w:rStyle w:val="StyleUnderline"/>
        </w:rPr>
        <w:t>rights</w:t>
      </w:r>
      <w:r w:rsidRPr="00EF4986">
        <w:rPr>
          <w:sz w:val="16"/>
          <w:lang w:eastAsia="ko-KR"/>
        </w:rPr>
        <w:t xml:space="preserve">. Rights entail obligations, but many of the things one ought to do are in no way tied to another's entitlement. Rights and obligations are not reciprocals of one another, and it is a serious mistake to suppose that they are. Illustrations are helpful. Obligations may arise from internal commitments made: physicians have obligations to their patients not grounded merely in their patients' rights. Teachers have such obligations to their students, shepherds to their dogs, and cowboys to their horses. Obligations may arise from differences of status: adults owe special care when playing with young children, and children owe special care when playing with young pets. Obligations may arise from special relationships: the payment of my son's college tuition is something to which he may have no right, although it may be my obligation to bear the burden if I reasonably can; my dog has no right to daily exercise and veterinary care, but I do have the obligation to provide these things for her. Obligations may arise from particular acts or circumstances: one may be obliged to another for a special kindness done, or obliged to put an animal out of its misery in view of its condition--although neither the human benefactor nor the dying animal may have had a claim of right. Plainly, </w:t>
      </w:r>
      <w:r w:rsidRPr="00EF4986">
        <w:rPr>
          <w:rStyle w:val="StyleUnderline"/>
        </w:rPr>
        <w:t>the grounds of our obligations to humans and to animals are manifold and</w:t>
      </w:r>
      <w:r>
        <w:rPr>
          <w:rStyle w:val="StyleUnderline"/>
        </w:rPr>
        <w:t xml:space="preserve"> </w:t>
      </w:r>
      <w:r w:rsidRPr="00EF4986">
        <w:rPr>
          <w:rStyle w:val="StyleUnderline"/>
        </w:rPr>
        <w:t>cannot be formulated simply</w:t>
      </w:r>
      <w:r w:rsidRPr="00EF4986">
        <w:rPr>
          <w:sz w:val="16"/>
          <w:lang w:eastAsia="ko-KR"/>
        </w:rPr>
        <w:t xml:space="preserve">. Some hold that there is a general obligation to do no gratuitous harm to sentient creatures (the principle of </w:t>
      </w:r>
      <w:proofErr w:type="spellStart"/>
      <w:r w:rsidRPr="00EF4986">
        <w:rPr>
          <w:sz w:val="16"/>
          <w:lang w:eastAsia="ko-KR"/>
        </w:rPr>
        <w:t>nonmaleficence</w:t>
      </w:r>
      <w:proofErr w:type="spellEnd"/>
      <w:r w:rsidRPr="00EF4986">
        <w:rPr>
          <w:sz w:val="16"/>
          <w:lang w:eastAsia="ko-KR"/>
        </w:rPr>
        <w:t xml:space="preserve">); some hold that there is a general obligation to do good to sentient creatures when that is reasonably within one's power (the principle of beneficence). In our dealings with animals, few will deny that we are at least obliged to act humanely--that is, to treat them with the decency and concern that we owe, as sensitive human beings, to other sentient creatures. </w:t>
      </w:r>
      <w:r w:rsidRPr="00EF4986">
        <w:rPr>
          <w:rStyle w:val="StyleUnderline"/>
        </w:rPr>
        <w:t>To</w:t>
      </w:r>
      <w:r>
        <w:rPr>
          <w:rStyle w:val="StyleUnderline"/>
        </w:rPr>
        <w:t xml:space="preserve"> </w:t>
      </w:r>
      <w:r w:rsidRPr="00EF4986">
        <w:rPr>
          <w:rStyle w:val="StyleUnderline"/>
        </w:rPr>
        <w:t>treat animals humanely</w:t>
      </w:r>
      <w:r w:rsidRPr="00EF4986">
        <w:rPr>
          <w:sz w:val="16"/>
          <w:lang w:eastAsia="ko-KR"/>
        </w:rPr>
        <w:t>, however</w:t>
      </w:r>
      <w:r w:rsidRPr="00EF4986">
        <w:rPr>
          <w:rStyle w:val="StyleUnderline"/>
        </w:rPr>
        <w:t xml:space="preserve">, is not to treat them as humans </w:t>
      </w:r>
      <w:r w:rsidRPr="00EF4986">
        <w:rPr>
          <w:sz w:val="16"/>
          <w:lang w:eastAsia="ko-KR"/>
        </w:rPr>
        <w:t>or as the holders of rights.</w:t>
      </w:r>
    </w:p>
    <w:p w:rsidR="002F758D" w:rsidRPr="009E4075" w:rsidRDefault="002F758D" w:rsidP="002F758D">
      <w:pPr>
        <w:pStyle w:val="Heading4"/>
        <w:rPr>
          <w:rFonts w:eastAsia="Malgun Gothic"/>
          <w:lang w:eastAsia="ko-KR"/>
        </w:rPr>
      </w:pPr>
      <w:r>
        <w:rPr>
          <w:rFonts w:eastAsia="Malgun Gothic" w:hint="eastAsia"/>
          <w:lang w:eastAsia="ko-KR"/>
        </w:rPr>
        <w:t>Impossible to evaluate all forms of life equally -- benefits of speciesism outweigh -- cures diseases, saves lives</w:t>
      </w:r>
    </w:p>
    <w:p w:rsidR="002F758D" w:rsidRPr="009E4075" w:rsidRDefault="002F758D" w:rsidP="002F758D">
      <w:pPr>
        <w:rPr>
          <w:lang w:eastAsia="ko-KR"/>
        </w:rPr>
      </w:pPr>
      <w:r w:rsidRPr="002C3246">
        <w:rPr>
          <w:rFonts w:hint="eastAsia"/>
          <w:b/>
          <w:lang w:eastAsia="ko-KR"/>
        </w:rPr>
        <w:t>Cohen 86</w:t>
      </w:r>
      <w:r w:rsidRPr="002C3246">
        <w:rPr>
          <w:rFonts w:hint="eastAsia"/>
          <w:sz w:val="16"/>
          <w:szCs w:val="16"/>
          <w:lang w:eastAsia="ko-KR"/>
        </w:rPr>
        <w:t xml:space="preserve">, </w:t>
      </w:r>
      <w:r w:rsidRPr="002C3246">
        <w:rPr>
          <w:sz w:val="16"/>
          <w:szCs w:val="16"/>
          <w:lang w:eastAsia="ko-KR"/>
        </w:rPr>
        <w:t xml:space="preserve">professor at the University </w:t>
      </w:r>
      <w:proofErr w:type="gramStart"/>
      <w:r w:rsidRPr="002C3246">
        <w:rPr>
          <w:sz w:val="16"/>
          <w:szCs w:val="16"/>
          <w:lang w:eastAsia="ko-KR"/>
        </w:rPr>
        <w:t>of</w:t>
      </w:r>
      <w:proofErr w:type="gramEnd"/>
      <w:r w:rsidRPr="002C3246">
        <w:rPr>
          <w:sz w:val="16"/>
          <w:szCs w:val="16"/>
          <w:lang w:eastAsia="ko-KR"/>
        </w:rPr>
        <w:t xml:space="preserve"> Michigan Medical School</w:t>
      </w:r>
      <w:r w:rsidRPr="002C3246">
        <w:rPr>
          <w:rFonts w:hint="eastAsia"/>
          <w:sz w:val="16"/>
          <w:szCs w:val="16"/>
          <w:lang w:eastAsia="ko-KR"/>
        </w:rPr>
        <w:t xml:space="preserve">, </w:t>
      </w:r>
      <w:r w:rsidRPr="002C3246">
        <w:rPr>
          <w:sz w:val="16"/>
          <w:szCs w:val="16"/>
          <w:lang w:eastAsia="ko-KR"/>
        </w:rPr>
        <w:t>New England Journal of Medicine</w:t>
      </w:r>
      <w:r w:rsidRPr="002C3246">
        <w:rPr>
          <w:rFonts w:hint="eastAsia"/>
          <w:sz w:val="16"/>
          <w:szCs w:val="16"/>
          <w:lang w:eastAsia="ko-KR"/>
        </w:rPr>
        <w:t xml:space="preserve"> (Carl, </w:t>
      </w:r>
      <w:r w:rsidRPr="002C3246">
        <w:rPr>
          <w:sz w:val="16"/>
          <w:szCs w:val="16"/>
          <w:lang w:eastAsia="ko-KR"/>
        </w:rPr>
        <w:t>“The Case for the Use of Animals in Biomedical</w:t>
      </w:r>
      <w:r w:rsidRPr="002C3246">
        <w:rPr>
          <w:rFonts w:hint="eastAsia"/>
          <w:sz w:val="16"/>
          <w:szCs w:val="16"/>
          <w:lang w:eastAsia="ko-KR"/>
        </w:rPr>
        <w:t xml:space="preserve"> </w:t>
      </w:r>
      <w:r w:rsidRPr="002C3246">
        <w:rPr>
          <w:sz w:val="16"/>
          <w:szCs w:val="16"/>
          <w:lang w:eastAsia="ko-KR"/>
        </w:rPr>
        <w:t>Research”</w:t>
      </w:r>
      <w:r w:rsidRPr="002C3246">
        <w:rPr>
          <w:rFonts w:hint="eastAsia"/>
          <w:sz w:val="16"/>
          <w:szCs w:val="16"/>
          <w:lang w:eastAsia="ko-KR"/>
        </w:rPr>
        <w:t xml:space="preserve"> </w:t>
      </w:r>
      <w:r w:rsidRPr="002C3246">
        <w:rPr>
          <w:sz w:val="16"/>
          <w:szCs w:val="16"/>
          <w:lang w:eastAsia="ko-KR"/>
        </w:rPr>
        <w:t>314</w:t>
      </w:r>
      <w:r w:rsidRPr="002C3246">
        <w:rPr>
          <w:rFonts w:hint="eastAsia"/>
          <w:sz w:val="16"/>
          <w:szCs w:val="16"/>
          <w:lang w:eastAsia="ko-KR"/>
        </w:rPr>
        <w:t>:</w:t>
      </w:r>
      <w:r w:rsidRPr="002C3246">
        <w:rPr>
          <w:sz w:val="16"/>
          <w:szCs w:val="16"/>
          <w:lang w:eastAsia="ko-KR"/>
        </w:rPr>
        <w:t>865-869</w:t>
      </w:r>
      <w:r w:rsidRPr="002C3246">
        <w:rPr>
          <w:rFonts w:hint="eastAsia"/>
          <w:sz w:val="16"/>
          <w:szCs w:val="16"/>
          <w:lang w:eastAsia="ko-KR"/>
        </w:rPr>
        <w:t xml:space="preserve">, </w:t>
      </w:r>
      <w:r w:rsidRPr="002C3246">
        <w:rPr>
          <w:sz w:val="16"/>
          <w:szCs w:val="16"/>
          <w:lang w:eastAsia="ko-KR"/>
        </w:rPr>
        <w:t>http://spot.colorado.edu/~heathwoo/phil1200,Spr07/cohen.pdf</w:t>
      </w:r>
      <w:r w:rsidRPr="002C3246">
        <w:rPr>
          <w:rFonts w:hint="eastAsia"/>
          <w:sz w:val="16"/>
          <w:szCs w:val="16"/>
          <w:lang w:eastAsia="ko-KR"/>
        </w:rPr>
        <w:t>)//dodo</w:t>
      </w:r>
    </w:p>
    <w:p w:rsidR="002F758D" w:rsidRPr="006338B0" w:rsidRDefault="002F758D" w:rsidP="002F758D">
      <w:pPr>
        <w:rPr>
          <w:sz w:val="16"/>
          <w:lang w:eastAsia="ko-KR"/>
        </w:rPr>
      </w:pPr>
      <w:r w:rsidRPr="006338B0">
        <w:rPr>
          <w:sz w:val="16"/>
          <w:lang w:eastAsia="ko-KR"/>
        </w:rPr>
        <w:t xml:space="preserve">I am a </w:t>
      </w:r>
      <w:proofErr w:type="spellStart"/>
      <w:r w:rsidRPr="006338B0">
        <w:rPr>
          <w:sz w:val="16"/>
          <w:lang w:eastAsia="ko-KR"/>
        </w:rPr>
        <w:t>speciesist</w:t>
      </w:r>
      <w:proofErr w:type="spellEnd"/>
      <w:r w:rsidRPr="006338B0">
        <w:rPr>
          <w:sz w:val="16"/>
          <w:lang w:eastAsia="ko-KR"/>
        </w:rPr>
        <w:t xml:space="preserve">. </w:t>
      </w:r>
      <w:r w:rsidRPr="001A7358">
        <w:rPr>
          <w:rStyle w:val="StyleUnderline"/>
        </w:rPr>
        <w:t>Speciesism is</w:t>
      </w:r>
      <w:r w:rsidRPr="006338B0">
        <w:rPr>
          <w:sz w:val="16"/>
          <w:lang w:eastAsia="ko-KR"/>
        </w:rPr>
        <w:t xml:space="preserve"> not merely plausible; it is </w:t>
      </w:r>
      <w:r w:rsidRPr="001A7358">
        <w:rPr>
          <w:rStyle w:val="StyleUnderline"/>
        </w:rPr>
        <w:t>essential for right conduct</w:t>
      </w:r>
      <w:r w:rsidRPr="006338B0">
        <w:rPr>
          <w:sz w:val="16"/>
          <w:lang w:eastAsia="ko-KR"/>
        </w:rPr>
        <w:t xml:space="preserve">, because </w:t>
      </w:r>
      <w:r w:rsidRPr="001A7358">
        <w:rPr>
          <w:rStyle w:val="StyleUnderline"/>
        </w:rPr>
        <w:t>those who will not make the morally relevant distinctions among species</w:t>
      </w:r>
      <w:r w:rsidRPr="006338B0">
        <w:rPr>
          <w:sz w:val="16"/>
        </w:rPr>
        <w:t xml:space="preserve"> are</w:t>
      </w:r>
      <w:r>
        <w:rPr>
          <w:rStyle w:val="StyleUnderline"/>
        </w:rPr>
        <w:t xml:space="preserve"> </w:t>
      </w:r>
      <w:r w:rsidRPr="006338B0">
        <w:rPr>
          <w:sz w:val="16"/>
          <w:lang w:eastAsia="ko-KR"/>
        </w:rPr>
        <w:t xml:space="preserve">almost certain, in consequence, to </w:t>
      </w:r>
      <w:r w:rsidRPr="001A7358">
        <w:rPr>
          <w:rStyle w:val="StyleUnderline"/>
        </w:rPr>
        <w:t>misapprehend their true obligations</w:t>
      </w:r>
      <w:r w:rsidRPr="006338B0">
        <w:rPr>
          <w:sz w:val="16"/>
          <w:lang w:eastAsia="ko-KR"/>
        </w:rPr>
        <w:t xml:space="preserve">. The analogy between speciesism and racism is insidious. Every sensitive moral judgment requires that the differing natures of the beings to </w:t>
      </w:r>
      <w:proofErr w:type="gramStart"/>
      <w:r w:rsidRPr="006338B0">
        <w:rPr>
          <w:sz w:val="16"/>
          <w:lang w:eastAsia="ko-KR"/>
        </w:rPr>
        <w:t>whom</w:t>
      </w:r>
      <w:proofErr w:type="gramEnd"/>
      <w:r w:rsidRPr="006338B0">
        <w:rPr>
          <w:sz w:val="16"/>
          <w:lang w:eastAsia="ko-KR"/>
        </w:rPr>
        <w:t xml:space="preserve"> obligations are owed be considered. </w:t>
      </w:r>
      <w:r w:rsidRPr="001A7358">
        <w:rPr>
          <w:rStyle w:val="StyleUnderline"/>
        </w:rPr>
        <w:t>If all</w:t>
      </w:r>
      <w:r>
        <w:rPr>
          <w:rStyle w:val="StyleUnderline"/>
        </w:rPr>
        <w:t xml:space="preserve"> </w:t>
      </w:r>
      <w:r w:rsidRPr="001A7358">
        <w:rPr>
          <w:rStyle w:val="StyleUnderline"/>
        </w:rPr>
        <w:t>forms of animate life-</w:t>
      </w:r>
      <w:r w:rsidRPr="006338B0">
        <w:rPr>
          <w:sz w:val="16"/>
          <w:lang w:eastAsia="ko-KR"/>
        </w:rPr>
        <w:t>-or vertebrate animal life?--</w:t>
      </w:r>
      <w:r w:rsidRPr="001A7358">
        <w:rPr>
          <w:rStyle w:val="StyleUnderline"/>
        </w:rPr>
        <w:t>must be treated equall</w:t>
      </w:r>
      <w:r w:rsidRPr="006338B0">
        <w:rPr>
          <w:sz w:val="16"/>
          <w:lang w:eastAsia="ko-KR"/>
        </w:rPr>
        <w:t xml:space="preserve">y, and if therefore in evaluating a research program the pains of a rodent count equally with the pains of a human, </w:t>
      </w:r>
      <w:r w:rsidRPr="001A7358">
        <w:rPr>
          <w:rStyle w:val="StyleUnderline"/>
        </w:rPr>
        <w:t>we are forced to conclude</w:t>
      </w:r>
      <w:r w:rsidRPr="006338B0">
        <w:rPr>
          <w:sz w:val="16"/>
          <w:lang w:eastAsia="ko-KR"/>
        </w:rPr>
        <w:t xml:space="preserve"> (1) </w:t>
      </w:r>
      <w:r w:rsidRPr="001A7358">
        <w:rPr>
          <w:rStyle w:val="StyleUnderline"/>
        </w:rPr>
        <w:t>that neither humans nor rodents possess rights, o</w:t>
      </w:r>
      <w:r w:rsidRPr="006338B0">
        <w:rPr>
          <w:sz w:val="16"/>
          <w:lang w:eastAsia="ko-KR"/>
        </w:rPr>
        <w:t xml:space="preserve">r (2) that </w:t>
      </w:r>
      <w:r w:rsidRPr="001A7358">
        <w:rPr>
          <w:rStyle w:val="StyleUnderline"/>
        </w:rPr>
        <w:t>rodents possess all the rights that humans possess</w:t>
      </w:r>
      <w:r w:rsidRPr="006338B0">
        <w:rPr>
          <w:sz w:val="16"/>
          <w:lang w:eastAsia="ko-KR"/>
        </w:rPr>
        <w:t>. Both alternatives are</w:t>
      </w:r>
      <w:r w:rsidRPr="006338B0">
        <w:rPr>
          <w:rFonts w:hint="eastAsia"/>
          <w:sz w:val="16"/>
          <w:lang w:eastAsia="ko-KR"/>
        </w:rPr>
        <w:t xml:space="preserve"> </w:t>
      </w:r>
      <w:r w:rsidRPr="006338B0">
        <w:rPr>
          <w:sz w:val="16"/>
          <w:lang w:eastAsia="ko-KR"/>
        </w:rPr>
        <w:t xml:space="preserve">absurd. </w:t>
      </w:r>
      <w:r w:rsidRPr="006338B0">
        <w:rPr>
          <w:rStyle w:val="StyleUnderline"/>
          <w:lang w:eastAsia="ko-KR"/>
        </w:rPr>
        <w:t>Yet one or the other must be swallowed if the moral equality of all species is to</w:t>
      </w:r>
      <w:r>
        <w:rPr>
          <w:rStyle w:val="StyleUnderline"/>
          <w:lang w:eastAsia="ko-KR"/>
        </w:rPr>
        <w:t xml:space="preserve"> </w:t>
      </w:r>
      <w:r w:rsidRPr="006338B0">
        <w:rPr>
          <w:rStyle w:val="StyleUnderline"/>
          <w:lang w:eastAsia="ko-KR"/>
        </w:rPr>
        <w:t>be defended</w:t>
      </w:r>
      <w:r w:rsidRPr="006338B0">
        <w:rPr>
          <w:sz w:val="16"/>
          <w:lang w:eastAsia="ko-KR"/>
        </w:rPr>
        <w:t>.</w:t>
      </w:r>
      <w:r w:rsidRPr="006338B0">
        <w:rPr>
          <w:rFonts w:hint="eastAsia"/>
          <w:sz w:val="16"/>
          <w:lang w:eastAsia="ko-KR"/>
        </w:rPr>
        <w:t xml:space="preserve"> </w:t>
      </w:r>
      <w:r w:rsidRPr="006338B0">
        <w:rPr>
          <w:rStyle w:val="StyleUnderline"/>
          <w:lang w:eastAsia="ko-KR"/>
        </w:rPr>
        <w:t>Humans owe</w:t>
      </w:r>
      <w:r w:rsidRPr="006338B0">
        <w:rPr>
          <w:sz w:val="16"/>
          <w:lang w:eastAsia="ko-KR"/>
        </w:rPr>
        <w:t xml:space="preserve"> to </w:t>
      </w:r>
      <w:r w:rsidRPr="006338B0">
        <w:rPr>
          <w:rStyle w:val="StyleUnderline"/>
          <w:lang w:eastAsia="ko-KR"/>
        </w:rPr>
        <w:t>other humans</w:t>
      </w:r>
      <w:r w:rsidRPr="006338B0">
        <w:rPr>
          <w:sz w:val="16"/>
          <w:lang w:eastAsia="ko-KR"/>
        </w:rPr>
        <w:t xml:space="preserve"> a degree of </w:t>
      </w:r>
      <w:r w:rsidRPr="006338B0">
        <w:rPr>
          <w:rStyle w:val="StyleUnderline"/>
          <w:lang w:eastAsia="ko-KR"/>
        </w:rPr>
        <w:t>moral regard that cannot be owed to</w:t>
      </w:r>
      <w:r>
        <w:rPr>
          <w:rStyle w:val="StyleUnderline"/>
          <w:lang w:eastAsia="ko-KR"/>
        </w:rPr>
        <w:t xml:space="preserve"> </w:t>
      </w:r>
      <w:r w:rsidRPr="006338B0">
        <w:rPr>
          <w:rStyle w:val="StyleUnderline"/>
          <w:lang w:eastAsia="ko-KR"/>
        </w:rPr>
        <w:t>animals</w:t>
      </w:r>
      <w:r w:rsidRPr="006338B0">
        <w:rPr>
          <w:sz w:val="16"/>
          <w:lang w:eastAsia="ko-KR"/>
        </w:rPr>
        <w:t xml:space="preserve">. Some humans take on the obligation to support and heal others, both humans and animals, as a principal duty in their lives; the fulfillment of that duty may require the sacrifice of many animals. If biomedical investigators abandon the effective pursuit of their professional objectives because they are convinced that they may not do to animals what the service of humans requires, they will fail, objectively, to do their duty. </w:t>
      </w:r>
      <w:r w:rsidRPr="006338B0">
        <w:rPr>
          <w:rStyle w:val="StyleUnderline"/>
          <w:lang w:eastAsia="ko-KR"/>
        </w:rPr>
        <w:t>Refusing</w:t>
      </w:r>
      <w:r>
        <w:rPr>
          <w:rStyle w:val="StyleUnderline"/>
          <w:lang w:eastAsia="ko-KR"/>
        </w:rPr>
        <w:t xml:space="preserve"> </w:t>
      </w:r>
      <w:r w:rsidRPr="006338B0">
        <w:rPr>
          <w:rStyle w:val="StyleUnderline"/>
          <w:lang w:eastAsia="ko-KR"/>
        </w:rPr>
        <w:t>to recognize the moral differences among species is a sure path to calamity</w:t>
      </w:r>
      <w:r w:rsidRPr="006338B0">
        <w:rPr>
          <w:rFonts w:hint="eastAsia"/>
          <w:sz w:val="16"/>
          <w:lang w:eastAsia="ko-KR"/>
        </w:rPr>
        <w:t>.</w:t>
      </w:r>
      <w:r w:rsidRPr="006338B0">
        <w:rPr>
          <w:sz w:val="16"/>
          <w:lang w:eastAsia="ko-KR"/>
        </w:rPr>
        <w:t xml:space="preserve"> (The largest animal rights group in the country is People for the Ethical Treatment of Animals;</w:t>
      </w:r>
      <w:r w:rsidRPr="006338B0">
        <w:rPr>
          <w:rFonts w:hint="eastAsia"/>
          <w:sz w:val="16"/>
          <w:lang w:eastAsia="ko-KR"/>
        </w:rPr>
        <w:t xml:space="preserve"> its co-director, Ingrid Newkirk, calls research using animal subjects </w:t>
      </w:r>
      <w:r w:rsidRPr="006338B0">
        <w:rPr>
          <w:sz w:val="16"/>
          <w:lang w:eastAsia="ko-KR"/>
        </w:rPr>
        <w:t>“</w:t>
      </w:r>
      <w:r w:rsidRPr="006338B0">
        <w:rPr>
          <w:rFonts w:hint="eastAsia"/>
          <w:sz w:val="16"/>
          <w:lang w:eastAsia="ko-KR"/>
        </w:rPr>
        <w:t>fascism</w:t>
      </w:r>
      <w:r w:rsidRPr="006338B0">
        <w:rPr>
          <w:sz w:val="16"/>
          <w:lang w:eastAsia="ko-KR"/>
        </w:rPr>
        <w:t>”</w:t>
      </w:r>
      <w:r w:rsidRPr="006338B0">
        <w:rPr>
          <w:rFonts w:hint="eastAsia"/>
          <w:sz w:val="16"/>
          <w:lang w:eastAsia="ko-KR"/>
        </w:rPr>
        <w:t xml:space="preserve"> and </w:t>
      </w:r>
      <w:r w:rsidRPr="006338B0">
        <w:rPr>
          <w:sz w:val="16"/>
          <w:lang w:eastAsia="ko-KR"/>
        </w:rPr>
        <w:t>“</w:t>
      </w:r>
      <w:r w:rsidRPr="006338B0">
        <w:rPr>
          <w:rFonts w:hint="eastAsia"/>
          <w:sz w:val="16"/>
          <w:lang w:eastAsia="ko-KR"/>
        </w:rPr>
        <w:t>supremacism.</w:t>
      </w:r>
      <w:r w:rsidRPr="006338B0">
        <w:rPr>
          <w:sz w:val="16"/>
          <w:lang w:eastAsia="ko-KR"/>
        </w:rPr>
        <w:t>”</w:t>
      </w:r>
      <w:r w:rsidRPr="006338B0">
        <w:rPr>
          <w:rFonts w:hint="eastAsia"/>
          <w:sz w:val="16"/>
          <w:lang w:eastAsia="ko-KR"/>
        </w:rPr>
        <w:t xml:space="preserve"> </w:t>
      </w:r>
      <w:r w:rsidRPr="006338B0">
        <w:rPr>
          <w:sz w:val="16"/>
          <w:lang w:eastAsia="ko-KR"/>
        </w:rPr>
        <w:t>“</w:t>
      </w:r>
      <w:r w:rsidRPr="006338B0">
        <w:rPr>
          <w:rFonts w:hint="eastAsia"/>
          <w:sz w:val="16"/>
          <w:lang w:eastAsia="ko-KR"/>
        </w:rPr>
        <w:t>Animal liberationists do not separate out the human animal,</w:t>
      </w:r>
      <w:r w:rsidRPr="006338B0">
        <w:rPr>
          <w:sz w:val="16"/>
          <w:lang w:eastAsia="ko-KR"/>
        </w:rPr>
        <w:t>”</w:t>
      </w:r>
      <w:r w:rsidRPr="006338B0">
        <w:rPr>
          <w:rFonts w:hint="eastAsia"/>
          <w:sz w:val="16"/>
          <w:lang w:eastAsia="ko-KR"/>
        </w:rPr>
        <w:t xml:space="preserve"> she says, </w:t>
      </w:r>
      <w:r w:rsidRPr="006338B0">
        <w:rPr>
          <w:sz w:val="16"/>
          <w:lang w:eastAsia="ko-KR"/>
        </w:rPr>
        <w:t>“</w:t>
      </w:r>
      <w:r w:rsidRPr="006338B0">
        <w:rPr>
          <w:rFonts w:hint="eastAsia"/>
          <w:sz w:val="16"/>
          <w:lang w:eastAsia="ko-KR"/>
        </w:rPr>
        <w:t>so there is no rational basis for saying that a human being has special rights. A rat is a pig is a dog is a boy. They</w:t>
      </w:r>
      <w:r w:rsidRPr="006338B0">
        <w:rPr>
          <w:sz w:val="16"/>
          <w:lang w:eastAsia="ko-KR"/>
        </w:rPr>
        <w:t>’</w:t>
      </w:r>
      <w:r w:rsidRPr="006338B0">
        <w:rPr>
          <w:rFonts w:hint="eastAsia"/>
          <w:sz w:val="16"/>
          <w:lang w:eastAsia="ko-KR"/>
        </w:rPr>
        <w:t>re all mammals.</w:t>
      </w:r>
      <w:r w:rsidRPr="006338B0">
        <w:rPr>
          <w:sz w:val="16"/>
          <w:lang w:eastAsia="ko-KR"/>
        </w:rPr>
        <w:t>”</w:t>
      </w:r>
      <w:r w:rsidRPr="006338B0">
        <w:rPr>
          <w:rFonts w:hint="eastAsia"/>
          <w:sz w:val="16"/>
          <w:lang w:eastAsia="ko-KR"/>
        </w:rPr>
        <w:t xml:space="preserve">) </w:t>
      </w:r>
      <w:r w:rsidRPr="006338B0">
        <w:rPr>
          <w:sz w:val="16"/>
        </w:rPr>
        <w:t xml:space="preserve">Those who claim to base their objection to the use of animals in biomedical research on their reckoning of the net pleasures and pains produced make a second error, equally grave. Even if it were true--as it is surely not--that the pains of all animate beings must be counted equally, a cogent utilitarian calculation requires that we weigh all the consequences of the use, and of the nonuse, of animals in laboratory research. </w:t>
      </w:r>
      <w:r w:rsidRPr="006338B0">
        <w:rPr>
          <w:rStyle w:val="StyleUnderline"/>
        </w:rPr>
        <w:t>Critics</w:t>
      </w:r>
      <w:r>
        <w:rPr>
          <w:rStyle w:val="StyleUnderline"/>
        </w:rPr>
        <w:t xml:space="preserve"> </w:t>
      </w:r>
      <w:r w:rsidRPr="006338B0">
        <w:rPr>
          <w:rStyle w:val="StyleUnderline"/>
        </w:rPr>
        <w:t>relying</w:t>
      </w:r>
      <w:r w:rsidRPr="006338B0">
        <w:rPr>
          <w:sz w:val="16"/>
        </w:rPr>
        <w:t xml:space="preserve"> (however mistakenly) </w:t>
      </w:r>
      <w:r w:rsidRPr="006338B0">
        <w:rPr>
          <w:rStyle w:val="StyleUnderline"/>
        </w:rPr>
        <w:t>on animal rights may claim to ignore the beneficial results of</w:t>
      </w:r>
      <w:r>
        <w:rPr>
          <w:rStyle w:val="StyleUnderline"/>
        </w:rPr>
        <w:t xml:space="preserve"> </w:t>
      </w:r>
      <w:r w:rsidRPr="006338B0">
        <w:rPr>
          <w:sz w:val="16"/>
        </w:rPr>
        <w:t xml:space="preserve">such </w:t>
      </w:r>
      <w:r w:rsidRPr="006338B0">
        <w:rPr>
          <w:rStyle w:val="StyleUnderline"/>
        </w:rPr>
        <w:t>research</w:t>
      </w:r>
      <w:r w:rsidRPr="006338B0">
        <w:rPr>
          <w:sz w:val="16"/>
        </w:rPr>
        <w:t>, rights being trump cards to which interest and advantage must give way. But an argument that is explicitly framed in terms of interest and benefit for all over the long run must attend also to the disadvantageous consequences of not using animals in research, and to all the achievements attained and attainable only through their use.</w:t>
      </w:r>
      <w:r w:rsidRPr="006338B0">
        <w:rPr>
          <w:rFonts w:hint="eastAsia"/>
          <w:sz w:val="16"/>
          <w:lang w:eastAsia="ko-KR"/>
        </w:rPr>
        <w:t xml:space="preserve"> </w:t>
      </w:r>
      <w:r w:rsidRPr="006338B0">
        <w:rPr>
          <w:sz w:val="16"/>
          <w:lang w:eastAsia="ko-KR"/>
        </w:rPr>
        <w:t xml:space="preserve">The </w:t>
      </w:r>
      <w:r w:rsidRPr="006338B0">
        <w:rPr>
          <w:rStyle w:val="StyleUnderline"/>
          <w:lang w:eastAsia="ko-KR"/>
        </w:rPr>
        <w:t>sum of the benefits of their use is utterly beyond quantification</w:t>
      </w:r>
      <w:r w:rsidRPr="006338B0">
        <w:rPr>
          <w:sz w:val="16"/>
          <w:lang w:eastAsia="ko-KR"/>
        </w:rPr>
        <w:t xml:space="preserve">. The </w:t>
      </w:r>
      <w:r w:rsidRPr="006338B0">
        <w:rPr>
          <w:rStyle w:val="StyleUnderline"/>
          <w:lang w:eastAsia="ko-KR"/>
        </w:rPr>
        <w:t>elimination of</w:t>
      </w:r>
      <w:r>
        <w:rPr>
          <w:rStyle w:val="StyleUnderline"/>
          <w:lang w:eastAsia="ko-KR"/>
        </w:rPr>
        <w:t xml:space="preserve"> </w:t>
      </w:r>
      <w:r w:rsidRPr="006338B0">
        <w:rPr>
          <w:rStyle w:val="StyleUnderline"/>
          <w:lang w:eastAsia="ko-KR"/>
        </w:rPr>
        <w:t>horrible disease, the increase of longevity, the avoidance of great pain, the saving of</w:t>
      </w:r>
      <w:r>
        <w:rPr>
          <w:rStyle w:val="StyleUnderline"/>
          <w:lang w:eastAsia="ko-KR"/>
        </w:rPr>
        <w:t xml:space="preserve"> </w:t>
      </w:r>
      <w:r w:rsidRPr="006338B0">
        <w:rPr>
          <w:rStyle w:val="StyleUnderline"/>
          <w:lang w:eastAsia="ko-KR"/>
        </w:rPr>
        <w:t>lives, and the improvement of the quality of lives</w:t>
      </w:r>
      <w:r w:rsidRPr="006338B0">
        <w:rPr>
          <w:sz w:val="16"/>
          <w:lang w:eastAsia="ko-KR"/>
        </w:rPr>
        <w:t xml:space="preserve"> (</w:t>
      </w:r>
      <w:r w:rsidRPr="006338B0">
        <w:rPr>
          <w:rStyle w:val="StyleUnderline"/>
          <w:lang w:eastAsia="ko-KR"/>
        </w:rPr>
        <w:t>for humans and for animals</w:t>
      </w:r>
      <w:r w:rsidRPr="006338B0">
        <w:rPr>
          <w:sz w:val="16"/>
          <w:lang w:eastAsia="ko-KR"/>
        </w:rPr>
        <w:t xml:space="preserve">) </w:t>
      </w:r>
      <w:r w:rsidRPr="006338B0">
        <w:rPr>
          <w:rStyle w:val="StyleUnderline"/>
          <w:lang w:eastAsia="ko-KR"/>
        </w:rPr>
        <w:t>achieved</w:t>
      </w:r>
      <w:r>
        <w:rPr>
          <w:rStyle w:val="StyleUnderline"/>
          <w:lang w:eastAsia="ko-KR"/>
        </w:rPr>
        <w:t xml:space="preserve"> </w:t>
      </w:r>
      <w:r w:rsidRPr="006338B0">
        <w:rPr>
          <w:rStyle w:val="StyleUnderline"/>
          <w:lang w:eastAsia="ko-KR"/>
        </w:rPr>
        <w:t xml:space="preserve">through research using animals is so incalculably </w:t>
      </w:r>
      <w:proofErr w:type="spellStart"/>
      <w:r w:rsidRPr="006338B0">
        <w:rPr>
          <w:rStyle w:val="StyleUnderline"/>
          <w:lang w:eastAsia="ko-KR"/>
        </w:rPr>
        <w:t>geat</w:t>
      </w:r>
      <w:proofErr w:type="spellEnd"/>
      <w:r w:rsidRPr="006338B0">
        <w:rPr>
          <w:sz w:val="16"/>
          <w:lang w:eastAsia="ko-KR"/>
        </w:rPr>
        <w:t xml:space="preserve"> that the argument of these critics, systematically pursued, </w:t>
      </w:r>
      <w:proofErr w:type="spellStart"/>
      <w:r w:rsidRPr="006338B0">
        <w:rPr>
          <w:sz w:val="16"/>
          <w:lang w:eastAsia="ko-KR"/>
        </w:rPr>
        <w:t>esablishes</w:t>
      </w:r>
      <w:proofErr w:type="spellEnd"/>
      <w:r w:rsidRPr="006338B0">
        <w:rPr>
          <w:sz w:val="16"/>
          <w:lang w:eastAsia="ko-KR"/>
        </w:rPr>
        <w:t xml:space="preserve"> not their </w:t>
      </w:r>
      <w:proofErr w:type="spellStart"/>
      <w:r w:rsidRPr="006338B0">
        <w:rPr>
          <w:sz w:val="16"/>
          <w:lang w:eastAsia="ko-KR"/>
        </w:rPr>
        <w:t>condusion</w:t>
      </w:r>
      <w:proofErr w:type="spellEnd"/>
      <w:r w:rsidRPr="006338B0">
        <w:rPr>
          <w:sz w:val="16"/>
          <w:lang w:eastAsia="ko-KR"/>
        </w:rPr>
        <w:t xml:space="preserve"> but its reverse: to refrain from using animals in biomedical research is, on utilitarian grounds, morally wrong. When balancing the pleasures and pains resulting from the use of animals in research, we must not fail to place on the scales the terrible pains that would have resulted, would be suffered now, and would long continue had animals not been used. </w:t>
      </w:r>
      <w:r w:rsidRPr="006338B0">
        <w:rPr>
          <w:rStyle w:val="StyleUnderline"/>
          <w:lang w:eastAsia="ko-KR"/>
        </w:rPr>
        <w:t>Every disease eliminated</w:t>
      </w:r>
      <w:r w:rsidRPr="006338B0">
        <w:rPr>
          <w:sz w:val="16"/>
          <w:lang w:eastAsia="ko-KR"/>
        </w:rPr>
        <w:t xml:space="preserve">, every </w:t>
      </w:r>
      <w:r w:rsidRPr="006338B0">
        <w:rPr>
          <w:rStyle w:val="StyleUnderline"/>
          <w:lang w:eastAsia="ko-KR"/>
        </w:rPr>
        <w:t>vaccine developed</w:t>
      </w:r>
      <w:r w:rsidRPr="006338B0">
        <w:rPr>
          <w:sz w:val="16"/>
          <w:lang w:eastAsia="ko-KR"/>
        </w:rPr>
        <w:t>, every method of p</w:t>
      </w:r>
      <w:r w:rsidRPr="006338B0">
        <w:rPr>
          <w:rStyle w:val="StyleUnderline"/>
          <w:lang w:eastAsia="ko-KR"/>
        </w:rPr>
        <w:t>ain relief</w:t>
      </w:r>
      <w:r>
        <w:rPr>
          <w:rStyle w:val="StyleUnderline"/>
          <w:lang w:eastAsia="ko-KR"/>
        </w:rPr>
        <w:t xml:space="preserve"> </w:t>
      </w:r>
      <w:r w:rsidRPr="006338B0">
        <w:rPr>
          <w:rStyle w:val="StyleUnderline"/>
          <w:lang w:eastAsia="ko-KR"/>
        </w:rPr>
        <w:t>devised</w:t>
      </w:r>
      <w:r w:rsidRPr="006338B0">
        <w:rPr>
          <w:sz w:val="16"/>
          <w:lang w:eastAsia="ko-KR"/>
        </w:rPr>
        <w:t xml:space="preserve">, every </w:t>
      </w:r>
      <w:r w:rsidRPr="006338B0">
        <w:rPr>
          <w:rStyle w:val="StyleUnderline"/>
          <w:lang w:eastAsia="ko-KR"/>
        </w:rPr>
        <w:t>surgical procedure</w:t>
      </w:r>
      <w:r w:rsidRPr="006338B0">
        <w:rPr>
          <w:sz w:val="16"/>
          <w:lang w:eastAsia="ko-KR"/>
        </w:rPr>
        <w:t xml:space="preserve"> invented, every </w:t>
      </w:r>
      <w:r w:rsidRPr="006338B0">
        <w:rPr>
          <w:rStyle w:val="StyleUnderline"/>
          <w:lang w:eastAsia="ko-KR"/>
        </w:rPr>
        <w:t>prosthetic device</w:t>
      </w:r>
      <w:r w:rsidRPr="006338B0">
        <w:rPr>
          <w:sz w:val="16"/>
          <w:lang w:eastAsia="ko-KR"/>
        </w:rPr>
        <w:t xml:space="preserve"> implanted-- indeed, virtually every modern medical therapy--</w:t>
      </w:r>
      <w:r w:rsidRPr="006338B0">
        <w:rPr>
          <w:rStyle w:val="StyleUnderline"/>
          <w:lang w:eastAsia="ko-KR"/>
        </w:rPr>
        <w:t>is due</w:t>
      </w:r>
      <w:r w:rsidRPr="006338B0">
        <w:rPr>
          <w:sz w:val="16"/>
          <w:lang w:eastAsia="ko-KR"/>
        </w:rPr>
        <w:t xml:space="preserve">, in part or in whole, </w:t>
      </w:r>
      <w:r w:rsidRPr="006338B0">
        <w:rPr>
          <w:rStyle w:val="StyleUnderline"/>
          <w:lang w:eastAsia="ko-KR"/>
        </w:rPr>
        <w:t>to experimentation</w:t>
      </w:r>
      <w:r>
        <w:rPr>
          <w:rStyle w:val="StyleUnderline"/>
          <w:lang w:eastAsia="ko-KR"/>
        </w:rPr>
        <w:t xml:space="preserve"> </w:t>
      </w:r>
      <w:r w:rsidRPr="006338B0">
        <w:rPr>
          <w:rStyle w:val="StyleUnderline"/>
          <w:lang w:eastAsia="ko-KR"/>
        </w:rPr>
        <w:t>using animals</w:t>
      </w:r>
      <w:r w:rsidRPr="006338B0">
        <w:rPr>
          <w:sz w:val="16"/>
          <w:lang w:eastAsia="ko-KR"/>
        </w:rPr>
        <w:t xml:space="preserve">. Nor may we ignore, in the balancing process, the </w:t>
      </w:r>
      <w:proofErr w:type="gramStart"/>
      <w:r w:rsidRPr="006338B0">
        <w:rPr>
          <w:sz w:val="16"/>
          <w:lang w:eastAsia="ko-KR"/>
        </w:rPr>
        <w:t>predictable ,gains</w:t>
      </w:r>
      <w:proofErr w:type="gramEnd"/>
      <w:r w:rsidRPr="006338B0">
        <w:rPr>
          <w:sz w:val="16"/>
          <w:lang w:eastAsia="ko-KR"/>
        </w:rPr>
        <w:t xml:space="preserve"> in human (and animal) well-being that are probably achievable in the future but that will not be achieved if the decision is made now to desist from such research or to curtail it. Medical investigators are seldom insensitive to the distress their work may cause animal subjects. Opponents of research using animals are frequently insensitive to the cruelty of the results of the restrictions they would impose. Untold numbers of human beings--real persons, although not now </w:t>
      </w:r>
      <w:proofErr w:type="spellStart"/>
      <w:r w:rsidRPr="006338B0">
        <w:rPr>
          <w:sz w:val="16"/>
          <w:lang w:eastAsia="ko-KR"/>
        </w:rPr>
        <w:t>identifible</w:t>
      </w:r>
      <w:proofErr w:type="spellEnd"/>
      <w:r w:rsidRPr="006338B0">
        <w:rPr>
          <w:sz w:val="16"/>
          <w:lang w:eastAsia="ko-KR"/>
        </w:rPr>
        <w:t>-would suffer grievously as the consequence of this well-meaning but short-sighted tenderness. If the morally relevant differences between humans and animals are borne in mind, and if all relevant considerations are weighed, the calculation of long-term consequences must give overwhelming support for biomedical research using animals.</w:t>
      </w:r>
    </w:p>
    <w:p w:rsidR="002F758D" w:rsidRPr="00122571" w:rsidRDefault="002F758D" w:rsidP="002F758D">
      <w:pPr>
        <w:pStyle w:val="Heading4"/>
      </w:pPr>
      <w:r w:rsidRPr="00122571">
        <w:t xml:space="preserve">The rights of animals cannot be compared to the civil rights movement- humans and non-humans cannot have the same rights </w:t>
      </w:r>
    </w:p>
    <w:p w:rsidR="002F758D" w:rsidRPr="00122571" w:rsidRDefault="002F758D" w:rsidP="002F758D">
      <w:pPr>
        <w:rPr>
          <w:rStyle w:val="StyleUnderline"/>
          <w:u w:val="none"/>
        </w:rPr>
      </w:pPr>
      <w:proofErr w:type="spellStart"/>
      <w:r w:rsidRPr="00D57E69">
        <w:rPr>
          <w:rStyle w:val="Style13ptBold"/>
        </w:rPr>
        <w:t>Polacheck</w:t>
      </w:r>
      <w:proofErr w:type="spellEnd"/>
      <w:r w:rsidRPr="00D57E69">
        <w:rPr>
          <w:rStyle w:val="Style13ptBold"/>
        </w:rPr>
        <w:t xml:space="preserve"> </w:t>
      </w:r>
      <w:proofErr w:type="spellStart"/>
      <w:r w:rsidRPr="00D57E69">
        <w:rPr>
          <w:rStyle w:val="Style13ptBold"/>
        </w:rPr>
        <w:t>Schmahmann</w:t>
      </w:r>
      <w:proofErr w:type="spellEnd"/>
      <w:r w:rsidRPr="00D57E69">
        <w:rPr>
          <w:rStyle w:val="Style13ptBold"/>
        </w:rPr>
        <w:t xml:space="preserve"> 95</w:t>
      </w:r>
      <w:r w:rsidRPr="00C46981">
        <w:t xml:space="preserve"> [</w:t>
      </w:r>
      <w:r>
        <w:t xml:space="preserve">David R. </w:t>
      </w:r>
      <w:proofErr w:type="spellStart"/>
      <w:r>
        <w:t>Schmahmann</w:t>
      </w:r>
      <w:proofErr w:type="spellEnd"/>
      <w:r>
        <w:t xml:space="preserve"> is a partner in the firm of Nutter, McLennan &amp; Fish. Lori J. </w:t>
      </w:r>
      <w:proofErr w:type="spellStart"/>
      <w:r>
        <w:t>Polacheck</w:t>
      </w:r>
      <w:proofErr w:type="spellEnd"/>
      <w:r>
        <w:t xml:space="preserve"> is an associate in the firm of Nutter, </w:t>
      </w:r>
      <w:proofErr w:type="spellStart"/>
      <w:r>
        <w:t>McClennan</w:t>
      </w:r>
      <w:proofErr w:type="spellEnd"/>
      <w:r>
        <w:t xml:space="preserve"> &amp; Fish</w:t>
      </w:r>
      <w:r w:rsidRPr="00C46981">
        <w:t>, MA</w:t>
      </w:r>
      <w:r>
        <w:t xml:space="preserve"> </w:t>
      </w:r>
      <w:r w:rsidRPr="00C46981">
        <w:t>The Case Against Animal Rights, Boston College Environmental Affairs Law Review</w:t>
      </w:r>
      <w:r>
        <w:t xml:space="preserve"> http://lawdigitalcommons.bc.edu/cgi/viewcontent.cgi?article=1382&amp;context=ealr&amp;sei-redir=1&amp;referer=http%3A%2F%2Fscholar.google.com%2Fscholar%3Fhl%3Den%26q%3D%2522proponents%2Bof%2Banimal%2Brights%2522%26btnG%3D%26as_sdt%3D1%252C23%26as_sdtp%3D#search=%22proponents%20animal%20rights%22</w:t>
      </w:r>
      <w:r w:rsidRPr="00C46981">
        <w:t>]</w:t>
      </w:r>
    </w:p>
    <w:p w:rsidR="002F758D" w:rsidRDefault="002F758D" w:rsidP="002F758D">
      <w:pPr>
        <w:rPr>
          <w:rStyle w:val="StyleUnderline"/>
        </w:rPr>
      </w:pPr>
      <w:r w:rsidRPr="00122571">
        <w:rPr>
          <w:rStyle w:val="StyleUnderline"/>
        </w:rPr>
        <w:t>A conviction and often stated belief among animal rights theorists is that the precepts of their movement, like others once despised and rejected, will gain currency over time, and that "animal rights [are] the logical progression in the evolution of natural rights theories."</w:t>
      </w:r>
      <w:r w:rsidRPr="00122571">
        <w:rPr>
          <w:rFonts w:ascii="Times New Roman" w:hAnsi="Times New Roman"/>
          <w:sz w:val="16"/>
          <w:szCs w:val="23"/>
        </w:rPr>
        <w:t xml:space="preserve">213 </w:t>
      </w:r>
      <w:r w:rsidRPr="00122571">
        <w:rPr>
          <w:rFonts w:ascii="Arial" w:hAnsi="Arial" w:cs="Arial"/>
          <w:sz w:val="16"/>
          <w:szCs w:val="23"/>
        </w:rPr>
        <w:t xml:space="preserve">It </w:t>
      </w:r>
      <w:r w:rsidRPr="00122571">
        <w:rPr>
          <w:rFonts w:ascii="Times New Roman" w:hAnsi="Times New Roman"/>
          <w:sz w:val="16"/>
          <w:szCs w:val="23"/>
        </w:rPr>
        <w:t xml:space="preserve">is standard, indeed almost mandatory, preface to writings by animals rights activists to allude to the ridicule with which the ideas of early abolitionists and suffragettes were received.214 </w:t>
      </w:r>
      <w:r w:rsidRPr="00122571">
        <w:rPr>
          <w:rStyle w:val="StyleUnderline"/>
        </w:rPr>
        <w:t>Human attitudes towards animals, the movement that seeks to endow animals with civil rights tells us, are analogous to the archaic attitudes once expressed about women and African-Americans, that the former are "themselves childish, f</w:t>
      </w:r>
      <w:r w:rsidRPr="00122571">
        <w:rPr>
          <w:rFonts w:ascii="Times New Roman" w:hAnsi="Times New Roman"/>
          <w:sz w:val="16"/>
          <w:szCs w:val="23"/>
        </w:rPr>
        <w:t xml:space="preserve">rivolous and short-sighted; in a word, they are big children all their life long-a kind of intermediate stage between the child and the full-grown man,"215 and the latter "a clownish, simple creature, at times even lovable within its limitations, but straightly foreordained to walk within the Veil."216 </w:t>
      </w:r>
      <w:r w:rsidRPr="00122571">
        <w:rPr>
          <w:rStyle w:val="StyleUnderline"/>
        </w:rPr>
        <w:t>Those who express reservations about the concept of civil rights for animals implicitly are warned thereby that as the concept of "rights" continues to expand exponentially to include more categories</w:t>
      </w:r>
      <w:r w:rsidRPr="00122571">
        <w:rPr>
          <w:rFonts w:ascii="Times New Roman" w:hAnsi="Times New Roman"/>
          <w:sz w:val="16"/>
          <w:szCs w:val="23"/>
        </w:rPr>
        <w:t xml:space="preserve"> ofbeing217-and Professor Stone goes so far as to mention "humanoids, computers, and so forth" as potential beneficiaries of the rights concept he advances218-their opposition to the process will, in time, come to seem quaint, if not distasteful, as archaic as does that of the most patriarchal </w:t>
      </w:r>
      <w:proofErr w:type="spellStart"/>
      <w:r w:rsidRPr="00122571">
        <w:rPr>
          <w:rFonts w:ascii="Times New Roman" w:hAnsi="Times New Roman"/>
          <w:sz w:val="16"/>
          <w:szCs w:val="23"/>
        </w:rPr>
        <w:t>misogenist</w:t>
      </w:r>
      <w:proofErr w:type="spellEnd"/>
      <w:r w:rsidRPr="00122571">
        <w:rPr>
          <w:rFonts w:ascii="Times New Roman" w:hAnsi="Times New Roman"/>
          <w:sz w:val="16"/>
          <w:szCs w:val="23"/>
        </w:rPr>
        <w:t xml:space="preserve"> or chauvinist race theorist. </w:t>
      </w:r>
      <w:r w:rsidRPr="00122571">
        <w:rPr>
          <w:rStyle w:val="StyleUnderline"/>
        </w:rPr>
        <w:t>The analysis that equates animal rights with the rights of women and African-Americans is as inappropriate as the equation is distasteful, and the progression upon which those who make it rely is not inexorable.</w:t>
      </w:r>
      <w:r w:rsidRPr="00122571">
        <w:rPr>
          <w:rFonts w:ascii="Times New Roman" w:hAnsi="Times New Roman"/>
          <w:sz w:val="16"/>
          <w:szCs w:val="23"/>
        </w:rPr>
        <w:t xml:space="preserve"> For one thing, </w:t>
      </w:r>
      <w:r w:rsidRPr="00122571">
        <w:rPr>
          <w:rStyle w:val="StyleUnderline"/>
        </w:rPr>
        <w:t xml:space="preserve">it is not necessarily true that because history is replete with examples of obduracy and ignorance in making political distinctions, there is no credibility to the distinctions now made between animals and humans. </w:t>
      </w:r>
      <w:r w:rsidRPr="00122571">
        <w:rPr>
          <w:rFonts w:ascii="Times New Roman" w:hAnsi="Times New Roman"/>
          <w:sz w:val="16"/>
          <w:szCs w:val="23"/>
        </w:rPr>
        <w:t xml:space="preserve">While it may be true that in the context of the relatively brief span of American history </w:t>
      </w:r>
      <w:r w:rsidRPr="00122571">
        <w:rPr>
          <w:rStyle w:val="StyleUnderline"/>
        </w:rPr>
        <w:t xml:space="preserve">the experience of women and African-Americans has been one of ascending from subordination to relative political empowerment, it does not follow that political empowerment is a constantly expanding process, destined eventually to empower not only animals but even other entities not yet fully identified. </w:t>
      </w:r>
      <w:r w:rsidRPr="00122571">
        <w:rPr>
          <w:rFonts w:ascii="Times New Roman" w:hAnsi="Times New Roman"/>
          <w:sz w:val="16"/>
          <w:szCs w:val="23"/>
        </w:rPr>
        <w:t xml:space="preserve">One legal writer postulates that as a general proposition, "a refusal to recognize rights is a dubious position to take in America </w:t>
      </w:r>
      <w:proofErr w:type="gramStart"/>
      <w:r w:rsidRPr="00122571">
        <w:rPr>
          <w:rFonts w:ascii="Times New Roman" w:hAnsi="Times New Roman"/>
          <w:sz w:val="16"/>
          <w:szCs w:val="23"/>
        </w:rPr>
        <w:t>.... "</w:t>
      </w:r>
      <w:proofErr w:type="gramEnd"/>
      <w:r w:rsidRPr="00122571">
        <w:rPr>
          <w:rFonts w:ascii="Times New Roman" w:hAnsi="Times New Roman"/>
          <w:sz w:val="16"/>
          <w:szCs w:val="23"/>
        </w:rPr>
        <w:t xml:space="preserve">219 </w:t>
      </w:r>
      <w:r w:rsidRPr="00122571">
        <w:rPr>
          <w:rStyle w:val="StyleUnderline"/>
        </w:rPr>
        <w:t>It is doubtful, however, that such a postulation is true. There are many claimed "rights" which, particularly so in the American political tradition, are roundly refused because they have no grounding in morality, culture, or history or because they conflict with other valued rights.</w:t>
      </w:r>
      <w:r w:rsidRPr="00122571">
        <w:rPr>
          <w:rFonts w:ascii="Times New Roman" w:hAnsi="Times New Roman"/>
          <w:sz w:val="16"/>
          <w:szCs w:val="23"/>
        </w:rPr>
        <w:t xml:space="preserve"> Far from substantiating an argument that history suggests an inevitable empowerment of animals, history, in fact, suggests the opposite</w:t>
      </w:r>
      <w:r w:rsidRPr="00122571">
        <w:rPr>
          <w:rStyle w:val="StyleUnderline"/>
        </w:rPr>
        <w:t>. For one thing, human history abounds in instances of enslavement and liberation, and the political fortunes of women have varied from cultures that are matriarchal to those with prevailing attitudes quite different. No</w:t>
      </w:r>
      <w:r w:rsidRPr="00122571">
        <w:rPr>
          <w:rFonts w:ascii="Times New Roman" w:hAnsi="Times New Roman"/>
          <w:sz w:val="16"/>
          <w:szCs w:val="23"/>
        </w:rPr>
        <w:t xml:space="preserve"> society, however, has ever politically empowered living animals, </w:t>
      </w:r>
      <w:r w:rsidRPr="00122571">
        <w:rPr>
          <w:rStyle w:val="StyleUnderline"/>
        </w:rPr>
        <w:t>with the possible exception of Caligula's Rome. Nor should ours do so now. Animals are not politically empowered under our current array of animal laws.</w:t>
      </w:r>
      <w:r w:rsidRPr="00122571">
        <w:rPr>
          <w:rFonts w:ascii="Times New Roman" w:hAnsi="Times New Roman"/>
          <w:sz w:val="16"/>
          <w:szCs w:val="23"/>
        </w:rPr>
        <w:t xml:space="preserve"> Animals do not possess legal rights as that term is used by Professor Christopher Stone;220 </w:t>
      </w:r>
      <w:r w:rsidRPr="00122571">
        <w:rPr>
          <w:rStyle w:val="StyleUnderline"/>
        </w:rPr>
        <w:t>animals cannot institute legal actions; and courts do not consider animals' harms and benefits in granting and denying legal relief. Instead, our laws</w:t>
      </w:r>
      <w:r w:rsidRPr="00122571">
        <w:rPr>
          <w:rFonts w:ascii="Times New Roman" w:hAnsi="Times New Roman"/>
          <w:sz w:val="16"/>
          <w:szCs w:val="23"/>
        </w:rPr>
        <w:t xml:space="preserve"> properly seek to ensure that people treat animals in a way that is consistent </w:t>
      </w:r>
      <w:r w:rsidRPr="00122571">
        <w:rPr>
          <w:rStyle w:val="StyleUnderline"/>
        </w:rPr>
        <w:t xml:space="preserve">with human interests-including interests in the preservation of our </w:t>
      </w:r>
      <w:proofErr w:type="spellStart"/>
      <w:r w:rsidRPr="00122571">
        <w:rPr>
          <w:rStyle w:val="StyleUnderline"/>
        </w:rPr>
        <w:t>environmentand</w:t>
      </w:r>
      <w:proofErr w:type="spellEnd"/>
      <w:r w:rsidRPr="00122571">
        <w:rPr>
          <w:rStyle w:val="StyleUnderline"/>
        </w:rPr>
        <w:t xml:space="preserve"> esthetic sensibilities</w:t>
      </w:r>
    </w:p>
    <w:p w:rsidR="00F372CD" w:rsidRPr="00636332" w:rsidRDefault="00F372CD" w:rsidP="00F372CD">
      <w:pPr>
        <w:pStyle w:val="Heading4"/>
        <w:rPr>
          <w:rFonts w:eastAsia="Malgun Gothic"/>
          <w:lang w:eastAsia="ko-KR"/>
        </w:rPr>
      </w:pPr>
      <w:r>
        <w:rPr>
          <w:rFonts w:eastAsia="Malgun Gothic" w:hint="eastAsia"/>
          <w:lang w:eastAsia="ko-KR"/>
        </w:rPr>
        <w:t>While we should avoid the unnecessary suffering of animals, we don</w:t>
      </w:r>
      <w:r>
        <w:rPr>
          <w:rFonts w:eastAsia="Malgun Gothic"/>
          <w:lang w:eastAsia="ko-KR"/>
        </w:rPr>
        <w:t>’</w:t>
      </w:r>
      <w:r>
        <w:rPr>
          <w:rFonts w:eastAsia="Malgun Gothic" w:hint="eastAsia"/>
          <w:lang w:eastAsia="ko-KR"/>
        </w:rPr>
        <w:t>t need to morally justify the use of animals -- the relationship between humans and animals are based in biology -- morals can</w:t>
      </w:r>
      <w:r>
        <w:rPr>
          <w:rFonts w:eastAsia="Malgun Gothic"/>
          <w:lang w:eastAsia="ko-KR"/>
        </w:rPr>
        <w:t>’</w:t>
      </w:r>
      <w:r>
        <w:rPr>
          <w:rFonts w:eastAsia="Malgun Gothic" w:hint="eastAsia"/>
          <w:lang w:eastAsia="ko-KR"/>
        </w:rPr>
        <w:t>t apply to them</w:t>
      </w:r>
    </w:p>
    <w:p w:rsidR="00F372CD" w:rsidRPr="00636332" w:rsidRDefault="00F372CD" w:rsidP="00F372CD">
      <w:pPr>
        <w:rPr>
          <w:rFonts w:eastAsia="Malgun Gothic"/>
          <w:sz w:val="16"/>
          <w:szCs w:val="16"/>
          <w:lang w:eastAsia="ko-KR"/>
        </w:rPr>
      </w:pPr>
      <w:proofErr w:type="spellStart"/>
      <w:r w:rsidRPr="00937F39">
        <w:rPr>
          <w:rFonts w:hint="eastAsia"/>
          <w:b/>
          <w:lang w:eastAsia="ko-KR"/>
        </w:rPr>
        <w:t>Nicoll</w:t>
      </w:r>
      <w:proofErr w:type="spellEnd"/>
      <w:r w:rsidRPr="00937F39">
        <w:rPr>
          <w:rFonts w:hint="eastAsia"/>
          <w:b/>
          <w:lang w:eastAsia="ko-KR"/>
        </w:rPr>
        <w:t xml:space="preserve"> &amp; Russell 01</w:t>
      </w:r>
      <w:r>
        <w:rPr>
          <w:rFonts w:hint="eastAsia"/>
          <w:lang w:eastAsia="ko-KR"/>
        </w:rPr>
        <w:t xml:space="preserve">, </w:t>
      </w:r>
      <w:r w:rsidRPr="00937F39">
        <w:rPr>
          <w:sz w:val="16"/>
          <w:szCs w:val="16"/>
          <w:lang w:eastAsia="ko-KR"/>
        </w:rPr>
        <w:t>Professor of Integrative Biology at Berkeley</w:t>
      </w:r>
      <w:r w:rsidRPr="00937F39">
        <w:rPr>
          <w:rFonts w:hint="eastAsia"/>
          <w:sz w:val="16"/>
          <w:szCs w:val="16"/>
          <w:lang w:eastAsia="ko-KR"/>
        </w:rPr>
        <w:t xml:space="preserve"> &amp; </w:t>
      </w:r>
      <w:r w:rsidRPr="00937F39">
        <w:rPr>
          <w:sz w:val="16"/>
          <w:szCs w:val="16"/>
          <w:lang w:eastAsia="ko-KR"/>
        </w:rPr>
        <w:t>Department of Physiology-Anatomy at</w:t>
      </w:r>
      <w:r w:rsidRPr="00937F39">
        <w:rPr>
          <w:rFonts w:hint="eastAsia"/>
          <w:sz w:val="16"/>
          <w:szCs w:val="16"/>
          <w:lang w:eastAsia="ko-KR"/>
        </w:rPr>
        <w:t xml:space="preserve"> </w:t>
      </w:r>
      <w:r w:rsidRPr="00937F39">
        <w:rPr>
          <w:sz w:val="16"/>
          <w:szCs w:val="16"/>
          <w:lang w:eastAsia="ko-KR"/>
        </w:rPr>
        <w:t>Berkeley</w:t>
      </w:r>
      <w:r w:rsidRPr="00937F39">
        <w:rPr>
          <w:rFonts w:hint="eastAsia"/>
          <w:sz w:val="16"/>
          <w:szCs w:val="16"/>
          <w:lang w:eastAsia="ko-KR"/>
        </w:rPr>
        <w:t xml:space="preserve">, </w:t>
      </w:r>
      <w:r w:rsidRPr="00937F39">
        <w:rPr>
          <w:sz w:val="16"/>
          <w:szCs w:val="16"/>
          <w:lang w:eastAsia="ko-KR"/>
        </w:rPr>
        <w:t>Ph.D. in physiology from</w:t>
      </w:r>
      <w:r w:rsidRPr="00937F39">
        <w:rPr>
          <w:rFonts w:hint="eastAsia"/>
          <w:sz w:val="16"/>
          <w:szCs w:val="16"/>
          <w:lang w:eastAsia="ko-KR"/>
        </w:rPr>
        <w:t xml:space="preserve"> </w:t>
      </w:r>
      <w:r w:rsidRPr="00937F39">
        <w:rPr>
          <w:sz w:val="16"/>
          <w:szCs w:val="16"/>
          <w:lang w:eastAsia="ko-KR"/>
        </w:rPr>
        <w:t>Stanford</w:t>
      </w:r>
      <w:r w:rsidRPr="00937F39">
        <w:rPr>
          <w:rFonts w:hint="eastAsia"/>
          <w:sz w:val="16"/>
          <w:szCs w:val="16"/>
          <w:lang w:eastAsia="ko-KR"/>
        </w:rPr>
        <w:t xml:space="preserve"> (Charles S. &amp; Sharon M., </w:t>
      </w:r>
      <w:r w:rsidRPr="00937F39">
        <w:rPr>
          <w:sz w:val="16"/>
          <w:szCs w:val="16"/>
          <w:lang w:eastAsia="ko-KR"/>
        </w:rPr>
        <w:t xml:space="preserve">“Why Animal Experimentation Matters: The Use of Animals in Medical Research”, ed. E.F. Paul &amp; J. Paul, p. </w:t>
      </w:r>
      <w:r>
        <w:rPr>
          <w:rFonts w:hint="eastAsia"/>
          <w:sz w:val="16"/>
          <w:szCs w:val="16"/>
          <w:lang w:eastAsia="ko-KR"/>
        </w:rPr>
        <w:t>16</w:t>
      </w:r>
      <w:r>
        <w:rPr>
          <w:rFonts w:eastAsia="Malgun Gothic" w:hint="eastAsia"/>
          <w:sz w:val="16"/>
          <w:szCs w:val="16"/>
          <w:lang w:eastAsia="ko-KR"/>
        </w:rPr>
        <w:t>7-168</w:t>
      </w:r>
      <w:r w:rsidRPr="00937F39">
        <w:rPr>
          <w:sz w:val="16"/>
          <w:szCs w:val="16"/>
          <w:lang w:eastAsia="ko-KR"/>
        </w:rPr>
        <w:t>)//dodo</w:t>
      </w:r>
    </w:p>
    <w:p w:rsidR="00F372CD" w:rsidRPr="008F5D7A" w:rsidRDefault="00F372CD" w:rsidP="00F372CD">
      <w:pPr>
        <w:rPr>
          <w:sz w:val="16"/>
          <w:lang w:eastAsia="ko-KR"/>
        </w:rPr>
      </w:pPr>
      <w:r w:rsidRPr="008F5D7A">
        <w:rPr>
          <w:sz w:val="16"/>
          <w:lang w:eastAsia="ko-KR"/>
        </w:rPr>
        <w:t xml:space="preserve">From an evolutionary perspective, </w:t>
      </w:r>
      <w:r w:rsidRPr="00171E1B">
        <w:rPr>
          <w:rStyle w:val="StyleUnderline"/>
        </w:rPr>
        <w:t>attempts to find moral justification for the use of animals on the basis of</w:t>
      </w:r>
      <w:r w:rsidRPr="008F5D7A">
        <w:rPr>
          <w:sz w:val="16"/>
          <w:lang w:eastAsia="ko-KR"/>
        </w:rPr>
        <w:t xml:space="preserve"> our "</w:t>
      </w:r>
      <w:r w:rsidRPr="00171E1B">
        <w:rPr>
          <w:rStyle w:val="StyleUnderline"/>
        </w:rPr>
        <w:t>moral superiority</w:t>
      </w:r>
      <w:r w:rsidRPr="008F5D7A">
        <w:rPr>
          <w:sz w:val="16"/>
          <w:lang w:eastAsia="ko-KR"/>
        </w:rPr>
        <w:t xml:space="preserve">" or otherwise </w:t>
      </w:r>
      <w:r w:rsidRPr="00171E1B">
        <w:rPr>
          <w:rStyle w:val="StyleUnderline"/>
        </w:rPr>
        <w:t>are unnecessary, and the arguments against such justifications are nonsensical</w:t>
      </w:r>
      <w:r w:rsidRPr="008F5D7A">
        <w:rPr>
          <w:sz w:val="16"/>
          <w:lang w:eastAsia="ko-KR"/>
        </w:rPr>
        <w:t xml:space="preserve">. </w:t>
      </w:r>
      <w:r w:rsidRPr="00171E1B">
        <w:rPr>
          <w:rStyle w:val="StyleUnderline"/>
        </w:rPr>
        <w:t>We are essentially like all other organisms whose fundamental goals in life are to eat, survive, and reproduce</w:t>
      </w:r>
      <w:r w:rsidRPr="008F5D7A">
        <w:rPr>
          <w:sz w:val="16"/>
          <w:lang w:eastAsia="ko-KR"/>
        </w:rPr>
        <w:t xml:space="preserve">. </w:t>
      </w:r>
      <w:r w:rsidRPr="00171E1B">
        <w:rPr>
          <w:rStyle w:val="StyleUnderline"/>
        </w:rPr>
        <w:t>Our adaptive advantage-our intellect</w:t>
      </w:r>
      <w:r w:rsidRPr="008F5D7A">
        <w:rPr>
          <w:sz w:val="16"/>
          <w:lang w:eastAsia="ko-KR"/>
        </w:rPr>
        <w:t>, with all that it entails-</w:t>
      </w:r>
      <w:r w:rsidRPr="00171E1B">
        <w:rPr>
          <w:rStyle w:val="StyleUnderline"/>
        </w:rPr>
        <w:t>has enabled us to be exceptionally successful at realizing these fundamental goals</w:t>
      </w:r>
      <w:r w:rsidRPr="008F5D7A">
        <w:rPr>
          <w:sz w:val="16"/>
          <w:lang w:eastAsia="ko-KR"/>
        </w:rPr>
        <w:t xml:space="preserve">. It has also enabled us to achieve many things that no other animal can even imagine, including science, technology, the arts, and so on. </w:t>
      </w:r>
      <w:r w:rsidRPr="008F5D7A">
        <w:rPr>
          <w:rStyle w:val="StyleUnderline"/>
        </w:rPr>
        <w:t>Because of their</w:t>
      </w:r>
      <w:r w:rsidRPr="008F5D7A">
        <w:rPr>
          <w:sz w:val="16"/>
          <w:lang w:eastAsia="ko-KR"/>
        </w:rPr>
        <w:t xml:space="preserve"> idiosyncratic philosophical </w:t>
      </w:r>
      <w:r w:rsidRPr="008F5D7A">
        <w:rPr>
          <w:rStyle w:val="StyleUnderline"/>
        </w:rPr>
        <w:t>beliefs, animal advocates would deny us the ability to use our adaptive advantage</w:t>
      </w:r>
      <w:r w:rsidRPr="008F5D7A">
        <w:rPr>
          <w:sz w:val="16"/>
          <w:lang w:eastAsia="ko-KR"/>
        </w:rPr>
        <w:t xml:space="preserve"> in certain ways: namely, </w:t>
      </w:r>
      <w:r w:rsidRPr="008F5D7A">
        <w:rPr>
          <w:rStyle w:val="StyleUnderline"/>
        </w:rPr>
        <w:t>to use animals for our benefit</w:t>
      </w:r>
      <w:r w:rsidRPr="008F5D7A">
        <w:rPr>
          <w:sz w:val="16"/>
          <w:lang w:eastAsia="ko-KR"/>
        </w:rPr>
        <w:t xml:space="preserve">, </w:t>
      </w:r>
      <w:r w:rsidRPr="008F5D7A">
        <w:rPr>
          <w:rStyle w:val="StyleUnderline"/>
        </w:rPr>
        <w:t>particularly in pursuits that involve acquiring knowledge</w:t>
      </w:r>
      <w:r w:rsidRPr="008F5D7A">
        <w:rPr>
          <w:sz w:val="16"/>
          <w:lang w:eastAsia="ko-KR"/>
        </w:rPr>
        <w:t xml:space="preserve"> about the functions and malfunctions of</w:t>
      </w:r>
      <w:r w:rsidRPr="008F5D7A">
        <w:rPr>
          <w:rFonts w:hint="eastAsia"/>
          <w:sz w:val="16"/>
          <w:lang w:eastAsia="ko-KR"/>
        </w:rPr>
        <w:t xml:space="preserve"> </w:t>
      </w:r>
      <w:r w:rsidRPr="008F5D7A">
        <w:rPr>
          <w:sz w:val="16"/>
          <w:lang w:eastAsia="ko-KR"/>
        </w:rPr>
        <w:t xml:space="preserve">living creatures, including ourselves. </w:t>
      </w:r>
      <w:r w:rsidRPr="008F5D7A">
        <w:rPr>
          <w:rStyle w:val="StyleUnderline"/>
        </w:rPr>
        <w:t xml:space="preserve">Animal advocates have an unbalanced obsession with the use of animals in biomedical research. </w:t>
      </w:r>
      <w:r w:rsidRPr="008F5D7A">
        <w:rPr>
          <w:sz w:val="16"/>
        </w:rPr>
        <w:t>This is illustrated by our content analysis</w:t>
      </w:r>
      <w:r w:rsidRPr="008F5D7A">
        <w:rPr>
          <w:sz w:val="16"/>
          <w:lang w:eastAsia="ko-KR"/>
        </w:rPr>
        <w:t xml:space="preserve"> of twenty-one of the major books on animal rights that are devoted to describing how humans exploit animals. Nearly two-thirds of the total pages of these books emphasize concern about animals' use in research and teaching, even though only about 0.3 percent of the animals used by humans are employed for this purpose. 80 </w:t>
      </w:r>
      <w:r w:rsidRPr="008F5D7A">
        <w:rPr>
          <w:rStyle w:val="StyleUnderline"/>
        </w:rPr>
        <w:t>The relationships that develop between or among different species</w:t>
      </w:r>
      <w:r w:rsidRPr="008F5D7A">
        <w:rPr>
          <w:sz w:val="16"/>
          <w:lang w:eastAsia="ko-KR"/>
        </w:rPr>
        <w:t xml:space="preserve"> (e.g., symbiotic or parasitic) </w:t>
      </w:r>
      <w:r w:rsidRPr="008F5D7A">
        <w:rPr>
          <w:rStyle w:val="StyleUnderline"/>
        </w:rPr>
        <w:t>are a result of evolution</w:t>
      </w:r>
      <w:r w:rsidRPr="008F5D7A">
        <w:rPr>
          <w:sz w:val="16"/>
          <w:lang w:eastAsia="ko-KR"/>
        </w:rPr>
        <w:t xml:space="preserve">. </w:t>
      </w:r>
      <w:r w:rsidRPr="008F5D7A">
        <w:rPr>
          <w:rStyle w:val="StyleUnderline"/>
        </w:rPr>
        <w:t>Since these relationships are based in biology</w:t>
      </w:r>
      <w:r w:rsidRPr="008F5D7A">
        <w:rPr>
          <w:sz w:val="16"/>
          <w:lang w:eastAsia="ko-KR"/>
        </w:rPr>
        <w:t xml:space="preserve">, </w:t>
      </w:r>
      <w:r w:rsidRPr="008F5D7A">
        <w:rPr>
          <w:rStyle w:val="StyleUnderline"/>
        </w:rPr>
        <w:t>it is nonsensical to moralize about them</w:t>
      </w:r>
      <w:r w:rsidRPr="008F5D7A">
        <w:rPr>
          <w:sz w:val="16"/>
          <w:lang w:eastAsia="ko-KR"/>
        </w:rPr>
        <w:t xml:space="preserve"> </w:t>
      </w:r>
      <w:r w:rsidRPr="008F5D7A">
        <w:rPr>
          <w:rStyle w:val="StyleUnderline"/>
        </w:rPr>
        <w:t>and to advocate "rights"</w:t>
      </w:r>
      <w:r w:rsidRPr="008F5D7A">
        <w:rPr>
          <w:sz w:val="16"/>
          <w:lang w:eastAsia="ko-KR"/>
        </w:rPr>
        <w:t xml:space="preserve"> for animals, or even for equality among the species. Accordingly, the only code of morality that could be rationally applied to relationships between other species and ourselves is that of </w:t>
      </w:r>
      <w:proofErr w:type="spellStart"/>
      <w:r w:rsidRPr="008F5D7A">
        <w:rPr>
          <w:sz w:val="16"/>
          <w:lang w:eastAsia="ko-KR"/>
        </w:rPr>
        <w:t>contractualism</w:t>
      </w:r>
      <w:proofErr w:type="spellEnd"/>
      <w:r w:rsidRPr="008F5D7A">
        <w:rPr>
          <w:sz w:val="16"/>
          <w:lang w:eastAsia="ko-KR"/>
        </w:rPr>
        <w:t xml:space="preserve">, as we discussed in Section I. However, given that </w:t>
      </w:r>
      <w:r w:rsidRPr="008F5D7A">
        <w:rPr>
          <w:rStyle w:val="StyleUnderline"/>
        </w:rPr>
        <w:t>animals are not capable of understanding the moral concepts needed to engage in a contractual agreement</w:t>
      </w:r>
      <w:r w:rsidRPr="008F5D7A">
        <w:rPr>
          <w:sz w:val="16"/>
          <w:lang w:eastAsia="ko-KR"/>
        </w:rPr>
        <w:t xml:space="preserve"> with humans, </w:t>
      </w:r>
      <w:r w:rsidRPr="008F5D7A">
        <w:rPr>
          <w:rStyle w:val="StyleUnderline"/>
        </w:rPr>
        <w:t xml:space="preserve">approaching human-animal interactions from a </w:t>
      </w:r>
      <w:proofErr w:type="spellStart"/>
      <w:r w:rsidRPr="008F5D7A">
        <w:rPr>
          <w:rStyle w:val="StyleUnderline"/>
        </w:rPr>
        <w:t>contractualist</w:t>
      </w:r>
      <w:proofErr w:type="spellEnd"/>
      <w:r w:rsidRPr="008F5D7A">
        <w:rPr>
          <w:rStyle w:val="StyleUnderline"/>
        </w:rPr>
        <w:t xml:space="preserve"> perspective leads to the conclusion that moral theorizing about human duties to animals is a pointless enterprise</w:t>
      </w:r>
      <w:r w:rsidRPr="008F5D7A">
        <w:rPr>
          <w:sz w:val="16"/>
          <w:lang w:eastAsia="ko-KR"/>
        </w:rPr>
        <w:t xml:space="preserve">. The foregoing arguments in this essay illustrate that, from the perspective of Darwinian </w:t>
      </w:r>
      <w:proofErr w:type="gramStart"/>
      <w:r w:rsidRPr="008F5D7A">
        <w:rPr>
          <w:sz w:val="16"/>
          <w:lang w:eastAsia="ko-KR"/>
        </w:rPr>
        <w:t>theory</w:t>
      </w:r>
      <w:proofErr w:type="gramEnd"/>
      <w:r w:rsidRPr="008F5D7A">
        <w:rPr>
          <w:sz w:val="16"/>
          <w:lang w:eastAsia="ko-KR"/>
        </w:rPr>
        <w:t xml:space="preserve">, </w:t>
      </w:r>
      <w:r w:rsidRPr="008F5D7A">
        <w:rPr>
          <w:rStyle w:val="StyleUnderline"/>
        </w:rPr>
        <w:t>the exploitation of some species of animals by others is not an appropriate topic for moral concern</w:t>
      </w:r>
      <w:r w:rsidRPr="008F5D7A">
        <w:rPr>
          <w:sz w:val="16"/>
          <w:lang w:eastAsia="ko-KR"/>
        </w:rPr>
        <w:t>, especially when the exploiting animals need to engage in this activity in order to survive. This generalization applies to the human animal as well as to other predatory species. However, although the evolutionary viewpoint would hold that the human use of animals per se is not worthy of moral consideration, the humane perspective requires that how we use animals is of moral concern. The unnecessary or unjustified suffering of animals, including humans, should always be avoided.</w:t>
      </w:r>
    </w:p>
    <w:p w:rsidR="004C5401" w:rsidRDefault="004C5401" w:rsidP="004C5401">
      <w:pPr>
        <w:pStyle w:val="Heading2"/>
        <w:rPr>
          <w:rFonts w:eastAsia="Malgun Gothic"/>
          <w:lang w:eastAsia="ko-KR"/>
        </w:rPr>
      </w:pPr>
      <w:proofErr w:type="gramStart"/>
      <w:r>
        <w:rPr>
          <w:rFonts w:eastAsia="Malgun Gothic" w:hint="eastAsia"/>
          <w:lang w:eastAsia="ko-KR"/>
        </w:rPr>
        <w:t>animal</w:t>
      </w:r>
      <w:proofErr w:type="gramEnd"/>
      <w:r w:rsidR="00581488">
        <w:rPr>
          <w:rFonts w:eastAsia="Malgun Gothic" w:hint="eastAsia"/>
          <w:lang w:eastAsia="ko-KR"/>
        </w:rPr>
        <w:t xml:space="preserve"> have no</w:t>
      </w:r>
      <w:r>
        <w:rPr>
          <w:rFonts w:eastAsia="Malgun Gothic" w:hint="eastAsia"/>
          <w:lang w:eastAsia="ko-KR"/>
        </w:rPr>
        <w:t xml:space="preserve"> rights</w:t>
      </w:r>
    </w:p>
    <w:p w:rsidR="004C5401" w:rsidRPr="00D27843" w:rsidRDefault="004C5401" w:rsidP="004C5401">
      <w:pPr>
        <w:rPr>
          <w:lang w:eastAsia="ko-KR"/>
        </w:rPr>
      </w:pPr>
      <w:r>
        <w:rPr>
          <w:rFonts w:hint="eastAsia"/>
          <w:lang w:eastAsia="ko-KR"/>
        </w:rPr>
        <w:t>**evidence</w:t>
      </w:r>
      <w:r>
        <w:rPr>
          <w:lang w:eastAsia="ko-KR"/>
        </w:rPr>
        <w:t xml:space="preserve"> specific to animal testing</w:t>
      </w:r>
    </w:p>
    <w:p w:rsidR="004C5401" w:rsidRDefault="004C5401" w:rsidP="004C5401">
      <w:pPr>
        <w:pStyle w:val="Heading3"/>
        <w:rPr>
          <w:rFonts w:eastAsia="Malgun Gothic"/>
          <w:lang w:eastAsia="ko-KR"/>
        </w:rPr>
      </w:pPr>
      <w:proofErr w:type="gramStart"/>
      <w:r>
        <w:rPr>
          <w:rFonts w:hint="eastAsia"/>
        </w:rPr>
        <w:t>an</w:t>
      </w:r>
      <w:r>
        <w:rPr>
          <w:rFonts w:eastAsia="Malgun Gothic" w:hint="eastAsia"/>
          <w:lang w:eastAsia="ko-KR"/>
        </w:rPr>
        <w:t>i</w:t>
      </w:r>
      <w:r w:rsidRPr="00E61969">
        <w:rPr>
          <w:rFonts w:hint="eastAsia"/>
        </w:rPr>
        <w:t>mals</w:t>
      </w:r>
      <w:proofErr w:type="gramEnd"/>
      <w:r w:rsidRPr="00E61969">
        <w:rPr>
          <w:rFonts w:hint="eastAsia"/>
        </w:rPr>
        <w:t xml:space="preserve"> have no rights</w:t>
      </w:r>
    </w:p>
    <w:p w:rsidR="004C5401" w:rsidRPr="00937F39" w:rsidRDefault="004C5401" w:rsidP="004C5401">
      <w:pPr>
        <w:pStyle w:val="Heading4"/>
        <w:rPr>
          <w:rFonts w:eastAsia="Malgun Gothic"/>
          <w:lang w:eastAsia="ko-KR"/>
        </w:rPr>
      </w:pPr>
      <w:r>
        <w:rPr>
          <w:rFonts w:eastAsia="Malgun Gothic" w:hint="eastAsia"/>
          <w:lang w:eastAsia="ko-KR"/>
        </w:rPr>
        <w:t>Animals can</w:t>
      </w:r>
      <w:r>
        <w:rPr>
          <w:rFonts w:eastAsia="Malgun Gothic"/>
          <w:lang w:eastAsia="ko-KR"/>
        </w:rPr>
        <w:t>’</w:t>
      </w:r>
      <w:r>
        <w:rPr>
          <w:rFonts w:eastAsia="Malgun Gothic" w:hint="eastAsia"/>
          <w:lang w:eastAsia="ko-KR"/>
        </w:rPr>
        <w:t xml:space="preserve">t have rights -- </w:t>
      </w:r>
      <w:proofErr w:type="spellStart"/>
      <w:r>
        <w:rPr>
          <w:rFonts w:eastAsia="Malgun Gothic" w:hint="eastAsia"/>
          <w:lang w:eastAsia="ko-KR"/>
        </w:rPr>
        <w:t>rights</w:t>
      </w:r>
      <w:proofErr w:type="spellEnd"/>
      <w:r>
        <w:rPr>
          <w:rFonts w:eastAsia="Malgun Gothic" w:hint="eastAsia"/>
          <w:lang w:eastAsia="ko-KR"/>
        </w:rPr>
        <w:t xml:space="preserve"> are a human concept and animals can</w:t>
      </w:r>
      <w:r>
        <w:rPr>
          <w:rFonts w:eastAsia="Malgun Gothic"/>
          <w:lang w:eastAsia="ko-KR"/>
        </w:rPr>
        <w:t>’</w:t>
      </w:r>
      <w:r>
        <w:rPr>
          <w:rFonts w:eastAsia="Malgun Gothic" w:hint="eastAsia"/>
          <w:lang w:eastAsia="ko-KR"/>
        </w:rPr>
        <w:t>t be evaluated in the same way</w:t>
      </w:r>
    </w:p>
    <w:p w:rsidR="004C5401" w:rsidRPr="00937F39" w:rsidRDefault="004C5401" w:rsidP="004C5401">
      <w:pPr>
        <w:rPr>
          <w:sz w:val="16"/>
          <w:szCs w:val="16"/>
          <w:lang w:eastAsia="ko-KR"/>
        </w:rPr>
      </w:pPr>
      <w:proofErr w:type="spellStart"/>
      <w:r w:rsidRPr="00937F39">
        <w:rPr>
          <w:rFonts w:hint="eastAsia"/>
          <w:b/>
          <w:lang w:eastAsia="ko-KR"/>
        </w:rPr>
        <w:t>Nicoll</w:t>
      </w:r>
      <w:proofErr w:type="spellEnd"/>
      <w:r w:rsidRPr="00937F39">
        <w:rPr>
          <w:rFonts w:hint="eastAsia"/>
          <w:b/>
          <w:lang w:eastAsia="ko-KR"/>
        </w:rPr>
        <w:t xml:space="preserve"> &amp; Russell 01</w:t>
      </w:r>
      <w:r>
        <w:rPr>
          <w:rFonts w:hint="eastAsia"/>
          <w:lang w:eastAsia="ko-KR"/>
        </w:rPr>
        <w:t xml:space="preserve">, </w:t>
      </w:r>
      <w:r w:rsidRPr="00937F39">
        <w:rPr>
          <w:sz w:val="16"/>
          <w:szCs w:val="16"/>
          <w:lang w:eastAsia="ko-KR"/>
        </w:rPr>
        <w:t>Professor of Integrative Biology at Berkeley</w:t>
      </w:r>
      <w:r w:rsidRPr="00937F39">
        <w:rPr>
          <w:rFonts w:hint="eastAsia"/>
          <w:sz w:val="16"/>
          <w:szCs w:val="16"/>
          <w:lang w:eastAsia="ko-KR"/>
        </w:rPr>
        <w:t xml:space="preserve"> &amp; </w:t>
      </w:r>
      <w:r w:rsidRPr="00937F39">
        <w:rPr>
          <w:sz w:val="16"/>
          <w:szCs w:val="16"/>
          <w:lang w:eastAsia="ko-KR"/>
        </w:rPr>
        <w:t>Department of Physiology-Anatomy at</w:t>
      </w:r>
      <w:r w:rsidRPr="00937F39">
        <w:rPr>
          <w:rFonts w:hint="eastAsia"/>
          <w:sz w:val="16"/>
          <w:szCs w:val="16"/>
          <w:lang w:eastAsia="ko-KR"/>
        </w:rPr>
        <w:t xml:space="preserve"> </w:t>
      </w:r>
      <w:r w:rsidRPr="00937F39">
        <w:rPr>
          <w:sz w:val="16"/>
          <w:szCs w:val="16"/>
          <w:lang w:eastAsia="ko-KR"/>
        </w:rPr>
        <w:t>Berkeley</w:t>
      </w:r>
      <w:r w:rsidRPr="00937F39">
        <w:rPr>
          <w:rFonts w:hint="eastAsia"/>
          <w:sz w:val="16"/>
          <w:szCs w:val="16"/>
          <w:lang w:eastAsia="ko-KR"/>
        </w:rPr>
        <w:t xml:space="preserve">, </w:t>
      </w:r>
      <w:r w:rsidRPr="00937F39">
        <w:rPr>
          <w:sz w:val="16"/>
          <w:szCs w:val="16"/>
          <w:lang w:eastAsia="ko-KR"/>
        </w:rPr>
        <w:t>Ph.D. in physiology from</w:t>
      </w:r>
      <w:r w:rsidRPr="00937F39">
        <w:rPr>
          <w:rFonts w:hint="eastAsia"/>
          <w:sz w:val="16"/>
          <w:szCs w:val="16"/>
          <w:lang w:eastAsia="ko-KR"/>
        </w:rPr>
        <w:t xml:space="preserve"> </w:t>
      </w:r>
      <w:r w:rsidRPr="00937F39">
        <w:rPr>
          <w:sz w:val="16"/>
          <w:szCs w:val="16"/>
          <w:lang w:eastAsia="ko-KR"/>
        </w:rPr>
        <w:t>Stanford</w:t>
      </w:r>
      <w:r w:rsidRPr="00937F39">
        <w:rPr>
          <w:rFonts w:hint="eastAsia"/>
          <w:sz w:val="16"/>
          <w:szCs w:val="16"/>
          <w:lang w:eastAsia="ko-KR"/>
        </w:rPr>
        <w:t xml:space="preserve"> (Charles S. &amp; Sharon M., </w:t>
      </w:r>
      <w:r w:rsidRPr="00937F39">
        <w:rPr>
          <w:sz w:val="16"/>
          <w:szCs w:val="16"/>
          <w:lang w:eastAsia="ko-KR"/>
        </w:rPr>
        <w:t xml:space="preserve">“Why Animal Experimentation Matters: The Use of Animals in Medical Research”, ed. E.F. Paul &amp; J. Paul, p. </w:t>
      </w:r>
      <w:r w:rsidRPr="00937F39">
        <w:rPr>
          <w:rFonts w:hint="eastAsia"/>
          <w:sz w:val="16"/>
          <w:szCs w:val="16"/>
          <w:lang w:eastAsia="ko-KR"/>
        </w:rPr>
        <w:t>159-160</w:t>
      </w:r>
      <w:r w:rsidRPr="00937F39">
        <w:rPr>
          <w:sz w:val="16"/>
          <w:szCs w:val="16"/>
          <w:lang w:eastAsia="ko-KR"/>
        </w:rPr>
        <w:t>)//dodo</w:t>
      </w:r>
    </w:p>
    <w:p w:rsidR="004C5401" w:rsidRPr="00470F01" w:rsidRDefault="004C5401" w:rsidP="004C5401">
      <w:pPr>
        <w:rPr>
          <w:sz w:val="16"/>
          <w:lang w:eastAsia="ko-KR"/>
        </w:rPr>
      </w:pPr>
      <w:r w:rsidRPr="00470F01">
        <w:rPr>
          <w:sz w:val="16"/>
          <w:lang w:eastAsia="ko-KR"/>
        </w:rPr>
        <w:t xml:space="preserve">Simply defined, </w:t>
      </w:r>
      <w:r w:rsidRPr="00470F01">
        <w:rPr>
          <w:rStyle w:val="StyleUnderline"/>
        </w:rPr>
        <w:t>rights are just and fair claims</w:t>
      </w:r>
      <w:r w:rsidRPr="00470F01">
        <w:rPr>
          <w:sz w:val="16"/>
          <w:lang w:eastAsia="ko-KR"/>
        </w:rPr>
        <w:t xml:space="preserve"> (to anything-life, liberty, power, privilege, etc.) </w:t>
      </w:r>
      <w:r w:rsidRPr="00470F01">
        <w:rPr>
          <w:rStyle w:val="StyleUnderline"/>
        </w:rPr>
        <w:t>that belong to persons, as groups or individuals by law or tradition</w:t>
      </w:r>
      <w:r w:rsidRPr="00470F01">
        <w:rPr>
          <w:sz w:val="16"/>
          <w:lang w:eastAsia="ko-KR"/>
        </w:rPr>
        <w:t xml:space="preserve">. Understanding rights in their various manifestations is not simple, however. As philosopher Carl Cohen has cogently written: The differing targets, contents, and sources of rights, and their inevitable conflict, together weave a tangled web. Notwithstanding all such complications, this much is clear about rights in general: they are in every case claims, or potential claims, within a community of moral agents ... [i.e.,] among beings </w:t>
      </w:r>
      <w:proofErr w:type="gramStart"/>
      <w:r w:rsidRPr="00470F01">
        <w:rPr>
          <w:sz w:val="16"/>
          <w:lang w:eastAsia="ko-KR"/>
        </w:rPr>
        <w:t>who</w:t>
      </w:r>
      <w:proofErr w:type="gramEnd"/>
      <w:r w:rsidRPr="00470F01">
        <w:rPr>
          <w:sz w:val="16"/>
          <w:lang w:eastAsia="ko-KR"/>
        </w:rPr>
        <w:t xml:space="preserve"> actually do, or can, make moral claims against one another. 44 Thus, </w:t>
      </w:r>
      <w:r w:rsidRPr="00470F01">
        <w:rPr>
          <w:rStyle w:val="StyleUnderline"/>
        </w:rPr>
        <w:t>it is clear that animals cannot have rights: they cannot claim them</w:t>
      </w:r>
      <w:r w:rsidRPr="00470F01">
        <w:rPr>
          <w:sz w:val="16"/>
          <w:lang w:eastAsia="ko-KR"/>
        </w:rPr>
        <w:t xml:space="preserve">. </w:t>
      </w:r>
      <w:r w:rsidRPr="00470F01">
        <w:rPr>
          <w:rStyle w:val="StyleUnderline"/>
        </w:rPr>
        <w:t>The concept of "rights" is a creation of the human mind that was invented to promote harmony and</w:t>
      </w:r>
      <w:r w:rsidRPr="00470F01">
        <w:rPr>
          <w:sz w:val="16"/>
          <w:lang w:eastAsia="ko-KR"/>
        </w:rPr>
        <w:t xml:space="preserve">/or to </w:t>
      </w:r>
      <w:r w:rsidRPr="00470F01">
        <w:rPr>
          <w:rStyle w:val="StyleUnderline"/>
        </w:rPr>
        <w:t>reduce conflict</w:t>
      </w:r>
      <w:r w:rsidRPr="00470F01">
        <w:rPr>
          <w:sz w:val="16"/>
          <w:lang w:eastAsia="ko-KR"/>
        </w:rPr>
        <w:t xml:space="preserve"> in complex social, political, economic, and legal interactions. Accordingly, </w:t>
      </w:r>
      <w:r w:rsidRPr="00470F01">
        <w:rPr>
          <w:rStyle w:val="StyleUnderline"/>
        </w:rPr>
        <w:t>there are no "natural" or "God-given" rights</w:t>
      </w:r>
      <w:r w:rsidRPr="00470F01">
        <w:rPr>
          <w:sz w:val="16"/>
          <w:lang w:eastAsia="ko-KR"/>
        </w:rPr>
        <w:t xml:space="preserve">. The </w:t>
      </w:r>
      <w:r w:rsidRPr="00470F01">
        <w:rPr>
          <w:rStyle w:val="StyleUnderline"/>
        </w:rPr>
        <w:t>granting or claiming of rights has significant ethical ramifications that</w:t>
      </w:r>
      <w:r w:rsidRPr="00470F01">
        <w:rPr>
          <w:rStyle w:val="StyleUnderline"/>
          <w:rFonts w:hint="eastAsia"/>
        </w:rPr>
        <w:t xml:space="preserve"> </w:t>
      </w:r>
      <w:r w:rsidRPr="00470F01">
        <w:rPr>
          <w:rStyle w:val="StyleUnderline"/>
        </w:rPr>
        <w:t>can be understood only by beings with the capacity to reason and to make moral judgments</w:t>
      </w:r>
      <w:r w:rsidRPr="00470F01">
        <w:rPr>
          <w:sz w:val="16"/>
          <w:lang w:eastAsia="ko-KR"/>
        </w:rPr>
        <w:t xml:space="preserve">. </w:t>
      </w:r>
      <w:r w:rsidRPr="00470F01">
        <w:rPr>
          <w:rStyle w:val="StyleUnderline"/>
        </w:rPr>
        <w:t>When persons claim</w:t>
      </w:r>
      <w:r w:rsidRPr="00470F01">
        <w:rPr>
          <w:sz w:val="16"/>
          <w:lang w:eastAsia="ko-KR"/>
        </w:rPr>
        <w:t xml:space="preserve"> the </w:t>
      </w:r>
      <w:r w:rsidRPr="00470F01">
        <w:rPr>
          <w:rStyle w:val="StyleUnderline"/>
        </w:rPr>
        <w:t>rights</w:t>
      </w:r>
      <w:r w:rsidRPr="00470F01">
        <w:rPr>
          <w:sz w:val="16"/>
          <w:lang w:eastAsia="ko-KR"/>
        </w:rPr>
        <w:t xml:space="preserve"> </w:t>
      </w:r>
      <w:r w:rsidRPr="00470F01">
        <w:rPr>
          <w:rStyle w:val="StyleUnderline"/>
        </w:rPr>
        <w:t>to which they are entitled</w:t>
      </w:r>
      <w:r w:rsidRPr="00470F01">
        <w:rPr>
          <w:sz w:val="16"/>
          <w:lang w:eastAsia="ko-KR"/>
        </w:rPr>
        <w:t xml:space="preserve">, </w:t>
      </w:r>
      <w:r w:rsidRPr="00470F01">
        <w:rPr>
          <w:rStyle w:val="StyleUnderline"/>
        </w:rPr>
        <w:t>they must accept the associated obligations</w:t>
      </w:r>
      <w:r w:rsidRPr="00470F01">
        <w:rPr>
          <w:sz w:val="16"/>
          <w:lang w:eastAsia="ko-KR"/>
        </w:rPr>
        <w:t xml:space="preserve">. For example, </w:t>
      </w:r>
      <w:r w:rsidRPr="00470F01">
        <w:rPr>
          <w:rStyle w:val="StyleUnderline"/>
        </w:rPr>
        <w:t>individuals who claim the right to freedom of expression must refrain from abusing that right by slandering other people</w:t>
      </w:r>
      <w:r w:rsidRPr="00470F01">
        <w:rPr>
          <w:sz w:val="16"/>
          <w:lang w:eastAsia="ko-KR"/>
        </w:rPr>
        <w:t xml:space="preserve">. People who do not meet their moral obligations can lose their rights. In our society, they may lose their property, their freedom, and even their life. Thus, </w:t>
      </w:r>
      <w:r w:rsidRPr="00470F01">
        <w:rPr>
          <w:rStyle w:val="StyleUnderline"/>
        </w:rPr>
        <w:t>the claiming of rights is not without cost</w:t>
      </w:r>
      <w:r w:rsidRPr="00470F01">
        <w:rPr>
          <w:sz w:val="16"/>
          <w:lang w:eastAsia="ko-KR"/>
        </w:rPr>
        <w:t xml:space="preserve">. Obviously, </w:t>
      </w:r>
      <w:r w:rsidRPr="00470F01">
        <w:rPr>
          <w:rStyle w:val="StyleUnderline"/>
        </w:rPr>
        <w:t>animals cannot have rights</w:t>
      </w:r>
      <w:r w:rsidRPr="00470F01">
        <w:rPr>
          <w:sz w:val="16"/>
          <w:lang w:eastAsia="ko-KR"/>
        </w:rPr>
        <w:t xml:space="preserve"> of the kinds that are </w:t>
      </w:r>
      <w:r w:rsidRPr="00470F01">
        <w:rPr>
          <w:rStyle w:val="StyleUnderline"/>
        </w:rPr>
        <w:t>accorded to normal human beings</w:t>
      </w:r>
      <w:r w:rsidRPr="00470F01">
        <w:rPr>
          <w:sz w:val="16"/>
          <w:lang w:eastAsia="ko-KR"/>
        </w:rPr>
        <w:t xml:space="preserve">. </w:t>
      </w:r>
      <w:r w:rsidRPr="00470F01">
        <w:rPr>
          <w:rStyle w:val="StyleUnderline"/>
        </w:rPr>
        <w:t>Animals can neither claim rights nor accept the responsibilities that are associated with having them</w:t>
      </w:r>
      <w:r w:rsidRPr="00470F01">
        <w:rPr>
          <w:sz w:val="16"/>
          <w:lang w:eastAsia="ko-KR"/>
        </w:rPr>
        <w:t xml:space="preserve">. </w:t>
      </w:r>
      <w:r w:rsidRPr="00470F01">
        <w:rPr>
          <w:rStyle w:val="StyleUnderline"/>
        </w:rPr>
        <w:t>The concept of rights has meaning only in a community of moral agents</w:t>
      </w:r>
      <w:r w:rsidRPr="00470F01">
        <w:rPr>
          <w:sz w:val="16"/>
          <w:lang w:eastAsia="ko-KR"/>
        </w:rPr>
        <w:t xml:space="preserve">. </w:t>
      </w:r>
      <w:r w:rsidRPr="00470F01">
        <w:rPr>
          <w:rStyle w:val="StyleUnderline"/>
        </w:rPr>
        <w:t>Therefore</w:t>
      </w:r>
      <w:r w:rsidRPr="00470F01">
        <w:rPr>
          <w:sz w:val="16"/>
          <w:lang w:eastAsia="ko-KR"/>
        </w:rPr>
        <w:t xml:space="preserve">, </w:t>
      </w:r>
      <w:r w:rsidRPr="00470F01">
        <w:rPr>
          <w:rStyle w:val="StyleUnderline"/>
        </w:rPr>
        <w:t>only humans can have rights</w:t>
      </w:r>
      <w:r w:rsidRPr="00470F01">
        <w:rPr>
          <w:sz w:val="16"/>
          <w:lang w:eastAsia="ko-KR"/>
        </w:rPr>
        <w:t xml:space="preserve">.45 </w:t>
      </w:r>
      <w:proofErr w:type="gramStart"/>
      <w:r w:rsidRPr="00470F01">
        <w:rPr>
          <w:sz w:val="16"/>
          <w:lang w:eastAsia="ko-KR"/>
        </w:rPr>
        <w:t>These</w:t>
      </w:r>
      <w:proofErr w:type="gramEnd"/>
      <w:r w:rsidRPr="00470F01">
        <w:rPr>
          <w:sz w:val="16"/>
          <w:lang w:eastAsia="ko-KR"/>
        </w:rPr>
        <w:t xml:space="preserve"> conclusions are supported by considering how rights and moral codes might be applied to animals. Contributors to a recent anthology, </w:t>
      </w:r>
      <w:r w:rsidRPr="00470F01">
        <w:rPr>
          <w:rStyle w:val="StyleUnderline"/>
        </w:rPr>
        <w:t>The Great Ape Project: Equality Beyond Humanity, argue that all</w:t>
      </w:r>
      <w:r w:rsidRPr="00470F01">
        <w:rPr>
          <w:sz w:val="16"/>
          <w:lang w:eastAsia="ko-KR"/>
        </w:rPr>
        <w:t xml:space="preserve"> species of the </w:t>
      </w:r>
      <w:r w:rsidRPr="00470F01">
        <w:rPr>
          <w:rStyle w:val="StyleUnderline"/>
        </w:rPr>
        <w:t>great apes should be given moral standing equal to</w:t>
      </w:r>
      <w:r w:rsidRPr="00470F01">
        <w:rPr>
          <w:sz w:val="16"/>
          <w:lang w:eastAsia="ko-KR"/>
        </w:rPr>
        <w:t xml:space="preserve"> that of </w:t>
      </w:r>
      <w:r w:rsidRPr="00470F01">
        <w:rPr>
          <w:rStyle w:val="StyleUnderline"/>
        </w:rPr>
        <w:t>human beings</w:t>
      </w:r>
      <w:r w:rsidRPr="00470F01">
        <w:rPr>
          <w:sz w:val="16"/>
          <w:lang w:eastAsia="ko-KR"/>
        </w:rPr>
        <w:t xml:space="preserve">.46 </w:t>
      </w:r>
      <w:r w:rsidRPr="00470F01">
        <w:rPr>
          <w:rStyle w:val="StyleUnderline"/>
        </w:rPr>
        <w:t>If this suggestion were</w:t>
      </w:r>
      <w:r w:rsidRPr="00470F01">
        <w:rPr>
          <w:sz w:val="16"/>
          <w:lang w:eastAsia="ko-KR"/>
        </w:rPr>
        <w:t xml:space="preserve"> to be </w:t>
      </w:r>
      <w:r w:rsidRPr="00470F01">
        <w:rPr>
          <w:rStyle w:val="StyleUnderline"/>
        </w:rPr>
        <w:t>implemented</w:t>
      </w:r>
      <w:r w:rsidRPr="00470F01">
        <w:rPr>
          <w:sz w:val="16"/>
          <w:lang w:eastAsia="ko-KR"/>
        </w:rPr>
        <w:t xml:space="preserve">, then </w:t>
      </w:r>
      <w:r w:rsidRPr="00470F01">
        <w:rPr>
          <w:rStyle w:val="StyleUnderline"/>
        </w:rPr>
        <w:t>nonhuman apes would need to be given special status because their behavior cannot be judged by the moral standards that apply to normal human beings</w:t>
      </w:r>
      <w:r w:rsidRPr="00470F01">
        <w:rPr>
          <w:sz w:val="16"/>
          <w:lang w:eastAsia="ko-KR"/>
        </w:rPr>
        <w:t xml:space="preserve">. For example, Goodall reported in a 1977 article that </w:t>
      </w:r>
      <w:r w:rsidRPr="00470F01">
        <w:rPr>
          <w:rStyle w:val="StyleUnderline"/>
        </w:rPr>
        <w:t>adult male and female chimpanzees have been observed killing and eating infant chimps</w:t>
      </w:r>
      <w:r w:rsidRPr="00470F01">
        <w:rPr>
          <w:sz w:val="16"/>
          <w:lang w:eastAsia="ko-KR"/>
        </w:rPr>
        <w:t xml:space="preserve"> on numerous occasions in different reserves in Central Africa.47 </w:t>
      </w:r>
      <w:r w:rsidRPr="00470F01">
        <w:rPr>
          <w:rStyle w:val="StyleUnderline"/>
        </w:rPr>
        <w:t>Should these animals have been tried for infanticide and cannibalism</w:t>
      </w:r>
      <w:r w:rsidRPr="00470F01">
        <w:rPr>
          <w:sz w:val="16"/>
          <w:lang w:eastAsia="ko-KR"/>
        </w:rPr>
        <w:t xml:space="preserve">? If they had, </w:t>
      </w:r>
      <w:r w:rsidRPr="00470F01">
        <w:rPr>
          <w:rStyle w:val="StyleUnderline"/>
        </w:rPr>
        <w:t>would they have been entitled to a trial by a jury of</w:t>
      </w:r>
      <w:r w:rsidRPr="00470F01">
        <w:rPr>
          <w:rStyle w:val="StyleUnderline"/>
          <w:rFonts w:hint="eastAsia"/>
        </w:rPr>
        <w:t xml:space="preserve"> </w:t>
      </w:r>
      <w:r w:rsidRPr="00470F01">
        <w:rPr>
          <w:rStyle w:val="StyleUnderline"/>
        </w:rPr>
        <w:t>their</w:t>
      </w:r>
      <w:r w:rsidRPr="00470F01">
        <w:rPr>
          <w:rStyle w:val="StyleUnderline"/>
          <w:rFonts w:hint="eastAsia"/>
        </w:rPr>
        <w:t xml:space="preserve"> </w:t>
      </w:r>
      <w:r w:rsidRPr="00470F01">
        <w:rPr>
          <w:rStyle w:val="StyleUnderline"/>
        </w:rPr>
        <w:t>peers</w:t>
      </w:r>
      <w:r w:rsidRPr="00470F01">
        <w:rPr>
          <w:sz w:val="16"/>
          <w:lang w:eastAsia="ko-KR"/>
        </w:rPr>
        <w:t>?</w:t>
      </w:r>
      <w:r w:rsidRPr="00470F01">
        <w:rPr>
          <w:rFonts w:hint="eastAsia"/>
          <w:sz w:val="16"/>
          <w:lang w:eastAsia="ko-KR"/>
        </w:rPr>
        <w:t xml:space="preserve"> </w:t>
      </w:r>
      <w:r w:rsidRPr="00470F01">
        <w:rPr>
          <w:sz w:val="16"/>
          <w:lang w:eastAsia="ko-KR"/>
        </w:rPr>
        <w:t xml:space="preserve">What would those peers be? </w:t>
      </w:r>
      <w:r w:rsidRPr="00470F01">
        <w:rPr>
          <w:rStyle w:val="StyleUnderline"/>
        </w:rPr>
        <w:t xml:space="preserve">Could a </w:t>
      </w:r>
      <w:proofErr w:type="spellStart"/>
      <w:r w:rsidRPr="00470F01">
        <w:rPr>
          <w:rStyle w:val="StyleUnderline"/>
        </w:rPr>
        <w:t>nonch</w:t>
      </w:r>
      <w:r w:rsidRPr="00470F01">
        <w:rPr>
          <w:rStyle w:val="StyleUnderline"/>
          <w:rFonts w:hint="eastAsia"/>
        </w:rPr>
        <w:t>im</w:t>
      </w:r>
      <w:r w:rsidRPr="00470F01">
        <w:rPr>
          <w:rStyle w:val="StyleUnderline"/>
        </w:rPr>
        <w:t>panzee</w:t>
      </w:r>
      <w:proofErr w:type="spellEnd"/>
      <w:r w:rsidRPr="00470F01">
        <w:rPr>
          <w:rStyle w:val="StyleUnderline"/>
        </w:rPr>
        <w:t xml:space="preserve"> ape</w:t>
      </w:r>
      <w:r w:rsidRPr="00470F01">
        <w:rPr>
          <w:sz w:val="16"/>
          <w:lang w:eastAsia="ko-KR"/>
        </w:rPr>
        <w:t xml:space="preserve"> (i.e., a human) </w:t>
      </w:r>
      <w:r w:rsidRPr="00470F01">
        <w:rPr>
          <w:rStyle w:val="StyleUnderline"/>
        </w:rPr>
        <w:t>have served as the presiding judge</w:t>
      </w:r>
      <w:r w:rsidRPr="00470F01">
        <w:rPr>
          <w:sz w:val="16"/>
          <w:lang w:eastAsia="ko-KR"/>
        </w:rPr>
        <w:t xml:space="preserve"> at such a trial? How could we have communicated with the animals to inform them of their rights? Obviously, </w:t>
      </w:r>
      <w:r w:rsidRPr="00470F01">
        <w:rPr>
          <w:rStyle w:val="StyleUnderline"/>
        </w:rPr>
        <w:t>if apes or other animals were given rights or considerations equal to those we accord to normal human beings, we could not hold them accountable to the same moral standards</w:t>
      </w:r>
      <w:r w:rsidRPr="00470F01">
        <w:rPr>
          <w:sz w:val="16"/>
          <w:lang w:eastAsia="ko-KR"/>
        </w:rPr>
        <w:t xml:space="preserve"> to which we hold humans.</w:t>
      </w:r>
    </w:p>
    <w:p w:rsidR="00EF051C" w:rsidRDefault="00EF051C" w:rsidP="00EF051C">
      <w:pPr>
        <w:pStyle w:val="Heading4"/>
        <w:rPr>
          <w:rFonts w:ascii="Courier New" w:eastAsia="Times New Roman" w:hAnsi="Courier New" w:cs="Courier New"/>
          <w:sz w:val="20"/>
          <w:szCs w:val="20"/>
        </w:rPr>
      </w:pPr>
      <w:r>
        <w:t xml:space="preserve">There is an inherent difference between inherent value and the ability to have rights </w:t>
      </w:r>
    </w:p>
    <w:p w:rsidR="00EF051C" w:rsidRPr="00DF7BA5" w:rsidRDefault="00EF051C" w:rsidP="00EF0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0E0F">
        <w:rPr>
          <w:rStyle w:val="Style13ptBold"/>
        </w:rPr>
        <w:t xml:space="preserve">Bender </w:t>
      </w:r>
      <w:proofErr w:type="spellStart"/>
      <w:r w:rsidRPr="001C0E0F">
        <w:rPr>
          <w:rStyle w:val="Style13ptBold"/>
        </w:rPr>
        <w:t>Harnack</w:t>
      </w:r>
      <w:proofErr w:type="spellEnd"/>
      <w:r w:rsidRPr="001C0E0F">
        <w:rPr>
          <w:rStyle w:val="Style13ptBold"/>
        </w:rPr>
        <w:t xml:space="preserve"> Leone 96</w:t>
      </w:r>
      <w:r>
        <w:rPr>
          <w:rFonts w:ascii="Arial" w:hAnsi="Arial" w:cs="Arial"/>
          <w:color w:val="222222"/>
        </w:rPr>
        <w:t xml:space="preserve"> </w:t>
      </w:r>
      <w:r w:rsidRPr="001C0E0F">
        <w:t xml:space="preserve">[David &amp; Bruno series editors Andrew professor of English eastern Kentucky University, Animal rights opposing </w:t>
      </w:r>
      <w:r>
        <w:t>views 42-43</w:t>
      </w:r>
      <w:r w:rsidRPr="001C0E0F">
        <w:t xml:space="preserve">]  </w:t>
      </w:r>
    </w:p>
    <w:p w:rsidR="00EF051C" w:rsidRDefault="00EF051C" w:rsidP="00EF051C">
      <w:pPr>
        <w:pStyle w:val="HTMLPreformatted"/>
      </w:pPr>
    </w:p>
    <w:p w:rsidR="00EF051C" w:rsidRPr="00A655B1" w:rsidRDefault="00EF051C" w:rsidP="00EF051C">
      <w:pPr>
        <w:rPr>
          <w:rStyle w:val="StyleUnderline"/>
        </w:rPr>
      </w:pPr>
      <w:r w:rsidRPr="00A655B1">
        <w:rPr>
          <w:sz w:val="16"/>
        </w:rPr>
        <w:t>The Obscurity of Inherent Value Inherent value is a key concept in Regan’s theory. It is the bridge between the plausible claim that all normal, mature mammals-—</w:t>
      </w:r>
      <w:r w:rsidRPr="00A655B1">
        <w:rPr>
          <w:rStyle w:val="StyleUnderline"/>
        </w:rPr>
        <w:t>human or otherwise are subjects of a life and the more debatable claim that they all have basic moral rights of the same strength</w:t>
      </w:r>
      <w:r w:rsidRPr="00A655B1">
        <w:rPr>
          <w:sz w:val="16"/>
        </w:rPr>
        <w:t xml:space="preserve">. But it is a highly obscure concept, and </w:t>
      </w:r>
      <w:r w:rsidRPr="00A655B1">
        <w:rPr>
          <w:rStyle w:val="StyleUnderline"/>
        </w:rPr>
        <w:t>its obscurity makes it ill-suited to play this crucial role. inherent value is defined almost entirely in negative terms, It is not dependent upon the value which either the inherently valuable individual or anyone else may place upon that individuals life or experiences It is not (necessarily a function of sentience or any other mental capacity, because,</w:t>
      </w:r>
      <w:r w:rsidRPr="00A655B1">
        <w:rPr>
          <w:sz w:val="16"/>
        </w:rPr>
        <w:t xml:space="preserve"> Regan says, some entities which are not sentient (e.g., trees, rivers, or rocks) may, nevertheless, have inherent value. </w:t>
      </w:r>
      <w:r w:rsidRPr="00A655B1">
        <w:rPr>
          <w:rStyle w:val="StyleUnderline"/>
        </w:rPr>
        <w:t>It cannot attach to anything other than an individual; species, eco-systems, and the like cannot have inherent value.</w:t>
      </w:r>
      <w:r w:rsidRPr="00A655B1">
        <w:rPr>
          <w:sz w:val="16"/>
        </w:rPr>
        <w:t xml:space="preserve"> These are some of the things which inherent value is not, </w:t>
      </w:r>
      <w:proofErr w:type="gramStart"/>
      <w:r w:rsidRPr="00A655B1">
        <w:rPr>
          <w:sz w:val="16"/>
        </w:rPr>
        <w:t>But</w:t>
      </w:r>
      <w:proofErr w:type="gramEnd"/>
      <w:r w:rsidRPr="00A655B1">
        <w:rPr>
          <w:sz w:val="16"/>
        </w:rPr>
        <w:t xml:space="preserve"> what is it? Unfortunately, we are not told. </w:t>
      </w:r>
      <w:r w:rsidRPr="00A655B1">
        <w:rPr>
          <w:rStyle w:val="StyleUnderline"/>
        </w:rPr>
        <w:t>Inherent value appears as a mysterious non-natural property which we must take on faith</w:t>
      </w:r>
      <w:r w:rsidRPr="00A655B1">
        <w:rPr>
          <w:sz w:val="16"/>
        </w:rPr>
        <w:t xml:space="preserve">. Regan says that it is a postulate that subjects-of-a-life have inherent value, a postulate justified by the fact that it 0jds certain absurdities which he thinks follow from a purely utilitarian theory. </w:t>
      </w:r>
      <w:r w:rsidRPr="00A655B1">
        <w:rPr>
          <w:rStyle w:val="StyleUnderline"/>
        </w:rPr>
        <w:t>But Why is the postulate that subjects-of-a-life have inherent value? If the inherent value of a being is completely independent of the value that it or anyone else places upon its experiences then why does the fact that it has certain sorts of experiences constitute evidence that it has inherent value</w:t>
      </w:r>
      <w:r w:rsidRPr="00A655B1">
        <w:rPr>
          <w:sz w:val="16"/>
        </w:rPr>
        <w:t xml:space="preserve">? If the reason is that subjects-of-a-life </w:t>
      </w:r>
      <w:proofErr w:type="gramStart"/>
      <w:r w:rsidRPr="00A655B1">
        <w:rPr>
          <w:sz w:val="16"/>
        </w:rPr>
        <w:t>have</w:t>
      </w:r>
      <w:proofErr w:type="gramEnd"/>
      <w:r w:rsidRPr="00A655B1">
        <w:rPr>
          <w:sz w:val="16"/>
        </w:rPr>
        <w:t xml:space="preserve"> an existence which can go better or worse for them, then why isn’t the appropriate conclusion that all sentient beings have inherent value, </w:t>
      </w:r>
      <w:r w:rsidRPr="00A655B1">
        <w:rPr>
          <w:rStyle w:val="StyleUnderline"/>
        </w:rPr>
        <w:t>Since they would all seem to meet that condition</w:t>
      </w:r>
      <w:r w:rsidRPr="00A655B1">
        <w:rPr>
          <w:sz w:val="16"/>
        </w:rPr>
        <w:t xml:space="preserve">? Sentient but mentally unsophisticated beings may have a less extensive range of possible satisfactions and frustrations, </w:t>
      </w:r>
      <w:r w:rsidRPr="00A655B1">
        <w:rPr>
          <w:rStyle w:val="StyleUnderline"/>
        </w:rPr>
        <w:t>but why should it follow that they have—or may have—no inherent value at all</w:t>
      </w:r>
      <w:r w:rsidRPr="00A655B1">
        <w:rPr>
          <w:sz w:val="16"/>
        </w:rPr>
        <w:t>? In the absence of a positive account of inherent value</w:t>
      </w:r>
      <w:r w:rsidRPr="00A655B1">
        <w:rPr>
          <w:rStyle w:val="StyleUnderline"/>
        </w:rPr>
        <w:t>, it is also difficult to grasp the connection between being inherently valuable and having moral rights. Intuitively, it seems that value is one thing, and rights are another. It does not seem incoherent to say that some things e.g</w:t>
      </w:r>
      <w:proofErr w:type="gramStart"/>
      <w:r w:rsidRPr="00A655B1">
        <w:rPr>
          <w:rStyle w:val="StyleUnderline"/>
        </w:rPr>
        <w:t>..</w:t>
      </w:r>
      <w:proofErr w:type="gramEnd"/>
      <w:r w:rsidRPr="00A655B1">
        <w:rPr>
          <w:rStyle w:val="StyleUnderline"/>
        </w:rPr>
        <w:t xml:space="preserve"> </w:t>
      </w:r>
      <w:proofErr w:type="gramStart"/>
      <w:r w:rsidRPr="00A655B1">
        <w:rPr>
          <w:rStyle w:val="StyleUnderline"/>
        </w:rPr>
        <w:t>mountains</w:t>
      </w:r>
      <w:proofErr w:type="gramEnd"/>
      <w:r w:rsidRPr="00A655B1">
        <w:rPr>
          <w:rStyle w:val="StyleUnderline"/>
        </w:rPr>
        <w:t>, rivers, redwood trees are inherently valuable</w:t>
      </w:r>
      <w:r>
        <w:rPr>
          <w:rStyle w:val="StyleUnderline"/>
        </w:rPr>
        <w:t xml:space="preserve"> and y</w:t>
      </w:r>
      <w:r w:rsidRPr="00A655B1">
        <w:rPr>
          <w:rStyle w:val="StyleUnderline"/>
        </w:rPr>
        <w:t xml:space="preserve">et are not the sorts of things which can have moral rights. Nor does it seem </w:t>
      </w:r>
      <w:proofErr w:type="gramStart"/>
      <w:r w:rsidRPr="00A655B1">
        <w:rPr>
          <w:rStyle w:val="StyleUnderline"/>
        </w:rPr>
        <w:t>incoherent .</w:t>
      </w:r>
      <w:proofErr w:type="gramEnd"/>
      <w:r w:rsidRPr="00A655B1">
        <w:rPr>
          <w:rStyle w:val="StyleUnderline"/>
        </w:rPr>
        <w:t xml:space="preserve"> </w:t>
      </w:r>
      <w:proofErr w:type="gramStart"/>
      <w:r w:rsidRPr="00A655B1">
        <w:rPr>
          <w:rStyle w:val="StyleUnderline"/>
        </w:rPr>
        <w:t>to</w:t>
      </w:r>
      <w:proofErr w:type="gramEnd"/>
      <w:r w:rsidRPr="00A655B1">
        <w:rPr>
          <w:rStyle w:val="StyleUnderline"/>
        </w:rPr>
        <w:t xml:space="preserve"> ascribe inherent value to some things which are not individuals, e.g., plant or animal species, though it may well be incoherent to ascribe moral rights to such things.</w:t>
      </w:r>
    </w:p>
    <w:p w:rsidR="00EF051C" w:rsidRPr="004856D2" w:rsidRDefault="00EF051C" w:rsidP="00EF051C">
      <w:pPr>
        <w:pStyle w:val="Heading4"/>
      </w:pPr>
      <w:r w:rsidRPr="004856D2">
        <w:t xml:space="preserve">The line for granting rights is rationality- you cannot reason with non-humans </w:t>
      </w:r>
    </w:p>
    <w:p w:rsidR="00EF051C" w:rsidRPr="00DF7BA5" w:rsidRDefault="00EF051C" w:rsidP="00EF0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0E0F">
        <w:rPr>
          <w:rStyle w:val="Style13ptBold"/>
        </w:rPr>
        <w:t xml:space="preserve">Bender </w:t>
      </w:r>
      <w:proofErr w:type="spellStart"/>
      <w:r w:rsidRPr="001C0E0F">
        <w:rPr>
          <w:rStyle w:val="Style13ptBold"/>
        </w:rPr>
        <w:t>Harnack</w:t>
      </w:r>
      <w:proofErr w:type="spellEnd"/>
      <w:r w:rsidRPr="001C0E0F">
        <w:rPr>
          <w:rStyle w:val="Style13ptBold"/>
        </w:rPr>
        <w:t xml:space="preserve"> Leone 96</w:t>
      </w:r>
      <w:r>
        <w:rPr>
          <w:rFonts w:ascii="Arial" w:hAnsi="Arial" w:cs="Arial"/>
          <w:color w:val="222222"/>
        </w:rPr>
        <w:t xml:space="preserve"> </w:t>
      </w:r>
      <w:r w:rsidRPr="001C0E0F">
        <w:t xml:space="preserve">[David &amp; Bruno series editors Andrew professor of English eastern Kentucky University, Animal rights opposing </w:t>
      </w:r>
      <w:r>
        <w:t>views 47-48</w:t>
      </w:r>
      <w:r w:rsidRPr="001C0E0F">
        <w:t xml:space="preserve">]  </w:t>
      </w:r>
    </w:p>
    <w:p w:rsidR="00EF051C" w:rsidRDefault="00EF051C" w:rsidP="00EF0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F051C" w:rsidRDefault="00EF051C" w:rsidP="00EF051C">
      <w:pPr>
        <w:rPr>
          <w:rStyle w:val="StyleUnderline"/>
        </w:rPr>
      </w:pPr>
      <w:r w:rsidRPr="004856D2">
        <w:rPr>
          <w:rStyle w:val="StyleUnderline"/>
        </w:rPr>
        <w:t xml:space="preserve">Reasoning with Animals Aristotle was not wrong in claiming that the capacity to alter one’s behavior on the basis of reasoned argument is relevant to the full moral status which he accorded to free men. </w:t>
      </w:r>
      <w:r w:rsidRPr="004856D2">
        <w:rPr>
          <w:sz w:val="16"/>
        </w:rPr>
        <w:t xml:space="preserve">Of course, he was wrong in his other premise, that women and </w:t>
      </w:r>
      <w:proofErr w:type="gramStart"/>
      <w:r w:rsidRPr="004856D2">
        <w:rPr>
          <w:sz w:val="16"/>
        </w:rPr>
        <w:t>slaves  their</w:t>
      </w:r>
      <w:proofErr w:type="gramEnd"/>
      <w:r w:rsidRPr="004856D2">
        <w:rPr>
          <w:sz w:val="16"/>
        </w:rPr>
        <w:t xml:space="preserve"> nature cannot reason well enough to function as autonomous moral agents. Find that premise been true, so would his conclusion that women and slaves are not quite the moral equals of free men. </w:t>
      </w:r>
      <w:r w:rsidRPr="004856D2">
        <w:rPr>
          <w:rStyle w:val="StyleUnderline"/>
        </w:rPr>
        <w:t xml:space="preserve">In the case of most non-human </w:t>
      </w:r>
      <w:proofErr w:type="gramStart"/>
      <w:r w:rsidRPr="004856D2">
        <w:rPr>
          <w:rStyle w:val="StyleUnderline"/>
        </w:rPr>
        <w:t>animals ,</w:t>
      </w:r>
      <w:proofErr w:type="gramEnd"/>
      <w:r w:rsidRPr="004856D2">
        <w:rPr>
          <w:rStyle w:val="StyleUnderline"/>
        </w:rPr>
        <w:t xml:space="preserve"> the corresponding premise is true. If, on the other hand, there are animals with whom we can (learn to) reason</w:t>
      </w:r>
      <w:r w:rsidRPr="004856D2">
        <w:rPr>
          <w:sz w:val="16"/>
        </w:rPr>
        <w:t xml:space="preserve">, </w:t>
      </w:r>
      <w:r w:rsidRPr="004856D2">
        <w:rPr>
          <w:rStyle w:val="StyleUnderline"/>
        </w:rPr>
        <w:t>then we are obligated to do this and to regard them as our moral equals. Thus, to distinguish between the rights of persons and those of most other animals on the grounds that only people can alter their behavior on the basis of reasoned argument does not commit us to a perfectionist theory of the sort Aristotle endorsed</w:t>
      </w:r>
      <w:r w:rsidRPr="004856D2">
        <w:rPr>
          <w:sz w:val="16"/>
        </w:rPr>
        <w:t xml:space="preserve">. There is no excuse for refusing to recognize the moral equality of some people on the grounds that we don’t regard them as quite as rational as we are, </w:t>
      </w:r>
      <w:r w:rsidRPr="004856D2">
        <w:rPr>
          <w:rStyle w:val="StyleUnderline"/>
        </w:rPr>
        <w:t>since it is perfectly clear that most people can reason well enough to determine how to act so as to respect the basic rights of others (if they choose to), and that is enough for moral equality</w:t>
      </w:r>
      <w:r w:rsidRPr="004856D2">
        <w:rPr>
          <w:sz w:val="16"/>
        </w:rPr>
        <w:t xml:space="preserve">. But what about people ‘who are clearly not rational? </w:t>
      </w:r>
      <w:r w:rsidRPr="004856D2">
        <w:rPr>
          <w:rStyle w:val="StyleUnderline"/>
        </w:rPr>
        <w:t>It is often argued that sophisticated mental capacities such as rationality cannot be essential for the possession of equal basic moral rights, since nearly everyone agrees that human infants and mentally incompetent persons have such rights,</w:t>
      </w:r>
      <w:r w:rsidRPr="004856D2">
        <w:rPr>
          <w:sz w:val="16"/>
        </w:rPr>
        <w:t xml:space="preserve"> even though they may lack those sophisticated mental capacities. </w:t>
      </w:r>
      <w:r w:rsidRPr="004856D2">
        <w:rPr>
          <w:rStyle w:val="StyleUnderline"/>
        </w:rPr>
        <w:t>But this argument is inconclusive, because there are powerful practical and emotional reasons for protecting non-rational human beliefs reasons which are absent in the case of most non-human animals. Infancy and mental incompetence are human conditions which all of us either have experienced or are likely to experience at some time.</w:t>
      </w:r>
      <w:r w:rsidRPr="004856D2">
        <w:rPr>
          <w:sz w:val="16"/>
        </w:rPr>
        <w:t xml:space="preserve"> We also protect babies and mentally in competent people because we care for them. We don’t normally Care for animals in the same way, and when we do—e.g., in the case of much-loved pets—</w:t>
      </w:r>
      <w:r w:rsidRPr="004856D2">
        <w:rPr>
          <w:rStyle w:val="StyleUnderline"/>
        </w:rPr>
        <w:t>we may regard them as having special rights by virtue of their relationship to us</w:t>
      </w:r>
      <w:r w:rsidRPr="004856D2">
        <w:rPr>
          <w:sz w:val="16"/>
        </w:rPr>
        <w:t xml:space="preserve">. </w:t>
      </w:r>
      <w:r w:rsidRPr="004856D2">
        <w:rPr>
          <w:rStyle w:val="StyleUnderline"/>
        </w:rPr>
        <w:t>We protect them for only for their sake but also for our own,</w:t>
      </w:r>
      <w:r w:rsidRPr="004856D2">
        <w:rPr>
          <w:sz w:val="16"/>
        </w:rPr>
        <w:t xml:space="preserve"> lest we be hurt by harm done to them. Regan holds that such side </w:t>
      </w:r>
      <w:proofErr w:type="gramStart"/>
      <w:r w:rsidRPr="004856D2">
        <w:rPr>
          <w:sz w:val="16"/>
        </w:rPr>
        <w:t>effects  are</w:t>
      </w:r>
      <w:proofErr w:type="gramEnd"/>
      <w:r w:rsidRPr="004856D2">
        <w:rPr>
          <w:sz w:val="16"/>
        </w:rPr>
        <w:t xml:space="preserve"> irrelevant to moral rights, and perhaps they are. But in ordinary usage there is no sharp line between moral rights and those moral protections which are not rights. </w:t>
      </w:r>
      <w:r w:rsidRPr="004856D2">
        <w:rPr>
          <w:rStyle w:val="StyleUnderline"/>
        </w:rPr>
        <w:t>The extension of strong moral protections to infants and the mentally impaired in no way proves that non-human animals have the same basic moral rights as people.</w:t>
      </w:r>
    </w:p>
    <w:p w:rsidR="00EF051C" w:rsidRPr="009B13F7" w:rsidRDefault="00EF051C" w:rsidP="00EF051C">
      <w:pPr>
        <w:pStyle w:val="Heading4"/>
      </w:pPr>
      <w:r w:rsidRPr="009B13F7">
        <w:t xml:space="preserve">Discussions on animals rights are infinitely regressive no line as to where we stop giving rights as environmentalists won’t stop at sentience </w:t>
      </w:r>
    </w:p>
    <w:p w:rsidR="00EF051C" w:rsidRPr="009B13F7" w:rsidRDefault="00EF051C" w:rsidP="00EF05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tyleUnderline"/>
          <w:rFonts w:ascii="Courier New" w:eastAsia="Times New Roman" w:hAnsi="Courier New" w:cs="Courier New"/>
          <w:sz w:val="20"/>
          <w:szCs w:val="20"/>
          <w:u w:val="none"/>
        </w:rPr>
      </w:pPr>
      <w:r w:rsidRPr="001C0E0F">
        <w:rPr>
          <w:rStyle w:val="Style13ptBold"/>
        </w:rPr>
        <w:t xml:space="preserve">Bender </w:t>
      </w:r>
      <w:proofErr w:type="spellStart"/>
      <w:r w:rsidRPr="001C0E0F">
        <w:rPr>
          <w:rStyle w:val="Style13ptBold"/>
        </w:rPr>
        <w:t>Harnack</w:t>
      </w:r>
      <w:proofErr w:type="spellEnd"/>
      <w:r w:rsidRPr="001C0E0F">
        <w:rPr>
          <w:rStyle w:val="Style13ptBold"/>
        </w:rPr>
        <w:t xml:space="preserve"> Leone 96</w:t>
      </w:r>
      <w:r>
        <w:rPr>
          <w:rFonts w:ascii="Arial" w:hAnsi="Arial" w:cs="Arial"/>
          <w:color w:val="222222"/>
        </w:rPr>
        <w:t xml:space="preserve"> </w:t>
      </w:r>
      <w:r w:rsidRPr="001C0E0F">
        <w:t xml:space="preserve">[David &amp; Bruno series editors Andrew professor of English eastern Kentucky University, Animal rights opposing </w:t>
      </w:r>
      <w:r>
        <w:t>views 48</w:t>
      </w:r>
      <w:r w:rsidRPr="001C0E0F">
        <w:t xml:space="preserve">]  </w:t>
      </w:r>
    </w:p>
    <w:p w:rsidR="00EF051C" w:rsidRPr="009B13F7" w:rsidRDefault="00EF051C" w:rsidP="00EF051C">
      <w:pPr>
        <w:rPr>
          <w:rStyle w:val="StyleUnderline"/>
        </w:rPr>
      </w:pPr>
      <w:r w:rsidRPr="009B13F7">
        <w:rPr>
          <w:sz w:val="16"/>
        </w:rPr>
        <w:t xml:space="preserve"> The inadequacy of the anti-cruelty view provides one practical reason for speaking of animal rights. </w:t>
      </w:r>
      <w:r w:rsidRPr="009B13F7">
        <w:rPr>
          <w:rStyle w:val="StyleUnderline"/>
        </w:rPr>
        <w:t xml:space="preserve">Another practical reason is that this is an age in which nearly all significant moral claims tend to be expressed in terms of rights. Thus, the denial that animals have rights, however carefully </w:t>
      </w:r>
      <w:proofErr w:type="gramStart"/>
      <w:r w:rsidRPr="009B13F7">
        <w:rPr>
          <w:rStyle w:val="StyleUnderline"/>
        </w:rPr>
        <w:t>qualified ,</w:t>
      </w:r>
      <w:proofErr w:type="gramEnd"/>
      <w:r w:rsidRPr="009B13F7">
        <w:rPr>
          <w:rStyle w:val="StyleUnderline"/>
        </w:rPr>
        <w:t xml:space="preserve"> is likely to be taken to mean that we may do whatever we like to them provided that we do not violate any human rights</w:t>
      </w:r>
      <w:r w:rsidRPr="009B13F7">
        <w:rPr>
          <w:sz w:val="16"/>
        </w:rPr>
        <w:t xml:space="preserve">. </w:t>
      </w:r>
      <w:proofErr w:type="gramStart"/>
      <w:r w:rsidRPr="009B13F7">
        <w:rPr>
          <w:sz w:val="16"/>
        </w:rPr>
        <w:t>In such a context.</w:t>
      </w:r>
      <w:proofErr w:type="gramEnd"/>
      <w:r w:rsidRPr="009B13F7">
        <w:rPr>
          <w:sz w:val="16"/>
        </w:rPr>
        <w:t xml:space="preserve"> </w:t>
      </w:r>
      <w:proofErr w:type="gramStart"/>
      <w:r w:rsidRPr="009B13F7">
        <w:rPr>
          <w:sz w:val="16"/>
        </w:rPr>
        <w:t>speaking</w:t>
      </w:r>
      <w:proofErr w:type="gramEnd"/>
      <w:r w:rsidRPr="009B13F7">
        <w:rPr>
          <w:sz w:val="16"/>
        </w:rPr>
        <w:t xml:space="preserve"> of the rights of animals may be the only way to persuade many people to take seriously protests against the abuse of animals. </w:t>
      </w:r>
      <w:r w:rsidRPr="009B13F7">
        <w:rPr>
          <w:rStyle w:val="StyleUnderline"/>
        </w:rPr>
        <w:t xml:space="preserve">Why not extend this line of argument and speak of the rights of trees. </w:t>
      </w:r>
      <w:proofErr w:type="gramStart"/>
      <w:r w:rsidRPr="009B13F7">
        <w:rPr>
          <w:rStyle w:val="StyleUnderline"/>
        </w:rPr>
        <w:t>mountains</w:t>
      </w:r>
      <w:proofErr w:type="gramEnd"/>
      <w:r w:rsidRPr="009B13F7">
        <w:rPr>
          <w:rStyle w:val="StyleUnderline"/>
        </w:rPr>
        <w:t>, oceans, or anything else which we may wish to see protected from destruction? Some environmentalists have not hesitated to speak in this way, and, given the importance of protecting such elements of the natural world, they cannot be blamed for using this rhetorical device.</w:t>
      </w:r>
      <w:r w:rsidRPr="009B13F7">
        <w:rPr>
          <w:sz w:val="16"/>
        </w:rPr>
        <w:t xml:space="preserve"> But, I would argue that moral rights can meaningfully be ascribed only to entities which have some capacity for sentience. </w:t>
      </w:r>
      <w:r w:rsidRPr="009B13F7">
        <w:rPr>
          <w:rStyle w:val="StyleUnderline"/>
        </w:rPr>
        <w:t>This is because moral rights are protections designed to protect rights holders from harms or to provide them with benefits which matter to them. Only beings capable of sentience can be harmed or bene fitted in ways which matter to them, for only such beings can like or dislike what happens to them or prefer some conditions to others. Thus, sentient animals, unlike mountains, rivers, or species, are at least logically possible candidates for moral rights. This fact, together with the need to end current abuses of animals—e.g., in scientific research and intensive farming—pro- vides a plausible case for speaking of animal rights.</w:t>
      </w:r>
    </w:p>
    <w:p w:rsidR="004C5401" w:rsidRPr="00B7447F" w:rsidRDefault="004C5401" w:rsidP="004C5401">
      <w:pPr>
        <w:pStyle w:val="Heading3"/>
        <w:rPr>
          <w:rFonts w:eastAsia="Malgun Gothic"/>
          <w:lang w:eastAsia="ko-KR"/>
        </w:rPr>
      </w:pPr>
      <w:proofErr w:type="gramStart"/>
      <w:r>
        <w:rPr>
          <w:rFonts w:hint="eastAsia"/>
          <w:lang w:eastAsia="ko-KR"/>
        </w:rPr>
        <w:t>animals</w:t>
      </w:r>
      <w:proofErr w:type="gramEnd"/>
      <w:r>
        <w:rPr>
          <w:rFonts w:hint="eastAsia"/>
          <w:lang w:eastAsia="ko-KR"/>
        </w:rPr>
        <w:t xml:space="preserve"> </w:t>
      </w:r>
      <w:r w:rsidR="00B7447F">
        <w:rPr>
          <w:rFonts w:eastAsia="Malgun Gothic" w:hint="eastAsia"/>
          <w:lang w:eastAsia="ko-KR"/>
        </w:rPr>
        <w:t>=/= human</w:t>
      </w:r>
    </w:p>
    <w:p w:rsidR="004C5401" w:rsidRPr="005A6E6A" w:rsidRDefault="004C5401" w:rsidP="004C5401">
      <w:pPr>
        <w:pStyle w:val="Heading4"/>
        <w:rPr>
          <w:rFonts w:eastAsia="Malgun Gothic"/>
          <w:lang w:eastAsia="ko-KR"/>
        </w:rPr>
      </w:pPr>
      <w:r>
        <w:rPr>
          <w:rFonts w:eastAsia="Malgun Gothic" w:hint="eastAsia"/>
          <w:lang w:eastAsia="ko-KR"/>
        </w:rPr>
        <w:t>Other animal species commit acts of violence to other nonhumans -- yet they aren</w:t>
      </w:r>
      <w:r>
        <w:rPr>
          <w:rFonts w:eastAsia="Malgun Gothic"/>
          <w:lang w:eastAsia="ko-KR"/>
        </w:rPr>
        <w:t>’</w:t>
      </w:r>
      <w:r>
        <w:rPr>
          <w:rFonts w:eastAsia="Malgun Gothic" w:hint="eastAsia"/>
          <w:lang w:eastAsia="ko-KR"/>
        </w:rPr>
        <w:t>t placed in the same moral standard as humans are</w:t>
      </w:r>
    </w:p>
    <w:p w:rsidR="004C5401" w:rsidRPr="005A6E6A" w:rsidRDefault="004C5401" w:rsidP="004C5401">
      <w:pPr>
        <w:rPr>
          <w:sz w:val="16"/>
          <w:szCs w:val="16"/>
          <w:lang w:eastAsia="ko-KR"/>
        </w:rPr>
      </w:pPr>
      <w:proofErr w:type="spellStart"/>
      <w:r w:rsidRPr="00937F39">
        <w:rPr>
          <w:rFonts w:hint="eastAsia"/>
          <w:b/>
          <w:lang w:eastAsia="ko-KR"/>
        </w:rPr>
        <w:t>Nicoll</w:t>
      </w:r>
      <w:proofErr w:type="spellEnd"/>
      <w:r w:rsidRPr="00937F39">
        <w:rPr>
          <w:rFonts w:hint="eastAsia"/>
          <w:b/>
          <w:lang w:eastAsia="ko-KR"/>
        </w:rPr>
        <w:t xml:space="preserve"> &amp; Russell 01</w:t>
      </w:r>
      <w:r>
        <w:rPr>
          <w:rFonts w:hint="eastAsia"/>
          <w:lang w:eastAsia="ko-KR"/>
        </w:rPr>
        <w:t xml:space="preserve">, </w:t>
      </w:r>
      <w:r w:rsidRPr="00937F39">
        <w:rPr>
          <w:sz w:val="16"/>
          <w:szCs w:val="16"/>
          <w:lang w:eastAsia="ko-KR"/>
        </w:rPr>
        <w:t>Professor of Integrative Biology at Berkeley</w:t>
      </w:r>
      <w:r w:rsidRPr="00937F39">
        <w:rPr>
          <w:rFonts w:hint="eastAsia"/>
          <w:sz w:val="16"/>
          <w:szCs w:val="16"/>
          <w:lang w:eastAsia="ko-KR"/>
        </w:rPr>
        <w:t xml:space="preserve"> &amp; </w:t>
      </w:r>
      <w:r w:rsidRPr="00937F39">
        <w:rPr>
          <w:sz w:val="16"/>
          <w:szCs w:val="16"/>
          <w:lang w:eastAsia="ko-KR"/>
        </w:rPr>
        <w:t>Department of Physiology-Anatomy at</w:t>
      </w:r>
      <w:r w:rsidRPr="00937F39">
        <w:rPr>
          <w:rFonts w:hint="eastAsia"/>
          <w:sz w:val="16"/>
          <w:szCs w:val="16"/>
          <w:lang w:eastAsia="ko-KR"/>
        </w:rPr>
        <w:t xml:space="preserve"> </w:t>
      </w:r>
      <w:r w:rsidRPr="00937F39">
        <w:rPr>
          <w:sz w:val="16"/>
          <w:szCs w:val="16"/>
          <w:lang w:eastAsia="ko-KR"/>
        </w:rPr>
        <w:t>Berkeley</w:t>
      </w:r>
      <w:r w:rsidRPr="00937F39">
        <w:rPr>
          <w:rFonts w:hint="eastAsia"/>
          <w:sz w:val="16"/>
          <w:szCs w:val="16"/>
          <w:lang w:eastAsia="ko-KR"/>
        </w:rPr>
        <w:t xml:space="preserve">, </w:t>
      </w:r>
      <w:r w:rsidRPr="00937F39">
        <w:rPr>
          <w:sz w:val="16"/>
          <w:szCs w:val="16"/>
          <w:lang w:eastAsia="ko-KR"/>
        </w:rPr>
        <w:t>Ph.D. in physiology from</w:t>
      </w:r>
      <w:r w:rsidRPr="00937F39">
        <w:rPr>
          <w:rFonts w:hint="eastAsia"/>
          <w:sz w:val="16"/>
          <w:szCs w:val="16"/>
          <w:lang w:eastAsia="ko-KR"/>
        </w:rPr>
        <w:t xml:space="preserve"> </w:t>
      </w:r>
      <w:r w:rsidRPr="00937F39">
        <w:rPr>
          <w:sz w:val="16"/>
          <w:szCs w:val="16"/>
          <w:lang w:eastAsia="ko-KR"/>
        </w:rPr>
        <w:t>Stanford</w:t>
      </w:r>
      <w:r w:rsidRPr="00937F39">
        <w:rPr>
          <w:rFonts w:hint="eastAsia"/>
          <w:sz w:val="16"/>
          <w:szCs w:val="16"/>
          <w:lang w:eastAsia="ko-KR"/>
        </w:rPr>
        <w:t xml:space="preserve"> (Charles S. &amp; Sharon M., </w:t>
      </w:r>
      <w:r w:rsidRPr="00937F39">
        <w:rPr>
          <w:sz w:val="16"/>
          <w:szCs w:val="16"/>
          <w:lang w:eastAsia="ko-KR"/>
        </w:rPr>
        <w:t xml:space="preserve">“Why Animal Experimentation Matters: The Use of Animals in Medical Research”, ed. E.F. Paul &amp; J. Paul, p. </w:t>
      </w:r>
      <w:r>
        <w:rPr>
          <w:rFonts w:hint="eastAsia"/>
          <w:sz w:val="16"/>
          <w:szCs w:val="16"/>
          <w:lang w:eastAsia="ko-KR"/>
        </w:rPr>
        <w:t>162-163</w:t>
      </w:r>
      <w:r w:rsidRPr="00937F39">
        <w:rPr>
          <w:sz w:val="16"/>
          <w:szCs w:val="16"/>
          <w:lang w:eastAsia="ko-KR"/>
        </w:rPr>
        <w:t>)//dodo</w:t>
      </w:r>
    </w:p>
    <w:p w:rsidR="004C5401" w:rsidRPr="005A6E6A" w:rsidRDefault="004C5401" w:rsidP="004C5401">
      <w:pPr>
        <w:rPr>
          <w:sz w:val="16"/>
          <w:lang w:eastAsia="ko-KR"/>
        </w:rPr>
      </w:pPr>
      <w:r w:rsidRPr="00EE4A2F">
        <w:rPr>
          <w:rStyle w:val="StyleUnderline"/>
        </w:rPr>
        <w:t>According to animal rightists</w:t>
      </w:r>
      <w:r w:rsidRPr="005A6E6A">
        <w:rPr>
          <w:sz w:val="16"/>
          <w:lang w:eastAsia="ko-KR"/>
        </w:rPr>
        <w:t xml:space="preserve">, </w:t>
      </w:r>
      <w:r w:rsidRPr="00EE4A2F">
        <w:rPr>
          <w:rStyle w:val="StyleUnderline"/>
        </w:rPr>
        <w:t>only the human animal is immoral for exploiting other species</w:t>
      </w:r>
      <w:r w:rsidRPr="005A6E6A">
        <w:rPr>
          <w:sz w:val="16"/>
          <w:lang w:eastAsia="ko-KR"/>
        </w:rPr>
        <w:t xml:space="preserve">, </w:t>
      </w:r>
      <w:r w:rsidRPr="00EE4A2F">
        <w:rPr>
          <w:rStyle w:val="StyleUnderline"/>
        </w:rPr>
        <w:t>because we do not need to do so and we are moral agents</w:t>
      </w:r>
      <w:r w:rsidRPr="005A6E6A">
        <w:rPr>
          <w:sz w:val="16"/>
          <w:lang w:eastAsia="ko-KR"/>
        </w:rPr>
        <w:t xml:space="preserve">. </w:t>
      </w:r>
      <w:r w:rsidRPr="00EE4A2F">
        <w:rPr>
          <w:rStyle w:val="StyleUnderline"/>
        </w:rPr>
        <w:t>They</w:t>
      </w:r>
      <w:r w:rsidRPr="005A6E6A">
        <w:rPr>
          <w:sz w:val="16"/>
          <w:lang w:eastAsia="ko-KR"/>
        </w:rPr>
        <w:t xml:space="preserve"> also </w:t>
      </w:r>
      <w:r w:rsidRPr="00EE4A2F">
        <w:rPr>
          <w:rStyle w:val="StyleUnderline"/>
        </w:rPr>
        <w:t>allege</w:t>
      </w:r>
      <w:r w:rsidRPr="005A6E6A">
        <w:rPr>
          <w:sz w:val="16"/>
          <w:lang w:eastAsia="ko-KR"/>
        </w:rPr>
        <w:t xml:space="preserve"> that </w:t>
      </w:r>
      <w:r w:rsidRPr="00EE4A2F">
        <w:rPr>
          <w:rStyle w:val="StyleUnderline"/>
        </w:rPr>
        <w:t>we could use</w:t>
      </w:r>
      <w:r w:rsidRPr="005A6E6A">
        <w:rPr>
          <w:sz w:val="16"/>
          <w:lang w:eastAsia="ko-KR"/>
        </w:rPr>
        <w:t xml:space="preserve"> so-called "</w:t>
      </w:r>
      <w:r w:rsidRPr="00EE4A2F">
        <w:rPr>
          <w:rStyle w:val="StyleUnderline"/>
        </w:rPr>
        <w:t>alternatives to animals</w:t>
      </w:r>
      <w:r w:rsidRPr="005A6E6A">
        <w:rPr>
          <w:sz w:val="16"/>
          <w:lang w:eastAsia="ko-KR"/>
        </w:rPr>
        <w:t xml:space="preserve">" </w:t>
      </w:r>
      <w:r w:rsidRPr="00EE4A2F">
        <w:rPr>
          <w:rStyle w:val="StyleUnderline"/>
        </w:rPr>
        <w:t>for biomedical research and that we do not need to consume animals for food or clothing, or to satisfy our other needs</w:t>
      </w:r>
      <w:r w:rsidRPr="005A6E6A">
        <w:rPr>
          <w:sz w:val="16"/>
          <w:lang w:eastAsia="ko-KR"/>
        </w:rPr>
        <w:t xml:space="preserve">. Thus, we could choose to live a "cruelty-free" lifestyle if we had the proper moral fiber. The fact that the so-called </w:t>
      </w:r>
      <w:proofErr w:type="spellStart"/>
      <w:r w:rsidRPr="005A6E6A">
        <w:rPr>
          <w:sz w:val="16"/>
          <w:lang w:eastAsia="ko-KR"/>
        </w:rPr>
        <w:t>crueltyfree</w:t>
      </w:r>
      <w:proofErr w:type="spellEnd"/>
      <w:r w:rsidRPr="005A6E6A">
        <w:rPr>
          <w:sz w:val="16"/>
          <w:lang w:eastAsia="ko-KR"/>
        </w:rPr>
        <w:t xml:space="preserve"> lifestyle is an illusion has been discussed by us previously.56 </w:t>
      </w:r>
      <w:r w:rsidRPr="00EE4A2F">
        <w:rPr>
          <w:rStyle w:val="StyleUnderline"/>
        </w:rPr>
        <w:t>Animal advocates</w:t>
      </w:r>
      <w:r w:rsidRPr="005A6E6A">
        <w:rPr>
          <w:sz w:val="16"/>
          <w:lang w:eastAsia="ko-KR"/>
        </w:rPr>
        <w:t xml:space="preserve"> also </w:t>
      </w:r>
      <w:r w:rsidRPr="00EE4A2F">
        <w:rPr>
          <w:rStyle w:val="StyleUnderline"/>
        </w:rPr>
        <w:t>argue that when predators kill and eat other species, they are justified</w:t>
      </w:r>
      <w:r w:rsidRPr="005A6E6A">
        <w:rPr>
          <w:sz w:val="16"/>
          <w:lang w:eastAsia="ko-KR"/>
        </w:rPr>
        <w:t xml:space="preserve"> in doing so </w:t>
      </w:r>
      <w:r w:rsidRPr="00EE4A2F">
        <w:rPr>
          <w:rStyle w:val="StyleUnderline"/>
        </w:rPr>
        <w:t>because</w:t>
      </w:r>
      <w:r w:rsidRPr="005A6E6A">
        <w:rPr>
          <w:sz w:val="16"/>
          <w:lang w:eastAsia="ko-KR"/>
        </w:rPr>
        <w:t xml:space="preserve">, unlike us, </w:t>
      </w:r>
      <w:r w:rsidRPr="00EE4A2F">
        <w:rPr>
          <w:rStyle w:val="StyleUnderline"/>
        </w:rPr>
        <w:t>they have no alternative food sources</w:t>
      </w:r>
      <w:r w:rsidRPr="005A6E6A">
        <w:rPr>
          <w:sz w:val="16"/>
          <w:lang w:eastAsia="ko-KR"/>
        </w:rPr>
        <w:t xml:space="preserve">.57 </w:t>
      </w:r>
      <w:r w:rsidRPr="00EE4A2F">
        <w:rPr>
          <w:rStyle w:val="StyleUnderline"/>
        </w:rPr>
        <w:t>However, these beliefs-that only human behavior toward other animals should be judged morally, and that we are the only natural predator that could abandon a predatory lifestyle-contradict the central tenet of the ALARM philosophy</w:t>
      </w:r>
      <w:r w:rsidRPr="005A6E6A">
        <w:rPr>
          <w:sz w:val="16"/>
          <w:lang w:eastAsia="ko-KR"/>
        </w:rPr>
        <w:t xml:space="preserve">, </w:t>
      </w:r>
      <w:r w:rsidRPr="00EE4A2F">
        <w:rPr>
          <w:rStyle w:val="StyleUnderline"/>
          <w:b/>
        </w:rPr>
        <w:t>the claim that we are "just like other animals</w:t>
      </w:r>
      <w:r w:rsidRPr="00EE4A2F">
        <w:rPr>
          <w:rStyle w:val="StyleUnderline"/>
        </w:rPr>
        <w:t>."</w:t>
      </w:r>
      <w:r w:rsidRPr="005A6E6A">
        <w:rPr>
          <w:sz w:val="16"/>
          <w:lang w:eastAsia="ko-KR"/>
        </w:rPr>
        <w:t xml:space="preserve"> In fact, virtually </w:t>
      </w:r>
      <w:r w:rsidRPr="00EE4A2F">
        <w:rPr>
          <w:rStyle w:val="StyleUnderline"/>
        </w:rPr>
        <w:t>all human behavior is judged against moral standards</w:t>
      </w:r>
      <w:r w:rsidRPr="005A6E6A">
        <w:rPr>
          <w:sz w:val="16"/>
          <w:lang w:eastAsia="ko-KR"/>
        </w:rPr>
        <w:t xml:space="preserve">, particularly our treatment of our own kind and other animals. In contrast, </w:t>
      </w:r>
      <w:r w:rsidRPr="00EE4A2F">
        <w:rPr>
          <w:rStyle w:val="StyleUnderline"/>
        </w:rPr>
        <w:t>no one can rationally judge the behavior of any nonhuman species against any moral standards</w:t>
      </w:r>
      <w:r w:rsidRPr="005A6E6A">
        <w:rPr>
          <w:sz w:val="16"/>
          <w:lang w:eastAsia="ko-KR"/>
        </w:rPr>
        <w:t xml:space="preserve">. </w:t>
      </w:r>
      <w:r w:rsidRPr="00EE4A2F">
        <w:rPr>
          <w:rStyle w:val="StyleUnderline"/>
        </w:rPr>
        <w:t xml:space="preserve">This difference between other creatures and us nullifies the argument of </w:t>
      </w:r>
      <w:proofErr w:type="spellStart"/>
      <w:r w:rsidRPr="00EE4A2F">
        <w:rPr>
          <w:rStyle w:val="StyleUnderline"/>
        </w:rPr>
        <w:t>ALARMists</w:t>
      </w:r>
      <w:proofErr w:type="spellEnd"/>
      <w:r w:rsidRPr="00EE4A2F">
        <w:rPr>
          <w:rStyle w:val="StyleUnderline"/>
        </w:rPr>
        <w:t xml:space="preserve"> that there are "no morally relevant differences between humans and nonhuman animals."</w:t>
      </w:r>
      <w:r w:rsidRPr="005A6E6A">
        <w:rPr>
          <w:sz w:val="16"/>
          <w:lang w:eastAsia="ko-KR"/>
        </w:rPr>
        <w:t xml:space="preserve"> Animal activists also maintain that we are especially cruel and destructive to our own kind and to other species. For example, Singer stated: We rarely stop to consider that the animal </w:t>
      </w:r>
      <w:proofErr w:type="gramStart"/>
      <w:r w:rsidRPr="005A6E6A">
        <w:rPr>
          <w:sz w:val="16"/>
          <w:lang w:eastAsia="ko-KR"/>
        </w:rPr>
        <w:t>who</w:t>
      </w:r>
      <w:proofErr w:type="gramEnd"/>
      <w:r w:rsidRPr="005A6E6A">
        <w:rPr>
          <w:sz w:val="16"/>
          <w:lang w:eastAsia="ko-KR"/>
        </w:rPr>
        <w:t xml:space="preserve"> kills with the least reason to do so is the human animal. ... Throughout their history they [human beings] have shown a tendency to torment and torture both their fellow human beings and their fellow animals before putting them to death. No other animals show much interest in doing this. 58 This undocumented, sweeping condemnation of humanity shows an obvious (possibly willful) ignorance of biology. Numerous examples of cruelty by animals toward other animals can be cited. For example, </w:t>
      </w:r>
      <w:r w:rsidRPr="00EE4A2F">
        <w:rPr>
          <w:rStyle w:val="StyleUnderline"/>
        </w:rPr>
        <w:t>even when well fed</w:t>
      </w:r>
      <w:r w:rsidRPr="005A6E6A">
        <w:rPr>
          <w:sz w:val="16"/>
          <w:lang w:eastAsia="ko-KR"/>
        </w:rPr>
        <w:t xml:space="preserve">, </w:t>
      </w:r>
      <w:r w:rsidRPr="00EE4A2F">
        <w:rPr>
          <w:rStyle w:val="StyleUnderline"/>
        </w:rPr>
        <w:t>the</w:t>
      </w:r>
      <w:r w:rsidRPr="00EE4A2F">
        <w:rPr>
          <w:rStyle w:val="StyleUnderline"/>
          <w:rFonts w:hint="eastAsia"/>
        </w:rPr>
        <w:t xml:space="preserve"> </w:t>
      </w:r>
      <w:r w:rsidRPr="00EE4A2F">
        <w:rPr>
          <w:rStyle w:val="StyleUnderline"/>
        </w:rPr>
        <w:t>domestic cat is notoriously ruthless to the small mammals and birds that it kills</w:t>
      </w:r>
      <w:r w:rsidRPr="005A6E6A">
        <w:rPr>
          <w:sz w:val="16"/>
          <w:lang w:eastAsia="ko-KR"/>
        </w:rPr>
        <w:t xml:space="preserve">; </w:t>
      </w:r>
      <w:r w:rsidRPr="00EE4A2F">
        <w:rPr>
          <w:rStyle w:val="StyleUnderline"/>
        </w:rPr>
        <w:t>it</w:t>
      </w:r>
      <w:r w:rsidRPr="005A6E6A">
        <w:rPr>
          <w:sz w:val="16"/>
          <w:lang w:eastAsia="ko-KR"/>
        </w:rPr>
        <w:t xml:space="preserve"> often </w:t>
      </w:r>
      <w:r w:rsidRPr="00EE4A2F">
        <w:rPr>
          <w:rStyle w:val="StyleUnderline"/>
        </w:rPr>
        <w:t>does so after tormenting them and inflicting increasingly serious injury</w:t>
      </w:r>
      <w:r w:rsidRPr="005A6E6A">
        <w:rPr>
          <w:sz w:val="16"/>
          <w:lang w:eastAsia="ko-KR"/>
        </w:rPr>
        <w:t xml:space="preserve">. In fact, it has been estimated that </w:t>
      </w:r>
      <w:r w:rsidRPr="00EE4A2F">
        <w:rPr>
          <w:rStyle w:val="StyleUnderline"/>
        </w:rPr>
        <w:t>the "recreational" hunting by domestic cats in the United Kingdom kills about 100 million small birds and mammals each year</w:t>
      </w:r>
      <w:r w:rsidRPr="005A6E6A">
        <w:rPr>
          <w:sz w:val="16"/>
          <w:lang w:eastAsia="ko-KR"/>
        </w:rPr>
        <w:t xml:space="preserve">. 59 In the United States, </w:t>
      </w:r>
      <w:r w:rsidRPr="00EE4A2F">
        <w:rPr>
          <w:rStyle w:val="StyleUnderline"/>
        </w:rPr>
        <w:t>cats are estimated to kill at least 4.4 million songbirds each day</w:t>
      </w:r>
      <w:r w:rsidRPr="005A6E6A">
        <w:rPr>
          <w:sz w:val="16"/>
          <w:lang w:eastAsia="ko-KR"/>
        </w:rPr>
        <w:t xml:space="preserve">. (I) The U.S. figure alone amounts to more than 1.6 billion songbirds each year, which exceeds the current number of animals used each year for biomedical research in the United States (about 25 million) by several orders of magnitude.61 Thus, it would seem that </w:t>
      </w:r>
      <w:r w:rsidRPr="00EE4A2F">
        <w:rPr>
          <w:rStyle w:val="StyleUnderline"/>
        </w:rPr>
        <w:t xml:space="preserve">if </w:t>
      </w:r>
      <w:proofErr w:type="spellStart"/>
      <w:r w:rsidRPr="00EE4A2F">
        <w:rPr>
          <w:rStyle w:val="StyleUnderline"/>
        </w:rPr>
        <w:t>ALARMists</w:t>
      </w:r>
      <w:proofErr w:type="spellEnd"/>
      <w:r w:rsidRPr="00EE4A2F">
        <w:rPr>
          <w:rStyle w:val="StyleUnderline"/>
        </w:rPr>
        <w:t xml:space="preserve"> were genuinely interested in minimizing animal suffering, they would advocate the extermination of the domestic cat</w:t>
      </w:r>
      <w:r w:rsidRPr="005A6E6A">
        <w:rPr>
          <w:sz w:val="16"/>
          <w:lang w:eastAsia="ko-KR"/>
        </w:rPr>
        <w:t xml:space="preserve">. </w:t>
      </w:r>
      <w:r w:rsidRPr="00EE4A2F">
        <w:rPr>
          <w:rStyle w:val="StyleUnderline"/>
        </w:rPr>
        <w:t>Shrikes, or "butcherbirds," capture small animals and impale them, often while they are still alive, on thorns and barbs</w:t>
      </w:r>
      <w:r w:rsidRPr="005A6E6A">
        <w:rPr>
          <w:sz w:val="16"/>
          <w:lang w:eastAsia="ko-KR"/>
        </w:rPr>
        <w:t xml:space="preserve"> in their territory </w:t>
      </w:r>
      <w:r w:rsidRPr="00EE4A2F">
        <w:rPr>
          <w:rStyle w:val="StyleUnderline"/>
        </w:rPr>
        <w:t>to display their hunting skills</w:t>
      </w:r>
      <w:r w:rsidRPr="005A6E6A">
        <w:rPr>
          <w:sz w:val="16"/>
          <w:lang w:eastAsia="ko-KR"/>
        </w:rPr>
        <w:t xml:space="preserve"> to females.62 </w:t>
      </w:r>
      <w:r w:rsidRPr="00EE4A2F">
        <w:rPr>
          <w:rStyle w:val="StyleUnderline"/>
        </w:rPr>
        <w:t>The great homed owl and wild mink are both known to kill</w:t>
      </w:r>
      <w:r w:rsidRPr="005A6E6A">
        <w:rPr>
          <w:sz w:val="16"/>
          <w:lang w:eastAsia="ko-KR"/>
        </w:rPr>
        <w:t xml:space="preserve">, in a murderous frenzy, </w:t>
      </w:r>
      <w:r w:rsidRPr="00EE4A2F">
        <w:rPr>
          <w:rStyle w:val="StyleUnderline"/>
        </w:rPr>
        <w:t>more animals than they can eat</w:t>
      </w:r>
      <w:r w:rsidRPr="005A6E6A">
        <w:rPr>
          <w:sz w:val="16"/>
          <w:lang w:eastAsia="ko-KR"/>
        </w:rPr>
        <w:t xml:space="preserve">. 63 </w:t>
      </w:r>
      <w:r w:rsidRPr="00EE4A2F">
        <w:rPr>
          <w:rStyle w:val="StyleUnderline"/>
        </w:rPr>
        <w:t>Orcas, or killer whales</w:t>
      </w:r>
      <w:r w:rsidRPr="005A6E6A">
        <w:rPr>
          <w:sz w:val="16"/>
          <w:lang w:eastAsia="ko-KR"/>
        </w:rPr>
        <w:t xml:space="preserve">, have been observed </w:t>
      </w:r>
      <w:r w:rsidRPr="00EE4A2F">
        <w:rPr>
          <w:rStyle w:val="StyleUnderline"/>
        </w:rPr>
        <w:t>torment</w:t>
      </w:r>
      <w:r w:rsidRPr="005A6E6A">
        <w:rPr>
          <w:sz w:val="16"/>
          <w:lang w:eastAsia="ko-KR"/>
        </w:rPr>
        <w:t xml:space="preserve">ing </w:t>
      </w:r>
      <w:r w:rsidRPr="00EE4A2F">
        <w:rPr>
          <w:rStyle w:val="StyleUnderline"/>
        </w:rPr>
        <w:t>and brutaliz</w:t>
      </w:r>
      <w:r w:rsidRPr="005A6E6A">
        <w:rPr>
          <w:sz w:val="16"/>
          <w:lang w:eastAsia="ko-KR"/>
        </w:rPr>
        <w:t xml:space="preserve">ing (seemingly "playing with") </w:t>
      </w:r>
      <w:r w:rsidRPr="00EE4A2F">
        <w:rPr>
          <w:rStyle w:val="StyleUnderline"/>
        </w:rPr>
        <w:t>sea-lion pups until they are dead before eating them</w:t>
      </w:r>
      <w:r w:rsidRPr="005A6E6A">
        <w:rPr>
          <w:sz w:val="16"/>
          <w:lang w:eastAsia="ko-KR"/>
        </w:rPr>
        <w:t xml:space="preserve">.64 Walter Howard has reported other examples of animal brutality to animals. 65 </w:t>
      </w:r>
      <w:r w:rsidRPr="00EE4A2F">
        <w:rPr>
          <w:rStyle w:val="StyleUnderline"/>
        </w:rPr>
        <w:t>Female cougars and mountain lions</w:t>
      </w:r>
      <w:r w:rsidRPr="005A6E6A">
        <w:rPr>
          <w:sz w:val="16"/>
          <w:lang w:eastAsia="ko-KR"/>
        </w:rPr>
        <w:t xml:space="preserve"> often </w:t>
      </w:r>
      <w:r w:rsidRPr="00EE4A2F">
        <w:rPr>
          <w:rStyle w:val="StyleUnderline"/>
        </w:rPr>
        <w:t>injure several sheep in a flock so that their cubs can learn to kill prey animal</w:t>
      </w:r>
      <w:r w:rsidRPr="005A6E6A">
        <w:rPr>
          <w:sz w:val="16"/>
          <w:lang w:eastAsia="ko-KR"/>
        </w:rPr>
        <w:t xml:space="preserve">s. The death of these sheep is not swift or merciful. Like such cubs, </w:t>
      </w:r>
      <w:proofErr w:type="spellStart"/>
      <w:r w:rsidRPr="005A6E6A">
        <w:rPr>
          <w:sz w:val="16"/>
          <w:lang w:eastAsia="ko-KR"/>
        </w:rPr>
        <w:t>canids</w:t>
      </w:r>
      <w:proofErr w:type="spellEnd"/>
      <w:r w:rsidRPr="005A6E6A">
        <w:rPr>
          <w:sz w:val="16"/>
          <w:lang w:eastAsia="ko-KR"/>
        </w:rPr>
        <w:t xml:space="preserve"> such as </w:t>
      </w:r>
      <w:r w:rsidRPr="00EE4A2F">
        <w:rPr>
          <w:rStyle w:val="StyleUnderline"/>
        </w:rPr>
        <w:t>wolves or coyotes are not efficient killers of</w:t>
      </w:r>
      <w:r w:rsidRPr="00EE4A2F">
        <w:rPr>
          <w:rStyle w:val="StyleUnderline"/>
          <w:rFonts w:hint="eastAsia"/>
        </w:rPr>
        <w:t xml:space="preserve"> </w:t>
      </w:r>
      <w:r w:rsidRPr="00EE4A2F">
        <w:rPr>
          <w:rStyle w:val="StyleUnderline"/>
        </w:rPr>
        <w:t>large prey animals</w:t>
      </w:r>
      <w:r w:rsidRPr="005A6E6A">
        <w:rPr>
          <w:sz w:val="16"/>
          <w:lang w:eastAsia="ko-KR"/>
        </w:rPr>
        <w:t xml:space="preserve">. Hence, </w:t>
      </w:r>
      <w:r w:rsidRPr="00EE4A2F">
        <w:rPr>
          <w:rStyle w:val="StyleUnderline"/>
        </w:rPr>
        <w:t>they usually begin to consume their prey while it is still alive and conscious</w:t>
      </w:r>
      <w:r w:rsidRPr="005A6E6A">
        <w:rPr>
          <w:sz w:val="16"/>
          <w:lang w:eastAsia="ko-KR"/>
        </w:rPr>
        <w:t xml:space="preserve">. </w:t>
      </w:r>
      <w:r w:rsidRPr="00EE4A2F">
        <w:rPr>
          <w:rStyle w:val="StyleUnderline"/>
        </w:rPr>
        <w:t xml:space="preserve">Similar acts of cruelty, when committed by humans, are considered to be grossly immoral, but </w:t>
      </w:r>
      <w:r w:rsidRPr="00EE4A2F">
        <w:rPr>
          <w:rStyle w:val="StyleUnderline"/>
          <w:b/>
        </w:rPr>
        <w:t>animal advocates are</w:t>
      </w:r>
      <w:r w:rsidRPr="005A6E6A">
        <w:rPr>
          <w:sz w:val="16"/>
          <w:lang w:eastAsia="ko-KR"/>
        </w:rPr>
        <w:t xml:space="preserve"> largely </w:t>
      </w:r>
      <w:r w:rsidRPr="00EE4A2F">
        <w:rPr>
          <w:rStyle w:val="StyleUnderline"/>
          <w:b/>
        </w:rPr>
        <w:t xml:space="preserve">silent about </w:t>
      </w:r>
      <w:r w:rsidRPr="00EE4A2F">
        <w:rPr>
          <w:rStyle w:val="StyleUnderline"/>
        </w:rPr>
        <w:t xml:space="preserve">these examples of </w:t>
      </w:r>
      <w:r w:rsidRPr="00EE4A2F">
        <w:rPr>
          <w:rStyle w:val="StyleUnderline"/>
          <w:b/>
        </w:rPr>
        <w:t>cruelty to animals by animals</w:t>
      </w:r>
      <w:r w:rsidRPr="005A6E6A">
        <w:rPr>
          <w:b/>
          <w:sz w:val="16"/>
          <w:lang w:eastAsia="ko-KR"/>
        </w:rPr>
        <w:t>.</w:t>
      </w:r>
      <w:r w:rsidRPr="005A6E6A">
        <w:rPr>
          <w:sz w:val="16"/>
          <w:lang w:eastAsia="ko-KR"/>
        </w:rPr>
        <w:t xml:space="preserve"> Some interspecies exploitation does not involve predation. Many species of animals, including numerous types of birds and fish, practice a form of </w:t>
      </w:r>
      <w:proofErr w:type="spellStart"/>
      <w:r w:rsidRPr="005A6E6A">
        <w:rPr>
          <w:sz w:val="16"/>
          <w:lang w:eastAsia="ko-KR"/>
        </w:rPr>
        <w:t>nonconsumptive</w:t>
      </w:r>
      <w:proofErr w:type="spellEnd"/>
      <w:r w:rsidRPr="005A6E6A">
        <w:rPr>
          <w:sz w:val="16"/>
          <w:lang w:eastAsia="ko-KR"/>
        </w:rPr>
        <w:t xml:space="preserve"> exploitation called brood parasitism, whereby the parental instincts of a foreign species are exploited to raise the young of the exploiting creature.66 </w:t>
      </w:r>
      <w:proofErr w:type="gramStart"/>
      <w:r w:rsidRPr="005A6E6A">
        <w:rPr>
          <w:sz w:val="16"/>
          <w:lang w:eastAsia="ko-KR"/>
        </w:rPr>
        <w:t>This</w:t>
      </w:r>
      <w:proofErr w:type="gramEnd"/>
      <w:r w:rsidRPr="005A6E6A">
        <w:rPr>
          <w:sz w:val="16"/>
          <w:lang w:eastAsia="ko-KR"/>
        </w:rPr>
        <w:t xml:space="preserve"> form of exploitation often occurs at the expense of the exploited species' young. Cuckoos and cowbirds are the most commonly known examples of species that practice brood parasitism, "victimizing" various species of songbirds such as reed warblers.67 </w:t>
      </w:r>
      <w:proofErr w:type="gramStart"/>
      <w:r w:rsidRPr="005A6E6A">
        <w:rPr>
          <w:sz w:val="16"/>
          <w:lang w:eastAsia="ko-KR"/>
        </w:rPr>
        <w:t>To</w:t>
      </w:r>
      <w:proofErr w:type="gramEnd"/>
      <w:r w:rsidRPr="005A6E6A">
        <w:rPr>
          <w:sz w:val="16"/>
          <w:lang w:eastAsia="ko-KR"/>
        </w:rPr>
        <w:t xml:space="preserve"> try to judge the behavior of these animals by our moral standards would be ludicrous. They are simply acting out their instinctive behaviors. Brood parasitism, for example, is an adaptation that gives its practitioners a significant reproductive advantage. By exploiting unwitting foster parents, they can produce more offspring during each breeding season than they could if they were obliged to care for their own young. This is clearly behavior that is advantageous from an evolutionary standpoint, though beyond the pale of moral consideration.</w:t>
      </w:r>
    </w:p>
    <w:p w:rsidR="00B7447F" w:rsidRPr="00A35E30" w:rsidRDefault="00B7447F" w:rsidP="00B7447F">
      <w:pPr>
        <w:pStyle w:val="Heading4"/>
        <w:rPr>
          <w:rFonts w:eastAsia="Malgun Gothic"/>
          <w:lang w:eastAsia="ko-KR"/>
        </w:rPr>
      </w:pPr>
      <w:r>
        <w:rPr>
          <w:rFonts w:eastAsia="Malgun Gothic" w:hint="eastAsia"/>
          <w:lang w:eastAsia="ko-KR"/>
        </w:rPr>
        <w:t>Animals are inherently different than humans -- complexity of minds, self-experience, and morals</w:t>
      </w:r>
    </w:p>
    <w:p w:rsidR="00B7447F" w:rsidRPr="00536FE4" w:rsidRDefault="00B7447F" w:rsidP="00B7447F">
      <w:pPr>
        <w:rPr>
          <w:lang w:eastAsia="ko-KR"/>
        </w:rPr>
      </w:pPr>
      <w:r w:rsidRPr="00A35E30">
        <w:rPr>
          <w:rFonts w:hint="eastAsia"/>
          <w:b/>
          <w:lang w:eastAsia="ko-KR"/>
        </w:rPr>
        <w:t>Morrison 01</w:t>
      </w:r>
      <w:r w:rsidRPr="00A35E30">
        <w:rPr>
          <w:rFonts w:hint="eastAsia"/>
          <w:sz w:val="16"/>
          <w:szCs w:val="16"/>
          <w:lang w:eastAsia="ko-KR"/>
        </w:rPr>
        <w:t xml:space="preserve">, </w:t>
      </w:r>
      <w:r w:rsidRPr="00A35E30">
        <w:rPr>
          <w:sz w:val="16"/>
          <w:szCs w:val="16"/>
          <w:lang w:eastAsia="ko-KR"/>
        </w:rPr>
        <w:t>Professor at the School of Veterinary Medicine at the University of Pennsylvania; a Fellow of the Center on Neuroscience, Medical Progress, and Society at George Washington University; and Secretary</w:t>
      </w:r>
      <w:r w:rsidRPr="00A35E30">
        <w:rPr>
          <w:rFonts w:hint="eastAsia"/>
          <w:sz w:val="16"/>
          <w:szCs w:val="16"/>
          <w:lang w:eastAsia="ko-KR"/>
        </w:rPr>
        <w:t xml:space="preserve"> </w:t>
      </w:r>
      <w:r w:rsidRPr="00A35E30">
        <w:rPr>
          <w:sz w:val="16"/>
          <w:szCs w:val="16"/>
          <w:lang w:eastAsia="ko-KR"/>
        </w:rPr>
        <w:t>General of the World Federation of Sleep Research Societies. He has written numerous articles on the neurological aspects of sleep and on the animal rights movement, and in 1991 he received the Scientific Freedom and Responsibility Award of the American Society for the Advancement of Science.</w:t>
      </w:r>
      <w:r w:rsidRPr="00A35E30">
        <w:rPr>
          <w:rFonts w:hint="eastAsia"/>
          <w:sz w:val="16"/>
          <w:szCs w:val="16"/>
          <w:lang w:eastAsia="ko-KR"/>
        </w:rPr>
        <w:t xml:space="preserve"> (Adrian R., </w:t>
      </w:r>
      <w:r w:rsidRPr="00A35E30">
        <w:rPr>
          <w:sz w:val="16"/>
          <w:szCs w:val="16"/>
          <w:lang w:eastAsia="ko-KR"/>
        </w:rPr>
        <w:t>“Why Animal Experimentation Matters: The Use of Animals in Medical Research”</w:t>
      </w:r>
      <w:r w:rsidRPr="00A35E30">
        <w:rPr>
          <w:rFonts w:hint="eastAsia"/>
          <w:sz w:val="16"/>
          <w:szCs w:val="16"/>
          <w:lang w:eastAsia="ko-KR"/>
        </w:rPr>
        <w:t>, ed. E.F. Paul &amp; J. Paul, p. 52-54)//dodo</w:t>
      </w:r>
    </w:p>
    <w:p w:rsidR="00B7447F" w:rsidRPr="00B72A56" w:rsidRDefault="00B7447F" w:rsidP="00B7447F">
      <w:pPr>
        <w:rPr>
          <w:sz w:val="16"/>
          <w:lang w:eastAsia="ko-KR"/>
        </w:rPr>
      </w:pPr>
      <w:r w:rsidRPr="00B72A56">
        <w:rPr>
          <w:sz w:val="16"/>
          <w:lang w:eastAsia="ko-KR"/>
        </w:rPr>
        <w:t xml:space="preserve">As a utilitarian, </w:t>
      </w:r>
      <w:r w:rsidRPr="00B72A56">
        <w:rPr>
          <w:rStyle w:val="StyleUnderline"/>
        </w:rPr>
        <w:t>Singer</w:t>
      </w:r>
      <w:r w:rsidRPr="00B72A56">
        <w:rPr>
          <w:sz w:val="16"/>
          <w:lang w:eastAsia="ko-KR"/>
        </w:rPr>
        <w:t xml:space="preserve"> does not actually subscribe to the idea of rights; he does, however, support the aims of the animal rights movement.</w:t>
      </w:r>
      <w:r w:rsidRPr="00B72A56">
        <w:rPr>
          <w:rFonts w:hint="eastAsia"/>
          <w:sz w:val="16"/>
          <w:lang w:eastAsia="ko-KR"/>
        </w:rPr>
        <w:t>10</w:t>
      </w:r>
      <w:r w:rsidRPr="00B72A56">
        <w:rPr>
          <w:sz w:val="16"/>
          <w:lang w:eastAsia="ko-KR"/>
        </w:rPr>
        <w:t xml:space="preserve"> He </w:t>
      </w:r>
      <w:r w:rsidRPr="00B72A56">
        <w:rPr>
          <w:rStyle w:val="StyleUnderline"/>
        </w:rPr>
        <w:t>and the rest of the movement see speciesism as analogous to racism</w:t>
      </w:r>
      <w:r w:rsidRPr="00B72A56">
        <w:rPr>
          <w:sz w:val="16"/>
          <w:lang w:eastAsia="ko-KR"/>
        </w:rPr>
        <w:t>.</w:t>
      </w:r>
      <w:r w:rsidRPr="00B72A56">
        <w:rPr>
          <w:rFonts w:hint="eastAsia"/>
          <w:sz w:val="16"/>
          <w:lang w:eastAsia="ko-KR"/>
        </w:rPr>
        <w:t>11</w:t>
      </w:r>
      <w:r w:rsidRPr="00B72A56">
        <w:rPr>
          <w:sz w:val="16"/>
          <w:lang w:eastAsia="ko-KR"/>
        </w:rPr>
        <w:t xml:space="preserve"> To all but a few people-those captured by the extremes of the animal rights movement-</w:t>
      </w:r>
      <w:r w:rsidRPr="00B72A56">
        <w:rPr>
          <w:rStyle w:val="StyleUnderline"/>
        </w:rPr>
        <w:t>the equation of speciesism with racism seems to trivialize bigotry</w:t>
      </w:r>
      <w:r w:rsidRPr="00B72A56">
        <w:rPr>
          <w:sz w:val="16"/>
          <w:lang w:eastAsia="ko-KR"/>
        </w:rPr>
        <w:t xml:space="preserve">. </w:t>
      </w:r>
      <w:r w:rsidRPr="00B72A56">
        <w:rPr>
          <w:rStyle w:val="StyleUnderline"/>
        </w:rPr>
        <w:t>Most people sense a duty to their fellow man that supersedes obligations to other species</w:t>
      </w:r>
      <w:r w:rsidRPr="00B72A56">
        <w:rPr>
          <w:sz w:val="16"/>
          <w:lang w:eastAsia="ko-KR"/>
        </w:rPr>
        <w:t xml:space="preserve">. </w:t>
      </w:r>
      <w:r w:rsidRPr="00B72A56">
        <w:rPr>
          <w:rStyle w:val="StyleUnderline"/>
        </w:rPr>
        <w:t>Among these</w:t>
      </w:r>
      <w:r w:rsidRPr="00B72A56">
        <w:rPr>
          <w:sz w:val="16"/>
          <w:lang w:eastAsia="ko-KR"/>
        </w:rPr>
        <w:t xml:space="preserve"> duties </w:t>
      </w:r>
      <w:r w:rsidRPr="00B72A56">
        <w:rPr>
          <w:rStyle w:val="StyleUnderline"/>
        </w:rPr>
        <w:t>is the relief of human suffering</w:t>
      </w:r>
      <w:r w:rsidRPr="00B72A56">
        <w:rPr>
          <w:sz w:val="16"/>
          <w:lang w:eastAsia="ko-KR"/>
        </w:rPr>
        <w:t xml:space="preserve">, </w:t>
      </w:r>
      <w:r w:rsidRPr="00B72A56">
        <w:rPr>
          <w:rStyle w:val="StyleUnderline"/>
        </w:rPr>
        <w:t>an obvious objective of biomedical research employing animals</w:t>
      </w:r>
      <w:r w:rsidRPr="00B72A56">
        <w:rPr>
          <w:sz w:val="16"/>
          <w:lang w:eastAsia="ko-KR"/>
        </w:rPr>
        <w:t xml:space="preserve">; </w:t>
      </w:r>
      <w:r w:rsidRPr="00B72A56">
        <w:rPr>
          <w:rStyle w:val="StyleUnderline"/>
        </w:rPr>
        <w:t>this research is clearly ac-</w:t>
      </w:r>
      <w:r w:rsidRPr="00B72A56">
        <w:rPr>
          <w:rStyle w:val="StyleUnderline"/>
          <w:rFonts w:hint="eastAsia"/>
        </w:rPr>
        <w:t xml:space="preserve"> </w:t>
      </w:r>
      <w:proofErr w:type="spellStart"/>
      <w:r w:rsidRPr="00B72A56">
        <w:rPr>
          <w:rStyle w:val="StyleUnderline"/>
        </w:rPr>
        <w:t>ceptable</w:t>
      </w:r>
      <w:proofErr w:type="spellEnd"/>
      <w:r w:rsidRPr="00B72A56">
        <w:rPr>
          <w:rStyle w:val="StyleUnderline"/>
        </w:rPr>
        <w:t xml:space="preserve"> to most</w:t>
      </w:r>
      <w:r w:rsidRPr="00B72A56">
        <w:rPr>
          <w:sz w:val="16"/>
          <w:lang w:eastAsia="ko-KR"/>
        </w:rPr>
        <w:t xml:space="preserve"> people. Remarkably, however, it is not acceptable to everyone; if it were, there would be no need for this volume. Why do most of the rest of us set humans apart? Michael A. Fox, a Canadian philosopher, 12 put forth what I consider to be clear and sensible reasons, although he would quickly come to reject his own arguments on the urging of a radical feminist friend. 13 </w:t>
      </w:r>
      <w:r w:rsidRPr="00B72A56">
        <w:rPr>
          <w:rStyle w:val="StyleUnderline"/>
        </w:rPr>
        <w:t>Humans are unique</w:t>
      </w:r>
      <w:r w:rsidRPr="00B72A56">
        <w:rPr>
          <w:sz w:val="16"/>
          <w:lang w:eastAsia="ko-KR"/>
        </w:rPr>
        <w:t xml:space="preserve">, Fox originally argued, </w:t>
      </w:r>
      <w:r w:rsidRPr="00B72A56">
        <w:rPr>
          <w:rStyle w:val="StyleUnderline"/>
        </w:rPr>
        <w:t>in many obvious ways</w:t>
      </w:r>
      <w:r w:rsidRPr="00B72A56">
        <w:rPr>
          <w:sz w:val="16"/>
          <w:lang w:eastAsia="ko-KR"/>
        </w:rPr>
        <w:t xml:space="preserve">. </w:t>
      </w:r>
      <w:r w:rsidRPr="00B72A56">
        <w:rPr>
          <w:rStyle w:val="StyleUnderline"/>
        </w:rPr>
        <w:t>Humans' brain complexity leads to the sophisticated use of language</w:t>
      </w:r>
      <w:r w:rsidRPr="00B72A56">
        <w:rPr>
          <w:sz w:val="16"/>
          <w:lang w:eastAsia="ko-KR"/>
        </w:rPr>
        <w:t xml:space="preserve">: consider Shakespeare's plays versus the simple sign language that humans laboriously teach apes. Furthermore, </w:t>
      </w:r>
      <w:r w:rsidRPr="00B72A56">
        <w:rPr>
          <w:rStyle w:val="StyleUnderline"/>
        </w:rPr>
        <w:t>humans use intricately fashioned tools</w:t>
      </w:r>
      <w:r w:rsidRPr="00B72A56">
        <w:rPr>
          <w:sz w:val="16"/>
          <w:lang w:eastAsia="ko-KR"/>
        </w:rPr>
        <w:t xml:space="preserve">, even </w:t>
      </w:r>
      <w:r w:rsidRPr="00B72A56">
        <w:rPr>
          <w:rStyle w:val="StyleUnderline"/>
        </w:rPr>
        <w:t>making tools to make other objects</w:t>
      </w:r>
      <w:r w:rsidRPr="00B72A56">
        <w:rPr>
          <w:sz w:val="16"/>
          <w:lang w:eastAsia="ko-KR"/>
        </w:rPr>
        <w:t xml:space="preserve">. I would add that </w:t>
      </w:r>
      <w:r w:rsidRPr="00B72A56">
        <w:rPr>
          <w:rStyle w:val="StyleUnderline"/>
        </w:rPr>
        <w:t>those who try to draw other species</w:t>
      </w:r>
      <w:r w:rsidRPr="00B72A56">
        <w:rPr>
          <w:sz w:val="16"/>
          <w:lang w:eastAsia="ko-KR"/>
        </w:rPr>
        <w:t xml:space="preserve"> (the great apes in particular) into our fold </w:t>
      </w:r>
      <w:r w:rsidRPr="00B72A56">
        <w:rPr>
          <w:rStyle w:val="StyleUnderline"/>
        </w:rPr>
        <w:t>by emphasizing their intellectual abilities demean those animals</w:t>
      </w:r>
      <w:r w:rsidRPr="00B72A56">
        <w:rPr>
          <w:sz w:val="16"/>
          <w:lang w:eastAsia="ko-KR"/>
        </w:rPr>
        <w:t xml:space="preserve">. </w:t>
      </w:r>
      <w:r w:rsidRPr="00B72A56">
        <w:rPr>
          <w:rStyle w:val="StyleUnderline"/>
        </w:rPr>
        <w:t>Their abilities are but shadows</w:t>
      </w:r>
      <w:r w:rsidRPr="00B72A56">
        <w:rPr>
          <w:sz w:val="16"/>
          <w:lang w:eastAsia="ko-KR"/>
        </w:rPr>
        <w:t xml:space="preserve"> of our own; </w:t>
      </w:r>
      <w:r w:rsidRPr="00B72A56">
        <w:rPr>
          <w:rStyle w:val="StyleUnderline"/>
        </w:rPr>
        <w:t>they cannot come close to us intellectuall</w:t>
      </w:r>
      <w:r w:rsidRPr="00B72A56">
        <w:rPr>
          <w:sz w:val="16"/>
          <w:lang w:eastAsia="ko-KR"/>
        </w:rPr>
        <w:t xml:space="preserve">y. </w:t>
      </w:r>
      <w:r w:rsidRPr="00B72A56">
        <w:rPr>
          <w:rStyle w:val="StyleUnderline"/>
        </w:rPr>
        <w:t>We should appreciate those creatures in their own right-as wonderful creations of nature, not as defective humans</w:t>
      </w:r>
      <w:r w:rsidRPr="00B72A56">
        <w:rPr>
          <w:sz w:val="16"/>
          <w:lang w:eastAsia="ko-KR"/>
        </w:rPr>
        <w:t>.</w:t>
      </w:r>
      <w:r w:rsidRPr="00B72A56">
        <w:rPr>
          <w:rFonts w:hint="eastAsia"/>
          <w:sz w:val="16"/>
          <w:lang w:eastAsia="ko-KR"/>
        </w:rPr>
        <w:t xml:space="preserve"> </w:t>
      </w:r>
      <w:r w:rsidRPr="00B72A56">
        <w:rPr>
          <w:sz w:val="16"/>
          <w:lang w:eastAsia="ko-KR"/>
        </w:rPr>
        <w:t xml:space="preserve">A recent editorial in the New Scientist approached this question from another direction: Unfortunately, it has become fashionable to stress </w:t>
      </w:r>
      <w:proofErr w:type="gramStart"/>
      <w:r w:rsidRPr="00B72A56">
        <w:rPr>
          <w:sz w:val="16"/>
          <w:lang w:eastAsia="ko-KR"/>
        </w:rPr>
        <w:t>that chimpanzees</w:t>
      </w:r>
      <w:proofErr w:type="gramEnd"/>
      <w:r w:rsidRPr="00B72A56">
        <w:rPr>
          <w:sz w:val="16"/>
          <w:lang w:eastAsia="ko-KR"/>
        </w:rPr>
        <w:t xml:space="preserve"> and humans must have staggeringly similar psychologies because they share 98.4 per cent of their DNA. But this misses the point: </w:t>
      </w:r>
      <w:r w:rsidRPr="00B72A56">
        <w:rPr>
          <w:rStyle w:val="StyleUnderline"/>
        </w:rPr>
        <w:t>genomes are not cake recipes. A few tiny changes in a handful of genes controlling the development of the [cerebral] cortex could easily have a disproportionate impact</w:t>
      </w:r>
      <w:r w:rsidRPr="00B72A56">
        <w:rPr>
          <w:sz w:val="16"/>
          <w:lang w:eastAsia="ko-KR"/>
        </w:rPr>
        <w:t xml:space="preserve">. </w:t>
      </w:r>
      <w:r w:rsidRPr="00B72A56">
        <w:rPr>
          <w:rStyle w:val="StyleUnderline"/>
        </w:rPr>
        <w:t>A creature that shares 98.4 per cent of its DNA with humans is not 98.4 per cent human</w:t>
      </w:r>
      <w:r w:rsidRPr="00B72A56">
        <w:rPr>
          <w:sz w:val="16"/>
          <w:lang w:eastAsia="ko-KR"/>
        </w:rPr>
        <w:t xml:space="preserve">, any more than a fish that shares, say, 40 per cent of its DNA with us is 40 per cent human.J4 Furthermore, we have a concept of ourselves that goes well beyond a chimp's ability to ape itself in a mirror. </w:t>
      </w:r>
      <w:r w:rsidRPr="00B72A56">
        <w:rPr>
          <w:rStyle w:val="StyleUnderline"/>
        </w:rPr>
        <w:t>We can see ourselves "as independent individuals with our own integrity, sense of purpose, and worth.</w:t>
      </w:r>
      <w:r w:rsidRPr="00B72A56">
        <w:rPr>
          <w:sz w:val="16"/>
          <w:lang w:eastAsia="ko-KR"/>
        </w:rPr>
        <w:t xml:space="preserve"> </w:t>
      </w:r>
      <w:r w:rsidRPr="00B72A56">
        <w:rPr>
          <w:rStyle w:val="StyleUnderline"/>
        </w:rPr>
        <w:t>We have a concept of our own lives</w:t>
      </w:r>
      <w:r w:rsidRPr="00B72A56">
        <w:rPr>
          <w:sz w:val="16"/>
          <w:lang w:eastAsia="ko-KR"/>
        </w:rPr>
        <w:t xml:space="preserve">-their origin, duration, self-guided direction, and terminus in death-of world history, and of the limitless reaches of time and space beyond the self. ... </w:t>
      </w:r>
      <w:r w:rsidRPr="00B72A56">
        <w:rPr>
          <w:rStyle w:val="StyleUnderline"/>
        </w:rPr>
        <w:t>Humans are the beings who because of their acute sense of self experience anxiety, guilt, despair, shame, remorse, internal conflict, pride, hope, triumph, and so many other emotion-laden states</w:t>
      </w:r>
      <w:r w:rsidRPr="00B72A56">
        <w:rPr>
          <w:sz w:val="16"/>
          <w:lang w:eastAsia="ko-KR"/>
        </w:rPr>
        <w:t xml:space="preserve">." 15 Only with such capacities can a being be called "cruel" or "humane" in its actions. </w:t>
      </w:r>
      <w:r w:rsidRPr="00B72A56">
        <w:rPr>
          <w:rStyle w:val="StyleUnderline"/>
        </w:rPr>
        <w:t xml:space="preserve">My cat, playing with a dying mouse, cannot be judged cruel. But </w:t>
      </w:r>
      <w:proofErr w:type="spellStart"/>
      <w:r w:rsidRPr="00B72A56">
        <w:rPr>
          <w:rStyle w:val="StyleUnderline"/>
        </w:rPr>
        <w:t>were</w:t>
      </w:r>
      <w:proofErr w:type="spellEnd"/>
      <w:r w:rsidRPr="00B72A56">
        <w:rPr>
          <w:rStyle w:val="StyleUnderline"/>
        </w:rPr>
        <w:t xml:space="preserve"> I to torture the mouse to death, I would be considered cruel</w:t>
      </w:r>
      <w:r w:rsidRPr="00B72A56">
        <w:rPr>
          <w:sz w:val="16"/>
          <w:lang w:eastAsia="ko-KR"/>
        </w:rPr>
        <w:t xml:space="preserve">. </w:t>
      </w:r>
      <w:r w:rsidRPr="00B72A56">
        <w:rPr>
          <w:rStyle w:val="StyleUnderline"/>
        </w:rPr>
        <w:t>Human beings may permissibly kill only when we do so respectfully,</w:t>
      </w:r>
      <w:r w:rsidRPr="00B72A56">
        <w:rPr>
          <w:sz w:val="16"/>
          <w:lang w:eastAsia="ko-KR"/>
        </w:rPr>
        <w:t xml:space="preserve"> for a defined purpose, </w:t>
      </w:r>
      <w:proofErr w:type="spellStart"/>
      <w:r w:rsidRPr="00B72A56">
        <w:rPr>
          <w:sz w:val="16"/>
          <w:lang w:eastAsia="ko-KR"/>
        </w:rPr>
        <w:t>andmost</w:t>
      </w:r>
      <w:proofErr w:type="spellEnd"/>
      <w:r w:rsidRPr="00B72A56">
        <w:rPr>
          <w:sz w:val="16"/>
          <w:lang w:eastAsia="ko-KR"/>
        </w:rPr>
        <w:t xml:space="preserve"> importantly-as painlessly as possible. </w:t>
      </w:r>
      <w:r w:rsidRPr="00B72A56">
        <w:rPr>
          <w:rStyle w:val="StyleUnderline"/>
        </w:rPr>
        <w:t>Anything else is cruel</w:t>
      </w:r>
      <w:r w:rsidRPr="00B72A56">
        <w:rPr>
          <w:sz w:val="16"/>
          <w:lang w:eastAsia="ko-KR"/>
        </w:rPr>
        <w:t>. (The duck hunter who follows the rules of his craft merits my respect; he who shoots at a passing crow for fun is a cad.) Of course, definitions of "defined purpose" and</w:t>
      </w:r>
      <w:r w:rsidRPr="00B72A56">
        <w:rPr>
          <w:rFonts w:hint="eastAsia"/>
          <w:sz w:val="16"/>
          <w:lang w:eastAsia="ko-KR"/>
        </w:rPr>
        <w:t xml:space="preserve"> </w:t>
      </w:r>
      <w:r w:rsidRPr="00B72A56">
        <w:rPr>
          <w:sz w:val="16"/>
          <w:lang w:eastAsia="ko-KR"/>
        </w:rPr>
        <w:t xml:space="preserve">"painlessly" may well differ among reasonable people. However, I cannot include in this group those who would deny uses that are beneficial to suffering human beings. </w:t>
      </w:r>
      <w:r w:rsidRPr="00B72A56">
        <w:rPr>
          <w:rStyle w:val="StyleUnderline"/>
        </w:rPr>
        <w:t>Once we have an animal, a group of animals, a species, or even an entire ecosystem within our control, then, of course, we have a great obligation to it</w:t>
      </w:r>
      <w:r w:rsidRPr="00B72A56">
        <w:rPr>
          <w:sz w:val="16"/>
          <w:lang w:eastAsia="ko-KR"/>
        </w:rPr>
        <w:t xml:space="preserve">. During my early years as a researcher, when we lacked a centralized </w:t>
      </w:r>
      <w:proofErr w:type="spellStart"/>
      <w:r w:rsidRPr="00B72A56">
        <w:rPr>
          <w:sz w:val="16"/>
          <w:lang w:eastAsia="ko-KR"/>
        </w:rPr>
        <w:t>animalcare</w:t>
      </w:r>
      <w:proofErr w:type="spellEnd"/>
      <w:r w:rsidRPr="00B72A56">
        <w:rPr>
          <w:sz w:val="16"/>
          <w:lang w:eastAsia="ko-KR"/>
        </w:rPr>
        <w:t xml:space="preserve"> facility with veterinarians and a full-time staff, I hired veterinary students to provide food and water to the animals and clean their cages. Nevertheless, I never left for home without personally visiting my animal colony to make sure that each cat had sufficient water and food, and that none was in distress.</w:t>
      </w:r>
    </w:p>
    <w:p w:rsidR="00581488" w:rsidRPr="009D28F1" w:rsidRDefault="00581488" w:rsidP="00581488">
      <w:pPr>
        <w:pStyle w:val="Heading4"/>
        <w:rPr>
          <w:rStyle w:val="Style13ptBold"/>
          <w:b/>
        </w:rPr>
      </w:pPr>
      <w:r w:rsidRPr="009D28F1">
        <w:rPr>
          <w:rStyle w:val="Style13ptBold"/>
          <w:b/>
        </w:rPr>
        <w:t xml:space="preserve">Value to life are fundamentally different in humans and </w:t>
      </w:r>
      <w:r>
        <w:rPr>
          <w:rStyle w:val="Style13ptBold"/>
          <w:b/>
        </w:rPr>
        <w:t xml:space="preserve">non-humans </w:t>
      </w:r>
      <w:r w:rsidRPr="009D28F1">
        <w:rPr>
          <w:rStyle w:val="Style13ptBold"/>
          <w:b/>
        </w:rPr>
        <w:t xml:space="preserve">due autonomy </w:t>
      </w:r>
    </w:p>
    <w:p w:rsidR="00581488" w:rsidRPr="009D28F1" w:rsidRDefault="00581488" w:rsidP="00581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0E0F">
        <w:rPr>
          <w:rStyle w:val="Style13ptBold"/>
        </w:rPr>
        <w:t xml:space="preserve">Bender </w:t>
      </w:r>
      <w:proofErr w:type="spellStart"/>
      <w:r w:rsidRPr="001C0E0F">
        <w:rPr>
          <w:rStyle w:val="Style13ptBold"/>
        </w:rPr>
        <w:t>Harnack</w:t>
      </w:r>
      <w:proofErr w:type="spellEnd"/>
      <w:r w:rsidRPr="001C0E0F">
        <w:rPr>
          <w:rStyle w:val="Style13ptBold"/>
        </w:rPr>
        <w:t xml:space="preserve"> Leone 96</w:t>
      </w:r>
      <w:r>
        <w:rPr>
          <w:rFonts w:ascii="Arial" w:hAnsi="Arial" w:cs="Arial"/>
          <w:color w:val="222222"/>
        </w:rPr>
        <w:t xml:space="preserve"> </w:t>
      </w:r>
      <w:r w:rsidRPr="001C0E0F">
        <w:t xml:space="preserve">[David &amp; Bruno series editors Andrew professor of English eastern Kentucky University, Animal rights opposing </w:t>
      </w:r>
      <w:r>
        <w:t>views 28-29</w:t>
      </w:r>
      <w:r w:rsidRPr="001C0E0F">
        <w:t xml:space="preserve">]  </w:t>
      </w:r>
    </w:p>
    <w:p w:rsidR="00581488" w:rsidRPr="009D28F1" w:rsidRDefault="00581488" w:rsidP="00581488">
      <w:pPr>
        <w:rPr>
          <w:rStyle w:val="StyleUnderline"/>
        </w:rPr>
      </w:pPr>
      <w:r w:rsidRPr="009D28F1">
        <w:rPr>
          <w:sz w:val="14"/>
        </w:rPr>
        <w:t xml:space="preserve">When the Value of Life Is the Central </w:t>
      </w:r>
      <w:r w:rsidRPr="009D28F1">
        <w:rPr>
          <w:rStyle w:val="StyleUnderline"/>
        </w:rPr>
        <w:t>Issue Where pain and suffering are the central issue, most of us tend to think of the human and animal cases in the same way thus,</w:t>
      </w:r>
      <w:r w:rsidRPr="009D28F1">
        <w:rPr>
          <w:sz w:val="14"/>
        </w:rPr>
        <w:t xml:space="preserve"> </w:t>
      </w:r>
      <w:r w:rsidRPr="009D28F1">
        <w:rPr>
          <w:rStyle w:val="StyleUnderline"/>
        </w:rPr>
        <w:t>cruelty to a child and cruelty to a dog are wrong and wrong for the same reason.</w:t>
      </w:r>
      <w:r w:rsidRPr="009D28F1">
        <w:rPr>
          <w:sz w:val="14"/>
        </w:rPr>
        <w:t xml:space="preserve"> Pain is pain; it is an evil, and the evidence suggests that it is as much an evil for dogs as for humans. </w:t>
      </w:r>
      <w:r w:rsidRPr="009D28F1">
        <w:rPr>
          <w:rStyle w:val="StyleUnderline"/>
        </w:rPr>
        <w:t xml:space="preserve">Furthermore autonomy or agency or the lack thereof does not seem a relevant factor here, since the pains of </w:t>
      </w:r>
      <w:proofErr w:type="spellStart"/>
      <w:r w:rsidRPr="009D28F1">
        <w:rPr>
          <w:rStyle w:val="StyleUnderline"/>
        </w:rPr>
        <w:t>rionautonomous</w:t>
      </w:r>
      <w:proofErr w:type="spellEnd"/>
      <w:r w:rsidRPr="009D28F1">
        <w:rPr>
          <w:rStyle w:val="StyleUnderline"/>
        </w:rPr>
        <w:t xml:space="preserve"> creatures count as well as the pains of autonomous </w:t>
      </w:r>
      <w:r w:rsidRPr="009D28F1">
        <w:rPr>
          <w:sz w:val="14"/>
        </w:rPr>
        <w:t xml:space="preserve">ones. Neither the child nor the dog is autonomous, at least in any sense that captures why autonomy is such an immensely important value; but the pains of both child and dog count and affect our judgments of rightness and wrongness with respect to what is done to them. </w:t>
      </w:r>
      <w:r w:rsidRPr="009D28F1">
        <w:rPr>
          <w:rStyle w:val="StyleUnderline"/>
        </w:rPr>
        <w:t>Where the value of Life is the central issue, however we do not tend to think of-the human and animal cases alike. Here, we come down in favor of humans, as when we regularly experiment upon and kill animals in our laboratories for (typically) human benefit</w:t>
      </w:r>
      <w:r w:rsidRPr="009D28F1">
        <w:rPr>
          <w:sz w:val="14"/>
        </w:rPr>
        <w:t xml:space="preserve">; </w:t>
      </w:r>
      <w:r w:rsidRPr="009D28F1">
        <w:rPr>
          <w:rStyle w:val="StyleUnderline"/>
        </w:rPr>
        <w:t>and a main justification reflective people give forgive humans such advantage invokes directly a different value between human and animal life. Autonomy</w:t>
      </w:r>
      <w:r w:rsidRPr="009D28F1">
        <w:rPr>
          <w:sz w:val="14"/>
        </w:rPr>
        <w:t xml:space="preserve"> or </w:t>
      </w:r>
      <w:proofErr w:type="spellStart"/>
      <w:r w:rsidRPr="009D28F1">
        <w:rPr>
          <w:sz w:val="14"/>
        </w:rPr>
        <w:t>ncy</w:t>
      </w:r>
      <w:proofErr w:type="spellEnd"/>
      <w:r w:rsidRPr="009D28F1">
        <w:rPr>
          <w:sz w:val="14"/>
        </w:rPr>
        <w:t xml:space="preserve"> is now, moreover, </w:t>
      </w:r>
      <w:r w:rsidRPr="009D28F1">
        <w:rPr>
          <w:rStyle w:val="StyleUnderline"/>
        </w:rPr>
        <w:t>of the utmost significance.</w:t>
      </w:r>
      <w:r w:rsidRPr="009D28F1">
        <w:rPr>
          <w:sz w:val="14"/>
        </w:rPr>
        <w:t xml:space="preserve"> </w:t>
      </w:r>
      <w:proofErr w:type="gramStart"/>
      <w:r w:rsidRPr="009D28F1">
        <w:rPr>
          <w:sz w:val="14"/>
        </w:rPr>
        <w:t>since</w:t>
      </w:r>
      <w:proofErr w:type="gramEnd"/>
      <w:r w:rsidRPr="009D28F1">
        <w:rPr>
          <w:sz w:val="14"/>
        </w:rPr>
        <w:t xml:space="preserve"> the </w:t>
      </w:r>
      <w:proofErr w:type="spellStart"/>
      <w:r w:rsidRPr="009D28F1">
        <w:rPr>
          <w:sz w:val="14"/>
        </w:rPr>
        <w:t>ercise</w:t>
      </w:r>
      <w:proofErr w:type="spellEnd"/>
      <w:r w:rsidRPr="009D28F1">
        <w:rPr>
          <w:sz w:val="14"/>
        </w:rPr>
        <w:t xml:space="preserve"> </w:t>
      </w:r>
      <w:r w:rsidRPr="009D28F1">
        <w:rPr>
          <w:rStyle w:val="StyleUnderline"/>
        </w:rPr>
        <w:t>of autonomy by normal adult humans is one of the</w:t>
      </w:r>
      <w:r w:rsidRPr="009D28F1">
        <w:rPr>
          <w:sz w:val="14"/>
        </w:rPr>
        <w:t xml:space="preserve"> </w:t>
      </w:r>
      <w:r w:rsidRPr="009D28F1">
        <w:rPr>
          <w:rStyle w:val="StyleUnderline"/>
        </w:rPr>
        <w:t xml:space="preserve">central ways they make possible further, important dimensions of value to their lives. </w:t>
      </w:r>
      <w:proofErr w:type="gramStart"/>
      <w:r w:rsidRPr="009D28F1">
        <w:rPr>
          <w:sz w:val="14"/>
        </w:rPr>
        <w:t>Arguably.</w:t>
      </w:r>
      <w:proofErr w:type="gramEnd"/>
      <w:r w:rsidRPr="009D28F1">
        <w:rPr>
          <w:sz w:val="14"/>
        </w:rPr>
        <w:t xml:space="preserve"> </w:t>
      </w:r>
      <w:proofErr w:type="gramStart"/>
      <w:r w:rsidRPr="009D28F1">
        <w:rPr>
          <w:sz w:val="14"/>
        </w:rPr>
        <w:t>even</w:t>
      </w:r>
      <w:proofErr w:type="gramEnd"/>
      <w:r w:rsidRPr="009D28F1">
        <w:rPr>
          <w:sz w:val="14"/>
        </w:rPr>
        <w:t xml:space="preserve"> the extended justification of animal suffering n say medical research may make indirect appeal to the un equal value thesis. </w:t>
      </w:r>
      <w:r w:rsidRPr="009D28F1">
        <w:rPr>
          <w:rStyle w:val="StyleUnderline"/>
        </w:rPr>
        <w:t>Though p</w:t>
      </w:r>
      <w:r>
        <w:rPr>
          <w:rStyle w:val="StyleUnderline"/>
        </w:rPr>
        <w:t>ain</w:t>
      </w:r>
      <w:r w:rsidRPr="009D28F1">
        <w:rPr>
          <w:rStyle w:val="StyleUnderline"/>
        </w:rPr>
        <w:t xml:space="preserve"> </w:t>
      </w:r>
      <w:r>
        <w:rPr>
          <w:rStyle w:val="StyleUnderline"/>
        </w:rPr>
        <w:t>r</w:t>
      </w:r>
      <w:r w:rsidRPr="009D28F1">
        <w:rPr>
          <w:rStyle w:val="StyleUnderline"/>
        </w:rPr>
        <w:t>emains an evil, the nature and Size of some benefit determine whether its infliction is justified in the particular cases. Nothing precludes this benefit from accrual to human beings, and w</w:t>
      </w:r>
      <w:r>
        <w:rPr>
          <w:rStyle w:val="StyleUnderline"/>
        </w:rPr>
        <w:t>hen i</w:t>
      </w:r>
      <w:r w:rsidRPr="009D28F1">
        <w:rPr>
          <w:rStyle w:val="StyleUnderline"/>
        </w:rPr>
        <w:t>t does</w:t>
      </w:r>
      <w:r w:rsidRPr="009D28F1">
        <w:rPr>
          <w:sz w:val="14"/>
        </w:rPr>
        <w:t xml:space="preserve">. </w:t>
      </w:r>
      <w:proofErr w:type="gramStart"/>
      <w:r w:rsidRPr="009D28F1">
        <w:rPr>
          <w:sz w:val="14"/>
        </w:rPr>
        <w:t>we</w:t>
      </w:r>
      <w:proofErr w:type="gramEnd"/>
      <w:r w:rsidRPr="009D28F1">
        <w:rPr>
          <w:sz w:val="14"/>
        </w:rPr>
        <w:t xml:space="preserve"> need an independent defense of the appeal to benefit this kind of </w:t>
      </w:r>
      <w:proofErr w:type="spellStart"/>
      <w:r w:rsidRPr="009D28F1">
        <w:rPr>
          <w:sz w:val="14"/>
        </w:rPr>
        <w:t>CflSC</w:t>
      </w:r>
      <w:proofErr w:type="spellEnd"/>
      <w:r w:rsidRPr="009D28F1">
        <w:rPr>
          <w:sz w:val="14"/>
        </w:rPr>
        <w:t xml:space="preserve">. For the appeal is typically invoked in cases where those who suffer are those who benefit, as when we go to the dentist, and in the preferring instance human beings </w:t>
      </w:r>
      <w:proofErr w:type="spellStart"/>
      <w:r w:rsidRPr="009D28F1">
        <w:rPr>
          <w:sz w:val="14"/>
        </w:rPr>
        <w:t>arc</w:t>
      </w:r>
      <w:proofErr w:type="spellEnd"/>
      <w:r w:rsidRPr="009D28F1">
        <w:rPr>
          <w:sz w:val="14"/>
        </w:rPr>
        <w:t xml:space="preserve"> the beneficiaries of animal suffering. </w:t>
      </w:r>
      <w:r w:rsidRPr="009D28F1">
        <w:rPr>
          <w:rStyle w:val="StyleUnderline"/>
        </w:rPr>
        <w:t>Possibly the unequal value thesis can provide the requisite defense: what justifies the infliction of pain it anything does</w:t>
      </w:r>
      <w:r w:rsidRPr="009D28F1">
        <w:rPr>
          <w:sz w:val="14"/>
        </w:rPr>
        <w:t xml:space="preserve">. 15 the appeal to benefit: hot what justifies use of the appeal in those cases where humans are the </w:t>
      </w:r>
      <w:proofErr w:type="gramStart"/>
      <w:r w:rsidRPr="009D28F1">
        <w:rPr>
          <w:sz w:val="14"/>
        </w:rPr>
        <w:t>beneficiaries of animal suffering is</w:t>
      </w:r>
      <w:proofErr w:type="gramEnd"/>
      <w:r w:rsidRPr="009D28F1">
        <w:rPr>
          <w:sz w:val="14"/>
        </w:rPr>
        <w:t xml:space="preserve">. </w:t>
      </w:r>
      <w:proofErr w:type="gramStart"/>
      <w:r w:rsidRPr="009D28F1">
        <w:rPr>
          <w:sz w:val="14"/>
        </w:rPr>
        <w:t>arguably</w:t>
      </w:r>
      <w:proofErr w:type="gramEnd"/>
      <w:r w:rsidRPr="009D28F1">
        <w:rPr>
          <w:sz w:val="14"/>
        </w:rPr>
        <w:t xml:space="preserve">. </w:t>
      </w:r>
      <w:proofErr w:type="gramStart"/>
      <w:r w:rsidRPr="009D28F1">
        <w:rPr>
          <w:sz w:val="14"/>
        </w:rPr>
        <w:t>that</w:t>
      </w:r>
      <w:proofErr w:type="gramEnd"/>
      <w:r w:rsidRPr="009D28F1">
        <w:rPr>
          <w:sz w:val="14"/>
        </w:rPr>
        <w:t xml:space="preserve"> human life is more volatile thou animal life. </w:t>
      </w:r>
      <w:r w:rsidRPr="009D28F1">
        <w:rPr>
          <w:rStyle w:val="StyleUnderline"/>
        </w:rPr>
        <w:t>Thus, while the unequal value thesis cannot alter the character of pain, which remains an evil, and cannot directly, independently of benefit, justify the infliction of pain, it can, the suggestion is, anchor a particular use of the appeal to benefit.</w:t>
      </w:r>
    </w:p>
    <w:p w:rsidR="004C5401" w:rsidRDefault="004C5401" w:rsidP="004C5401">
      <w:pPr>
        <w:pStyle w:val="Heading3"/>
        <w:rPr>
          <w:lang w:eastAsia="ko-KR"/>
        </w:rPr>
      </w:pPr>
      <w:proofErr w:type="gramStart"/>
      <w:r>
        <w:rPr>
          <w:rFonts w:hint="eastAsia"/>
          <w:lang w:eastAsia="ko-KR"/>
        </w:rPr>
        <w:t>focus</w:t>
      </w:r>
      <w:proofErr w:type="gramEnd"/>
      <w:r>
        <w:rPr>
          <w:rFonts w:hint="eastAsia"/>
          <w:lang w:eastAsia="ko-KR"/>
        </w:rPr>
        <w:t xml:space="preserve"> on how we use animals instead</w:t>
      </w:r>
    </w:p>
    <w:p w:rsidR="00B353F5" w:rsidRDefault="00B353F5" w:rsidP="00B353F5">
      <w:pPr>
        <w:pStyle w:val="Heading4"/>
      </w:pPr>
      <w:r>
        <w:t xml:space="preserve">Animals should not be mal treated but that does not warrant equal rights with humans </w:t>
      </w:r>
    </w:p>
    <w:p w:rsidR="00B353F5" w:rsidRDefault="00B353F5" w:rsidP="00B353F5">
      <w:r w:rsidRPr="000310A7">
        <w:rPr>
          <w:rStyle w:val="Style13ptBold"/>
        </w:rPr>
        <w:t>Fox 78</w:t>
      </w:r>
      <w:r>
        <w:rPr>
          <w:b/>
          <w:bCs/>
          <w:sz w:val="36"/>
          <w:szCs w:val="36"/>
        </w:rPr>
        <w:t xml:space="preserve"> </w:t>
      </w:r>
      <w:r w:rsidRPr="000310A7">
        <w:t xml:space="preserve">[ "Animal Liberation": A Critique* Michael </w:t>
      </w:r>
      <w:proofErr w:type="spellStart"/>
      <w:r w:rsidRPr="000310A7">
        <w:t>Michael</w:t>
      </w:r>
      <w:proofErr w:type="spellEnd"/>
      <w:r w:rsidRPr="000310A7">
        <w:t xml:space="preserve"> Fox taught nineteenth-century philosophy, existentialism, environmental ethics, and other courses in the department from 1966 to 2005</w:t>
      </w:r>
      <w:r>
        <w:t xml:space="preserve"> </w:t>
      </w:r>
      <w:r w:rsidRPr="000310A7">
        <w:t xml:space="preserve">Ethics, Vol. 88, No. 2 (Jan., 1978), pp. 106-118 </w:t>
      </w:r>
      <w:hyperlink r:id="rId6" w:history="1">
        <w:r w:rsidRPr="00196A35">
          <w:rPr>
            <w:rStyle w:val="Hyperlink"/>
          </w:rPr>
          <w:t>http://aeitis.org/temp/2379979.pdf</w:t>
        </w:r>
      </w:hyperlink>
      <w:r w:rsidRPr="000310A7">
        <w:t>]</w:t>
      </w:r>
    </w:p>
    <w:p w:rsidR="00B353F5" w:rsidRDefault="00B353F5" w:rsidP="00B353F5">
      <w:pPr>
        <w:rPr>
          <w:sz w:val="16"/>
        </w:rPr>
      </w:pPr>
      <w:r w:rsidRPr="00B30545">
        <w:rPr>
          <w:sz w:val="16"/>
        </w:rPr>
        <w:t xml:space="preserve">Now how can the above entailments </w:t>
      </w:r>
      <w:proofErr w:type="gramStart"/>
      <w:r w:rsidRPr="00B30545">
        <w:rPr>
          <w:sz w:val="16"/>
        </w:rPr>
        <w:t>be</w:t>
      </w:r>
      <w:proofErr w:type="gramEnd"/>
      <w:r w:rsidRPr="00B30545">
        <w:rPr>
          <w:sz w:val="16"/>
        </w:rPr>
        <w:t xml:space="preserve"> defended? </w:t>
      </w:r>
      <w:r w:rsidRPr="00B30545">
        <w:rPr>
          <w:rStyle w:val="StyleUnderline"/>
        </w:rPr>
        <w:t>I cannot give full treatment to this important topic here, but I should like to suggest that only autonomous beings, as just described, can and do belong to a moral com-munity, which is the sort of social group within which</w:t>
      </w:r>
      <w:r w:rsidRPr="00B30545">
        <w:rPr>
          <w:sz w:val="16"/>
        </w:rPr>
        <w:t xml:space="preserve"> (and only within which) such concepts as those of rights and duties have any meaning and application. </w:t>
      </w:r>
      <w:r w:rsidRPr="00B30545">
        <w:rPr>
          <w:rStyle w:val="StyleUnderline"/>
        </w:rPr>
        <w:t>For it is only in a community of interacting autonomous beings of this sort that there can be the kind of mutual recognition required for these concepts to evolve and be understood.</w:t>
      </w:r>
      <w:r w:rsidRPr="00B30545">
        <w:rPr>
          <w:sz w:val="16"/>
        </w:rPr>
        <w:t xml:space="preserve"> Obligations and rights, as well as the moral discourse generated by these and ancillary notions, are functions of mutual recognition and accountability and are, consequently, inapplicable outside the context specified. </w:t>
      </w:r>
      <w:r w:rsidRPr="00B30545">
        <w:rPr>
          <w:rStyle w:val="StyleUnderline"/>
        </w:rPr>
        <w:t>It should be made clear that the foregoing is not an attempt merely to legislate concerning the kinds of beings which qualify as possessor of moral rights</w:t>
      </w:r>
      <w:r w:rsidRPr="00B30545">
        <w:rPr>
          <w:sz w:val="16"/>
        </w:rPr>
        <w:t xml:space="preserve">. Rather, my analysis </w:t>
      </w:r>
      <w:proofErr w:type="spellStart"/>
      <w:r w:rsidRPr="00B30545">
        <w:rPr>
          <w:sz w:val="16"/>
        </w:rPr>
        <w:t>s</w:t>
      </w:r>
      <w:proofErr w:type="spellEnd"/>
      <w:r w:rsidRPr="00B30545">
        <w:rPr>
          <w:sz w:val="16"/>
        </w:rPr>
        <w:t xml:space="preserve"> meant to suggest that, since the only species we know of that has developed the concepts of rights and </w:t>
      </w:r>
      <w:proofErr w:type="gramStart"/>
      <w:r w:rsidRPr="00B30545">
        <w:rPr>
          <w:sz w:val="16"/>
        </w:rPr>
        <w:t>obligations (and the institutions associated with them) is</w:t>
      </w:r>
      <w:proofErr w:type="gramEnd"/>
      <w:r w:rsidRPr="00B30545">
        <w:rPr>
          <w:sz w:val="16"/>
        </w:rPr>
        <w:t xml:space="preserve"> Homo sapiens, there must be something about this peculiar sort of social being that accounts for the phenomenon in question. And my argument is that the relevant features of humans (other than their capacity to suffer and enjoy) </w:t>
      </w:r>
      <w:r w:rsidRPr="00B30545">
        <w:rPr>
          <w:rStyle w:val="StyleUnderline"/>
        </w:rPr>
        <w:t>that explain why they have rights are their possession of a certain kind of consciousness, particular cognitive and linguistic abilities, and the capacity to comprehend, undertake, and carry out obligations and to expect the same of like beings</w:t>
      </w:r>
      <w:r w:rsidRPr="00B30545">
        <w:rPr>
          <w:sz w:val="16"/>
        </w:rPr>
        <w:t xml:space="preserve">. The considerations taken up briefly here should suffice to show that regarding the cognitive capacities of human beings as relevant to the question of possessing moral rights is not tantamount to invoking some simplistic notion of humans' rationality to settle a vastly more complex set of issues, as proponents of animal rights frequently suppose. Singer and Regan </w:t>
      </w:r>
      <w:r w:rsidRPr="00B30545">
        <w:rPr>
          <w:rStyle w:val="StyleUnderline"/>
        </w:rPr>
        <w:t>just conveniently leave the capacities I have mentioned out of the picture or else systematically misunderstand and underrate their significance.</w:t>
      </w:r>
      <w:r w:rsidRPr="00B30545">
        <w:rPr>
          <w:sz w:val="16"/>
        </w:rPr>
        <w:t xml:space="preserve"> I conclude, then, that it is difficult to see how an argument for ascribing specifically moral rights to animals can get started. </w:t>
      </w:r>
      <w:r w:rsidRPr="00B30545">
        <w:rPr>
          <w:rStyle w:val="StyleUnderline"/>
        </w:rPr>
        <w:t>And if it cannot get off the ground, then there also appears to be no case for saying either that animals ought not to be treated as means to human ends, provided that they are treated in as humane a manner as possible in the process</w:t>
      </w:r>
      <w:r w:rsidRPr="00B30545">
        <w:rPr>
          <w:sz w:val="16"/>
        </w:rPr>
        <w:t xml:space="preserve">, or that they have a right to life. But it seems to me that the overall obligation to prevent or minimize animal suffering should suffice as a moral basis for prohibiting the </w:t>
      </w:r>
      <w:proofErr w:type="spellStart"/>
      <w:r w:rsidRPr="00B30545">
        <w:rPr>
          <w:sz w:val="16"/>
        </w:rPr>
        <w:t>atrociousc</w:t>
      </w:r>
      <w:proofErr w:type="spellEnd"/>
      <w:r w:rsidRPr="00B30545">
        <w:rPr>
          <w:sz w:val="16"/>
        </w:rPr>
        <w:t xml:space="preserve"> </w:t>
      </w:r>
      <w:proofErr w:type="spellStart"/>
      <w:r w:rsidRPr="00B30545">
        <w:rPr>
          <w:sz w:val="16"/>
        </w:rPr>
        <w:t>onditionso</w:t>
      </w:r>
      <w:proofErr w:type="spellEnd"/>
      <w:r w:rsidRPr="00B30545">
        <w:rPr>
          <w:sz w:val="16"/>
        </w:rPr>
        <w:t xml:space="preserve"> f </w:t>
      </w:r>
      <w:proofErr w:type="spellStart"/>
      <w:r w:rsidRPr="00B30545">
        <w:rPr>
          <w:sz w:val="16"/>
        </w:rPr>
        <w:t>crowdinga</w:t>
      </w:r>
      <w:proofErr w:type="spellEnd"/>
      <w:r w:rsidRPr="00B30545">
        <w:rPr>
          <w:sz w:val="16"/>
        </w:rPr>
        <w:t xml:space="preserve"> </w:t>
      </w:r>
      <w:proofErr w:type="spellStart"/>
      <w:r w:rsidRPr="00B30545">
        <w:rPr>
          <w:sz w:val="16"/>
        </w:rPr>
        <w:t>nd</w:t>
      </w:r>
      <w:proofErr w:type="spellEnd"/>
      <w:r w:rsidRPr="00B30545">
        <w:rPr>
          <w:sz w:val="16"/>
        </w:rPr>
        <w:t xml:space="preserve"> </w:t>
      </w:r>
      <w:proofErr w:type="spellStart"/>
      <w:r w:rsidRPr="00B30545">
        <w:rPr>
          <w:sz w:val="16"/>
        </w:rPr>
        <w:t>confinementt</w:t>
      </w:r>
      <w:proofErr w:type="spellEnd"/>
      <w:r w:rsidRPr="00B30545">
        <w:rPr>
          <w:sz w:val="16"/>
        </w:rPr>
        <w:t xml:space="preserve"> hat </w:t>
      </w:r>
      <w:proofErr w:type="spellStart"/>
      <w:r w:rsidRPr="00B30545">
        <w:rPr>
          <w:sz w:val="16"/>
        </w:rPr>
        <w:t>prevailo</w:t>
      </w:r>
      <w:proofErr w:type="spellEnd"/>
      <w:r w:rsidRPr="00B30545">
        <w:rPr>
          <w:sz w:val="16"/>
        </w:rPr>
        <w:t xml:space="preserve"> n modern "factory farms," for drastically curtailing the use of animals in excruciating but pointless experiments in product testing, and for ending other inhumane practices (in slaughtering, trapping, the keeping of pets, hunting, racing, and so on). </w:t>
      </w:r>
      <w:r w:rsidRPr="00B30545">
        <w:rPr>
          <w:rStyle w:val="StyleUnderline"/>
        </w:rPr>
        <w:t>Undoubtedly animals should not be maltreated. They should not be made to suffer needlessly or excessivel</w:t>
      </w:r>
      <w:r w:rsidRPr="00B30545">
        <w:rPr>
          <w:sz w:val="16"/>
        </w:rPr>
        <w:t xml:space="preserve">y." Singer and Regan are surely correct to single out animals' capacity to suffer as the reason why we should treat them humanely. </w:t>
      </w:r>
      <w:r w:rsidRPr="00B30545">
        <w:rPr>
          <w:rStyle w:val="StyleUnderline"/>
        </w:rPr>
        <w:t>But it is no more clear how this extends moral rights to them than how our dawning ecological sense that we ought not to waste natural resources and systematically ravage the environment would establish moral rights for trees, lakes, or mineral deposits</w:t>
      </w:r>
      <w:r w:rsidRPr="00B30545">
        <w:rPr>
          <w:sz w:val="16"/>
        </w:rPr>
        <w:t xml:space="preserve">. What should be said is that we have an obligation to avoid mistreating animals, </w:t>
      </w:r>
      <w:r w:rsidRPr="00B30545">
        <w:rPr>
          <w:rStyle w:val="StyleUnderline"/>
        </w:rPr>
        <w:t xml:space="preserve">but that this is an </w:t>
      </w:r>
      <w:proofErr w:type="spellStart"/>
      <w:r w:rsidRPr="00B30545">
        <w:rPr>
          <w:rStyle w:val="StyleUnderline"/>
        </w:rPr>
        <w:t>obli-gation</w:t>
      </w:r>
      <w:proofErr w:type="spellEnd"/>
      <w:r w:rsidRPr="00B30545">
        <w:rPr>
          <w:rStyle w:val="StyleUnderline"/>
        </w:rPr>
        <w:t xml:space="preserve"> without a corresponding right on the part of the beings affected by our behavior.</w:t>
      </w:r>
      <w:r w:rsidRPr="00B30545">
        <w:rPr>
          <w:sz w:val="16"/>
        </w:rPr>
        <w:t>'2 The argument presented thus far undercuts Singer's surely exaggerated claim that philosophers have felt the need to posit "</w:t>
      </w:r>
      <w:r w:rsidRPr="00B30545">
        <w:rPr>
          <w:rStyle w:val="StyleUnderline"/>
        </w:rPr>
        <w:t>some basis for the moral gulf that is commonly thought to separate humans and animals, but can find no concrete difference that will do this without undermining the equality of humans</w:t>
      </w:r>
      <w:r w:rsidRPr="00B30545">
        <w:rPr>
          <w:sz w:val="16"/>
        </w:rPr>
        <w:t xml:space="preserve"> . . . " (S, pp. 266-67). It is difficult to see how Singer can maintain the position that there is no "moral gulf" separating humans from animals when he also makes the following (clearly </w:t>
      </w:r>
      <w:proofErr w:type="spellStart"/>
      <w:r w:rsidRPr="00B30545">
        <w:rPr>
          <w:sz w:val="16"/>
        </w:rPr>
        <w:t>speciesist</w:t>
      </w:r>
      <w:proofErr w:type="spellEnd"/>
      <w:r w:rsidRPr="00B30545">
        <w:rPr>
          <w:sz w:val="16"/>
        </w:rPr>
        <w:t>) remark: "</w:t>
      </w:r>
      <w:r w:rsidRPr="00B30545">
        <w:rPr>
          <w:rStyle w:val="StyleUnderline"/>
        </w:rPr>
        <w:t>It is not arbitrary to hold that the life of a self-aware being, capable of abstract thought, of planning for the future, of complex acts of communication,</w:t>
      </w:r>
      <w:r w:rsidRPr="00B30545">
        <w:rPr>
          <w:sz w:val="16"/>
        </w:rPr>
        <w:t xml:space="preserve"> and so on, is more valuable than the life of a being without these capacities" (S. p. 23). For once it is admitted that certain forms of life are inherently more valuable than others (valuable to whom, incidentally, if not to humans?), </w:t>
      </w:r>
      <w:r w:rsidRPr="00B30545">
        <w:rPr>
          <w:rStyle w:val="StyleUnderline"/>
        </w:rPr>
        <w:t>then it has already been conceded that the allegedly "more valuable" beings have a greater claim to life, pleasure, and freedom from suffering than those lacking the capacities in question.</w:t>
      </w:r>
      <w:r w:rsidRPr="00B30545">
        <w:rPr>
          <w:sz w:val="16"/>
        </w:rPr>
        <w:t xml:space="preserve"> And it becomes highly problematic how Singer can go on from there to defend such views as that animal pleasure and pain are both qualitatively and quantitatively the same as those of humans and that their capacity for enjoying life is the same.</w:t>
      </w:r>
    </w:p>
    <w:p w:rsidR="00B353F5" w:rsidRPr="00B30545" w:rsidRDefault="00B353F5" w:rsidP="00B353F5">
      <w:pPr>
        <w:rPr>
          <w:sz w:val="16"/>
        </w:rPr>
      </w:pPr>
    </w:p>
    <w:p w:rsidR="00B353F5" w:rsidRPr="00DD45DB" w:rsidRDefault="00B353F5" w:rsidP="00B353F5"/>
    <w:p w:rsidR="00B353F5" w:rsidRPr="008C1B2E" w:rsidRDefault="00B353F5" w:rsidP="00B353F5"/>
    <w:p w:rsidR="00B353F5" w:rsidRPr="004C5401" w:rsidRDefault="00B353F5" w:rsidP="00B353F5"/>
    <w:p w:rsidR="004C5401" w:rsidRDefault="00A524FC" w:rsidP="004C5401">
      <w:pPr>
        <w:pStyle w:val="Heading2"/>
        <w:rPr>
          <w:rFonts w:eastAsia="Malgun Gothic"/>
          <w:lang w:eastAsia="ko-KR"/>
        </w:rPr>
      </w:pPr>
      <w:proofErr w:type="gramStart"/>
      <w:r>
        <w:rPr>
          <w:rFonts w:eastAsia="Malgun Gothic" w:hint="eastAsia"/>
          <w:lang w:eastAsia="ko-KR"/>
        </w:rPr>
        <w:t>answers</w:t>
      </w:r>
      <w:proofErr w:type="gramEnd"/>
      <w:r>
        <w:rPr>
          <w:rFonts w:eastAsia="Malgun Gothic" w:hint="eastAsia"/>
          <w:lang w:eastAsia="ko-KR"/>
        </w:rPr>
        <w:t xml:space="preserve"> to</w:t>
      </w:r>
    </w:p>
    <w:p w:rsidR="00A524FC" w:rsidRDefault="00A524FC" w:rsidP="00A524FC">
      <w:pPr>
        <w:pStyle w:val="Heading3"/>
        <w:rPr>
          <w:lang w:eastAsia="ko-KR"/>
        </w:rPr>
      </w:pPr>
      <w:proofErr w:type="gramStart"/>
      <w:r>
        <w:rPr>
          <w:rFonts w:hint="eastAsia"/>
          <w:lang w:eastAsia="ko-KR"/>
        </w:rPr>
        <w:t>at</w:t>
      </w:r>
      <w:proofErr w:type="gramEnd"/>
      <w:r>
        <w:rPr>
          <w:rFonts w:hint="eastAsia"/>
          <w:lang w:eastAsia="ko-KR"/>
        </w:rPr>
        <w:t>: marginal cases</w:t>
      </w:r>
    </w:p>
    <w:p w:rsidR="00A524FC" w:rsidRPr="00C5031C" w:rsidRDefault="00A524FC" w:rsidP="00A524FC">
      <w:pPr>
        <w:pStyle w:val="Heading4"/>
        <w:rPr>
          <w:rFonts w:eastAsia="Malgun Gothic"/>
          <w:lang w:eastAsia="ko-KR"/>
        </w:rPr>
      </w:pPr>
      <w:r>
        <w:rPr>
          <w:rFonts w:eastAsia="Malgun Gothic" w:hint="eastAsia"/>
          <w:lang w:eastAsia="ko-KR"/>
        </w:rPr>
        <w:t>Humans have morals inherently in them while animals never had them in the first place</w:t>
      </w:r>
    </w:p>
    <w:p w:rsidR="00A524FC" w:rsidRPr="00C5031C" w:rsidRDefault="00A524FC" w:rsidP="00A524FC">
      <w:pPr>
        <w:rPr>
          <w:lang w:eastAsia="ko-KR"/>
        </w:rPr>
      </w:pPr>
      <w:r w:rsidRPr="002C3246">
        <w:rPr>
          <w:rFonts w:hint="eastAsia"/>
          <w:b/>
          <w:lang w:eastAsia="ko-KR"/>
        </w:rPr>
        <w:t>Cohen 86</w:t>
      </w:r>
      <w:r w:rsidRPr="002C3246">
        <w:rPr>
          <w:rFonts w:hint="eastAsia"/>
          <w:sz w:val="16"/>
          <w:szCs w:val="16"/>
          <w:lang w:eastAsia="ko-KR"/>
        </w:rPr>
        <w:t xml:space="preserve">, </w:t>
      </w:r>
      <w:r w:rsidRPr="002C3246">
        <w:rPr>
          <w:sz w:val="16"/>
          <w:szCs w:val="16"/>
          <w:lang w:eastAsia="ko-KR"/>
        </w:rPr>
        <w:t xml:space="preserve">professor at the University </w:t>
      </w:r>
      <w:proofErr w:type="gramStart"/>
      <w:r w:rsidRPr="002C3246">
        <w:rPr>
          <w:sz w:val="16"/>
          <w:szCs w:val="16"/>
          <w:lang w:eastAsia="ko-KR"/>
        </w:rPr>
        <w:t>of</w:t>
      </w:r>
      <w:proofErr w:type="gramEnd"/>
      <w:r w:rsidRPr="002C3246">
        <w:rPr>
          <w:sz w:val="16"/>
          <w:szCs w:val="16"/>
          <w:lang w:eastAsia="ko-KR"/>
        </w:rPr>
        <w:t xml:space="preserve"> Michigan Medical School</w:t>
      </w:r>
      <w:r w:rsidRPr="002C3246">
        <w:rPr>
          <w:rFonts w:hint="eastAsia"/>
          <w:sz w:val="16"/>
          <w:szCs w:val="16"/>
          <w:lang w:eastAsia="ko-KR"/>
        </w:rPr>
        <w:t xml:space="preserve">, </w:t>
      </w:r>
      <w:r w:rsidRPr="002C3246">
        <w:rPr>
          <w:sz w:val="16"/>
          <w:szCs w:val="16"/>
          <w:lang w:eastAsia="ko-KR"/>
        </w:rPr>
        <w:t>New England Journal of Medicine</w:t>
      </w:r>
      <w:r w:rsidRPr="002C3246">
        <w:rPr>
          <w:rFonts w:hint="eastAsia"/>
          <w:sz w:val="16"/>
          <w:szCs w:val="16"/>
          <w:lang w:eastAsia="ko-KR"/>
        </w:rPr>
        <w:t xml:space="preserve"> (Carl, </w:t>
      </w:r>
      <w:r w:rsidRPr="002C3246">
        <w:rPr>
          <w:sz w:val="16"/>
          <w:szCs w:val="16"/>
          <w:lang w:eastAsia="ko-KR"/>
        </w:rPr>
        <w:t>“The Case for the Use of Animals in Biomedical</w:t>
      </w:r>
      <w:r w:rsidRPr="002C3246">
        <w:rPr>
          <w:rFonts w:hint="eastAsia"/>
          <w:sz w:val="16"/>
          <w:szCs w:val="16"/>
          <w:lang w:eastAsia="ko-KR"/>
        </w:rPr>
        <w:t xml:space="preserve"> </w:t>
      </w:r>
      <w:r w:rsidRPr="002C3246">
        <w:rPr>
          <w:sz w:val="16"/>
          <w:szCs w:val="16"/>
          <w:lang w:eastAsia="ko-KR"/>
        </w:rPr>
        <w:t>Research”</w:t>
      </w:r>
      <w:r w:rsidRPr="002C3246">
        <w:rPr>
          <w:rFonts w:hint="eastAsia"/>
          <w:sz w:val="16"/>
          <w:szCs w:val="16"/>
          <w:lang w:eastAsia="ko-KR"/>
        </w:rPr>
        <w:t xml:space="preserve"> </w:t>
      </w:r>
      <w:r w:rsidRPr="002C3246">
        <w:rPr>
          <w:sz w:val="16"/>
          <w:szCs w:val="16"/>
          <w:lang w:eastAsia="ko-KR"/>
        </w:rPr>
        <w:t>314</w:t>
      </w:r>
      <w:r w:rsidRPr="002C3246">
        <w:rPr>
          <w:rFonts w:hint="eastAsia"/>
          <w:sz w:val="16"/>
          <w:szCs w:val="16"/>
          <w:lang w:eastAsia="ko-KR"/>
        </w:rPr>
        <w:t>:</w:t>
      </w:r>
      <w:r w:rsidRPr="002C3246">
        <w:rPr>
          <w:sz w:val="16"/>
          <w:szCs w:val="16"/>
          <w:lang w:eastAsia="ko-KR"/>
        </w:rPr>
        <w:t>865-869</w:t>
      </w:r>
      <w:r w:rsidRPr="002C3246">
        <w:rPr>
          <w:rFonts w:hint="eastAsia"/>
          <w:sz w:val="16"/>
          <w:szCs w:val="16"/>
          <w:lang w:eastAsia="ko-KR"/>
        </w:rPr>
        <w:t xml:space="preserve">, </w:t>
      </w:r>
      <w:r w:rsidRPr="002C3246">
        <w:rPr>
          <w:sz w:val="16"/>
          <w:szCs w:val="16"/>
          <w:lang w:eastAsia="ko-KR"/>
        </w:rPr>
        <w:t>http://spot.colorado.edu/~heathwoo/phil1200,Spr07/cohen.pdf</w:t>
      </w:r>
      <w:r w:rsidRPr="002C3246">
        <w:rPr>
          <w:rFonts w:hint="eastAsia"/>
          <w:sz w:val="16"/>
          <w:szCs w:val="16"/>
          <w:lang w:eastAsia="ko-KR"/>
        </w:rPr>
        <w:t>)//dodo</w:t>
      </w:r>
    </w:p>
    <w:p w:rsidR="00A524FC" w:rsidRDefault="00A524FC" w:rsidP="00A524FC">
      <w:pPr>
        <w:rPr>
          <w:rStyle w:val="StyleUnderline"/>
          <w:lang w:eastAsia="ko-KR"/>
        </w:rPr>
      </w:pPr>
      <w:r w:rsidRPr="007E5352">
        <w:rPr>
          <w:rStyle w:val="StyleUnderline"/>
        </w:rPr>
        <w:t>If having rights requires being able to make moral claims, to grasp and apply moral</w:t>
      </w:r>
      <w:r>
        <w:rPr>
          <w:rStyle w:val="StyleUnderline"/>
        </w:rPr>
        <w:t xml:space="preserve"> </w:t>
      </w:r>
      <w:r w:rsidRPr="007E5352">
        <w:rPr>
          <w:rStyle w:val="StyleUnderline"/>
        </w:rPr>
        <w:t>laws, then many humans-the brain-damaged, the comatose, the senile-- who</w:t>
      </w:r>
      <w:r w:rsidRPr="00CC53B3">
        <w:rPr>
          <w:sz w:val="16"/>
        </w:rPr>
        <w:t xml:space="preserve"> plainly</w:t>
      </w:r>
      <w:r>
        <w:rPr>
          <w:rStyle w:val="StyleUnderline"/>
        </w:rPr>
        <w:t xml:space="preserve"> </w:t>
      </w:r>
      <w:r w:rsidRPr="007E5352">
        <w:rPr>
          <w:rStyle w:val="StyleUnderline"/>
        </w:rPr>
        <w:t xml:space="preserve">lack those capacities must be without rights. But </w:t>
      </w:r>
      <w:r w:rsidRPr="007E5352">
        <w:rPr>
          <w:rStyle w:val="StyleUnderline"/>
          <w:b/>
        </w:rPr>
        <w:t>that is absurd</w:t>
      </w:r>
      <w:r w:rsidRPr="007E5352">
        <w:rPr>
          <w:rStyle w:val="StyleUnderline"/>
        </w:rPr>
        <w:t>.</w:t>
      </w:r>
      <w:r w:rsidRPr="00CC53B3">
        <w:rPr>
          <w:sz w:val="16"/>
          <w:lang w:eastAsia="ko-KR"/>
        </w:rPr>
        <w:t xml:space="preserve"> This proves [the critic concludes] that </w:t>
      </w:r>
      <w:r w:rsidRPr="00CC53B3">
        <w:rPr>
          <w:rStyle w:val="StyleUnderline"/>
        </w:rPr>
        <w:t>rights do not depend on the presence of moral capacities</w:t>
      </w:r>
      <w:r w:rsidRPr="00CC53B3">
        <w:rPr>
          <w:sz w:val="16"/>
          <w:lang w:eastAsia="ko-KR"/>
        </w:rPr>
        <w:t>.</w:t>
      </w:r>
      <w:r w:rsidRPr="00CC53B3">
        <w:rPr>
          <w:rFonts w:hint="eastAsia"/>
          <w:sz w:val="16"/>
          <w:lang w:eastAsia="ko-KR"/>
        </w:rPr>
        <w:t xml:space="preserve"> </w:t>
      </w:r>
      <w:r w:rsidRPr="00CC53B3">
        <w:rPr>
          <w:sz w:val="16"/>
          <w:lang w:eastAsia="ko-KR"/>
        </w:rPr>
        <w:t xml:space="preserve">This objection fails; it mistakenly treats an essential feature of humanity as though it were a screen for sorting humans. </w:t>
      </w:r>
      <w:r w:rsidRPr="00CC53B3">
        <w:rPr>
          <w:rStyle w:val="StyleUnderline"/>
        </w:rPr>
        <w:t>The capacity for moral judgment</w:t>
      </w:r>
      <w:r w:rsidRPr="00CC53B3">
        <w:rPr>
          <w:rStyle w:val="StyleUnderline"/>
          <w:rFonts w:hint="eastAsia"/>
        </w:rPr>
        <w:t xml:space="preserve"> </w:t>
      </w:r>
      <w:r w:rsidRPr="00CC53B3">
        <w:rPr>
          <w:rStyle w:val="StyleUnderline"/>
          <w:lang w:eastAsia="ko-KR"/>
        </w:rPr>
        <w:t>that distinguishes humans from animals is not a test</w:t>
      </w:r>
      <w:r w:rsidRPr="00CC53B3">
        <w:rPr>
          <w:sz w:val="16"/>
          <w:lang w:eastAsia="ko-KR"/>
        </w:rPr>
        <w:t xml:space="preserve"> to be </w:t>
      </w:r>
      <w:r w:rsidRPr="00CC53B3">
        <w:rPr>
          <w:rStyle w:val="StyleUnderline"/>
          <w:lang w:eastAsia="ko-KR"/>
        </w:rPr>
        <w:t>administered to human beings</w:t>
      </w:r>
      <w:r>
        <w:rPr>
          <w:rStyle w:val="StyleUnderline"/>
          <w:lang w:eastAsia="ko-KR"/>
        </w:rPr>
        <w:t xml:space="preserve"> </w:t>
      </w:r>
      <w:r w:rsidRPr="00CC53B3">
        <w:rPr>
          <w:sz w:val="16"/>
          <w:lang w:eastAsia="ko-KR"/>
        </w:rPr>
        <w:t xml:space="preserve">one by one. </w:t>
      </w:r>
      <w:r w:rsidRPr="00CC53B3">
        <w:rPr>
          <w:rStyle w:val="StyleUnderline"/>
          <w:lang w:eastAsia="ko-KR"/>
        </w:rPr>
        <w:t>Persons who are unable</w:t>
      </w:r>
      <w:r w:rsidRPr="00CC53B3">
        <w:rPr>
          <w:sz w:val="16"/>
          <w:lang w:eastAsia="ko-KR"/>
        </w:rPr>
        <w:t xml:space="preserve">, because of some disability, </w:t>
      </w:r>
      <w:r w:rsidRPr="00CC53B3">
        <w:rPr>
          <w:rStyle w:val="StyleUnderline"/>
          <w:lang w:eastAsia="ko-KR"/>
        </w:rPr>
        <w:t>to perform the full</w:t>
      </w:r>
      <w:r>
        <w:rPr>
          <w:rStyle w:val="StyleUnderline"/>
          <w:lang w:eastAsia="ko-KR"/>
        </w:rPr>
        <w:t xml:space="preserve"> </w:t>
      </w:r>
      <w:r w:rsidRPr="00CC53B3">
        <w:rPr>
          <w:rStyle w:val="StyleUnderline"/>
          <w:lang w:eastAsia="ko-KR"/>
        </w:rPr>
        <w:t>moral functions natural to human beings are</w:t>
      </w:r>
      <w:r w:rsidRPr="00CC53B3">
        <w:rPr>
          <w:sz w:val="16"/>
          <w:lang w:eastAsia="ko-KR"/>
        </w:rPr>
        <w:t xml:space="preserve"> certainly </w:t>
      </w:r>
      <w:r w:rsidRPr="00CC53B3">
        <w:rPr>
          <w:rStyle w:val="StyleUnderline"/>
          <w:lang w:eastAsia="ko-KR"/>
        </w:rPr>
        <w:t>not for that reason ejected from the</w:t>
      </w:r>
      <w:r>
        <w:rPr>
          <w:rStyle w:val="StyleUnderline"/>
          <w:lang w:eastAsia="ko-KR"/>
        </w:rPr>
        <w:t xml:space="preserve"> </w:t>
      </w:r>
      <w:r w:rsidRPr="00CC53B3">
        <w:rPr>
          <w:rStyle w:val="StyleUnderline"/>
          <w:lang w:eastAsia="ko-KR"/>
        </w:rPr>
        <w:t>moral community</w:t>
      </w:r>
      <w:r w:rsidRPr="00CC53B3">
        <w:rPr>
          <w:sz w:val="16"/>
          <w:lang w:eastAsia="ko-KR"/>
        </w:rPr>
        <w:t xml:space="preserve"> The issue is one of kind. </w:t>
      </w:r>
      <w:r w:rsidRPr="00CC53B3">
        <w:rPr>
          <w:rStyle w:val="StyleUnderline"/>
          <w:lang w:eastAsia="ko-KR"/>
        </w:rPr>
        <w:t>Humans</w:t>
      </w:r>
      <w:r w:rsidRPr="00CC53B3">
        <w:rPr>
          <w:sz w:val="16"/>
          <w:lang w:eastAsia="ko-KR"/>
        </w:rPr>
        <w:t xml:space="preserve"> are of such a kind that they </w:t>
      </w:r>
      <w:r w:rsidRPr="00CC53B3">
        <w:rPr>
          <w:rStyle w:val="StyleUnderline"/>
          <w:lang w:eastAsia="ko-KR"/>
        </w:rPr>
        <w:t>may be</w:t>
      </w:r>
      <w:r>
        <w:rPr>
          <w:rStyle w:val="StyleUnderline"/>
          <w:lang w:eastAsia="ko-KR"/>
        </w:rPr>
        <w:t xml:space="preserve"> </w:t>
      </w:r>
      <w:r w:rsidRPr="00CC53B3">
        <w:rPr>
          <w:rStyle w:val="StyleUnderline"/>
          <w:lang w:eastAsia="ko-KR"/>
        </w:rPr>
        <w:t>the subject of experiments only with their voluntary consent</w:t>
      </w:r>
      <w:r w:rsidRPr="00CC53B3">
        <w:rPr>
          <w:sz w:val="16"/>
          <w:lang w:eastAsia="ko-KR"/>
        </w:rPr>
        <w:t xml:space="preserve">. The choices they make freely must be respected. </w:t>
      </w:r>
      <w:r w:rsidRPr="00CC53B3">
        <w:rPr>
          <w:rStyle w:val="StyleUnderline"/>
          <w:lang w:eastAsia="ko-KR"/>
        </w:rPr>
        <w:t>Animals are of such a kind that it is impossible for them, in</w:t>
      </w:r>
      <w:r>
        <w:rPr>
          <w:rStyle w:val="StyleUnderline"/>
          <w:lang w:eastAsia="ko-KR"/>
        </w:rPr>
        <w:t xml:space="preserve"> </w:t>
      </w:r>
      <w:r w:rsidRPr="00CC53B3">
        <w:rPr>
          <w:rStyle w:val="StyleUnderline"/>
          <w:lang w:eastAsia="ko-KR"/>
        </w:rPr>
        <w:t>principle, to give or withhold voluntary consent or to make a moral choice</w:t>
      </w:r>
      <w:r w:rsidRPr="00CC53B3">
        <w:rPr>
          <w:sz w:val="16"/>
          <w:lang w:eastAsia="ko-KR"/>
        </w:rPr>
        <w:t xml:space="preserve">. </w:t>
      </w:r>
      <w:r w:rsidRPr="00CC53B3">
        <w:rPr>
          <w:rStyle w:val="StyleUnderline"/>
          <w:b/>
          <w:lang w:eastAsia="ko-KR"/>
        </w:rPr>
        <w:t>What humans</w:t>
      </w:r>
      <w:r>
        <w:rPr>
          <w:rStyle w:val="StyleUnderline"/>
          <w:b/>
          <w:lang w:eastAsia="ko-KR"/>
        </w:rPr>
        <w:t xml:space="preserve"> </w:t>
      </w:r>
      <w:r w:rsidRPr="00CC53B3">
        <w:rPr>
          <w:rStyle w:val="StyleUnderline"/>
          <w:b/>
          <w:lang w:eastAsia="ko-KR"/>
        </w:rPr>
        <w:t>retain when disabled, animals have never had</w:t>
      </w:r>
      <w:r w:rsidRPr="00CC53B3">
        <w:rPr>
          <w:rStyle w:val="StyleUnderline"/>
          <w:lang w:eastAsia="ko-KR"/>
        </w:rPr>
        <w:t>.</w:t>
      </w:r>
    </w:p>
    <w:p w:rsidR="00A524FC" w:rsidRDefault="00A524FC" w:rsidP="00A524FC">
      <w:pPr>
        <w:pStyle w:val="Heading4"/>
        <w:rPr>
          <w:rFonts w:eastAsia="Malgun Gothic"/>
          <w:lang w:eastAsia="ko-KR"/>
        </w:rPr>
      </w:pPr>
      <w:r>
        <w:rPr>
          <w:rFonts w:eastAsia="Malgun Gothic" w:hint="eastAsia"/>
          <w:lang w:eastAsia="ko-KR"/>
        </w:rPr>
        <w:t>Mentally disabled human beings can</w:t>
      </w:r>
      <w:r>
        <w:rPr>
          <w:rFonts w:eastAsia="Malgun Gothic"/>
          <w:lang w:eastAsia="ko-KR"/>
        </w:rPr>
        <w:t xml:space="preserve">not </w:t>
      </w:r>
      <w:r>
        <w:rPr>
          <w:rFonts w:eastAsia="Malgun Gothic" w:hint="eastAsia"/>
          <w:lang w:eastAsia="ko-KR"/>
        </w:rPr>
        <w:t xml:space="preserve">be labeled equivalent to animals -- </w:t>
      </w:r>
      <w:proofErr w:type="spellStart"/>
      <w:r>
        <w:rPr>
          <w:rFonts w:eastAsia="Malgun Gothic" w:hint="eastAsia"/>
          <w:lang w:eastAsia="ko-KR"/>
        </w:rPr>
        <w:t>animals</w:t>
      </w:r>
      <w:proofErr w:type="spellEnd"/>
      <w:r>
        <w:rPr>
          <w:rFonts w:eastAsia="Malgun Gothic" w:hint="eastAsia"/>
          <w:lang w:eastAsia="ko-KR"/>
        </w:rPr>
        <w:t xml:space="preserve"> are not considered tragic beings</w:t>
      </w:r>
    </w:p>
    <w:p w:rsidR="00A524FC" w:rsidRPr="00AE50A9" w:rsidRDefault="00A524FC" w:rsidP="00A524FC">
      <w:pPr>
        <w:rPr>
          <w:lang w:eastAsia="ko-KR"/>
        </w:rPr>
      </w:pPr>
      <w:r>
        <w:rPr>
          <w:lang w:eastAsia="ko-KR"/>
        </w:rPr>
        <w:t>D</w:t>
      </w:r>
      <w:r>
        <w:rPr>
          <w:rFonts w:hint="eastAsia"/>
          <w:lang w:eastAsia="ko-KR"/>
        </w:rPr>
        <w:t>ouble bind -- either animals can</w:t>
      </w:r>
      <w:r>
        <w:rPr>
          <w:lang w:eastAsia="ko-KR"/>
        </w:rPr>
        <w:t>’</w:t>
      </w:r>
      <w:r>
        <w:rPr>
          <w:rFonts w:hint="eastAsia"/>
          <w:lang w:eastAsia="ko-KR"/>
        </w:rPr>
        <w:t xml:space="preserve">t be on the same level as humans, or animals will be considered tragic beings, this thought process forces anthropocentric </w:t>
      </w:r>
      <w:r>
        <w:rPr>
          <w:lang w:eastAsia="ko-KR"/>
        </w:rPr>
        <w:t xml:space="preserve">values, seeing as animals can only be beings that cannot recognize the fullness of life </w:t>
      </w:r>
      <w:proofErr w:type="gramStart"/>
      <w:r>
        <w:rPr>
          <w:lang w:eastAsia="ko-KR"/>
        </w:rPr>
        <w:t>( ?</w:t>
      </w:r>
      <w:proofErr w:type="gramEnd"/>
      <w:r>
        <w:rPr>
          <w:lang w:eastAsia="ko-KR"/>
        </w:rPr>
        <w:t xml:space="preserve"> </w:t>
      </w:r>
      <w:r>
        <w:rPr>
          <w:rFonts w:hint="eastAsia"/>
          <w:lang w:eastAsia="ko-KR"/>
        </w:rPr>
        <w:t>)</w:t>
      </w:r>
    </w:p>
    <w:p w:rsidR="00A524FC" w:rsidRPr="004910E8" w:rsidRDefault="00A524FC" w:rsidP="00A524FC">
      <w:pPr>
        <w:rPr>
          <w:sz w:val="16"/>
          <w:szCs w:val="16"/>
          <w:lang w:eastAsia="ko-KR"/>
        </w:rPr>
      </w:pPr>
      <w:proofErr w:type="spellStart"/>
      <w:r w:rsidRPr="00937F39">
        <w:rPr>
          <w:rFonts w:hint="eastAsia"/>
          <w:b/>
          <w:lang w:eastAsia="ko-KR"/>
        </w:rPr>
        <w:t>Nicoll</w:t>
      </w:r>
      <w:proofErr w:type="spellEnd"/>
      <w:r w:rsidRPr="00937F39">
        <w:rPr>
          <w:rFonts w:hint="eastAsia"/>
          <w:b/>
          <w:lang w:eastAsia="ko-KR"/>
        </w:rPr>
        <w:t xml:space="preserve"> &amp; Russell 01</w:t>
      </w:r>
      <w:r>
        <w:rPr>
          <w:rFonts w:hint="eastAsia"/>
          <w:lang w:eastAsia="ko-KR"/>
        </w:rPr>
        <w:t xml:space="preserve">, </w:t>
      </w:r>
      <w:r w:rsidRPr="00937F39">
        <w:rPr>
          <w:sz w:val="16"/>
          <w:szCs w:val="16"/>
          <w:lang w:eastAsia="ko-KR"/>
        </w:rPr>
        <w:t>Professor of Integrative Biology at Berkeley</w:t>
      </w:r>
      <w:r w:rsidRPr="00937F39">
        <w:rPr>
          <w:rFonts w:hint="eastAsia"/>
          <w:sz w:val="16"/>
          <w:szCs w:val="16"/>
          <w:lang w:eastAsia="ko-KR"/>
        </w:rPr>
        <w:t xml:space="preserve"> &amp; </w:t>
      </w:r>
      <w:r w:rsidRPr="00937F39">
        <w:rPr>
          <w:sz w:val="16"/>
          <w:szCs w:val="16"/>
          <w:lang w:eastAsia="ko-KR"/>
        </w:rPr>
        <w:t>Department of Physiology-Anatomy at</w:t>
      </w:r>
      <w:r w:rsidRPr="00937F39">
        <w:rPr>
          <w:rFonts w:hint="eastAsia"/>
          <w:sz w:val="16"/>
          <w:szCs w:val="16"/>
          <w:lang w:eastAsia="ko-KR"/>
        </w:rPr>
        <w:t xml:space="preserve"> </w:t>
      </w:r>
      <w:r w:rsidRPr="00937F39">
        <w:rPr>
          <w:sz w:val="16"/>
          <w:szCs w:val="16"/>
          <w:lang w:eastAsia="ko-KR"/>
        </w:rPr>
        <w:t>Berkeley</w:t>
      </w:r>
      <w:r w:rsidRPr="00937F39">
        <w:rPr>
          <w:rFonts w:hint="eastAsia"/>
          <w:sz w:val="16"/>
          <w:szCs w:val="16"/>
          <w:lang w:eastAsia="ko-KR"/>
        </w:rPr>
        <w:t xml:space="preserve">, </w:t>
      </w:r>
      <w:r w:rsidRPr="00937F39">
        <w:rPr>
          <w:sz w:val="16"/>
          <w:szCs w:val="16"/>
          <w:lang w:eastAsia="ko-KR"/>
        </w:rPr>
        <w:t>Ph.D. in physiology from</w:t>
      </w:r>
      <w:r w:rsidRPr="00937F39">
        <w:rPr>
          <w:rFonts w:hint="eastAsia"/>
          <w:sz w:val="16"/>
          <w:szCs w:val="16"/>
          <w:lang w:eastAsia="ko-KR"/>
        </w:rPr>
        <w:t xml:space="preserve"> </w:t>
      </w:r>
      <w:r w:rsidRPr="00937F39">
        <w:rPr>
          <w:sz w:val="16"/>
          <w:szCs w:val="16"/>
          <w:lang w:eastAsia="ko-KR"/>
        </w:rPr>
        <w:t>Stanford</w:t>
      </w:r>
      <w:r w:rsidRPr="00937F39">
        <w:rPr>
          <w:rFonts w:hint="eastAsia"/>
          <w:sz w:val="16"/>
          <w:szCs w:val="16"/>
          <w:lang w:eastAsia="ko-KR"/>
        </w:rPr>
        <w:t xml:space="preserve"> (Charles S. &amp; Sharon M., </w:t>
      </w:r>
      <w:r w:rsidRPr="00937F39">
        <w:rPr>
          <w:sz w:val="16"/>
          <w:szCs w:val="16"/>
          <w:lang w:eastAsia="ko-KR"/>
        </w:rPr>
        <w:t xml:space="preserve">“Why Animal Experimentation Matters: The Use of Animals in Medical Research”, ed. E.F. Paul &amp; J. Paul, p. </w:t>
      </w:r>
      <w:r>
        <w:rPr>
          <w:rFonts w:hint="eastAsia"/>
          <w:sz w:val="16"/>
          <w:szCs w:val="16"/>
          <w:lang w:eastAsia="ko-KR"/>
        </w:rPr>
        <w:t>160-161</w:t>
      </w:r>
      <w:r w:rsidRPr="00937F39">
        <w:rPr>
          <w:sz w:val="16"/>
          <w:szCs w:val="16"/>
          <w:lang w:eastAsia="ko-KR"/>
        </w:rPr>
        <w:t>)//dodo</w:t>
      </w:r>
    </w:p>
    <w:p w:rsidR="00A524FC" w:rsidRPr="00175034" w:rsidRDefault="00A524FC" w:rsidP="00A524FC">
      <w:pPr>
        <w:rPr>
          <w:lang w:eastAsia="ko-KR"/>
        </w:rPr>
      </w:pPr>
      <w:r>
        <w:rPr>
          <w:rFonts w:hint="eastAsia"/>
          <w:lang w:eastAsia="ko-KR"/>
        </w:rPr>
        <w:t xml:space="preserve">** modified for </w:t>
      </w:r>
      <w:r>
        <w:rPr>
          <w:lang w:eastAsia="ko-KR"/>
        </w:rPr>
        <w:t>ablest</w:t>
      </w:r>
      <w:r>
        <w:rPr>
          <w:rFonts w:hint="eastAsia"/>
          <w:lang w:eastAsia="ko-KR"/>
        </w:rPr>
        <w:t xml:space="preserve"> language </w:t>
      </w:r>
      <w:proofErr w:type="gramStart"/>
      <w:r>
        <w:rPr>
          <w:rFonts w:hint="eastAsia"/>
          <w:lang w:eastAsia="ko-KR"/>
        </w:rPr>
        <w:t xml:space="preserve">( </w:t>
      </w:r>
      <w:r w:rsidRPr="004910E8">
        <w:rPr>
          <w:rFonts w:hint="eastAsia"/>
          <w:b/>
          <w:lang w:eastAsia="ko-KR"/>
        </w:rPr>
        <w:t>ask</w:t>
      </w:r>
      <w:proofErr w:type="gramEnd"/>
      <w:r w:rsidRPr="004910E8">
        <w:rPr>
          <w:rFonts w:hint="eastAsia"/>
          <w:b/>
          <w:lang w:eastAsia="ko-KR"/>
        </w:rPr>
        <w:t xml:space="preserve"> what term it should be modified too!!! </w:t>
      </w:r>
      <w:r>
        <w:rPr>
          <w:rFonts w:hint="eastAsia"/>
          <w:lang w:eastAsia="ko-KR"/>
        </w:rPr>
        <w:t>)</w:t>
      </w:r>
    </w:p>
    <w:p w:rsidR="00A524FC" w:rsidRPr="004910E8" w:rsidRDefault="00A524FC" w:rsidP="00A524FC">
      <w:pPr>
        <w:rPr>
          <w:sz w:val="16"/>
          <w:lang w:eastAsia="ko-KR"/>
        </w:rPr>
      </w:pPr>
      <w:r w:rsidRPr="004910E8">
        <w:rPr>
          <w:sz w:val="16"/>
          <w:lang w:eastAsia="ko-KR"/>
        </w:rPr>
        <w:t xml:space="preserve">Singer and other </w:t>
      </w:r>
      <w:r w:rsidRPr="004D65C2">
        <w:rPr>
          <w:rStyle w:val="StyleUnderline"/>
        </w:rPr>
        <w:t>advocates for</w:t>
      </w:r>
      <w:r w:rsidRPr="004D65C2">
        <w:rPr>
          <w:rStyle w:val="StyleUnderline"/>
          <w:rFonts w:hint="eastAsia"/>
        </w:rPr>
        <w:t xml:space="preserve"> </w:t>
      </w:r>
      <w:r w:rsidRPr="004D65C2">
        <w:rPr>
          <w:rStyle w:val="StyleUnderline"/>
        </w:rPr>
        <w:t xml:space="preserve">animals argue that we should give special consideration to animals that lack the cognitive capacities of normal adult and </w:t>
      </w:r>
      <w:proofErr w:type="spellStart"/>
      <w:r w:rsidRPr="004D65C2">
        <w:rPr>
          <w:rStyle w:val="StyleUnderline"/>
        </w:rPr>
        <w:t>subadult</w:t>
      </w:r>
      <w:proofErr w:type="spellEnd"/>
      <w:r w:rsidRPr="004D65C2">
        <w:rPr>
          <w:rStyle w:val="StyleUnderline"/>
        </w:rPr>
        <w:t xml:space="preserve"> humans because we give such consideration to classes of humans whose physical and/or mental abilities are no greater than those of many mammals</w:t>
      </w:r>
      <w:r w:rsidRPr="004910E8">
        <w:rPr>
          <w:sz w:val="16"/>
        </w:rPr>
        <w:t>, such as chimpanzees, pigs, or dogs</w:t>
      </w:r>
      <w:r w:rsidRPr="004910E8">
        <w:rPr>
          <w:sz w:val="16"/>
          <w:lang w:eastAsia="ko-KR"/>
        </w:rPr>
        <w:t xml:space="preserve">.48 </w:t>
      </w:r>
      <w:r w:rsidRPr="004D65C2">
        <w:rPr>
          <w:rStyle w:val="StyleUnderline"/>
        </w:rPr>
        <w:t>Such classes</w:t>
      </w:r>
      <w:r w:rsidRPr="004910E8">
        <w:rPr>
          <w:sz w:val="16"/>
          <w:lang w:eastAsia="ko-KR"/>
        </w:rPr>
        <w:t xml:space="preserve"> of humans, often </w:t>
      </w:r>
      <w:r w:rsidRPr="00AE50A9">
        <w:rPr>
          <w:rStyle w:val="StyleUnderline"/>
        </w:rPr>
        <w:t>refer</w:t>
      </w:r>
      <w:r w:rsidRPr="004D65C2">
        <w:rPr>
          <w:rStyle w:val="StyleUnderline"/>
        </w:rPr>
        <w:t>red to as "marginal cases," include normal infants and</w:t>
      </w:r>
      <w:r w:rsidRPr="004910E8">
        <w:rPr>
          <w:sz w:val="16"/>
          <w:lang w:eastAsia="ko-KR"/>
        </w:rPr>
        <w:t xml:space="preserve"> mentally retarded or </w:t>
      </w:r>
      <w:r w:rsidRPr="004D65C2">
        <w:rPr>
          <w:rStyle w:val="StyleUnderline"/>
        </w:rPr>
        <w:t>mentally disabled</w:t>
      </w:r>
      <w:r w:rsidRPr="004910E8">
        <w:rPr>
          <w:sz w:val="16"/>
          <w:lang w:eastAsia="ko-KR"/>
        </w:rPr>
        <w:t xml:space="preserve"> (i.e., brain-damaged) </w:t>
      </w:r>
      <w:r w:rsidRPr="004D65C2">
        <w:rPr>
          <w:rStyle w:val="StyleUnderline"/>
        </w:rPr>
        <w:t>individuals</w:t>
      </w:r>
      <w:r w:rsidRPr="004910E8">
        <w:rPr>
          <w:sz w:val="16"/>
          <w:lang w:eastAsia="ko-KR"/>
        </w:rPr>
        <w:t xml:space="preserve">. </w:t>
      </w:r>
      <w:proofErr w:type="gramStart"/>
      <w:r w:rsidRPr="004D65C2">
        <w:rPr>
          <w:rStyle w:val="StyleUnderline"/>
        </w:rPr>
        <w:t>Including these groups</w:t>
      </w:r>
      <w:r w:rsidRPr="004910E8">
        <w:rPr>
          <w:sz w:val="16"/>
          <w:lang w:eastAsia="ko-KR"/>
        </w:rPr>
        <w:t xml:space="preserve"> in this category </w:t>
      </w:r>
      <w:r w:rsidRPr="004D65C2">
        <w:rPr>
          <w:rStyle w:val="StyleUnderline"/>
        </w:rPr>
        <w:t>runs counter to the innate inclination of all social animals, and of many or most nonsocial animals, to protect their young and to favor their own kind over other species</w:t>
      </w:r>
      <w:r w:rsidRPr="004910E8">
        <w:rPr>
          <w:sz w:val="16"/>
          <w:lang w:eastAsia="ko-KR"/>
        </w:rPr>
        <w:t>.</w:t>
      </w:r>
      <w:proofErr w:type="gramEnd"/>
      <w:r w:rsidRPr="004910E8">
        <w:rPr>
          <w:sz w:val="16"/>
          <w:lang w:eastAsia="ko-KR"/>
        </w:rPr>
        <w:t xml:space="preserve"> </w:t>
      </w:r>
      <w:r w:rsidRPr="004D65C2">
        <w:rPr>
          <w:rStyle w:val="StyleUnderline"/>
        </w:rPr>
        <w:t>Any social species that did not show</w:t>
      </w:r>
      <w:r w:rsidRPr="004910E8">
        <w:rPr>
          <w:sz w:val="16"/>
          <w:lang w:eastAsia="ko-KR"/>
        </w:rPr>
        <w:t xml:space="preserve"> such a </w:t>
      </w:r>
      <w:r w:rsidRPr="004D65C2">
        <w:rPr>
          <w:rStyle w:val="StyleUnderline"/>
        </w:rPr>
        <w:t>prefere</w:t>
      </w:r>
      <w:r w:rsidRPr="004D65C2">
        <w:rPr>
          <w:rStyle w:val="StyleUnderline"/>
          <w:rFonts w:hint="eastAsia"/>
        </w:rPr>
        <w:t>n</w:t>
      </w:r>
      <w:r w:rsidRPr="004D65C2">
        <w:rPr>
          <w:rStyle w:val="StyleUnderline"/>
        </w:rPr>
        <w:t>ce for its own kind would soon become extinct</w:t>
      </w:r>
      <w:r w:rsidRPr="004910E8">
        <w:rPr>
          <w:sz w:val="16"/>
          <w:lang w:eastAsia="ko-KR"/>
        </w:rPr>
        <w:t xml:space="preserve">, because the survival of such species is strongly dependent on mutual support. </w:t>
      </w:r>
      <w:r w:rsidRPr="004D65C2">
        <w:rPr>
          <w:rStyle w:val="StyleUnderline"/>
        </w:rPr>
        <w:t>Mentally</w:t>
      </w:r>
      <w:r w:rsidRPr="004910E8">
        <w:rPr>
          <w:sz w:val="16"/>
          <w:lang w:eastAsia="ko-KR"/>
        </w:rPr>
        <w:t xml:space="preserve"> retarded or </w:t>
      </w:r>
      <w:r w:rsidRPr="004D65C2">
        <w:rPr>
          <w:rStyle w:val="StyleUnderline"/>
        </w:rPr>
        <w:t>disabled individuals have suffered a tragedy because they cannot realize the full potential in life that normal human beings can experience. By contrast, apes, dogs, or pigs with cognitive capacities comparable</w:t>
      </w:r>
      <w:r w:rsidRPr="004D65C2">
        <w:rPr>
          <w:rStyle w:val="StyleUnderline"/>
          <w:rFonts w:hint="eastAsia"/>
        </w:rPr>
        <w:t xml:space="preserve"> </w:t>
      </w:r>
      <w:r w:rsidRPr="004D65C2">
        <w:rPr>
          <w:rStyle w:val="StyleUnderline"/>
        </w:rPr>
        <w:t>to those of a mentally</w:t>
      </w:r>
      <w:r w:rsidRPr="004910E8">
        <w:rPr>
          <w:sz w:val="16"/>
          <w:lang w:eastAsia="ko-KR"/>
        </w:rPr>
        <w:t xml:space="preserve"> retarded or </w:t>
      </w:r>
      <w:r w:rsidRPr="004D65C2">
        <w:rPr>
          <w:rStyle w:val="StyleUnderline"/>
        </w:rPr>
        <w:t>disabled human are not tragic beings</w:t>
      </w:r>
      <w:r w:rsidRPr="004910E8">
        <w:rPr>
          <w:sz w:val="16"/>
          <w:lang w:eastAsia="ko-KR"/>
        </w:rPr>
        <w:t xml:space="preserve">. </w:t>
      </w:r>
      <w:r w:rsidRPr="004D65C2">
        <w:rPr>
          <w:rStyle w:val="StyleUnderline"/>
        </w:rPr>
        <w:t>The families of</w:t>
      </w:r>
      <w:r w:rsidRPr="004910E8">
        <w:rPr>
          <w:sz w:val="16"/>
          <w:lang w:eastAsia="ko-KR"/>
        </w:rPr>
        <w:t xml:space="preserve"> retarded or brain-damaged individuals </w:t>
      </w:r>
      <w:r w:rsidRPr="004D65C2">
        <w:rPr>
          <w:rStyle w:val="StyleUnderline"/>
        </w:rPr>
        <w:t>also suffer from the tragedy</w:t>
      </w:r>
      <w:r w:rsidRPr="004910E8">
        <w:rPr>
          <w:sz w:val="16"/>
          <w:lang w:eastAsia="ko-KR"/>
        </w:rPr>
        <w:t xml:space="preserve"> that befell their loved ones. </w:t>
      </w:r>
      <w:r w:rsidRPr="004D65C2">
        <w:rPr>
          <w:rStyle w:val="StyleUnderline"/>
        </w:rPr>
        <w:t>To regard</w:t>
      </w:r>
      <w:r w:rsidRPr="004910E8">
        <w:rPr>
          <w:sz w:val="16"/>
          <w:lang w:eastAsia="ko-KR"/>
        </w:rPr>
        <w:t xml:space="preserve"> retarded or </w:t>
      </w:r>
      <w:r w:rsidRPr="004D65C2">
        <w:rPr>
          <w:rStyle w:val="StyleUnderline"/>
        </w:rPr>
        <w:t>disabled persons as subhuman, as some animal activists suggest, would compound this tragedy</w:t>
      </w:r>
      <w:r w:rsidRPr="004910E8">
        <w:rPr>
          <w:sz w:val="16"/>
          <w:lang w:eastAsia="ko-KR"/>
        </w:rPr>
        <w:t xml:space="preserve">. </w:t>
      </w:r>
      <w:r w:rsidRPr="004910E8">
        <w:rPr>
          <w:rStyle w:val="StyleUnderline"/>
        </w:rPr>
        <w:t>Fur</w:t>
      </w:r>
      <w:r w:rsidRPr="004D65C2">
        <w:rPr>
          <w:rStyle w:val="StyleUnderline"/>
        </w:rPr>
        <w:t xml:space="preserve">thermore, what degree of mental </w:t>
      </w:r>
      <w:r w:rsidRPr="004910E8">
        <w:rPr>
          <w:sz w:val="16"/>
          <w:lang w:eastAsia="ko-KR"/>
        </w:rPr>
        <w:t xml:space="preserve">retardation </w:t>
      </w:r>
      <w:r w:rsidRPr="004D65C2">
        <w:rPr>
          <w:rStyle w:val="StyleUnderline"/>
        </w:rPr>
        <w:t>would a person have to display before being consigned "equal-to-animals" status?</w:t>
      </w:r>
      <w:r w:rsidRPr="004910E8">
        <w:rPr>
          <w:sz w:val="16"/>
          <w:lang w:eastAsia="ko-KR"/>
        </w:rPr>
        <w:t xml:space="preserve"> Crossing the gap that we maintain between our own species and others would place this judgment on the proverbial slippery slope. Cohen addresses the issue of rights and the mentally impaired in this </w:t>
      </w:r>
      <w:r w:rsidRPr="004910E8">
        <w:rPr>
          <w:sz w:val="16"/>
        </w:rPr>
        <w:t>way: "</w:t>
      </w:r>
      <w:r w:rsidRPr="004D65C2">
        <w:rPr>
          <w:rStyle w:val="StyleUnderline"/>
        </w:rPr>
        <w:t>The capacity for moral judgment that distinguishes humans from animals is not a test to be administered to human beings one by one</w:t>
      </w:r>
      <w:r w:rsidRPr="004910E8">
        <w:rPr>
          <w:sz w:val="16"/>
        </w:rPr>
        <w:t>. Persons who are unable, because of some disability, to perform the full moral functions natural to human beings are certainly not for that reason</w:t>
      </w:r>
      <w:r w:rsidRPr="004910E8">
        <w:rPr>
          <w:sz w:val="16"/>
          <w:lang w:eastAsia="ko-KR"/>
        </w:rPr>
        <w:t xml:space="preserve"> ejected from the moral community. "49</w:t>
      </w:r>
    </w:p>
    <w:p w:rsidR="00A524FC" w:rsidRDefault="00A524FC" w:rsidP="00A524FC">
      <w:pPr>
        <w:pStyle w:val="Heading3"/>
        <w:rPr>
          <w:rFonts w:eastAsia="Malgun Gothic"/>
          <w:lang w:eastAsia="ko-KR"/>
        </w:rPr>
      </w:pPr>
      <w:proofErr w:type="gramStart"/>
      <w:r w:rsidRPr="00C5031C">
        <w:rPr>
          <w:rFonts w:hint="eastAsia"/>
        </w:rPr>
        <w:t>at</w:t>
      </w:r>
      <w:proofErr w:type="gramEnd"/>
      <w:r w:rsidRPr="00C5031C">
        <w:rPr>
          <w:rFonts w:hint="eastAsia"/>
        </w:rPr>
        <w:t xml:space="preserve">: animals have feelings </w:t>
      </w:r>
    </w:p>
    <w:p w:rsidR="00A524FC" w:rsidRPr="00130B9D" w:rsidRDefault="00A524FC" w:rsidP="00A524FC">
      <w:pPr>
        <w:pStyle w:val="Heading4"/>
        <w:rPr>
          <w:rFonts w:eastAsia="Malgun Gothic"/>
          <w:lang w:eastAsia="ko-KR"/>
        </w:rPr>
      </w:pPr>
      <w:r>
        <w:rPr>
          <w:rFonts w:eastAsia="Malgun Gothic" w:hint="eastAsia"/>
          <w:lang w:eastAsia="ko-KR"/>
        </w:rPr>
        <w:t>The ability to care for one</w:t>
      </w:r>
      <w:r>
        <w:rPr>
          <w:rFonts w:eastAsia="Malgun Gothic"/>
          <w:lang w:eastAsia="ko-KR"/>
        </w:rPr>
        <w:t>’</w:t>
      </w:r>
      <w:r>
        <w:rPr>
          <w:rFonts w:eastAsia="Malgun Gothic" w:hint="eastAsia"/>
          <w:lang w:eastAsia="ko-KR"/>
        </w:rPr>
        <w:t xml:space="preserve">s young does not automatically give a right to animals -- </w:t>
      </w:r>
      <w:proofErr w:type="spellStart"/>
      <w:r>
        <w:rPr>
          <w:rFonts w:eastAsia="Malgun Gothic" w:hint="eastAsia"/>
          <w:lang w:eastAsia="ko-KR"/>
        </w:rPr>
        <w:t>animals</w:t>
      </w:r>
      <w:proofErr w:type="spellEnd"/>
      <w:r>
        <w:rPr>
          <w:rFonts w:eastAsia="Malgun Gothic" w:hint="eastAsia"/>
          <w:lang w:eastAsia="ko-KR"/>
        </w:rPr>
        <w:t xml:space="preserve"> don</w:t>
      </w:r>
      <w:r>
        <w:rPr>
          <w:rFonts w:eastAsia="Malgun Gothic"/>
          <w:lang w:eastAsia="ko-KR"/>
        </w:rPr>
        <w:t>’</w:t>
      </w:r>
      <w:r>
        <w:rPr>
          <w:rFonts w:eastAsia="Malgun Gothic" w:hint="eastAsia"/>
          <w:lang w:eastAsia="ko-KR"/>
        </w:rPr>
        <w:t>t have the inherent morals found in humans</w:t>
      </w:r>
    </w:p>
    <w:p w:rsidR="00A524FC" w:rsidRPr="00D24DF8" w:rsidRDefault="00A524FC" w:rsidP="00A524FC">
      <w:pPr>
        <w:rPr>
          <w:lang w:eastAsia="ko-KR"/>
        </w:rPr>
      </w:pPr>
      <w:r w:rsidRPr="002C3246">
        <w:rPr>
          <w:rFonts w:hint="eastAsia"/>
          <w:b/>
          <w:lang w:eastAsia="ko-KR"/>
        </w:rPr>
        <w:t>Cohen 86</w:t>
      </w:r>
      <w:r w:rsidRPr="002C3246">
        <w:rPr>
          <w:rFonts w:hint="eastAsia"/>
          <w:sz w:val="16"/>
          <w:szCs w:val="16"/>
          <w:lang w:eastAsia="ko-KR"/>
        </w:rPr>
        <w:t xml:space="preserve">, </w:t>
      </w:r>
      <w:r w:rsidRPr="002C3246">
        <w:rPr>
          <w:sz w:val="16"/>
          <w:szCs w:val="16"/>
          <w:lang w:eastAsia="ko-KR"/>
        </w:rPr>
        <w:t xml:space="preserve">professor at the University </w:t>
      </w:r>
      <w:proofErr w:type="gramStart"/>
      <w:r w:rsidRPr="002C3246">
        <w:rPr>
          <w:sz w:val="16"/>
          <w:szCs w:val="16"/>
          <w:lang w:eastAsia="ko-KR"/>
        </w:rPr>
        <w:t>of</w:t>
      </w:r>
      <w:proofErr w:type="gramEnd"/>
      <w:r w:rsidRPr="002C3246">
        <w:rPr>
          <w:sz w:val="16"/>
          <w:szCs w:val="16"/>
          <w:lang w:eastAsia="ko-KR"/>
        </w:rPr>
        <w:t xml:space="preserve"> Michigan Medical School</w:t>
      </w:r>
      <w:r w:rsidRPr="002C3246">
        <w:rPr>
          <w:rFonts w:hint="eastAsia"/>
          <w:sz w:val="16"/>
          <w:szCs w:val="16"/>
          <w:lang w:eastAsia="ko-KR"/>
        </w:rPr>
        <w:t xml:space="preserve">, </w:t>
      </w:r>
      <w:r w:rsidRPr="002C3246">
        <w:rPr>
          <w:sz w:val="16"/>
          <w:szCs w:val="16"/>
          <w:lang w:eastAsia="ko-KR"/>
        </w:rPr>
        <w:t>New England Journal of Medicine</w:t>
      </w:r>
      <w:r w:rsidRPr="002C3246">
        <w:rPr>
          <w:rFonts w:hint="eastAsia"/>
          <w:sz w:val="16"/>
          <w:szCs w:val="16"/>
          <w:lang w:eastAsia="ko-KR"/>
        </w:rPr>
        <w:t xml:space="preserve"> (Carl, </w:t>
      </w:r>
      <w:r w:rsidRPr="002C3246">
        <w:rPr>
          <w:sz w:val="16"/>
          <w:szCs w:val="16"/>
          <w:lang w:eastAsia="ko-KR"/>
        </w:rPr>
        <w:t>“The Case for the Use of Animals in Biomedical</w:t>
      </w:r>
      <w:r w:rsidRPr="002C3246">
        <w:rPr>
          <w:rFonts w:hint="eastAsia"/>
          <w:sz w:val="16"/>
          <w:szCs w:val="16"/>
          <w:lang w:eastAsia="ko-KR"/>
        </w:rPr>
        <w:t xml:space="preserve"> </w:t>
      </w:r>
      <w:r w:rsidRPr="002C3246">
        <w:rPr>
          <w:sz w:val="16"/>
          <w:szCs w:val="16"/>
          <w:lang w:eastAsia="ko-KR"/>
        </w:rPr>
        <w:t>Research”</w:t>
      </w:r>
      <w:r w:rsidRPr="002C3246">
        <w:rPr>
          <w:rFonts w:hint="eastAsia"/>
          <w:sz w:val="16"/>
          <w:szCs w:val="16"/>
          <w:lang w:eastAsia="ko-KR"/>
        </w:rPr>
        <w:t xml:space="preserve"> </w:t>
      </w:r>
      <w:r w:rsidRPr="002C3246">
        <w:rPr>
          <w:sz w:val="16"/>
          <w:szCs w:val="16"/>
          <w:lang w:eastAsia="ko-KR"/>
        </w:rPr>
        <w:t>314</w:t>
      </w:r>
      <w:r w:rsidRPr="002C3246">
        <w:rPr>
          <w:rFonts w:hint="eastAsia"/>
          <w:sz w:val="16"/>
          <w:szCs w:val="16"/>
          <w:lang w:eastAsia="ko-KR"/>
        </w:rPr>
        <w:t>:</w:t>
      </w:r>
      <w:r w:rsidRPr="002C3246">
        <w:rPr>
          <w:sz w:val="16"/>
          <w:szCs w:val="16"/>
          <w:lang w:eastAsia="ko-KR"/>
        </w:rPr>
        <w:t>865-869</w:t>
      </w:r>
      <w:r w:rsidRPr="002C3246">
        <w:rPr>
          <w:rFonts w:hint="eastAsia"/>
          <w:sz w:val="16"/>
          <w:szCs w:val="16"/>
          <w:lang w:eastAsia="ko-KR"/>
        </w:rPr>
        <w:t xml:space="preserve">, </w:t>
      </w:r>
      <w:r w:rsidRPr="002C3246">
        <w:rPr>
          <w:sz w:val="16"/>
          <w:szCs w:val="16"/>
          <w:lang w:eastAsia="ko-KR"/>
        </w:rPr>
        <w:t>http://spot.colorado.edu/~heathwoo/phil1200,Spr07/cohen.pdf</w:t>
      </w:r>
      <w:r w:rsidRPr="002C3246">
        <w:rPr>
          <w:rFonts w:hint="eastAsia"/>
          <w:sz w:val="16"/>
          <w:szCs w:val="16"/>
          <w:lang w:eastAsia="ko-KR"/>
        </w:rPr>
        <w:t>)//dodo</w:t>
      </w:r>
    </w:p>
    <w:p w:rsidR="00A524FC" w:rsidRDefault="00A524FC" w:rsidP="00A524FC">
      <w:pPr>
        <w:rPr>
          <w:sz w:val="16"/>
          <w:lang w:eastAsia="ko-KR"/>
        </w:rPr>
      </w:pPr>
      <w:r w:rsidRPr="00D24DF8">
        <w:rPr>
          <w:sz w:val="16"/>
          <w:lang w:eastAsia="ko-KR"/>
        </w:rPr>
        <w:t xml:space="preserve">This criticism misses the central point. </w:t>
      </w:r>
      <w:r w:rsidRPr="00D24DF8">
        <w:rPr>
          <w:rStyle w:val="StyleUnderline"/>
        </w:rPr>
        <w:t>It is not the ability to communicate or to reason, or</w:t>
      </w:r>
      <w:r>
        <w:rPr>
          <w:rStyle w:val="StyleUnderline"/>
        </w:rPr>
        <w:t xml:space="preserve"> </w:t>
      </w:r>
      <w:r w:rsidRPr="00D24DF8">
        <w:rPr>
          <w:rStyle w:val="StyleUnderline"/>
        </w:rPr>
        <w:t>dependence on one another, or care for the young, or the exhibition of preference, or</w:t>
      </w:r>
      <w:r>
        <w:rPr>
          <w:rStyle w:val="StyleUnderline"/>
        </w:rPr>
        <w:t xml:space="preserve"> </w:t>
      </w:r>
      <w:r w:rsidRPr="00D24DF8">
        <w:rPr>
          <w:rStyle w:val="StyleUnderline"/>
        </w:rPr>
        <w:t>any such behavior that marks the critical divide. Analogies</w:t>
      </w:r>
      <w:r w:rsidRPr="00D24DF8">
        <w:rPr>
          <w:sz w:val="16"/>
          <w:lang w:eastAsia="ko-KR"/>
        </w:rPr>
        <w:t xml:space="preserve"> between human families and those of monkeys, or between human communities and those of wolves, and the like, </w:t>
      </w:r>
      <w:r w:rsidRPr="00D24DF8">
        <w:rPr>
          <w:rStyle w:val="StyleUnderline"/>
        </w:rPr>
        <w:t>are</w:t>
      </w:r>
      <w:r>
        <w:rPr>
          <w:rStyle w:val="StyleUnderline"/>
        </w:rPr>
        <w:t xml:space="preserve"> </w:t>
      </w:r>
      <w:r w:rsidRPr="00D24DF8">
        <w:rPr>
          <w:rStyle w:val="StyleUnderline"/>
        </w:rPr>
        <w:t>entirely beside the point</w:t>
      </w:r>
      <w:r w:rsidRPr="00D24DF8">
        <w:rPr>
          <w:sz w:val="16"/>
          <w:lang w:eastAsia="ko-KR"/>
        </w:rPr>
        <w:t xml:space="preserve">. Patterns of conduct are not at issue. </w:t>
      </w:r>
      <w:r w:rsidRPr="00D24DF8">
        <w:rPr>
          <w:rStyle w:val="StyleUnderline"/>
        </w:rPr>
        <w:t>Animals</w:t>
      </w:r>
      <w:r w:rsidRPr="00D24DF8">
        <w:rPr>
          <w:sz w:val="16"/>
          <w:lang w:eastAsia="ko-KR"/>
        </w:rPr>
        <w:t xml:space="preserve"> do indeed </w:t>
      </w:r>
      <w:r w:rsidRPr="00D24DF8">
        <w:rPr>
          <w:rStyle w:val="StyleUnderline"/>
        </w:rPr>
        <w:t>exhibit</w:t>
      </w:r>
      <w:r>
        <w:rPr>
          <w:rStyle w:val="StyleUnderline"/>
        </w:rPr>
        <w:t xml:space="preserve"> </w:t>
      </w:r>
      <w:r w:rsidRPr="00D24DF8">
        <w:rPr>
          <w:rStyle w:val="StyleUnderline"/>
        </w:rPr>
        <w:t>remarkable behavior at times. Conditioning, fear, instinct, and intelligence</w:t>
      </w:r>
      <w:r w:rsidRPr="00D24DF8">
        <w:rPr>
          <w:sz w:val="16"/>
          <w:lang w:eastAsia="ko-KR"/>
        </w:rPr>
        <w:t xml:space="preserve"> all contribute to species survival. </w:t>
      </w:r>
      <w:r w:rsidRPr="00D24DF8">
        <w:rPr>
          <w:rStyle w:val="StyleUnderline"/>
          <w:b/>
        </w:rPr>
        <w:t>Membership in a community of moral agents</w:t>
      </w:r>
      <w:r w:rsidRPr="00D24DF8">
        <w:rPr>
          <w:rStyle w:val="StyleUnderline"/>
        </w:rPr>
        <w:t xml:space="preserve"> nevertheless </w:t>
      </w:r>
      <w:r w:rsidRPr="00D24DF8">
        <w:rPr>
          <w:rStyle w:val="StyleUnderline"/>
          <w:b/>
        </w:rPr>
        <w:t>remains</w:t>
      </w:r>
      <w:r>
        <w:rPr>
          <w:rStyle w:val="StyleUnderline"/>
          <w:b/>
        </w:rPr>
        <w:t xml:space="preserve"> </w:t>
      </w:r>
      <w:r w:rsidRPr="00D24DF8">
        <w:rPr>
          <w:rStyle w:val="StyleUnderline"/>
          <w:b/>
        </w:rPr>
        <w:t>impossible</w:t>
      </w:r>
      <w:r w:rsidRPr="00D24DF8">
        <w:rPr>
          <w:sz w:val="16"/>
          <w:lang w:eastAsia="ko-KR"/>
        </w:rPr>
        <w:t xml:space="preserve"> for them. Actors subject to moral judgment must be capable of grasping the generality of an ethical premise in a practical syllogism. </w:t>
      </w:r>
      <w:r w:rsidRPr="00D24DF8">
        <w:rPr>
          <w:rStyle w:val="StyleUnderline"/>
        </w:rPr>
        <w:t>Humans act immorally often</w:t>
      </w:r>
      <w:r w:rsidRPr="00D24DF8">
        <w:rPr>
          <w:sz w:val="16"/>
          <w:lang w:eastAsia="ko-KR"/>
        </w:rPr>
        <w:t xml:space="preserve"> enough, </w:t>
      </w:r>
      <w:r w:rsidRPr="00D24DF8">
        <w:rPr>
          <w:rStyle w:val="StyleUnderline"/>
        </w:rPr>
        <w:t>but only they</w:t>
      </w:r>
      <w:r w:rsidRPr="00D24DF8">
        <w:rPr>
          <w:sz w:val="16"/>
          <w:lang w:eastAsia="ko-KR"/>
        </w:rPr>
        <w:t>-- never wolves or monkeys---</w:t>
      </w:r>
      <w:r w:rsidRPr="00D24DF8">
        <w:rPr>
          <w:rStyle w:val="StyleUnderline"/>
        </w:rPr>
        <w:t>can discern</w:t>
      </w:r>
      <w:r w:rsidRPr="00D24DF8">
        <w:rPr>
          <w:sz w:val="16"/>
          <w:lang w:eastAsia="ko-KR"/>
        </w:rPr>
        <w:t xml:space="preserve">, by applying some moral rule to the facts of a case, </w:t>
      </w:r>
      <w:r w:rsidRPr="00D24DF8">
        <w:rPr>
          <w:rStyle w:val="StyleUnderline"/>
        </w:rPr>
        <w:t>that a given act ought or ought not to he performed</w:t>
      </w:r>
      <w:r w:rsidRPr="00D24DF8">
        <w:rPr>
          <w:sz w:val="16"/>
          <w:lang w:eastAsia="ko-KR"/>
        </w:rPr>
        <w:t xml:space="preserve">. The </w:t>
      </w:r>
      <w:r w:rsidRPr="00D24DF8">
        <w:rPr>
          <w:rStyle w:val="StyleUnderline"/>
        </w:rPr>
        <w:t>moral</w:t>
      </w:r>
      <w:r>
        <w:rPr>
          <w:rStyle w:val="StyleUnderline"/>
        </w:rPr>
        <w:t xml:space="preserve"> </w:t>
      </w:r>
      <w:r w:rsidRPr="00D24DF8">
        <w:rPr>
          <w:rStyle w:val="StyleUnderline"/>
        </w:rPr>
        <w:t>restraints imposed by humans on themselves are thus highly abstract and are often in</w:t>
      </w:r>
      <w:r>
        <w:rPr>
          <w:rStyle w:val="StyleUnderline"/>
        </w:rPr>
        <w:t xml:space="preserve"> </w:t>
      </w:r>
      <w:r w:rsidRPr="00D24DF8">
        <w:rPr>
          <w:rStyle w:val="StyleUnderline"/>
        </w:rPr>
        <w:t>conflict</w:t>
      </w:r>
      <w:r w:rsidRPr="00D24DF8">
        <w:rPr>
          <w:sz w:val="16"/>
          <w:lang w:eastAsia="ko-KR"/>
        </w:rPr>
        <w:t xml:space="preserve"> with the self-interest of the agent. </w:t>
      </w:r>
      <w:r w:rsidRPr="00D24DF8">
        <w:rPr>
          <w:rStyle w:val="StyleUnderline"/>
        </w:rPr>
        <w:t>Communal behavior among animals</w:t>
      </w:r>
      <w:r w:rsidRPr="00D24DF8">
        <w:rPr>
          <w:sz w:val="16"/>
          <w:lang w:eastAsia="ko-KR"/>
        </w:rPr>
        <w:t xml:space="preserve">, even when most intelligent and most endearing, </w:t>
      </w:r>
      <w:r w:rsidRPr="00D24DF8">
        <w:rPr>
          <w:rStyle w:val="StyleUnderline"/>
        </w:rPr>
        <w:t>does not approach autonomous morality</w:t>
      </w:r>
      <w:r w:rsidRPr="00D24DF8">
        <w:rPr>
          <w:sz w:val="16"/>
          <w:lang w:eastAsia="ko-KR"/>
        </w:rPr>
        <w:t xml:space="preserve"> in this fundamental sense. Genuinely moral acts have an internal as well as an .external dimension. Thus, in law, </w:t>
      </w:r>
      <w:r w:rsidRPr="00D24DF8">
        <w:rPr>
          <w:rStyle w:val="StyleUnderline"/>
        </w:rPr>
        <w:t>an act can be criminal only when the guilty deed</w:t>
      </w:r>
      <w:r w:rsidRPr="00D24DF8">
        <w:rPr>
          <w:sz w:val="16"/>
          <w:lang w:eastAsia="ko-KR"/>
        </w:rPr>
        <w:t xml:space="preserve">, the </w:t>
      </w:r>
      <w:proofErr w:type="spellStart"/>
      <w:r w:rsidRPr="00D24DF8">
        <w:rPr>
          <w:sz w:val="16"/>
          <w:lang w:eastAsia="ko-KR"/>
        </w:rPr>
        <w:t>actus</w:t>
      </w:r>
      <w:proofErr w:type="spellEnd"/>
      <w:r w:rsidRPr="00D24DF8">
        <w:rPr>
          <w:sz w:val="16"/>
          <w:lang w:eastAsia="ko-KR"/>
        </w:rPr>
        <w:t xml:space="preserve"> </w:t>
      </w:r>
      <w:proofErr w:type="spellStart"/>
      <w:proofErr w:type="gramStart"/>
      <w:r w:rsidRPr="00D24DF8">
        <w:rPr>
          <w:sz w:val="16"/>
          <w:lang w:eastAsia="ko-KR"/>
        </w:rPr>
        <w:t>reus</w:t>
      </w:r>
      <w:proofErr w:type="spellEnd"/>
      <w:proofErr w:type="gramEnd"/>
      <w:r w:rsidRPr="00D24DF8">
        <w:rPr>
          <w:sz w:val="16"/>
          <w:lang w:eastAsia="ko-KR"/>
        </w:rPr>
        <w:t xml:space="preserve">, </w:t>
      </w:r>
      <w:r w:rsidRPr="00D24DF8">
        <w:rPr>
          <w:rStyle w:val="StyleUnderline"/>
        </w:rPr>
        <w:t>is done with a guilty</w:t>
      </w:r>
      <w:r>
        <w:rPr>
          <w:rStyle w:val="StyleUnderline"/>
        </w:rPr>
        <w:t xml:space="preserve"> </w:t>
      </w:r>
      <w:r w:rsidRPr="00D24DF8">
        <w:rPr>
          <w:rStyle w:val="StyleUnderline"/>
        </w:rPr>
        <w:t>mind</w:t>
      </w:r>
      <w:r w:rsidRPr="00D24DF8">
        <w:rPr>
          <w:sz w:val="16"/>
          <w:lang w:eastAsia="ko-KR"/>
        </w:rPr>
        <w:t xml:space="preserve">, </w:t>
      </w:r>
      <w:proofErr w:type="spellStart"/>
      <w:r w:rsidRPr="00D24DF8">
        <w:rPr>
          <w:sz w:val="16"/>
          <w:lang w:eastAsia="ko-KR"/>
        </w:rPr>
        <w:t>mens</w:t>
      </w:r>
      <w:proofErr w:type="spellEnd"/>
      <w:r w:rsidRPr="00D24DF8">
        <w:rPr>
          <w:sz w:val="16"/>
          <w:lang w:eastAsia="ko-KR"/>
        </w:rPr>
        <w:t xml:space="preserve"> tea. </w:t>
      </w:r>
      <w:r w:rsidRPr="00D24DF8">
        <w:rPr>
          <w:rStyle w:val="StyleUnderline"/>
        </w:rPr>
        <w:t>No animal can ever commit a crime</w:t>
      </w:r>
      <w:r w:rsidRPr="00D24DF8">
        <w:rPr>
          <w:sz w:val="16"/>
          <w:lang w:eastAsia="ko-KR"/>
        </w:rPr>
        <w:t xml:space="preserve">; bringing animals to criminal trial is the mark of primitive ignorance. </w:t>
      </w:r>
      <w:r w:rsidRPr="00D24DF8">
        <w:rPr>
          <w:rStyle w:val="StyleUnderline"/>
        </w:rPr>
        <w:t>The claims of moral right are similarly inapplicable</w:t>
      </w:r>
      <w:r w:rsidRPr="00D24DF8">
        <w:rPr>
          <w:sz w:val="16"/>
          <w:lang w:eastAsia="ko-KR"/>
        </w:rPr>
        <w:t xml:space="preserve"> to them. Does a lion have a right to eat a baby zebra? Does a baby zebra have a right not to be eaten? Such questions, mistakenly invoking the concept of right where it does not belong, do not make good sense. Those who condemn biomedical research because it violates "animal rights" commit the same blunder.</w:t>
      </w:r>
    </w:p>
    <w:p w:rsidR="00A524FC" w:rsidRPr="00414FFA" w:rsidRDefault="00A524FC" w:rsidP="00A524FC">
      <w:pPr>
        <w:pStyle w:val="Heading4"/>
        <w:rPr>
          <w:rFonts w:eastAsia="Malgun Gothic"/>
          <w:lang w:eastAsia="ko-KR"/>
        </w:rPr>
      </w:pPr>
      <w:r>
        <w:rPr>
          <w:rFonts w:eastAsia="Malgun Gothic" w:hint="eastAsia"/>
          <w:lang w:eastAsia="ko-KR"/>
        </w:rPr>
        <w:t>Animal behavior doesn</w:t>
      </w:r>
      <w:r>
        <w:rPr>
          <w:rFonts w:eastAsia="Malgun Gothic"/>
          <w:lang w:eastAsia="ko-KR"/>
        </w:rPr>
        <w:t>’</w:t>
      </w:r>
      <w:r>
        <w:rPr>
          <w:rFonts w:eastAsia="Malgun Gothic" w:hint="eastAsia"/>
          <w:lang w:eastAsia="ko-KR"/>
        </w:rPr>
        <w:t>t correlate to pain -- self-preservation</w:t>
      </w:r>
    </w:p>
    <w:p w:rsidR="00A524FC" w:rsidRPr="00414FFA" w:rsidRDefault="00A524FC" w:rsidP="00A524FC">
      <w:pPr>
        <w:rPr>
          <w:sz w:val="16"/>
          <w:szCs w:val="16"/>
          <w:lang w:eastAsia="ko-KR"/>
        </w:rPr>
      </w:pPr>
      <w:r w:rsidRPr="00E54936">
        <w:rPr>
          <w:rFonts w:hint="eastAsia"/>
          <w:b/>
          <w:lang w:eastAsia="ko-KR"/>
        </w:rPr>
        <w:t>Harrison 91</w:t>
      </w:r>
      <w:r w:rsidRPr="00414FFA">
        <w:rPr>
          <w:rFonts w:hint="eastAsia"/>
          <w:sz w:val="16"/>
          <w:szCs w:val="16"/>
          <w:lang w:eastAsia="ko-KR"/>
        </w:rPr>
        <w:t>, professor at Bond University (P</w:t>
      </w:r>
      <w:r>
        <w:rPr>
          <w:rFonts w:hint="eastAsia"/>
          <w:sz w:val="16"/>
          <w:szCs w:val="16"/>
          <w:lang w:eastAsia="ko-KR"/>
        </w:rPr>
        <w:t>eter</w:t>
      </w:r>
      <w:r w:rsidRPr="00414FFA">
        <w:rPr>
          <w:rFonts w:hint="eastAsia"/>
          <w:sz w:val="16"/>
          <w:szCs w:val="16"/>
          <w:lang w:eastAsia="ko-KR"/>
        </w:rPr>
        <w:t xml:space="preserve">, </w:t>
      </w:r>
      <w:r w:rsidRPr="00414FFA">
        <w:rPr>
          <w:sz w:val="16"/>
          <w:szCs w:val="16"/>
          <w:lang w:eastAsia="ko-KR"/>
        </w:rPr>
        <w:t>“</w:t>
      </w:r>
      <w:r w:rsidRPr="00414FFA">
        <w:rPr>
          <w:rFonts w:hint="eastAsia"/>
          <w:sz w:val="16"/>
          <w:szCs w:val="16"/>
          <w:lang w:eastAsia="ko-KR"/>
        </w:rPr>
        <w:t>Do Animals Feel Pain?</w:t>
      </w:r>
      <w:r w:rsidRPr="00414FFA">
        <w:rPr>
          <w:sz w:val="16"/>
          <w:szCs w:val="16"/>
          <w:lang w:eastAsia="ko-KR"/>
        </w:rPr>
        <w:t>”</w:t>
      </w:r>
      <w:r w:rsidRPr="00414FFA">
        <w:rPr>
          <w:rFonts w:hint="eastAsia"/>
          <w:sz w:val="16"/>
          <w:szCs w:val="16"/>
          <w:lang w:eastAsia="ko-KR"/>
        </w:rPr>
        <w:t>,</w:t>
      </w:r>
      <w:r>
        <w:rPr>
          <w:rFonts w:hint="eastAsia"/>
          <w:sz w:val="16"/>
          <w:szCs w:val="16"/>
          <w:lang w:eastAsia="ko-KR"/>
        </w:rPr>
        <w:t xml:space="preserve"> </w:t>
      </w:r>
      <w:r>
        <w:rPr>
          <w:sz w:val="16"/>
          <w:szCs w:val="16"/>
          <w:lang w:eastAsia="ko-KR"/>
        </w:rPr>
        <w:t>Philosophy</w:t>
      </w:r>
      <w:r w:rsidRPr="00414FFA">
        <w:rPr>
          <w:rFonts w:hint="eastAsia"/>
          <w:sz w:val="16"/>
          <w:szCs w:val="16"/>
          <w:lang w:eastAsia="ko-KR"/>
        </w:rPr>
        <w:t xml:space="preserve"> Vol. 66, No. 255, pg. 2</w:t>
      </w:r>
      <w:r>
        <w:rPr>
          <w:rFonts w:eastAsia="Malgun Gothic" w:hint="eastAsia"/>
          <w:sz w:val="16"/>
          <w:szCs w:val="16"/>
          <w:lang w:eastAsia="ko-KR"/>
        </w:rPr>
        <w:t>6</w:t>
      </w:r>
      <w:r w:rsidRPr="00414FFA">
        <w:rPr>
          <w:rFonts w:hint="eastAsia"/>
          <w:sz w:val="16"/>
          <w:szCs w:val="16"/>
          <w:lang w:eastAsia="ko-KR"/>
        </w:rPr>
        <w:t>-</w:t>
      </w:r>
      <w:r>
        <w:rPr>
          <w:rFonts w:eastAsia="Malgun Gothic" w:hint="eastAsia"/>
          <w:sz w:val="16"/>
          <w:szCs w:val="16"/>
          <w:lang w:eastAsia="ko-KR"/>
        </w:rPr>
        <w:t>27</w:t>
      </w:r>
      <w:r w:rsidRPr="00414FFA">
        <w:rPr>
          <w:rFonts w:hint="eastAsia"/>
          <w:sz w:val="16"/>
          <w:szCs w:val="16"/>
          <w:lang w:eastAsia="ko-KR"/>
        </w:rPr>
        <w:t xml:space="preserve">, January 1991, </w:t>
      </w:r>
      <w:r>
        <w:rPr>
          <w:sz w:val="16"/>
          <w:szCs w:val="16"/>
          <w:lang w:eastAsia="ko-KR"/>
        </w:rPr>
        <w:t xml:space="preserve"> Cambridge University Press on behalf of Royal Institute of Philosophy</w:t>
      </w:r>
      <w:r>
        <w:rPr>
          <w:rFonts w:eastAsia="Malgun Gothic" w:hint="eastAsia"/>
          <w:sz w:val="16"/>
          <w:szCs w:val="16"/>
          <w:lang w:eastAsia="ko-KR"/>
        </w:rPr>
        <w:t xml:space="preserve">, </w:t>
      </w:r>
      <w:r w:rsidRPr="00414FFA">
        <w:rPr>
          <w:rFonts w:hint="eastAsia"/>
          <w:sz w:val="16"/>
          <w:szCs w:val="16"/>
          <w:lang w:eastAsia="ko-KR"/>
        </w:rPr>
        <w:t>JSTOR)</w:t>
      </w:r>
      <w:r>
        <w:rPr>
          <w:rFonts w:hint="eastAsia"/>
          <w:sz w:val="16"/>
          <w:szCs w:val="16"/>
          <w:lang w:eastAsia="ko-KR"/>
        </w:rPr>
        <w:t>//dodo</w:t>
      </w:r>
    </w:p>
    <w:p w:rsidR="00A524FC" w:rsidRPr="00207711" w:rsidRDefault="00A524FC" w:rsidP="00A524FC">
      <w:pPr>
        <w:rPr>
          <w:sz w:val="16"/>
          <w:lang w:eastAsia="ko-KR"/>
        </w:rPr>
      </w:pPr>
      <w:r w:rsidRPr="00A41310">
        <w:rPr>
          <w:sz w:val="16"/>
          <w:lang w:eastAsia="ko-KR"/>
        </w:rPr>
        <w:t xml:space="preserve">The argument based on ‘pain </w:t>
      </w:r>
      <w:proofErr w:type="spellStart"/>
      <w:r w:rsidRPr="00A41310">
        <w:rPr>
          <w:sz w:val="16"/>
          <w:lang w:eastAsia="ko-KR"/>
        </w:rPr>
        <w:t>behaviours’</w:t>
      </w:r>
      <w:proofErr w:type="spellEnd"/>
      <w:r w:rsidRPr="00A41310">
        <w:rPr>
          <w:sz w:val="16"/>
          <w:lang w:eastAsia="ko-KR"/>
        </w:rPr>
        <w:t xml:space="preserve"> is the most intuitive. Con</w:t>
      </w:r>
      <w:r w:rsidRPr="00A41310">
        <w:rPr>
          <w:rFonts w:hint="eastAsia"/>
          <w:sz w:val="16"/>
          <w:lang w:eastAsia="ko-KR"/>
        </w:rPr>
        <w:t>-</w:t>
      </w:r>
      <w:proofErr w:type="spellStart"/>
      <w:r w:rsidRPr="00A41310">
        <w:rPr>
          <w:sz w:val="16"/>
          <w:lang w:eastAsia="ko-KR"/>
        </w:rPr>
        <w:t>sidered</w:t>
      </w:r>
      <w:proofErr w:type="spellEnd"/>
      <w:r w:rsidRPr="00A41310">
        <w:rPr>
          <w:sz w:val="16"/>
          <w:lang w:eastAsia="ko-KR"/>
        </w:rPr>
        <w:t xml:space="preserve"> in isolation, however, it is the least compelling. </w:t>
      </w:r>
      <w:r w:rsidRPr="00A41310">
        <w:rPr>
          <w:rStyle w:val="StyleUnderline"/>
        </w:rPr>
        <w:t>Even the</w:t>
      </w:r>
      <w:r>
        <w:rPr>
          <w:rStyle w:val="StyleUnderline"/>
        </w:rPr>
        <w:t xml:space="preserve"> </w:t>
      </w:r>
      <w:r w:rsidRPr="00A41310">
        <w:rPr>
          <w:rStyle w:val="StyleUnderline"/>
        </w:rPr>
        <w:t>simplest representatives of the animal kingdom exhibit rudime</w:t>
      </w:r>
      <w:r w:rsidRPr="00CF6916">
        <w:t>nt</w:t>
      </w:r>
      <w:r w:rsidRPr="00A41310">
        <w:rPr>
          <w:rStyle w:val="StyleUnderline"/>
        </w:rPr>
        <w:t>ary</w:t>
      </w:r>
      <w:r>
        <w:rPr>
          <w:rStyle w:val="StyleUnderline"/>
        </w:rPr>
        <w:t xml:space="preserve"> </w:t>
      </w:r>
      <w:r w:rsidRPr="00A41310">
        <w:rPr>
          <w:rStyle w:val="StyleUnderline"/>
        </w:rPr>
        <w:t xml:space="preserve">‘pain </w:t>
      </w:r>
      <w:proofErr w:type="spellStart"/>
      <w:r w:rsidRPr="00A41310">
        <w:rPr>
          <w:rStyle w:val="StyleUnderline"/>
        </w:rPr>
        <w:t>behaviours</w:t>
      </w:r>
      <w:proofErr w:type="spellEnd"/>
      <w:r w:rsidRPr="00A41310">
        <w:rPr>
          <w:rStyle w:val="StyleUnderline"/>
        </w:rPr>
        <w:t>’</w:t>
      </w:r>
      <w:r w:rsidRPr="00A41310">
        <w:rPr>
          <w:sz w:val="16"/>
          <w:lang w:eastAsia="ko-KR"/>
        </w:rPr>
        <w:t xml:space="preserve">. Single-celled organisms, for example, will withdraw from harmful stimuli. Insects struggle feebly after they have been inadvertently crushed underfoot. </w:t>
      </w:r>
      <w:r w:rsidRPr="00A41310">
        <w:rPr>
          <w:rStyle w:val="StyleUnderline"/>
        </w:rPr>
        <w:t xml:space="preserve">Yet few </w:t>
      </w:r>
      <w:r w:rsidRPr="00A41310">
        <w:rPr>
          <w:sz w:val="16"/>
          <w:lang w:eastAsia="ko-KR"/>
        </w:rPr>
        <w:t xml:space="preserve">would want to </w:t>
      </w:r>
      <w:r w:rsidRPr="00A41310">
        <w:rPr>
          <w:rStyle w:val="StyleUnderline"/>
        </w:rPr>
        <w:t>argue that</w:t>
      </w:r>
      <w:r>
        <w:rPr>
          <w:rStyle w:val="StyleUnderline"/>
        </w:rPr>
        <w:t xml:space="preserve"> </w:t>
      </w:r>
      <w:r w:rsidRPr="00A41310">
        <w:rPr>
          <w:rStyle w:val="StyleUnderline"/>
        </w:rPr>
        <w:t xml:space="preserve">these </w:t>
      </w:r>
      <w:proofErr w:type="spellStart"/>
      <w:r w:rsidRPr="00A41310">
        <w:rPr>
          <w:rStyle w:val="StyleUnderline"/>
        </w:rPr>
        <w:t>behaviours</w:t>
      </w:r>
      <w:proofErr w:type="spellEnd"/>
      <w:r w:rsidRPr="00A41310">
        <w:rPr>
          <w:rStyle w:val="StyleUnderline"/>
        </w:rPr>
        <w:t xml:space="preserve"> resulted from the experience of pain.</w:t>
      </w:r>
      <w:r w:rsidRPr="00A41310">
        <w:rPr>
          <w:sz w:val="16"/>
          <w:lang w:eastAsia="ko-KR"/>
        </w:rPr>
        <w:t xml:space="preserve"> Certainly we show little sympathy for those unfortunate ants which are innocent casualties of an afternoon stroll, or the countless billions of microorganisms destroyed by the chlorination of our water supplies. For all practical purposes we discount the possibility that such simple forms of life feel pain, despite their </w:t>
      </w:r>
      <w:proofErr w:type="spellStart"/>
      <w:r w:rsidRPr="00A41310">
        <w:rPr>
          <w:sz w:val="16"/>
          <w:lang w:eastAsia="ko-KR"/>
        </w:rPr>
        <w:t>behaviours</w:t>
      </w:r>
      <w:proofErr w:type="spellEnd"/>
      <w:r w:rsidRPr="00A41310">
        <w:rPr>
          <w:sz w:val="16"/>
          <w:lang w:eastAsia="ko-KR"/>
        </w:rPr>
        <w:t xml:space="preserve">. In more elevated levels of the animal kingdom there are also instances of ‘pain </w:t>
      </w:r>
      <w:proofErr w:type="spellStart"/>
      <w:r w:rsidRPr="00A41310">
        <w:rPr>
          <w:sz w:val="16"/>
          <w:lang w:eastAsia="ko-KR"/>
        </w:rPr>
        <w:t>behaviours’</w:t>
      </w:r>
      <w:proofErr w:type="spellEnd"/>
      <w:r w:rsidRPr="00A41310">
        <w:rPr>
          <w:sz w:val="16"/>
          <w:lang w:eastAsia="ko-KR"/>
        </w:rPr>
        <w:t xml:space="preserve"> which undoubtedly occur in the absence of pain. Some parent birds, for instance, will feign injury to lure predators away from their young. The converse is also true. </w:t>
      </w:r>
      <w:r w:rsidRPr="00A41310">
        <w:rPr>
          <w:rStyle w:val="StyleUnderline"/>
        </w:rPr>
        <w:t>Animals might have</w:t>
      </w:r>
      <w:r>
        <w:rPr>
          <w:rStyle w:val="StyleUnderline"/>
        </w:rPr>
        <w:t xml:space="preserve"> </w:t>
      </w:r>
      <w:r w:rsidRPr="00A41310">
        <w:rPr>
          <w:rStyle w:val="StyleUnderline"/>
        </w:rPr>
        <w:t>sustained</w:t>
      </w:r>
      <w:r w:rsidRPr="00A41310">
        <w:rPr>
          <w:sz w:val="16"/>
          <w:lang w:eastAsia="ko-KR"/>
        </w:rPr>
        <w:t xml:space="preserve"> considerable tissue </w:t>
      </w:r>
      <w:r w:rsidRPr="00A41310">
        <w:rPr>
          <w:rStyle w:val="StyleUnderline"/>
        </w:rPr>
        <w:t>damage, but display none of the signs</w:t>
      </w:r>
      <w:r w:rsidRPr="00A41310">
        <w:rPr>
          <w:sz w:val="16"/>
          <w:lang w:eastAsia="ko-KR"/>
        </w:rPr>
        <w:t xml:space="preserve"> which we imagine would usually attend such trauma. This is because immobility is the best response to certain kinds of injury.1 Pain </w:t>
      </w:r>
      <w:proofErr w:type="spellStart"/>
      <w:r w:rsidRPr="00A41310">
        <w:rPr>
          <w:sz w:val="16"/>
          <w:lang w:eastAsia="ko-KR"/>
        </w:rPr>
        <w:t>behaviours</w:t>
      </w:r>
      <w:proofErr w:type="spellEnd"/>
      <w:r w:rsidRPr="00A41310">
        <w:rPr>
          <w:sz w:val="16"/>
          <w:lang w:eastAsia="ko-KR"/>
        </w:rPr>
        <w:t xml:space="preserve">, in any case, can be ably performed by non-living entities. </w:t>
      </w:r>
      <w:r w:rsidRPr="00A41310">
        <w:rPr>
          <w:rStyle w:val="StyleUnderline"/>
        </w:rPr>
        <w:t>If</w:t>
      </w:r>
      <w:r>
        <w:rPr>
          <w:rStyle w:val="StyleUnderline"/>
        </w:rPr>
        <w:t xml:space="preserve"> </w:t>
      </w:r>
      <w:r w:rsidRPr="00A41310">
        <w:rPr>
          <w:rStyle w:val="StyleUnderline"/>
        </w:rPr>
        <w:t>we were to construct a rob</w:t>
      </w:r>
      <w:r>
        <w:rPr>
          <w:rStyle w:val="StyleUnderline"/>
        </w:rPr>
        <w:t xml:space="preserve">ot which was devoid of speech, </w:t>
      </w:r>
      <w:r>
        <w:rPr>
          <w:rStyle w:val="StyleUnderline"/>
          <w:rFonts w:hint="eastAsia"/>
          <w:lang w:eastAsia="ko-KR"/>
        </w:rPr>
        <w:t>y</w:t>
      </w:r>
      <w:r w:rsidRPr="00A41310">
        <w:rPr>
          <w:rStyle w:val="StyleUnderline"/>
        </w:rPr>
        <w:t>et was to</w:t>
      </w:r>
      <w:r>
        <w:rPr>
          <w:rStyle w:val="StyleUnderline"/>
        </w:rPr>
        <w:t xml:space="preserve"> </w:t>
      </w:r>
      <w:r w:rsidRPr="00A41310">
        <w:rPr>
          <w:rStyle w:val="StyleUnderline"/>
        </w:rPr>
        <w:t>have an active and independent existence, it would be necessary to</w:t>
      </w:r>
      <w:r>
        <w:rPr>
          <w:rStyle w:val="StyleUnderline"/>
        </w:rPr>
        <w:t xml:space="preserve"> </w:t>
      </w:r>
      <w:proofErr w:type="spellStart"/>
      <w:r w:rsidRPr="00A41310">
        <w:rPr>
          <w:rStyle w:val="StyleUnderline"/>
        </w:rPr>
        <w:t>programme</w:t>
      </w:r>
      <w:proofErr w:type="spellEnd"/>
      <w:r w:rsidRPr="00A41310">
        <w:rPr>
          <w:rStyle w:val="StyleUnderline"/>
        </w:rPr>
        <w:t xml:space="preserve"> it with mechanisms of self-preservation</w:t>
      </w:r>
      <w:r w:rsidRPr="00A41310">
        <w:rPr>
          <w:sz w:val="16"/>
          <w:lang w:eastAsia="ko-KR"/>
        </w:rPr>
        <w:t>. Of the many objects it might encounter, it would need to be able to detect and</w:t>
      </w:r>
      <w:r w:rsidRPr="00A41310">
        <w:rPr>
          <w:rFonts w:hint="eastAsia"/>
          <w:sz w:val="16"/>
          <w:lang w:eastAsia="ko-KR"/>
        </w:rPr>
        <w:t xml:space="preserve"> </w:t>
      </w:r>
      <w:r w:rsidRPr="00A41310">
        <w:rPr>
          <w:sz w:val="16"/>
          <w:lang w:eastAsia="ko-KR"/>
        </w:rPr>
        <w:t xml:space="preserve">respond to those likely to cause it most harm. Properly programmed, such a machine would manifest its own ‘pain </w:t>
      </w:r>
      <w:proofErr w:type="spellStart"/>
      <w:r w:rsidRPr="00A41310">
        <w:rPr>
          <w:sz w:val="16"/>
          <w:lang w:eastAsia="ko-KR"/>
        </w:rPr>
        <w:t>behaviour</w:t>
      </w:r>
      <w:proofErr w:type="spellEnd"/>
      <w:r w:rsidRPr="00A41310">
        <w:rPr>
          <w:sz w:val="16"/>
          <w:lang w:eastAsia="ko-KR"/>
        </w:rPr>
        <w:t xml:space="preserve">’. If we lit a fire under it, it would struggle to escape. ¡fit found itself in a dangerous situation from which it could not extricate itself (say it fell into an acid bath) it would attempt to summon aid with shrill cries. </w:t>
      </w:r>
      <w:r w:rsidRPr="00A41310">
        <w:rPr>
          <w:rFonts w:hint="eastAsia"/>
          <w:sz w:val="16"/>
          <w:lang w:eastAsia="ko-KR"/>
        </w:rPr>
        <w:t xml:space="preserve">If </w:t>
      </w:r>
      <w:r w:rsidRPr="00A41310">
        <w:rPr>
          <w:sz w:val="16"/>
          <w:lang w:eastAsia="ko-KR"/>
        </w:rPr>
        <w:t>it were immobilized after a fall, it might, by facial contortions, indicate that it was damaged. But this ‘</w:t>
      </w:r>
      <w:r w:rsidRPr="00A41310">
        <w:rPr>
          <w:rStyle w:val="StyleUnderline"/>
        </w:rPr>
        <w:t xml:space="preserve">pain </w:t>
      </w:r>
      <w:proofErr w:type="spellStart"/>
      <w:r w:rsidRPr="00A41310">
        <w:rPr>
          <w:rStyle w:val="StyleUnderline"/>
        </w:rPr>
        <w:t>behaviour</w:t>
      </w:r>
      <w:proofErr w:type="spellEnd"/>
      <w:r w:rsidRPr="00A41310">
        <w:rPr>
          <w:rStyle w:val="StyleUnderline"/>
        </w:rPr>
        <w:t>’ would convey nothing about</w:t>
      </w:r>
      <w:r>
        <w:rPr>
          <w:rStyle w:val="StyleUnderline"/>
        </w:rPr>
        <w:t xml:space="preserve"> </w:t>
      </w:r>
      <w:r w:rsidRPr="00A41310">
        <w:rPr>
          <w:rStyle w:val="StyleUnderline"/>
        </w:rPr>
        <w:t>what it was feeling,</w:t>
      </w:r>
      <w:r w:rsidRPr="00A41310">
        <w:rPr>
          <w:sz w:val="16"/>
          <w:lang w:eastAsia="ko-KR"/>
        </w:rPr>
        <w:t xml:space="preserve"> for robots, on most accounts, can feel nothing. </w:t>
      </w:r>
      <w:r w:rsidRPr="00A41310">
        <w:rPr>
          <w:rStyle w:val="StyleUnderline"/>
        </w:rPr>
        <w:t>All</w:t>
      </w:r>
      <w:r>
        <w:rPr>
          <w:rStyle w:val="StyleUnderline"/>
        </w:rPr>
        <w:t xml:space="preserve"> </w:t>
      </w:r>
      <w:r w:rsidRPr="00A41310">
        <w:rPr>
          <w:rStyle w:val="StyleUnderline"/>
        </w:rPr>
        <w:t xml:space="preserve">that could be learned from such </w:t>
      </w:r>
      <w:proofErr w:type="spellStart"/>
      <w:r w:rsidRPr="00A41310">
        <w:rPr>
          <w:rStyle w:val="StyleUnderline"/>
        </w:rPr>
        <w:t>behaviour</w:t>
      </w:r>
      <w:proofErr w:type="spellEnd"/>
      <w:r w:rsidRPr="00A41310">
        <w:rPr>
          <w:rStyle w:val="StyleUnderline"/>
        </w:rPr>
        <w:t xml:space="preserve"> was how well the robot had</w:t>
      </w:r>
      <w:r>
        <w:rPr>
          <w:rStyle w:val="StyleUnderline"/>
        </w:rPr>
        <w:t xml:space="preserve"> </w:t>
      </w:r>
      <w:r w:rsidRPr="00A41310">
        <w:rPr>
          <w:rStyle w:val="StyleUnderline"/>
        </w:rPr>
        <w:t>been programmed for self-preservation</w:t>
      </w:r>
      <w:r w:rsidRPr="00A41310">
        <w:rPr>
          <w:sz w:val="16"/>
          <w:lang w:eastAsia="ko-KR"/>
        </w:rPr>
        <w:t xml:space="preserve">. 1iutatis mutandis, the </w:t>
      </w:r>
      <w:r w:rsidRPr="00A41310">
        <w:rPr>
          <w:rStyle w:val="StyleUnderline"/>
        </w:rPr>
        <w:t>‘pain</w:t>
      </w:r>
      <w:r>
        <w:rPr>
          <w:rStyle w:val="StyleUnderline"/>
        </w:rPr>
        <w:t xml:space="preserve"> </w:t>
      </w:r>
      <w:proofErr w:type="spellStart"/>
      <w:r w:rsidRPr="00A41310">
        <w:rPr>
          <w:rStyle w:val="StyleUnderline"/>
        </w:rPr>
        <w:t>behaviours’</w:t>
      </w:r>
      <w:proofErr w:type="spellEnd"/>
      <w:r w:rsidRPr="00A41310">
        <w:rPr>
          <w:rStyle w:val="StyleUnderline"/>
        </w:rPr>
        <w:t xml:space="preserve"> of animals demonstrate</w:t>
      </w:r>
      <w:r w:rsidRPr="00A41310">
        <w:rPr>
          <w:sz w:val="16"/>
          <w:lang w:eastAsia="ko-KR"/>
        </w:rPr>
        <w:t xml:space="preserve">, in the first instance, </w:t>
      </w:r>
      <w:r w:rsidRPr="00A41310">
        <w:rPr>
          <w:rStyle w:val="StyleUnderline"/>
        </w:rPr>
        <w:t>how well</w:t>
      </w:r>
      <w:r>
        <w:rPr>
          <w:rStyle w:val="StyleUnderline"/>
        </w:rPr>
        <w:t xml:space="preserve"> </w:t>
      </w:r>
      <w:r w:rsidRPr="00A41310">
        <w:rPr>
          <w:rStyle w:val="StyleUnderline"/>
        </w:rPr>
        <w:t>natural selection has fitted them</w:t>
      </w:r>
      <w:r w:rsidRPr="00A41310">
        <w:rPr>
          <w:sz w:val="16"/>
          <w:lang w:eastAsia="ko-KR"/>
        </w:rPr>
        <w:t xml:space="preserve"> for encounters with unfriendly aspects of their environment. </w:t>
      </w:r>
      <w:r w:rsidRPr="004219E8">
        <w:rPr>
          <w:rStyle w:val="StyleUnderline"/>
        </w:rPr>
        <w:t xml:space="preserve">For neither animals, nor our imaginary robot, is ‘pain </w:t>
      </w:r>
      <w:proofErr w:type="spellStart"/>
      <w:r w:rsidRPr="004219E8">
        <w:rPr>
          <w:rStyle w:val="StyleUnderline"/>
        </w:rPr>
        <w:t>behaviour</w:t>
      </w:r>
      <w:proofErr w:type="spellEnd"/>
      <w:r w:rsidRPr="004219E8">
        <w:rPr>
          <w:rStyle w:val="StyleUnderline"/>
        </w:rPr>
        <w:t>’ primarily an expression of some internal state</w:t>
      </w:r>
      <w:r w:rsidRPr="00A41310">
        <w:rPr>
          <w:sz w:val="16"/>
          <w:lang w:eastAsia="ko-KR"/>
        </w:rPr>
        <w:t xml:space="preserve">. I think these examples are sufficient to show that the argument from </w:t>
      </w:r>
      <w:proofErr w:type="spellStart"/>
      <w:r w:rsidRPr="00A41310">
        <w:rPr>
          <w:sz w:val="16"/>
          <w:lang w:eastAsia="ko-KR"/>
        </w:rPr>
        <w:t>behaviours</w:t>
      </w:r>
      <w:proofErr w:type="spellEnd"/>
      <w:r w:rsidRPr="00A41310">
        <w:rPr>
          <w:sz w:val="16"/>
          <w:lang w:eastAsia="ko-KR"/>
        </w:rPr>
        <w:t xml:space="preserve"> alone is fairly weak. But the reason we are inclined to deny that simple animals and computers feel pain is that despite their competent performance of ‘pain </w:t>
      </w:r>
      <w:proofErr w:type="spellStart"/>
      <w:r w:rsidRPr="00A41310">
        <w:rPr>
          <w:sz w:val="16"/>
          <w:lang w:eastAsia="ko-KR"/>
        </w:rPr>
        <w:t>behaviours</w:t>
      </w:r>
      <w:proofErr w:type="spellEnd"/>
      <w:r w:rsidRPr="00A41310">
        <w:rPr>
          <w:sz w:val="16"/>
          <w:lang w:eastAsia="ko-KR"/>
        </w:rPr>
        <w:t xml:space="preserve">’, </w:t>
      </w:r>
      <w:r w:rsidRPr="004219E8">
        <w:rPr>
          <w:rStyle w:val="StyleUnderline"/>
        </w:rPr>
        <w:t>their internal Structure is sufficiently dissimilar to our own to warrant the conclusion that they do not have a mental life which is in any way comparable.</w:t>
      </w:r>
      <w:r w:rsidRPr="00A41310">
        <w:rPr>
          <w:sz w:val="16"/>
          <w:lang w:eastAsia="ko-KR"/>
        </w:rPr>
        <w:t xml:space="preserve"> Animals closely related to the human species, however, possess at least some of the neural hardware which in human beings is thought to be involved in the experience of pain. It might be that the </w:t>
      </w:r>
      <w:proofErr w:type="spellStart"/>
      <w:r w:rsidRPr="00A41310">
        <w:rPr>
          <w:sz w:val="16"/>
          <w:lang w:eastAsia="ko-KR"/>
        </w:rPr>
        <w:t>behavioural</w:t>
      </w:r>
      <w:proofErr w:type="spellEnd"/>
      <w:r w:rsidRPr="00A41310">
        <w:rPr>
          <w:sz w:val="16"/>
          <w:lang w:eastAsia="ko-KR"/>
        </w:rPr>
        <w:t xml:space="preserve"> argument is stronger when considered together with the second argument—that based on the affinity of nervous systems.</w:t>
      </w:r>
    </w:p>
    <w:p w:rsidR="00A524FC" w:rsidRPr="00414FFA" w:rsidRDefault="00A524FC" w:rsidP="00A524FC">
      <w:pPr>
        <w:pStyle w:val="Heading4"/>
        <w:rPr>
          <w:rFonts w:eastAsia="Malgun Gothic"/>
          <w:lang w:eastAsia="ko-KR"/>
        </w:rPr>
      </w:pPr>
      <w:r>
        <w:rPr>
          <w:rFonts w:eastAsia="Malgun Gothic" w:hint="eastAsia"/>
          <w:lang w:eastAsia="ko-KR"/>
        </w:rPr>
        <w:t xml:space="preserve">Animals exhibit pain behavior -- method of </w:t>
      </w:r>
      <w:r>
        <w:rPr>
          <w:rFonts w:eastAsia="Malgun Gothic"/>
          <w:lang w:eastAsia="ko-KR"/>
        </w:rPr>
        <w:t>survival</w:t>
      </w:r>
      <w:r>
        <w:rPr>
          <w:rFonts w:eastAsia="Malgun Gothic" w:hint="eastAsia"/>
          <w:lang w:eastAsia="ko-KR"/>
        </w:rPr>
        <w:t xml:space="preserve"> </w:t>
      </w:r>
    </w:p>
    <w:p w:rsidR="00A524FC" w:rsidRPr="004A3ABB" w:rsidRDefault="00A524FC" w:rsidP="00A524FC">
      <w:pPr>
        <w:rPr>
          <w:sz w:val="16"/>
          <w:szCs w:val="16"/>
          <w:lang w:eastAsia="ko-KR"/>
        </w:rPr>
      </w:pPr>
      <w:r w:rsidRPr="00E54936">
        <w:rPr>
          <w:rFonts w:hint="eastAsia"/>
          <w:b/>
          <w:lang w:eastAsia="ko-KR"/>
        </w:rPr>
        <w:t>Harrison 91</w:t>
      </w:r>
      <w:r w:rsidRPr="00414FFA">
        <w:rPr>
          <w:rFonts w:hint="eastAsia"/>
          <w:sz w:val="16"/>
          <w:szCs w:val="16"/>
          <w:lang w:eastAsia="ko-KR"/>
        </w:rPr>
        <w:t>, professor at Bond University (P</w:t>
      </w:r>
      <w:r>
        <w:rPr>
          <w:rFonts w:hint="eastAsia"/>
          <w:sz w:val="16"/>
          <w:szCs w:val="16"/>
          <w:lang w:eastAsia="ko-KR"/>
        </w:rPr>
        <w:t>eter</w:t>
      </w:r>
      <w:r w:rsidRPr="00414FFA">
        <w:rPr>
          <w:rFonts w:hint="eastAsia"/>
          <w:sz w:val="16"/>
          <w:szCs w:val="16"/>
          <w:lang w:eastAsia="ko-KR"/>
        </w:rPr>
        <w:t xml:space="preserve">, </w:t>
      </w:r>
      <w:r w:rsidRPr="00414FFA">
        <w:rPr>
          <w:sz w:val="16"/>
          <w:szCs w:val="16"/>
          <w:lang w:eastAsia="ko-KR"/>
        </w:rPr>
        <w:t>“</w:t>
      </w:r>
      <w:r w:rsidRPr="00414FFA">
        <w:rPr>
          <w:rFonts w:hint="eastAsia"/>
          <w:sz w:val="16"/>
          <w:szCs w:val="16"/>
          <w:lang w:eastAsia="ko-KR"/>
        </w:rPr>
        <w:t>Do Animals Feel Pain?</w:t>
      </w:r>
      <w:r w:rsidRPr="00414FFA">
        <w:rPr>
          <w:sz w:val="16"/>
          <w:szCs w:val="16"/>
          <w:lang w:eastAsia="ko-KR"/>
        </w:rPr>
        <w:t>”</w:t>
      </w:r>
      <w:r w:rsidRPr="00414FFA">
        <w:rPr>
          <w:rFonts w:hint="eastAsia"/>
          <w:sz w:val="16"/>
          <w:szCs w:val="16"/>
          <w:lang w:eastAsia="ko-KR"/>
        </w:rPr>
        <w:t xml:space="preserve">, </w:t>
      </w:r>
      <w:r>
        <w:rPr>
          <w:sz w:val="16"/>
          <w:szCs w:val="16"/>
          <w:lang w:eastAsia="ko-KR"/>
        </w:rPr>
        <w:t>Philosophy</w:t>
      </w:r>
      <w:r>
        <w:rPr>
          <w:rFonts w:hint="eastAsia"/>
          <w:sz w:val="16"/>
          <w:szCs w:val="16"/>
          <w:lang w:eastAsia="ko-KR"/>
        </w:rPr>
        <w:t xml:space="preserve"> </w:t>
      </w:r>
      <w:r w:rsidRPr="00414FFA">
        <w:rPr>
          <w:rFonts w:hint="eastAsia"/>
          <w:sz w:val="16"/>
          <w:szCs w:val="16"/>
          <w:lang w:eastAsia="ko-KR"/>
        </w:rPr>
        <w:t xml:space="preserve">Vol. 66, No. 255, pg. </w:t>
      </w:r>
      <w:r>
        <w:rPr>
          <w:rFonts w:hint="eastAsia"/>
          <w:sz w:val="16"/>
          <w:szCs w:val="16"/>
          <w:lang w:eastAsia="ko-KR"/>
        </w:rPr>
        <w:t>35-36</w:t>
      </w:r>
      <w:r w:rsidRPr="00414FFA">
        <w:rPr>
          <w:rFonts w:hint="eastAsia"/>
          <w:sz w:val="16"/>
          <w:szCs w:val="16"/>
          <w:lang w:eastAsia="ko-KR"/>
        </w:rPr>
        <w:t xml:space="preserve">, January 1991, </w:t>
      </w:r>
      <w:r>
        <w:rPr>
          <w:sz w:val="16"/>
          <w:szCs w:val="16"/>
          <w:lang w:eastAsia="ko-KR"/>
        </w:rPr>
        <w:t xml:space="preserve"> Cambridge University Press on behalf of Royal Institute of Philosophy</w:t>
      </w:r>
      <w:r>
        <w:rPr>
          <w:rFonts w:eastAsia="Malgun Gothic" w:hint="eastAsia"/>
          <w:sz w:val="16"/>
          <w:szCs w:val="16"/>
          <w:lang w:eastAsia="ko-KR"/>
        </w:rPr>
        <w:t xml:space="preserve">, </w:t>
      </w:r>
      <w:r w:rsidRPr="00414FFA">
        <w:rPr>
          <w:rFonts w:hint="eastAsia"/>
          <w:sz w:val="16"/>
          <w:szCs w:val="16"/>
          <w:lang w:eastAsia="ko-KR"/>
        </w:rPr>
        <w:t>JSTOR)</w:t>
      </w:r>
      <w:r>
        <w:rPr>
          <w:rFonts w:hint="eastAsia"/>
          <w:sz w:val="16"/>
          <w:szCs w:val="16"/>
          <w:lang w:eastAsia="ko-KR"/>
        </w:rPr>
        <w:t>//dodo</w:t>
      </w:r>
    </w:p>
    <w:p w:rsidR="00A524FC" w:rsidRPr="00561297" w:rsidRDefault="00A524FC" w:rsidP="00A524FC">
      <w:pPr>
        <w:rPr>
          <w:sz w:val="16"/>
          <w:lang w:eastAsia="ko-KR"/>
        </w:rPr>
      </w:pPr>
      <w:r w:rsidRPr="00561297">
        <w:rPr>
          <w:sz w:val="16"/>
        </w:rPr>
        <w:t xml:space="preserve">Pain is a mental state, and mental states require minds. Our inquiry, then, is in part an investigation of the selective advantage conferred by the possession of a mind. A mind’s reflection on its own activities, amongst other things, enables us to predict the </w:t>
      </w:r>
      <w:proofErr w:type="spellStart"/>
      <w:r w:rsidRPr="00561297">
        <w:rPr>
          <w:sz w:val="16"/>
        </w:rPr>
        <w:t>behaviour</w:t>
      </w:r>
      <w:proofErr w:type="spellEnd"/>
      <w:r w:rsidRPr="00561297">
        <w:rPr>
          <w:sz w:val="16"/>
        </w:rPr>
        <w:t xml:space="preserve"> of other human beings, and to a lesser extent, animals. By reflecting upon our reasons for behaving in certain ways, and by assuming that our fellow human beings are similarly motivated, we can make predictions about how they are likely to behave in certain situations. But more than this, by ascribing consciousness and intelligence to other organisms we can also make predictions about how they will behave. Such ascriptions, whether they have any basis in fact or not, can thus help the human species survive. As H. S. Jennings remarked almost ninety years ago, if an amoeba ‘were as large as a whale, it is quite conceivable that occasions might arise when the attribution to it of the elemental states of consciousness might save the unsophisticated human from destruction that would result from lack of such attribution.’2’ Along with human self-awareness then, came a tendency to attribute a similar awareness to other creatures. </w:t>
      </w:r>
      <w:r w:rsidRPr="0053600F">
        <w:rPr>
          <w:u w:val="single"/>
        </w:rPr>
        <w:t xml:space="preserve">That animals might have beliefs, mental images, intentions and pains like our own could be nothing more than a useful fiction which gives us a shorthand method of predicting their </w:t>
      </w:r>
      <w:proofErr w:type="spellStart"/>
      <w:r w:rsidRPr="0053600F">
        <w:rPr>
          <w:u w:val="single"/>
        </w:rPr>
        <w:t>behaviour</w:t>
      </w:r>
      <w:proofErr w:type="spellEnd"/>
      <w:r w:rsidRPr="00561297">
        <w:rPr>
          <w:sz w:val="16"/>
        </w:rPr>
        <w:t xml:space="preserve">. </w:t>
      </w:r>
      <w:r w:rsidRPr="00561297">
        <w:rPr>
          <w:rFonts w:hint="eastAsia"/>
          <w:sz w:val="16"/>
          <w:lang w:eastAsia="ko-KR"/>
        </w:rPr>
        <w:t>T</w:t>
      </w:r>
      <w:r w:rsidRPr="00561297">
        <w:rPr>
          <w:sz w:val="16"/>
        </w:rPr>
        <w:t>here is, then, some value in the belief that animals suffer pain, for it provides a reasonably reliable guide to how they will behave. But it is not an infallible guide. If, for example, we were to pit ourselves against a chess-playing computer, the best strategy to adopt would be to act as if the machine were a skilled human opponent, possessed of certain intentional states—a desire to win, particular beliefs about the rules,</w:t>
      </w:r>
      <w:r w:rsidRPr="00561297">
        <w:rPr>
          <w:rFonts w:hint="eastAsia"/>
          <w:sz w:val="16"/>
          <w:lang w:eastAsia="ko-KR"/>
        </w:rPr>
        <w:t xml:space="preserve"> </w:t>
      </w:r>
      <w:r w:rsidRPr="00561297">
        <w:rPr>
          <w:sz w:val="16"/>
          <w:lang w:eastAsia="ko-KR"/>
        </w:rPr>
        <w:t xml:space="preserve">and so on. However, there might be occasions when it would be better to adopt another attitude towards the computer. Let us imagine that the computer was programmed to play at three levels—beginner, inter mediate, and advanced. Set at the ‘beginner’ level, the computer might show itself to be vulnerable to a basic ‘fool’s mate’, so that whenever this simple gambit was used, it inevitably lost. A human opponent could thus he confident of heating the computer whenever he or she wished. Now this exploitation of the computer’s weakness would result from the adoption of quite a different stance. No longer would the computer be treated as if it had desires and beliefs (or more importantly as if it had the ability to acquire new beliefs), for a human opponent in the same situation would quickly learn to counter the ‘fool’s mate’. Instead, predictions of the computer’s </w:t>
      </w:r>
      <w:proofErr w:type="spellStart"/>
      <w:r w:rsidRPr="00561297">
        <w:rPr>
          <w:sz w:val="16"/>
          <w:lang w:eastAsia="ko-KR"/>
        </w:rPr>
        <w:t>behaviour</w:t>
      </w:r>
      <w:proofErr w:type="spellEnd"/>
      <w:r w:rsidRPr="00561297">
        <w:rPr>
          <w:sz w:val="16"/>
          <w:lang w:eastAsia="ko-KR"/>
        </w:rPr>
        <w:t xml:space="preserve"> would be based on the way it had been designed to operate. Thus, </w:t>
      </w:r>
      <w:r w:rsidRPr="005C1989">
        <w:rPr>
          <w:u w:val="single"/>
          <w:lang w:eastAsia="ko-KR"/>
        </w:rPr>
        <w:t xml:space="preserve">our wildebeest, on an intentional account, should exhibit ‘pain </w:t>
      </w:r>
      <w:proofErr w:type="spellStart"/>
      <w:r w:rsidRPr="005C1989">
        <w:rPr>
          <w:u w:val="single"/>
          <w:lang w:eastAsia="ko-KR"/>
        </w:rPr>
        <w:t>behaviour</w:t>
      </w:r>
      <w:proofErr w:type="spellEnd"/>
      <w:r w:rsidRPr="005C1989">
        <w:rPr>
          <w:u w:val="single"/>
          <w:lang w:eastAsia="ko-KR"/>
        </w:rPr>
        <w:t xml:space="preserve">’. Only when we adopt a ‘design stance’ </w:t>
      </w:r>
      <w:r w:rsidRPr="00561297">
        <w:rPr>
          <w:sz w:val="16"/>
          <w:lang w:eastAsia="ko-KR"/>
        </w:rPr>
        <w:t xml:space="preserve">(the animal was ‘designed’ by natural selection to behave in ways which would enhance the survival of the species) </w:t>
      </w:r>
      <w:r w:rsidRPr="005C1989">
        <w:rPr>
          <w:u w:val="single"/>
          <w:lang w:eastAsia="ko-KR"/>
        </w:rPr>
        <w:t>do we get a reasonable explanation of why it dies in silence</w:t>
      </w:r>
      <w:r w:rsidRPr="00561297">
        <w:rPr>
          <w:sz w:val="16"/>
          <w:lang w:eastAsia="ko-KR"/>
        </w:rPr>
        <w:t xml:space="preserve">.22 </w:t>
      </w:r>
      <w:proofErr w:type="gramStart"/>
      <w:r w:rsidRPr="00561297">
        <w:rPr>
          <w:sz w:val="16"/>
          <w:lang w:eastAsia="ko-KR"/>
        </w:rPr>
        <w:t>The</w:t>
      </w:r>
      <w:proofErr w:type="gramEnd"/>
      <w:r w:rsidRPr="00561297">
        <w:rPr>
          <w:sz w:val="16"/>
          <w:lang w:eastAsia="ko-KR"/>
        </w:rPr>
        <w:t xml:space="preserve"> general point is this. </w:t>
      </w:r>
      <w:r w:rsidRPr="00F40245">
        <w:rPr>
          <w:rStyle w:val="StyleUnderline"/>
        </w:rPr>
        <w:t>The</w:t>
      </w:r>
      <w:r w:rsidRPr="00F40245">
        <w:rPr>
          <w:u w:val="single"/>
          <w:lang w:eastAsia="ko-KR"/>
        </w:rPr>
        <w:t xml:space="preserve"> ascription to animals of certain mental states usually enables us to predict their </w:t>
      </w:r>
      <w:proofErr w:type="spellStart"/>
      <w:r w:rsidRPr="00F40245">
        <w:rPr>
          <w:u w:val="single"/>
          <w:lang w:eastAsia="ko-KR"/>
        </w:rPr>
        <w:t>behaviour</w:t>
      </w:r>
      <w:proofErr w:type="spellEnd"/>
      <w:r w:rsidRPr="00F40245">
        <w:rPr>
          <w:u w:val="single"/>
          <w:lang w:eastAsia="ko-KR"/>
        </w:rPr>
        <w:t xml:space="preserve"> with some accuracy </w:t>
      </w:r>
      <w:r w:rsidRPr="00561297">
        <w:rPr>
          <w:sz w:val="16"/>
          <w:lang w:eastAsia="ko-KR"/>
        </w:rPr>
        <w:t xml:space="preserve">(such ascription increasing our own chances of survival). </w:t>
      </w:r>
      <w:r w:rsidRPr="00F40245">
        <w:rPr>
          <w:u w:val="single"/>
          <w:lang w:eastAsia="ko-KR"/>
        </w:rPr>
        <w:t>But there will always be instances where this intentional model will break down and explanations which refer to selective advantages will be preferred</w:t>
      </w:r>
      <w:r w:rsidRPr="00561297">
        <w:rPr>
          <w:sz w:val="16"/>
          <w:lang w:eastAsia="ko-KR"/>
        </w:rPr>
        <w:t>.</w:t>
      </w:r>
      <w:r w:rsidRPr="00561297">
        <w:rPr>
          <w:rFonts w:hint="eastAsia"/>
          <w:sz w:val="16"/>
          <w:lang w:eastAsia="ko-KR"/>
        </w:rPr>
        <w:t xml:space="preserve"> </w:t>
      </w:r>
    </w:p>
    <w:p w:rsidR="00A524FC" w:rsidRPr="00561297" w:rsidRDefault="00A524FC" w:rsidP="00A524FC">
      <w:pPr>
        <w:pStyle w:val="Heading4"/>
        <w:rPr>
          <w:rFonts w:eastAsia="Malgun Gothic"/>
          <w:lang w:eastAsia="ko-KR"/>
        </w:rPr>
      </w:pPr>
      <w:r>
        <w:rPr>
          <w:rFonts w:eastAsia="Malgun Gothic" w:hint="eastAsia"/>
          <w:lang w:eastAsia="ko-KR"/>
        </w:rPr>
        <w:t>Animals don</w:t>
      </w:r>
      <w:r>
        <w:rPr>
          <w:rFonts w:eastAsia="Malgun Gothic"/>
          <w:lang w:eastAsia="ko-KR"/>
        </w:rPr>
        <w:t>’</w:t>
      </w:r>
      <w:r>
        <w:rPr>
          <w:rFonts w:eastAsia="Malgun Gothic" w:hint="eastAsia"/>
          <w:lang w:eastAsia="ko-KR"/>
        </w:rPr>
        <w:t xml:space="preserve">t have morals -- </w:t>
      </w:r>
      <w:r>
        <w:rPr>
          <w:rFonts w:eastAsia="Malgun Gothic"/>
          <w:lang w:eastAsia="ko-KR"/>
        </w:rPr>
        <w:t>behavior</w:t>
      </w:r>
      <w:r>
        <w:rPr>
          <w:rFonts w:eastAsia="Malgun Gothic" w:hint="eastAsia"/>
          <w:lang w:eastAsia="ko-KR"/>
        </w:rPr>
        <w:t xml:space="preserve"> is based on the best chance for survival</w:t>
      </w:r>
    </w:p>
    <w:p w:rsidR="00A524FC" w:rsidRPr="00561297" w:rsidRDefault="00A524FC" w:rsidP="00A524FC">
      <w:pPr>
        <w:rPr>
          <w:sz w:val="16"/>
          <w:szCs w:val="16"/>
          <w:lang w:eastAsia="ko-KR"/>
        </w:rPr>
      </w:pPr>
      <w:r w:rsidRPr="00E54936">
        <w:rPr>
          <w:rFonts w:hint="eastAsia"/>
          <w:b/>
          <w:lang w:eastAsia="ko-KR"/>
        </w:rPr>
        <w:t>Harrison 91</w:t>
      </w:r>
      <w:r w:rsidRPr="00414FFA">
        <w:rPr>
          <w:rFonts w:hint="eastAsia"/>
          <w:sz w:val="16"/>
          <w:szCs w:val="16"/>
          <w:lang w:eastAsia="ko-KR"/>
        </w:rPr>
        <w:t>, professor at Bond University (</w:t>
      </w:r>
      <w:r>
        <w:rPr>
          <w:rFonts w:hint="eastAsia"/>
          <w:sz w:val="16"/>
          <w:szCs w:val="16"/>
          <w:lang w:eastAsia="ko-KR"/>
        </w:rPr>
        <w:t>Peter</w:t>
      </w:r>
      <w:r w:rsidRPr="00414FFA">
        <w:rPr>
          <w:rFonts w:hint="eastAsia"/>
          <w:sz w:val="16"/>
          <w:szCs w:val="16"/>
          <w:lang w:eastAsia="ko-KR"/>
        </w:rPr>
        <w:t xml:space="preserve">, </w:t>
      </w:r>
      <w:r w:rsidRPr="00414FFA">
        <w:rPr>
          <w:sz w:val="16"/>
          <w:szCs w:val="16"/>
          <w:lang w:eastAsia="ko-KR"/>
        </w:rPr>
        <w:t>“</w:t>
      </w:r>
      <w:r w:rsidRPr="00414FFA">
        <w:rPr>
          <w:rFonts w:hint="eastAsia"/>
          <w:sz w:val="16"/>
          <w:szCs w:val="16"/>
          <w:lang w:eastAsia="ko-KR"/>
        </w:rPr>
        <w:t>Do Animals Feel Pain?</w:t>
      </w:r>
      <w:r w:rsidRPr="00414FFA">
        <w:rPr>
          <w:sz w:val="16"/>
          <w:szCs w:val="16"/>
          <w:lang w:eastAsia="ko-KR"/>
        </w:rPr>
        <w:t>”</w:t>
      </w:r>
      <w:r w:rsidRPr="00414FFA">
        <w:rPr>
          <w:rFonts w:hint="eastAsia"/>
          <w:sz w:val="16"/>
          <w:szCs w:val="16"/>
          <w:lang w:eastAsia="ko-KR"/>
        </w:rPr>
        <w:t xml:space="preserve">, </w:t>
      </w:r>
      <w:r>
        <w:rPr>
          <w:sz w:val="16"/>
          <w:szCs w:val="16"/>
          <w:lang w:eastAsia="ko-KR"/>
        </w:rPr>
        <w:t>Philosophy</w:t>
      </w:r>
      <w:r>
        <w:rPr>
          <w:rFonts w:hint="eastAsia"/>
          <w:sz w:val="16"/>
          <w:szCs w:val="16"/>
          <w:lang w:eastAsia="ko-KR"/>
        </w:rPr>
        <w:t xml:space="preserve"> </w:t>
      </w:r>
      <w:r w:rsidRPr="00414FFA">
        <w:rPr>
          <w:rFonts w:hint="eastAsia"/>
          <w:sz w:val="16"/>
          <w:szCs w:val="16"/>
          <w:lang w:eastAsia="ko-KR"/>
        </w:rPr>
        <w:t xml:space="preserve">Vol. 66, No. 255, pg. </w:t>
      </w:r>
      <w:r>
        <w:rPr>
          <w:rFonts w:hint="eastAsia"/>
          <w:sz w:val="16"/>
          <w:szCs w:val="16"/>
          <w:lang w:eastAsia="ko-KR"/>
        </w:rPr>
        <w:t>36-38</w:t>
      </w:r>
      <w:r w:rsidRPr="00414FFA">
        <w:rPr>
          <w:rFonts w:hint="eastAsia"/>
          <w:sz w:val="16"/>
          <w:szCs w:val="16"/>
          <w:lang w:eastAsia="ko-KR"/>
        </w:rPr>
        <w:t xml:space="preserve">, January 1991, </w:t>
      </w:r>
      <w:r>
        <w:rPr>
          <w:sz w:val="16"/>
          <w:szCs w:val="16"/>
          <w:lang w:eastAsia="ko-KR"/>
        </w:rPr>
        <w:t xml:space="preserve"> Cambridge University Press on behalf of Royal Institute of Philosophy</w:t>
      </w:r>
      <w:r>
        <w:rPr>
          <w:rFonts w:eastAsia="Malgun Gothic" w:hint="eastAsia"/>
          <w:sz w:val="16"/>
          <w:szCs w:val="16"/>
          <w:lang w:eastAsia="ko-KR"/>
        </w:rPr>
        <w:t xml:space="preserve">, </w:t>
      </w:r>
      <w:r w:rsidRPr="00414FFA">
        <w:rPr>
          <w:rFonts w:hint="eastAsia"/>
          <w:sz w:val="16"/>
          <w:szCs w:val="16"/>
          <w:lang w:eastAsia="ko-KR"/>
        </w:rPr>
        <w:t>JSTOR)</w:t>
      </w:r>
      <w:r>
        <w:rPr>
          <w:rFonts w:hint="eastAsia"/>
          <w:sz w:val="16"/>
          <w:szCs w:val="16"/>
          <w:lang w:eastAsia="ko-KR"/>
        </w:rPr>
        <w:t>//dodo</w:t>
      </w:r>
    </w:p>
    <w:p w:rsidR="00A524FC" w:rsidRPr="000937F8" w:rsidRDefault="00A524FC" w:rsidP="00A524FC">
      <w:pPr>
        <w:rPr>
          <w:sz w:val="16"/>
          <w:lang w:eastAsia="ko-KR"/>
        </w:rPr>
      </w:pPr>
      <w:r w:rsidRPr="00F40245">
        <w:rPr>
          <w:u w:val="single"/>
          <w:lang w:eastAsia="ko-KR"/>
        </w:rPr>
        <w:t>Another reason for attributing pain experiences only to human beings is to do with free-will and moral responsibility</w:t>
      </w:r>
      <w:r w:rsidRPr="000937F8">
        <w:rPr>
          <w:sz w:val="16"/>
          <w:lang w:eastAsia="ko-KR"/>
        </w:rPr>
        <w:t xml:space="preserve">. While there has been some dispute about whether animals ought to be the object of our moral concern, </w:t>
      </w:r>
      <w:r w:rsidRPr="00683920">
        <w:rPr>
          <w:u w:val="single"/>
          <w:lang w:eastAsia="ko-KR"/>
        </w:rPr>
        <w:t>we do not usually consider animals to be moral agents</w:t>
      </w:r>
      <w:r w:rsidRPr="000937F8">
        <w:rPr>
          <w:sz w:val="16"/>
          <w:lang w:eastAsia="ko-KR"/>
        </w:rPr>
        <w:t xml:space="preserve">. </w:t>
      </w:r>
      <w:r w:rsidRPr="00683920">
        <w:rPr>
          <w:u w:val="single"/>
          <w:lang w:eastAsia="ko-KR"/>
        </w:rPr>
        <w:t>Animals are not generally held to be morally responsible for their own acts</w:t>
      </w:r>
      <w:r w:rsidRPr="000937F8">
        <w:rPr>
          <w:sz w:val="16"/>
          <w:lang w:eastAsia="ko-KR"/>
        </w:rPr>
        <w:t xml:space="preserve">, and notwithstanding some rather odd medieval judicial practices, </w:t>
      </w:r>
      <w:r w:rsidRPr="00683920">
        <w:rPr>
          <w:u w:val="single"/>
          <w:lang w:eastAsia="ko-KR"/>
        </w:rPr>
        <w:t>animals do not stand trial for antisocial acts which they might have committed</w:t>
      </w:r>
      <w:r w:rsidRPr="000937F8">
        <w:rPr>
          <w:sz w:val="16"/>
          <w:lang w:eastAsia="ko-KR"/>
        </w:rPr>
        <w:t xml:space="preserve">. </w:t>
      </w:r>
      <w:r w:rsidRPr="00AF7D1B">
        <w:rPr>
          <w:u w:val="single"/>
          <w:lang w:eastAsia="ko-KR"/>
        </w:rPr>
        <w:t>What is absent in animals</w:t>
      </w:r>
      <w:r w:rsidRPr="000937F8">
        <w:rPr>
          <w:sz w:val="16"/>
          <w:lang w:eastAsia="ko-KR"/>
        </w:rPr>
        <w:t xml:space="preserve"> which is </w:t>
      </w:r>
      <w:r w:rsidRPr="00AF7D1B">
        <w:rPr>
          <w:u w:val="single"/>
          <w:lang w:eastAsia="ko-KR"/>
        </w:rPr>
        <w:t xml:space="preserve">thought to be crucial to the committing of some wrong is </w:t>
      </w:r>
      <w:r w:rsidRPr="000937F8">
        <w:rPr>
          <w:sz w:val="16"/>
          <w:lang w:eastAsia="ko-KR"/>
        </w:rPr>
        <w:t xml:space="preserve">the </w:t>
      </w:r>
      <w:proofErr w:type="spellStart"/>
      <w:r w:rsidRPr="000937F8">
        <w:rPr>
          <w:sz w:val="16"/>
          <w:lang w:eastAsia="ko-KR"/>
        </w:rPr>
        <w:t>mens</w:t>
      </w:r>
      <w:proofErr w:type="spellEnd"/>
      <w:r w:rsidRPr="000937F8">
        <w:rPr>
          <w:sz w:val="16"/>
          <w:lang w:eastAsia="ko-KR"/>
        </w:rPr>
        <w:t xml:space="preserve"> rea—the </w:t>
      </w:r>
      <w:r w:rsidRPr="00AF7D1B">
        <w:rPr>
          <w:u w:val="single"/>
          <w:lang w:eastAsia="ko-KR"/>
        </w:rPr>
        <w:t>evil intent</w:t>
      </w:r>
      <w:r w:rsidRPr="000937F8">
        <w:rPr>
          <w:sz w:val="16"/>
          <w:lang w:eastAsia="ko-KR"/>
        </w:rPr>
        <w:t xml:space="preserve">. </w:t>
      </w:r>
      <w:r w:rsidRPr="00AF7D1B">
        <w:rPr>
          <w:u w:val="single"/>
          <w:lang w:eastAsia="ko-KR"/>
        </w:rPr>
        <w:t xml:space="preserve">Animals are not morally responsible for the acts they commit because while they may have </w:t>
      </w:r>
      <w:proofErr w:type="spellStart"/>
      <w:r w:rsidRPr="00AF7D1B">
        <w:rPr>
          <w:u w:val="single"/>
          <w:lang w:eastAsia="ko-KR"/>
        </w:rPr>
        <w:t>behavioural</w:t>
      </w:r>
      <w:proofErr w:type="spellEnd"/>
      <w:r w:rsidRPr="00AF7D1B">
        <w:rPr>
          <w:u w:val="single"/>
          <w:lang w:eastAsia="ko-KR"/>
        </w:rPr>
        <w:t xml:space="preserve"> dispositions, they do not have thoughts and beliefs about what is right and wrong,</w:t>
      </w:r>
      <w:r w:rsidRPr="000937F8">
        <w:rPr>
          <w:sz w:val="16"/>
          <w:lang w:eastAsia="ko-KR"/>
        </w:rPr>
        <w:t xml:space="preserve"> nor can they, whatever their </w:t>
      </w:r>
      <w:proofErr w:type="spellStart"/>
      <w:r w:rsidRPr="000937F8">
        <w:rPr>
          <w:sz w:val="16"/>
          <w:lang w:eastAsia="ko-KR"/>
        </w:rPr>
        <w:t>behavioural</w:t>
      </w:r>
      <w:proofErr w:type="spellEnd"/>
      <w:r w:rsidRPr="000937F8">
        <w:rPr>
          <w:sz w:val="16"/>
          <w:lang w:eastAsia="ko-KR"/>
        </w:rPr>
        <w:t xml:space="preserve"> disposition, form a conscious intent. Or at least, </w:t>
      </w:r>
      <w:proofErr w:type="gramStart"/>
      <w:r w:rsidRPr="000937F8">
        <w:rPr>
          <w:sz w:val="16"/>
          <w:lang w:eastAsia="ko-KR"/>
        </w:rPr>
        <w:t>S</w:t>
      </w:r>
      <w:r w:rsidRPr="000937F8">
        <w:rPr>
          <w:rFonts w:hint="eastAsia"/>
          <w:sz w:val="16"/>
          <w:lang w:eastAsia="ko-KR"/>
        </w:rPr>
        <w:t>o</w:t>
      </w:r>
      <w:proofErr w:type="gramEnd"/>
      <w:r w:rsidRPr="000937F8">
        <w:rPr>
          <w:sz w:val="16"/>
          <w:lang w:eastAsia="ko-KR"/>
        </w:rPr>
        <w:t xml:space="preserve"> we generally believe. </w:t>
      </w:r>
      <w:proofErr w:type="gramStart"/>
      <w:r w:rsidRPr="000937F8">
        <w:rPr>
          <w:sz w:val="16"/>
          <w:lang w:eastAsia="ko-KR"/>
        </w:rPr>
        <w:t>Animals, in short, are not ‘free agents’, and this is why they are not regarded as being morally responsible.</w:t>
      </w:r>
      <w:proofErr w:type="gramEnd"/>
      <w:r w:rsidRPr="000937F8">
        <w:rPr>
          <w:sz w:val="16"/>
          <w:lang w:eastAsia="ko-KR"/>
        </w:rPr>
        <w:t xml:space="preserve"> But what does the determined nature of animal </w:t>
      </w:r>
      <w:proofErr w:type="spellStart"/>
      <w:r w:rsidRPr="000937F8">
        <w:rPr>
          <w:sz w:val="16"/>
          <w:lang w:eastAsia="ko-KR"/>
        </w:rPr>
        <w:t>behaviour</w:t>
      </w:r>
      <w:proofErr w:type="spellEnd"/>
      <w:r w:rsidRPr="000937F8">
        <w:rPr>
          <w:sz w:val="16"/>
          <w:lang w:eastAsia="ko-KR"/>
        </w:rPr>
        <w:t xml:space="preserve"> have to do with pain? </w:t>
      </w:r>
      <w:proofErr w:type="gramStart"/>
      <w:r w:rsidRPr="000937F8">
        <w:rPr>
          <w:sz w:val="16"/>
          <w:lang w:eastAsia="ko-KR"/>
        </w:rPr>
        <w:t xml:space="preserve">Simply this, that if animals’ </w:t>
      </w:r>
      <w:proofErr w:type="spellStart"/>
      <w:r w:rsidRPr="000937F8">
        <w:rPr>
          <w:sz w:val="16"/>
          <w:lang w:eastAsia="ko-KR"/>
        </w:rPr>
        <w:t>behaviours</w:t>
      </w:r>
      <w:proofErr w:type="spellEnd"/>
      <w:r w:rsidRPr="000937F8">
        <w:rPr>
          <w:sz w:val="16"/>
          <w:lang w:eastAsia="ko-KR"/>
        </w:rPr>
        <w:t xml:space="preserve"> are causally determined, it makes no sense to speak of pain as an additional causal factor.</w:t>
      </w:r>
      <w:proofErr w:type="gramEnd"/>
      <w:r w:rsidRPr="000937F8">
        <w:rPr>
          <w:rFonts w:hint="eastAsia"/>
          <w:sz w:val="16"/>
          <w:lang w:eastAsia="ko-KR"/>
        </w:rPr>
        <w:t xml:space="preserve"> </w:t>
      </w:r>
      <w:r w:rsidRPr="000937F8">
        <w:rPr>
          <w:sz w:val="16"/>
          <w:lang w:eastAsia="ko-KR"/>
        </w:rPr>
        <w:t xml:space="preserve">One way of seeing the force of this is to explore some of the contexts in which we use the term ‘pain’. </w:t>
      </w:r>
      <w:r w:rsidRPr="000937F8">
        <w:rPr>
          <w:rStyle w:val="StyleUnderline"/>
        </w:rPr>
        <w:t>There are many ways we have of talking about pain which exclude animals.</w:t>
      </w:r>
      <w:r w:rsidRPr="000937F8">
        <w:rPr>
          <w:sz w:val="16"/>
          <w:lang w:eastAsia="ko-KR"/>
        </w:rPr>
        <w:t xml:space="preserve"> Consider the following: (1) ‘For the long-distance runner, it is a matter of mind over matter. He must break through the pain barrier’. (2) ‘The hunger striker finally succumbed and died’. (3) ‘Even though she knew it would mean a horrible death at the stake, she refused to recant’. (4) ‘The pain became unbearable. He cried out’. </w:t>
      </w:r>
      <w:r w:rsidRPr="000937F8">
        <w:rPr>
          <w:rStyle w:val="StyleUnderline"/>
        </w:rPr>
        <w:t>If we attempt to substitute animals for the human agents in these statements, the result becomes complete nonsense</w:t>
      </w:r>
      <w:r w:rsidRPr="000937F8">
        <w:rPr>
          <w:sz w:val="16"/>
          <w:lang w:eastAsia="ko-KR"/>
        </w:rPr>
        <w:t xml:space="preserve">. Our inability to fit animals into the logic of these expressions is not merely because animals are not (contingently) long-distance runners, or hunger strikers, or religious martyrs. The key lies in statement (4). </w:t>
      </w:r>
      <w:r w:rsidRPr="000937F8">
        <w:rPr>
          <w:rStyle w:val="StyleUnderline"/>
        </w:rPr>
        <w:t>We must ask: Do animals ever find pain unbearable</w:t>
      </w:r>
      <w:proofErr w:type="gramStart"/>
      <w:r w:rsidRPr="000937F8">
        <w:rPr>
          <w:sz w:val="16"/>
          <w:lang w:eastAsia="ko-KR"/>
        </w:rPr>
        <w:t>?,</w:t>
      </w:r>
      <w:proofErr w:type="gramEnd"/>
      <w:r w:rsidRPr="000937F8">
        <w:rPr>
          <w:sz w:val="16"/>
          <w:lang w:eastAsia="ko-KR"/>
        </w:rPr>
        <w:t xml:space="preserve"> and, </w:t>
      </w:r>
      <w:r w:rsidRPr="000937F8">
        <w:rPr>
          <w:rStyle w:val="StyleUnderline"/>
        </w:rPr>
        <w:t>What reasons could they have for bearing it</w:t>
      </w:r>
      <w:r w:rsidRPr="000937F8">
        <w:rPr>
          <w:sz w:val="16"/>
          <w:lang w:eastAsia="ko-KR"/>
        </w:rPr>
        <w:t xml:space="preserve">? Consider this sentence in which a suitable substitution might be made. ‘The man’s hand reached into the flames, and was immediately withdrawn with a cry’. We could easily substitute ‘ape’ for ‘man’ here and the statement will retain its sense. But what about this: “The man plunged his hand into the flames again, knowing that only he could reach the valve and stem the flow of petrol which threatened to turn the sleepy village into an inferno.’ Now the </w:t>
      </w:r>
      <w:r w:rsidRPr="000937F8">
        <w:rPr>
          <w:rStyle w:val="StyleUnderline"/>
        </w:rPr>
        <w:t>substitution becomes impossible</w:t>
      </w:r>
      <w:r w:rsidRPr="000937F8">
        <w:rPr>
          <w:sz w:val="16"/>
          <w:lang w:eastAsia="ko-KR"/>
        </w:rPr>
        <w:t xml:space="preserve">, for what could conceivably cause the ape to plunge its hand back into the flames? Nothing, I suspect, for apes do </w:t>
      </w:r>
      <w:r w:rsidRPr="000937F8">
        <w:rPr>
          <w:rFonts w:hint="eastAsia"/>
          <w:sz w:val="16"/>
          <w:lang w:eastAsia="ko-KR"/>
        </w:rPr>
        <w:t>n</w:t>
      </w:r>
      <w:r w:rsidRPr="000937F8">
        <w:rPr>
          <w:sz w:val="16"/>
          <w:lang w:eastAsia="ko-KR"/>
        </w:rPr>
        <w:t>ot have reasons for bearing pain.</w:t>
      </w:r>
      <w:r w:rsidRPr="000937F8">
        <w:rPr>
          <w:rFonts w:hint="eastAsia"/>
          <w:sz w:val="16"/>
          <w:lang w:eastAsia="ko-KR"/>
        </w:rPr>
        <w:t xml:space="preserve"> </w:t>
      </w:r>
      <w:r w:rsidRPr="000937F8">
        <w:rPr>
          <w:sz w:val="16"/>
          <w:lang w:eastAsia="ko-KR"/>
        </w:rPr>
        <w:t xml:space="preserve">Now it may seem unsatisfactory to proceed on the basis of certain linguistic practices to make some claim about how things really are. (This, I suspect, is why Anselm’s ontological argument always leaves one feeling a little uneasy.) But the exclusive nature of the grammar of ‘pain’, or more correctly of ‘bearing pain’, reveals the unique province of pain. Pain operates as one kind of reason which free agents are bound to take into consideration when they decide on a particular course of action. Pain can be borne if there are reasons. But </w:t>
      </w:r>
      <w:r w:rsidRPr="000937F8">
        <w:rPr>
          <w:rStyle w:val="StyleUnderline"/>
        </w:rPr>
        <w:t>an animal never has reasons either to bear pain, or to succumb to pain. And if pain never need be brought into the sphere of reasons—the mind—then there is no need for it, qua unpleasant mental event</w:t>
      </w:r>
      <w:r w:rsidRPr="000937F8">
        <w:rPr>
          <w:sz w:val="16"/>
          <w:lang w:eastAsia="ko-KR"/>
        </w:rPr>
        <w:t>, at all. Thus</w:t>
      </w:r>
      <w:r w:rsidRPr="000937F8">
        <w:rPr>
          <w:rStyle w:val="StyleUnderline"/>
        </w:rPr>
        <w:t>, while it is undeniable that animals sense noxious stimuli and react to them, these stimuli only need be represented as unpleasant mental states if they are to become the body’s reasons in the context of other reasons</w:t>
      </w:r>
      <w:r>
        <w:rPr>
          <w:sz w:val="16"/>
          <w:lang w:eastAsia="ko-KR"/>
        </w:rPr>
        <w:t xml:space="preserve">. </w:t>
      </w:r>
      <w:r>
        <w:rPr>
          <w:rFonts w:hint="eastAsia"/>
          <w:sz w:val="16"/>
          <w:lang w:eastAsia="ko-KR"/>
        </w:rPr>
        <w:t>O</w:t>
      </w:r>
      <w:r>
        <w:rPr>
          <w:sz w:val="16"/>
          <w:lang w:eastAsia="ko-KR"/>
        </w:rPr>
        <w:t>n</w:t>
      </w:r>
      <w:r>
        <w:rPr>
          <w:rFonts w:hint="eastAsia"/>
          <w:sz w:val="16"/>
          <w:lang w:eastAsia="ko-KR"/>
        </w:rPr>
        <w:t>l</w:t>
      </w:r>
      <w:r w:rsidRPr="000937F8">
        <w:rPr>
          <w:sz w:val="16"/>
          <w:lang w:eastAsia="ko-KR"/>
        </w:rPr>
        <w:t>y as various degrees of unpleasantness can they be taken seriously amongst reasons, and this is only necessary in the mind of a rational agent. Another way of thinking about this is to consider the attributes of the long-distance runner, the hunger striker, the martyr, the hero of the sleepy village. We could say that they had mental strength, great courage, or moral character. But we would never predicate these of</w:t>
      </w:r>
      <w:r w:rsidRPr="000937F8">
        <w:rPr>
          <w:rFonts w:hint="eastAsia"/>
          <w:sz w:val="16"/>
          <w:lang w:eastAsia="ko-KR"/>
        </w:rPr>
        <w:t xml:space="preserve"> </w:t>
      </w:r>
      <w:r w:rsidRPr="000937F8">
        <w:rPr>
          <w:sz w:val="16"/>
          <w:lang w:eastAsia="ko-KR"/>
        </w:rPr>
        <w:t xml:space="preserve">animals. </w:t>
      </w:r>
      <w:r w:rsidRPr="000937F8">
        <w:rPr>
          <w:rStyle w:val="StyleUnderline"/>
        </w:rPr>
        <w:t>The wildebeest dies silently and does not endanger the herd</w:t>
      </w:r>
      <w:r w:rsidRPr="000937F8">
        <w:rPr>
          <w:sz w:val="16"/>
          <w:lang w:eastAsia="ko-KR"/>
        </w:rPr>
        <w:t xml:space="preserve">. But does it die courageously? Does it bear the pain to the end? Does it have a reason for remaining silent? No, because </w:t>
      </w:r>
      <w:r w:rsidRPr="000937F8">
        <w:rPr>
          <w:rStyle w:val="StyleUnderline"/>
        </w:rPr>
        <w:t>it does not have a choice</w:t>
      </w:r>
      <w:r w:rsidRPr="000937F8">
        <w:rPr>
          <w:sz w:val="16"/>
          <w:lang w:eastAsia="ko-KR"/>
        </w:rPr>
        <w:t xml:space="preserve">. </w:t>
      </w:r>
      <w:r w:rsidRPr="000937F8">
        <w:rPr>
          <w:rStyle w:val="StyleUnderline"/>
        </w:rPr>
        <w:t>All wildebeest behave in this fashion</w:t>
      </w:r>
      <w:r w:rsidRPr="000937F8">
        <w:rPr>
          <w:sz w:val="16"/>
          <w:lang w:eastAsia="ko-KR"/>
        </w:rPr>
        <w:t>. And if it does not have a choice, there is no requirement for the dismemberment of its body to be represented mentally as pain. Pain is the body’s representative in the mind’s decision-making process. Without pain, the mind would imperil the body (as cases of insensitivity to pain clearly show). But without the rational, decision making mind, pain is superfluous. Animals have no rational or moral considerations which might overrule the needs of the body. It is for this reason that Descartes referred to pain, hunger and thirst as ‘confused modes of thought’, which can only be predicated of creatures which can think.Z3</w:t>
      </w:r>
    </w:p>
    <w:p w:rsidR="00A524FC" w:rsidRPr="008C1B2E" w:rsidRDefault="00A524FC" w:rsidP="00A524FC"/>
    <w:p w:rsidR="00A524FC" w:rsidRDefault="00A524FC" w:rsidP="00A524FC">
      <w:pPr>
        <w:pStyle w:val="Heading3"/>
        <w:rPr>
          <w:lang w:eastAsia="ko-KR"/>
        </w:rPr>
      </w:pPr>
      <w:proofErr w:type="gramStart"/>
      <w:r>
        <w:rPr>
          <w:rFonts w:hint="eastAsia"/>
          <w:lang w:eastAsia="ko-KR"/>
        </w:rPr>
        <w:t>at</w:t>
      </w:r>
      <w:proofErr w:type="gramEnd"/>
      <w:r>
        <w:rPr>
          <w:rFonts w:hint="eastAsia"/>
          <w:lang w:eastAsia="ko-KR"/>
        </w:rPr>
        <w:t>: singer/</w:t>
      </w:r>
      <w:proofErr w:type="spellStart"/>
      <w:r>
        <w:rPr>
          <w:rFonts w:hint="eastAsia"/>
          <w:lang w:eastAsia="ko-KR"/>
        </w:rPr>
        <w:t>rtc</w:t>
      </w:r>
      <w:proofErr w:type="spellEnd"/>
      <w:r>
        <w:rPr>
          <w:rFonts w:hint="eastAsia"/>
          <w:lang w:eastAsia="ko-KR"/>
        </w:rPr>
        <w:t xml:space="preserve"> of -isms</w:t>
      </w:r>
    </w:p>
    <w:p w:rsidR="00A524FC" w:rsidRPr="003036E8" w:rsidRDefault="00A524FC" w:rsidP="00A524FC">
      <w:pPr>
        <w:pStyle w:val="Heading4"/>
        <w:rPr>
          <w:rFonts w:eastAsia="Malgun Gothic"/>
          <w:lang w:eastAsia="ko-KR"/>
        </w:rPr>
      </w:pPr>
      <w:r>
        <w:rPr>
          <w:rFonts w:eastAsia="Malgun Gothic" w:hint="eastAsia"/>
          <w:lang w:eastAsia="ko-KR"/>
        </w:rPr>
        <w:t>Racism/Sexism isn</w:t>
      </w:r>
      <w:r>
        <w:rPr>
          <w:rFonts w:eastAsia="Malgun Gothic"/>
          <w:lang w:eastAsia="ko-KR"/>
        </w:rPr>
        <w:t>’</w:t>
      </w:r>
      <w:r>
        <w:rPr>
          <w:rFonts w:eastAsia="Malgun Gothic" w:hint="eastAsia"/>
          <w:lang w:eastAsia="ko-KR"/>
        </w:rPr>
        <w:t xml:space="preserve">t founded in the nature of different species -- the difference between humans and animals is different from </w:t>
      </w:r>
      <w:r>
        <w:rPr>
          <w:rFonts w:eastAsia="Malgun Gothic"/>
          <w:lang w:eastAsia="ko-KR"/>
        </w:rPr>
        <w:t>the</w:t>
      </w:r>
      <w:r>
        <w:rPr>
          <w:rFonts w:eastAsia="Malgun Gothic" w:hint="eastAsia"/>
          <w:lang w:eastAsia="ko-KR"/>
        </w:rPr>
        <w:t xml:space="preserve"> way people view others in a different race or gender</w:t>
      </w:r>
    </w:p>
    <w:p w:rsidR="00A524FC" w:rsidRPr="00651C34" w:rsidRDefault="00A524FC" w:rsidP="00A524FC">
      <w:pPr>
        <w:rPr>
          <w:lang w:eastAsia="ko-KR"/>
        </w:rPr>
      </w:pPr>
      <w:r w:rsidRPr="002C3246">
        <w:rPr>
          <w:rFonts w:hint="eastAsia"/>
          <w:b/>
          <w:lang w:eastAsia="ko-KR"/>
        </w:rPr>
        <w:t>Cohen 86</w:t>
      </w:r>
      <w:r w:rsidRPr="002C3246">
        <w:rPr>
          <w:rFonts w:hint="eastAsia"/>
          <w:sz w:val="16"/>
          <w:szCs w:val="16"/>
          <w:lang w:eastAsia="ko-KR"/>
        </w:rPr>
        <w:t xml:space="preserve">, </w:t>
      </w:r>
      <w:r w:rsidRPr="002C3246">
        <w:rPr>
          <w:sz w:val="16"/>
          <w:szCs w:val="16"/>
          <w:lang w:eastAsia="ko-KR"/>
        </w:rPr>
        <w:t xml:space="preserve">professor at the University </w:t>
      </w:r>
      <w:proofErr w:type="gramStart"/>
      <w:r w:rsidRPr="002C3246">
        <w:rPr>
          <w:sz w:val="16"/>
          <w:szCs w:val="16"/>
          <w:lang w:eastAsia="ko-KR"/>
        </w:rPr>
        <w:t>of</w:t>
      </w:r>
      <w:proofErr w:type="gramEnd"/>
      <w:r w:rsidRPr="002C3246">
        <w:rPr>
          <w:sz w:val="16"/>
          <w:szCs w:val="16"/>
          <w:lang w:eastAsia="ko-KR"/>
        </w:rPr>
        <w:t xml:space="preserve"> Michigan Medical School</w:t>
      </w:r>
      <w:r w:rsidRPr="002C3246">
        <w:rPr>
          <w:rFonts w:hint="eastAsia"/>
          <w:sz w:val="16"/>
          <w:szCs w:val="16"/>
          <w:lang w:eastAsia="ko-KR"/>
        </w:rPr>
        <w:t xml:space="preserve">, </w:t>
      </w:r>
      <w:r w:rsidRPr="002C3246">
        <w:rPr>
          <w:sz w:val="16"/>
          <w:szCs w:val="16"/>
          <w:lang w:eastAsia="ko-KR"/>
        </w:rPr>
        <w:t>New England Journal of Medicine</w:t>
      </w:r>
      <w:r w:rsidRPr="002C3246">
        <w:rPr>
          <w:rFonts w:hint="eastAsia"/>
          <w:sz w:val="16"/>
          <w:szCs w:val="16"/>
          <w:lang w:eastAsia="ko-KR"/>
        </w:rPr>
        <w:t xml:space="preserve"> (Carl, </w:t>
      </w:r>
      <w:r w:rsidRPr="002C3246">
        <w:rPr>
          <w:sz w:val="16"/>
          <w:szCs w:val="16"/>
          <w:lang w:eastAsia="ko-KR"/>
        </w:rPr>
        <w:t>“The Case for the Use of Animals in Biomedical</w:t>
      </w:r>
      <w:r w:rsidRPr="002C3246">
        <w:rPr>
          <w:rFonts w:hint="eastAsia"/>
          <w:sz w:val="16"/>
          <w:szCs w:val="16"/>
          <w:lang w:eastAsia="ko-KR"/>
        </w:rPr>
        <w:t xml:space="preserve"> </w:t>
      </w:r>
      <w:r w:rsidRPr="002C3246">
        <w:rPr>
          <w:sz w:val="16"/>
          <w:szCs w:val="16"/>
          <w:lang w:eastAsia="ko-KR"/>
        </w:rPr>
        <w:t>Research”</w:t>
      </w:r>
      <w:r w:rsidRPr="002C3246">
        <w:rPr>
          <w:rFonts w:hint="eastAsia"/>
          <w:sz w:val="16"/>
          <w:szCs w:val="16"/>
          <w:lang w:eastAsia="ko-KR"/>
        </w:rPr>
        <w:t xml:space="preserve"> </w:t>
      </w:r>
      <w:r w:rsidRPr="002C3246">
        <w:rPr>
          <w:sz w:val="16"/>
          <w:szCs w:val="16"/>
          <w:lang w:eastAsia="ko-KR"/>
        </w:rPr>
        <w:t>314</w:t>
      </w:r>
      <w:r w:rsidRPr="002C3246">
        <w:rPr>
          <w:rFonts w:hint="eastAsia"/>
          <w:sz w:val="16"/>
          <w:szCs w:val="16"/>
          <w:lang w:eastAsia="ko-KR"/>
        </w:rPr>
        <w:t>:</w:t>
      </w:r>
      <w:r w:rsidRPr="002C3246">
        <w:rPr>
          <w:sz w:val="16"/>
          <w:szCs w:val="16"/>
          <w:lang w:eastAsia="ko-KR"/>
        </w:rPr>
        <w:t>865-869</w:t>
      </w:r>
      <w:r w:rsidRPr="002C3246">
        <w:rPr>
          <w:rFonts w:hint="eastAsia"/>
          <w:sz w:val="16"/>
          <w:szCs w:val="16"/>
          <w:lang w:eastAsia="ko-KR"/>
        </w:rPr>
        <w:t xml:space="preserve">, </w:t>
      </w:r>
      <w:r w:rsidRPr="002C3246">
        <w:rPr>
          <w:sz w:val="16"/>
          <w:szCs w:val="16"/>
          <w:lang w:eastAsia="ko-KR"/>
        </w:rPr>
        <w:t>http://spot.colorado.edu/~heathwoo/phil1200,Spr07/cohen.pdf</w:t>
      </w:r>
      <w:r w:rsidRPr="002C3246">
        <w:rPr>
          <w:rFonts w:hint="eastAsia"/>
          <w:sz w:val="16"/>
          <w:szCs w:val="16"/>
          <w:lang w:eastAsia="ko-KR"/>
        </w:rPr>
        <w:t>)//dodo</w:t>
      </w:r>
    </w:p>
    <w:p w:rsidR="00A524FC" w:rsidRDefault="00A524FC" w:rsidP="00A524FC">
      <w:pPr>
        <w:rPr>
          <w:sz w:val="16"/>
          <w:lang w:eastAsia="ko-KR"/>
        </w:rPr>
      </w:pPr>
      <w:r w:rsidRPr="00651C34">
        <w:rPr>
          <w:sz w:val="16"/>
          <w:lang w:eastAsia="ko-KR"/>
        </w:rPr>
        <w:t xml:space="preserve">The first error </w:t>
      </w:r>
      <w:proofErr w:type="spellStart"/>
      <w:r w:rsidRPr="00651C34">
        <w:rPr>
          <w:sz w:val="16"/>
          <w:lang w:eastAsia="ko-KR"/>
        </w:rPr>
        <w:t>ts</w:t>
      </w:r>
      <w:proofErr w:type="spellEnd"/>
      <w:r w:rsidRPr="00651C34">
        <w:rPr>
          <w:sz w:val="16"/>
          <w:lang w:eastAsia="ko-KR"/>
        </w:rPr>
        <w:t xml:space="preserve"> the assumption, often explicitly defended, that all sentient animals have equal moral standing. Between a dog and a human being, according to this view, there is no moral difference; hence</w:t>
      </w:r>
      <w:r w:rsidRPr="00651C34">
        <w:rPr>
          <w:rFonts w:hint="eastAsia"/>
          <w:sz w:val="16"/>
          <w:lang w:eastAsia="ko-KR"/>
        </w:rPr>
        <w:t xml:space="preserve"> </w:t>
      </w:r>
      <w:r w:rsidRPr="00651C34">
        <w:rPr>
          <w:sz w:val="16"/>
          <w:lang w:eastAsia="ko-KR"/>
        </w:rPr>
        <w:t xml:space="preserve">the pains suffered by dogs must be weighed no differently from the pains suffered by humans. To deny such equality, according to this critic, is to give unjust preference to one species over another; it is "speciesism." The most influential statement of this moral equality of species was made by Peter Singer: </w:t>
      </w:r>
      <w:r w:rsidRPr="00651C34">
        <w:rPr>
          <w:sz w:val="16"/>
          <w:szCs w:val="18"/>
          <w:lang w:eastAsia="ko-KR"/>
        </w:rPr>
        <w:t xml:space="preserve">The racist violates the principle of equality by giving greater weight to the interests of members of his own race when there is a clash between their interests and the interests of those of another race. The sexist violates the principle of equality by favoring the interests of his own sex. Similarly the </w:t>
      </w:r>
      <w:proofErr w:type="spellStart"/>
      <w:r w:rsidRPr="00651C34">
        <w:rPr>
          <w:sz w:val="16"/>
          <w:szCs w:val="18"/>
          <w:lang w:eastAsia="ko-KR"/>
        </w:rPr>
        <w:t>speciesist</w:t>
      </w:r>
      <w:proofErr w:type="spellEnd"/>
      <w:r w:rsidRPr="00651C34">
        <w:rPr>
          <w:sz w:val="16"/>
          <w:szCs w:val="18"/>
          <w:lang w:eastAsia="ko-KR"/>
        </w:rPr>
        <w:t xml:space="preserve"> allows the interests of his own species to override the greater interests of members of other species. The pattern is identical in each case. </w:t>
      </w:r>
      <w:r w:rsidRPr="00651C34">
        <w:rPr>
          <w:rStyle w:val="StyleUnderline"/>
        </w:rPr>
        <w:t>This argument is worse than unsound; it is atrocious</w:t>
      </w:r>
      <w:r w:rsidRPr="00651C34">
        <w:rPr>
          <w:sz w:val="16"/>
          <w:lang w:eastAsia="ko-KR"/>
        </w:rPr>
        <w:t xml:space="preserve">. </w:t>
      </w:r>
      <w:r w:rsidRPr="00651C34">
        <w:rPr>
          <w:rStyle w:val="StyleUnderline"/>
        </w:rPr>
        <w:t>It draws an offensive moral</w:t>
      </w:r>
      <w:r>
        <w:rPr>
          <w:rStyle w:val="StyleUnderline"/>
        </w:rPr>
        <w:t xml:space="preserve"> </w:t>
      </w:r>
      <w:r w:rsidRPr="00651C34">
        <w:rPr>
          <w:rStyle w:val="StyleUnderline"/>
        </w:rPr>
        <w:t>conclusion from a deliberately devised verbal parallelism that is utterly specious</w:t>
      </w:r>
      <w:r w:rsidRPr="00651C34">
        <w:rPr>
          <w:sz w:val="16"/>
          <w:lang w:eastAsia="ko-KR"/>
        </w:rPr>
        <w:t xml:space="preserve">. </w:t>
      </w:r>
      <w:r w:rsidRPr="00651C34">
        <w:rPr>
          <w:rStyle w:val="StyleUnderline"/>
        </w:rPr>
        <w:t>Racism</w:t>
      </w:r>
      <w:r>
        <w:rPr>
          <w:rStyle w:val="StyleUnderline"/>
        </w:rPr>
        <w:t xml:space="preserve"> </w:t>
      </w:r>
      <w:r w:rsidRPr="00651C34">
        <w:rPr>
          <w:rStyle w:val="StyleUnderline"/>
        </w:rPr>
        <w:t>has no rational ground</w:t>
      </w:r>
      <w:r w:rsidRPr="00651C34">
        <w:rPr>
          <w:sz w:val="16"/>
          <w:lang w:eastAsia="ko-KR"/>
        </w:rPr>
        <w:t xml:space="preserve"> whatever. </w:t>
      </w:r>
      <w:r w:rsidRPr="00651C34">
        <w:rPr>
          <w:rStyle w:val="StyleUnderline"/>
        </w:rPr>
        <w:t>Differing degrees of respect or concern for humans for</w:t>
      </w:r>
      <w:r>
        <w:rPr>
          <w:rStyle w:val="StyleUnderline"/>
        </w:rPr>
        <w:t xml:space="preserve"> </w:t>
      </w:r>
      <w:r w:rsidRPr="00651C34">
        <w:rPr>
          <w:rStyle w:val="StyleUnderline"/>
        </w:rPr>
        <w:t>no other reason than that they are members of different races is an injustice totally</w:t>
      </w:r>
      <w:r>
        <w:rPr>
          <w:rStyle w:val="StyleUnderline"/>
        </w:rPr>
        <w:t xml:space="preserve"> </w:t>
      </w:r>
      <w:r w:rsidRPr="00651C34">
        <w:rPr>
          <w:rStyle w:val="StyleUnderline"/>
        </w:rPr>
        <w:t>without foundation in the nature of the races themselves.</w:t>
      </w:r>
      <w:r w:rsidRPr="00651C34">
        <w:rPr>
          <w:sz w:val="16"/>
          <w:lang w:eastAsia="ko-KR"/>
        </w:rPr>
        <w:t xml:space="preserve"> </w:t>
      </w:r>
      <w:r w:rsidRPr="00651C34">
        <w:rPr>
          <w:rStyle w:val="StyleUnderline"/>
        </w:rPr>
        <w:t>Racists</w:t>
      </w:r>
      <w:r w:rsidRPr="00651C34">
        <w:rPr>
          <w:sz w:val="16"/>
          <w:lang w:eastAsia="ko-KR"/>
        </w:rPr>
        <w:t>, even if acting on the basis of mistaken factual beliefs</w:t>
      </w:r>
      <w:r w:rsidRPr="00651C34">
        <w:rPr>
          <w:rStyle w:val="StyleUnderline"/>
        </w:rPr>
        <w:t>, do grave moral wrong precisely because there is no</w:t>
      </w:r>
      <w:r>
        <w:rPr>
          <w:rStyle w:val="StyleUnderline"/>
        </w:rPr>
        <w:t xml:space="preserve"> </w:t>
      </w:r>
      <w:r w:rsidRPr="00651C34">
        <w:rPr>
          <w:rStyle w:val="StyleUnderline"/>
        </w:rPr>
        <w:t>morally relevant distinction</w:t>
      </w:r>
      <w:r w:rsidRPr="00651C34">
        <w:rPr>
          <w:sz w:val="16"/>
          <w:lang w:eastAsia="ko-KR"/>
        </w:rPr>
        <w:t xml:space="preserve"> among the races. The supposition of such differences has led to outright horror. </w:t>
      </w:r>
      <w:r w:rsidRPr="00651C34">
        <w:rPr>
          <w:rStyle w:val="StyleUnderline"/>
        </w:rPr>
        <w:t>The same is true of the sexes, neither sex being entitled by right to</w:t>
      </w:r>
      <w:r>
        <w:rPr>
          <w:rStyle w:val="StyleUnderline"/>
        </w:rPr>
        <w:t xml:space="preserve"> </w:t>
      </w:r>
      <w:r w:rsidRPr="00651C34">
        <w:rPr>
          <w:rStyle w:val="StyleUnderline"/>
        </w:rPr>
        <w:t>greater respect or concern than the other</w:t>
      </w:r>
      <w:r w:rsidRPr="00651C34">
        <w:rPr>
          <w:sz w:val="16"/>
          <w:lang w:eastAsia="ko-KR"/>
        </w:rPr>
        <w:t>. No dispute here</w:t>
      </w:r>
      <w:r w:rsidRPr="00651C34">
        <w:rPr>
          <w:rFonts w:hint="eastAsia"/>
          <w:sz w:val="16"/>
          <w:lang w:eastAsia="ko-KR"/>
        </w:rPr>
        <w:t xml:space="preserve"> </w:t>
      </w:r>
      <w:proofErr w:type="gramStart"/>
      <w:r w:rsidRPr="00651C34">
        <w:rPr>
          <w:rStyle w:val="StyleUnderline"/>
          <w:lang w:eastAsia="ko-KR"/>
        </w:rPr>
        <w:t>Between</w:t>
      </w:r>
      <w:proofErr w:type="gramEnd"/>
      <w:r w:rsidRPr="00651C34">
        <w:rPr>
          <w:rStyle w:val="StyleUnderline"/>
          <w:lang w:eastAsia="ko-KR"/>
        </w:rPr>
        <w:t xml:space="preserve"> species of animate life, however between</w:t>
      </w:r>
      <w:r w:rsidRPr="00651C34">
        <w:rPr>
          <w:sz w:val="16"/>
          <w:lang w:eastAsia="ko-KR"/>
        </w:rPr>
        <w:t xml:space="preserve"> (for example) </w:t>
      </w:r>
      <w:r w:rsidRPr="00651C34">
        <w:rPr>
          <w:rStyle w:val="StyleUnderline"/>
          <w:lang w:eastAsia="ko-KR"/>
        </w:rPr>
        <w:t>humans on the one</w:t>
      </w:r>
      <w:r>
        <w:rPr>
          <w:rStyle w:val="StyleUnderline"/>
          <w:lang w:eastAsia="ko-KR"/>
        </w:rPr>
        <w:t xml:space="preserve"> </w:t>
      </w:r>
      <w:r w:rsidRPr="00651C34">
        <w:rPr>
          <w:rStyle w:val="StyleUnderline"/>
          <w:lang w:eastAsia="ko-KR"/>
        </w:rPr>
        <w:t>hand and cats or rats on the other--the morally relevant differences are enormous</w:t>
      </w:r>
      <w:r w:rsidRPr="00651C34">
        <w:rPr>
          <w:sz w:val="16"/>
          <w:lang w:eastAsia="ko-KR"/>
        </w:rPr>
        <w:t xml:space="preserve">, and almost universally appreciated. </w:t>
      </w:r>
      <w:r w:rsidRPr="00651C34">
        <w:rPr>
          <w:rStyle w:val="StyleUnderline"/>
          <w:lang w:eastAsia="ko-KR"/>
        </w:rPr>
        <w:t>Humans engage in moral reflection; humans are morally</w:t>
      </w:r>
      <w:r>
        <w:rPr>
          <w:rStyle w:val="StyleUnderline"/>
          <w:lang w:eastAsia="ko-KR"/>
        </w:rPr>
        <w:t xml:space="preserve"> </w:t>
      </w:r>
      <w:r w:rsidRPr="00651C34">
        <w:rPr>
          <w:rStyle w:val="StyleUnderline"/>
          <w:lang w:eastAsia="ko-KR"/>
        </w:rPr>
        <w:t>autonomous; humans are members of moral communities, recognizing just claims against</w:t>
      </w:r>
      <w:r>
        <w:rPr>
          <w:rStyle w:val="StyleUnderline"/>
          <w:lang w:eastAsia="ko-KR"/>
        </w:rPr>
        <w:t xml:space="preserve"> </w:t>
      </w:r>
      <w:r w:rsidRPr="00651C34">
        <w:rPr>
          <w:rStyle w:val="StyleUnderline"/>
          <w:lang w:eastAsia="ko-KR"/>
        </w:rPr>
        <w:t>their own interest</w:t>
      </w:r>
      <w:r w:rsidRPr="00651C34">
        <w:rPr>
          <w:sz w:val="16"/>
          <w:lang w:eastAsia="ko-KR"/>
        </w:rPr>
        <w:t>. Human beings do have rights; theirs is a moral status very different from that of cats or rats.</w:t>
      </w:r>
    </w:p>
    <w:p w:rsidR="004C5401" w:rsidRDefault="004C5401" w:rsidP="004C5401">
      <w:pPr>
        <w:pStyle w:val="Heading3"/>
        <w:rPr>
          <w:lang w:eastAsia="ko-KR"/>
        </w:rPr>
      </w:pPr>
      <w:proofErr w:type="gramStart"/>
      <w:r>
        <w:rPr>
          <w:rFonts w:hint="eastAsia"/>
          <w:lang w:eastAsia="ko-KR"/>
        </w:rPr>
        <w:t>at</w:t>
      </w:r>
      <w:proofErr w:type="gramEnd"/>
      <w:r>
        <w:rPr>
          <w:rFonts w:hint="eastAsia"/>
          <w:lang w:eastAsia="ko-KR"/>
        </w:rPr>
        <w:t>: nervous systems</w:t>
      </w:r>
    </w:p>
    <w:p w:rsidR="004C5401" w:rsidRPr="00414FFA" w:rsidRDefault="004C5401" w:rsidP="004C5401">
      <w:pPr>
        <w:pStyle w:val="Heading4"/>
        <w:rPr>
          <w:rFonts w:eastAsia="Malgun Gothic"/>
          <w:lang w:eastAsia="ko-KR"/>
        </w:rPr>
      </w:pPr>
      <w:r>
        <w:rPr>
          <w:rFonts w:eastAsia="Malgun Gothic" w:hint="eastAsia"/>
          <w:lang w:eastAsia="ko-KR"/>
        </w:rPr>
        <w:t>Animal</w:t>
      </w:r>
      <w:r>
        <w:rPr>
          <w:rFonts w:eastAsia="Malgun Gothic"/>
          <w:lang w:eastAsia="ko-KR"/>
        </w:rPr>
        <w:t>s react to behaviors without having the mental capacity to understand what it means</w:t>
      </w:r>
    </w:p>
    <w:p w:rsidR="004C5401" w:rsidRPr="00414FFA" w:rsidRDefault="004C5401" w:rsidP="004C5401">
      <w:pPr>
        <w:rPr>
          <w:sz w:val="16"/>
          <w:szCs w:val="16"/>
          <w:lang w:eastAsia="ko-KR"/>
        </w:rPr>
      </w:pPr>
      <w:r w:rsidRPr="00E54936">
        <w:rPr>
          <w:rFonts w:hint="eastAsia"/>
          <w:b/>
          <w:lang w:eastAsia="ko-KR"/>
        </w:rPr>
        <w:t>Harrison 91</w:t>
      </w:r>
      <w:r w:rsidRPr="00414FFA">
        <w:rPr>
          <w:rFonts w:hint="eastAsia"/>
          <w:sz w:val="16"/>
          <w:szCs w:val="16"/>
          <w:lang w:eastAsia="ko-KR"/>
        </w:rPr>
        <w:t xml:space="preserve">, professor at Bond University </w:t>
      </w:r>
      <w:r>
        <w:rPr>
          <w:rFonts w:hint="eastAsia"/>
          <w:sz w:val="16"/>
          <w:szCs w:val="16"/>
          <w:lang w:eastAsia="ko-KR"/>
        </w:rPr>
        <w:t>(Peter,</w:t>
      </w:r>
      <w:r w:rsidRPr="00414FFA">
        <w:rPr>
          <w:rFonts w:hint="eastAsia"/>
          <w:sz w:val="16"/>
          <w:szCs w:val="16"/>
          <w:lang w:eastAsia="ko-KR"/>
        </w:rPr>
        <w:t xml:space="preserve"> </w:t>
      </w:r>
      <w:r w:rsidRPr="00414FFA">
        <w:rPr>
          <w:sz w:val="16"/>
          <w:szCs w:val="16"/>
          <w:lang w:eastAsia="ko-KR"/>
        </w:rPr>
        <w:t>“</w:t>
      </w:r>
      <w:r w:rsidRPr="00414FFA">
        <w:rPr>
          <w:rFonts w:hint="eastAsia"/>
          <w:sz w:val="16"/>
          <w:szCs w:val="16"/>
          <w:lang w:eastAsia="ko-KR"/>
        </w:rPr>
        <w:t>Do Animals Feel Pain?</w:t>
      </w:r>
      <w:r w:rsidRPr="00414FFA">
        <w:rPr>
          <w:sz w:val="16"/>
          <w:szCs w:val="16"/>
          <w:lang w:eastAsia="ko-KR"/>
        </w:rPr>
        <w:t>”</w:t>
      </w:r>
      <w:r w:rsidRPr="00414FFA">
        <w:rPr>
          <w:rFonts w:hint="eastAsia"/>
          <w:sz w:val="16"/>
          <w:szCs w:val="16"/>
          <w:lang w:eastAsia="ko-KR"/>
        </w:rPr>
        <w:t>,</w:t>
      </w:r>
      <w:r>
        <w:rPr>
          <w:rFonts w:hint="eastAsia"/>
          <w:sz w:val="16"/>
          <w:szCs w:val="16"/>
          <w:lang w:eastAsia="ko-KR"/>
        </w:rPr>
        <w:t xml:space="preserve"> </w:t>
      </w:r>
      <w:r>
        <w:rPr>
          <w:sz w:val="16"/>
          <w:szCs w:val="16"/>
          <w:lang w:eastAsia="ko-KR"/>
        </w:rPr>
        <w:t>Philosophy</w:t>
      </w:r>
      <w:r w:rsidRPr="00414FFA">
        <w:rPr>
          <w:rFonts w:hint="eastAsia"/>
          <w:sz w:val="16"/>
          <w:szCs w:val="16"/>
          <w:lang w:eastAsia="ko-KR"/>
        </w:rPr>
        <w:t xml:space="preserve"> Vol. 66, No. 255, pg. 2</w:t>
      </w:r>
      <w:r>
        <w:rPr>
          <w:rFonts w:eastAsia="Malgun Gothic" w:hint="eastAsia"/>
          <w:sz w:val="16"/>
          <w:szCs w:val="16"/>
          <w:lang w:eastAsia="ko-KR"/>
        </w:rPr>
        <w:t>7</w:t>
      </w:r>
      <w:r w:rsidRPr="00414FFA">
        <w:rPr>
          <w:rFonts w:hint="eastAsia"/>
          <w:sz w:val="16"/>
          <w:szCs w:val="16"/>
          <w:lang w:eastAsia="ko-KR"/>
        </w:rPr>
        <w:t>-</w:t>
      </w:r>
      <w:r>
        <w:rPr>
          <w:rFonts w:eastAsia="Malgun Gothic" w:hint="eastAsia"/>
          <w:sz w:val="16"/>
          <w:szCs w:val="16"/>
          <w:lang w:eastAsia="ko-KR"/>
        </w:rPr>
        <w:t>32</w:t>
      </w:r>
      <w:r w:rsidRPr="00414FFA">
        <w:rPr>
          <w:rFonts w:hint="eastAsia"/>
          <w:sz w:val="16"/>
          <w:szCs w:val="16"/>
          <w:lang w:eastAsia="ko-KR"/>
        </w:rPr>
        <w:t xml:space="preserve">, January 1991, </w:t>
      </w:r>
      <w:r>
        <w:rPr>
          <w:sz w:val="16"/>
          <w:szCs w:val="16"/>
          <w:lang w:eastAsia="ko-KR"/>
        </w:rPr>
        <w:t xml:space="preserve"> Cambridge University Press on behalf of Royal Institute of Philosophy</w:t>
      </w:r>
      <w:r>
        <w:rPr>
          <w:rFonts w:eastAsia="Malgun Gothic" w:hint="eastAsia"/>
          <w:sz w:val="16"/>
          <w:szCs w:val="16"/>
          <w:lang w:eastAsia="ko-KR"/>
        </w:rPr>
        <w:t xml:space="preserve">, </w:t>
      </w:r>
      <w:r w:rsidRPr="00414FFA">
        <w:rPr>
          <w:rFonts w:hint="eastAsia"/>
          <w:sz w:val="16"/>
          <w:szCs w:val="16"/>
          <w:lang w:eastAsia="ko-KR"/>
        </w:rPr>
        <w:t>JSTOR)</w:t>
      </w:r>
      <w:r>
        <w:rPr>
          <w:rFonts w:hint="eastAsia"/>
          <w:sz w:val="16"/>
          <w:szCs w:val="16"/>
          <w:lang w:eastAsia="ko-KR"/>
        </w:rPr>
        <w:t>//dodo</w:t>
      </w:r>
    </w:p>
    <w:p w:rsidR="004C5401" w:rsidRPr="008925D4" w:rsidRDefault="004C5401" w:rsidP="004C5401">
      <w:pPr>
        <w:rPr>
          <w:sz w:val="16"/>
          <w:lang w:eastAsia="ko-KR"/>
        </w:rPr>
      </w:pPr>
      <w:r w:rsidRPr="008925D4">
        <w:rPr>
          <w:sz w:val="16"/>
          <w:lang w:eastAsia="ko-KR"/>
        </w:rPr>
        <w:t>Descartes, in his</w:t>
      </w:r>
      <w:r w:rsidRPr="008925D4">
        <w:rPr>
          <w:rFonts w:hint="eastAsia"/>
          <w:sz w:val="16"/>
          <w:lang w:eastAsia="ko-KR"/>
        </w:rPr>
        <w:t xml:space="preserve"> </w:t>
      </w:r>
      <w:r w:rsidRPr="008925D4">
        <w:rPr>
          <w:sz w:val="16"/>
          <w:lang w:eastAsia="ko-KR"/>
        </w:rPr>
        <w:t>Medi</w:t>
      </w:r>
      <w:r w:rsidRPr="008925D4">
        <w:rPr>
          <w:rFonts w:hint="eastAsia"/>
          <w:sz w:val="16"/>
          <w:lang w:eastAsia="ko-KR"/>
        </w:rPr>
        <w:t>t</w:t>
      </w:r>
      <w:r w:rsidRPr="008925D4">
        <w:rPr>
          <w:sz w:val="16"/>
          <w:lang w:eastAsia="ko-KR"/>
        </w:rPr>
        <w:t>ations (</w:t>
      </w:r>
      <w:r w:rsidRPr="008925D4">
        <w:rPr>
          <w:rFonts w:hint="eastAsia"/>
          <w:sz w:val="16"/>
          <w:lang w:eastAsia="ko-KR"/>
        </w:rPr>
        <w:t>1614</w:t>
      </w:r>
      <w:r w:rsidRPr="008925D4">
        <w:rPr>
          <w:sz w:val="16"/>
          <w:lang w:eastAsia="ko-KR"/>
        </w:rPr>
        <w:t>), quite correctly pointed out that there is no necessary logical relation between propositions about mental</w:t>
      </w:r>
      <w:r w:rsidRPr="008925D4">
        <w:rPr>
          <w:rFonts w:hint="eastAsia"/>
          <w:sz w:val="16"/>
          <w:lang w:eastAsia="ko-KR"/>
        </w:rPr>
        <w:t xml:space="preserve"> </w:t>
      </w:r>
      <w:r w:rsidRPr="008925D4">
        <w:rPr>
          <w:sz w:val="16"/>
          <w:lang w:eastAsia="ko-KR"/>
        </w:rPr>
        <w:t xml:space="preserve">states and propositions about physical states. We may doubt the existence of our bodies, but not our minds. A disembodied mind is a logical possibility. Conversely, there is no logical impropriety in imagining bodies behaving in quite complex ways, without those </w:t>
      </w:r>
      <w:proofErr w:type="spellStart"/>
      <w:r w:rsidRPr="008925D4">
        <w:rPr>
          <w:sz w:val="16"/>
          <w:lang w:eastAsia="ko-KR"/>
        </w:rPr>
        <w:t>behaviours</w:t>
      </w:r>
      <w:proofErr w:type="spellEnd"/>
      <w:r w:rsidRPr="008925D4">
        <w:rPr>
          <w:sz w:val="16"/>
          <w:lang w:eastAsia="ko-KR"/>
        </w:rPr>
        <w:t xml:space="preserve"> being necessarily accompanied by relevant mental processes. Our robot, for example, would fit the bill, and indeed </w:t>
      </w:r>
      <w:r w:rsidRPr="008925D4">
        <w:rPr>
          <w:rStyle w:val="StyleUnderline"/>
        </w:rPr>
        <w:t>for Descartes, animals</w:t>
      </w:r>
      <w:r w:rsidRPr="008925D4">
        <w:rPr>
          <w:sz w:val="16"/>
          <w:lang w:eastAsia="ko-KR"/>
        </w:rPr>
        <w:t xml:space="preserve"> too </w:t>
      </w:r>
      <w:r w:rsidRPr="008925D4">
        <w:rPr>
          <w:rStyle w:val="StyleUnderline"/>
        </w:rPr>
        <w:t>were merely automatons</w:t>
      </w:r>
      <w:r w:rsidRPr="008925D4">
        <w:rPr>
          <w:sz w:val="16"/>
          <w:lang w:eastAsia="ko-KR"/>
        </w:rPr>
        <w:t xml:space="preserve">, albeit organic ones. Of course from the fact that there is no logical connection between mental states and physical states it cannot be inferred that no contingent connection is possible. Descriptions of mental and physical states may be linked in a number of ways, and it is upon such linkages that the second argument for animal pain depends. The most compelling evidence of connection between the physical state of the brain and the mental life of the individual comes from instances of brain pathology or brain surgery. The fact that damage to the cerebral cortex can reduce individuals to a ‘mindless’ state would suggest that observable brain states cause mind states, or at the very least are a necessary condition of mind states. More specifically, neurologists have had some success in identifying those parts of the brain which seem to be responsible for particular conscious states. </w:t>
      </w:r>
      <w:proofErr w:type="gramStart"/>
      <w:r w:rsidRPr="008925D4">
        <w:rPr>
          <w:sz w:val="16"/>
          <w:lang w:eastAsia="ko-KR"/>
        </w:rPr>
        <w:t>our</w:t>
      </w:r>
      <w:proofErr w:type="gramEnd"/>
      <w:r w:rsidRPr="008925D4">
        <w:rPr>
          <w:sz w:val="16"/>
          <w:lang w:eastAsia="ko-KR"/>
        </w:rPr>
        <w:t xml:space="preserve"> experience of pain, for example, seems to be mediated through a complicated physical network involving the </w:t>
      </w:r>
      <w:proofErr w:type="spellStart"/>
      <w:r w:rsidRPr="008925D4">
        <w:rPr>
          <w:sz w:val="16"/>
          <w:lang w:eastAsia="ko-KR"/>
        </w:rPr>
        <w:t>neospinothalamic</w:t>
      </w:r>
      <w:proofErr w:type="spellEnd"/>
      <w:r w:rsidRPr="008925D4">
        <w:rPr>
          <w:sz w:val="16"/>
          <w:lang w:eastAsia="ko-KR"/>
        </w:rPr>
        <w:t xml:space="preserve"> projection system (sensory aspects of pain), reticular and limbic structures (motivational aspects of pain), and the neocortex (overall control of sensory and motivational systems).4 (It may be significant that this latter structure we share only with the primates. </w:t>
      </w:r>
      <w:r w:rsidRPr="008925D4">
        <w:rPr>
          <w:rStyle w:val="StyleUnderline"/>
        </w:rPr>
        <w:t>An argument could be made on this basis alone that the experience which we designate ‘pain’ is peculiar to us and a few primate species</w:t>
      </w:r>
      <w:r w:rsidRPr="008925D4">
        <w:rPr>
          <w:sz w:val="16"/>
          <w:lang w:eastAsia="ko-KR"/>
        </w:rPr>
        <w:t xml:space="preserve">.) </w:t>
      </w:r>
      <w:r w:rsidRPr="008925D4">
        <w:rPr>
          <w:rStyle w:val="StyleUnderline"/>
        </w:rPr>
        <w:t>But despite such well- established connections</w:t>
      </w:r>
      <w:r w:rsidRPr="008925D4">
        <w:rPr>
          <w:sz w:val="16"/>
          <w:lang w:eastAsia="ko-KR"/>
        </w:rPr>
        <w:t xml:space="preserve"> between observable brain structures and more elusive mental states</w:t>
      </w:r>
      <w:r w:rsidRPr="008925D4">
        <w:rPr>
          <w:rStyle w:val="StyleUnderline"/>
        </w:rPr>
        <w:t>, it would be rash to attempt to predict the mental states of individuals on the basis of the presence or absence of certain structures</w:t>
      </w:r>
      <w:r w:rsidRPr="008925D4">
        <w:rPr>
          <w:sz w:val="16"/>
          <w:lang w:eastAsia="ko-KR"/>
        </w:rPr>
        <w:t>, or even on the basis of the physiological status of those structures.5 The well-known literature on the psychology of pain illustrates that the same stimulus may prove intensely painful to one individual, and be of little concern to another. The use of placebos to</w:t>
      </w:r>
      <w:r w:rsidRPr="008925D4">
        <w:rPr>
          <w:rFonts w:hint="eastAsia"/>
          <w:sz w:val="16"/>
          <w:lang w:eastAsia="ko-KR"/>
        </w:rPr>
        <w:t xml:space="preserve"> </w:t>
      </w:r>
      <w:r w:rsidRPr="008925D4">
        <w:rPr>
          <w:sz w:val="16"/>
          <w:lang w:eastAsia="ko-KR"/>
        </w:rPr>
        <w:t xml:space="preserve">control pain, the influence of hypnosis or suggestion to influence pain perception, national differences in pain thresholds, all such aspects of the psychology of pain illustrate that the presence of certain brain structures and requisite sensory inputs are not sufficient conditions for the prediction of mental states. Not only does the psychology of pain afford instances in which the same neural hardware might give rise to a variety of different conscious states, but the human brain itself exhibits an amazing ability to generate certain mental states in the absence of the relevant physical structures. Phantom pain is perhaps the most obvious example. Amputees frequently report awareness of a limb which has been recently amputated. In a minority of cases a phantom limb may become an ongoing source of severe pain. Often the pain is located in a quite specific part of the missing appendage. An even more compelling illustration of the generation of certain mental states in the absence of appropriate structures comes from John </w:t>
      </w:r>
      <w:proofErr w:type="spellStart"/>
      <w:r w:rsidRPr="008925D4">
        <w:rPr>
          <w:sz w:val="16"/>
          <w:lang w:eastAsia="ko-KR"/>
        </w:rPr>
        <w:t>Lorber’s</w:t>
      </w:r>
      <w:proofErr w:type="spellEnd"/>
      <w:r w:rsidRPr="008925D4">
        <w:rPr>
          <w:sz w:val="16"/>
          <w:lang w:eastAsia="ko-KR"/>
        </w:rPr>
        <w:t xml:space="preserve"> engaging paper ‘Is Your Brain Really </w:t>
      </w:r>
      <w:proofErr w:type="spellStart"/>
      <w:r w:rsidRPr="008925D4">
        <w:rPr>
          <w:sz w:val="16"/>
          <w:lang w:eastAsia="ko-KR"/>
        </w:rPr>
        <w:t>Necessarv</w:t>
      </w:r>
      <w:proofErr w:type="spellEnd"/>
      <w:r w:rsidRPr="008925D4">
        <w:rPr>
          <w:sz w:val="16"/>
          <w:lang w:eastAsia="ko-KR"/>
        </w:rPr>
        <w:t xml:space="preserve">?’ </w:t>
      </w:r>
      <w:proofErr w:type="spellStart"/>
      <w:proofErr w:type="gramStart"/>
      <w:r w:rsidRPr="008925D4">
        <w:rPr>
          <w:sz w:val="16"/>
          <w:lang w:eastAsia="ko-KR"/>
        </w:rPr>
        <w:t>Paediatric</w:t>
      </w:r>
      <w:proofErr w:type="spellEnd"/>
      <w:r w:rsidRPr="008925D4">
        <w:rPr>
          <w:sz w:val="16"/>
          <w:lang w:eastAsia="ko-KR"/>
        </w:rPr>
        <w:t xml:space="preserve"> neurologist </w:t>
      </w:r>
      <w:proofErr w:type="spellStart"/>
      <w:r w:rsidRPr="008925D4">
        <w:rPr>
          <w:sz w:val="16"/>
          <w:lang w:eastAsia="ko-KR"/>
        </w:rPr>
        <w:t>Lorber</w:t>
      </w:r>
      <w:proofErr w:type="spellEnd"/>
      <w:r w:rsidRPr="008925D4">
        <w:rPr>
          <w:sz w:val="16"/>
          <w:lang w:eastAsia="ko-KR"/>
        </w:rPr>
        <w:t xml:space="preserve"> reports on a number of individuals with hydro </w:t>
      </w:r>
      <w:proofErr w:type="spellStart"/>
      <w:r w:rsidRPr="008925D4">
        <w:rPr>
          <w:sz w:val="16"/>
          <w:lang w:eastAsia="ko-KR"/>
        </w:rPr>
        <w:t>cephalus</w:t>
      </w:r>
      <w:proofErr w:type="spellEnd"/>
      <w:r w:rsidRPr="008925D4">
        <w:rPr>
          <w:sz w:val="16"/>
          <w:lang w:eastAsia="ko-KR"/>
        </w:rPr>
        <w:t>—a condition which resulted in their having virtually no cerebral cortex.</w:t>
      </w:r>
      <w:proofErr w:type="gramEnd"/>
      <w:r w:rsidRPr="008925D4">
        <w:rPr>
          <w:sz w:val="16"/>
          <w:lang w:eastAsia="ko-KR"/>
        </w:rPr>
        <w:t xml:space="preserve"> The most intriguing case cited by </w:t>
      </w:r>
      <w:proofErr w:type="spellStart"/>
      <w:r w:rsidRPr="008925D4">
        <w:rPr>
          <w:sz w:val="16"/>
          <w:lang w:eastAsia="ko-KR"/>
        </w:rPr>
        <w:t>Lorber</w:t>
      </w:r>
      <w:proofErr w:type="spellEnd"/>
      <w:r w:rsidRPr="008925D4">
        <w:rPr>
          <w:sz w:val="16"/>
          <w:lang w:eastAsia="ko-KR"/>
        </w:rPr>
        <w:t xml:space="preserve"> is that of a mathematician with </w:t>
      </w:r>
      <w:r w:rsidRPr="008925D4">
        <w:rPr>
          <w:rFonts w:hint="eastAsia"/>
          <w:sz w:val="16"/>
          <w:lang w:eastAsia="ko-KR"/>
        </w:rPr>
        <w:t>I</w:t>
      </w:r>
      <w:r w:rsidRPr="008925D4">
        <w:rPr>
          <w:sz w:val="16"/>
          <w:lang w:eastAsia="ko-KR"/>
        </w:rPr>
        <w:t xml:space="preserve">Q of 126. A brain scan revealed that this young man had, in </w:t>
      </w:r>
      <w:proofErr w:type="spellStart"/>
      <w:r w:rsidRPr="008925D4">
        <w:rPr>
          <w:sz w:val="16"/>
          <w:lang w:eastAsia="ko-KR"/>
        </w:rPr>
        <w:t>Lorber’s</w:t>
      </w:r>
      <w:proofErr w:type="spellEnd"/>
      <w:r w:rsidRPr="008925D4">
        <w:rPr>
          <w:sz w:val="16"/>
          <w:lang w:eastAsia="ko-KR"/>
        </w:rPr>
        <w:t xml:space="preserve"> words, ‘virtually no brain’. The </w:t>
      </w:r>
      <w:proofErr w:type="spellStart"/>
      <w:r w:rsidRPr="008925D4">
        <w:rPr>
          <w:sz w:val="16"/>
          <w:lang w:eastAsia="ko-KR"/>
        </w:rPr>
        <w:t>supratentorial</w:t>
      </w:r>
      <w:proofErr w:type="spellEnd"/>
      <w:r w:rsidRPr="008925D4">
        <w:rPr>
          <w:sz w:val="16"/>
          <w:lang w:eastAsia="ko-KR"/>
        </w:rPr>
        <w:t xml:space="preserve"> part of the intracranial cavity contained only a thin layer of brain tissue, between one and two </w:t>
      </w:r>
      <w:proofErr w:type="spellStart"/>
      <w:r w:rsidRPr="008925D4">
        <w:rPr>
          <w:sz w:val="16"/>
          <w:lang w:eastAsia="ko-KR"/>
        </w:rPr>
        <w:t>millimetres</w:t>
      </w:r>
      <w:proofErr w:type="spellEnd"/>
      <w:r w:rsidRPr="008925D4">
        <w:rPr>
          <w:sz w:val="16"/>
          <w:lang w:eastAsia="ko-KR"/>
        </w:rPr>
        <w:t xml:space="preserve"> thick, attached to the skull wall. No ‘visual cortex’ was evident, yet the individual, who by all accounts should have been blind, had above average visual perception. It is likely that the functions which would normally have taken place in the missing cerebral cortex had been taken over by other structures. </w:t>
      </w:r>
      <w:proofErr w:type="gramStart"/>
      <w:r w:rsidRPr="008925D4">
        <w:rPr>
          <w:sz w:val="16"/>
          <w:lang w:eastAsia="ko-KR"/>
        </w:rPr>
        <w:t>Cases such as this show that certain aspects of human consciousness have a tenacity which confounds our understanding of the link between brain structure and consciousness.</w:t>
      </w:r>
      <w:proofErr w:type="gramEnd"/>
      <w:r w:rsidRPr="008925D4">
        <w:rPr>
          <w:rFonts w:hint="eastAsia"/>
          <w:sz w:val="16"/>
          <w:lang w:eastAsia="ko-KR"/>
        </w:rPr>
        <w:t xml:space="preserve"> </w:t>
      </w:r>
      <w:proofErr w:type="spellStart"/>
      <w:r w:rsidRPr="008925D4">
        <w:rPr>
          <w:sz w:val="16"/>
          <w:lang w:eastAsia="ko-KR"/>
        </w:rPr>
        <w:t>Lor</w:t>
      </w:r>
      <w:r w:rsidRPr="008925D4">
        <w:rPr>
          <w:rFonts w:hint="eastAsia"/>
          <w:sz w:val="16"/>
          <w:lang w:eastAsia="ko-KR"/>
        </w:rPr>
        <w:t>b</w:t>
      </w:r>
      <w:r w:rsidRPr="008925D4">
        <w:rPr>
          <w:sz w:val="16"/>
          <w:lang w:eastAsia="ko-KR"/>
        </w:rPr>
        <w:t>er’s</w:t>
      </w:r>
      <w:proofErr w:type="spellEnd"/>
      <w:r w:rsidRPr="008925D4">
        <w:rPr>
          <w:sz w:val="16"/>
          <w:lang w:eastAsia="ko-KR"/>
        </w:rPr>
        <w:t xml:space="preserve"> discoveries are a striking example of the fact that an advancing neuroscience, far from establishing concrete links between brain states and mental states, is actually deepening the mystery of how the brain is causally related to human consciousness. It need hardly be said that </w:t>
      </w:r>
      <w:r w:rsidRPr="00355174">
        <w:rPr>
          <w:u w:val="single"/>
          <w:lang w:eastAsia="ko-KR"/>
        </w:rPr>
        <w:t>when we cross the species boundary and attempt to make projections about animals’ putative mental lives based on the structures of their nervous systems we are in murky water</w:t>
      </w:r>
      <w:r w:rsidRPr="00A30350">
        <w:rPr>
          <w:u w:val="single"/>
          <w:lang w:eastAsia="ko-KR"/>
        </w:rPr>
        <w:t>s</w:t>
      </w:r>
      <w:r w:rsidRPr="008925D4">
        <w:rPr>
          <w:sz w:val="16"/>
          <w:lang w:eastAsia="ko-KR"/>
        </w:rPr>
        <w:t xml:space="preserve"> indeed. Two further examples illustrate this.</w:t>
      </w:r>
      <w:r w:rsidRPr="008925D4">
        <w:rPr>
          <w:rFonts w:hint="eastAsia"/>
          <w:sz w:val="16"/>
          <w:lang w:eastAsia="ko-KR"/>
        </w:rPr>
        <w:t xml:space="preserve"> </w:t>
      </w:r>
      <w:r w:rsidRPr="00FF45E7">
        <w:rPr>
          <w:u w:val="single"/>
          <w:lang w:eastAsia="ko-KR"/>
        </w:rPr>
        <w:t>The brains of birds, such as they are, do not contain a ‘visual cortex’.</w:t>
      </w:r>
      <w:r w:rsidRPr="008925D4">
        <w:rPr>
          <w:sz w:val="16"/>
          <w:lang w:eastAsia="ko-KR"/>
        </w:rPr>
        <w:t xml:space="preserve"> Thus if we are to argue that similar brain structures give rise to similar experiences, then </w:t>
      </w:r>
      <w:r w:rsidRPr="00FF45E7">
        <w:rPr>
          <w:u w:val="single"/>
          <w:lang w:eastAsia="ko-KR"/>
        </w:rPr>
        <w:t>it is unlikely that the visual experiences of birds will be qualitatively similar to our own</w:t>
      </w:r>
      <w:r w:rsidRPr="008925D4">
        <w:rPr>
          <w:sz w:val="16"/>
          <w:lang w:eastAsia="ko-KR"/>
        </w:rPr>
        <w:t xml:space="preserve">. On the other hand, the </w:t>
      </w:r>
      <w:proofErr w:type="spellStart"/>
      <w:r w:rsidRPr="008925D4">
        <w:rPr>
          <w:sz w:val="16"/>
          <w:lang w:eastAsia="ko-KR"/>
        </w:rPr>
        <w:t>behaviour</w:t>
      </w:r>
      <w:proofErr w:type="spellEnd"/>
      <w:r w:rsidRPr="008925D4">
        <w:rPr>
          <w:sz w:val="16"/>
          <w:lang w:eastAsia="ko-KR"/>
        </w:rPr>
        <w:t xml:space="preserve"> of birds would seem to indicate that they can ‘see’. While we assume fro</w:t>
      </w:r>
      <w:r w:rsidRPr="008925D4">
        <w:rPr>
          <w:rFonts w:hint="eastAsia"/>
          <w:sz w:val="16"/>
          <w:lang w:eastAsia="ko-KR"/>
        </w:rPr>
        <w:t>m</w:t>
      </w:r>
      <w:r w:rsidRPr="008925D4">
        <w:rPr>
          <w:sz w:val="16"/>
          <w:lang w:eastAsia="ko-KR"/>
        </w:rPr>
        <w:t xml:space="preserve"> the </w:t>
      </w:r>
      <w:proofErr w:type="spellStart"/>
      <w:r w:rsidRPr="008925D4">
        <w:rPr>
          <w:sz w:val="16"/>
          <w:lang w:eastAsia="ko-KR"/>
        </w:rPr>
        <w:t>behaviour</w:t>
      </w:r>
      <w:proofErr w:type="spellEnd"/>
      <w:r w:rsidRPr="008925D4">
        <w:rPr>
          <w:sz w:val="16"/>
          <w:lang w:eastAsia="ko-KR"/>
        </w:rPr>
        <w:t xml:space="preserve"> of birds that their visual experience of the world is much the same as ours, if we are committed to the view that like mental states are generated by like brain </w:t>
      </w:r>
      <w:proofErr w:type="spellStart"/>
      <w:r w:rsidRPr="008925D4">
        <w:rPr>
          <w:sz w:val="16"/>
          <w:lang w:eastAsia="ko-KR"/>
        </w:rPr>
        <w:t>stuctures</w:t>
      </w:r>
      <w:proofErr w:type="spellEnd"/>
      <w:r w:rsidRPr="008925D4">
        <w:rPr>
          <w:sz w:val="16"/>
          <w:lang w:eastAsia="ko-KR"/>
        </w:rPr>
        <w:t xml:space="preserve">, we are bound to admit that this assumption is unfounded. We might of course be tempted to revert to the first argument—that </w:t>
      </w:r>
      <w:proofErr w:type="spellStart"/>
      <w:r w:rsidRPr="00FF45E7">
        <w:rPr>
          <w:u w:val="single"/>
          <w:lang w:eastAsia="ko-KR"/>
        </w:rPr>
        <w:t>behaviour</w:t>
      </w:r>
      <w:proofErr w:type="spellEnd"/>
      <w:r w:rsidRPr="00FF45E7">
        <w:rPr>
          <w:u w:val="single"/>
          <w:lang w:eastAsia="ko-KR"/>
        </w:rPr>
        <w:t>, not structure, gives the correct cues to mental states</w:t>
      </w:r>
      <w:r w:rsidRPr="008925D4">
        <w:rPr>
          <w:sz w:val="16"/>
          <w:lang w:eastAsia="ko-KR"/>
        </w:rPr>
        <w:t xml:space="preserve">. But </w:t>
      </w:r>
      <w:r w:rsidRPr="00A56517">
        <w:rPr>
          <w:rStyle w:val="StyleUnderline"/>
        </w:rPr>
        <w:t>this seems to commit us to the view that computers, flies, and amoebas have states of consciousness like our own</w:t>
      </w:r>
      <w:r w:rsidRPr="008925D4">
        <w:rPr>
          <w:sz w:val="16"/>
          <w:lang w:eastAsia="ko-KR"/>
        </w:rPr>
        <w:t>. Another illustration which concerns visual experiences is the much- discussed phenomenon of ‘blind-sight’.7 As we have already mentioned, the ‘visual’ or striate cortex is thought</w:t>
      </w:r>
      <w:r w:rsidRPr="008925D4">
        <w:rPr>
          <w:rFonts w:hint="eastAsia"/>
          <w:sz w:val="16"/>
          <w:lang w:eastAsia="ko-KR"/>
        </w:rPr>
        <w:t xml:space="preserve"> </w:t>
      </w:r>
      <w:r w:rsidRPr="008925D4">
        <w:rPr>
          <w:sz w:val="16"/>
          <w:lang w:eastAsia="ko-KR"/>
        </w:rPr>
        <w:t>to</w:t>
      </w:r>
      <w:r w:rsidRPr="008925D4">
        <w:rPr>
          <w:rFonts w:hint="eastAsia"/>
          <w:sz w:val="16"/>
          <w:lang w:eastAsia="ko-KR"/>
        </w:rPr>
        <w:t xml:space="preserve"> </w:t>
      </w:r>
      <w:r w:rsidRPr="008925D4">
        <w:rPr>
          <w:sz w:val="16"/>
          <w:lang w:eastAsia="ko-KR"/>
        </w:rPr>
        <w:t xml:space="preserve">be necessary for human vision. Individuals suffering from damage to the striate cortex may lose sight in part of their visual field. Larry </w:t>
      </w:r>
      <w:proofErr w:type="spellStart"/>
      <w:r w:rsidRPr="008925D4">
        <w:rPr>
          <w:sz w:val="16"/>
          <w:lang w:eastAsia="ko-KR"/>
        </w:rPr>
        <w:t>Weisenkrantz</w:t>
      </w:r>
      <w:proofErr w:type="spellEnd"/>
      <w:r w:rsidRPr="008925D4">
        <w:rPr>
          <w:sz w:val="16"/>
          <w:lang w:eastAsia="ko-KR"/>
        </w:rPr>
        <w:t xml:space="preserve"> and his colleagues have carried out a number of experiments on one such individual who claimed to be blind in his left field of view. Simple shapes were presented to this subject in his blind field of view. Though he denied being able to see anything, the subject could, with reasonable consistency, describe the shape of the object and point to it. In each instance he insisted that his correct response was merely a guess</w:t>
      </w:r>
      <w:r w:rsidRPr="008925D4">
        <w:rPr>
          <w:rFonts w:hint="eastAsia"/>
          <w:sz w:val="16"/>
          <w:lang w:eastAsia="ko-KR"/>
        </w:rPr>
        <w:t>.</w:t>
      </w:r>
      <w:r w:rsidRPr="008925D4">
        <w:rPr>
          <w:sz w:val="16"/>
          <w:lang w:eastAsia="ko-KR"/>
        </w:rPr>
        <w:t xml:space="preserve"> Examples of </w:t>
      </w:r>
      <w:proofErr w:type="spellStart"/>
      <w:r w:rsidRPr="008925D4">
        <w:rPr>
          <w:sz w:val="16"/>
          <w:lang w:eastAsia="ko-KR"/>
        </w:rPr>
        <w:t>blindsight</w:t>
      </w:r>
      <w:proofErr w:type="spellEnd"/>
      <w:r w:rsidRPr="008925D4">
        <w:rPr>
          <w:sz w:val="16"/>
          <w:lang w:eastAsia="ko-KR"/>
        </w:rPr>
        <w:t xml:space="preserve"> indicate, amongst other things, that it is possible to have visual experiences of which we are unaware. The blind- sight phenomenon thus opens up the possibility that there might be non-conscious experiences to which we can nonetheless respond with the appropriate </w:t>
      </w:r>
      <w:proofErr w:type="spellStart"/>
      <w:r w:rsidRPr="008925D4">
        <w:rPr>
          <w:sz w:val="16"/>
          <w:lang w:eastAsia="ko-KR"/>
        </w:rPr>
        <w:t>behaviour</w:t>
      </w:r>
      <w:proofErr w:type="spellEnd"/>
      <w:r w:rsidRPr="008925D4">
        <w:rPr>
          <w:sz w:val="16"/>
          <w:lang w:eastAsia="ko-KR"/>
        </w:rPr>
        <w:t xml:space="preserve">,’ </w:t>
      </w:r>
      <w:proofErr w:type="spellStart"/>
      <w:r w:rsidRPr="00A56517">
        <w:rPr>
          <w:rStyle w:val="StyleUnderline"/>
        </w:rPr>
        <w:t>Blindsighted</w:t>
      </w:r>
      <w:proofErr w:type="spellEnd"/>
      <w:r w:rsidRPr="00A56517">
        <w:rPr>
          <w:rStyle w:val="StyleUnderline"/>
        </w:rPr>
        <w:t xml:space="preserve"> individuals can learn to respond as if they see, even though they have no conscious awareness of seeing anything. The significance of this for a discussion of animal </w:t>
      </w:r>
      <w:proofErr w:type="spellStart"/>
      <w:r w:rsidRPr="00A56517">
        <w:rPr>
          <w:rStyle w:val="StyleUnderline"/>
        </w:rPr>
        <w:t>behaviours</w:t>
      </w:r>
      <w:proofErr w:type="spellEnd"/>
      <w:r w:rsidRPr="00A56517">
        <w:rPr>
          <w:rStyle w:val="StyleUnderline"/>
        </w:rPr>
        <w:t xml:space="preserve"> is that animals might respond to stimuli as if they were conscious of them, while in fact they are not.</w:t>
      </w:r>
      <w:r w:rsidRPr="008925D4">
        <w:rPr>
          <w:sz w:val="16"/>
          <w:lang w:eastAsia="ko-KR"/>
        </w:rPr>
        <w:t xml:space="preserve"> Thus birds which lack the human apparatus of conscious vision (as do </w:t>
      </w:r>
      <w:proofErr w:type="spellStart"/>
      <w:r w:rsidRPr="008925D4">
        <w:rPr>
          <w:sz w:val="16"/>
          <w:lang w:eastAsia="ko-KR"/>
        </w:rPr>
        <w:t>blindsighted</w:t>
      </w:r>
      <w:proofErr w:type="spellEnd"/>
      <w:r w:rsidRPr="008925D4">
        <w:rPr>
          <w:sz w:val="16"/>
          <w:lang w:eastAsia="ko-KR"/>
        </w:rPr>
        <w:t xml:space="preserve"> subjects) might not simply have qualitatively different visual experiences as</w:t>
      </w:r>
      <w:r w:rsidRPr="008925D4">
        <w:rPr>
          <w:rFonts w:hint="eastAsia"/>
          <w:sz w:val="16"/>
          <w:lang w:eastAsia="ko-KR"/>
        </w:rPr>
        <w:t xml:space="preserve"> </w:t>
      </w:r>
      <w:r w:rsidRPr="008925D4">
        <w:rPr>
          <w:sz w:val="16"/>
          <w:lang w:eastAsia="ko-KR"/>
        </w:rPr>
        <w:t xml:space="preserve">suggested </w:t>
      </w:r>
      <w:proofErr w:type="gramStart"/>
      <w:r w:rsidRPr="008925D4">
        <w:rPr>
          <w:sz w:val="16"/>
          <w:lang w:eastAsia="ko-KR"/>
        </w:rPr>
        <w:t>above,</w:t>
      </w:r>
      <w:proofErr w:type="gramEnd"/>
      <w:r w:rsidRPr="008925D4">
        <w:rPr>
          <w:sz w:val="16"/>
          <w:lang w:eastAsia="ko-KR"/>
        </w:rPr>
        <w:t xml:space="preserve"> they might not have conscious visual experiences at all. It may be concluded that an animal’s experience of stimuli which we would find painful might be qualitatively different (that is, not painful) or may even be non-conscious. </w:t>
      </w:r>
      <w:r w:rsidRPr="00CF43E2">
        <w:rPr>
          <w:u w:val="single"/>
          <w:lang w:eastAsia="ko-KR"/>
        </w:rPr>
        <w:t xml:space="preserve">Animals might react to such stimuli by exhibiting ‘pain </w:t>
      </w:r>
      <w:proofErr w:type="spellStart"/>
      <w:r w:rsidRPr="00CF43E2">
        <w:rPr>
          <w:u w:val="single"/>
          <w:lang w:eastAsia="ko-KR"/>
        </w:rPr>
        <w:t>behaviour</w:t>
      </w:r>
      <w:proofErr w:type="spellEnd"/>
      <w:r w:rsidRPr="00CF43E2">
        <w:rPr>
          <w:u w:val="single"/>
          <w:lang w:eastAsia="ko-KR"/>
        </w:rPr>
        <w:t>’ and yet not have that mental experience which we call ‘pain’, or perhaps not have any conscious experience at all</w:t>
      </w:r>
      <w:r w:rsidRPr="008925D4">
        <w:rPr>
          <w:sz w:val="16"/>
          <w:lang w:eastAsia="ko-KR"/>
        </w:rPr>
        <w:t>. So far our discussion of neural circuitry and how it relates to putative mental states has focused upon the inability of contemporary neuro science to bridge the gap between brain and mind. ‘</w:t>
      </w:r>
      <w:r w:rsidRPr="008925D4">
        <w:rPr>
          <w:rFonts w:hint="eastAsia"/>
          <w:sz w:val="16"/>
          <w:lang w:eastAsia="ko-KR"/>
        </w:rPr>
        <w:t>T</w:t>
      </w:r>
      <w:r w:rsidRPr="008925D4">
        <w:rPr>
          <w:sz w:val="16"/>
          <w:lang w:eastAsia="ko-KR"/>
        </w:rPr>
        <w:t xml:space="preserve">here are those, of course, who have asserted that it is impossible in principle to bridge that gap. It is significant that Thomas Nagel, one of the chief spokes men for this group, has alluded to animal consciousness to make his point. In the seminal paper ‘What is it </w:t>
      </w:r>
      <w:proofErr w:type="gramStart"/>
      <w:r w:rsidRPr="008925D4">
        <w:rPr>
          <w:sz w:val="16"/>
          <w:lang w:eastAsia="ko-KR"/>
        </w:rPr>
        <w:t>Like</w:t>
      </w:r>
      <w:proofErr w:type="gramEnd"/>
      <w:r w:rsidRPr="008925D4">
        <w:rPr>
          <w:sz w:val="16"/>
          <w:lang w:eastAsia="ko-KR"/>
        </w:rPr>
        <w:t xml:space="preserve"> to be a Bat?’ Nagel leads us into the subjective world of the bat. These curious mammals, he reminds us, perceive the external world using a kind of sonar. By emitting high-pitched squeals and detecting the reflections, they are able to create an accurate enough image of their environment to enable them to ensnare small flying insects, while they themselves are air borne. Nage</w:t>
      </w:r>
      <w:r w:rsidRPr="008925D4">
        <w:rPr>
          <w:rFonts w:hint="eastAsia"/>
          <w:sz w:val="16"/>
          <w:lang w:eastAsia="ko-KR"/>
        </w:rPr>
        <w:t>l</w:t>
      </w:r>
      <w:r w:rsidRPr="008925D4">
        <w:rPr>
          <w:sz w:val="16"/>
          <w:lang w:eastAsia="ko-KR"/>
        </w:rPr>
        <w:t xml:space="preserve"> points out that we might observe and describe in detail the neurophysiology which makes all this possible, but that it is unlikely that any amount of such observation would ever give us an insight into the bat’s subjective experience of the world—into what it is like to be a bat. As Nagel himself puts it: For if the facts of experience—facts about what it is like for the experiencing organism—are available only from one point of view, then it is a mystery how the true character of experience could be revealed in the physical operation of that organIsm.’2 Nage</w:t>
      </w:r>
      <w:r w:rsidRPr="008925D4">
        <w:rPr>
          <w:rFonts w:hint="eastAsia"/>
          <w:sz w:val="16"/>
          <w:lang w:eastAsia="ko-KR"/>
        </w:rPr>
        <w:t>l</w:t>
      </w:r>
      <w:r w:rsidRPr="008925D4">
        <w:rPr>
          <w:sz w:val="16"/>
          <w:lang w:eastAsia="ko-KR"/>
        </w:rPr>
        <w:t xml:space="preserve"> thus asserts that the construction of subjective experiences from the observation of brain states is in principle impossible.’3 For our present purposes it is not necessary to enter into the argument about whether mind states are reducible to brain states. Suffice it</w:t>
      </w:r>
      <w:r w:rsidRPr="008925D4">
        <w:rPr>
          <w:rFonts w:hint="eastAsia"/>
          <w:sz w:val="16"/>
          <w:lang w:eastAsia="ko-KR"/>
        </w:rPr>
        <w:t xml:space="preserve"> </w:t>
      </w:r>
      <w:r w:rsidRPr="008925D4">
        <w:rPr>
          <w:sz w:val="16"/>
          <w:lang w:eastAsia="ko-KR"/>
        </w:rPr>
        <w:t xml:space="preserve">to say that there is sufficient confusion about how brain structure and function relate to mental states to rule out any simple assertion that animal nervous systems which resemble our own will give rise to mental states like ours. It seems then, that pain, a mental state, can be neither perceived nor inferred by directing the senses on to </w:t>
      </w:r>
      <w:proofErr w:type="spellStart"/>
      <w:r w:rsidRPr="008925D4">
        <w:rPr>
          <w:sz w:val="16"/>
          <w:lang w:eastAsia="ko-KR"/>
        </w:rPr>
        <w:t>behaviours</w:t>
      </w:r>
      <w:proofErr w:type="spellEnd"/>
      <w:r w:rsidRPr="008925D4">
        <w:rPr>
          <w:sz w:val="16"/>
          <w:lang w:eastAsia="ko-KR"/>
        </w:rPr>
        <w:t xml:space="preserve"> or on to the brain </w:t>
      </w:r>
      <w:proofErr w:type="gramStart"/>
      <w:r w:rsidRPr="008925D4">
        <w:rPr>
          <w:sz w:val="16"/>
          <w:lang w:eastAsia="ko-KR"/>
        </w:rPr>
        <w:t>itself</w:t>
      </w:r>
      <w:proofErr w:type="gramEnd"/>
      <w:r w:rsidRPr="008925D4">
        <w:rPr>
          <w:sz w:val="16"/>
          <w:lang w:eastAsia="ko-KR"/>
        </w:rPr>
        <w:t xml:space="preserve">. </w:t>
      </w:r>
      <w:proofErr w:type="gramStart"/>
      <w:r w:rsidRPr="008925D4">
        <w:rPr>
          <w:sz w:val="16"/>
          <w:lang w:eastAsia="ko-KR"/>
        </w:rPr>
        <w:t>But what of the third argument for animal pain—that based on evolutionary theory?</w:t>
      </w:r>
      <w:proofErr w:type="gramEnd"/>
    </w:p>
    <w:p w:rsidR="004C5401" w:rsidRDefault="004C5401" w:rsidP="004C5401">
      <w:pPr>
        <w:pStyle w:val="Heading3"/>
        <w:rPr>
          <w:lang w:eastAsia="ko-KR"/>
        </w:rPr>
      </w:pPr>
      <w:proofErr w:type="gramStart"/>
      <w:r>
        <w:rPr>
          <w:rFonts w:hint="eastAsia"/>
          <w:lang w:eastAsia="ko-KR"/>
        </w:rPr>
        <w:t>at</w:t>
      </w:r>
      <w:proofErr w:type="gramEnd"/>
      <w:r>
        <w:rPr>
          <w:rFonts w:hint="eastAsia"/>
          <w:lang w:eastAsia="ko-KR"/>
        </w:rPr>
        <w:t>: evolutionary theory</w:t>
      </w:r>
    </w:p>
    <w:p w:rsidR="004C5401" w:rsidRPr="00414FFA" w:rsidRDefault="004C5401" w:rsidP="004C5401">
      <w:pPr>
        <w:pStyle w:val="Heading4"/>
        <w:rPr>
          <w:rFonts w:eastAsia="Malgun Gothic"/>
          <w:lang w:eastAsia="ko-KR"/>
        </w:rPr>
      </w:pPr>
      <w:r>
        <w:rPr>
          <w:rFonts w:eastAsia="Malgun Gothic" w:hint="eastAsia"/>
          <w:lang w:eastAsia="ko-KR"/>
        </w:rPr>
        <w:t>Animal</w:t>
      </w:r>
      <w:r>
        <w:rPr>
          <w:rFonts w:eastAsia="Malgun Gothic"/>
          <w:lang w:eastAsia="ko-KR"/>
        </w:rPr>
        <w:t>s react to behaviors without having the mental capacity to understand what it means</w:t>
      </w:r>
    </w:p>
    <w:p w:rsidR="004C5401" w:rsidRPr="00163F16" w:rsidRDefault="004C5401" w:rsidP="004C5401">
      <w:pPr>
        <w:rPr>
          <w:sz w:val="16"/>
          <w:szCs w:val="16"/>
          <w:lang w:eastAsia="ko-KR"/>
        </w:rPr>
      </w:pPr>
      <w:r w:rsidRPr="00E54936">
        <w:rPr>
          <w:rFonts w:hint="eastAsia"/>
          <w:b/>
          <w:lang w:eastAsia="ko-KR"/>
        </w:rPr>
        <w:t>Harrison 91</w:t>
      </w:r>
      <w:r w:rsidRPr="00414FFA">
        <w:rPr>
          <w:rFonts w:hint="eastAsia"/>
          <w:sz w:val="16"/>
          <w:szCs w:val="16"/>
          <w:lang w:eastAsia="ko-KR"/>
        </w:rPr>
        <w:t>, professor at Bond University (</w:t>
      </w:r>
      <w:r>
        <w:rPr>
          <w:rFonts w:hint="eastAsia"/>
          <w:sz w:val="16"/>
          <w:szCs w:val="16"/>
          <w:lang w:eastAsia="ko-KR"/>
        </w:rPr>
        <w:t>Peter</w:t>
      </w:r>
      <w:r w:rsidRPr="00414FFA">
        <w:rPr>
          <w:rFonts w:hint="eastAsia"/>
          <w:sz w:val="16"/>
          <w:szCs w:val="16"/>
          <w:lang w:eastAsia="ko-KR"/>
        </w:rPr>
        <w:t xml:space="preserve">, </w:t>
      </w:r>
      <w:r w:rsidRPr="00414FFA">
        <w:rPr>
          <w:sz w:val="16"/>
          <w:szCs w:val="16"/>
          <w:lang w:eastAsia="ko-KR"/>
        </w:rPr>
        <w:t>“</w:t>
      </w:r>
      <w:r w:rsidRPr="00414FFA">
        <w:rPr>
          <w:rFonts w:hint="eastAsia"/>
          <w:sz w:val="16"/>
          <w:szCs w:val="16"/>
          <w:lang w:eastAsia="ko-KR"/>
        </w:rPr>
        <w:t>Do Animals Feel Pain?</w:t>
      </w:r>
      <w:r w:rsidRPr="00414FFA">
        <w:rPr>
          <w:sz w:val="16"/>
          <w:szCs w:val="16"/>
          <w:lang w:eastAsia="ko-KR"/>
        </w:rPr>
        <w:t>”</w:t>
      </w:r>
      <w:r w:rsidRPr="00414FFA">
        <w:rPr>
          <w:rFonts w:hint="eastAsia"/>
          <w:sz w:val="16"/>
          <w:szCs w:val="16"/>
          <w:lang w:eastAsia="ko-KR"/>
        </w:rPr>
        <w:t xml:space="preserve">, </w:t>
      </w:r>
      <w:r>
        <w:rPr>
          <w:sz w:val="16"/>
          <w:szCs w:val="16"/>
          <w:lang w:eastAsia="ko-KR"/>
        </w:rPr>
        <w:t>Philosophy</w:t>
      </w:r>
      <w:r>
        <w:rPr>
          <w:rFonts w:hint="eastAsia"/>
          <w:sz w:val="16"/>
          <w:szCs w:val="16"/>
          <w:lang w:eastAsia="ko-KR"/>
        </w:rPr>
        <w:t xml:space="preserve"> </w:t>
      </w:r>
      <w:r w:rsidRPr="00414FFA">
        <w:rPr>
          <w:rFonts w:hint="eastAsia"/>
          <w:sz w:val="16"/>
          <w:szCs w:val="16"/>
          <w:lang w:eastAsia="ko-KR"/>
        </w:rPr>
        <w:t xml:space="preserve">Vol. 66, No. 255, pg. </w:t>
      </w:r>
      <w:r>
        <w:rPr>
          <w:rFonts w:hint="eastAsia"/>
          <w:sz w:val="16"/>
          <w:szCs w:val="16"/>
          <w:lang w:eastAsia="ko-KR"/>
        </w:rPr>
        <w:t>32</w:t>
      </w:r>
      <w:r w:rsidRPr="00414FFA">
        <w:rPr>
          <w:rFonts w:hint="eastAsia"/>
          <w:sz w:val="16"/>
          <w:szCs w:val="16"/>
          <w:lang w:eastAsia="ko-KR"/>
        </w:rPr>
        <w:t>-</w:t>
      </w:r>
      <w:r>
        <w:rPr>
          <w:rFonts w:eastAsia="Malgun Gothic" w:hint="eastAsia"/>
          <w:sz w:val="16"/>
          <w:szCs w:val="16"/>
          <w:lang w:eastAsia="ko-KR"/>
        </w:rPr>
        <w:t>35</w:t>
      </w:r>
      <w:r w:rsidRPr="00414FFA">
        <w:rPr>
          <w:rFonts w:hint="eastAsia"/>
          <w:sz w:val="16"/>
          <w:szCs w:val="16"/>
          <w:lang w:eastAsia="ko-KR"/>
        </w:rPr>
        <w:t xml:space="preserve">, January 1991, </w:t>
      </w:r>
      <w:r>
        <w:rPr>
          <w:sz w:val="16"/>
          <w:szCs w:val="16"/>
          <w:lang w:eastAsia="ko-KR"/>
        </w:rPr>
        <w:t xml:space="preserve"> Cambridge University Press on behalf of Royal Institute of Philosophy</w:t>
      </w:r>
      <w:r>
        <w:rPr>
          <w:rFonts w:eastAsia="Malgun Gothic" w:hint="eastAsia"/>
          <w:sz w:val="16"/>
          <w:szCs w:val="16"/>
          <w:lang w:eastAsia="ko-KR"/>
        </w:rPr>
        <w:t xml:space="preserve">, </w:t>
      </w:r>
      <w:r w:rsidRPr="00414FFA">
        <w:rPr>
          <w:rFonts w:hint="eastAsia"/>
          <w:sz w:val="16"/>
          <w:szCs w:val="16"/>
          <w:lang w:eastAsia="ko-KR"/>
        </w:rPr>
        <w:t>JSTOR)</w:t>
      </w:r>
      <w:r>
        <w:rPr>
          <w:rFonts w:hint="eastAsia"/>
          <w:sz w:val="16"/>
          <w:szCs w:val="16"/>
          <w:lang w:eastAsia="ko-KR"/>
        </w:rPr>
        <w:t>//dodo</w:t>
      </w:r>
    </w:p>
    <w:p w:rsidR="004C5401" w:rsidRPr="00163F16" w:rsidRDefault="004C5401" w:rsidP="004C5401">
      <w:pPr>
        <w:rPr>
          <w:sz w:val="16"/>
          <w:lang w:eastAsia="ko-KR"/>
        </w:rPr>
      </w:pPr>
      <w:r w:rsidRPr="00163F16">
        <w:rPr>
          <w:sz w:val="16"/>
          <w:lang w:eastAsia="ko-KR"/>
        </w:rPr>
        <w:t xml:space="preserve">Evolutionary theory provides the most convincing case for animal pain. Because evolution stresses continuities in the biological sphere, it breaks down the distinction between human and animal. Thus any special claims made on behalf of the human race—that they alone experience pain, for example—require justification. Before examining how, in evolutionary terms, we might justify treating Homo sapiens as a unique case, we ought to consider first how animal pain might conceivably fit into the evolutionary scheme of things. </w:t>
      </w:r>
      <w:proofErr w:type="gramStart"/>
      <w:r w:rsidRPr="00163F16">
        <w:rPr>
          <w:sz w:val="16"/>
          <w:lang w:eastAsia="ko-KR"/>
        </w:rPr>
        <w:t>Natural selection ‘designs’ animals to survive and reproduce.</w:t>
      </w:r>
      <w:proofErr w:type="gramEnd"/>
      <w:r w:rsidRPr="00163F16">
        <w:rPr>
          <w:sz w:val="16"/>
          <w:lang w:eastAsia="ko-KR"/>
        </w:rPr>
        <w:t xml:space="preserve"> An important sort of adaptation for organisms to acquire would be the ability to avoid aspects of the environment which would reduce their chances of survival and reproduction. Pain, we might suppose, plays this adaptive r</w:t>
      </w:r>
      <w:r w:rsidRPr="00163F16">
        <w:rPr>
          <w:rFonts w:hint="eastAsia"/>
          <w:sz w:val="16"/>
          <w:lang w:eastAsia="ko-KR"/>
        </w:rPr>
        <w:t>o</w:t>
      </w:r>
      <w:r w:rsidRPr="00163F16">
        <w:rPr>
          <w:sz w:val="16"/>
          <w:lang w:eastAsia="ko-KR"/>
        </w:rPr>
        <w:t xml:space="preserve">le by compelling organisms to avoid situations in their world which might harm them. This view of the matter receives some measure of support from cases of individuals born with a congenital insensitivity to pain. Such unfortunate people frequently injure themselves quite severely in their early childhood, and must be taught how to avoid inflicting damage upon </w:t>
      </w:r>
      <w:proofErr w:type="gramStart"/>
      <w:r w:rsidRPr="00163F16">
        <w:rPr>
          <w:sz w:val="16"/>
          <w:lang w:eastAsia="ko-KR"/>
        </w:rPr>
        <w:t>themselves</w:t>
      </w:r>
      <w:proofErr w:type="gramEnd"/>
      <w:r w:rsidRPr="00163F16">
        <w:rPr>
          <w:sz w:val="16"/>
          <w:lang w:eastAsia="ko-KR"/>
        </w:rPr>
        <w:t xml:space="preserve">. That such a condition can lead eventually to permanent disability or death would suggest that pain has considerable adaptive value for human beings at least)4 </w:t>
      </w:r>
      <w:r w:rsidRPr="00CD6161">
        <w:rPr>
          <w:u w:val="single"/>
          <w:lang w:eastAsia="ko-KR"/>
        </w:rPr>
        <w:t>Animals</w:t>
      </w:r>
      <w:r w:rsidRPr="00163F16">
        <w:rPr>
          <w:sz w:val="16"/>
          <w:lang w:eastAsia="ko-KR"/>
        </w:rPr>
        <w:t xml:space="preserve"> which were similarly </w:t>
      </w:r>
      <w:r w:rsidRPr="00CD6161">
        <w:rPr>
          <w:u w:val="single"/>
          <w:lang w:eastAsia="ko-KR"/>
        </w:rPr>
        <w:t>insensitive to damaging stimuli</w:t>
      </w:r>
      <w:r w:rsidRPr="00163F16">
        <w:rPr>
          <w:sz w:val="16"/>
          <w:lang w:eastAsia="ko-KR"/>
        </w:rPr>
        <w:t xml:space="preserve">, we might reasonably infer, </w:t>
      </w:r>
      <w:r w:rsidRPr="00CD6161">
        <w:rPr>
          <w:u w:val="single"/>
          <w:lang w:eastAsia="ko-KR"/>
        </w:rPr>
        <w:t>would have little chance of survival</w:t>
      </w:r>
      <w:r w:rsidRPr="00163F16">
        <w:rPr>
          <w:sz w:val="16"/>
          <w:lang w:eastAsia="ko-KR"/>
        </w:rPr>
        <w:t>. Yet there are difficulties with this interpretation. Strictly</w:t>
      </w:r>
      <w:r w:rsidRPr="00CD6161">
        <w:rPr>
          <w:u w:val="single"/>
          <w:lang w:eastAsia="ko-KR"/>
        </w:rPr>
        <w:t>, it is not pain</w:t>
      </w:r>
      <w:r w:rsidRPr="00163F16">
        <w:rPr>
          <w:sz w:val="16"/>
          <w:lang w:eastAsia="ko-KR"/>
        </w:rPr>
        <w:t xml:space="preserve"> (real or imputed) </w:t>
      </w:r>
      <w:r w:rsidRPr="00CD6161">
        <w:rPr>
          <w:u w:val="single"/>
          <w:lang w:eastAsia="ko-KR"/>
        </w:rPr>
        <w:t xml:space="preserve">which is the adaptation, hut the </w:t>
      </w:r>
      <w:proofErr w:type="spellStart"/>
      <w:r w:rsidRPr="00CD6161">
        <w:rPr>
          <w:u w:val="single"/>
          <w:lang w:eastAsia="ko-KR"/>
        </w:rPr>
        <w:t>behaviour</w:t>
      </w:r>
      <w:proofErr w:type="spellEnd"/>
      <w:r w:rsidRPr="00CD6161">
        <w:rPr>
          <w:u w:val="single"/>
          <w:lang w:eastAsia="ko-KR"/>
        </w:rPr>
        <w:t xml:space="preserve"> which is elicited when the damaging stimulus is applied</w:t>
      </w:r>
      <w:r w:rsidRPr="00163F16">
        <w:rPr>
          <w:sz w:val="16"/>
          <w:lang w:eastAsia="ko-KR"/>
        </w:rPr>
        <w:t xml:space="preserve">. Those who are insensitive to pain are not disadvantaged by the absence of unpleasant mental states, but by a lack of those </w:t>
      </w:r>
      <w:proofErr w:type="spellStart"/>
      <w:r w:rsidRPr="00163F16">
        <w:rPr>
          <w:sz w:val="16"/>
          <w:lang w:eastAsia="ko-KR"/>
        </w:rPr>
        <w:t>behavioural</w:t>
      </w:r>
      <w:proofErr w:type="spellEnd"/>
      <w:r w:rsidRPr="00163F16">
        <w:rPr>
          <w:sz w:val="16"/>
          <w:lang w:eastAsia="ko-KR"/>
        </w:rPr>
        <w:t xml:space="preserve"> responses which in others are prompted by pain. We tend to lose sight of the primacy of </w:t>
      </w:r>
      <w:proofErr w:type="spellStart"/>
      <w:r w:rsidRPr="00163F16">
        <w:rPr>
          <w:sz w:val="16"/>
          <w:lang w:eastAsia="ko-KR"/>
        </w:rPr>
        <w:t>behaviour</w:t>
      </w:r>
      <w:proofErr w:type="spellEnd"/>
      <w:r w:rsidRPr="00163F16">
        <w:rPr>
          <w:sz w:val="16"/>
          <w:lang w:eastAsia="ko-KR"/>
        </w:rPr>
        <w:t xml:space="preserve"> because we get caught up in the con notations of ‘</w:t>
      </w:r>
      <w:r w:rsidRPr="00163F16">
        <w:rPr>
          <w:rFonts w:hint="eastAsia"/>
          <w:sz w:val="16"/>
          <w:lang w:eastAsia="ko-KR"/>
        </w:rPr>
        <w:t>e</w:t>
      </w:r>
      <w:r w:rsidRPr="00163F16">
        <w:rPr>
          <w:sz w:val="16"/>
          <w:lang w:eastAsia="ko-KR"/>
        </w:rPr>
        <w:t>xpression’. That is to say, we consider some animal</w:t>
      </w:r>
      <w:r w:rsidRPr="00163F16">
        <w:rPr>
          <w:rFonts w:hint="eastAsia"/>
          <w:sz w:val="16"/>
          <w:lang w:eastAsia="ko-KR"/>
        </w:rPr>
        <w:t xml:space="preserve"> </w:t>
      </w:r>
      <w:proofErr w:type="spellStart"/>
      <w:proofErr w:type="gramStart"/>
      <w:r w:rsidRPr="00163F16">
        <w:rPr>
          <w:sz w:val="16"/>
          <w:lang w:eastAsia="ko-KR"/>
        </w:rPr>
        <w:t>behaviours</w:t>
      </w:r>
      <w:proofErr w:type="spellEnd"/>
      <w:proofErr w:type="gramEnd"/>
      <w:r w:rsidRPr="00163F16">
        <w:rPr>
          <w:sz w:val="16"/>
          <w:lang w:eastAsia="ko-KR"/>
        </w:rPr>
        <w:t xml:space="preserve"> to be expressions of a particular mental state. Even Darwin, who should have known better, was guilty of this infelicity when he spoke of the ‘expression of the emotions in man and animals’. Such locutions are misleading because they suggest that certain aspects of animal </w:t>
      </w:r>
      <w:proofErr w:type="spellStart"/>
      <w:r w:rsidRPr="00163F16">
        <w:rPr>
          <w:sz w:val="16"/>
          <w:lang w:eastAsia="ko-KR"/>
        </w:rPr>
        <w:t>behaviour</w:t>
      </w:r>
      <w:proofErr w:type="spellEnd"/>
      <w:r w:rsidRPr="00163F16">
        <w:rPr>
          <w:sz w:val="16"/>
          <w:lang w:eastAsia="ko-KR"/>
        </w:rPr>
        <w:t xml:space="preserve"> are arbitrary outward signs which signify some conscious state. But the simplest application of the theory of natural selection would only allow that </w:t>
      </w:r>
      <w:r w:rsidRPr="00163F16">
        <w:rPr>
          <w:rStyle w:val="StyleUnderline"/>
        </w:rPr>
        <w:t xml:space="preserve">such </w:t>
      </w:r>
      <w:proofErr w:type="spellStart"/>
      <w:r w:rsidRPr="00163F16">
        <w:rPr>
          <w:rStyle w:val="StyleUnderline"/>
        </w:rPr>
        <w:t>behaviours</w:t>
      </w:r>
      <w:proofErr w:type="spellEnd"/>
      <w:r w:rsidRPr="00163F16">
        <w:rPr>
          <w:rStyle w:val="StyleUnderline"/>
        </w:rPr>
        <w:t xml:space="preserve"> as violent struggling, grimacing and crying out, serve some more direct purpose in enhancing an a</w:t>
      </w:r>
      <w:r w:rsidRPr="00163F16">
        <w:rPr>
          <w:rStyle w:val="StyleUnderline"/>
          <w:rFonts w:hint="eastAsia"/>
        </w:rPr>
        <w:t>nimal</w:t>
      </w:r>
      <w:r w:rsidRPr="00163F16">
        <w:rPr>
          <w:rStyle w:val="StyleUnderline"/>
        </w:rPr>
        <w:t>’s c</w:t>
      </w:r>
      <w:r w:rsidRPr="00163F16">
        <w:rPr>
          <w:rStyle w:val="StyleUnderline"/>
          <w:rFonts w:hint="eastAsia"/>
        </w:rPr>
        <w:t>h</w:t>
      </w:r>
      <w:r w:rsidRPr="00163F16">
        <w:rPr>
          <w:rStyle w:val="StyleUnderline"/>
        </w:rPr>
        <w:t>a</w:t>
      </w:r>
      <w:r w:rsidRPr="00163F16">
        <w:rPr>
          <w:rStyle w:val="StyleUnderline"/>
          <w:rFonts w:hint="eastAsia"/>
        </w:rPr>
        <w:t>n</w:t>
      </w:r>
      <w:r w:rsidRPr="00163F16">
        <w:rPr>
          <w:rStyle w:val="StyleUnderline"/>
        </w:rPr>
        <w:t>ces of survival a</w:t>
      </w:r>
      <w:r w:rsidRPr="00163F16">
        <w:rPr>
          <w:rStyle w:val="StyleUnderline"/>
          <w:rFonts w:hint="eastAsia"/>
        </w:rPr>
        <w:t>n</w:t>
      </w:r>
      <w:r w:rsidRPr="00163F16">
        <w:rPr>
          <w:rStyle w:val="StyleUnderline"/>
        </w:rPr>
        <w:t xml:space="preserve">d </w:t>
      </w:r>
      <w:r w:rsidRPr="00163F16">
        <w:rPr>
          <w:rStyle w:val="StyleUnderline"/>
          <w:rFonts w:hint="eastAsia"/>
        </w:rPr>
        <w:t>reproduction</w:t>
      </w:r>
      <w:r w:rsidRPr="00163F16">
        <w:rPr>
          <w:sz w:val="16"/>
          <w:lang w:eastAsia="ko-KR"/>
        </w:rPr>
        <w:t>. (Da</w:t>
      </w:r>
      <w:r w:rsidRPr="00163F16">
        <w:rPr>
          <w:rFonts w:hint="eastAsia"/>
          <w:sz w:val="16"/>
          <w:lang w:eastAsia="ko-KR"/>
        </w:rPr>
        <w:t>r</w:t>
      </w:r>
      <w:r w:rsidRPr="00163F16">
        <w:rPr>
          <w:sz w:val="16"/>
          <w:lang w:eastAsia="ko-KR"/>
        </w:rPr>
        <w:t xml:space="preserve">win admittedly stressed the communicative aspects of these signs.) To exploit another example which I have drawn upon in another context, a wildebeest which is being torn apart by dogs will die in silence, </w:t>
      </w:r>
      <w:r w:rsidRPr="00163F16">
        <w:rPr>
          <w:rStyle w:val="StyleUnderline"/>
        </w:rPr>
        <w:t>while a chimpanzee will screech out in response to some trivial hurt like a thorn</w:t>
      </w:r>
      <w:r w:rsidRPr="00163F16">
        <w:rPr>
          <w:sz w:val="16"/>
          <w:lang w:eastAsia="ko-KR"/>
        </w:rPr>
        <w:t xml:space="preserve"> puncturing its foot.’5 </w:t>
      </w:r>
      <w:proofErr w:type="gramStart"/>
      <w:r w:rsidRPr="00163F16">
        <w:rPr>
          <w:rStyle w:val="StyleUnderline"/>
        </w:rPr>
        <w:t>It</w:t>
      </w:r>
      <w:proofErr w:type="gramEnd"/>
      <w:r w:rsidRPr="00163F16">
        <w:rPr>
          <w:rStyle w:val="StyleUnderline"/>
        </w:rPr>
        <w:t xml:space="preserve"> seems that the chimp gives expression to its pain, whereas the wildebeest does not. Yet neither expresses its pain. Rather, each behaves in a way likely to enhance the survival of the species</w:t>
      </w:r>
      <w:r w:rsidRPr="00163F16">
        <w:rPr>
          <w:sz w:val="16"/>
          <w:lang w:eastAsia="ko-KR"/>
        </w:rPr>
        <w:t xml:space="preserve">. </w:t>
      </w:r>
      <w:r w:rsidRPr="00163F16">
        <w:rPr>
          <w:rStyle w:val="StyleUnderline"/>
        </w:rPr>
        <w:t xml:space="preserve">The chimpanzee communicates either to warn its conspecifics, or to sum- </w:t>
      </w:r>
      <w:proofErr w:type="gramStart"/>
      <w:r w:rsidRPr="00163F16">
        <w:rPr>
          <w:rStyle w:val="StyleUnderline"/>
        </w:rPr>
        <w:t>mon</w:t>
      </w:r>
      <w:proofErr w:type="gramEnd"/>
      <w:r w:rsidRPr="00163F16">
        <w:rPr>
          <w:rStyle w:val="StyleUnderline"/>
        </w:rPr>
        <w:t xml:space="preserve"> aid</w:t>
      </w:r>
      <w:r w:rsidRPr="00163F16">
        <w:rPr>
          <w:sz w:val="16"/>
          <w:lang w:eastAsia="ko-KR"/>
        </w:rPr>
        <w:t xml:space="preserve">. </w:t>
      </w:r>
      <w:r w:rsidRPr="00163F16">
        <w:rPr>
          <w:rStyle w:val="StyleUnderline"/>
        </w:rPr>
        <w:t>The wildebeest remains silent so that others will not be lured to their deaths</w:t>
      </w:r>
      <w:r w:rsidRPr="00163F16">
        <w:rPr>
          <w:sz w:val="16"/>
          <w:lang w:eastAsia="ko-KR"/>
        </w:rPr>
        <w:t xml:space="preserve">. </w:t>
      </w:r>
      <w:r w:rsidRPr="00163F16">
        <w:rPr>
          <w:rStyle w:val="StyleUnderline"/>
        </w:rPr>
        <w:t xml:space="preserve">It is the </w:t>
      </w:r>
      <w:proofErr w:type="spellStart"/>
      <w:r w:rsidRPr="00163F16">
        <w:rPr>
          <w:rStyle w:val="StyleUnderline"/>
        </w:rPr>
        <w:t>behaviour</w:t>
      </w:r>
      <w:proofErr w:type="spellEnd"/>
      <w:r w:rsidRPr="00163F16">
        <w:rPr>
          <w:sz w:val="16"/>
          <w:lang w:eastAsia="ko-KR"/>
        </w:rPr>
        <w:t>, rather than so</w:t>
      </w:r>
      <w:r w:rsidRPr="00163F16">
        <w:rPr>
          <w:rFonts w:hint="eastAsia"/>
          <w:sz w:val="16"/>
          <w:lang w:eastAsia="ko-KR"/>
        </w:rPr>
        <w:t>m</w:t>
      </w:r>
      <w:r w:rsidRPr="00163F16">
        <w:rPr>
          <w:sz w:val="16"/>
          <w:lang w:eastAsia="ko-KR"/>
        </w:rPr>
        <w:t xml:space="preserve">e hypothetical mental state, </w:t>
      </w:r>
      <w:r w:rsidRPr="00163F16">
        <w:rPr>
          <w:rStyle w:val="StyleUnderline"/>
        </w:rPr>
        <w:t>which adapts the organism</w:t>
      </w:r>
      <w:r w:rsidRPr="00163F16">
        <w:rPr>
          <w:sz w:val="16"/>
          <w:lang w:eastAsia="ko-KR"/>
        </w:rPr>
        <w:t xml:space="preserve">. Another linguistic usage which holds us in thrall is the language of ‘detection’. We assume that ‘detection’ entails ‘conscious awareness of’. This leads us to believe that an animal cannot respond to a stimulus unless in some sense it consciously ‘knows’ what it has encountered. The reason such insectivorous plants as the </w:t>
      </w:r>
      <w:proofErr w:type="spellStart"/>
      <w:proofErr w:type="gramStart"/>
      <w:r w:rsidRPr="00163F16">
        <w:rPr>
          <w:rFonts w:hint="eastAsia"/>
          <w:sz w:val="16"/>
          <w:lang w:eastAsia="ko-KR"/>
        </w:rPr>
        <w:t>v</w:t>
      </w:r>
      <w:r w:rsidRPr="00163F16">
        <w:rPr>
          <w:sz w:val="16"/>
          <w:lang w:eastAsia="ko-KR"/>
        </w:rPr>
        <w:t>enus</w:t>
      </w:r>
      <w:proofErr w:type="spellEnd"/>
      <w:proofErr w:type="gramEnd"/>
      <w:r w:rsidRPr="00163F16">
        <w:rPr>
          <w:sz w:val="16"/>
          <w:lang w:eastAsia="ko-KR"/>
        </w:rPr>
        <w:t xml:space="preserve"> fly trap capture our imagination is that they behave as if they are aware. How, we ponder, do they ‘know’ that the fly is there? Again we need to remind ourselves that the simplest of organisms are able to detect and respond to stimuli, </w:t>
      </w:r>
      <w:r>
        <w:rPr>
          <w:rStyle w:val="StyleUnderline"/>
          <w:rFonts w:hint="eastAsia"/>
          <w:lang w:eastAsia="ko-KR"/>
        </w:rPr>
        <w:t>y</w:t>
      </w:r>
      <w:r w:rsidRPr="00163F16">
        <w:rPr>
          <w:sz w:val="16"/>
          <w:lang w:eastAsia="ko-KR"/>
        </w:rPr>
        <w:t xml:space="preserve">et we are not thereby committed to the view that they have knowledge or beliefs. </w:t>
      </w:r>
      <w:r w:rsidRPr="00523B7D">
        <w:rPr>
          <w:rFonts w:hint="eastAsia"/>
          <w:sz w:val="16"/>
          <w:szCs w:val="16"/>
        </w:rPr>
        <w:t>T</w:t>
      </w:r>
      <w:r w:rsidRPr="00163F16">
        <w:rPr>
          <w:sz w:val="16"/>
          <w:lang w:eastAsia="ko-KR"/>
        </w:rPr>
        <w:t xml:space="preserve">he same is true of more neurologically complex organisms. There is an important truth in that litany of </w:t>
      </w:r>
      <w:proofErr w:type="spellStart"/>
      <w:r w:rsidRPr="00163F16">
        <w:rPr>
          <w:sz w:val="16"/>
          <w:lang w:eastAsia="ko-KR"/>
        </w:rPr>
        <w:t>behaviourists</w:t>
      </w:r>
      <w:proofErr w:type="spellEnd"/>
      <w:r w:rsidRPr="00163F16">
        <w:rPr>
          <w:sz w:val="16"/>
          <w:lang w:eastAsia="ko-KR"/>
        </w:rPr>
        <w:t xml:space="preserve">: </w:t>
      </w:r>
      <w:r w:rsidRPr="00163F16">
        <w:rPr>
          <w:rStyle w:val="StyleUnderline"/>
        </w:rPr>
        <w:t xml:space="preserve">animals acquire </w:t>
      </w:r>
      <w:proofErr w:type="spellStart"/>
      <w:r w:rsidRPr="00163F16">
        <w:rPr>
          <w:rStyle w:val="StyleUnderline"/>
        </w:rPr>
        <w:t>behaviours</w:t>
      </w:r>
      <w:proofErr w:type="spellEnd"/>
      <w:r w:rsidRPr="00163F16">
        <w:rPr>
          <w:rStyle w:val="StyleUnderline"/>
        </w:rPr>
        <w:t>, not beliefs</w:t>
      </w:r>
      <w:r w:rsidRPr="00163F16">
        <w:rPr>
          <w:sz w:val="16"/>
          <w:lang w:eastAsia="ko-KR"/>
        </w:rPr>
        <w:t>.</w:t>
      </w:r>
      <w:r w:rsidRPr="00163F16">
        <w:rPr>
          <w:rFonts w:hint="eastAsia"/>
          <w:sz w:val="16"/>
          <w:lang w:eastAsia="ko-KR"/>
        </w:rPr>
        <w:t xml:space="preserve"> </w:t>
      </w:r>
      <w:r w:rsidRPr="00163F16">
        <w:rPr>
          <w:sz w:val="16"/>
          <w:lang w:eastAsia="ko-KR"/>
        </w:rPr>
        <w:t xml:space="preserve">If it is granted that the </w:t>
      </w:r>
      <w:proofErr w:type="spellStart"/>
      <w:r w:rsidRPr="00163F16">
        <w:rPr>
          <w:rStyle w:val="StyleUnderline"/>
        </w:rPr>
        <w:t>behaviour</w:t>
      </w:r>
      <w:proofErr w:type="spellEnd"/>
      <w:r w:rsidRPr="00163F16">
        <w:rPr>
          <w:rStyle w:val="StyleUnderline"/>
        </w:rPr>
        <w:t xml:space="preserve"> rather than some postulated mental state is what adapts an organism, we are next led to inquire whether organisms might exhibit ‘pain </w:t>
      </w:r>
      <w:proofErr w:type="spellStart"/>
      <w:r w:rsidRPr="00163F16">
        <w:rPr>
          <w:rStyle w:val="StyleUnderline"/>
        </w:rPr>
        <w:t>behaviours’</w:t>
      </w:r>
      <w:proofErr w:type="spellEnd"/>
      <w:r w:rsidRPr="00163F16">
        <w:rPr>
          <w:rStyle w:val="StyleUnderline"/>
        </w:rPr>
        <w:t xml:space="preserve"> without that attendant mental state which we call ‘pain’</w:t>
      </w:r>
      <w:r w:rsidRPr="00163F16">
        <w:rPr>
          <w:sz w:val="16"/>
          <w:lang w:eastAsia="ko-KR"/>
        </w:rPr>
        <w:t xml:space="preserve">. As we noted </w:t>
      </w:r>
      <w:r w:rsidRPr="00163F16">
        <w:rPr>
          <w:sz w:val="16"/>
        </w:rPr>
        <w:t xml:space="preserve">at the outset, many invertebrates to which we do not generally attribute feelings of pain exhibit ‘pain </w:t>
      </w:r>
      <w:proofErr w:type="spellStart"/>
      <w:r w:rsidRPr="00163F16">
        <w:rPr>
          <w:sz w:val="16"/>
        </w:rPr>
        <w:t>behaviour</w:t>
      </w:r>
      <w:proofErr w:type="spellEnd"/>
      <w:r w:rsidRPr="00163F16">
        <w:rPr>
          <w:sz w:val="16"/>
        </w:rPr>
        <w:t>’. In higher anim</w:t>
      </w:r>
      <w:r w:rsidRPr="00163F16">
        <w:rPr>
          <w:sz w:val="16"/>
          <w:lang w:eastAsia="ko-KR"/>
        </w:rPr>
        <w:t xml:space="preserve">als too, as we have already seen, it is possible that relevant </w:t>
      </w:r>
      <w:proofErr w:type="spellStart"/>
      <w:r w:rsidRPr="00163F16">
        <w:rPr>
          <w:sz w:val="16"/>
          <w:lang w:eastAsia="ko-KR"/>
        </w:rPr>
        <w:t>behaviours</w:t>
      </w:r>
      <w:proofErr w:type="spellEnd"/>
      <w:r w:rsidRPr="00163F16">
        <w:rPr>
          <w:sz w:val="16"/>
          <w:lang w:eastAsia="ko-KR"/>
        </w:rPr>
        <w:t xml:space="preserve"> might be performed in the absence of any conscious experience. But is it probable? </w:t>
      </w:r>
      <w:r w:rsidRPr="00163F16">
        <w:rPr>
          <w:rFonts w:hint="eastAsia"/>
          <w:sz w:val="16"/>
          <w:lang w:eastAsia="ko-KR"/>
        </w:rPr>
        <w:t>M</w:t>
      </w:r>
      <w:r w:rsidRPr="00163F16">
        <w:rPr>
          <w:sz w:val="16"/>
          <w:lang w:eastAsia="ko-KR"/>
        </w:rPr>
        <w:t xml:space="preserve">ust pain be introduced to cause the </w:t>
      </w:r>
      <w:proofErr w:type="spellStart"/>
      <w:r w:rsidRPr="00163F16">
        <w:rPr>
          <w:sz w:val="16"/>
          <w:lang w:eastAsia="ko-KR"/>
        </w:rPr>
        <w:t>behaviours</w:t>
      </w:r>
      <w:proofErr w:type="spellEnd"/>
      <w:r w:rsidRPr="00163F16">
        <w:rPr>
          <w:sz w:val="16"/>
          <w:lang w:eastAsia="ko-KR"/>
        </w:rPr>
        <w:t>, or might these be caused more directly by the</w:t>
      </w:r>
      <w:r w:rsidRPr="00163F16">
        <w:rPr>
          <w:rFonts w:hint="eastAsia"/>
          <w:sz w:val="16"/>
          <w:lang w:eastAsia="ko-KR"/>
        </w:rPr>
        <w:t xml:space="preserve"> </w:t>
      </w:r>
      <w:r w:rsidRPr="00163F16">
        <w:rPr>
          <w:sz w:val="16"/>
          <w:lang w:eastAsia="ko-KR"/>
        </w:rPr>
        <w:t xml:space="preserve">stimulus, or perhaps by indifferent conscious states? We might at this point simply opt for the most parsimonious explanation. This is in fact the upshot of Lloyd Morgan’s famous dictum: in no case may we interpret an action as the outcome of the exercise of a higher psychical faculty, if it can be interpreted as the outcome of the exercise of one which stands lower in the psychological scale.”6 </w:t>
      </w:r>
      <w:r w:rsidRPr="00163F16">
        <w:rPr>
          <w:rStyle w:val="StyleUnderline"/>
        </w:rPr>
        <w:t>We must ask</w:t>
      </w:r>
      <w:r w:rsidRPr="00163F16">
        <w:rPr>
          <w:sz w:val="16"/>
          <w:lang w:eastAsia="ko-KR"/>
        </w:rPr>
        <w:t xml:space="preserve">, in other words, </w:t>
      </w:r>
      <w:r w:rsidRPr="00163F16">
        <w:rPr>
          <w:rStyle w:val="StyleUnderline"/>
        </w:rPr>
        <w:t>if we can explain all animals’ reactions to noxious stimuli without recourse to particular mental state</w:t>
      </w:r>
      <w:r w:rsidRPr="00163F16">
        <w:rPr>
          <w:sz w:val="16"/>
          <w:lang w:eastAsia="ko-KR"/>
        </w:rPr>
        <w:t xml:space="preserve">s. Our </w:t>
      </w:r>
      <w:proofErr w:type="spellStart"/>
      <w:r w:rsidRPr="00163F16">
        <w:rPr>
          <w:sz w:val="16"/>
          <w:lang w:eastAsia="ko-KR"/>
        </w:rPr>
        <w:t>blindsight</w:t>
      </w:r>
      <w:proofErr w:type="spellEnd"/>
      <w:r w:rsidRPr="00163F16">
        <w:rPr>
          <w:sz w:val="16"/>
          <w:lang w:eastAsia="ko-KR"/>
        </w:rPr>
        <w:t xml:space="preserve"> examples show that </w:t>
      </w:r>
      <w:r w:rsidRPr="00163F16">
        <w:rPr>
          <w:rStyle w:val="StyleUnderline"/>
        </w:rPr>
        <w:t>it is possible for organisms to respond appropriately to stimuli in the complete absence of mental states.</w:t>
      </w:r>
      <w:r w:rsidRPr="00163F16">
        <w:rPr>
          <w:sz w:val="16"/>
          <w:lang w:eastAsia="ko-KR"/>
        </w:rPr>
        <w:t xml:space="preserve"> If the general case is true, then </w:t>
      </w:r>
      <w:r w:rsidRPr="00163F16">
        <w:rPr>
          <w:rStyle w:val="StyleUnderline"/>
        </w:rPr>
        <w:t xml:space="preserve">the same might be said for the specific performance of pain </w:t>
      </w:r>
      <w:proofErr w:type="spellStart"/>
      <w:r w:rsidRPr="00163F16">
        <w:rPr>
          <w:rStyle w:val="StyleUnderline"/>
        </w:rPr>
        <w:t>behaviours’</w:t>
      </w:r>
      <w:proofErr w:type="spellEnd"/>
      <w:r w:rsidRPr="00163F16">
        <w:rPr>
          <w:rStyle w:val="StyleUnderline"/>
        </w:rPr>
        <w:t xml:space="preserve"> in the absence of pain</w:t>
      </w:r>
      <w:r w:rsidRPr="00163F16">
        <w:rPr>
          <w:sz w:val="16"/>
          <w:lang w:eastAsia="ko-KR"/>
        </w:rPr>
        <w:t xml:space="preserve">. The thrust of Morgan’s canon can he reinforced epistemologically with the arguments of Descartes. As we know, Descartes’ radical doubt led him to propose that all we can know for certain are the truths of logic and the existence of our own mental states.’7 </w:t>
      </w:r>
      <w:proofErr w:type="gramStart"/>
      <w:r w:rsidRPr="00163F16">
        <w:rPr>
          <w:sz w:val="16"/>
          <w:lang w:eastAsia="ko-KR"/>
        </w:rPr>
        <w:t>Fortunately</w:t>
      </w:r>
      <w:proofErr w:type="gramEnd"/>
      <w:r w:rsidRPr="00163F16">
        <w:rPr>
          <w:sz w:val="16"/>
          <w:lang w:eastAsia="ko-KR"/>
        </w:rPr>
        <w:t xml:space="preserve"> one of the truths of logic was the existence of a God who could guarantee, to some extent, the veracity of perceptions of the world. Yet strict application of the criterion of doubt permits us to ascribe minds to other creatures on</w:t>
      </w:r>
      <w:r w:rsidRPr="00163F16">
        <w:rPr>
          <w:rFonts w:hint="eastAsia"/>
          <w:sz w:val="16"/>
          <w:lang w:eastAsia="ko-KR"/>
        </w:rPr>
        <w:t>l</w:t>
      </w:r>
      <w:r w:rsidRPr="00163F16">
        <w:rPr>
          <w:sz w:val="16"/>
          <w:lang w:eastAsia="ko-KR"/>
        </w:rPr>
        <w:t xml:space="preserve">y if they demonstrate (verbally, by signs, or by rational </w:t>
      </w:r>
      <w:proofErr w:type="spellStart"/>
      <w:r w:rsidRPr="00163F16">
        <w:rPr>
          <w:sz w:val="16"/>
          <w:lang w:eastAsia="ko-KR"/>
        </w:rPr>
        <w:t>behaviour</w:t>
      </w:r>
      <w:proofErr w:type="spellEnd"/>
      <w:r w:rsidRPr="00163F16">
        <w:rPr>
          <w:sz w:val="16"/>
          <w:lang w:eastAsia="ko-KR"/>
        </w:rPr>
        <w:t>) evidence of mental activity. From the lack of such indications from animals, Descartes concluded that we have no evidence which would enable us legitimately to infer that animals have minds.’ Not having minds, they cannot feel pain. Descartes thus provides episte</w:t>
      </w:r>
      <w:r w:rsidRPr="00163F16">
        <w:rPr>
          <w:rFonts w:hint="eastAsia"/>
          <w:sz w:val="16"/>
          <w:lang w:eastAsia="ko-KR"/>
        </w:rPr>
        <w:t>m</w:t>
      </w:r>
      <w:r w:rsidRPr="00163F16">
        <w:rPr>
          <w:sz w:val="16"/>
          <w:lang w:eastAsia="ko-KR"/>
        </w:rPr>
        <w:t xml:space="preserve">ological grounds for denying that animals feel pain.’9 If we adopt the conservative stance of Morgan or Descartes, then it seems that we have no grounds, scientific or </w:t>
      </w:r>
      <w:proofErr w:type="gramStart"/>
      <w:r w:rsidRPr="00163F16">
        <w:rPr>
          <w:sz w:val="16"/>
          <w:lang w:eastAsia="ko-KR"/>
        </w:rPr>
        <w:t>philosophical ,</w:t>
      </w:r>
      <w:proofErr w:type="gramEnd"/>
      <w:r w:rsidRPr="00163F16">
        <w:rPr>
          <w:sz w:val="16"/>
          <w:lang w:eastAsia="ko-KR"/>
        </w:rPr>
        <w:t xml:space="preserve"> for asserting that animals feel pain. Yet this is a much weaker claim than the positive assertion that we have good reasons for believing that animals do not</w:t>
      </w:r>
      <w:r w:rsidRPr="00163F16">
        <w:rPr>
          <w:rFonts w:hint="eastAsia"/>
          <w:sz w:val="16"/>
          <w:lang w:eastAsia="ko-KR"/>
        </w:rPr>
        <w:t xml:space="preserve"> </w:t>
      </w:r>
      <w:r w:rsidRPr="00163F16">
        <w:rPr>
          <w:sz w:val="16"/>
          <w:lang w:eastAsia="ko-KR"/>
        </w:rPr>
        <w:t>feel pain, or, to put it another way, that only human beings feel pain.2o Certainly a reasonable case could be advanced that given our admitted ignorance, we have moral grounds for giving animals the benefit of the doubt. We shall return to this point later. For the moment, let us consider the positive statement of the case. Do we have reasons for believing that only human beings feel pain? Or, recasting the question in evolutionary terms, why should pain have adaptive value for the human species, if it would serve no purpose in other species?</w:t>
      </w:r>
    </w:p>
    <w:p w:rsidR="004C5401" w:rsidRPr="00293F5A" w:rsidRDefault="00B00530" w:rsidP="004C5401">
      <w:pPr>
        <w:pStyle w:val="Heading1"/>
        <w:rPr>
          <w:rFonts w:eastAsia="Malgun Gothic"/>
          <w:lang w:eastAsia="ko-KR"/>
        </w:rPr>
      </w:pPr>
      <w:proofErr w:type="gramStart"/>
      <w:r>
        <w:rPr>
          <w:rFonts w:eastAsia="Malgun Gothic" w:hint="eastAsia"/>
          <w:lang w:eastAsia="ko-KR"/>
        </w:rPr>
        <w:t>humans</w:t>
      </w:r>
      <w:proofErr w:type="gramEnd"/>
      <w:r>
        <w:rPr>
          <w:rFonts w:eastAsia="Malgun Gothic" w:hint="eastAsia"/>
          <w:lang w:eastAsia="ko-KR"/>
        </w:rPr>
        <w:t xml:space="preserve"> are better</w:t>
      </w:r>
    </w:p>
    <w:p w:rsidR="004C5401" w:rsidRDefault="004C5401" w:rsidP="004C5401">
      <w:pPr>
        <w:rPr>
          <w:rFonts w:eastAsia="Malgun Gothic"/>
          <w:lang w:eastAsia="ko-KR"/>
        </w:rPr>
      </w:pPr>
    </w:p>
    <w:p w:rsidR="00A524FC" w:rsidRPr="00D878E3" w:rsidRDefault="00A524FC" w:rsidP="00A524FC">
      <w:pPr>
        <w:spacing w:after="0" w:line="240" w:lineRule="auto"/>
        <w:jc w:val="center"/>
        <w:rPr>
          <w:sz w:val="19"/>
          <w:szCs w:val="19"/>
        </w:rPr>
      </w:pPr>
      <w:r w:rsidRPr="00D878E3">
        <w:rPr>
          <w:rFonts w:eastAsia="Malgun Gothic"/>
          <w:sz w:val="19"/>
          <w:szCs w:val="19"/>
          <w:lang w:eastAsia="ko-KR"/>
        </w:rPr>
        <w:t>“</w:t>
      </w:r>
      <w:r w:rsidRPr="00D878E3">
        <w:rPr>
          <w:sz w:val="19"/>
          <w:szCs w:val="19"/>
        </w:rPr>
        <w:t>To the brave and inquisitive scientists who advance</w:t>
      </w:r>
    </w:p>
    <w:p w:rsidR="00A524FC" w:rsidRPr="004C5401" w:rsidRDefault="00A524FC" w:rsidP="00A524FC">
      <w:pPr>
        <w:spacing w:after="0" w:line="240" w:lineRule="auto"/>
        <w:jc w:val="center"/>
        <w:rPr>
          <w:rFonts w:hint="eastAsia"/>
          <w:sz w:val="19"/>
          <w:szCs w:val="19"/>
          <w:lang w:eastAsia="ko-KR"/>
        </w:rPr>
      </w:pPr>
      <w:proofErr w:type="gramStart"/>
      <w:r w:rsidRPr="00D878E3">
        <w:rPr>
          <w:sz w:val="19"/>
          <w:szCs w:val="19"/>
        </w:rPr>
        <w:t>medical</w:t>
      </w:r>
      <w:proofErr w:type="gramEnd"/>
      <w:r w:rsidRPr="00D878E3">
        <w:rPr>
          <w:sz w:val="19"/>
          <w:szCs w:val="19"/>
        </w:rPr>
        <w:t xml:space="preserve"> knowledge and better the human condition</w:t>
      </w:r>
      <w:r w:rsidRPr="00D878E3">
        <w:rPr>
          <w:sz w:val="19"/>
          <w:szCs w:val="19"/>
          <w:lang w:eastAsia="ko-KR"/>
        </w:rPr>
        <w:t>”</w:t>
      </w:r>
    </w:p>
    <w:p w:rsidR="004C5401" w:rsidRDefault="004C5401" w:rsidP="004C5401">
      <w:pPr>
        <w:rPr>
          <w:lang w:eastAsia="ko-KR"/>
        </w:rPr>
      </w:pPr>
    </w:p>
    <w:p w:rsidR="00F372CD" w:rsidRDefault="00F372CD" w:rsidP="002F758D">
      <w:pPr>
        <w:pStyle w:val="Heading3"/>
        <w:rPr>
          <w:rFonts w:eastAsia="Malgun Gothic" w:hint="eastAsia"/>
          <w:lang w:eastAsia="ko-KR"/>
        </w:rPr>
      </w:pPr>
      <w:r>
        <w:rPr>
          <w:rFonts w:eastAsia="Malgun Gothic" w:hint="eastAsia"/>
          <w:lang w:eastAsia="ko-KR"/>
        </w:rPr>
        <w:t>2ac - humans are better</w:t>
      </w:r>
    </w:p>
    <w:p w:rsidR="00F372CD" w:rsidRPr="004F175F" w:rsidRDefault="00F372CD" w:rsidP="00F372CD">
      <w:pPr>
        <w:pStyle w:val="Heading4"/>
      </w:pPr>
      <w:r w:rsidRPr="004F175F">
        <w:t xml:space="preserve">Human have more value to life than non-humans because of the fullness of their life </w:t>
      </w:r>
    </w:p>
    <w:p w:rsidR="00F372CD" w:rsidRPr="004F175F" w:rsidRDefault="00F372CD" w:rsidP="00F37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0E0F">
        <w:rPr>
          <w:rStyle w:val="Style13ptBold"/>
        </w:rPr>
        <w:t xml:space="preserve">Bender </w:t>
      </w:r>
      <w:proofErr w:type="spellStart"/>
      <w:r w:rsidRPr="001C0E0F">
        <w:rPr>
          <w:rStyle w:val="Style13ptBold"/>
        </w:rPr>
        <w:t>Harnack</w:t>
      </w:r>
      <w:proofErr w:type="spellEnd"/>
      <w:r w:rsidRPr="001C0E0F">
        <w:rPr>
          <w:rStyle w:val="Style13ptBold"/>
        </w:rPr>
        <w:t xml:space="preserve"> Leone 96</w:t>
      </w:r>
      <w:r>
        <w:rPr>
          <w:rFonts w:ascii="Arial" w:hAnsi="Arial" w:cs="Arial"/>
          <w:color w:val="222222"/>
        </w:rPr>
        <w:t xml:space="preserve"> </w:t>
      </w:r>
      <w:r w:rsidRPr="001C0E0F">
        <w:t xml:space="preserve">[David &amp; Bruno series editors Andrew professor of English eastern Kentucky University, Animal rights opposing </w:t>
      </w:r>
      <w:r>
        <w:t>views 29-30</w:t>
      </w:r>
      <w:r w:rsidRPr="001C0E0F">
        <w:t xml:space="preserve">]  </w:t>
      </w:r>
    </w:p>
    <w:p w:rsidR="00F372CD" w:rsidRPr="004F175F" w:rsidRDefault="00F372CD" w:rsidP="00F372CD">
      <w:pPr>
        <w:rPr>
          <w:rStyle w:val="StyleUnderline"/>
        </w:rPr>
      </w:pPr>
      <w:r w:rsidRPr="004F175F">
        <w:rPr>
          <w:sz w:val="16"/>
        </w:rPr>
        <w:t xml:space="preserve">Evaluating the Quality of Various Lives How might we defend the unequal value thesis? At least the beginnings of what I take to be the most promising option in this regard can be briefly sketched. </w:t>
      </w:r>
      <w:r w:rsidRPr="004F175F">
        <w:rPr>
          <w:rStyle w:val="StyleUnderline"/>
        </w:rPr>
        <w:t xml:space="preserve">Pain is one thing, killing is another, and what makes killing wrong killing could he free of pain and suffering—seems to </w:t>
      </w:r>
      <w:proofErr w:type="spellStart"/>
      <w:r w:rsidRPr="004F175F">
        <w:rPr>
          <w:rStyle w:val="StyleUnderline"/>
        </w:rPr>
        <w:t>he</w:t>
      </w:r>
      <w:proofErr w:type="spellEnd"/>
      <w:r w:rsidRPr="004F175F">
        <w:rPr>
          <w:rStyle w:val="StyleUnderline"/>
        </w:rPr>
        <w:t xml:space="preserve"> the fact that it consists in the destruction of something of value. That it is killing and the value of life seem straight forwardly connected since it is difficult to understand why taking a particular life would be wrong if </w:t>
      </w:r>
      <w:proofErr w:type="spellStart"/>
      <w:r w:rsidRPr="004F175F">
        <w:rPr>
          <w:rStyle w:val="StyleUnderline"/>
        </w:rPr>
        <w:t>ti</w:t>
      </w:r>
      <w:proofErr w:type="spellEnd"/>
      <w:r w:rsidRPr="004F175F">
        <w:rPr>
          <w:rStyle w:val="StyleUnderline"/>
        </w:rPr>
        <w:t xml:space="preserve"> had no value</w:t>
      </w:r>
      <w:r w:rsidRPr="004F175F">
        <w:rPr>
          <w:sz w:val="16"/>
        </w:rPr>
        <w:t xml:space="preserve"> If </w:t>
      </w:r>
      <w:r w:rsidRPr="004F175F">
        <w:rPr>
          <w:rStyle w:val="StyleUnderline"/>
        </w:rPr>
        <w:t>few people consider animal life to be without value, equally</w:t>
      </w:r>
      <w:r w:rsidRPr="004F175F">
        <w:rPr>
          <w:sz w:val="16"/>
        </w:rPr>
        <w:t xml:space="preserve"> few I think, consider it to have the same value as normal (adult) human life. They need not he </w:t>
      </w:r>
      <w:proofErr w:type="spellStart"/>
      <w:r w:rsidRPr="004F175F">
        <w:rPr>
          <w:sz w:val="16"/>
        </w:rPr>
        <w:t>speciesist</w:t>
      </w:r>
      <w:proofErr w:type="spellEnd"/>
      <w:r w:rsidRPr="004F175F">
        <w:rPr>
          <w:sz w:val="16"/>
        </w:rPr>
        <w:t xml:space="preserve"> as a result: </w:t>
      </w:r>
      <w:r w:rsidRPr="004F175F">
        <w:rPr>
          <w:rStyle w:val="StyleUnderline"/>
        </w:rPr>
        <w:t xml:space="preserve">in my view, normal adult human life is of a much higher quality than animal life, not because of species, but because of richness; and the value of a life is a function of its quality. Part of the richness of our lives involves activities that we have in common with animals but there are as well whole dimensions to our lives—love, marriage, educating children, jobs. </w:t>
      </w:r>
      <w:proofErr w:type="gramStart"/>
      <w:r w:rsidRPr="004F175F">
        <w:rPr>
          <w:rStyle w:val="StyleUnderline"/>
        </w:rPr>
        <w:t>hobbies</w:t>
      </w:r>
      <w:proofErr w:type="gramEnd"/>
      <w:r w:rsidRPr="004F175F">
        <w:rPr>
          <w:rStyle w:val="StyleUnderline"/>
        </w:rPr>
        <w:t>, sporting events, cultural pursuits, intellectual development and striving, etc</w:t>
      </w:r>
      <w:r w:rsidRPr="004F175F">
        <w:rPr>
          <w:sz w:val="16"/>
        </w:rPr>
        <w:t xml:space="preserve">.—that greatly expand our range of ab </w:t>
      </w:r>
      <w:proofErr w:type="spellStart"/>
      <w:r w:rsidRPr="004F175F">
        <w:rPr>
          <w:sz w:val="16"/>
        </w:rPr>
        <w:t>sorbingendeavors</w:t>
      </w:r>
      <w:proofErr w:type="spellEnd"/>
      <w:r w:rsidRPr="004F175F">
        <w:rPr>
          <w:sz w:val="16"/>
        </w:rPr>
        <w:t xml:space="preserve"> and so significantly deepen the texture of our lives. An impoverished life for us need ‘not be one in,-which food or sex or liberty is absent</w:t>
      </w:r>
      <w:r w:rsidRPr="004F175F">
        <w:rPr>
          <w:rStyle w:val="StyleUnderline"/>
        </w:rPr>
        <w:t xml:space="preserve">: it can equally well he a life in which these other dimensions have not taken root or have done so only minimally. When we look back over our laves and regret that we did not make more of them, we rarely have in mind only the kinds of activities that we share with animals; </w:t>
      </w:r>
      <w:r w:rsidRPr="004F175F">
        <w:rPr>
          <w:sz w:val="16"/>
        </w:rPr>
        <w:t xml:space="preserve">rather, we think much more in terms of </w:t>
      </w:r>
      <w:r w:rsidRPr="004F175F">
        <w:rPr>
          <w:rStyle w:val="StyleUnderline"/>
        </w:rPr>
        <w:t xml:space="preserve">precisely these other dimensions of our lives that equally go to make up a rich, full life. The lives of normal (adult) humans betray a variety and rich ness that the lives of rabbits do not; certainly, we do ‘lot think of ourselves as constrained to Jive out our lives according to some conception of al life deemed appropriate to our species, </w:t>
      </w:r>
      <w:r w:rsidRPr="004F175F">
        <w:rPr>
          <w:sz w:val="16"/>
        </w:rPr>
        <w:t xml:space="preserve">Other conceptions of a life for ourselves are within our reach, and we can try to understand and appreciate them and to choose among them. Some of us are artists, others educators, still others mechanics the richness of our lives is easily enhanced through developing and molding our talents so as to enable us to live out these conceptions of the good life. Importantly, also, we are not condemned to embrace in our lifetimes only a single conception of such a life; in the sense intended, the artist can choose to become an educator and the educator a mechanic. </w:t>
      </w:r>
      <w:r w:rsidRPr="004F175F">
        <w:rPr>
          <w:rStyle w:val="StyleUnderline"/>
        </w:rPr>
        <w:t xml:space="preserve">We can embrace at different </w:t>
      </w:r>
      <w:proofErr w:type="gramStart"/>
      <w:r w:rsidRPr="004F175F">
        <w:rPr>
          <w:rStyle w:val="StyleUnderline"/>
        </w:rPr>
        <w:t>times</w:t>
      </w:r>
      <w:proofErr w:type="gramEnd"/>
      <w:r w:rsidRPr="004F175F">
        <w:rPr>
          <w:rStyle w:val="StyleUnderline"/>
        </w:rPr>
        <w:t xml:space="preserve"> different conceptions of how we want to live.</w:t>
      </w:r>
    </w:p>
    <w:p w:rsidR="00F372CD" w:rsidRDefault="00F372CD" w:rsidP="00F37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tyle13ptBold"/>
        </w:rPr>
      </w:pPr>
    </w:p>
    <w:p w:rsidR="00F372CD" w:rsidRPr="003D1938" w:rsidRDefault="00F372CD" w:rsidP="00F372CD">
      <w:pPr>
        <w:pStyle w:val="Heading4"/>
        <w:rPr>
          <w:rStyle w:val="Style13ptBold"/>
          <w:b/>
        </w:rPr>
      </w:pPr>
      <w:r>
        <w:br w:type="page"/>
      </w:r>
      <w:r w:rsidRPr="001C0E0F">
        <w:rPr>
          <w:rStyle w:val="Style13ptBold"/>
        </w:rPr>
        <w:t> </w:t>
      </w:r>
      <w:r w:rsidRPr="003D1938">
        <w:rPr>
          <w:rStyle w:val="Style13ptBold"/>
          <w:b/>
        </w:rPr>
        <w:t>Although</w:t>
      </w:r>
      <w:r>
        <w:rPr>
          <w:rStyle w:val="Style13ptBold"/>
          <w:b/>
        </w:rPr>
        <w:t xml:space="preserve"> nonhumans do</w:t>
      </w:r>
      <w:r w:rsidRPr="003D1938">
        <w:rPr>
          <w:rStyle w:val="Style13ptBold"/>
          <w:b/>
        </w:rPr>
        <w:t xml:space="preserve"> have rights it is important to recognize that humans have a higher value to life </w:t>
      </w:r>
      <w:r>
        <w:rPr>
          <w:rStyle w:val="Style13ptBold"/>
          <w:b/>
        </w:rPr>
        <w:t xml:space="preserve">do to experiences </w:t>
      </w:r>
    </w:p>
    <w:p w:rsidR="00F372CD" w:rsidRDefault="00F372CD" w:rsidP="00F37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0E0F">
        <w:rPr>
          <w:rStyle w:val="Style13ptBold"/>
        </w:rPr>
        <w:t xml:space="preserve">Bender </w:t>
      </w:r>
      <w:proofErr w:type="spellStart"/>
      <w:r w:rsidRPr="001C0E0F">
        <w:rPr>
          <w:rStyle w:val="Style13ptBold"/>
        </w:rPr>
        <w:t>Harnack</w:t>
      </w:r>
      <w:proofErr w:type="spellEnd"/>
      <w:r w:rsidRPr="001C0E0F">
        <w:rPr>
          <w:rStyle w:val="Style13ptBold"/>
        </w:rPr>
        <w:t xml:space="preserve"> Leone 96</w:t>
      </w:r>
      <w:r>
        <w:rPr>
          <w:rFonts w:ascii="Arial" w:hAnsi="Arial" w:cs="Arial"/>
          <w:color w:val="222222"/>
        </w:rPr>
        <w:t xml:space="preserve"> </w:t>
      </w:r>
      <w:r w:rsidRPr="001C0E0F">
        <w:t xml:space="preserve">[David &amp; Bruno series editors Andrew professor of English eastern Kentucky University, Animal rights opposing views 26-28]  </w:t>
      </w:r>
    </w:p>
    <w:p w:rsidR="00F372CD" w:rsidRDefault="00F372CD" w:rsidP="00F372CD">
      <w:pPr>
        <w:rPr>
          <w:rStyle w:val="StyleUnderline"/>
        </w:rPr>
      </w:pPr>
      <w:r w:rsidRPr="003D1938">
        <w:rPr>
          <w:sz w:val="14"/>
        </w:rPr>
        <w:t xml:space="preserve">The question of </w:t>
      </w:r>
      <w:proofErr w:type="gramStart"/>
      <w:r w:rsidRPr="003D1938">
        <w:rPr>
          <w:sz w:val="14"/>
        </w:rPr>
        <w:t>who</w:t>
      </w:r>
      <w:proofErr w:type="gramEnd"/>
      <w:r w:rsidRPr="003D1938">
        <w:rPr>
          <w:sz w:val="14"/>
        </w:rPr>
        <w:t xml:space="preserve"> or what has moral standing, of who or what is a member of the moral community, has received wide ex- </w:t>
      </w:r>
      <w:proofErr w:type="spellStart"/>
      <w:r w:rsidRPr="003D1938">
        <w:rPr>
          <w:sz w:val="14"/>
        </w:rPr>
        <w:t>posure</w:t>
      </w:r>
      <w:proofErr w:type="spellEnd"/>
      <w:r w:rsidRPr="003D1938">
        <w:rPr>
          <w:sz w:val="14"/>
        </w:rPr>
        <w:t xml:space="preserve"> in recent years. </w:t>
      </w:r>
      <w:r w:rsidRPr="003D1938">
        <w:rPr>
          <w:rStyle w:val="StyleUnderline"/>
        </w:rPr>
        <w:t xml:space="preserve">Various answers have been extensively canvassed; and though controversy still envelops claims for the inclusion of the inanimate environment within the moral </w:t>
      </w:r>
      <w:proofErr w:type="spellStart"/>
      <w:r w:rsidRPr="003D1938">
        <w:rPr>
          <w:rStyle w:val="StyleUnderline"/>
        </w:rPr>
        <w:t>commu</w:t>
      </w:r>
      <w:proofErr w:type="spellEnd"/>
      <w:r w:rsidRPr="003D1938">
        <w:rPr>
          <w:rStyle w:val="StyleUnderline"/>
        </w:rPr>
        <w:t xml:space="preserve">- </w:t>
      </w:r>
      <w:proofErr w:type="spellStart"/>
      <w:r w:rsidRPr="003D1938">
        <w:rPr>
          <w:rStyle w:val="StyleUnderline"/>
        </w:rPr>
        <w:t>nity</w:t>
      </w:r>
      <w:proofErr w:type="spellEnd"/>
      <w:r w:rsidRPr="003D1938">
        <w:rPr>
          <w:rStyle w:val="StyleUnderline"/>
        </w:rPr>
        <w:t>, such claims on behalf of animals</w:t>
      </w:r>
      <w:r w:rsidRPr="003D1938">
        <w:rPr>
          <w:sz w:val="14"/>
        </w:rPr>
        <w:t xml:space="preserve"> </w:t>
      </w:r>
      <w:proofErr w:type="spellStart"/>
      <w:r w:rsidRPr="003D1938">
        <w:rPr>
          <w:sz w:val="14"/>
        </w:rPr>
        <w:t>br</w:t>
      </w:r>
      <w:proofErr w:type="spellEnd"/>
      <w:r w:rsidRPr="003D1938">
        <w:rPr>
          <w:sz w:val="14"/>
        </w:rPr>
        <w:t xml:space="preserve">, at least, the </w:t>
      </w:r>
      <w:r w:rsidRPr="003D1938">
        <w:rPr>
          <w:rStyle w:val="StyleUnderline"/>
        </w:rPr>
        <w:t>higher animals] are now widely accepted, Morally, then, animals count.</w:t>
      </w:r>
      <w:r w:rsidRPr="003D1938">
        <w:rPr>
          <w:sz w:val="14"/>
        </w:rPr>
        <w:t xml:space="preserve"> I do not myself think that we have needed a great deal of </w:t>
      </w:r>
      <w:proofErr w:type="spellStart"/>
      <w:r w:rsidRPr="003D1938">
        <w:rPr>
          <w:sz w:val="14"/>
        </w:rPr>
        <w:t>argu</w:t>
      </w:r>
      <w:proofErr w:type="spellEnd"/>
      <w:r w:rsidRPr="003D1938">
        <w:rPr>
          <w:sz w:val="14"/>
        </w:rPr>
        <w:t xml:space="preserve">- </w:t>
      </w:r>
      <w:proofErr w:type="spellStart"/>
      <w:r w:rsidRPr="003D1938">
        <w:rPr>
          <w:sz w:val="14"/>
        </w:rPr>
        <w:t>ment</w:t>
      </w:r>
      <w:proofErr w:type="spellEnd"/>
      <w:r w:rsidRPr="003D1938">
        <w:rPr>
          <w:sz w:val="14"/>
        </w:rPr>
        <w:t xml:space="preserve"> to establish this point; but numerous writers, obviously. </w:t>
      </w:r>
      <w:proofErr w:type="gramStart"/>
      <w:r w:rsidRPr="003D1938">
        <w:rPr>
          <w:sz w:val="14"/>
        </w:rPr>
        <w:t>have</w:t>
      </w:r>
      <w:proofErr w:type="gramEnd"/>
      <w:r w:rsidRPr="003D1938">
        <w:rPr>
          <w:sz w:val="14"/>
        </w:rPr>
        <w:t xml:space="preserve"> thought otherwise. In any event, </w:t>
      </w:r>
      <w:r w:rsidRPr="003D1938">
        <w:rPr>
          <w:rStyle w:val="StyleUnderline"/>
        </w:rPr>
        <w:t>no work of mine has ever denied that animals count. In order to suffer, animals do not have to be self-conscious, to have interests or beliefs or language, to have desires and desires related to their own future, to exercise self-critical control of their behavior, or to possess rights; a</w:t>
      </w:r>
      <w:r w:rsidRPr="003D1938">
        <w:rPr>
          <w:sz w:val="14"/>
        </w:rPr>
        <w:t xml:space="preserve">nd I, a utilitarian, take their sufferings into account, morally. Thus, the scope of the moral Community, at least </w:t>
      </w:r>
      <w:proofErr w:type="gramStart"/>
      <w:r w:rsidRPr="003D1938">
        <w:rPr>
          <w:sz w:val="14"/>
        </w:rPr>
        <w:t>so</w:t>
      </w:r>
      <w:proofErr w:type="gramEnd"/>
      <w:r w:rsidRPr="003D1938">
        <w:rPr>
          <w:sz w:val="14"/>
        </w:rPr>
        <w:t xml:space="preserve"> far as [“higher”] </w:t>
      </w:r>
      <w:r w:rsidRPr="003D1938">
        <w:rPr>
          <w:rStyle w:val="StyleUnderline"/>
        </w:rPr>
        <w:t>animals are concerned, is not something I contest. I may disagree with some particular way of trying to show that animals possess moral standing</w:t>
      </w:r>
      <w:r w:rsidRPr="003D1938">
        <w:rPr>
          <w:sz w:val="14"/>
        </w:rPr>
        <w:t xml:space="preserve"> e.g., </w:t>
      </w:r>
      <w:r w:rsidRPr="003D1938">
        <w:rPr>
          <w:rStyle w:val="StyleUnderline"/>
        </w:rPr>
        <w:t xml:space="preserve">by ascribing them some variant of moral rights but I have no quarrel with the general claim that they </w:t>
      </w:r>
      <w:proofErr w:type="spellStart"/>
      <w:r w:rsidRPr="003D1938">
        <w:rPr>
          <w:rStyle w:val="StyleUnderline"/>
        </w:rPr>
        <w:t>posses</w:t>
      </w:r>
      <w:proofErr w:type="spellEnd"/>
      <w:r w:rsidRPr="003D1938">
        <w:rPr>
          <w:rStyle w:val="StyleUnderline"/>
        </w:rPr>
        <w:t xml:space="preserve"> such standing</w:t>
      </w:r>
      <w:r w:rsidRPr="003D1938">
        <w:rPr>
          <w:sz w:val="14"/>
        </w:rPr>
        <w:t xml:space="preserve">. Indeed, my reformist position with respect to vegetarianism, vivisection, and our general use of animals in part turns upon this very fact. As I have indicated in my two books [interests and Rights; The Case </w:t>
      </w:r>
      <w:proofErr w:type="gramStart"/>
      <w:r w:rsidRPr="003D1938">
        <w:rPr>
          <w:sz w:val="14"/>
        </w:rPr>
        <w:t>Against</w:t>
      </w:r>
      <w:proofErr w:type="gramEnd"/>
      <w:r w:rsidRPr="003D1938">
        <w:rPr>
          <w:sz w:val="14"/>
        </w:rPr>
        <w:t xml:space="preserve"> Animals 1980) and Rights, Killing, and Suffering (1983)] and numerous articles on animal issues, my reservations come elsewhere. . . . </w:t>
      </w:r>
      <w:r w:rsidRPr="003D1938">
        <w:rPr>
          <w:rStyle w:val="StyleUnderline"/>
        </w:rPr>
        <w:t xml:space="preserve">There, I have focused upon the </w:t>
      </w:r>
      <w:proofErr w:type="spellStart"/>
      <w:r w:rsidRPr="003D1938">
        <w:rPr>
          <w:rStyle w:val="StyleUnderline"/>
        </w:rPr>
        <w:t>comparetive</w:t>
      </w:r>
      <w:proofErr w:type="spellEnd"/>
      <w:r w:rsidRPr="003D1938">
        <w:rPr>
          <w:rStyle w:val="StyleUnderline"/>
        </w:rPr>
        <w:t xml:space="preserve"> value of human and animal life; I have taken the notion of autonomy to be central to this issue</w:t>
      </w:r>
      <w:r w:rsidRPr="003D1938">
        <w:rPr>
          <w:sz w:val="14"/>
        </w:rPr>
        <w:t xml:space="preserve">, since the exercise of autonomy by normal adult humans is the source of an immense part of the value of their lives. Here, I want to sketch one way this concern with the comparative value of human and animal life comes to have importance and to interact with the charge of speciesism. Animal Life Is Less Valuable </w:t>
      </w:r>
      <w:proofErr w:type="gramStart"/>
      <w:r w:rsidRPr="003D1938">
        <w:rPr>
          <w:sz w:val="14"/>
        </w:rPr>
        <w:t>Than</w:t>
      </w:r>
      <w:proofErr w:type="gramEnd"/>
      <w:r w:rsidRPr="003D1938">
        <w:rPr>
          <w:sz w:val="14"/>
        </w:rPr>
        <w:t xml:space="preserve"> Human life </w:t>
      </w:r>
      <w:r w:rsidRPr="003D1938">
        <w:rPr>
          <w:rStyle w:val="StyleUnderline"/>
        </w:rPr>
        <w:t xml:space="preserve">Those who concern themselves with the moral </w:t>
      </w:r>
      <w:proofErr w:type="spellStart"/>
      <w:r w:rsidRPr="003D1938">
        <w:rPr>
          <w:rStyle w:val="StyleUnderline"/>
        </w:rPr>
        <w:t>considerability</w:t>
      </w:r>
      <w:proofErr w:type="spellEnd"/>
      <w:r w:rsidRPr="003D1938">
        <w:rPr>
          <w:rStyle w:val="StyleUnderline"/>
        </w:rPr>
        <w:t xml:space="preserve"> of animals may well be tempted to suppose that their work is finished, once they successfully envelop animals within the moral community</w:t>
      </w:r>
      <w:r w:rsidRPr="003D1938">
        <w:rPr>
          <w:sz w:val="14"/>
        </w:rPr>
        <w:t xml:space="preserve">. Yet, to stop there is never per se to address the issue of the value of animal life and so never to engage the position that I, and others, hold on certain issues. Thus, I am a restricted vivisectionist, not because I think animals are outside the moral community </w:t>
      </w:r>
      <w:r w:rsidRPr="003D1938">
        <w:rPr>
          <w:rStyle w:val="StyleUnderline"/>
        </w:rPr>
        <w:t>but because of views I hold about the value of their lives</w:t>
      </w:r>
      <w:r w:rsidRPr="003D1938">
        <w:rPr>
          <w:sz w:val="14"/>
        </w:rPr>
        <w:t xml:space="preserve">. Again, I think </w:t>
      </w:r>
      <w:r w:rsidRPr="003D1938">
        <w:rPr>
          <w:rStyle w:val="StyleUnderline"/>
        </w:rPr>
        <w:t>it is permiss</w:t>
      </w:r>
      <w:r>
        <w:rPr>
          <w:rStyle w:val="StyleUnderline"/>
        </w:rPr>
        <w:t>ible to use animal parts in human transplants, not because I</w:t>
      </w:r>
      <w:r w:rsidRPr="003D1938">
        <w:rPr>
          <w:rStyle w:val="StyleUnderline"/>
        </w:rPr>
        <w:t xml:space="preserve"> think animals lack moral standing but because I think animal life is less valuable than human life</w:t>
      </w:r>
      <w:r w:rsidRPr="003D1938">
        <w:rPr>
          <w:sz w:val="14"/>
        </w:rPr>
        <w:t xml:space="preserve">. [As some readers may know, I argue that experiments upon animals and the use of animal parts in human transplants are only permissible if one is prepared to sanction such experiments upon and the use of certain humans. </w:t>
      </w:r>
      <w:r w:rsidRPr="003D1938">
        <w:rPr>
          <w:rStyle w:val="StyleUnderline"/>
        </w:rPr>
        <w:t>I think the benefits to be derived from these practices are sometimes substantial enough to compel me to endorse the practices in the human case unless the side Effects 0f any such decision offset these benefits I have written of views that t hol</w:t>
      </w:r>
      <w:r w:rsidRPr="003D1938">
        <w:rPr>
          <w:sz w:val="14"/>
        </w:rPr>
        <w:t>d; the fact is, I think, that the vast majority of people share my view of the differing value of Human and animal life</w:t>
      </w:r>
      <w:r w:rsidRPr="003D1938">
        <w:rPr>
          <w:rStyle w:val="StyleUnderline"/>
        </w:rPr>
        <w:t xml:space="preserve">. This view we might capture in the form of three propositions: l. Animal life has some value; 2. Sot all animal life has the same value; 3. human life is more valuable than animal life. </w:t>
      </w:r>
      <w:proofErr w:type="gramStart"/>
      <w:r w:rsidRPr="003D1938">
        <w:rPr>
          <w:rStyle w:val="StyleUnderline"/>
        </w:rPr>
        <w:t>very</w:t>
      </w:r>
      <w:proofErr w:type="gramEnd"/>
      <w:r w:rsidRPr="003D1938">
        <w:rPr>
          <w:rStyle w:val="StyleUnderline"/>
        </w:rPr>
        <w:t xml:space="preserve"> few people today would se</w:t>
      </w:r>
      <w:r>
        <w:rPr>
          <w:rStyle w:val="StyleUnderline"/>
        </w:rPr>
        <w:t>em to believe that animal life i</w:t>
      </w:r>
      <w:r w:rsidRPr="003D1938">
        <w:rPr>
          <w:rStyle w:val="StyleUnderline"/>
        </w:rPr>
        <w:t>s without value and that, therefore,</w:t>
      </w:r>
      <w:r w:rsidRPr="003D1938">
        <w:rPr>
          <w:sz w:val="14"/>
        </w:rPr>
        <w:t xml:space="preserve"> we need not trouble ourselves morally about taking it. </w:t>
      </w:r>
      <w:proofErr w:type="gramStart"/>
      <w:r w:rsidRPr="003D1938">
        <w:rPr>
          <w:sz w:val="14"/>
        </w:rPr>
        <w:t>Equally few people.</w:t>
      </w:r>
      <w:proofErr w:type="gramEnd"/>
      <w:r w:rsidRPr="003D1938">
        <w:rPr>
          <w:sz w:val="14"/>
        </w:rPr>
        <w:t xml:space="preserve"> </w:t>
      </w:r>
      <w:proofErr w:type="gramStart"/>
      <w:r w:rsidRPr="003D1938">
        <w:rPr>
          <w:sz w:val="14"/>
        </w:rPr>
        <w:t>however</w:t>
      </w:r>
      <w:proofErr w:type="gramEnd"/>
      <w:r w:rsidRPr="003D1938">
        <w:rPr>
          <w:sz w:val="14"/>
        </w:rPr>
        <w:t xml:space="preserve">, would seem to believe that all animal life has the same value. </w:t>
      </w:r>
      <w:proofErr w:type="gramStart"/>
      <w:r w:rsidRPr="003D1938">
        <w:rPr>
          <w:sz w:val="14"/>
        </w:rPr>
        <w:t>Certainly.</w:t>
      </w:r>
      <w:proofErr w:type="gramEnd"/>
      <w:r w:rsidRPr="003D1938">
        <w:rPr>
          <w:sz w:val="14"/>
        </w:rPr>
        <w:t xml:space="preserve"> </w:t>
      </w:r>
      <w:proofErr w:type="gramStart"/>
      <w:r w:rsidRPr="003D1938">
        <w:rPr>
          <w:sz w:val="14"/>
        </w:rPr>
        <w:t>the</w:t>
      </w:r>
      <w:proofErr w:type="gramEnd"/>
      <w:r w:rsidRPr="003D1938">
        <w:rPr>
          <w:sz w:val="14"/>
        </w:rPr>
        <w:t xml:space="preserve"> lives of dogs, cats, and chimps arc very widely held to </w:t>
      </w:r>
      <w:proofErr w:type="spellStart"/>
      <w:r w:rsidRPr="003D1938">
        <w:rPr>
          <w:sz w:val="14"/>
        </w:rPr>
        <w:t>he</w:t>
      </w:r>
      <w:proofErr w:type="spellEnd"/>
      <w:r w:rsidRPr="003D1938">
        <w:rPr>
          <w:sz w:val="14"/>
        </w:rPr>
        <w:t xml:space="preserve"> more valuable than the lives of mice, rats, and worms and the legal protections we accord these different creatures for example. Reflect this fact. </w:t>
      </w:r>
      <w:r w:rsidRPr="003D1938">
        <w:rPr>
          <w:rStyle w:val="StyleUnderline"/>
        </w:rPr>
        <w:t xml:space="preserve">Finally, whatever value we take the lives of dogs and cats to have, most of us believe human life to be more valuable than animal life. </w:t>
      </w:r>
      <w:r w:rsidRPr="003D1938">
        <w:rPr>
          <w:sz w:val="14"/>
        </w:rPr>
        <w:t xml:space="preserve">We believe this, moreover, even as we oppose cruelty to animals and acknowledge value—in the case of some animals, considerable value—to their lives. I shall call this claim about the comparative value of human and animal life the unequal value thesis. </w:t>
      </w:r>
      <w:proofErr w:type="gramStart"/>
      <w:r w:rsidRPr="003D1938">
        <w:rPr>
          <w:sz w:val="14"/>
        </w:rPr>
        <w:t>A crucial question.</w:t>
      </w:r>
      <w:proofErr w:type="gramEnd"/>
      <w:r w:rsidRPr="003D1938">
        <w:rPr>
          <w:sz w:val="14"/>
        </w:rPr>
        <w:t xml:space="preserve"> </w:t>
      </w:r>
      <w:proofErr w:type="gramStart"/>
      <w:r w:rsidRPr="003D1938">
        <w:rPr>
          <w:sz w:val="14"/>
        </w:rPr>
        <w:t>obviously</w:t>
      </w:r>
      <w:proofErr w:type="gramEnd"/>
      <w:r w:rsidRPr="003D1938">
        <w:rPr>
          <w:sz w:val="14"/>
        </w:rPr>
        <w:t xml:space="preserve"> is whether we who hold this thesis can defend it. Defending the Unequal Value thesis Many ‘animal rightists” themselves seem inclined to accept something like the unequal value thesis. With respect on the oft- cited fait example. </w:t>
      </w:r>
      <w:proofErr w:type="gramStart"/>
      <w:r w:rsidRPr="003D1938">
        <w:rPr>
          <w:sz w:val="14"/>
        </w:rPr>
        <w:t>in</w:t>
      </w:r>
      <w:proofErr w:type="gramEnd"/>
      <w:r w:rsidRPr="003D1938">
        <w:rPr>
          <w:sz w:val="14"/>
        </w:rPr>
        <w:t xml:space="preserve"> which one can save a man or a dog hut not both, animal rightists often concede that, other things being equal, one ought to save the man</w:t>
      </w:r>
      <w:r w:rsidRPr="003D1938">
        <w:rPr>
          <w:rStyle w:val="StyleUnderline"/>
        </w:rPr>
        <w:t>. To be sure, this result only says something about our intuitions and about those in extremis: yet, what it is ordinarily taken to say about them—that we take hoe man life to be more valuable than animal life—is not</w:t>
      </w:r>
      <w:r w:rsidRPr="003D1938">
        <w:rPr>
          <w:sz w:val="14"/>
        </w:rPr>
        <w:t xml:space="preserve"> something we think in extreme circumstances only. Our intuitions about the greater value of human life seem apparent in and affect all our relations with animals, from the differences in the ways we regard. </w:t>
      </w:r>
      <w:proofErr w:type="gramStart"/>
      <w:r w:rsidRPr="003D1938">
        <w:rPr>
          <w:sz w:val="14"/>
        </w:rPr>
        <w:t>treat</w:t>
      </w:r>
      <w:proofErr w:type="gramEnd"/>
      <w:r w:rsidRPr="003D1938">
        <w:rPr>
          <w:sz w:val="14"/>
        </w:rPr>
        <w:t>, and even bury humans and animals to the differences in the safeguards for their protection that we construct and the differences in penalties we exact for violation of those safeguards- ¡ii a word, the unequal value thesis seems very much a part of the approach that most of us adopt towards animal issues. We oppose cruelty to animals as well as humans, but this does n lead us to suppose that the lives of humans and animals have the same value. Nor is there any entailment in the matter: one can perfectly consistently oppose cruelty to all sentient creatures without having to suppose that the lives of all such creatures are equally valuable. W</w:t>
      </w:r>
      <w:r w:rsidRPr="003D1938">
        <w:rPr>
          <w:rStyle w:val="StyleUnderline"/>
        </w:rPr>
        <w:t>e might note in passing that if this is right about our intuitions, then it is far from clear</w:t>
      </w:r>
      <w:r w:rsidRPr="003D1938">
        <w:rPr>
          <w:sz w:val="14"/>
        </w:rPr>
        <w:t xml:space="preserve"> that it is the </w:t>
      </w:r>
      <w:r w:rsidRPr="003D1938">
        <w:rPr>
          <w:rStyle w:val="StyleUnderline"/>
        </w:rPr>
        <w:t xml:space="preserve">defender of the unequal value thesis who must assume the burden of proof in the present discussion. Our intuitions about pain and suffering are such that if a theorist today suggested that animal suffering did </w:t>
      </w:r>
      <w:proofErr w:type="spellStart"/>
      <w:r w:rsidRPr="003D1938">
        <w:rPr>
          <w:rStyle w:val="StyleUnderline"/>
        </w:rPr>
        <w:t>nn</w:t>
      </w:r>
      <w:proofErr w:type="spellEnd"/>
      <w:r w:rsidRPr="003D1938">
        <w:rPr>
          <w:rStyle w:val="StyleUnderline"/>
        </w:rPr>
        <w:t xml:space="preserve"> </w:t>
      </w:r>
      <w:proofErr w:type="gramStart"/>
      <w:r w:rsidRPr="003D1938">
        <w:rPr>
          <w:rStyle w:val="StyleUnderline"/>
        </w:rPr>
        <w:t>count ,</w:t>
      </w:r>
      <w:proofErr w:type="spellStart"/>
      <w:proofErr w:type="gramEnd"/>
      <w:r w:rsidRPr="003D1938">
        <w:rPr>
          <w:rStyle w:val="StyleUnderline"/>
        </w:rPr>
        <w:t>nnraljv</w:t>
      </w:r>
      <w:proofErr w:type="spellEnd"/>
      <w:r w:rsidRPr="003D1938">
        <w:rPr>
          <w:rStyle w:val="StyleUnderline"/>
        </w:rPr>
        <w:t xml:space="preserve"> then he would quickly find himself on the defensive</w:t>
      </w:r>
      <w:r w:rsidRPr="003D1938">
        <w:rPr>
          <w:sz w:val="14"/>
        </w:rPr>
        <w:t xml:space="preserve">, If I am right about our initiations over the compare </w:t>
      </w:r>
      <w:proofErr w:type="spellStart"/>
      <w:r w:rsidRPr="003D1938">
        <w:rPr>
          <w:sz w:val="14"/>
        </w:rPr>
        <w:t>tive</w:t>
      </w:r>
      <w:proofErr w:type="spellEnd"/>
      <w:r w:rsidRPr="003D1938">
        <w:rPr>
          <w:sz w:val="14"/>
        </w:rPr>
        <w:t xml:space="preserve"> value of human and animal life, why is the same not true ¡</w:t>
      </w:r>
      <w:proofErr w:type="spellStart"/>
      <w:r w:rsidRPr="003D1938">
        <w:rPr>
          <w:sz w:val="14"/>
        </w:rPr>
        <w:t>n</w:t>
      </w:r>
      <w:proofErr w:type="spellEnd"/>
      <w:r w:rsidRPr="003D1938">
        <w:rPr>
          <w:sz w:val="14"/>
        </w:rPr>
        <w:t xml:space="preserve"> the case of the theorist who urges or assumes that these lives are of equal value? 1f, over suffering, our intuitions force the inclusion of the pains of animals to be defended. </w:t>
      </w:r>
      <w:proofErr w:type="gramStart"/>
      <w:r w:rsidRPr="003D1938">
        <w:rPr>
          <w:sz w:val="14"/>
        </w:rPr>
        <w:t>why</w:t>
      </w:r>
      <w:proofErr w:type="gramEnd"/>
      <w:r w:rsidRPr="003D1938">
        <w:rPr>
          <w:sz w:val="14"/>
        </w:rPr>
        <w:t xml:space="preserve">, over the value of life, do they not force an equal value thesis to he de fended? </w:t>
      </w:r>
      <w:r w:rsidRPr="003D1938">
        <w:rPr>
          <w:rStyle w:val="StyleUnderline"/>
        </w:rPr>
        <w:t xml:space="preserve">In any event, I have not this matter of the burden of proof lo chance’ in any other world where I have </w:t>
      </w:r>
      <w:proofErr w:type="spellStart"/>
      <w:r w:rsidRPr="003D1938">
        <w:rPr>
          <w:rStyle w:val="StyleUnderline"/>
        </w:rPr>
        <w:t>cngi</w:t>
      </w:r>
      <w:proofErr w:type="spellEnd"/>
      <w:r w:rsidRPr="003D1938">
        <w:rPr>
          <w:rStyle w:val="StyleUnderline"/>
        </w:rPr>
        <w:t>-.d for the unequal value thesis</w:t>
      </w:r>
      <w:r w:rsidRPr="003D1938">
        <w:rPr>
          <w:sz w:val="14"/>
        </w:rPr>
        <w:t xml:space="preserve">, Here. ¡ want only to stress that our in tuitions do not obviously crores, as it were, a starting-point of equality of value in the lives of humans and animals. </w:t>
      </w:r>
      <w:r w:rsidRPr="003D1938">
        <w:rPr>
          <w:rStyle w:val="StyleUnderline"/>
        </w:rPr>
        <w:t>On the strength of this consideration alone, we seem justified in at least treating skeptically arguments and claims that proceed from or implicitly rely upon some initial presumption of equal value, in order to undermine the unequal value thesis from the outset.</w:t>
      </w:r>
      <w:r>
        <w:rPr>
          <w:rStyle w:val="StyleUnderline"/>
        </w:rPr>
        <w:t xml:space="preserve"> </w:t>
      </w:r>
    </w:p>
    <w:p w:rsidR="00F372CD" w:rsidRPr="00856B76" w:rsidRDefault="00F372CD" w:rsidP="00F372CD">
      <w:pPr>
        <w:pStyle w:val="Heading4"/>
        <w:rPr>
          <w:rStyle w:val="StyleUnderline"/>
          <w:u w:val="none"/>
        </w:rPr>
      </w:pPr>
      <w:r w:rsidRPr="00856B76">
        <w:rPr>
          <w:rStyle w:val="StyleUnderline"/>
          <w:u w:val="none"/>
        </w:rPr>
        <w:t xml:space="preserve">Emotions </w:t>
      </w:r>
      <w:r>
        <w:rPr>
          <w:rStyle w:val="StyleUnderline"/>
          <w:u w:val="none"/>
        </w:rPr>
        <w:t>are necess</w:t>
      </w:r>
      <w:r w:rsidRPr="00856B76">
        <w:rPr>
          <w:rStyle w:val="StyleUnderline"/>
          <w:u w:val="none"/>
        </w:rPr>
        <w:t>ary but not sufficient to grant rights- autonomy is key</w:t>
      </w:r>
    </w:p>
    <w:p w:rsidR="00F372CD" w:rsidRDefault="00F372CD" w:rsidP="00F372CD">
      <w:r w:rsidRPr="000310A7">
        <w:rPr>
          <w:rStyle w:val="Style13ptBold"/>
        </w:rPr>
        <w:t>Fox 78</w:t>
      </w:r>
      <w:r>
        <w:rPr>
          <w:b/>
          <w:bCs/>
          <w:sz w:val="36"/>
          <w:szCs w:val="36"/>
        </w:rPr>
        <w:t xml:space="preserve"> </w:t>
      </w:r>
      <w:r w:rsidRPr="000310A7">
        <w:t xml:space="preserve">[ "Animal Liberation": A Critique* Michael </w:t>
      </w:r>
      <w:proofErr w:type="spellStart"/>
      <w:r w:rsidRPr="000310A7">
        <w:t>Michael</w:t>
      </w:r>
      <w:proofErr w:type="spellEnd"/>
      <w:r w:rsidRPr="000310A7">
        <w:t xml:space="preserve"> Fox taught nineteenth-century philosophy, existentialism, environmental ethics, and other courses in the department from 1966 to 2005</w:t>
      </w:r>
      <w:r>
        <w:t xml:space="preserve"> </w:t>
      </w:r>
      <w:r w:rsidRPr="000310A7">
        <w:t xml:space="preserve">Ethics, Vol. 88, No. 2 (Jan., 1978), pp. 106-118 </w:t>
      </w:r>
      <w:hyperlink r:id="rId7" w:history="1">
        <w:r w:rsidRPr="00196A35">
          <w:rPr>
            <w:rStyle w:val="Hyperlink"/>
          </w:rPr>
          <w:t>http://aeitis.org/temp/2379979.pdf</w:t>
        </w:r>
      </w:hyperlink>
      <w:r w:rsidRPr="000310A7">
        <w:t>]</w:t>
      </w:r>
    </w:p>
    <w:p w:rsidR="00F372CD" w:rsidRDefault="00F372CD" w:rsidP="00F372CD">
      <w:pPr>
        <w:rPr>
          <w:rStyle w:val="StyleUnderline"/>
          <w:rFonts w:hint="eastAsia"/>
          <w:lang w:eastAsia="ko-KR"/>
        </w:rPr>
      </w:pPr>
      <w:r w:rsidRPr="000310A7">
        <w:rPr>
          <w:sz w:val="16"/>
        </w:rPr>
        <w:t xml:space="preserve">There are numerous flaws in this argument. First of all, </w:t>
      </w:r>
      <w:r w:rsidRPr="000310A7">
        <w:rPr>
          <w:rStyle w:val="StyleUnderline"/>
        </w:rPr>
        <w:t>if all talk about interests</w:t>
      </w:r>
      <w:r w:rsidRPr="000310A7">
        <w:rPr>
          <w:sz w:val="16"/>
        </w:rPr>
        <w:t xml:space="preserve"> (in the moral sense) </w:t>
      </w:r>
      <w:r w:rsidRPr="000310A7">
        <w:rPr>
          <w:rStyle w:val="StyleUnderline"/>
        </w:rPr>
        <w:t>is meaningful only in relation to the capacity to enjoy and suffer, then it now appears that the ethical idea of equality does rest upon an assertion of factual equality after all-namely, the fact that all human beings have this capacity.</w:t>
      </w:r>
      <w:r w:rsidRPr="000310A7">
        <w:rPr>
          <w:sz w:val="16"/>
        </w:rPr>
        <w:t xml:space="preserve"> But if one factual consideration is relevant to assigning rights to beings, then others may be as well, and the question of the other capacities which beings must have to be proper subjects of </w:t>
      </w:r>
      <w:proofErr w:type="spellStart"/>
      <w:r w:rsidRPr="000310A7">
        <w:rPr>
          <w:sz w:val="16"/>
        </w:rPr>
        <w:t>mo-rality</w:t>
      </w:r>
      <w:proofErr w:type="spellEnd"/>
      <w:r w:rsidRPr="000310A7">
        <w:rPr>
          <w:sz w:val="16"/>
        </w:rPr>
        <w:t xml:space="preserve"> becomes important to consider. Singer and Regan insist that any characteristic which is used as a basis for assigning moral rights to human beings must be universal, that is, </w:t>
      </w:r>
      <w:proofErr w:type="spellStart"/>
      <w:r w:rsidRPr="000310A7">
        <w:rPr>
          <w:sz w:val="16"/>
        </w:rPr>
        <w:t>pos-sessed</w:t>
      </w:r>
      <w:proofErr w:type="spellEnd"/>
      <w:r w:rsidRPr="000310A7">
        <w:rPr>
          <w:sz w:val="16"/>
        </w:rPr>
        <w:t xml:space="preserve"> by all humans without exception. </w:t>
      </w:r>
      <w:r w:rsidRPr="000310A7">
        <w:rPr>
          <w:rStyle w:val="StyleUnderline"/>
        </w:rPr>
        <w:t xml:space="preserve">This is why they fasten onto the capacity to enjoy and suffer, with the totally unsurprising result that we cannot find anything else that fits this extreme requirement. But even if we play by their rules, it can be doubted whether any characteristic is really universal in so strong a sense, the capacity to enjoy and suffer included. </w:t>
      </w:r>
      <w:r w:rsidRPr="000310A7">
        <w:rPr>
          <w:sz w:val="16"/>
        </w:rPr>
        <w:t xml:space="preserve">To begin with, as physiologists well know, there is a rare but thoroughly </w:t>
      </w:r>
      <w:proofErr w:type="spellStart"/>
      <w:r w:rsidRPr="000310A7">
        <w:rPr>
          <w:sz w:val="16"/>
        </w:rPr>
        <w:t>docu-mented</w:t>
      </w:r>
      <w:proofErr w:type="spellEnd"/>
      <w:r w:rsidRPr="000310A7">
        <w:rPr>
          <w:sz w:val="16"/>
        </w:rPr>
        <w:t xml:space="preserve"> condition called "congenital universal indifference (or insensitivity) </w:t>
      </w:r>
      <w:proofErr w:type="spellStart"/>
      <w:r w:rsidRPr="000310A7">
        <w:rPr>
          <w:sz w:val="16"/>
        </w:rPr>
        <w:t>docu-mented</w:t>
      </w:r>
      <w:proofErr w:type="spellEnd"/>
      <w:r w:rsidRPr="000310A7">
        <w:rPr>
          <w:sz w:val="16"/>
        </w:rPr>
        <w:t xml:space="preserve"> condition called "congenital universal indifference (or insensitivity) to pain,"5 which is characterized by complete absence, throughout life, of any pain-sensing capability</w:t>
      </w:r>
      <w:r w:rsidRPr="000310A7">
        <w:rPr>
          <w:rStyle w:val="StyleUnderline"/>
        </w:rPr>
        <w:t>. But if the capacity to experience pain is missing, any rights predicated on it must vanish as well. In addition, completely anesthetized, hypnotized, or deeply comatose human beings lack the capacity in question and hence, too, any corresponding rights.</w:t>
      </w:r>
      <w:r w:rsidRPr="000310A7">
        <w:rPr>
          <w:sz w:val="16"/>
        </w:rPr>
        <w:t xml:space="preserve"> If this is an </w:t>
      </w:r>
      <w:proofErr w:type="spellStart"/>
      <w:r w:rsidRPr="000310A7">
        <w:rPr>
          <w:sz w:val="16"/>
        </w:rPr>
        <w:t>unaccept</w:t>
      </w:r>
      <w:proofErr w:type="spellEnd"/>
      <w:r w:rsidRPr="000310A7">
        <w:rPr>
          <w:sz w:val="16"/>
        </w:rPr>
        <w:t xml:space="preserve">-able conclusion, however (as I think everyone would agree it is), </w:t>
      </w:r>
      <w:r w:rsidRPr="000310A7">
        <w:rPr>
          <w:rStyle w:val="StyleUnderline"/>
        </w:rPr>
        <w:t>it is in-</w:t>
      </w:r>
      <w:proofErr w:type="spellStart"/>
      <w:r w:rsidRPr="000310A7">
        <w:rPr>
          <w:rStyle w:val="StyleUnderline"/>
        </w:rPr>
        <w:t>structive</w:t>
      </w:r>
      <w:proofErr w:type="spellEnd"/>
      <w:r w:rsidRPr="000310A7">
        <w:rPr>
          <w:rStyle w:val="StyleUnderline"/>
        </w:rPr>
        <w:t xml:space="preserve"> to see why. The reasons are: (1) that basic moral rights arise from other criteria than the capacity to enjoy and suffer (this capacity being a necessary but not a sufficient condition for the granting of the rights in question)</w:t>
      </w:r>
      <w:proofErr w:type="gramStart"/>
      <w:r w:rsidRPr="000310A7">
        <w:rPr>
          <w:rStyle w:val="StyleUnderline"/>
        </w:rPr>
        <w:t>;6</w:t>
      </w:r>
      <w:proofErr w:type="gramEnd"/>
      <w:r w:rsidRPr="000310A7">
        <w:rPr>
          <w:rStyle w:val="StyleUnderline"/>
        </w:rPr>
        <w:t xml:space="preserve"> and (2) that what counts in establishing rights are the </w:t>
      </w:r>
      <w:proofErr w:type="spellStart"/>
      <w:r w:rsidRPr="000310A7">
        <w:rPr>
          <w:rStyle w:val="StyleUnderline"/>
        </w:rPr>
        <w:t>charac-teristics</w:t>
      </w:r>
      <w:proofErr w:type="spellEnd"/>
      <w:r w:rsidRPr="000310A7">
        <w:rPr>
          <w:rStyle w:val="StyleUnderline"/>
        </w:rPr>
        <w:t xml:space="preserve"> that a certain class of beings share in general, even if not universal-</w:t>
      </w:r>
      <w:proofErr w:type="spellStart"/>
      <w:r w:rsidRPr="000310A7">
        <w:rPr>
          <w:rStyle w:val="StyleUnderline"/>
        </w:rPr>
        <w:t>ly</w:t>
      </w:r>
      <w:proofErr w:type="spellEnd"/>
      <w:r w:rsidRPr="000310A7">
        <w:rPr>
          <w:rStyle w:val="StyleUnderline"/>
        </w:rPr>
        <w:t>. The search for attributes that all humans</w:t>
      </w:r>
      <w:r w:rsidRPr="000310A7">
        <w:rPr>
          <w:sz w:val="16"/>
        </w:rPr>
        <w:t xml:space="preserve">, without exception, share in common and which are supposed to furnish the grounds for the assigning of moral rights to them, as well as to any sufficiently similar beings, is bound to be futile; for even the capacity of humans to experience pain and pleasure falls short of complete universality, as we have just seen. </w:t>
      </w:r>
      <w:r w:rsidRPr="000310A7">
        <w:rPr>
          <w:rStyle w:val="StyleUnderline"/>
        </w:rPr>
        <w:t xml:space="preserve">But then if we shift our attention instead to capacities that are nearly or virtually universal among humans, as we are forced to do, it will be seen that humans generally possess them and (probably) no animals do and, hence, that the concept of a moral right to equitable treatment makes no sense except as applied to humans. </w:t>
      </w:r>
      <w:r w:rsidRPr="000310A7">
        <w:rPr>
          <w:sz w:val="16"/>
        </w:rPr>
        <w:t xml:space="preserve">Regan challenges the assertion that humans are different from animals in morally relevant ways by declaring that the opponents of his position bear the onus of providing adequate empirical evidence to support their claim and that such evidence does not at present exist. It seems to me, however, that (as I think most people would agree on the basis of experience) </w:t>
      </w:r>
      <w:r w:rsidRPr="000310A7">
        <w:rPr>
          <w:rStyle w:val="StyleUnderline"/>
        </w:rPr>
        <w:t xml:space="preserve">all </w:t>
      </w:r>
      <w:proofErr w:type="spellStart"/>
      <w:r w:rsidRPr="000310A7">
        <w:rPr>
          <w:rStyle w:val="StyleUnderline"/>
        </w:rPr>
        <w:t>ani</w:t>
      </w:r>
      <w:proofErr w:type="spellEnd"/>
      <w:r w:rsidRPr="000310A7">
        <w:rPr>
          <w:rStyle w:val="StyleUnderline"/>
        </w:rPr>
        <w:t>-</w:t>
      </w:r>
      <w:proofErr w:type="spellStart"/>
      <w:r w:rsidRPr="000310A7">
        <w:rPr>
          <w:rStyle w:val="StyleUnderline"/>
        </w:rPr>
        <w:t>mals</w:t>
      </w:r>
      <w:proofErr w:type="spellEnd"/>
      <w:r w:rsidRPr="000310A7">
        <w:rPr>
          <w:rStyle w:val="StyleUnderline"/>
        </w:rPr>
        <w:t xml:space="preserve">-whatever their place on the evolutionary scale-are prima facie significantly different kinds of creatures from humans, in morally relevant as well as other ways, and that the onus of proof is therefore on those who would hold otherwise. Further, though experimental psychology, </w:t>
      </w:r>
      <w:proofErr w:type="spellStart"/>
      <w:r w:rsidRPr="000310A7">
        <w:rPr>
          <w:rStyle w:val="StyleUnderline"/>
        </w:rPr>
        <w:t>compar-ative</w:t>
      </w:r>
      <w:proofErr w:type="spellEnd"/>
      <w:r w:rsidRPr="000310A7">
        <w:rPr>
          <w:rStyle w:val="StyleUnderline"/>
        </w:rPr>
        <w:t xml:space="preserve"> anatomy and physiology</w:t>
      </w:r>
      <w:r w:rsidRPr="000310A7">
        <w:rPr>
          <w:sz w:val="16"/>
        </w:rPr>
        <w:t xml:space="preserve">, and the biological and ecological sciences are far from being able to yield all the evidence Regan demands, it is surely naive in the extreme to blithely brush aside as of no consequence (R. p. 191) all the data on the important differences between animals and humans which have been gathered to date. Let us assume, </w:t>
      </w:r>
      <w:r w:rsidRPr="000310A7">
        <w:rPr>
          <w:rStyle w:val="StyleUnderline"/>
        </w:rPr>
        <w:t xml:space="preserve">for the sake of argument, that it could be shown to everyone's satisfaction that animals experience pleasure and pain in the same way and to the same degree as humans and, further, that many also reason, have emotions, use some form of symbolic </w:t>
      </w:r>
      <w:proofErr w:type="spellStart"/>
      <w:r w:rsidRPr="000310A7">
        <w:rPr>
          <w:rStyle w:val="StyleUnderline"/>
        </w:rPr>
        <w:t>commu-nication</w:t>
      </w:r>
      <w:proofErr w:type="spellEnd"/>
      <w:r w:rsidRPr="000310A7">
        <w:rPr>
          <w:rStyle w:val="StyleUnderline"/>
        </w:rPr>
        <w:t>, and have a sense of self-identity. It still would not follow that these facts would qualify such animals to be recipients of moral rights. For, as H. J. McCloskey has recently pointed out,7 to appreciate (1) that the existence</w:t>
      </w:r>
      <w:r w:rsidRPr="000310A7">
        <w:rPr>
          <w:sz w:val="16"/>
        </w:rPr>
        <w:t xml:space="preserve"> of certain higher animals is intrinsically valuable because they possess some capacities (like sentience, intelligence, emotionality), the exercise of which enables them to enjoy a quality of life that humans can recognize as of value, (2) </w:t>
      </w:r>
      <w:r w:rsidRPr="000310A7">
        <w:rPr>
          <w:rStyle w:val="StyleUnderline"/>
        </w:rPr>
        <w:t>that they are capable of suffering psychologically as well as physically, and, (3) that as a consequence of 1 and 2, good reasons are required to be given for killing such beings is not tantamount to, and does not entail, as-signing animals moral rights.</w:t>
      </w:r>
      <w:r w:rsidRPr="000310A7">
        <w:rPr>
          <w:sz w:val="16"/>
        </w:rPr>
        <w:t xml:space="preserve"> What other characteristics, then, that humans share in general should be cited in order to give an adequate account of the reasons why they have, and animals lack, moral rights? A complete list of these would have to include at least the following: the capacities to be critically self-aware, manipulate concepts, use a sophisticated language</w:t>
      </w:r>
      <w:proofErr w:type="gramStart"/>
      <w:r w:rsidRPr="000310A7">
        <w:rPr>
          <w:sz w:val="16"/>
        </w:rPr>
        <w:t>,8</w:t>
      </w:r>
      <w:proofErr w:type="gramEnd"/>
      <w:r w:rsidRPr="000310A7">
        <w:rPr>
          <w:sz w:val="16"/>
        </w:rPr>
        <w:t xml:space="preserve"> reflect, plan, deliberate, choose, and accept responsibility for acting. In a similar vein, McCloskey suggests that the crucial morally relevant </w:t>
      </w:r>
      <w:proofErr w:type="spellStart"/>
      <w:r w:rsidRPr="000310A7">
        <w:rPr>
          <w:sz w:val="16"/>
        </w:rPr>
        <w:t>characteristicso</w:t>
      </w:r>
      <w:proofErr w:type="spellEnd"/>
      <w:r w:rsidRPr="000310A7">
        <w:rPr>
          <w:sz w:val="16"/>
        </w:rPr>
        <w:t xml:space="preserve"> f </w:t>
      </w:r>
      <w:proofErr w:type="spellStart"/>
      <w:r w:rsidRPr="000310A7">
        <w:rPr>
          <w:sz w:val="16"/>
        </w:rPr>
        <w:t>humansw</w:t>
      </w:r>
      <w:proofErr w:type="spellEnd"/>
      <w:r w:rsidRPr="000310A7">
        <w:rPr>
          <w:sz w:val="16"/>
        </w:rPr>
        <w:t xml:space="preserve"> </w:t>
      </w:r>
      <w:proofErr w:type="spellStart"/>
      <w:r w:rsidRPr="000310A7">
        <w:rPr>
          <w:sz w:val="16"/>
        </w:rPr>
        <w:t>hich</w:t>
      </w:r>
      <w:proofErr w:type="spellEnd"/>
      <w:r w:rsidRPr="000310A7">
        <w:rPr>
          <w:sz w:val="16"/>
        </w:rPr>
        <w:t xml:space="preserve"> we are seeking here are those which manifest the attributes of truly autonomous beings, where this entails being capable of acting freely, choosing and deciding </w:t>
      </w:r>
      <w:proofErr w:type="spellStart"/>
      <w:r w:rsidRPr="000310A7">
        <w:rPr>
          <w:sz w:val="16"/>
        </w:rPr>
        <w:t>ra-tionally</w:t>
      </w:r>
      <w:proofErr w:type="spellEnd"/>
      <w:r w:rsidRPr="000310A7">
        <w:rPr>
          <w:sz w:val="16"/>
        </w:rPr>
        <w:t xml:space="preserve"> in the fullest sense, </w:t>
      </w:r>
      <w:proofErr w:type="spellStart"/>
      <w:r w:rsidRPr="000310A7">
        <w:rPr>
          <w:sz w:val="16"/>
        </w:rPr>
        <w:t>creating,a</w:t>
      </w:r>
      <w:proofErr w:type="spellEnd"/>
      <w:r w:rsidRPr="000310A7">
        <w:rPr>
          <w:sz w:val="16"/>
        </w:rPr>
        <w:t xml:space="preserve"> </w:t>
      </w:r>
      <w:proofErr w:type="spellStart"/>
      <w:r w:rsidRPr="000310A7">
        <w:rPr>
          <w:sz w:val="16"/>
        </w:rPr>
        <w:t>nd</w:t>
      </w:r>
      <w:proofErr w:type="spellEnd"/>
      <w:r w:rsidRPr="000310A7">
        <w:rPr>
          <w:sz w:val="16"/>
        </w:rPr>
        <w:t xml:space="preserve"> self-making( self-realizing).9I have drawn attention to certain cognitive capacities (critical self-awareness, concept </w:t>
      </w:r>
      <w:proofErr w:type="spellStart"/>
      <w:r w:rsidRPr="000310A7">
        <w:rPr>
          <w:sz w:val="16"/>
        </w:rPr>
        <w:t>manipulation,a</w:t>
      </w:r>
      <w:proofErr w:type="spellEnd"/>
      <w:r w:rsidRPr="000310A7">
        <w:rPr>
          <w:sz w:val="16"/>
        </w:rPr>
        <w:t xml:space="preserve"> </w:t>
      </w:r>
      <w:proofErr w:type="spellStart"/>
      <w:r w:rsidRPr="000310A7">
        <w:rPr>
          <w:sz w:val="16"/>
        </w:rPr>
        <w:t>nd</w:t>
      </w:r>
      <w:proofErr w:type="spellEnd"/>
      <w:r w:rsidRPr="000310A7">
        <w:rPr>
          <w:sz w:val="16"/>
        </w:rPr>
        <w:t xml:space="preserve"> the use of a </w:t>
      </w:r>
      <w:proofErr w:type="spellStart"/>
      <w:r w:rsidRPr="000310A7">
        <w:rPr>
          <w:sz w:val="16"/>
        </w:rPr>
        <w:t>sophisticatedl</w:t>
      </w:r>
      <w:proofErr w:type="spellEnd"/>
      <w:r w:rsidRPr="000310A7">
        <w:rPr>
          <w:sz w:val="16"/>
        </w:rPr>
        <w:t xml:space="preserve"> </w:t>
      </w:r>
      <w:proofErr w:type="spellStart"/>
      <w:r w:rsidRPr="000310A7">
        <w:rPr>
          <w:sz w:val="16"/>
        </w:rPr>
        <w:t>anguage</w:t>
      </w:r>
      <w:proofErr w:type="spellEnd"/>
      <w:r w:rsidRPr="000310A7">
        <w:rPr>
          <w:sz w:val="16"/>
        </w:rPr>
        <w:t xml:space="preserve">)b </w:t>
      </w:r>
      <w:proofErr w:type="spellStart"/>
      <w:r w:rsidRPr="000310A7">
        <w:rPr>
          <w:sz w:val="16"/>
        </w:rPr>
        <w:t>ecause</w:t>
      </w:r>
      <w:proofErr w:type="spellEnd"/>
      <w:r w:rsidRPr="000310A7">
        <w:rPr>
          <w:sz w:val="16"/>
        </w:rPr>
        <w:t xml:space="preserve"> </w:t>
      </w:r>
      <w:r w:rsidRPr="000310A7">
        <w:rPr>
          <w:rStyle w:val="StyleUnderline"/>
        </w:rPr>
        <w:t>these are the essential tools or vehicles by means of which an agent's autonomy is evolved, made known to himself reflexively, and manifested or expressed. The possession of these cognitive capacities, therefore, is a necessary pre-</w:t>
      </w:r>
      <w:proofErr w:type="spellStart"/>
      <w:r w:rsidRPr="000310A7">
        <w:rPr>
          <w:rStyle w:val="StyleUnderline"/>
        </w:rPr>
        <w:t>prequisite</w:t>
      </w:r>
      <w:proofErr w:type="spellEnd"/>
      <w:r w:rsidRPr="000310A7">
        <w:rPr>
          <w:rStyle w:val="StyleUnderline"/>
        </w:rPr>
        <w:t xml:space="preserve"> for autonomy, which is the capacity for self-conscious, voluntary, and deliberate action, in the fullest sense of these words.</w:t>
      </w:r>
      <w:r w:rsidRPr="000310A7">
        <w:rPr>
          <w:sz w:val="16"/>
        </w:rPr>
        <w:t xml:space="preserve"> Autonomy, which thus entails certain cognitive capacities, is necessary (and, together with the capacity to enjoy and suffer, sufficient) for the possession of moral rights. It follows that all (and only) </w:t>
      </w:r>
      <w:r w:rsidRPr="000310A7">
        <w:rPr>
          <w:rStyle w:val="StyleUnderline"/>
        </w:rPr>
        <w:t xml:space="preserve">those beings which are members of a species of which it is true in general </w:t>
      </w:r>
      <w:r w:rsidRPr="000310A7">
        <w:rPr>
          <w:sz w:val="16"/>
        </w:rPr>
        <w:t xml:space="preserve">(i.e., typically the case at maturity, assuming normal development) </w:t>
      </w:r>
      <w:r w:rsidRPr="000310A7">
        <w:rPr>
          <w:rStyle w:val="StyleUnderline"/>
        </w:rPr>
        <w:t>that members of the species in question can be con-</w:t>
      </w:r>
      <w:proofErr w:type="spellStart"/>
      <w:r w:rsidRPr="000310A7">
        <w:rPr>
          <w:rStyle w:val="StyleUnderline"/>
        </w:rPr>
        <w:t>sidered</w:t>
      </w:r>
      <w:proofErr w:type="spellEnd"/>
      <w:r w:rsidRPr="000310A7">
        <w:rPr>
          <w:rStyle w:val="StyleUnderline"/>
        </w:rPr>
        <w:t xml:space="preserve"> autonomous agents are beings endowed with moral rights.</w:t>
      </w:r>
    </w:p>
    <w:p w:rsidR="00F372CD" w:rsidRPr="00FD0D2D" w:rsidRDefault="00F372CD" w:rsidP="00F372CD">
      <w:pPr>
        <w:pStyle w:val="Heading4"/>
        <w:rPr>
          <w:rFonts w:eastAsia="Malgun Gothic" w:hint="eastAsia"/>
          <w:lang w:eastAsia="ko-KR"/>
        </w:rPr>
      </w:pPr>
      <w:r>
        <w:rPr>
          <w:rFonts w:eastAsia="Malgun Gothic" w:hint="eastAsia"/>
          <w:lang w:eastAsia="ko-KR"/>
        </w:rPr>
        <w:t>Importance is given to animals through the use of human culture</w:t>
      </w:r>
    </w:p>
    <w:p w:rsidR="00F372CD" w:rsidRPr="00FD0D2D" w:rsidRDefault="00F372CD" w:rsidP="00F372CD">
      <w:pPr>
        <w:rPr>
          <w:rFonts w:eastAsia="Malgun Gothic" w:hint="eastAsia"/>
          <w:lang w:eastAsia="ko-KR"/>
        </w:rPr>
      </w:pPr>
      <w:proofErr w:type="spellStart"/>
      <w:r w:rsidRPr="00FD0D2D">
        <w:rPr>
          <w:rFonts w:eastAsia="Malgun Gothic" w:hint="eastAsia"/>
          <w:b/>
          <w:lang w:eastAsia="ko-KR"/>
        </w:rPr>
        <w:t>Engelhardt</w:t>
      </w:r>
      <w:proofErr w:type="spellEnd"/>
      <w:r w:rsidRPr="00FD0D2D">
        <w:rPr>
          <w:rFonts w:eastAsia="Malgun Gothic" w:hint="eastAsia"/>
          <w:b/>
          <w:lang w:eastAsia="ko-KR"/>
        </w:rPr>
        <w:t xml:space="preserve"> 01</w:t>
      </w:r>
      <w:r w:rsidRPr="00FD0D2D">
        <w:rPr>
          <w:rFonts w:eastAsia="Malgun Gothic" w:hint="eastAsia"/>
          <w:sz w:val="16"/>
          <w:szCs w:val="16"/>
          <w:lang w:eastAsia="ko-KR"/>
        </w:rPr>
        <w:t xml:space="preserve">, </w:t>
      </w:r>
      <w:r w:rsidRPr="00FD0D2D">
        <w:rPr>
          <w:rFonts w:eastAsia="Malgun Gothic"/>
          <w:sz w:val="16"/>
          <w:szCs w:val="16"/>
          <w:lang w:eastAsia="ko-KR"/>
        </w:rPr>
        <w:t>Professor of Medicine at Baylor College of Medicine, Professor of Philosophy at Rice University, and Member of the Center for Medical Ethics and Health Policy at the Baylor College of Medicine.</w:t>
      </w:r>
      <w:r w:rsidRPr="00FD0D2D">
        <w:rPr>
          <w:rFonts w:eastAsia="Malgun Gothic" w:hint="eastAsia"/>
          <w:sz w:val="16"/>
          <w:szCs w:val="16"/>
          <w:lang w:eastAsia="ko-KR"/>
        </w:rPr>
        <w:t xml:space="preserve"> (H. </w:t>
      </w:r>
      <w:proofErr w:type="spellStart"/>
      <w:r w:rsidRPr="00FD0D2D">
        <w:rPr>
          <w:rFonts w:eastAsia="Malgun Gothic" w:hint="eastAsia"/>
          <w:sz w:val="16"/>
          <w:szCs w:val="16"/>
          <w:lang w:eastAsia="ko-KR"/>
        </w:rPr>
        <w:t>Tristram</w:t>
      </w:r>
      <w:proofErr w:type="spellEnd"/>
      <w:r w:rsidRPr="00FD0D2D">
        <w:rPr>
          <w:rFonts w:eastAsia="Malgun Gothic" w:hint="eastAsia"/>
          <w:sz w:val="16"/>
          <w:szCs w:val="16"/>
          <w:lang w:eastAsia="ko-KR"/>
        </w:rPr>
        <w:t xml:space="preserve">, JR., </w:t>
      </w:r>
      <w:r w:rsidRPr="00FD0D2D">
        <w:rPr>
          <w:rFonts w:eastAsia="Malgun Gothic"/>
          <w:sz w:val="16"/>
          <w:szCs w:val="16"/>
          <w:lang w:eastAsia="ko-KR"/>
        </w:rPr>
        <w:t>“Why Animal Experimentation Matters: The Use of Animals in Medical Research”, ed. E.F. Paul &amp; J. Paul,</w:t>
      </w:r>
      <w:r w:rsidRPr="00FD0D2D">
        <w:rPr>
          <w:rFonts w:eastAsia="Malgun Gothic" w:hint="eastAsia"/>
          <w:sz w:val="16"/>
          <w:szCs w:val="16"/>
          <w:lang w:eastAsia="ko-KR"/>
        </w:rPr>
        <w:t xml:space="preserve"> p. 176)//dodo</w:t>
      </w:r>
    </w:p>
    <w:p w:rsidR="00F372CD" w:rsidRPr="00FD0D2D" w:rsidRDefault="00F372CD" w:rsidP="00F372CD">
      <w:pPr>
        <w:rPr>
          <w:rFonts w:eastAsia="Malgun Gothic"/>
          <w:sz w:val="16"/>
          <w:lang w:eastAsia="ko-KR"/>
        </w:rPr>
      </w:pPr>
      <w:r w:rsidRPr="00FD0D2D">
        <w:rPr>
          <w:rFonts w:eastAsia="Malgun Gothic"/>
          <w:sz w:val="16"/>
          <w:lang w:eastAsia="ko-KR"/>
        </w:rPr>
        <w:t xml:space="preserve">Second, I will argue that </w:t>
      </w:r>
      <w:r w:rsidRPr="00FD0D2D">
        <w:rPr>
          <w:rStyle w:val="StyleUnderline"/>
        </w:rPr>
        <w:t>the self-conscious experience of pleasures and pains by humans achieves a richness and depth not available to animals</w:t>
      </w:r>
      <w:r w:rsidRPr="00FD0D2D">
        <w:rPr>
          <w:rFonts w:eastAsia="Malgun Gothic"/>
          <w:sz w:val="16"/>
          <w:lang w:eastAsia="ko-KR"/>
        </w:rPr>
        <w:t>. This argument involves a quasi-phenomenological defense of the qualitative priority of human pleasures, pains, and experiences over those of animals; by a "</w:t>
      </w:r>
      <w:proofErr w:type="spellStart"/>
      <w:r w:rsidRPr="00FD0D2D">
        <w:rPr>
          <w:rFonts w:eastAsia="Malgun Gothic"/>
          <w:sz w:val="16"/>
          <w:lang w:eastAsia="ko-KR"/>
        </w:rPr>
        <w:t>quasiphenomenological</w:t>
      </w:r>
      <w:proofErr w:type="spellEnd"/>
      <w:r w:rsidRPr="00FD0D2D">
        <w:rPr>
          <w:rFonts w:eastAsia="Malgun Gothic"/>
          <w:sz w:val="16"/>
          <w:lang w:eastAsia="ko-KR"/>
        </w:rPr>
        <w:t xml:space="preserve"> defense," I mean </w:t>
      </w:r>
      <w:r w:rsidRPr="00FD0D2D">
        <w:rPr>
          <w:rStyle w:val="StyleUnderline"/>
        </w:rPr>
        <w:t>a defense based on a description of the greater moral significance and complexity of the pains and pleasures experienced by moral agents</w:t>
      </w:r>
      <w:r w:rsidRPr="00FD0D2D">
        <w:rPr>
          <w:rFonts w:eastAsia="Malgun Gothic"/>
          <w:sz w:val="16"/>
          <w:lang w:eastAsia="ko-KR"/>
        </w:rPr>
        <w:t xml:space="preserve">. By being placed not just within the self-conscious memory of a moral agent, but also by being nested within moral life projects and within narratives generally, </w:t>
      </w:r>
      <w:r w:rsidRPr="00FD0D2D">
        <w:rPr>
          <w:rStyle w:val="StyleUnderline"/>
        </w:rPr>
        <w:t>human experiences take on a depth and undergo a qualitative transformation</w:t>
      </w:r>
      <w:r w:rsidRPr="00FD0D2D">
        <w:rPr>
          <w:rFonts w:eastAsia="Malgun Gothic"/>
          <w:sz w:val="16"/>
          <w:lang w:eastAsia="ko-KR"/>
        </w:rPr>
        <w:t xml:space="preserve">. Through this transformation, </w:t>
      </w:r>
      <w:r w:rsidRPr="00FD0D2D">
        <w:rPr>
          <w:rStyle w:val="StyleUnderline"/>
        </w:rPr>
        <w:t>human pains and pleasures are reflectively anticipated, recalled, interpreted, placed within moral contexts, and given a quality of significance unavailable to animals. This transformation finds its full realization when all pains and pleasures are regarded within the perspective of a culture</w:t>
      </w:r>
      <w:r w:rsidRPr="00FD0D2D">
        <w:rPr>
          <w:rFonts w:eastAsia="Malgun Gothic"/>
          <w:sz w:val="16"/>
          <w:lang w:eastAsia="ko-KR"/>
        </w:rPr>
        <w:t xml:space="preserve">. Insofar as </w:t>
      </w:r>
      <w:r w:rsidRPr="00FD0D2D">
        <w:rPr>
          <w:rStyle w:val="StyleUnderline"/>
        </w:rPr>
        <w:t>this culture is sustained by and/or derives goods from the use of animals, that use will have a positive significance</w:t>
      </w:r>
      <w:r w:rsidRPr="00FD0D2D">
        <w:rPr>
          <w:rFonts w:eastAsia="Malgun Gothic"/>
          <w:sz w:val="16"/>
          <w:lang w:eastAsia="ko-KR"/>
        </w:rPr>
        <w:t xml:space="preserve">. </w:t>
      </w:r>
      <w:r w:rsidRPr="00FD0D2D">
        <w:rPr>
          <w:rStyle w:val="StyleUnderline"/>
        </w:rPr>
        <w:t>This leads to</w:t>
      </w:r>
      <w:r w:rsidRPr="00FD0D2D">
        <w:rPr>
          <w:rFonts w:eastAsia="Malgun Gothic"/>
          <w:sz w:val="16"/>
          <w:lang w:eastAsia="ko-KR"/>
        </w:rPr>
        <w:t xml:space="preserve"> a presumptively </w:t>
      </w:r>
      <w:r w:rsidRPr="00FD0D2D">
        <w:rPr>
          <w:rStyle w:val="StyleUnderline"/>
        </w:rPr>
        <w:t xml:space="preserve">positive moral assessment of all </w:t>
      </w:r>
      <w:proofErr w:type="spellStart"/>
      <w:r w:rsidRPr="00FD0D2D">
        <w:rPr>
          <w:rStyle w:val="StyleUnderline"/>
        </w:rPr>
        <w:t>nonmalevolent</w:t>
      </w:r>
      <w:proofErr w:type="spellEnd"/>
      <w:r w:rsidRPr="00FD0D2D">
        <w:rPr>
          <w:rStyle w:val="StyleUnderline"/>
        </w:rPr>
        <w:t xml:space="preserve"> uses of animals, </w:t>
      </w:r>
      <w:r w:rsidRPr="00FD0D2D">
        <w:rPr>
          <w:sz w:val="16"/>
        </w:rPr>
        <w:t xml:space="preserve">whether as experimental subjects, objects of the hunt, or as denizens of wildlife areas. The </w:t>
      </w:r>
      <w:r w:rsidRPr="00FD0D2D">
        <w:rPr>
          <w:rStyle w:val="StyleUnderline"/>
        </w:rPr>
        <w:t xml:space="preserve">embrace of a culture also makes it licit to affirm what will appear </w:t>
      </w:r>
      <w:proofErr w:type="gramStart"/>
      <w:r w:rsidRPr="00FD0D2D">
        <w:rPr>
          <w:rStyle w:val="StyleUnderline"/>
        </w:rPr>
        <w:t>to</w:t>
      </w:r>
      <w:proofErr w:type="gramEnd"/>
      <w:r w:rsidRPr="00FD0D2D">
        <w:rPr>
          <w:rStyle w:val="StyleUnderline"/>
        </w:rPr>
        <w:t xml:space="preserve"> many to be a form of speciesism</w:t>
      </w:r>
      <w:r w:rsidRPr="00FD0D2D">
        <w:rPr>
          <w:rFonts w:eastAsia="Malgun Gothic"/>
          <w:sz w:val="16"/>
          <w:lang w:eastAsia="ko-KR"/>
        </w:rPr>
        <w:t>. One can give preference to humans simply because they are humans. One can give preference to humans who are not moral agents (e.g., human fetuses and infants) over animals that are cognitively more able (e.g., adult great apes) simply because the members of the former group are human, because of their role in human culture, and because of their importance for humans who are moral agents.</w:t>
      </w:r>
    </w:p>
    <w:p w:rsidR="00B00530" w:rsidRPr="00B00530" w:rsidRDefault="00B00530" w:rsidP="00F372CD">
      <w:pPr>
        <w:pStyle w:val="Heading2"/>
        <w:rPr>
          <w:rFonts w:eastAsia="Malgun Gothic" w:hint="eastAsia"/>
          <w:lang w:eastAsia="ko-KR"/>
        </w:rPr>
      </w:pPr>
      <w:proofErr w:type="gramStart"/>
      <w:r>
        <w:rPr>
          <w:rFonts w:eastAsia="Malgun Gothic" w:hint="eastAsia"/>
          <w:lang w:eastAsia="ko-KR"/>
        </w:rPr>
        <w:t>humans</w:t>
      </w:r>
      <w:proofErr w:type="gramEnd"/>
      <w:r>
        <w:rPr>
          <w:rFonts w:eastAsia="Malgun Gothic" w:hint="eastAsia"/>
          <w:lang w:eastAsia="ko-KR"/>
        </w:rPr>
        <w:t xml:space="preserve"> are better</w:t>
      </w:r>
    </w:p>
    <w:p w:rsidR="00F372CD" w:rsidRPr="006A7CAF" w:rsidRDefault="00F372CD" w:rsidP="00F372CD">
      <w:pPr>
        <w:pStyle w:val="Heading4"/>
      </w:pPr>
      <w:r w:rsidRPr="006A7CAF">
        <w:t xml:space="preserve">Autonomy is key to </w:t>
      </w:r>
      <w:proofErr w:type="spellStart"/>
      <w:r w:rsidRPr="006A7CAF">
        <w:t>vtl</w:t>
      </w:r>
      <w:proofErr w:type="spellEnd"/>
      <w:r w:rsidRPr="006A7CAF">
        <w:t xml:space="preserve"> </w:t>
      </w:r>
    </w:p>
    <w:p w:rsidR="00F372CD" w:rsidRPr="00DF7BA5" w:rsidRDefault="00F372CD" w:rsidP="00F372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C0E0F">
        <w:rPr>
          <w:rStyle w:val="Style13ptBold"/>
        </w:rPr>
        <w:t xml:space="preserve">Bender </w:t>
      </w:r>
      <w:proofErr w:type="spellStart"/>
      <w:r w:rsidRPr="001C0E0F">
        <w:rPr>
          <w:rStyle w:val="Style13ptBold"/>
        </w:rPr>
        <w:t>Harnack</w:t>
      </w:r>
      <w:proofErr w:type="spellEnd"/>
      <w:r w:rsidRPr="001C0E0F">
        <w:rPr>
          <w:rStyle w:val="Style13ptBold"/>
        </w:rPr>
        <w:t xml:space="preserve"> Leone 96</w:t>
      </w:r>
      <w:r>
        <w:rPr>
          <w:rFonts w:ascii="Arial" w:hAnsi="Arial" w:cs="Arial"/>
          <w:color w:val="222222"/>
        </w:rPr>
        <w:t xml:space="preserve"> </w:t>
      </w:r>
      <w:r w:rsidRPr="001C0E0F">
        <w:t xml:space="preserve">[David &amp; Bruno series editors Andrew professor of English eastern Kentucky University, Animal rights opposing </w:t>
      </w:r>
      <w:r>
        <w:t>views 32-33</w:t>
      </w:r>
      <w:r w:rsidRPr="001C0E0F">
        <w:t xml:space="preserve">]  </w:t>
      </w:r>
    </w:p>
    <w:p w:rsidR="00F372CD" w:rsidRPr="006A7CAF" w:rsidRDefault="00F372CD" w:rsidP="00F372CD">
      <w:pPr>
        <w:rPr>
          <w:sz w:val="14"/>
        </w:rPr>
      </w:pPr>
      <w:r w:rsidRPr="006A7CAF">
        <w:rPr>
          <w:sz w:val="14"/>
        </w:rPr>
        <w:t xml:space="preserve">The Importance of Autonomy </w:t>
      </w:r>
      <w:proofErr w:type="spellStart"/>
      <w:r w:rsidRPr="006A7CAF">
        <w:rPr>
          <w:sz w:val="14"/>
        </w:rPr>
        <w:t>Autonomy</w:t>
      </w:r>
      <w:proofErr w:type="spellEnd"/>
      <w:r w:rsidRPr="006A7CAF">
        <w:rPr>
          <w:sz w:val="14"/>
        </w:rPr>
        <w:t xml:space="preserve"> is an important part of the human case, </w:t>
      </w:r>
      <w:r w:rsidRPr="006A7CAF">
        <w:rPr>
          <w:rStyle w:val="StyleUnderline"/>
        </w:rPr>
        <w:t xml:space="preserve">By exercising our Autonomy we can mold our lives to lit a conception of the good life that we have decided upon for ourselves we can then try to live out this Conception with all the sense of achievement self-fulfilling and satisfaction that this can bring Some of us this pursue athletic or cultural or endeavors some of us are good with our hands and enjoy mechanical tasks and manual labor; </w:t>
      </w:r>
      <w:r w:rsidRPr="006A7CAF">
        <w:rPr>
          <w:sz w:val="14"/>
        </w:rPr>
        <w:t xml:space="preserve">and all of us see a job—be it the one we have or the one we should like to have—as an important part of a full life, [This is why unemployment affects more than just our </w:t>
      </w:r>
      <w:proofErr w:type="spellStart"/>
      <w:r w:rsidRPr="006A7CAF">
        <w:rPr>
          <w:sz w:val="14"/>
        </w:rPr>
        <w:t>in comes</w:t>
      </w:r>
      <w:proofErr w:type="spellEnd"/>
      <w:r w:rsidRPr="006A7CAF">
        <w:rPr>
          <w:sz w:val="14"/>
        </w:rPr>
        <w:t xml:space="preserve">] The emphasis is upon agency: we can make ourselves into repairmen, pianists, and accountants by exercising our autonomy we can impose upon our lives a conception of the good life that we have for the moment embraced. We can then try to live out this conception with the consequent sense of fulfillment and achievement that this makes possible. </w:t>
      </w:r>
      <w:r w:rsidRPr="006A7CAF">
        <w:rPr>
          <w:rStyle w:val="StyleUnderline"/>
        </w:rPr>
        <w:t>Even failure can be part of the picture: a woman call try to make herself into an Olympic athlete and fail; but her efforts to develop and shape her talents and to take control of and to mold her life in the appropriate ways can enrich her lite. Thus, by exercising our autonomy and trying to live out some conception of how we want to live</w:t>
      </w:r>
      <w:r w:rsidRPr="006A7CAF">
        <w:rPr>
          <w:sz w:val="14"/>
        </w:rPr>
        <w:t xml:space="preserve">, we make possible further, important dimensions of value to our lives. We still share certain activities with rabbits, but no mere record of those activities would come anywhere near accounting for the richness of our lives What is missing in the rabbits case is the same scope or potentiality for enrichment: and lives of less richness have less value. The kind of story that would have to be told to make us think that the rabbit’s life was as rich as the life of a normal adult human is one that either postulates in the rabbit potentialities and abilities vastly beyond what we observe and take lite have, or lapses into a rigorous </w:t>
      </w:r>
      <w:proofErr w:type="spellStart"/>
      <w:r w:rsidRPr="006A7CAF">
        <w:rPr>
          <w:sz w:val="14"/>
        </w:rPr>
        <w:t>scepticism</w:t>
      </w:r>
      <w:proofErr w:type="spellEnd"/>
      <w:r w:rsidRPr="006A7CAF">
        <w:rPr>
          <w:sz w:val="14"/>
        </w:rPr>
        <w:t xml:space="preserve">. </w:t>
      </w:r>
      <w:proofErr w:type="gramStart"/>
      <w:r w:rsidRPr="006A7CAF">
        <w:rPr>
          <w:sz w:val="14"/>
        </w:rPr>
        <w:t xml:space="preserve">By the </w:t>
      </w:r>
      <w:proofErr w:type="spellStart"/>
      <w:r w:rsidRPr="006A7CAF">
        <w:rPr>
          <w:sz w:val="14"/>
        </w:rPr>
        <w:t>atter</w:t>
      </w:r>
      <w:proofErr w:type="spellEnd"/>
      <w:r w:rsidRPr="006A7CAF">
        <w:rPr>
          <w:sz w:val="14"/>
        </w:rPr>
        <w:t>.</w:t>
      </w:r>
      <w:proofErr w:type="gramEnd"/>
      <w:r w:rsidRPr="006A7CAF">
        <w:rPr>
          <w:sz w:val="14"/>
        </w:rPr>
        <w:t xml:space="preserve"> I </w:t>
      </w:r>
      <w:r w:rsidRPr="006A7CAF">
        <w:rPr>
          <w:rStyle w:val="StyleUnderline"/>
        </w:rPr>
        <w:t xml:space="preserve">mean that we should have to say either that we know nothing of the rabbits life and so can know nothing of that life’s richness and quality) or that what we know can never be construed as adequate for grounding judgments about the rabbits quality of life, </w:t>
      </w:r>
      <w:r w:rsidRPr="006A7CAF">
        <w:rPr>
          <w:sz w:val="14"/>
        </w:rPr>
        <w:t xml:space="preserve">such </w:t>
      </w:r>
      <w:proofErr w:type="spellStart"/>
      <w:r w:rsidRPr="006A7CAF">
        <w:rPr>
          <w:sz w:val="14"/>
        </w:rPr>
        <w:t>sceptical</w:t>
      </w:r>
      <w:proofErr w:type="spellEnd"/>
      <w:r w:rsidRPr="006A7CAF">
        <w:rPr>
          <w:sz w:val="14"/>
        </w:rPr>
        <w:t xml:space="preserve"> claims particularly after Ryle and </w:t>
      </w:r>
      <w:proofErr w:type="spellStart"/>
      <w:r w:rsidRPr="006A7CAF">
        <w:rPr>
          <w:sz w:val="14"/>
        </w:rPr>
        <w:t>Wittgenslein</w:t>
      </w:r>
      <w:proofErr w:type="spellEnd"/>
      <w:r w:rsidRPr="006A7CAF">
        <w:rPr>
          <w:sz w:val="14"/>
        </w:rPr>
        <w:t xml:space="preserve"> on the one hand and much 5cjcfltific work on the other, may strike many as misplaced, and those who have recourse to them at least in my experience, have little difficulty in pronouncing pain and suffering, stress, loss of liberty., monotony and a host of other things to be detrimental to an animal’s quality of life. </w:t>
      </w:r>
      <w:r w:rsidRPr="006A7CAF">
        <w:rPr>
          <w:rStyle w:val="StyleUnderline"/>
        </w:rPr>
        <w:t xml:space="preserve">But the real puzzle is how this recourse to skepticism is supposed to make us think that a rabbit’s life is as varied and rich as a </w:t>
      </w:r>
      <w:proofErr w:type="gramStart"/>
      <w:r w:rsidRPr="006A7CAF">
        <w:rPr>
          <w:rStyle w:val="StyleUnderline"/>
        </w:rPr>
        <w:t>humans</w:t>
      </w:r>
      <w:proofErr w:type="gramEnd"/>
      <w:r w:rsidRPr="006A7CAF">
        <w:rPr>
          <w:rStyle w:val="StyleUnderline"/>
        </w:rPr>
        <w:t xml:space="preserve"> life. If I can know nothing of the rabbit life, presumably because I do not live that life and so cannot experience it from the inside this whole way of putting the matter sets ill with a post-Ryle. </w:t>
      </w:r>
      <w:proofErr w:type="gramStart"/>
      <w:r w:rsidRPr="006A7CAF">
        <w:rPr>
          <w:rStyle w:val="StyleUnderline"/>
        </w:rPr>
        <w:t>post-Wittgenstein</w:t>
      </w:r>
      <w:proofErr w:type="gramEnd"/>
      <w:r w:rsidRPr="006A7CAF">
        <w:rPr>
          <w:rStyle w:val="StyleUnderline"/>
        </w:rPr>
        <w:t xml:space="preserve"> understanding of psychological concepts and inner processes</w:t>
      </w:r>
      <w:r w:rsidRPr="006A7CAF">
        <w:rPr>
          <w:sz w:val="14"/>
        </w:rPr>
        <w:t xml:space="preserve">). </w:t>
      </w:r>
      <w:proofErr w:type="gramStart"/>
      <w:r w:rsidRPr="006A7CAF">
        <w:rPr>
          <w:sz w:val="14"/>
        </w:rPr>
        <w:t>then</w:t>
      </w:r>
      <w:proofErr w:type="gramEnd"/>
      <w:r w:rsidRPr="006A7CAF">
        <w:rPr>
          <w:sz w:val="14"/>
        </w:rPr>
        <w:t xml:space="preserve"> how do I know that the rabbit’s life is as rich as a human’s lite? Plainly, if I </w:t>
      </w:r>
      <w:proofErr w:type="spellStart"/>
      <w:r w:rsidRPr="006A7CAF">
        <w:rPr>
          <w:sz w:val="14"/>
        </w:rPr>
        <w:t>can not</w:t>
      </w:r>
      <w:proofErr w:type="spellEnd"/>
      <w:r w:rsidRPr="006A7CAF">
        <w:rPr>
          <w:sz w:val="14"/>
        </w:rPr>
        <w:t xml:space="preserve"> know this, L must for the argument’s sake assume it. Rut why should I do this Nothing I observe and experience leads me to assume it: ail the evidence I have about rabbits and humans seems to run entirely in the opposite direction. </w:t>
      </w:r>
      <w:r w:rsidRPr="006A7CAF">
        <w:rPr>
          <w:rStyle w:val="StyleUnderline"/>
        </w:rPr>
        <w:t>So, why make this assumption? Most especially, why assume animal lives are as rich as human lives, when we do not even assume, or so I suggest, that all human lives have the same richness?</w:t>
      </w:r>
    </w:p>
    <w:p w:rsidR="00F372CD" w:rsidRDefault="00F372CD" w:rsidP="00B353F5">
      <w:pPr>
        <w:rPr>
          <w:rStyle w:val="StyleUnderline"/>
          <w:rFonts w:hint="eastAsia"/>
          <w:lang w:eastAsia="ko-KR"/>
        </w:rPr>
      </w:pPr>
    </w:p>
    <w:p w:rsidR="00F372CD" w:rsidRPr="00A524FC" w:rsidRDefault="00F372CD" w:rsidP="00F372CD">
      <w:pPr>
        <w:pStyle w:val="Heading3"/>
        <w:rPr>
          <w:rFonts w:eastAsia="Malgun Gothic"/>
          <w:lang w:eastAsia="ko-KR"/>
        </w:rPr>
      </w:pPr>
      <w:proofErr w:type="gramStart"/>
      <w:r>
        <w:rPr>
          <w:rFonts w:hint="eastAsia"/>
          <w:lang w:eastAsia="ko-KR"/>
        </w:rPr>
        <w:t>human</w:t>
      </w:r>
      <w:proofErr w:type="gramEnd"/>
      <w:r>
        <w:rPr>
          <w:rFonts w:eastAsia="Malgun Gothic" w:hint="eastAsia"/>
          <w:lang w:eastAsia="ko-KR"/>
        </w:rPr>
        <w:t xml:space="preserve"> morals</w:t>
      </w:r>
    </w:p>
    <w:p w:rsidR="00F372CD" w:rsidRPr="008F5D7A" w:rsidRDefault="00F372CD" w:rsidP="00F372CD">
      <w:pPr>
        <w:pStyle w:val="Heading4"/>
        <w:rPr>
          <w:rFonts w:eastAsia="Malgun Gothic"/>
          <w:lang w:eastAsia="ko-KR"/>
        </w:rPr>
      </w:pPr>
      <w:r>
        <w:rPr>
          <w:rFonts w:eastAsia="Malgun Gothic" w:hint="eastAsia"/>
          <w:lang w:eastAsia="ko-KR"/>
        </w:rPr>
        <w:t xml:space="preserve">Humans are the only being who cares for other species </w:t>
      </w:r>
    </w:p>
    <w:p w:rsidR="00F372CD" w:rsidRPr="008F5D7A" w:rsidRDefault="00F372CD" w:rsidP="00F372CD">
      <w:pPr>
        <w:rPr>
          <w:rFonts w:eastAsia="Malgun Gothic"/>
          <w:sz w:val="16"/>
          <w:szCs w:val="16"/>
          <w:lang w:eastAsia="ko-KR"/>
        </w:rPr>
      </w:pPr>
      <w:proofErr w:type="spellStart"/>
      <w:r w:rsidRPr="00937F39">
        <w:rPr>
          <w:rFonts w:hint="eastAsia"/>
          <w:b/>
          <w:lang w:eastAsia="ko-KR"/>
        </w:rPr>
        <w:t>Nicoll</w:t>
      </w:r>
      <w:proofErr w:type="spellEnd"/>
      <w:r w:rsidRPr="00937F39">
        <w:rPr>
          <w:rFonts w:hint="eastAsia"/>
          <w:b/>
          <w:lang w:eastAsia="ko-KR"/>
        </w:rPr>
        <w:t xml:space="preserve"> &amp; Russell 01</w:t>
      </w:r>
      <w:r>
        <w:rPr>
          <w:rFonts w:hint="eastAsia"/>
          <w:lang w:eastAsia="ko-KR"/>
        </w:rPr>
        <w:t xml:space="preserve">, </w:t>
      </w:r>
      <w:r w:rsidRPr="00937F39">
        <w:rPr>
          <w:sz w:val="16"/>
          <w:szCs w:val="16"/>
          <w:lang w:eastAsia="ko-KR"/>
        </w:rPr>
        <w:t>Professor of Integrative Biology at Berkeley</w:t>
      </w:r>
      <w:r w:rsidRPr="00937F39">
        <w:rPr>
          <w:rFonts w:hint="eastAsia"/>
          <w:sz w:val="16"/>
          <w:szCs w:val="16"/>
          <w:lang w:eastAsia="ko-KR"/>
        </w:rPr>
        <w:t xml:space="preserve"> &amp; </w:t>
      </w:r>
      <w:r w:rsidRPr="00937F39">
        <w:rPr>
          <w:sz w:val="16"/>
          <w:szCs w:val="16"/>
          <w:lang w:eastAsia="ko-KR"/>
        </w:rPr>
        <w:t>Department of Physiology-Anatomy at</w:t>
      </w:r>
      <w:r w:rsidRPr="00937F39">
        <w:rPr>
          <w:rFonts w:hint="eastAsia"/>
          <w:sz w:val="16"/>
          <w:szCs w:val="16"/>
          <w:lang w:eastAsia="ko-KR"/>
        </w:rPr>
        <w:t xml:space="preserve"> </w:t>
      </w:r>
      <w:r w:rsidRPr="00937F39">
        <w:rPr>
          <w:sz w:val="16"/>
          <w:szCs w:val="16"/>
          <w:lang w:eastAsia="ko-KR"/>
        </w:rPr>
        <w:t>Berkeley</w:t>
      </w:r>
      <w:r w:rsidRPr="00937F39">
        <w:rPr>
          <w:rFonts w:hint="eastAsia"/>
          <w:sz w:val="16"/>
          <w:szCs w:val="16"/>
          <w:lang w:eastAsia="ko-KR"/>
        </w:rPr>
        <w:t xml:space="preserve">, </w:t>
      </w:r>
      <w:r w:rsidRPr="00937F39">
        <w:rPr>
          <w:sz w:val="16"/>
          <w:szCs w:val="16"/>
          <w:lang w:eastAsia="ko-KR"/>
        </w:rPr>
        <w:t>Ph.D. in physiology from</w:t>
      </w:r>
      <w:r w:rsidRPr="00937F39">
        <w:rPr>
          <w:rFonts w:hint="eastAsia"/>
          <w:sz w:val="16"/>
          <w:szCs w:val="16"/>
          <w:lang w:eastAsia="ko-KR"/>
        </w:rPr>
        <w:t xml:space="preserve"> </w:t>
      </w:r>
      <w:r w:rsidRPr="00937F39">
        <w:rPr>
          <w:sz w:val="16"/>
          <w:szCs w:val="16"/>
          <w:lang w:eastAsia="ko-KR"/>
        </w:rPr>
        <w:t>Stanford</w:t>
      </w:r>
      <w:r w:rsidRPr="00937F39">
        <w:rPr>
          <w:rFonts w:hint="eastAsia"/>
          <w:sz w:val="16"/>
          <w:szCs w:val="16"/>
          <w:lang w:eastAsia="ko-KR"/>
        </w:rPr>
        <w:t xml:space="preserve"> (Charles S. &amp; Sharon M., </w:t>
      </w:r>
      <w:r w:rsidRPr="00937F39">
        <w:rPr>
          <w:sz w:val="16"/>
          <w:szCs w:val="16"/>
          <w:lang w:eastAsia="ko-KR"/>
        </w:rPr>
        <w:t xml:space="preserve">“Why Animal Experimentation Matters: The Use of Animals in Medical Research”, ed. E.F. Paul &amp; J. Paul, p. </w:t>
      </w:r>
      <w:r>
        <w:rPr>
          <w:rFonts w:hint="eastAsia"/>
          <w:sz w:val="16"/>
          <w:szCs w:val="16"/>
          <w:lang w:eastAsia="ko-KR"/>
        </w:rPr>
        <w:t>16</w:t>
      </w:r>
      <w:r>
        <w:rPr>
          <w:rFonts w:eastAsia="Malgun Gothic" w:hint="eastAsia"/>
          <w:sz w:val="16"/>
          <w:szCs w:val="16"/>
          <w:lang w:eastAsia="ko-KR"/>
        </w:rPr>
        <w:t>4</w:t>
      </w:r>
      <w:r w:rsidRPr="00937F39">
        <w:rPr>
          <w:sz w:val="16"/>
          <w:szCs w:val="16"/>
          <w:lang w:eastAsia="ko-KR"/>
        </w:rPr>
        <w:t>)//dodo</w:t>
      </w:r>
    </w:p>
    <w:p w:rsidR="00F372CD" w:rsidRPr="00A524FC" w:rsidRDefault="00F372CD" w:rsidP="00F372CD">
      <w:pPr>
        <w:rPr>
          <w:rFonts w:hint="eastAsia"/>
        </w:rPr>
      </w:pPr>
      <w:r w:rsidRPr="00081A9E">
        <w:rPr>
          <w:lang w:eastAsia="ko-KR"/>
        </w:rPr>
        <w:t xml:space="preserve">From our perspective as biologists, we do not believe that proving the moral superiority of humans over other animals is necessary to justify our exploitation of them. Nevertheless, we do acknowledge that </w:t>
      </w:r>
      <w:r w:rsidRPr="00081A9E">
        <w:rPr>
          <w:rStyle w:val="StyleUnderline"/>
        </w:rPr>
        <w:t xml:space="preserve">there are some uniquely human characteristics that tend to be ignored by the </w:t>
      </w:r>
      <w:proofErr w:type="spellStart"/>
      <w:r w:rsidRPr="00081A9E">
        <w:rPr>
          <w:rStyle w:val="StyleUnderline"/>
        </w:rPr>
        <w:t>ALARMists</w:t>
      </w:r>
      <w:proofErr w:type="spellEnd"/>
      <w:r w:rsidRPr="00081A9E">
        <w:rPr>
          <w:lang w:eastAsia="ko-KR"/>
        </w:rPr>
        <w:t xml:space="preserve">. </w:t>
      </w:r>
      <w:r w:rsidRPr="00081A9E">
        <w:rPr>
          <w:rStyle w:val="StyleUnderline"/>
        </w:rPr>
        <w:t>The human animal is unique in showing concern for the welfare of other species</w:t>
      </w:r>
      <w:r w:rsidRPr="00081A9E">
        <w:rPr>
          <w:lang w:eastAsia="ko-KR"/>
        </w:rPr>
        <w:t xml:space="preserve">, and </w:t>
      </w:r>
      <w:r w:rsidRPr="00081A9E">
        <w:rPr>
          <w:rStyle w:val="StyleUnderline"/>
        </w:rPr>
        <w:t>this concern extends beyond</w:t>
      </w:r>
      <w:r w:rsidRPr="00081A9E">
        <w:rPr>
          <w:lang w:eastAsia="ko-KR"/>
        </w:rPr>
        <w:t xml:space="preserve"> the realm of </w:t>
      </w:r>
      <w:r w:rsidRPr="00081A9E">
        <w:rPr>
          <w:rStyle w:val="StyleUnderline"/>
        </w:rPr>
        <w:t>domestic animals</w:t>
      </w:r>
      <w:r w:rsidRPr="00081A9E">
        <w:rPr>
          <w:lang w:eastAsia="ko-KR"/>
        </w:rPr>
        <w:t xml:space="preserve">. Consider </w:t>
      </w:r>
      <w:r w:rsidRPr="00081A9E">
        <w:rPr>
          <w:rStyle w:val="StyleUnderline"/>
        </w:rPr>
        <w:t>the effort and resources being expended to prevent many species of animals-and</w:t>
      </w:r>
      <w:r w:rsidRPr="00081A9E">
        <w:rPr>
          <w:lang w:eastAsia="ko-KR"/>
        </w:rPr>
        <w:t xml:space="preserve"> even </w:t>
      </w:r>
      <w:r w:rsidRPr="00081A9E">
        <w:rPr>
          <w:rStyle w:val="StyleUnderline"/>
        </w:rPr>
        <w:t>plants-from becoming extinct</w:t>
      </w:r>
      <w:r w:rsidRPr="00081A9E">
        <w:rPr>
          <w:lang w:eastAsia="ko-KR"/>
        </w:rPr>
        <w:t xml:space="preserve">. Although many species live in symbiotic relationships-that is, the living together of two dissimilar organisms in a mutually beneficial relationship- </w:t>
      </w:r>
      <w:r w:rsidRPr="00081A9E">
        <w:rPr>
          <w:rStyle w:val="StyleUnderline"/>
        </w:rPr>
        <w:t>there are no societies of nonhuman predators that promote the minimizing of the suffering of prey animals when they are killed</w:t>
      </w:r>
      <w:r w:rsidRPr="00081A9E">
        <w:rPr>
          <w:lang w:eastAsia="ko-KR"/>
        </w:rPr>
        <w:t xml:space="preserve">. </w:t>
      </w:r>
      <w:r w:rsidRPr="00081A9E">
        <w:rPr>
          <w:rStyle w:val="StyleUnderline"/>
        </w:rPr>
        <w:t xml:space="preserve">Human concern for animal welfare probably arose when the symbiotic relationship between humans and </w:t>
      </w:r>
      <w:proofErr w:type="spellStart"/>
      <w:r w:rsidRPr="00081A9E">
        <w:rPr>
          <w:rStyle w:val="StyleUnderline"/>
        </w:rPr>
        <w:t>canids</w:t>
      </w:r>
      <w:proofErr w:type="spellEnd"/>
      <w:r w:rsidRPr="00081A9E">
        <w:rPr>
          <w:rStyle w:val="StyleUnderline"/>
        </w:rPr>
        <w:t xml:space="preserve"> was first established</w:t>
      </w:r>
      <w:r w:rsidRPr="00081A9E">
        <w:rPr>
          <w:lang w:eastAsia="ko-KR"/>
        </w:rPr>
        <w:t xml:space="preserve"> some 12,000 years ago.68 </w:t>
      </w:r>
      <w:r w:rsidRPr="00081A9E">
        <w:rPr>
          <w:rStyle w:val="StyleUnderline"/>
        </w:rPr>
        <w:t>People</w:t>
      </w:r>
      <w:r w:rsidRPr="00081A9E">
        <w:rPr>
          <w:lang w:eastAsia="ko-KR"/>
        </w:rPr>
        <w:t xml:space="preserve"> in agrarian cultures, as well as those who remained in hunter-gatherer societies, were not only dependent on animals for their survival, but they also </w:t>
      </w:r>
      <w:r w:rsidRPr="00081A9E">
        <w:rPr>
          <w:rStyle w:val="StyleUnderline"/>
        </w:rPr>
        <w:t>had a high regard, or even a reverence, for them</w:t>
      </w:r>
      <w:r w:rsidRPr="00081A9E">
        <w:rPr>
          <w:lang w:eastAsia="ko-KR"/>
        </w:rPr>
        <w:t xml:space="preserve">. </w:t>
      </w:r>
      <w:r w:rsidRPr="00081A9E">
        <w:rPr>
          <w:rStyle w:val="StyleUnderline"/>
        </w:rPr>
        <w:t>Evidence for this respect is seen in the earliest human artwork and in the totemic figures of virtually all primitive human cultures</w:t>
      </w:r>
      <w:r w:rsidRPr="00081A9E">
        <w:rPr>
          <w:lang w:eastAsia="ko-KR"/>
        </w:rPr>
        <w:t xml:space="preserve">. 69 As we stated above, </w:t>
      </w:r>
      <w:r w:rsidRPr="00081A9E">
        <w:rPr>
          <w:rStyle w:val="StyleUnderline"/>
        </w:rPr>
        <w:t>the human animal is the only species whose behavior is</w:t>
      </w:r>
      <w:r w:rsidRPr="00081A9E">
        <w:rPr>
          <w:lang w:eastAsia="ko-KR"/>
        </w:rPr>
        <w:t xml:space="preserve"> (or can be) </w:t>
      </w:r>
      <w:r w:rsidRPr="00081A9E">
        <w:rPr>
          <w:rStyle w:val="StyleUnderline"/>
        </w:rPr>
        <w:t>judged against moral standards</w:t>
      </w:r>
      <w:r w:rsidRPr="00081A9E">
        <w:rPr>
          <w:lang w:eastAsia="ko-KR"/>
        </w:rPr>
        <w:t xml:space="preserve">, especially in our treatment of our own kind and of other animals. </w:t>
      </w:r>
      <w:r w:rsidRPr="00081A9E">
        <w:rPr>
          <w:rStyle w:val="StyleUnderline"/>
        </w:rPr>
        <w:t>We are also alone in being the judges of such behavior</w:t>
      </w:r>
      <w:r w:rsidRPr="00081A9E">
        <w:rPr>
          <w:lang w:eastAsia="ko-KR"/>
        </w:rPr>
        <w:t>. More differences between other animals and ourselves are discussed below.</w:t>
      </w:r>
    </w:p>
    <w:p w:rsidR="00F372CD" w:rsidRPr="00FD0D2D" w:rsidRDefault="00F372CD" w:rsidP="00F372CD">
      <w:pPr>
        <w:pStyle w:val="Heading4"/>
        <w:rPr>
          <w:rFonts w:eastAsia="Malgun Gothic" w:hint="eastAsia"/>
          <w:lang w:eastAsia="ko-KR"/>
        </w:rPr>
      </w:pPr>
      <w:r>
        <w:rPr>
          <w:rFonts w:eastAsia="Malgun Gothic" w:hint="eastAsia"/>
          <w:lang w:eastAsia="ko-KR"/>
        </w:rPr>
        <w:t xml:space="preserve">Animals become morally </w:t>
      </w:r>
      <w:r>
        <w:rPr>
          <w:rFonts w:eastAsia="Malgun Gothic"/>
          <w:lang w:eastAsia="ko-KR"/>
        </w:rPr>
        <w:t>important</w:t>
      </w:r>
      <w:r>
        <w:rPr>
          <w:rFonts w:eastAsia="Malgun Gothic" w:hint="eastAsia"/>
          <w:lang w:eastAsia="ko-KR"/>
        </w:rPr>
        <w:t xml:space="preserve"> because of the importance given to them from humans</w:t>
      </w:r>
    </w:p>
    <w:p w:rsidR="00F372CD" w:rsidRPr="001623DF" w:rsidRDefault="00F372CD" w:rsidP="00F372CD">
      <w:pPr>
        <w:rPr>
          <w:rFonts w:eastAsia="Malgun Gothic"/>
          <w:lang w:eastAsia="ko-KR"/>
        </w:rPr>
      </w:pPr>
      <w:proofErr w:type="spellStart"/>
      <w:r w:rsidRPr="00FD0D2D">
        <w:rPr>
          <w:rFonts w:eastAsia="Malgun Gothic" w:hint="eastAsia"/>
          <w:b/>
          <w:lang w:eastAsia="ko-KR"/>
        </w:rPr>
        <w:t>Engelhardt</w:t>
      </w:r>
      <w:proofErr w:type="spellEnd"/>
      <w:r w:rsidRPr="00FD0D2D">
        <w:rPr>
          <w:rFonts w:eastAsia="Malgun Gothic" w:hint="eastAsia"/>
          <w:b/>
          <w:lang w:eastAsia="ko-KR"/>
        </w:rPr>
        <w:t xml:space="preserve"> 01</w:t>
      </w:r>
      <w:r w:rsidRPr="00FD0D2D">
        <w:rPr>
          <w:rFonts w:eastAsia="Malgun Gothic" w:hint="eastAsia"/>
          <w:sz w:val="16"/>
          <w:szCs w:val="16"/>
          <w:lang w:eastAsia="ko-KR"/>
        </w:rPr>
        <w:t xml:space="preserve">, </w:t>
      </w:r>
      <w:r w:rsidRPr="00FD0D2D">
        <w:rPr>
          <w:rFonts w:eastAsia="Malgun Gothic"/>
          <w:sz w:val="16"/>
          <w:szCs w:val="16"/>
          <w:lang w:eastAsia="ko-KR"/>
        </w:rPr>
        <w:t>Professor of Medicine at Baylor College of Medicine, Professor of Philosophy at Rice University, and Member of the Center for Medical Ethics and Health Policy at the Baylor College of Medicine.</w:t>
      </w:r>
      <w:r w:rsidRPr="00FD0D2D">
        <w:rPr>
          <w:rFonts w:eastAsia="Malgun Gothic" w:hint="eastAsia"/>
          <w:sz w:val="16"/>
          <w:szCs w:val="16"/>
          <w:lang w:eastAsia="ko-KR"/>
        </w:rPr>
        <w:t xml:space="preserve"> (H. </w:t>
      </w:r>
      <w:proofErr w:type="spellStart"/>
      <w:r w:rsidRPr="00FD0D2D">
        <w:rPr>
          <w:rFonts w:eastAsia="Malgun Gothic" w:hint="eastAsia"/>
          <w:sz w:val="16"/>
          <w:szCs w:val="16"/>
          <w:lang w:eastAsia="ko-KR"/>
        </w:rPr>
        <w:t>Tristram</w:t>
      </w:r>
      <w:proofErr w:type="spellEnd"/>
      <w:r w:rsidRPr="00FD0D2D">
        <w:rPr>
          <w:rFonts w:eastAsia="Malgun Gothic" w:hint="eastAsia"/>
          <w:sz w:val="16"/>
          <w:szCs w:val="16"/>
          <w:lang w:eastAsia="ko-KR"/>
        </w:rPr>
        <w:t xml:space="preserve">, JR., </w:t>
      </w:r>
      <w:r w:rsidRPr="00FD0D2D">
        <w:rPr>
          <w:rFonts w:eastAsia="Malgun Gothic"/>
          <w:sz w:val="16"/>
          <w:szCs w:val="16"/>
          <w:lang w:eastAsia="ko-KR"/>
        </w:rPr>
        <w:t>“Why Animal Experimentation Matters: The Use of Animals in Medical Research”, ed. E.F. Paul &amp; J. Paul,</w:t>
      </w:r>
      <w:r w:rsidRPr="00FD0D2D">
        <w:rPr>
          <w:rFonts w:eastAsia="Malgun Gothic" w:hint="eastAsia"/>
          <w:sz w:val="16"/>
          <w:szCs w:val="16"/>
          <w:lang w:eastAsia="ko-KR"/>
        </w:rPr>
        <w:t xml:space="preserve"> p. 175-176)//dodo</w:t>
      </w:r>
    </w:p>
    <w:p w:rsidR="00F372CD" w:rsidRPr="004D718A" w:rsidRDefault="00F372CD" w:rsidP="00F372CD">
      <w:pPr>
        <w:rPr>
          <w:rFonts w:eastAsia="Malgun Gothic"/>
          <w:sz w:val="16"/>
          <w:lang w:eastAsia="ko-KR"/>
        </w:rPr>
      </w:pPr>
      <w:r w:rsidRPr="00606822">
        <w:rPr>
          <w:rStyle w:val="StyleUnderline"/>
        </w:rPr>
        <w:t>Animals acquire their moral significance from humans because morality</w:t>
      </w:r>
      <w:r w:rsidRPr="004D718A">
        <w:rPr>
          <w:rFonts w:eastAsia="Malgun Gothic" w:hint="eastAsia"/>
          <w:sz w:val="16"/>
          <w:lang w:eastAsia="ko-KR"/>
        </w:rPr>
        <w:t xml:space="preserve"> </w:t>
      </w:r>
      <w:r w:rsidRPr="004D718A">
        <w:rPr>
          <w:rFonts w:eastAsia="Malgun Gothic"/>
          <w:sz w:val="16"/>
          <w:lang w:eastAsia="ko-KR"/>
        </w:rPr>
        <w:t xml:space="preserve">that is, secular morality- </w:t>
      </w:r>
      <w:r w:rsidRPr="00606822">
        <w:rPr>
          <w:rStyle w:val="StyleUnderline"/>
        </w:rPr>
        <w:t>is articulated by humans</w:t>
      </w:r>
      <w:r w:rsidRPr="004D718A">
        <w:rPr>
          <w:rFonts w:eastAsia="Malgun Gothic"/>
          <w:sz w:val="16"/>
          <w:lang w:eastAsia="ko-KR"/>
        </w:rPr>
        <w:t xml:space="preserve">. In a number of obvious and straightforward ways, </w:t>
      </w:r>
      <w:r w:rsidRPr="00606822">
        <w:rPr>
          <w:rStyle w:val="StyleUnderline"/>
        </w:rPr>
        <w:t>morality is human-</w:t>
      </w:r>
      <w:proofErr w:type="spellStart"/>
      <w:r w:rsidRPr="00606822">
        <w:rPr>
          <w:rStyle w:val="StyleUnderline"/>
        </w:rPr>
        <w:t>ce</w:t>
      </w:r>
      <w:proofErr w:type="spellEnd"/>
      <w:r w:rsidRPr="00606822">
        <w:rPr>
          <w:rStyle w:val="StyleUnderline"/>
          <w:rFonts w:hint="eastAsia"/>
        </w:rPr>
        <w:t>-</w:t>
      </w:r>
      <w:proofErr w:type="spellStart"/>
      <w:r w:rsidRPr="00606822">
        <w:rPr>
          <w:rStyle w:val="StyleUnderline"/>
        </w:rPr>
        <w:t>ntered</w:t>
      </w:r>
      <w:proofErr w:type="spellEnd"/>
      <w:r w:rsidRPr="004D718A">
        <w:rPr>
          <w:rFonts w:eastAsia="Malgun Gothic"/>
          <w:sz w:val="16"/>
          <w:lang w:eastAsia="ko-KR"/>
        </w:rPr>
        <w:t xml:space="preserve">. </w:t>
      </w:r>
      <w:r w:rsidRPr="00606822">
        <w:rPr>
          <w:rStyle w:val="StyleUnderline"/>
        </w:rPr>
        <w:t>It does not descend from the</w:t>
      </w:r>
      <w:r>
        <w:rPr>
          <w:rStyle w:val="StyleUnderline"/>
        </w:rPr>
        <w:t xml:space="preserve"> </w:t>
      </w:r>
      <w:r w:rsidRPr="00606822">
        <w:rPr>
          <w:rStyle w:val="StyleUnderline"/>
        </w:rPr>
        <w:t>heavens, but is constructed from the perspective of human persons</w:t>
      </w:r>
      <w:r w:rsidRPr="004D718A">
        <w:rPr>
          <w:rFonts w:eastAsia="Malgun Gothic"/>
          <w:sz w:val="16"/>
          <w:lang w:eastAsia="ko-KR"/>
        </w:rPr>
        <w:t xml:space="preserve"> within the epistemic capacities of finite, human moral agents. </w:t>
      </w:r>
      <w:r w:rsidRPr="00606822">
        <w:rPr>
          <w:rStyle w:val="StyleUnderline"/>
        </w:rPr>
        <w:t>Morality offers an account,</w:t>
      </w:r>
      <w:r>
        <w:rPr>
          <w:rStyle w:val="StyleUnderline"/>
        </w:rPr>
        <w:t xml:space="preserve"> </w:t>
      </w:r>
      <w:r w:rsidRPr="00606822">
        <w:rPr>
          <w:rStyle w:val="StyleUnderline"/>
        </w:rPr>
        <w:t>developed by humans, of how humans should regard right- and wrong</w:t>
      </w:r>
      <w:r w:rsidRPr="004D718A">
        <w:rPr>
          <w:rFonts w:eastAsia="Malgun Gothic"/>
          <w:sz w:val="16"/>
          <w:lang w:eastAsia="ko-KR"/>
        </w:rPr>
        <w:t>-making conditions; it is a human account of the right and the good.1 As such</w:t>
      </w:r>
      <w:r w:rsidRPr="00606822">
        <w:rPr>
          <w:rStyle w:val="StyleUnderline"/>
        </w:rPr>
        <w:t>, morality</w:t>
      </w:r>
      <w:r>
        <w:rPr>
          <w:rStyle w:val="StyleUnderline"/>
        </w:rPr>
        <w:t xml:space="preserve"> </w:t>
      </w:r>
      <w:r w:rsidRPr="00606822">
        <w:rPr>
          <w:rStyle w:val="StyleUnderline"/>
        </w:rPr>
        <w:t>provides an understanding of the good that humans ought to pursue regarding</w:t>
      </w:r>
      <w:r>
        <w:rPr>
          <w:rStyle w:val="StyleUnderline"/>
        </w:rPr>
        <w:t xml:space="preserve"> </w:t>
      </w:r>
      <w:r w:rsidRPr="00606822">
        <w:rPr>
          <w:rStyle w:val="StyleUnderline"/>
        </w:rPr>
        <w:t>animals</w:t>
      </w:r>
      <w:r w:rsidRPr="004D718A">
        <w:rPr>
          <w:rFonts w:eastAsia="Malgun Gothic"/>
          <w:sz w:val="16"/>
          <w:lang w:eastAsia="ko-KR"/>
        </w:rPr>
        <w:t xml:space="preserve">. Even when it concerns the good of animals from an "animal point of view," morality always provides a human moral account. The </w:t>
      </w:r>
      <w:r w:rsidRPr="00606822">
        <w:rPr>
          <w:rStyle w:val="StyleUnderline"/>
        </w:rPr>
        <w:t>morality of</w:t>
      </w:r>
      <w:r>
        <w:rPr>
          <w:rStyle w:val="StyleUnderline"/>
        </w:rPr>
        <w:t xml:space="preserve"> </w:t>
      </w:r>
      <w:r w:rsidRPr="00606822">
        <w:rPr>
          <w:rStyle w:val="StyleUnderline"/>
        </w:rPr>
        <w:t>everyday life is human in its origin and is justified in terms of human concerns</w:t>
      </w:r>
      <w:r w:rsidRPr="004D718A">
        <w:rPr>
          <w:rFonts w:eastAsia="Malgun Gothic"/>
          <w:sz w:val="16"/>
          <w:lang w:eastAsia="ko-KR"/>
        </w:rPr>
        <w:t xml:space="preserve">. </w:t>
      </w:r>
      <w:r w:rsidRPr="00606822">
        <w:rPr>
          <w:rStyle w:val="StyleUnderline"/>
        </w:rPr>
        <w:t>It must motivate humans, not animals</w:t>
      </w:r>
      <w:r w:rsidRPr="004D718A">
        <w:rPr>
          <w:rFonts w:eastAsia="Malgun Gothic"/>
          <w:sz w:val="16"/>
          <w:lang w:eastAsia="ko-KR"/>
        </w:rPr>
        <w:t xml:space="preserve">. </w:t>
      </w:r>
      <w:r w:rsidRPr="00606822">
        <w:rPr>
          <w:rStyle w:val="StyleUnderline"/>
        </w:rPr>
        <w:t>It is not just that it is humans alone who</w:t>
      </w:r>
      <w:r>
        <w:rPr>
          <w:rStyle w:val="StyleUnderline"/>
        </w:rPr>
        <w:t xml:space="preserve"> </w:t>
      </w:r>
      <w:r w:rsidRPr="00606822">
        <w:rPr>
          <w:rStyle w:val="StyleUnderline"/>
        </w:rPr>
        <w:t>write books on morality and moral philosophy, or who discuss the morally appropriate</w:t>
      </w:r>
      <w:r>
        <w:rPr>
          <w:rStyle w:val="StyleUnderline"/>
        </w:rPr>
        <w:t xml:space="preserve"> </w:t>
      </w:r>
      <w:r w:rsidRPr="00606822">
        <w:rPr>
          <w:rStyle w:val="StyleUnderline"/>
        </w:rPr>
        <w:t>uses of animals.</w:t>
      </w:r>
      <w:r w:rsidRPr="004D718A">
        <w:rPr>
          <w:rFonts w:eastAsia="Malgun Gothic"/>
          <w:sz w:val="16"/>
          <w:lang w:eastAsia="ko-KR"/>
        </w:rPr>
        <w:t xml:space="preserve"> </w:t>
      </w:r>
      <w:r w:rsidRPr="00606822">
        <w:rPr>
          <w:rStyle w:val="StyleUnderline"/>
          <w:b/>
        </w:rPr>
        <w:t>It is humans alone who are held to be blameworthy</w:t>
      </w:r>
      <w:r>
        <w:rPr>
          <w:rStyle w:val="StyleUnderline"/>
          <w:b/>
        </w:rPr>
        <w:t xml:space="preserve"> </w:t>
      </w:r>
      <w:r w:rsidRPr="00606822">
        <w:rPr>
          <w:rStyle w:val="StyleUnderline"/>
          <w:b/>
        </w:rPr>
        <w:t>if they do not act in accordance with morality</w:t>
      </w:r>
      <w:r w:rsidRPr="004D718A">
        <w:rPr>
          <w:rFonts w:eastAsia="Malgun Gothic"/>
          <w:sz w:val="16"/>
          <w:lang w:eastAsia="ko-KR"/>
        </w:rPr>
        <w:t xml:space="preserve">, </w:t>
      </w:r>
      <w:r w:rsidRPr="00606822">
        <w:rPr>
          <w:rStyle w:val="StyleUnderline"/>
        </w:rPr>
        <w:t>giving humans</w:t>
      </w:r>
      <w:r w:rsidRPr="004D718A">
        <w:rPr>
          <w:rFonts w:eastAsia="Malgun Gothic"/>
          <w:sz w:val="16"/>
          <w:lang w:eastAsia="ko-KR"/>
        </w:rPr>
        <w:t xml:space="preserve"> (at least those humans who are moral agents) </w:t>
      </w:r>
      <w:r w:rsidRPr="00606822">
        <w:rPr>
          <w:rStyle w:val="StyleUnderline"/>
        </w:rPr>
        <w:t>a moral status</w:t>
      </w:r>
      <w:r w:rsidRPr="004D718A">
        <w:rPr>
          <w:rFonts w:eastAsia="Malgun Gothic"/>
          <w:sz w:val="16"/>
          <w:lang w:eastAsia="ko-KR"/>
        </w:rPr>
        <w:t xml:space="preserve"> not possessed by animals. Because </w:t>
      </w:r>
      <w:r w:rsidRPr="00606822">
        <w:rPr>
          <w:rStyle w:val="StyleUnderline"/>
        </w:rPr>
        <w:t>morality</w:t>
      </w:r>
      <w:r w:rsidRPr="004D718A">
        <w:rPr>
          <w:rFonts w:eastAsia="Malgun Gothic"/>
          <w:sz w:val="16"/>
          <w:lang w:eastAsia="ko-KR"/>
        </w:rPr>
        <w:t xml:space="preserve"> is an account defended in discursive rational terms,2 it </w:t>
      </w:r>
      <w:r w:rsidRPr="00606822">
        <w:rPr>
          <w:rStyle w:val="StyleUnderline"/>
        </w:rPr>
        <w:t>can</w:t>
      </w:r>
      <w:r>
        <w:rPr>
          <w:rStyle w:val="StyleUnderline"/>
        </w:rPr>
        <w:t xml:space="preserve"> </w:t>
      </w:r>
      <w:r w:rsidRPr="00606822">
        <w:rPr>
          <w:rStyle w:val="StyleUnderline"/>
        </w:rPr>
        <w:t>be regarded from a perspective that need not be human</w:t>
      </w:r>
      <w:r w:rsidRPr="004D718A">
        <w:rPr>
          <w:rFonts w:eastAsia="Malgun Gothic"/>
          <w:sz w:val="16"/>
          <w:lang w:eastAsia="ko-KR"/>
        </w:rPr>
        <w:t xml:space="preserve">: </w:t>
      </w:r>
      <w:r w:rsidRPr="00606822">
        <w:rPr>
          <w:rStyle w:val="StyleUnderline"/>
        </w:rPr>
        <w:t>the perspective of self</w:t>
      </w:r>
      <w:r w:rsidRPr="00606822">
        <w:rPr>
          <w:rStyle w:val="StyleUnderline"/>
          <w:rFonts w:hint="eastAsia"/>
        </w:rPr>
        <w:t>-</w:t>
      </w:r>
      <w:r w:rsidRPr="00606822">
        <w:rPr>
          <w:rStyle w:val="StyleUnderline"/>
        </w:rPr>
        <w:t>conscious</w:t>
      </w:r>
      <w:r>
        <w:rPr>
          <w:rStyle w:val="StyleUnderline"/>
        </w:rPr>
        <w:t xml:space="preserve"> </w:t>
      </w:r>
      <w:r w:rsidRPr="00606822">
        <w:rPr>
          <w:rStyle w:val="StyleUnderline"/>
        </w:rPr>
        <w:t>rational beings who are moral agent</w:t>
      </w:r>
      <w:r w:rsidRPr="004D718A">
        <w:rPr>
          <w:rFonts w:eastAsia="Malgun Gothic"/>
          <w:sz w:val="16"/>
          <w:lang w:eastAsia="ko-KR"/>
        </w:rPr>
        <w:t xml:space="preserve">s.3 However, </w:t>
      </w:r>
      <w:r w:rsidRPr="00606822">
        <w:rPr>
          <w:rStyle w:val="StyleUnderline"/>
          <w:b/>
        </w:rPr>
        <w:t>humans are the</w:t>
      </w:r>
      <w:r>
        <w:rPr>
          <w:rStyle w:val="StyleUnderline"/>
          <w:b/>
        </w:rPr>
        <w:t xml:space="preserve"> </w:t>
      </w:r>
      <w:r w:rsidRPr="00606822">
        <w:rPr>
          <w:rStyle w:val="StyleUnderline"/>
          <w:b/>
        </w:rPr>
        <w:t>only known animals who can act as persons by engaging in the practice of</w:t>
      </w:r>
      <w:r>
        <w:rPr>
          <w:rStyle w:val="StyleUnderline"/>
          <w:b/>
        </w:rPr>
        <w:t xml:space="preserve"> </w:t>
      </w:r>
      <w:r w:rsidRPr="00606822">
        <w:rPr>
          <w:rStyle w:val="StyleUnderline"/>
          <w:b/>
        </w:rPr>
        <w:t>morality</w:t>
      </w:r>
      <w:r w:rsidRPr="004D718A">
        <w:rPr>
          <w:rFonts w:eastAsia="Malgun Gothic"/>
          <w:sz w:val="16"/>
          <w:lang w:eastAsia="ko-KR"/>
        </w:rPr>
        <w:t xml:space="preserve"> in the strong sense. That is, </w:t>
      </w:r>
      <w:r w:rsidRPr="00606822">
        <w:rPr>
          <w:rStyle w:val="StyleUnderline"/>
        </w:rPr>
        <w:t>only humans</w:t>
      </w:r>
      <w:r w:rsidRPr="004D718A">
        <w:rPr>
          <w:rFonts w:eastAsia="Malgun Gothic"/>
          <w:sz w:val="16"/>
          <w:lang w:eastAsia="ko-KR"/>
        </w:rPr>
        <w:t xml:space="preserve"> can </w:t>
      </w:r>
      <w:r w:rsidRPr="00606822">
        <w:rPr>
          <w:rStyle w:val="StyleUnderline"/>
        </w:rPr>
        <w:t>make judgments as to</w:t>
      </w:r>
      <w:r>
        <w:rPr>
          <w:rStyle w:val="StyleUnderline"/>
        </w:rPr>
        <w:t xml:space="preserve"> </w:t>
      </w:r>
      <w:r w:rsidRPr="00606822">
        <w:rPr>
          <w:rStyle w:val="StyleUnderline"/>
        </w:rPr>
        <w:t>when actions are praiseworthy or blameworthy</w:t>
      </w:r>
      <w:r w:rsidRPr="004D718A">
        <w:rPr>
          <w:rFonts w:eastAsia="Malgun Gothic"/>
          <w:sz w:val="16"/>
          <w:lang w:eastAsia="ko-KR"/>
        </w:rPr>
        <w:t xml:space="preserve">, and </w:t>
      </w:r>
      <w:r w:rsidRPr="00606822">
        <w:rPr>
          <w:rStyle w:val="StyleUnderline"/>
        </w:rPr>
        <w:t>only humans reflectively</w:t>
      </w:r>
      <w:r>
        <w:rPr>
          <w:rStyle w:val="StyleUnderline"/>
        </w:rPr>
        <w:t xml:space="preserve"> </w:t>
      </w:r>
      <w:r w:rsidRPr="00606822">
        <w:rPr>
          <w:rStyle w:val="StyleUnderline"/>
        </w:rPr>
        <w:t>advance grounds to justify one view of the good in preference to others</w:t>
      </w:r>
      <w:r w:rsidRPr="004D718A">
        <w:rPr>
          <w:rFonts w:eastAsia="Malgun Gothic"/>
          <w:sz w:val="16"/>
          <w:lang w:eastAsia="ko-KR"/>
        </w:rPr>
        <w:t>. This moral superiority of humans is therefore morally decisive, but because it does not give an unjustified priority to humans</w:t>
      </w:r>
      <w:r w:rsidRPr="00606822">
        <w:rPr>
          <w:rStyle w:val="StyleUnderline"/>
        </w:rPr>
        <w:t xml:space="preserve">, </w:t>
      </w:r>
      <w:r w:rsidRPr="00606822">
        <w:rPr>
          <w:rStyle w:val="StyleUnderline"/>
          <w:b/>
        </w:rPr>
        <w:t>it is not improperly "speciesist</w:t>
      </w:r>
      <w:r w:rsidRPr="004D718A">
        <w:rPr>
          <w:rFonts w:eastAsia="Malgun Gothic"/>
          <w:sz w:val="16"/>
          <w:lang w:eastAsia="ko-KR"/>
        </w:rPr>
        <w:t xml:space="preserve">."4 </w:t>
      </w:r>
      <w:r w:rsidRPr="00606822">
        <w:rPr>
          <w:rStyle w:val="StyleUnderline"/>
        </w:rPr>
        <w:t>Animals are inevitably at the disposal of humans because as persons, humans</w:t>
      </w:r>
      <w:r>
        <w:rPr>
          <w:rStyle w:val="StyleUnderline"/>
        </w:rPr>
        <w:t xml:space="preserve"> </w:t>
      </w:r>
      <w:r w:rsidRPr="00606822">
        <w:rPr>
          <w:rStyle w:val="StyleUnderline"/>
        </w:rPr>
        <w:t>have the authority to put animals in their moral place</w:t>
      </w:r>
      <w:r w:rsidRPr="004D718A">
        <w:rPr>
          <w:rFonts w:eastAsia="Malgun Gothic"/>
          <w:sz w:val="16"/>
          <w:lang w:eastAsia="ko-KR"/>
        </w:rPr>
        <w:t xml:space="preserve">, a place that is </w:t>
      </w:r>
      <w:r w:rsidRPr="00606822">
        <w:rPr>
          <w:rStyle w:val="StyleUnderline"/>
        </w:rPr>
        <w:t>appropriately</w:t>
      </w:r>
      <w:r>
        <w:rPr>
          <w:rStyle w:val="StyleUnderline"/>
        </w:rPr>
        <w:t xml:space="preserve"> </w:t>
      </w:r>
      <w:r w:rsidRPr="00606822">
        <w:rPr>
          <w:rStyle w:val="StyleUnderline"/>
        </w:rPr>
        <w:t>one of subservience</w:t>
      </w:r>
      <w:r w:rsidRPr="004D718A">
        <w:rPr>
          <w:rFonts w:eastAsia="Malgun Gothic"/>
          <w:sz w:val="16"/>
          <w:lang w:eastAsia="ko-KR"/>
        </w:rPr>
        <w:t xml:space="preserve"> to humans. In this essay, I develop three clusters of arguments for this conclusion. The first explores the moral centrality of persons, which arises from the challenge of resolving moral controversies in a world marked by moral pluralism. Against an irresolvable pluralism of religious and secular views regarding the nature of the good and the ordering of right- and wrong-making conditions, moral authority is, by default, drawn from persons. This moral pluralism is not just a fact; more significantly, it is a function of the limitations of our moral knowledge. Content-full, canonical, morally normative conclusions cannot be secured from sound rational arguments unless one grants initial premises or moral perspectives that can only be secured by engaging in question-begging or in an infinite regress. Given these circumstances, general secular moral authority must, by default, be drawn from the consent of persons, from their agreement as to how they will collaborate. There is no other generally available source of secular moral authority. This gives persons the authority to construe the moral worth of animals in terms of their contributions to humans. In general secular moral terms, there are no higher moral judges than persons.</w:t>
      </w:r>
    </w:p>
    <w:p w:rsidR="00F372CD" w:rsidRDefault="00F372CD" w:rsidP="00F372CD">
      <w:pPr>
        <w:pStyle w:val="Heading4"/>
        <w:rPr>
          <w:rFonts w:hint="eastAsia"/>
          <w:lang w:eastAsia="ko-KR"/>
        </w:rPr>
      </w:pPr>
      <w:r>
        <w:rPr>
          <w:rFonts w:hint="eastAsia"/>
          <w:lang w:eastAsia="ko-KR"/>
        </w:rPr>
        <w:t>Humans are the end, while animals may be used as a means to the end</w:t>
      </w:r>
    </w:p>
    <w:p w:rsidR="00F372CD" w:rsidRPr="002B21B6" w:rsidRDefault="00F372CD" w:rsidP="00F372CD">
      <w:pPr>
        <w:rPr>
          <w:rFonts w:eastAsia="Malgun Gothic"/>
          <w:lang w:eastAsia="ko-KR"/>
        </w:rPr>
      </w:pPr>
      <w:proofErr w:type="spellStart"/>
      <w:r w:rsidRPr="00FD0D2D">
        <w:rPr>
          <w:rFonts w:eastAsia="Malgun Gothic" w:hint="eastAsia"/>
          <w:b/>
          <w:lang w:eastAsia="ko-KR"/>
        </w:rPr>
        <w:t>Engelhardt</w:t>
      </w:r>
      <w:proofErr w:type="spellEnd"/>
      <w:r w:rsidRPr="00FD0D2D">
        <w:rPr>
          <w:rFonts w:eastAsia="Malgun Gothic" w:hint="eastAsia"/>
          <w:b/>
          <w:lang w:eastAsia="ko-KR"/>
        </w:rPr>
        <w:t xml:space="preserve"> 01</w:t>
      </w:r>
      <w:r w:rsidRPr="00FD0D2D">
        <w:rPr>
          <w:rFonts w:eastAsia="Malgun Gothic" w:hint="eastAsia"/>
          <w:sz w:val="16"/>
          <w:szCs w:val="16"/>
          <w:lang w:eastAsia="ko-KR"/>
        </w:rPr>
        <w:t xml:space="preserve">, </w:t>
      </w:r>
      <w:r w:rsidRPr="00FD0D2D">
        <w:rPr>
          <w:rFonts w:eastAsia="Malgun Gothic"/>
          <w:sz w:val="16"/>
          <w:szCs w:val="16"/>
          <w:lang w:eastAsia="ko-KR"/>
        </w:rPr>
        <w:t>Professor of Medicine at Baylor College of Medicine, Professor of Philosophy at Rice University, and Member of the Center for Medical Ethics and Health Policy at the Baylor College of Medicine.</w:t>
      </w:r>
      <w:r w:rsidRPr="00FD0D2D">
        <w:rPr>
          <w:rFonts w:eastAsia="Malgun Gothic" w:hint="eastAsia"/>
          <w:sz w:val="16"/>
          <w:szCs w:val="16"/>
          <w:lang w:eastAsia="ko-KR"/>
        </w:rPr>
        <w:t xml:space="preserve"> (H. </w:t>
      </w:r>
      <w:proofErr w:type="spellStart"/>
      <w:r w:rsidRPr="00FD0D2D">
        <w:rPr>
          <w:rFonts w:eastAsia="Malgun Gothic" w:hint="eastAsia"/>
          <w:sz w:val="16"/>
          <w:szCs w:val="16"/>
          <w:lang w:eastAsia="ko-KR"/>
        </w:rPr>
        <w:t>Tristram</w:t>
      </w:r>
      <w:proofErr w:type="spellEnd"/>
      <w:r w:rsidRPr="00FD0D2D">
        <w:rPr>
          <w:rFonts w:eastAsia="Malgun Gothic" w:hint="eastAsia"/>
          <w:sz w:val="16"/>
          <w:szCs w:val="16"/>
          <w:lang w:eastAsia="ko-KR"/>
        </w:rPr>
        <w:t xml:space="preserve">, JR., </w:t>
      </w:r>
      <w:r w:rsidRPr="00FD0D2D">
        <w:rPr>
          <w:rFonts w:eastAsia="Malgun Gothic"/>
          <w:sz w:val="16"/>
          <w:szCs w:val="16"/>
          <w:lang w:eastAsia="ko-KR"/>
        </w:rPr>
        <w:t>“Why Animal Experimentation Matters: The Use of Animals in Medical Research”, ed. E.F. Paul &amp; J. Paul,</w:t>
      </w:r>
      <w:r w:rsidRPr="00FD0D2D">
        <w:rPr>
          <w:rFonts w:eastAsia="Malgun Gothic" w:hint="eastAsia"/>
          <w:sz w:val="16"/>
          <w:szCs w:val="16"/>
          <w:lang w:eastAsia="ko-KR"/>
        </w:rPr>
        <w:t xml:space="preserve"> p. </w:t>
      </w:r>
      <w:r>
        <w:rPr>
          <w:rFonts w:eastAsia="Malgun Gothic" w:hint="eastAsia"/>
          <w:sz w:val="16"/>
          <w:szCs w:val="16"/>
          <w:lang w:eastAsia="ko-KR"/>
        </w:rPr>
        <w:t>177</w:t>
      </w:r>
      <w:r w:rsidRPr="00FD0D2D">
        <w:rPr>
          <w:rFonts w:eastAsia="Malgun Gothic" w:hint="eastAsia"/>
          <w:sz w:val="16"/>
          <w:szCs w:val="16"/>
          <w:lang w:eastAsia="ko-KR"/>
        </w:rPr>
        <w:t>)//dodo</w:t>
      </w:r>
    </w:p>
    <w:p w:rsidR="00F372CD" w:rsidRDefault="00F372CD" w:rsidP="00F372CD">
      <w:pPr>
        <w:rPr>
          <w:rFonts w:eastAsia="Malgun Gothic"/>
          <w:lang w:eastAsia="ko-KR"/>
        </w:rPr>
      </w:pPr>
      <w:r>
        <w:rPr>
          <w:rFonts w:eastAsia="Malgun Gothic"/>
          <w:lang w:eastAsia="ko-KR"/>
        </w:rPr>
        <w:t xml:space="preserve">Finally, I will develop the argument for the special status of </w:t>
      </w:r>
      <w:r w:rsidRPr="00F06609">
        <w:rPr>
          <w:rStyle w:val="StyleUnderline"/>
        </w:rPr>
        <w:t>humans as moral agents by using a quasi-Kantian exposition of the centrality of moral agents; this centrality</w:t>
      </w:r>
      <w:r>
        <w:rPr>
          <w:rFonts w:eastAsia="Malgun Gothic"/>
          <w:lang w:eastAsia="ko-KR"/>
        </w:rPr>
        <w:t xml:space="preserve">, I argue, </w:t>
      </w:r>
      <w:r w:rsidRPr="00F06609">
        <w:rPr>
          <w:rStyle w:val="StyleUnderline"/>
        </w:rPr>
        <w:t>provides humans with a moral priority not enjoyed by animals</w:t>
      </w:r>
      <w:r>
        <w:rPr>
          <w:rFonts w:eastAsia="Malgun Gothic"/>
          <w:lang w:eastAsia="ko-KR"/>
        </w:rPr>
        <w:t xml:space="preserve">. </w:t>
      </w:r>
      <w:r w:rsidRPr="00F06609">
        <w:rPr>
          <w:rStyle w:val="StyleUnderline"/>
        </w:rPr>
        <w:t>Persons are ends in themselves</w:t>
      </w:r>
      <w:r>
        <w:rPr>
          <w:rFonts w:eastAsia="Malgun Gothic"/>
          <w:lang w:eastAsia="ko-KR"/>
        </w:rPr>
        <w:t xml:space="preserve">, in the sense that </w:t>
      </w:r>
      <w:r w:rsidRPr="00F06609">
        <w:rPr>
          <w:rStyle w:val="StyleUnderline"/>
        </w:rPr>
        <w:t>they are able</w:t>
      </w:r>
      <w:r>
        <w:rPr>
          <w:rFonts w:eastAsia="Malgun Gothic"/>
          <w:lang w:eastAsia="ko-KR"/>
        </w:rPr>
        <w:t xml:space="preserve">, by use of consent, </w:t>
      </w:r>
      <w:r w:rsidRPr="00F06609">
        <w:rPr>
          <w:rStyle w:val="StyleUnderline"/>
        </w:rPr>
        <w:t>to ground a general practice of secular morality</w:t>
      </w:r>
      <w:r>
        <w:rPr>
          <w:rFonts w:eastAsia="Malgun Gothic"/>
          <w:lang w:eastAsia="ko-KR"/>
        </w:rPr>
        <w:t xml:space="preserve">. Because of this, </w:t>
      </w:r>
      <w:r w:rsidRPr="00F06609">
        <w:rPr>
          <w:rStyle w:val="StyleUnderline"/>
        </w:rPr>
        <w:t>persons may not be used merely as means-that is, one may not use them, without their free choice, in order to realize a good</w:t>
      </w:r>
      <w:r>
        <w:rPr>
          <w:rFonts w:eastAsia="Malgun Gothic"/>
          <w:lang w:eastAsia="ko-KR"/>
        </w:rPr>
        <w:t xml:space="preserve">. Since </w:t>
      </w:r>
      <w:r w:rsidRPr="00F06609">
        <w:rPr>
          <w:rStyle w:val="StyleUnderline"/>
        </w:rPr>
        <w:t>animals are not ends in themselves, using them as mere means does not violate the Kantian wrong-making condition of using them</w:t>
      </w:r>
      <w:r>
        <w:rPr>
          <w:rFonts w:eastAsia="Malgun Gothic"/>
          <w:lang w:eastAsia="ko-KR"/>
        </w:rPr>
        <w:t xml:space="preserve"> without their consent. Furthermore, </w:t>
      </w:r>
      <w:r w:rsidRPr="00F06609">
        <w:rPr>
          <w:rStyle w:val="StyleUnderline"/>
        </w:rPr>
        <w:t xml:space="preserve">the dignity of humans as moral agents would be violated if they were forbidden to use their own animals in </w:t>
      </w:r>
      <w:proofErr w:type="spellStart"/>
      <w:r w:rsidRPr="00F06609">
        <w:rPr>
          <w:rStyle w:val="StyleUnderline"/>
        </w:rPr>
        <w:t>nonmalevolent</w:t>
      </w:r>
      <w:proofErr w:type="spellEnd"/>
      <w:r w:rsidRPr="00F06609">
        <w:rPr>
          <w:rStyle w:val="StyleUnderline"/>
        </w:rPr>
        <w:t xml:space="preserve"> ways. It is not simply that humans, as moral agents, are the only definitive secular moral judges</w:t>
      </w:r>
      <w:r>
        <w:rPr>
          <w:rFonts w:eastAsia="Malgun Gothic"/>
          <w:lang w:eastAsia="ko-KR"/>
        </w:rPr>
        <w:t xml:space="preserve">. In addition, </w:t>
      </w:r>
      <w:r w:rsidRPr="00F06609">
        <w:rPr>
          <w:rStyle w:val="StyleUnderline"/>
        </w:rPr>
        <w:t>moral agents constitute a moral domain grounded in the authority of consent, in which it is possible to act with common agreement and to hold those who act against this possibility as blameworthy</w:t>
      </w:r>
      <w:r>
        <w:rPr>
          <w:rFonts w:eastAsia="Malgun Gothic"/>
          <w:lang w:eastAsia="ko-KR"/>
        </w:rPr>
        <w:t>. In this domain, only moral agents can be ends in themselves.</w:t>
      </w:r>
    </w:p>
    <w:p w:rsidR="00F372CD" w:rsidRPr="0020244C" w:rsidRDefault="00F372CD" w:rsidP="00F372CD">
      <w:pPr>
        <w:pStyle w:val="Heading4"/>
        <w:rPr>
          <w:rFonts w:eastAsia="Malgun Gothic" w:hint="eastAsia"/>
          <w:lang w:eastAsia="ko-KR"/>
        </w:rPr>
      </w:pPr>
      <w:r>
        <w:rPr>
          <w:rFonts w:eastAsia="Malgun Gothic" w:hint="eastAsia"/>
          <w:lang w:eastAsia="ko-KR"/>
        </w:rPr>
        <w:t>Human morals key to structure, animals don</w:t>
      </w:r>
      <w:r>
        <w:rPr>
          <w:rFonts w:eastAsia="Malgun Gothic"/>
          <w:lang w:eastAsia="ko-KR"/>
        </w:rPr>
        <w:t>’</w:t>
      </w:r>
      <w:r>
        <w:rPr>
          <w:rFonts w:eastAsia="Malgun Gothic" w:hint="eastAsia"/>
          <w:lang w:eastAsia="ko-KR"/>
        </w:rPr>
        <w:t>t work within a moral standing</w:t>
      </w:r>
    </w:p>
    <w:p w:rsidR="00F372CD" w:rsidRPr="00C015A4" w:rsidRDefault="00F372CD" w:rsidP="00F372CD">
      <w:pPr>
        <w:rPr>
          <w:rFonts w:eastAsia="Malgun Gothic" w:hint="eastAsia"/>
          <w:lang w:eastAsia="ko-KR"/>
        </w:rPr>
      </w:pPr>
      <w:proofErr w:type="spellStart"/>
      <w:r w:rsidRPr="00FD0D2D">
        <w:rPr>
          <w:rFonts w:eastAsia="Malgun Gothic" w:hint="eastAsia"/>
          <w:b/>
          <w:lang w:eastAsia="ko-KR"/>
        </w:rPr>
        <w:t>Engelhardt</w:t>
      </w:r>
      <w:proofErr w:type="spellEnd"/>
      <w:r w:rsidRPr="00FD0D2D">
        <w:rPr>
          <w:rFonts w:eastAsia="Malgun Gothic" w:hint="eastAsia"/>
          <w:b/>
          <w:lang w:eastAsia="ko-KR"/>
        </w:rPr>
        <w:t xml:space="preserve"> 01</w:t>
      </w:r>
      <w:r w:rsidRPr="00FD0D2D">
        <w:rPr>
          <w:rFonts w:eastAsia="Malgun Gothic" w:hint="eastAsia"/>
          <w:sz w:val="16"/>
          <w:szCs w:val="16"/>
          <w:lang w:eastAsia="ko-KR"/>
        </w:rPr>
        <w:t xml:space="preserve">, </w:t>
      </w:r>
      <w:r w:rsidRPr="00FD0D2D">
        <w:rPr>
          <w:rFonts w:eastAsia="Malgun Gothic"/>
          <w:sz w:val="16"/>
          <w:szCs w:val="16"/>
          <w:lang w:eastAsia="ko-KR"/>
        </w:rPr>
        <w:t>Professor of Medicine at Baylor College of Medicine, Professor of Philosophy at Rice University, and Member of the Center for Medical Ethics and Health Policy at the Baylor College of Medicine.</w:t>
      </w:r>
      <w:r w:rsidRPr="00FD0D2D">
        <w:rPr>
          <w:rFonts w:eastAsia="Malgun Gothic" w:hint="eastAsia"/>
          <w:sz w:val="16"/>
          <w:szCs w:val="16"/>
          <w:lang w:eastAsia="ko-KR"/>
        </w:rPr>
        <w:t xml:space="preserve"> (H. </w:t>
      </w:r>
      <w:proofErr w:type="spellStart"/>
      <w:r w:rsidRPr="00FD0D2D">
        <w:rPr>
          <w:rFonts w:eastAsia="Malgun Gothic" w:hint="eastAsia"/>
          <w:sz w:val="16"/>
          <w:szCs w:val="16"/>
          <w:lang w:eastAsia="ko-KR"/>
        </w:rPr>
        <w:t>Tristram</w:t>
      </w:r>
      <w:proofErr w:type="spellEnd"/>
      <w:r w:rsidRPr="00FD0D2D">
        <w:rPr>
          <w:rFonts w:eastAsia="Malgun Gothic" w:hint="eastAsia"/>
          <w:sz w:val="16"/>
          <w:szCs w:val="16"/>
          <w:lang w:eastAsia="ko-KR"/>
        </w:rPr>
        <w:t xml:space="preserve">, JR., </w:t>
      </w:r>
      <w:r w:rsidRPr="00FD0D2D">
        <w:rPr>
          <w:rFonts w:eastAsia="Malgun Gothic"/>
          <w:sz w:val="16"/>
          <w:szCs w:val="16"/>
          <w:lang w:eastAsia="ko-KR"/>
        </w:rPr>
        <w:t>“Why Animal Experimentation Matters: The Use of Animals in Medical Research”, ed. E.F. Paul &amp; J. Paul,</w:t>
      </w:r>
      <w:r w:rsidRPr="00FD0D2D">
        <w:rPr>
          <w:rFonts w:eastAsia="Malgun Gothic" w:hint="eastAsia"/>
          <w:sz w:val="16"/>
          <w:szCs w:val="16"/>
          <w:lang w:eastAsia="ko-KR"/>
        </w:rPr>
        <w:t xml:space="preserve"> p. </w:t>
      </w:r>
      <w:r>
        <w:rPr>
          <w:rFonts w:eastAsia="Malgun Gothic" w:hint="eastAsia"/>
          <w:sz w:val="16"/>
          <w:szCs w:val="16"/>
          <w:lang w:eastAsia="ko-KR"/>
        </w:rPr>
        <w:t>179</w:t>
      </w:r>
      <w:r w:rsidRPr="00FD0D2D">
        <w:rPr>
          <w:rFonts w:eastAsia="Malgun Gothic" w:hint="eastAsia"/>
          <w:sz w:val="16"/>
          <w:szCs w:val="16"/>
          <w:lang w:eastAsia="ko-KR"/>
        </w:rPr>
        <w:t>)//dodo</w:t>
      </w:r>
    </w:p>
    <w:p w:rsidR="00F372CD" w:rsidRPr="00C015A4" w:rsidRDefault="00F372CD" w:rsidP="00F372CD">
      <w:pPr>
        <w:rPr>
          <w:rFonts w:eastAsia="Malgun Gothic"/>
          <w:sz w:val="16"/>
          <w:lang w:eastAsia="ko-KR"/>
        </w:rPr>
      </w:pPr>
      <w:r w:rsidRPr="00C015A4">
        <w:rPr>
          <w:rStyle w:val="StyleUnderline"/>
        </w:rPr>
        <w:t>Moral philosophy explores what it means to act rightly and to pursue the good</w:t>
      </w:r>
      <w:r w:rsidRPr="00C015A4">
        <w:rPr>
          <w:rFonts w:eastAsia="Malgun Gothic"/>
          <w:sz w:val="16"/>
          <w:lang w:eastAsia="ko-KR"/>
        </w:rPr>
        <w:t xml:space="preserve">. It must determine how one can be sure that one knows rightly what one ought to do. In approaching such challenges, it is </w:t>
      </w:r>
      <w:r w:rsidRPr="00C015A4">
        <w:rPr>
          <w:rStyle w:val="StyleUnderline"/>
        </w:rPr>
        <w:t>persons as moral agents who must determine the appropriate balancing of goods and harms, pleasures and pains</w:t>
      </w:r>
      <w:r w:rsidRPr="00C015A4">
        <w:rPr>
          <w:rFonts w:eastAsia="Malgun Gothic"/>
          <w:sz w:val="16"/>
          <w:lang w:eastAsia="ko-KR"/>
        </w:rPr>
        <w:t xml:space="preserve">. Due to the plurality of visions of the right and the good, and because of the need to reflect on how appropriately to weigh competing moral sentiments, intuitions, appeals, visions, and projects (including different approaches to the proper use of animals), a general secular morality that is rationally justified has an unavoidably second-order character. Philosophical moral reflection addresses, criticizes, and arranges the various claims of the various competing moralities. It reflectively determines which moral claims govern, when, and how. </w:t>
      </w:r>
      <w:r w:rsidRPr="00C015A4">
        <w:rPr>
          <w:rStyle w:val="StyleUnderline"/>
        </w:rPr>
        <w:t>The results of such reflections about morality are grounded in moral agents as final adjudicators of competing moral understandings</w:t>
      </w:r>
      <w:r w:rsidRPr="00C015A4">
        <w:rPr>
          <w:rFonts w:eastAsia="Malgun Gothic"/>
          <w:sz w:val="16"/>
          <w:lang w:eastAsia="ko-KR"/>
        </w:rPr>
        <w:t xml:space="preserve">. </w:t>
      </w:r>
      <w:r w:rsidRPr="00C015A4">
        <w:rPr>
          <w:rStyle w:val="StyleUnderline"/>
        </w:rPr>
        <w:t>Persons have their cardinal place in secular morality, in part because of the controversies at the roots of secular morality</w:t>
      </w:r>
      <w:r w:rsidRPr="00C015A4">
        <w:rPr>
          <w:rFonts w:eastAsia="Malgun Gothic"/>
          <w:sz w:val="16"/>
          <w:lang w:eastAsia="ko-KR"/>
        </w:rPr>
        <w:t xml:space="preserve">. These </w:t>
      </w:r>
      <w:r w:rsidRPr="00C015A4">
        <w:rPr>
          <w:rStyle w:val="StyleUnderline"/>
        </w:rPr>
        <w:t>moral controversies include disputes regarding the moral standing of animals</w:t>
      </w:r>
      <w:r w:rsidRPr="00C015A4">
        <w:rPr>
          <w:rFonts w:eastAsia="Malgun Gothic"/>
          <w:sz w:val="16"/>
          <w:lang w:eastAsia="ko-KR"/>
        </w:rPr>
        <w:t xml:space="preserve"> as well as the comparative standings of various species. For instance, </w:t>
      </w:r>
      <w:r w:rsidRPr="00C015A4">
        <w:rPr>
          <w:rStyle w:val="StyleUnderline"/>
        </w:rPr>
        <w:t>how does one compare the moral standings of gorillas, dolphins, whales, pigs, rattlesnakes, and roaches</w:t>
      </w:r>
      <w:r w:rsidRPr="00C015A4">
        <w:rPr>
          <w:rFonts w:eastAsia="Malgun Gothic"/>
          <w:sz w:val="16"/>
          <w:lang w:eastAsia="ko-KR"/>
        </w:rPr>
        <w:t xml:space="preserve">? Humans, and </w:t>
      </w:r>
      <w:r w:rsidRPr="00C015A4">
        <w:rPr>
          <w:rStyle w:val="StyleUnderline"/>
        </w:rPr>
        <w:t>humans alone, can assess all arguments and reflections concerning the moral comparability of humans and animals</w:t>
      </w:r>
      <w:r w:rsidRPr="00C015A4">
        <w:rPr>
          <w:rFonts w:eastAsia="Malgun Gothic"/>
          <w:sz w:val="16"/>
          <w:lang w:eastAsia="ko-KR"/>
        </w:rPr>
        <w:t xml:space="preserve">. </w:t>
      </w:r>
      <w:r w:rsidRPr="00C015A4">
        <w:rPr>
          <w:rStyle w:val="StyleUnderline"/>
        </w:rPr>
        <w:t>Human primates have the capacity, self-consciously, to advance arguments about the moral life and to act on an examined understanding of moral probity. In contrast, other animals (such as nonhuman primates, whales, dolphins, etc.) may in some sense be self-conscious, but nevertheless give no clear evidence of the ability to frame a reflectively articulated understanding of moral probity</w:t>
      </w:r>
      <w:r w:rsidRPr="00C015A4">
        <w:rPr>
          <w:rFonts w:eastAsia="Malgun Gothic"/>
          <w:sz w:val="16"/>
          <w:lang w:eastAsia="ko-KR"/>
        </w:rPr>
        <w:t>. Morality is articulated from the perspective of reflective, self-conscious moral agency, a perspective that even higher-order animals cannot realize. It is from this perspective, enjoyed by humans, that the use of animals must be assessed.</w:t>
      </w:r>
    </w:p>
    <w:p w:rsidR="00B00530" w:rsidRPr="00581488" w:rsidRDefault="00581488" w:rsidP="00581488">
      <w:pPr>
        <w:pStyle w:val="Heading2"/>
        <w:rPr>
          <w:rFonts w:eastAsia="Malgun Gothic" w:hint="eastAsia"/>
          <w:lang w:eastAsia="ko-KR"/>
        </w:rPr>
      </w:pPr>
      <w:proofErr w:type="gramStart"/>
      <w:r>
        <w:rPr>
          <w:rFonts w:eastAsia="Malgun Gothic" w:hint="eastAsia"/>
          <w:lang w:eastAsia="ko-KR"/>
        </w:rPr>
        <w:t>answers</w:t>
      </w:r>
      <w:proofErr w:type="gramEnd"/>
      <w:r>
        <w:rPr>
          <w:rFonts w:eastAsia="Malgun Gothic" w:hint="eastAsia"/>
          <w:lang w:eastAsia="ko-KR"/>
        </w:rPr>
        <w:t xml:space="preserve"> to</w:t>
      </w:r>
    </w:p>
    <w:p w:rsidR="004C5401" w:rsidRDefault="004C5401" w:rsidP="004C5401">
      <w:pPr>
        <w:pStyle w:val="Heading3"/>
        <w:rPr>
          <w:rFonts w:eastAsia="Malgun Gothic"/>
          <w:lang w:eastAsia="ko-KR"/>
        </w:rPr>
      </w:pPr>
      <w:proofErr w:type="gramStart"/>
      <w:r>
        <w:rPr>
          <w:rFonts w:hint="eastAsia"/>
          <w:lang w:eastAsia="ko-KR"/>
        </w:rPr>
        <w:t>k</w:t>
      </w:r>
      <w:r w:rsidR="00B7447F">
        <w:rPr>
          <w:rFonts w:eastAsia="Malgun Gothic" w:hint="eastAsia"/>
          <w:lang w:eastAsia="ko-KR"/>
        </w:rPr>
        <w:t>2</w:t>
      </w:r>
      <w:proofErr w:type="gramEnd"/>
      <w:r w:rsidR="00B7447F">
        <w:rPr>
          <w:rFonts w:eastAsia="Malgun Gothic" w:hint="eastAsia"/>
          <w:lang w:eastAsia="ko-KR"/>
        </w:rPr>
        <w:t xml:space="preserve"> </w:t>
      </w:r>
      <w:r>
        <w:rPr>
          <w:rFonts w:hint="eastAsia"/>
          <w:lang w:eastAsia="ko-KR"/>
        </w:rPr>
        <w:t>human nutrition</w:t>
      </w:r>
    </w:p>
    <w:p w:rsidR="004C5401" w:rsidRPr="008C043C" w:rsidRDefault="004C5401" w:rsidP="004C5401">
      <w:pPr>
        <w:pStyle w:val="Heading4"/>
        <w:rPr>
          <w:rFonts w:eastAsia="Malgun Gothic"/>
          <w:lang w:eastAsia="ko-KR"/>
        </w:rPr>
      </w:pPr>
      <w:r>
        <w:rPr>
          <w:rFonts w:eastAsia="Malgun Gothic" w:hint="eastAsia"/>
          <w:lang w:eastAsia="ko-KR"/>
        </w:rPr>
        <w:t xml:space="preserve">Animals are key to researching vitamin deficiencies </w:t>
      </w:r>
    </w:p>
    <w:p w:rsidR="004C5401" w:rsidRPr="00536FE4" w:rsidRDefault="004C5401" w:rsidP="004C5401">
      <w:pPr>
        <w:rPr>
          <w:lang w:eastAsia="ko-KR"/>
        </w:rPr>
      </w:pPr>
      <w:proofErr w:type="spellStart"/>
      <w:r w:rsidRPr="008C043C">
        <w:rPr>
          <w:rFonts w:hint="eastAsia"/>
          <w:b/>
          <w:lang w:eastAsia="ko-KR"/>
        </w:rPr>
        <w:t>Kiple</w:t>
      </w:r>
      <w:proofErr w:type="spellEnd"/>
      <w:r w:rsidRPr="008C043C">
        <w:rPr>
          <w:rFonts w:hint="eastAsia"/>
          <w:b/>
          <w:lang w:eastAsia="ko-KR"/>
        </w:rPr>
        <w:t xml:space="preserve"> &amp; Ornelas 01</w:t>
      </w:r>
      <w:r w:rsidRPr="008C043C">
        <w:rPr>
          <w:rFonts w:hint="eastAsia"/>
          <w:sz w:val="16"/>
          <w:szCs w:val="16"/>
          <w:lang w:eastAsia="ko-KR"/>
        </w:rPr>
        <w:t xml:space="preserve">, </w:t>
      </w:r>
      <w:r w:rsidRPr="008C043C">
        <w:rPr>
          <w:sz w:val="16"/>
          <w:szCs w:val="16"/>
          <w:lang w:eastAsia="ko-KR"/>
        </w:rPr>
        <w:t>Professor of History and a Distinguished University Professor</w:t>
      </w:r>
      <w:r w:rsidRPr="008C043C">
        <w:rPr>
          <w:rFonts w:hint="eastAsia"/>
          <w:sz w:val="16"/>
          <w:szCs w:val="16"/>
          <w:lang w:eastAsia="ko-KR"/>
        </w:rPr>
        <w:t xml:space="preserve"> </w:t>
      </w:r>
      <w:r w:rsidRPr="008C043C">
        <w:rPr>
          <w:sz w:val="16"/>
          <w:szCs w:val="16"/>
          <w:lang w:eastAsia="ko-KR"/>
        </w:rPr>
        <w:t>at Bowling Green State University</w:t>
      </w:r>
      <w:r w:rsidRPr="008C043C">
        <w:rPr>
          <w:rFonts w:hint="eastAsia"/>
          <w:sz w:val="16"/>
          <w:szCs w:val="16"/>
          <w:lang w:eastAsia="ko-KR"/>
        </w:rPr>
        <w:t xml:space="preserve"> &amp; </w:t>
      </w:r>
      <w:r w:rsidRPr="008C043C">
        <w:rPr>
          <w:sz w:val="16"/>
          <w:szCs w:val="16"/>
          <w:lang w:eastAsia="ko-KR"/>
        </w:rPr>
        <w:t>sociologist and anthropologist who has written</w:t>
      </w:r>
      <w:r w:rsidRPr="008C043C">
        <w:rPr>
          <w:rFonts w:hint="eastAsia"/>
          <w:sz w:val="16"/>
          <w:szCs w:val="16"/>
          <w:lang w:eastAsia="ko-KR"/>
        </w:rPr>
        <w:t xml:space="preserve"> </w:t>
      </w:r>
      <w:r w:rsidRPr="008C043C">
        <w:rPr>
          <w:sz w:val="16"/>
          <w:szCs w:val="16"/>
          <w:lang w:eastAsia="ko-KR"/>
        </w:rPr>
        <w:t>essays on the "Columbian Exchange" of plants, animals, and diseases between</w:t>
      </w:r>
      <w:r w:rsidRPr="008C043C">
        <w:rPr>
          <w:rFonts w:hint="eastAsia"/>
          <w:sz w:val="16"/>
          <w:szCs w:val="16"/>
          <w:lang w:eastAsia="ko-KR"/>
        </w:rPr>
        <w:t xml:space="preserve"> </w:t>
      </w:r>
      <w:r w:rsidRPr="008C043C">
        <w:rPr>
          <w:sz w:val="16"/>
          <w:szCs w:val="16"/>
          <w:lang w:eastAsia="ko-KR"/>
        </w:rPr>
        <w:t>the Old and New Worlds.</w:t>
      </w:r>
      <w:r w:rsidRPr="008C043C">
        <w:rPr>
          <w:rFonts w:hint="eastAsia"/>
          <w:sz w:val="16"/>
          <w:szCs w:val="16"/>
          <w:lang w:eastAsia="ko-KR"/>
        </w:rPr>
        <w:t xml:space="preserve"> (Kenneth F. &amp; </w:t>
      </w:r>
      <w:proofErr w:type="spellStart"/>
      <w:r w:rsidRPr="008C043C">
        <w:rPr>
          <w:rFonts w:hint="eastAsia"/>
          <w:sz w:val="16"/>
          <w:szCs w:val="16"/>
          <w:lang w:eastAsia="ko-KR"/>
        </w:rPr>
        <w:t>Kriemhild</w:t>
      </w:r>
      <w:proofErr w:type="spellEnd"/>
      <w:r w:rsidRPr="008C043C">
        <w:rPr>
          <w:rFonts w:hint="eastAsia"/>
          <w:sz w:val="16"/>
          <w:szCs w:val="16"/>
          <w:lang w:eastAsia="ko-KR"/>
        </w:rPr>
        <w:t xml:space="preserve"> </w:t>
      </w:r>
      <w:proofErr w:type="spellStart"/>
      <w:r w:rsidRPr="008C043C">
        <w:rPr>
          <w:rFonts w:hint="eastAsia"/>
          <w:sz w:val="16"/>
          <w:szCs w:val="16"/>
          <w:lang w:eastAsia="ko-KR"/>
        </w:rPr>
        <w:t>Conee</w:t>
      </w:r>
      <w:proofErr w:type="spellEnd"/>
      <w:r w:rsidRPr="008C043C">
        <w:rPr>
          <w:rFonts w:hint="eastAsia"/>
          <w:sz w:val="16"/>
          <w:szCs w:val="16"/>
          <w:lang w:eastAsia="ko-KR"/>
        </w:rPr>
        <w:t xml:space="preserve">, </w:t>
      </w:r>
      <w:r w:rsidRPr="008C043C">
        <w:rPr>
          <w:sz w:val="16"/>
          <w:szCs w:val="16"/>
          <w:lang w:eastAsia="ko-KR"/>
        </w:rPr>
        <w:t>“Why Animal Experimentation Matters: The Use of Animals in Medical Research”</w:t>
      </w:r>
      <w:r w:rsidRPr="008C043C">
        <w:rPr>
          <w:rFonts w:hint="eastAsia"/>
          <w:sz w:val="16"/>
          <w:szCs w:val="16"/>
          <w:lang w:eastAsia="ko-KR"/>
        </w:rPr>
        <w:t>, ed. E.F. Paul &amp; J. Paul, p. 27-29)//dodo</w:t>
      </w:r>
    </w:p>
    <w:p w:rsidR="004C5401" w:rsidRPr="008C043C" w:rsidRDefault="004C5401" w:rsidP="004C5401">
      <w:pPr>
        <w:rPr>
          <w:sz w:val="16"/>
          <w:lang w:eastAsia="ko-KR"/>
        </w:rPr>
      </w:pPr>
      <w:r w:rsidRPr="008C043C">
        <w:rPr>
          <w:rStyle w:val="StyleUnderline"/>
        </w:rPr>
        <w:t>Animal experiments</w:t>
      </w:r>
      <w:r w:rsidRPr="008C043C">
        <w:rPr>
          <w:sz w:val="16"/>
          <w:lang w:eastAsia="ko-KR"/>
        </w:rPr>
        <w:t xml:space="preserve"> were useful for more than just the study of diseases transmitted by pathogens. They also </w:t>
      </w:r>
      <w:r w:rsidRPr="008C043C">
        <w:rPr>
          <w:rStyle w:val="StyleUnderline"/>
        </w:rPr>
        <w:t>played a vital role in our understanding of human nutrition</w:t>
      </w:r>
      <w:r w:rsidRPr="008C043C">
        <w:rPr>
          <w:sz w:val="16"/>
          <w:lang w:eastAsia="ko-KR"/>
        </w:rPr>
        <w:t xml:space="preserve">. In the nineteenth century, </w:t>
      </w:r>
      <w:r w:rsidRPr="008C043C">
        <w:rPr>
          <w:rStyle w:val="StyleUnderline"/>
        </w:rPr>
        <w:t>dogs figured prominently in investigations by French and German researchers that worked out the principles of energy and protein metabolism</w:t>
      </w:r>
      <w:r w:rsidRPr="008C043C">
        <w:rPr>
          <w:sz w:val="16"/>
          <w:lang w:eastAsia="ko-KR"/>
        </w:rPr>
        <w:t xml:space="preserve">.20 In the twentieth century, </w:t>
      </w:r>
      <w:r w:rsidRPr="008C043C">
        <w:rPr>
          <w:rStyle w:val="StyleUnderline"/>
        </w:rPr>
        <w:t>the rat was the animal that contributed most to the discovery of vitamins and the deficiency diseases</w:t>
      </w:r>
      <w:r w:rsidRPr="008C043C">
        <w:rPr>
          <w:sz w:val="16"/>
          <w:lang w:eastAsia="ko-KR"/>
        </w:rPr>
        <w:t xml:space="preserve"> brought on by their dietary absence, although </w:t>
      </w:r>
      <w:r w:rsidRPr="008C043C">
        <w:rPr>
          <w:rStyle w:val="StyleUnderline"/>
        </w:rPr>
        <w:t>guinea pigs, pigeons, pigs, mice, dogs, and chickens were also important subjects</w:t>
      </w:r>
      <w:r w:rsidRPr="008C043C">
        <w:rPr>
          <w:sz w:val="16"/>
          <w:lang w:eastAsia="ko-KR"/>
        </w:rPr>
        <w:t xml:space="preserve">. In fact, the story of the role of animals in the discovery of vitamins might be said to have begun with chickens in 1890, when </w:t>
      </w:r>
      <w:proofErr w:type="spellStart"/>
      <w:r w:rsidRPr="008C043C">
        <w:rPr>
          <w:sz w:val="16"/>
          <w:lang w:eastAsia="ko-KR"/>
        </w:rPr>
        <w:t>Christiaan</w:t>
      </w:r>
      <w:proofErr w:type="spellEnd"/>
      <w:r w:rsidRPr="008C043C">
        <w:rPr>
          <w:sz w:val="16"/>
          <w:lang w:eastAsia="ko-KR"/>
        </w:rPr>
        <w:t xml:space="preserve"> Eijkman, a prison medical officer in Java, the Dutch East Indies, noticed that a paralytic disease could be induced in these fowl by feeding them polished rice. A decade later, he and his successor </w:t>
      </w:r>
      <w:proofErr w:type="spellStart"/>
      <w:r w:rsidRPr="008C043C">
        <w:rPr>
          <w:sz w:val="16"/>
          <w:lang w:eastAsia="ko-KR"/>
        </w:rPr>
        <w:t>Gerrit</w:t>
      </w:r>
      <w:proofErr w:type="spellEnd"/>
      <w:r w:rsidRPr="008C043C">
        <w:rPr>
          <w:sz w:val="16"/>
          <w:lang w:eastAsia="ko-KR"/>
        </w:rPr>
        <w:t xml:space="preserve"> </w:t>
      </w:r>
      <w:proofErr w:type="spellStart"/>
      <w:r w:rsidRPr="008C043C">
        <w:rPr>
          <w:sz w:val="16"/>
          <w:lang w:eastAsia="ko-KR"/>
        </w:rPr>
        <w:t>Grijns</w:t>
      </w:r>
      <w:proofErr w:type="spellEnd"/>
      <w:r w:rsidRPr="008C043C">
        <w:rPr>
          <w:sz w:val="16"/>
          <w:lang w:eastAsia="ko-KR"/>
        </w:rPr>
        <w:t xml:space="preserve"> discovered that the disease could also be cured in chickens by feeding them rice bran. The disease was beriberi-caused in both animals and humans by a dietary lack of thiamine. Beriberi has been especially prevalent among people whose diets center too closely on polished rice; this is because the polishing or milling process strips away the rice's bran, which contains thiamine. The disease is characterized by</w:t>
      </w:r>
      <w:r w:rsidRPr="008C043C">
        <w:rPr>
          <w:rFonts w:hint="eastAsia"/>
          <w:sz w:val="16"/>
          <w:lang w:eastAsia="ko-KR"/>
        </w:rPr>
        <w:t xml:space="preserve"> </w:t>
      </w:r>
      <w:r w:rsidRPr="008C043C">
        <w:rPr>
          <w:sz w:val="16"/>
          <w:lang w:eastAsia="ko-KR"/>
        </w:rPr>
        <w:t xml:space="preserve">both paralytic and cardiac symptoms in humans, and these were especially widespread in the Philippines, where, in 1910, Edward </w:t>
      </w:r>
      <w:proofErr w:type="spellStart"/>
      <w:r w:rsidRPr="008C043C">
        <w:rPr>
          <w:sz w:val="16"/>
          <w:lang w:eastAsia="ko-KR"/>
        </w:rPr>
        <w:t>Vedder</w:t>
      </w:r>
      <w:proofErr w:type="spellEnd"/>
      <w:r w:rsidRPr="008C043C">
        <w:rPr>
          <w:sz w:val="16"/>
          <w:lang w:eastAsia="ko-KR"/>
        </w:rPr>
        <w:t xml:space="preserve">, a U.S. Army medical officer, began the successful treatment of human beriberi cases with an extract of rice bran. </w:t>
      </w:r>
      <w:r w:rsidRPr="008C043C">
        <w:rPr>
          <w:rStyle w:val="StyleUnderline"/>
        </w:rPr>
        <w:t>It was not until1933 that thiamine was discovered to be the anti-beriberi factor</w:t>
      </w:r>
      <w:r w:rsidRPr="008C043C">
        <w:rPr>
          <w:sz w:val="16"/>
          <w:lang w:eastAsia="ko-KR"/>
        </w:rPr>
        <w:t xml:space="preserve">, but by then, </w:t>
      </w:r>
      <w:r w:rsidRPr="008C043C">
        <w:rPr>
          <w:rStyle w:val="StyleUnderline"/>
        </w:rPr>
        <w:t xml:space="preserve">thanks to the animal model </w:t>
      </w:r>
      <w:r w:rsidRPr="008C043C">
        <w:rPr>
          <w:sz w:val="16"/>
          <w:lang w:eastAsia="ko-KR"/>
        </w:rPr>
        <w:t xml:space="preserve">worked out by Eijkman and </w:t>
      </w:r>
      <w:proofErr w:type="spellStart"/>
      <w:r w:rsidRPr="008C043C">
        <w:rPr>
          <w:sz w:val="16"/>
          <w:lang w:eastAsia="ko-KR"/>
        </w:rPr>
        <w:t>Grijns</w:t>
      </w:r>
      <w:proofErr w:type="spellEnd"/>
      <w:r w:rsidRPr="008C043C">
        <w:rPr>
          <w:sz w:val="16"/>
          <w:lang w:eastAsia="ko-KR"/>
        </w:rPr>
        <w:t xml:space="preserve">, </w:t>
      </w:r>
      <w:r w:rsidRPr="008C043C">
        <w:rPr>
          <w:rStyle w:val="StyleUnderline"/>
        </w:rPr>
        <w:t>the disease had been successfully treated for almost two decades, and thousands of lives had been saved</w:t>
      </w:r>
      <w:r w:rsidRPr="008C043C">
        <w:rPr>
          <w:sz w:val="16"/>
          <w:lang w:eastAsia="ko-KR"/>
        </w:rPr>
        <w:t xml:space="preserve">. 21 Meanwhile, at the University of Christiana (in Oslo, Norway), scientist Axel Holst was working on "ship beriberi," a disease we know as scurvy. He had visited Eijkman's laboratory in Java to learn more about his pioneering use of chickens, but back in Norway, Holst utilized pigeons (because they were cheaper and smaller) to repeat Eijkman 's studies. Not satisfied that he was closing in on ship beriberi, Holst decided to experiment with a mammalian species. Fortunately-perhaps even incredibly-he chose guinea pigs, which constitute one of the few species other than humans that cannot synthesize their own vitamin C: this means that guinea pigs can, and do, develop scurvy. After switching from fowl (which do synthesize their own vitamin C), Holst was rewarded with the discovery that the diet that produced beriberi in fowl provoked scurvy in his guinea pigs. Following his report of these results in 1907, it began to seem even more clear that </w:t>
      </w:r>
      <w:r w:rsidRPr="008C043C">
        <w:rPr>
          <w:rStyle w:val="StyleUnderline"/>
        </w:rPr>
        <w:t>scurvy, a disease that had killed more than one million sailors between 1600 and 1800-one that had generated more deaths among them than had shipwrecks, naval warfare, and all other diseases combined- was definitely caused by some deficiency in the diet</w:t>
      </w:r>
      <w:r w:rsidRPr="008C043C">
        <w:rPr>
          <w:sz w:val="16"/>
          <w:lang w:eastAsia="ko-KR"/>
        </w:rPr>
        <w:t xml:space="preserve">. 22 The nature of </w:t>
      </w:r>
      <w:r w:rsidRPr="008C043C">
        <w:rPr>
          <w:rStyle w:val="StyleUnderline"/>
        </w:rPr>
        <w:t>that deficiency was later made apparent with</w:t>
      </w:r>
      <w:r w:rsidRPr="008C043C">
        <w:rPr>
          <w:sz w:val="16"/>
          <w:lang w:eastAsia="ko-KR"/>
        </w:rPr>
        <w:t xml:space="preserve"> the isolation (in 1927) and synthesis (in 1932) of vitamin C, </w:t>
      </w:r>
      <w:r w:rsidRPr="008C043C">
        <w:rPr>
          <w:rStyle w:val="StyleUnderline"/>
        </w:rPr>
        <w:t>achievements that emerged from a series of animal experiments</w:t>
      </w:r>
      <w:r w:rsidRPr="008C043C">
        <w:rPr>
          <w:sz w:val="16"/>
          <w:lang w:eastAsia="ko-KR"/>
        </w:rPr>
        <w:t xml:space="preserve"> begun during World War I at the Lister Institute in London. The discovery of the individual vitamins might be dated to 1906, when researcher Frederick G. Hopkins embarked on his famous nutritional studies using rats. Working at the University of Cambridge, he elaborated his concept of "accessory foodstuffs" (later called vitamins) after learning that young rats stopped growing when fed only purified protein, fat, carbohydrate, and minerals, but quickly began growing again when small amounts of bovine milk were added to this diet. In 1912, Casimir Funk, at the Lister Institute named these as yet unknown accessory foodstuffs "</w:t>
      </w:r>
      <w:proofErr w:type="spellStart"/>
      <w:r w:rsidRPr="008C043C">
        <w:rPr>
          <w:sz w:val="16"/>
          <w:lang w:eastAsia="ko-KR"/>
        </w:rPr>
        <w:t>vitamines</w:t>
      </w:r>
      <w:proofErr w:type="spellEnd"/>
      <w:r w:rsidRPr="008C043C">
        <w:rPr>
          <w:sz w:val="16"/>
          <w:lang w:eastAsia="ko-KR"/>
        </w:rPr>
        <w:t xml:space="preserve">" (later changed to "vitamins") when he made the startling proposal that scurvy, beriberi, pellagra, and rickets were all the result of dietary deficiencies of factors he called "vital amines."23 The isolation of the complex organic substances known today as vitamins A through K quickly followed. Elmer </w:t>
      </w:r>
      <w:proofErr w:type="spellStart"/>
      <w:r w:rsidRPr="008C043C">
        <w:rPr>
          <w:sz w:val="16"/>
          <w:lang w:eastAsia="ko-KR"/>
        </w:rPr>
        <w:t>Verner</w:t>
      </w:r>
      <w:proofErr w:type="spellEnd"/>
      <w:r w:rsidRPr="008C043C">
        <w:rPr>
          <w:sz w:val="16"/>
          <w:lang w:eastAsia="ko-KR"/>
        </w:rPr>
        <w:t xml:space="preserve"> McCollum, a biochemist at the University of Wisconsin, looked over the literature of experiments using mice that had been fed restricted diets such as those Hopkins had employed, and set about discovering what caused the animals' inability to grow (or, in some cases, their rapid decline and death). Like Hopkins, McCollum decided to use rats in his</w:t>
      </w:r>
      <w:r w:rsidRPr="008C043C">
        <w:rPr>
          <w:rFonts w:hint="eastAsia"/>
          <w:sz w:val="16"/>
          <w:lang w:eastAsia="ko-KR"/>
        </w:rPr>
        <w:t xml:space="preserve"> </w:t>
      </w:r>
      <w:r w:rsidRPr="008C043C">
        <w:rPr>
          <w:sz w:val="16"/>
          <w:lang w:eastAsia="ko-KR"/>
        </w:rPr>
        <w:t xml:space="preserve">experiments. However, he got no encouragement from the dean of the university's College of Agriculture, who refused to provide the money to purchase the rats; at the time, though guinea pigs and even mice were regarded as cute, furry creatures, rats were perceived to be vicious and dangerous disease-carriers. Consequently, McCollum allegedly wound up personally catching his first seventeen rats in a horse barn at the Wisconsin Experiment Station Farm. 24 In fact, he got little financial help at all with his rats for fully six years, during which he devoted much of his own time to his rat colony and was assisted only by an unpaid volunteer. This situation changed, however, after he noticed that even on whole-cereal diets, his </w:t>
      </w:r>
      <w:r w:rsidRPr="008C043C">
        <w:rPr>
          <w:rStyle w:val="StyleUnderline"/>
        </w:rPr>
        <w:t>rats required something else for survival. That "something else" seemed to be provided by butterfat, but not by lard or olive oil</w:t>
      </w:r>
      <w:r w:rsidRPr="008C043C">
        <w:rPr>
          <w:sz w:val="16"/>
          <w:lang w:eastAsia="ko-KR"/>
        </w:rPr>
        <w:t xml:space="preserve">. When </w:t>
      </w:r>
      <w:r w:rsidRPr="008C043C">
        <w:rPr>
          <w:rStyle w:val="StyleUnderline"/>
        </w:rPr>
        <w:t>McCollum announced the discovery of vitamin A and explained his experiments, the dean brightened considerably</w:t>
      </w:r>
      <w:r w:rsidRPr="008C043C">
        <w:rPr>
          <w:sz w:val="16"/>
          <w:lang w:eastAsia="ko-KR"/>
        </w:rPr>
        <w:t xml:space="preserve">. The news, in 1913, that McCollum's rats had proven butter to be superior to lard and olive oil was also warmly received by Wisconsin's dairy farmers (who doubtless collectively wished that oleomargarine had also been included in the experiment and shown to be an inferior food).25 </w:t>
      </w:r>
      <w:r w:rsidRPr="008C043C">
        <w:rPr>
          <w:rStyle w:val="StyleUnderline"/>
        </w:rPr>
        <w:t>Three years later, McCollum's rats pointed the way to the discovery of vitamin B</w:t>
      </w:r>
      <w:r w:rsidRPr="008C043C">
        <w:rPr>
          <w:sz w:val="16"/>
          <w:lang w:eastAsia="ko-KR"/>
        </w:rPr>
        <w:t xml:space="preserve">; the following year, McCollum moved to Johns Hopkins, taking his rat colony with him. There he followed up on experiments by English physiologist Edward </w:t>
      </w:r>
      <w:proofErr w:type="spellStart"/>
      <w:r w:rsidRPr="008C043C">
        <w:rPr>
          <w:sz w:val="16"/>
          <w:lang w:eastAsia="ko-KR"/>
        </w:rPr>
        <w:t>Mellanby</w:t>
      </w:r>
      <w:proofErr w:type="spellEnd"/>
      <w:r w:rsidRPr="008C043C">
        <w:rPr>
          <w:sz w:val="16"/>
          <w:lang w:eastAsia="ko-KR"/>
        </w:rPr>
        <w:t xml:space="preserve">, who had used puppies to provide the first convincing evidence that rickets was a deficiency disease. 26 </w:t>
      </w:r>
      <w:r w:rsidRPr="008C043C">
        <w:rPr>
          <w:rStyle w:val="StyleUnderline"/>
        </w:rPr>
        <w:t>The result of McCollum's follow-up work was the discovery of vitamin D</w:t>
      </w:r>
      <w:r w:rsidRPr="008C043C">
        <w:rPr>
          <w:sz w:val="16"/>
          <w:lang w:eastAsia="ko-KR"/>
        </w:rPr>
        <w:t xml:space="preserve">; the large-scale elimination of rickets soon followed. These are but a few of the highlights of the early years of research that employed animals in the service of human nutrition. Such experimentation (which focused on minerals as well as vitamins) not only led to an alleviation of much human misery; it also cleared the way for still more research. Breakthroughs in vitamin research helped to demolish the prevailing notion, generated by germ theory, that all disease was the result of microbial action. 27 As a consequence of such breakthroughs, the field of nutrition became attractive to more and more investigators. </w:t>
      </w:r>
      <w:r w:rsidRPr="008C043C">
        <w:rPr>
          <w:rStyle w:val="StyleUnderline"/>
        </w:rPr>
        <w:t>Researchers in the field soon broke vitamin B down into different elements; others discovered vitamins C, E, and K</w:t>
      </w:r>
      <w:r w:rsidRPr="008C043C">
        <w:rPr>
          <w:sz w:val="16"/>
          <w:lang w:eastAsia="ko-KR"/>
        </w:rPr>
        <w:t xml:space="preserve">. </w:t>
      </w:r>
      <w:r w:rsidRPr="008C043C">
        <w:rPr>
          <w:rStyle w:val="StyleUnderline"/>
        </w:rPr>
        <w:t>Animals figured prominently in all of these achievements</w:t>
      </w:r>
      <w:r w:rsidRPr="008C043C">
        <w:rPr>
          <w:sz w:val="16"/>
          <w:lang w:eastAsia="ko-KR"/>
        </w:rPr>
        <w:t xml:space="preserve">. In the case of vitamin K, the dietary production of a bleeding condition in chicks pointed the way for the biochemists Henrik Dam of the University of Copenhagen and Edward </w:t>
      </w:r>
      <w:proofErr w:type="spellStart"/>
      <w:r w:rsidRPr="008C043C">
        <w:rPr>
          <w:sz w:val="16"/>
          <w:lang w:eastAsia="ko-KR"/>
        </w:rPr>
        <w:t>Adelbert</w:t>
      </w:r>
      <w:proofErr w:type="spellEnd"/>
      <w:r w:rsidRPr="008C043C">
        <w:rPr>
          <w:sz w:val="16"/>
          <w:lang w:eastAsia="ko-KR"/>
        </w:rPr>
        <w:t xml:space="preserve"> Doisy of St. Louis University to jointly announce the discovery of the vitamin in the mid-1930s. 28</w:t>
      </w:r>
    </w:p>
    <w:p w:rsidR="003B43A4" w:rsidRPr="00B005C9" w:rsidRDefault="003B43A4" w:rsidP="003B43A4">
      <w:pPr>
        <w:pStyle w:val="Heading4"/>
      </w:pPr>
      <w:r w:rsidRPr="00B005C9">
        <w:t xml:space="preserve">The agriculture industry is not as bad as it appears- of course some farmers are in the wrong but hardly all of them </w:t>
      </w:r>
    </w:p>
    <w:p w:rsidR="003B43A4" w:rsidRPr="00B005C9" w:rsidRDefault="003B43A4" w:rsidP="003B43A4">
      <w:r w:rsidRPr="001C0E0F">
        <w:rPr>
          <w:rStyle w:val="Style13ptBold"/>
        </w:rPr>
        <w:t xml:space="preserve">Bender </w:t>
      </w:r>
      <w:proofErr w:type="spellStart"/>
      <w:r w:rsidRPr="001C0E0F">
        <w:rPr>
          <w:rStyle w:val="Style13ptBold"/>
        </w:rPr>
        <w:t>Harnack</w:t>
      </w:r>
      <w:proofErr w:type="spellEnd"/>
      <w:r w:rsidRPr="001C0E0F">
        <w:rPr>
          <w:rStyle w:val="Style13ptBold"/>
        </w:rPr>
        <w:t xml:space="preserve"> Leone 96</w:t>
      </w:r>
      <w:r>
        <w:rPr>
          <w:rFonts w:ascii="Arial" w:hAnsi="Arial" w:cs="Arial"/>
          <w:color w:val="222222"/>
        </w:rPr>
        <w:t xml:space="preserve"> </w:t>
      </w:r>
      <w:r w:rsidRPr="001C0E0F">
        <w:t xml:space="preserve">[David &amp; Bruno series editors Andrew professor of English eastern Kentucky University, Animal rights opposing </w:t>
      </w:r>
      <w:r>
        <w:t>views 127-128]</w:t>
      </w:r>
    </w:p>
    <w:p w:rsidR="003B43A4" w:rsidRDefault="003B43A4" w:rsidP="003B43A4">
      <w:pPr>
        <w:rPr>
          <w:rStyle w:val="StyleUnderline"/>
        </w:rPr>
      </w:pPr>
      <w:r w:rsidRPr="00B005C9">
        <w:rPr>
          <w:sz w:val="16"/>
        </w:rPr>
        <w:t xml:space="preserve">Animal agriculture is definitely two things. </w:t>
      </w:r>
      <w:proofErr w:type="gramStart"/>
      <w:r w:rsidRPr="00B005C9">
        <w:rPr>
          <w:sz w:val="16"/>
        </w:rPr>
        <w:t>and</w:t>
      </w:r>
      <w:proofErr w:type="gramEnd"/>
      <w:r w:rsidRPr="00B005C9">
        <w:rPr>
          <w:sz w:val="16"/>
        </w:rPr>
        <w:t xml:space="preserve"> for some. </w:t>
      </w:r>
      <w:proofErr w:type="gramStart"/>
      <w:r w:rsidRPr="00B005C9">
        <w:rPr>
          <w:sz w:val="16"/>
        </w:rPr>
        <w:t>they</w:t>
      </w:r>
      <w:proofErr w:type="gramEnd"/>
      <w:r w:rsidRPr="00B005C9">
        <w:rPr>
          <w:sz w:val="16"/>
        </w:rPr>
        <w:t xml:space="preserve"> may at first appear to be contradictory. </w:t>
      </w:r>
      <w:r w:rsidRPr="00B005C9">
        <w:rPr>
          <w:rStyle w:val="StyleUnderline"/>
        </w:rPr>
        <w:t>First U.S. livestock and poultry producers are the best in the world, the model by which other industrialize and developing countries pattern their industries. Second there is, and likely always will be room for improvement</w:t>
      </w:r>
      <w:r w:rsidRPr="00B005C9">
        <w:rPr>
          <w:sz w:val="16"/>
        </w:rPr>
        <w:t xml:space="preserve">. </w:t>
      </w:r>
      <w:r w:rsidRPr="00B005C9">
        <w:rPr>
          <w:rStyle w:val="StyleUnderline"/>
        </w:rPr>
        <w:t>If anyone in animal agriculture stood before an audience and attempted to convince them otherwise, they’d be silly. That message ignores the basic nature of the industry</w:t>
      </w:r>
      <w:r w:rsidRPr="00B005C9">
        <w:rPr>
          <w:sz w:val="16"/>
        </w:rPr>
        <w:t xml:space="preserve">. There is no one tougher on a new system or product than a farmer. </w:t>
      </w:r>
      <w:r w:rsidRPr="00B005C9">
        <w:rPr>
          <w:rStyle w:val="StyleUnderline"/>
        </w:rPr>
        <w:t>If the animals don’t prosper, the farmer doesn’t prosper,</w:t>
      </w:r>
      <w:r w:rsidRPr="00B005C9">
        <w:rPr>
          <w:sz w:val="16"/>
        </w:rPr>
        <w:t xml:space="preserve"> and the </w:t>
      </w:r>
      <w:proofErr w:type="spellStart"/>
      <w:r w:rsidRPr="00B005C9">
        <w:rPr>
          <w:sz w:val="16"/>
        </w:rPr>
        <w:t>systern</w:t>
      </w:r>
      <w:proofErr w:type="spellEnd"/>
      <w:r w:rsidRPr="00B005C9">
        <w:rPr>
          <w:sz w:val="16"/>
        </w:rPr>
        <w:t xml:space="preserve"> is dumped in a heartbeat. </w:t>
      </w:r>
      <w:r w:rsidRPr="00B005C9">
        <w:rPr>
          <w:rStyle w:val="StyleUnderline"/>
        </w:rPr>
        <w:t>There are bad players in farming and ranching, just as there are bad players in animal rights, politics or journalism</w:t>
      </w:r>
      <w:r w:rsidRPr="00B005C9">
        <w:rPr>
          <w:sz w:val="16"/>
        </w:rPr>
        <w:t xml:space="preserve"> </w:t>
      </w:r>
      <w:r w:rsidRPr="00B005C9">
        <w:rPr>
          <w:rStyle w:val="StyleUnderline"/>
        </w:rPr>
        <w:t xml:space="preserve">However, to paint an entire industry with a brush dipped in the </w:t>
      </w:r>
      <w:proofErr w:type="gramStart"/>
      <w:r w:rsidRPr="00B005C9">
        <w:rPr>
          <w:rStyle w:val="StyleUnderline"/>
        </w:rPr>
        <w:t>sins ,</w:t>
      </w:r>
      <w:proofErr w:type="gramEnd"/>
      <w:r w:rsidRPr="00B005C9">
        <w:rPr>
          <w:rStyle w:val="StyleUnderline"/>
        </w:rPr>
        <w:t xml:space="preserve"> of one, or even a handful of producers, is unfair</w:t>
      </w:r>
      <w:r w:rsidRPr="00B005C9">
        <w:rPr>
          <w:sz w:val="16"/>
        </w:rPr>
        <w:t xml:space="preserve">. Increasingly, the good players are working to either improve the bad guys or get them out of the business. </w:t>
      </w:r>
      <w:r w:rsidRPr="00B005C9">
        <w:rPr>
          <w:rStyle w:val="StyleUnderline"/>
        </w:rPr>
        <w:t>All it takes is one bad apple. Unfortunately, the public is ripe for this type of propaganda. Now two or three generations away from the farm, the average urban consumer does not relate to life on the farm.</w:t>
      </w:r>
      <w:r w:rsidRPr="00B005C9">
        <w:rPr>
          <w:sz w:val="16"/>
        </w:rPr>
        <w:t xml:space="preserve"> If anything they hold an overly romantic notion of rural life. They see farming as the last bastion of solid values left in America</w:t>
      </w:r>
      <w:r w:rsidRPr="00B005C9">
        <w:rPr>
          <w:rStyle w:val="StyleUnderline"/>
        </w:rPr>
        <w:t>,</w:t>
      </w:r>
      <w:r w:rsidRPr="00B005C9">
        <w:rPr>
          <w:sz w:val="16"/>
        </w:rPr>
        <w:t xml:space="preserve"> but at the same time, prod a yuppie and you’ll likely find a notion that </w:t>
      </w:r>
      <w:r w:rsidRPr="00B005C9">
        <w:rPr>
          <w:rStyle w:val="StyleUnderline"/>
        </w:rPr>
        <w:t>folks out there in the country aren’t quite as sharp as go-getters in the city</w:t>
      </w:r>
      <w:r w:rsidRPr="00B005C9">
        <w:rPr>
          <w:sz w:val="16"/>
        </w:rPr>
        <w:t xml:space="preserve">. Even President Clinton’s chief science advisor has fallen for the message. In a recent Associated Press interview, he was adamant that he did not eat veal, because the animals were 11force fed . . . raised in a cage.” </w:t>
      </w:r>
      <w:r w:rsidRPr="00B005C9">
        <w:rPr>
          <w:rStyle w:val="StyleUnderline"/>
        </w:rPr>
        <w:t xml:space="preserve">This man is a physicist who used to raise cattle. This is why farmers must begin to market themselves </w:t>
      </w:r>
      <w:proofErr w:type="spellStart"/>
      <w:r w:rsidRPr="00B005C9">
        <w:rPr>
          <w:rStyle w:val="StyleUnderline"/>
        </w:rPr>
        <w:t>anj</w:t>
      </w:r>
      <w:proofErr w:type="spellEnd"/>
      <w:r w:rsidRPr="00B005C9">
        <w:rPr>
          <w:rStyle w:val="StyleUnderline"/>
        </w:rPr>
        <w:t xml:space="preserve"> their contribution to the urban quality of life as actively as they market their products. Consumers must be reassured their collective confidence in farmers and ranchers and the products they produce is not misplaced.</w:t>
      </w:r>
    </w:p>
    <w:p w:rsidR="003B43A4" w:rsidRPr="00D877CC" w:rsidRDefault="003B43A4" w:rsidP="003B43A4">
      <w:pPr>
        <w:pStyle w:val="Heading4"/>
        <w:rPr>
          <w:rStyle w:val="StyleUnderline"/>
          <w:u w:val="none"/>
        </w:rPr>
      </w:pPr>
      <w:r w:rsidRPr="00D877CC">
        <w:rPr>
          <w:rStyle w:val="StyleUnderline"/>
          <w:u w:val="none"/>
        </w:rPr>
        <w:t xml:space="preserve">The agriculture industry is constantly improving its practices </w:t>
      </w:r>
    </w:p>
    <w:p w:rsidR="003B43A4" w:rsidRPr="00B005C9" w:rsidRDefault="003B43A4" w:rsidP="003B43A4">
      <w:r w:rsidRPr="001C0E0F">
        <w:rPr>
          <w:rStyle w:val="Style13ptBold"/>
        </w:rPr>
        <w:t xml:space="preserve">Bender </w:t>
      </w:r>
      <w:proofErr w:type="spellStart"/>
      <w:r w:rsidRPr="001C0E0F">
        <w:rPr>
          <w:rStyle w:val="Style13ptBold"/>
        </w:rPr>
        <w:t>Harnack</w:t>
      </w:r>
      <w:proofErr w:type="spellEnd"/>
      <w:r w:rsidRPr="001C0E0F">
        <w:rPr>
          <w:rStyle w:val="Style13ptBold"/>
        </w:rPr>
        <w:t xml:space="preserve"> Leone 96</w:t>
      </w:r>
      <w:r>
        <w:rPr>
          <w:rFonts w:ascii="Arial" w:hAnsi="Arial" w:cs="Arial"/>
          <w:color w:val="222222"/>
        </w:rPr>
        <w:t xml:space="preserve"> </w:t>
      </w:r>
      <w:r w:rsidRPr="001C0E0F">
        <w:t xml:space="preserve">[David &amp; Bruno series editors Andrew professor of English eastern Kentucky University, Animal rights opposing </w:t>
      </w:r>
      <w:r>
        <w:t>views 129]</w:t>
      </w:r>
    </w:p>
    <w:p w:rsidR="003B43A4" w:rsidRPr="00D877CC" w:rsidRDefault="003B43A4" w:rsidP="003B43A4">
      <w:pPr>
        <w:rPr>
          <w:sz w:val="16"/>
        </w:rPr>
      </w:pPr>
      <w:r w:rsidRPr="00D877CC">
        <w:rPr>
          <w:rStyle w:val="StyleUnderline"/>
        </w:rPr>
        <w:t>If farmers routinely abused animals, or raised animals in environments unsuitable for healthy growth, the death loss among production animals would be astronomical, you’d have one heck of a lot of bankrupt farmers, and food costs would be closer to 20 to 25 percent of disposable</w:t>
      </w:r>
      <w:r w:rsidRPr="00D877CC">
        <w:rPr>
          <w:sz w:val="16"/>
        </w:rPr>
        <w:t xml:space="preserve">. </w:t>
      </w:r>
      <w:proofErr w:type="gramStart"/>
      <w:r w:rsidRPr="00D877CC">
        <w:rPr>
          <w:sz w:val="16"/>
        </w:rPr>
        <w:t>income</w:t>
      </w:r>
      <w:proofErr w:type="gramEnd"/>
      <w:r w:rsidRPr="00D877CC">
        <w:rPr>
          <w:sz w:val="16"/>
        </w:rPr>
        <w:t xml:space="preserve"> based simply on supply and demand. </w:t>
      </w:r>
      <w:r w:rsidRPr="00D877CC">
        <w:rPr>
          <w:rStyle w:val="StyleUnderline"/>
        </w:rPr>
        <w:t>The food production miracle in this country did not come about at the sacrifice of animal welfare</w:t>
      </w:r>
      <w:r w:rsidRPr="00D877CC">
        <w:rPr>
          <w:sz w:val="16"/>
        </w:rPr>
        <w:t xml:space="preserve">. </w:t>
      </w:r>
      <w:proofErr w:type="gramStart"/>
      <w:r w:rsidRPr="00D877CC">
        <w:rPr>
          <w:sz w:val="16"/>
        </w:rPr>
        <w:t xml:space="preserve">1f anything, </w:t>
      </w:r>
      <w:r w:rsidRPr="00D877CC">
        <w:rPr>
          <w:rStyle w:val="StyleUnderline"/>
        </w:rPr>
        <w:t>science.</w:t>
      </w:r>
      <w:proofErr w:type="gramEnd"/>
      <w:r w:rsidRPr="00D877CC">
        <w:rPr>
          <w:rStyle w:val="StyleUnderline"/>
        </w:rPr>
        <w:t xml:space="preserve"> engineering and producer experience have combine to provide the most advance animal production systems in the world U.S. animal disease rates are lower, birth rates are higher and farm income is relatively higher than elsewhere.</w:t>
      </w:r>
      <w:r w:rsidRPr="00D877CC">
        <w:rPr>
          <w:sz w:val="16"/>
        </w:rPr>
        <w:t xml:space="preserve"> And much the same can be said for the population that consumes the meat. </w:t>
      </w:r>
      <w:proofErr w:type="gramStart"/>
      <w:r w:rsidRPr="00D877CC">
        <w:rPr>
          <w:sz w:val="16"/>
        </w:rPr>
        <w:t>milk</w:t>
      </w:r>
      <w:proofErr w:type="gramEnd"/>
      <w:r w:rsidRPr="00D877CC">
        <w:rPr>
          <w:sz w:val="16"/>
        </w:rPr>
        <w:t xml:space="preserve"> and eggs from these animals. </w:t>
      </w:r>
      <w:r w:rsidRPr="00D877CC">
        <w:rPr>
          <w:rStyle w:val="StyleUnderline"/>
        </w:rPr>
        <w:t xml:space="preserve">1f there is a positive effect on the animal rights movement in the United </w:t>
      </w:r>
      <w:proofErr w:type="gramStart"/>
      <w:r w:rsidRPr="00D877CC">
        <w:rPr>
          <w:rStyle w:val="StyleUnderline"/>
        </w:rPr>
        <w:t>States,</w:t>
      </w:r>
      <w:proofErr w:type="gramEnd"/>
      <w:r w:rsidRPr="00D877CC">
        <w:rPr>
          <w:rStyle w:val="StyleUnderline"/>
        </w:rPr>
        <w:t xml:space="preserve"> it is greater introspection and analysis by producers.</w:t>
      </w:r>
      <w:r w:rsidRPr="00D877CC">
        <w:rPr>
          <w:sz w:val="16"/>
        </w:rPr>
        <w:t xml:space="preserve"> Not to appease some sign-waving activist, but because </w:t>
      </w:r>
      <w:r w:rsidRPr="00D877CC">
        <w:rPr>
          <w:rStyle w:val="StyleUnderline"/>
        </w:rPr>
        <w:t>there is the understanding that production practices and the product they sell is under increased public scrutiny. Farmers are learning to challenge the traditional.</w:t>
      </w:r>
      <w:r w:rsidRPr="00D877CC">
        <w:rPr>
          <w:sz w:val="16"/>
        </w:rPr>
        <w:t xml:space="preserve"> They know that just because they were taught to do it one way, does not mean there is not a better way that can be adopted to possibly benefit the animal, and increase their efficiency and profit. National groups, notably the National Pork Producers Council, the Animal Industry Foundation, the American Veal Association and Southeastern Poultry &amp; Egg Association collectively spend more than $1 million in production research. </w:t>
      </w:r>
      <w:r w:rsidRPr="00D877CC">
        <w:rPr>
          <w:rStyle w:val="StyleUnderline"/>
        </w:rPr>
        <w:t xml:space="preserve">This doesn’t count the millions in federal and private corporate dollars spent on the </w:t>
      </w:r>
      <w:r>
        <w:rPr>
          <w:rStyle w:val="StyleUnderline"/>
        </w:rPr>
        <w:t>same goal. If th</w:t>
      </w:r>
      <w:r w:rsidRPr="00D877CC">
        <w:rPr>
          <w:rStyle w:val="StyleUnderline"/>
        </w:rPr>
        <w:t>ere’s a better way, this industry will find it</w:t>
      </w:r>
      <w:r w:rsidRPr="00D877CC">
        <w:rPr>
          <w:sz w:val="16"/>
        </w:rPr>
        <w:t>.</w:t>
      </w:r>
    </w:p>
    <w:p w:rsidR="00B7447F" w:rsidRPr="00A524FC" w:rsidRDefault="00B7447F" w:rsidP="00B7447F">
      <w:pPr>
        <w:pStyle w:val="Heading3"/>
        <w:rPr>
          <w:rFonts w:eastAsia="Malgun Gothic"/>
          <w:lang w:eastAsia="ko-KR"/>
        </w:rPr>
      </w:pPr>
      <w:proofErr w:type="gramStart"/>
      <w:r>
        <w:rPr>
          <w:rFonts w:hint="eastAsia"/>
          <w:lang w:eastAsia="ko-KR"/>
        </w:rPr>
        <w:t>k</w:t>
      </w:r>
      <w:r>
        <w:rPr>
          <w:rFonts w:eastAsia="Malgun Gothic" w:hint="eastAsia"/>
          <w:lang w:eastAsia="ko-KR"/>
        </w:rPr>
        <w:t>2</w:t>
      </w:r>
      <w:proofErr w:type="gramEnd"/>
      <w:r>
        <w:rPr>
          <w:rFonts w:eastAsia="Malgun Gothic" w:hint="eastAsia"/>
          <w:lang w:eastAsia="ko-KR"/>
        </w:rPr>
        <w:t xml:space="preserve"> bio</w:t>
      </w:r>
      <w:r>
        <w:rPr>
          <w:rFonts w:eastAsia="Malgun Gothic" w:hint="eastAsia"/>
          <w:lang w:eastAsia="ko-KR"/>
        </w:rPr>
        <w:t>logy</w:t>
      </w:r>
    </w:p>
    <w:p w:rsidR="00B7447F" w:rsidRPr="003420AC" w:rsidRDefault="00B7447F" w:rsidP="00B7447F">
      <w:pPr>
        <w:pStyle w:val="Heading4"/>
        <w:rPr>
          <w:rFonts w:eastAsia="Malgun Gothic"/>
          <w:lang w:eastAsia="ko-KR"/>
        </w:rPr>
      </w:pPr>
      <w:r>
        <w:rPr>
          <w:rFonts w:eastAsia="Malgun Gothic" w:hint="eastAsia"/>
          <w:lang w:eastAsia="ko-KR"/>
        </w:rPr>
        <w:t>Animals are key to find vaccines to diseases, help human nutrition studies, and ensure a global food supply to the growing population</w:t>
      </w:r>
    </w:p>
    <w:p w:rsidR="00B7447F" w:rsidRPr="003420AC" w:rsidRDefault="00B7447F" w:rsidP="00B7447F">
      <w:pPr>
        <w:rPr>
          <w:sz w:val="16"/>
          <w:szCs w:val="16"/>
          <w:lang w:eastAsia="ko-KR"/>
        </w:rPr>
      </w:pPr>
      <w:proofErr w:type="spellStart"/>
      <w:r w:rsidRPr="008C043C">
        <w:rPr>
          <w:rFonts w:hint="eastAsia"/>
          <w:b/>
          <w:lang w:eastAsia="ko-KR"/>
        </w:rPr>
        <w:t>Kiple</w:t>
      </w:r>
      <w:proofErr w:type="spellEnd"/>
      <w:r w:rsidRPr="008C043C">
        <w:rPr>
          <w:rFonts w:hint="eastAsia"/>
          <w:b/>
          <w:lang w:eastAsia="ko-KR"/>
        </w:rPr>
        <w:t xml:space="preserve"> &amp; Ornelas 01</w:t>
      </w:r>
      <w:r w:rsidRPr="008C043C">
        <w:rPr>
          <w:rFonts w:hint="eastAsia"/>
          <w:sz w:val="16"/>
          <w:szCs w:val="16"/>
          <w:lang w:eastAsia="ko-KR"/>
        </w:rPr>
        <w:t xml:space="preserve">, </w:t>
      </w:r>
      <w:r w:rsidRPr="008C043C">
        <w:rPr>
          <w:sz w:val="16"/>
          <w:szCs w:val="16"/>
          <w:lang w:eastAsia="ko-KR"/>
        </w:rPr>
        <w:t>Professor of History and a Distinguished University Professor</w:t>
      </w:r>
      <w:r w:rsidRPr="008C043C">
        <w:rPr>
          <w:rFonts w:hint="eastAsia"/>
          <w:sz w:val="16"/>
          <w:szCs w:val="16"/>
          <w:lang w:eastAsia="ko-KR"/>
        </w:rPr>
        <w:t xml:space="preserve"> </w:t>
      </w:r>
      <w:r w:rsidRPr="008C043C">
        <w:rPr>
          <w:sz w:val="16"/>
          <w:szCs w:val="16"/>
          <w:lang w:eastAsia="ko-KR"/>
        </w:rPr>
        <w:t>at Bowling Green State University</w:t>
      </w:r>
      <w:r w:rsidRPr="008C043C">
        <w:rPr>
          <w:rFonts w:hint="eastAsia"/>
          <w:sz w:val="16"/>
          <w:szCs w:val="16"/>
          <w:lang w:eastAsia="ko-KR"/>
        </w:rPr>
        <w:t xml:space="preserve"> &amp; </w:t>
      </w:r>
      <w:r w:rsidRPr="008C043C">
        <w:rPr>
          <w:sz w:val="16"/>
          <w:szCs w:val="16"/>
          <w:lang w:eastAsia="ko-KR"/>
        </w:rPr>
        <w:t>sociologist and anthropologist who has written</w:t>
      </w:r>
      <w:r w:rsidRPr="008C043C">
        <w:rPr>
          <w:rFonts w:hint="eastAsia"/>
          <w:sz w:val="16"/>
          <w:szCs w:val="16"/>
          <w:lang w:eastAsia="ko-KR"/>
        </w:rPr>
        <w:t xml:space="preserve"> </w:t>
      </w:r>
      <w:r w:rsidRPr="008C043C">
        <w:rPr>
          <w:sz w:val="16"/>
          <w:szCs w:val="16"/>
          <w:lang w:eastAsia="ko-KR"/>
        </w:rPr>
        <w:t>essays on the "Columbian Exchange" of plants, animals, and diseases between</w:t>
      </w:r>
      <w:r w:rsidRPr="008C043C">
        <w:rPr>
          <w:rFonts w:hint="eastAsia"/>
          <w:sz w:val="16"/>
          <w:szCs w:val="16"/>
          <w:lang w:eastAsia="ko-KR"/>
        </w:rPr>
        <w:t xml:space="preserve"> </w:t>
      </w:r>
      <w:r w:rsidRPr="008C043C">
        <w:rPr>
          <w:sz w:val="16"/>
          <w:szCs w:val="16"/>
          <w:lang w:eastAsia="ko-KR"/>
        </w:rPr>
        <w:t>the Old and New Worlds.</w:t>
      </w:r>
      <w:r w:rsidRPr="008C043C">
        <w:rPr>
          <w:rFonts w:hint="eastAsia"/>
          <w:sz w:val="16"/>
          <w:szCs w:val="16"/>
          <w:lang w:eastAsia="ko-KR"/>
        </w:rPr>
        <w:t xml:space="preserve"> (Kenneth F. &amp; </w:t>
      </w:r>
      <w:proofErr w:type="spellStart"/>
      <w:r w:rsidRPr="008C043C">
        <w:rPr>
          <w:rFonts w:hint="eastAsia"/>
          <w:sz w:val="16"/>
          <w:szCs w:val="16"/>
          <w:lang w:eastAsia="ko-KR"/>
        </w:rPr>
        <w:t>Kriemhild</w:t>
      </w:r>
      <w:proofErr w:type="spellEnd"/>
      <w:r w:rsidRPr="008C043C">
        <w:rPr>
          <w:rFonts w:hint="eastAsia"/>
          <w:sz w:val="16"/>
          <w:szCs w:val="16"/>
          <w:lang w:eastAsia="ko-KR"/>
        </w:rPr>
        <w:t xml:space="preserve"> </w:t>
      </w:r>
      <w:proofErr w:type="spellStart"/>
      <w:r w:rsidRPr="008C043C">
        <w:rPr>
          <w:rFonts w:hint="eastAsia"/>
          <w:sz w:val="16"/>
          <w:szCs w:val="16"/>
          <w:lang w:eastAsia="ko-KR"/>
        </w:rPr>
        <w:t>Conee</w:t>
      </w:r>
      <w:proofErr w:type="spellEnd"/>
      <w:r w:rsidRPr="008C043C">
        <w:rPr>
          <w:rFonts w:hint="eastAsia"/>
          <w:sz w:val="16"/>
          <w:szCs w:val="16"/>
          <w:lang w:eastAsia="ko-KR"/>
        </w:rPr>
        <w:t xml:space="preserve">, </w:t>
      </w:r>
      <w:r w:rsidRPr="008C043C">
        <w:rPr>
          <w:sz w:val="16"/>
          <w:szCs w:val="16"/>
          <w:lang w:eastAsia="ko-KR"/>
        </w:rPr>
        <w:t>“Why Animal Experimentation Matters: The Use of Animals in Medical Research”</w:t>
      </w:r>
      <w:r w:rsidRPr="008C043C">
        <w:rPr>
          <w:rFonts w:hint="eastAsia"/>
          <w:sz w:val="16"/>
          <w:szCs w:val="16"/>
          <w:lang w:eastAsia="ko-KR"/>
        </w:rPr>
        <w:t>, ed. E.F. Paul &amp; J. Paul</w:t>
      </w:r>
      <w:r>
        <w:rPr>
          <w:rFonts w:hint="eastAsia"/>
          <w:lang w:eastAsia="ko-KR"/>
        </w:rPr>
        <w:t xml:space="preserve">, </w:t>
      </w:r>
      <w:r w:rsidRPr="00F64326">
        <w:rPr>
          <w:rFonts w:hint="eastAsia"/>
          <w:sz w:val="16"/>
          <w:szCs w:val="16"/>
          <w:lang w:eastAsia="ko-KR"/>
        </w:rPr>
        <w:t xml:space="preserve">p. </w:t>
      </w:r>
      <w:r>
        <w:rPr>
          <w:rFonts w:hint="eastAsia"/>
          <w:sz w:val="16"/>
          <w:szCs w:val="16"/>
          <w:lang w:eastAsia="ko-KR"/>
        </w:rPr>
        <w:t>41-42)//dodo</w:t>
      </w:r>
    </w:p>
    <w:p w:rsidR="00B7447F" w:rsidRPr="003420AC" w:rsidRDefault="00B7447F" w:rsidP="00B7447F">
      <w:pPr>
        <w:rPr>
          <w:sz w:val="16"/>
          <w:lang w:eastAsia="ko-KR"/>
        </w:rPr>
      </w:pPr>
      <w:r w:rsidRPr="003420AC">
        <w:rPr>
          <w:sz w:val="16"/>
          <w:lang w:eastAsia="ko-KR"/>
        </w:rPr>
        <w:t xml:space="preserve">The basic point of this essay has been that, at least since the ancient Greeks, </w:t>
      </w:r>
      <w:r w:rsidRPr="003420AC">
        <w:rPr>
          <w:rStyle w:val="StyleUnderline"/>
        </w:rPr>
        <w:t>experimental animals have been vital to our understanding of the biological processes that make life possible</w:t>
      </w:r>
      <w:r w:rsidRPr="003420AC">
        <w:rPr>
          <w:sz w:val="16"/>
          <w:lang w:eastAsia="ko-KR"/>
        </w:rPr>
        <w:t xml:space="preserve"> on the one hand and threaten it on the other. The compilation of this knowledge was slow at first. Indeed, it took some two millennia of observation and tinkering with the bodies of experimental animals, as well as those of humans, to cobble together the understanding of human anatomy and, then, physiology that let Harvey </w:t>
      </w:r>
      <w:proofErr w:type="gramStart"/>
      <w:r w:rsidRPr="003420AC">
        <w:rPr>
          <w:sz w:val="16"/>
          <w:lang w:eastAsia="ko-KR"/>
        </w:rPr>
        <w:t>publish</w:t>
      </w:r>
      <w:proofErr w:type="gramEnd"/>
      <w:r w:rsidRPr="003420AC">
        <w:rPr>
          <w:sz w:val="16"/>
          <w:lang w:eastAsia="ko-KR"/>
        </w:rPr>
        <w:t xml:space="preserve"> his 1628 treatise on the circulation of blood. After Harvey's discovery, it took a mere two hundred years before scientists began the research that, with the use of animal models, resulted by the end of the nineteenth century in the establishment of germ theory. Then, with the beginning of the twentieth century, medical research using experimental animals shifted into high gear on a number of fronts- among them that of nutrition. </w:t>
      </w:r>
      <w:r w:rsidRPr="003420AC">
        <w:rPr>
          <w:rStyle w:val="StyleUnderline"/>
        </w:rPr>
        <w:t>Animals helped to unravel the etiologies of a number of heretofore elusive diseases that turned out to be caused by nutritional deficiencies; animals were thus instrumental in the discovery of the various vitamins and minerals</w:t>
      </w:r>
      <w:r w:rsidRPr="003420AC">
        <w:rPr>
          <w:sz w:val="16"/>
          <w:lang w:eastAsia="ko-KR"/>
        </w:rPr>
        <w:t>. Moving back to infectious diseases</w:t>
      </w:r>
      <w:r w:rsidRPr="003420AC">
        <w:rPr>
          <w:rStyle w:val="StyleUnderline"/>
        </w:rPr>
        <w:t xml:space="preserve">, germ theory shed light on the causes and courses of illnesses triggered by most known </w:t>
      </w:r>
      <w:proofErr w:type="spellStart"/>
      <w:r w:rsidRPr="003420AC">
        <w:rPr>
          <w:rStyle w:val="StyleUnderline"/>
        </w:rPr>
        <w:t>microparasites</w:t>
      </w:r>
      <w:proofErr w:type="spellEnd"/>
      <w:r w:rsidRPr="003420AC">
        <w:rPr>
          <w:rStyle w:val="StyleUnderline"/>
        </w:rPr>
        <w:t>, save the viruses; yellow fever research, with its wholesale employment of monkeys and countless other experimental animals, represented the beginning of an endeavor aimed at discovering the etiologies of viral diseases, many of which have tropical and subtropical origins</w:t>
      </w:r>
      <w:r w:rsidRPr="003420AC">
        <w:rPr>
          <w:sz w:val="16"/>
          <w:lang w:eastAsia="ko-KR"/>
        </w:rPr>
        <w:t xml:space="preserve">. </w:t>
      </w:r>
      <w:r w:rsidRPr="003420AC">
        <w:rPr>
          <w:rStyle w:val="StyleUnderline"/>
        </w:rPr>
        <w:t>The yellow fever work represented a major success</w:t>
      </w:r>
      <w:r w:rsidRPr="003420AC">
        <w:rPr>
          <w:sz w:val="16"/>
          <w:lang w:eastAsia="ko-KR"/>
        </w:rPr>
        <w:t xml:space="preserve">; however, efforts in discovering the origins and sources of a host of other mysterious viral killers that have confronted us more recently have thus far proven unsuccessful. The Marburg, Lassa, Ebola, and (of course) HIV viruses are the most prominent, but there are a good many more for which there are, as yet, no vaccines and no cures. What all of these </w:t>
      </w:r>
      <w:r w:rsidRPr="003420AC">
        <w:rPr>
          <w:rStyle w:val="StyleUnderline"/>
        </w:rPr>
        <w:t>viruses seem to share is</w:t>
      </w:r>
      <w:r w:rsidRPr="003420AC">
        <w:rPr>
          <w:sz w:val="16"/>
          <w:lang w:eastAsia="ko-KR"/>
        </w:rPr>
        <w:t xml:space="preserve"> </w:t>
      </w:r>
      <w:r w:rsidRPr="003420AC">
        <w:rPr>
          <w:rStyle w:val="StyleUnderline"/>
        </w:rPr>
        <w:t>that they are hosted by a variety of animals, ranging from monkeys to rodents and bats to birds, which means that experimental animals will be absolutely indispensable to understanding and, hopefully, conquering these viruses in the new century</w:t>
      </w:r>
      <w:r w:rsidRPr="003420AC">
        <w:rPr>
          <w:sz w:val="16"/>
          <w:lang w:eastAsia="ko-KR"/>
        </w:rPr>
        <w:t xml:space="preserve">. In a world with a population now standing at six billion individuals, the </w:t>
      </w:r>
      <w:r w:rsidRPr="003420AC">
        <w:rPr>
          <w:rStyle w:val="StyleUnderline"/>
        </w:rPr>
        <w:t>inevitable globalization of business, science, agriculture, and even cuisines has also meant globalization of disease environments. AIDS serves as a nasty reminder of the new perils posed by pathogenic propinquity</w:t>
      </w:r>
      <w:r w:rsidRPr="003420AC">
        <w:rPr>
          <w:sz w:val="16"/>
          <w:lang w:eastAsia="ko-KR"/>
        </w:rPr>
        <w:t xml:space="preserve"> and underscores the importance of scientific research to head off, or at least tame, the plagues that seem sure to follow in the wake of AIDS.</w:t>
      </w:r>
      <w:r w:rsidRPr="003420AC">
        <w:rPr>
          <w:rFonts w:hint="eastAsia"/>
          <w:sz w:val="16"/>
          <w:lang w:eastAsia="ko-KR"/>
        </w:rPr>
        <w:t xml:space="preserve"> </w:t>
      </w:r>
      <w:r w:rsidRPr="003420AC">
        <w:rPr>
          <w:sz w:val="16"/>
          <w:lang w:eastAsia="ko-KR"/>
        </w:rPr>
        <w:t xml:space="preserve">Of course, </w:t>
      </w:r>
      <w:r w:rsidRPr="003420AC">
        <w:rPr>
          <w:rStyle w:val="StyleUnderline"/>
        </w:rPr>
        <w:t xml:space="preserve">animals are equally indispensable to the study of chronic diseases such as heart disease and cancer, and despite jokes that everything these animals are exposed to either gives them cancer or elevates their </w:t>
      </w:r>
      <w:proofErr w:type="gramStart"/>
      <w:r w:rsidRPr="003420AC">
        <w:rPr>
          <w:rStyle w:val="StyleUnderline"/>
        </w:rPr>
        <w:t>lipids,</w:t>
      </w:r>
      <w:proofErr w:type="gramEnd"/>
      <w:r w:rsidRPr="003420AC">
        <w:rPr>
          <w:rStyle w:val="StyleUnderline"/>
        </w:rPr>
        <w:t xml:space="preserve"> such research is paying huge dividends</w:t>
      </w:r>
      <w:r w:rsidRPr="003420AC">
        <w:rPr>
          <w:sz w:val="16"/>
          <w:lang w:eastAsia="ko-KR"/>
        </w:rPr>
        <w:t xml:space="preserve">. It was not all that long ago that cancers and "hardening of the arteries" were viewed as death sentences. Now such conditions (at least in the developed world) are routinely cured, reversed, and treated, so that patients can resume a normal life. Finally, in the matter of cuisines, their </w:t>
      </w:r>
      <w:r w:rsidRPr="003420AC">
        <w:rPr>
          <w:rStyle w:val="StyleUnderline"/>
        </w:rPr>
        <w:t>globalization demands successful research in areas such as food biotechnology, food additives, substitute foods and ingredients, and food toxins and poisons. Success in such research is now-and will continue to be-greatly determined by laboratory animals</w:t>
      </w:r>
      <w:r w:rsidRPr="003420AC">
        <w:rPr>
          <w:sz w:val="16"/>
          <w:lang w:eastAsia="ko-KR"/>
        </w:rPr>
        <w:t xml:space="preserve">. It is probably no accident that over the course of close to two centuries, upsurges in the activities of animal rights activists have tended to coincide with upsurges in crucial scientific investigations that have employed experimental animals. Fortunately, the activists' efforts-thus far-do not seem to have significantly slowed the progress of biomedical and pharmacologic research, with the result that today humans in the developed world enjoy unparalleled health and longevity. However, </w:t>
      </w:r>
      <w:r w:rsidRPr="003420AC">
        <w:rPr>
          <w:rStyle w:val="StyleUnderline"/>
        </w:rPr>
        <w:t>in nature,</w:t>
      </w:r>
      <w:r w:rsidRPr="003420AC">
        <w:rPr>
          <w:sz w:val="16"/>
          <w:lang w:eastAsia="ko-KR"/>
        </w:rPr>
        <w:t xml:space="preserve"> </w:t>
      </w:r>
      <w:r w:rsidRPr="003420AC">
        <w:rPr>
          <w:rStyle w:val="StyleUnderline"/>
        </w:rPr>
        <w:t>little remains static, and the relationship of humans with their epidemiological and nutritional environments most certainly does no</w:t>
      </w:r>
      <w:r w:rsidRPr="003420AC">
        <w:rPr>
          <w:sz w:val="16"/>
          <w:lang w:eastAsia="ko-KR"/>
        </w:rPr>
        <w:t xml:space="preserve">t. Consequently, in a world growing more complex daily, </w:t>
      </w:r>
      <w:r w:rsidRPr="003420AC">
        <w:rPr>
          <w:rStyle w:val="StyleUnderline"/>
        </w:rPr>
        <w:t>laboratory animals are needed more than ever to help in the discovery of vaccines and cures for the plagues of today and those to come, not to mention in both alleviating the burden of chronic diseases and ensuring humans a safe food supply</w:t>
      </w:r>
      <w:r w:rsidRPr="003420AC">
        <w:rPr>
          <w:sz w:val="16"/>
          <w:lang w:eastAsia="ko-KR"/>
        </w:rPr>
        <w:t xml:space="preserve">. To oppose the use of these animals seems benighted in the face of so many epidemiological and nutritional challenges. We live in a world in which people should be as concerned about what nature can do to them as they are about what people can do to them through crime, terrorism, government regulations, and aggressive military action. This makes any agenda aimed at shutting </w:t>
      </w:r>
      <w:proofErr w:type="spellStart"/>
      <w:r w:rsidRPr="003420AC">
        <w:rPr>
          <w:sz w:val="16"/>
          <w:lang w:eastAsia="ko-KR"/>
        </w:rPr>
        <w:t>downor</w:t>
      </w:r>
      <w:proofErr w:type="spellEnd"/>
      <w:r w:rsidRPr="003420AC">
        <w:rPr>
          <w:sz w:val="16"/>
          <w:lang w:eastAsia="ko-KR"/>
        </w:rPr>
        <w:t xml:space="preserve"> even hindering-the use of animals in biomedical and biotechnological research seem fanatical, even suicidal.</w:t>
      </w:r>
    </w:p>
    <w:p w:rsidR="003B43A4" w:rsidRDefault="003B43A4" w:rsidP="003B43A4">
      <w:pPr>
        <w:pStyle w:val="Heading4"/>
        <w:rPr>
          <w:rFonts w:eastAsia="Times New Roman"/>
        </w:rPr>
      </w:pPr>
      <w:r>
        <w:rPr>
          <w:rFonts w:eastAsia="Times New Roman"/>
        </w:rPr>
        <w:t xml:space="preserve">Using non-humans for medical testing is necessary- the test save lives and with human subjects the reaches cannot control critical environmental factors </w:t>
      </w:r>
    </w:p>
    <w:p w:rsidR="003B43A4" w:rsidRPr="00C81E43" w:rsidRDefault="003B43A4" w:rsidP="003B43A4">
      <w:r w:rsidRPr="001C0E0F">
        <w:rPr>
          <w:rStyle w:val="Style13ptBold"/>
        </w:rPr>
        <w:t xml:space="preserve">Bender </w:t>
      </w:r>
      <w:proofErr w:type="spellStart"/>
      <w:r w:rsidRPr="001C0E0F">
        <w:rPr>
          <w:rStyle w:val="Style13ptBold"/>
        </w:rPr>
        <w:t>Harnack</w:t>
      </w:r>
      <w:proofErr w:type="spellEnd"/>
      <w:r w:rsidRPr="001C0E0F">
        <w:rPr>
          <w:rStyle w:val="Style13ptBold"/>
        </w:rPr>
        <w:t xml:space="preserve"> Leone 96</w:t>
      </w:r>
      <w:r>
        <w:rPr>
          <w:rFonts w:ascii="Arial" w:hAnsi="Arial" w:cs="Arial"/>
          <w:color w:val="222222"/>
        </w:rPr>
        <w:t xml:space="preserve"> </w:t>
      </w:r>
      <w:r w:rsidRPr="001C0E0F">
        <w:t xml:space="preserve">[David &amp; Bruno series editors Andrew professor of English eastern Kentucky University, Animal rights opposing </w:t>
      </w:r>
      <w:r>
        <w:t>views 75-76]</w:t>
      </w:r>
    </w:p>
    <w:p w:rsidR="003B43A4" w:rsidRDefault="003B43A4" w:rsidP="003B43A4">
      <w:pPr>
        <w:rPr>
          <w:rStyle w:val="StyleUnderline"/>
        </w:rPr>
      </w:pPr>
      <w:r w:rsidRPr="00C81E43">
        <w:rPr>
          <w:sz w:val="14"/>
        </w:rPr>
        <w:t xml:space="preserve">A basic assumption of all types of research is that man should human and animal suffering. </w:t>
      </w:r>
      <w:r w:rsidRPr="00C81E43">
        <w:rPr>
          <w:rStyle w:val="StyleUnderline"/>
        </w:rPr>
        <w:t xml:space="preserve">One objection to the use of animals in biomedical research is that the animals are used as surrogates for human beings. This objection presumes the all forms of life; animal rights advocates argue that if </w:t>
      </w:r>
      <w:proofErr w:type="spellStart"/>
      <w:proofErr w:type="gramStart"/>
      <w:r w:rsidRPr="00C81E43">
        <w:rPr>
          <w:rStyle w:val="StyleUnderline"/>
        </w:rPr>
        <w:t>the</w:t>
      </w:r>
      <w:proofErr w:type="spellEnd"/>
      <w:r w:rsidRPr="00C81E43">
        <w:rPr>
          <w:rStyle w:val="StyleUnderline"/>
        </w:rPr>
        <w:t xml:space="preserve"> </w:t>
      </w:r>
      <w:proofErr w:type="spellStart"/>
      <w:r w:rsidRPr="00C81E43">
        <w:rPr>
          <w:rStyle w:val="StyleUnderline"/>
        </w:rPr>
        <w:t>are</w:t>
      </w:r>
      <w:proofErr w:type="spellEnd"/>
      <w:proofErr w:type="gramEnd"/>
      <w:r w:rsidRPr="00C81E43">
        <w:rPr>
          <w:rStyle w:val="StyleUnderline"/>
        </w:rPr>
        <w:t xml:space="preserve"> for the benefit of man, then man should serve as the subject of the experiments. </w:t>
      </w:r>
      <w:r w:rsidRPr="00C81E43">
        <w:rPr>
          <w:sz w:val="14"/>
        </w:rPr>
        <w:t xml:space="preserve">There are </w:t>
      </w:r>
      <w:r w:rsidRPr="00C81E43">
        <w:rPr>
          <w:rStyle w:val="StyleUnderline"/>
        </w:rPr>
        <w:t xml:space="preserve">limitations. </w:t>
      </w:r>
      <w:proofErr w:type="gramStart"/>
      <w:r w:rsidRPr="00C81E43">
        <w:rPr>
          <w:rStyle w:val="StyleUnderline"/>
        </w:rPr>
        <w:t>however</w:t>
      </w:r>
      <w:proofErr w:type="gramEnd"/>
      <w:r w:rsidRPr="00C81E43">
        <w:rPr>
          <w:rStyle w:val="StyleUnderline"/>
        </w:rPr>
        <w:t xml:space="preserve"> to the use of human subjects</w:t>
      </w:r>
      <w:r w:rsidRPr="00C81E43">
        <w:rPr>
          <w:sz w:val="14"/>
        </w:rPr>
        <w:t xml:space="preserve"> both ethically, such as in the testing potentially toxic drug or chemical, </w:t>
      </w:r>
      <w:r w:rsidRPr="00C81E43">
        <w:rPr>
          <w:rStyle w:val="StyleUnderline"/>
        </w:rPr>
        <w:t xml:space="preserve">and in terms of what can be learned. The process of aging, for instance, can best be observed through experiments with rats, which live an average two or three years, or with some types of monkeys, which 15 to </w:t>
      </w:r>
      <w:r>
        <w:rPr>
          <w:rStyle w:val="StyleUnderline"/>
        </w:rPr>
        <w:t xml:space="preserve">20 </w:t>
      </w:r>
      <w:r w:rsidRPr="00C81E43">
        <w:rPr>
          <w:rStyle w:val="StyleUnderline"/>
        </w:rPr>
        <w:t>years. Some experiments require numerous subjects of the same weight or genetic makeup or require special deities or physical environments;</w:t>
      </w:r>
      <w:r w:rsidRPr="00C81E43">
        <w:rPr>
          <w:sz w:val="14"/>
        </w:rPr>
        <w:t xml:space="preserve"> </w:t>
      </w:r>
      <w:r w:rsidRPr="00C81E43">
        <w:rPr>
          <w:rStyle w:val="StyleUnderline"/>
        </w:rPr>
        <w:t xml:space="preserve">these conditions make the use of human subjects </w:t>
      </w:r>
      <w:r w:rsidRPr="00C81E43">
        <w:rPr>
          <w:sz w:val="14"/>
        </w:rPr>
        <w:t>difficult or</w:t>
      </w:r>
      <w:r w:rsidRPr="00C81E43">
        <w:rPr>
          <w:rStyle w:val="StyleUnderline"/>
        </w:rPr>
        <w:t xml:space="preserve"> impossible.</w:t>
      </w:r>
      <w:r w:rsidRPr="00C81E43">
        <w:rPr>
          <w:sz w:val="14"/>
        </w:rPr>
        <w:t xml:space="preserve"> By using animals in such tests </w:t>
      </w:r>
      <w:r w:rsidRPr="00C81E43">
        <w:rPr>
          <w:rStyle w:val="StyleUnderline"/>
        </w:rPr>
        <w:t>researchers can observe subjects of uniform age and ground in sufficient numbers to determine if findings are tent and applicable to a large population</w:t>
      </w:r>
      <w:r w:rsidRPr="00C81E43">
        <w:rPr>
          <w:sz w:val="14"/>
        </w:rPr>
        <w:t xml:space="preserve">. </w:t>
      </w:r>
      <w:proofErr w:type="gramStart"/>
      <w:r w:rsidRPr="00C81E43">
        <w:rPr>
          <w:sz w:val="14"/>
        </w:rPr>
        <w:t>animals</w:t>
      </w:r>
      <w:proofErr w:type="gramEnd"/>
      <w:r w:rsidRPr="00C81E43">
        <w:rPr>
          <w:sz w:val="14"/>
        </w:rPr>
        <w:t xml:space="preserve"> are important in research precisely because </w:t>
      </w:r>
      <w:r w:rsidRPr="00C81E43">
        <w:rPr>
          <w:rStyle w:val="StyleUnderline"/>
        </w:rPr>
        <w:t xml:space="preserve">they have complex body systems that react and interact with stimuli much as humans do. </w:t>
      </w:r>
      <w:r w:rsidRPr="00C81E43">
        <w:rPr>
          <w:sz w:val="14"/>
        </w:rPr>
        <w:t>The more true this is with a particular animal the more valuable that animal is for a particular type of research one important property to a researcher is discrimination to the extent to which an animal exhibits the particular quality investigated</w:t>
      </w:r>
      <w:r w:rsidRPr="00C81E43">
        <w:rPr>
          <w:rStyle w:val="StyleUnderline"/>
        </w:rPr>
        <w:t>. The greater the degree of discrimination, the greater the reliability and predictability of the information gathered from the experiment.</w:t>
      </w:r>
    </w:p>
    <w:p w:rsidR="00220328" w:rsidRPr="00581A1B" w:rsidRDefault="00220328" w:rsidP="00220328">
      <w:pPr>
        <w:pStyle w:val="Heading4"/>
      </w:pPr>
      <w:r w:rsidRPr="00581A1B">
        <w:t xml:space="preserve">Non-humans are critical to biomedical research </w:t>
      </w:r>
    </w:p>
    <w:p w:rsidR="00220328" w:rsidRPr="00581A1B" w:rsidRDefault="00220328" w:rsidP="00220328">
      <w:r w:rsidRPr="0003795F">
        <w:rPr>
          <w:rStyle w:val="Style13ptBold"/>
        </w:rPr>
        <w:t>Newton 13</w:t>
      </w:r>
      <w:r>
        <w:t xml:space="preserve"> [2013 “The animal experimentation debate” </w:t>
      </w:r>
      <w:r>
        <w:rPr>
          <w:lang w:val="en"/>
        </w:rPr>
        <w:t>DAVID E. NEWTON is the author of more than 400 textbooks, encyclopedias, resource books, research manuals, and other educational materials. He taught math and physical sciences in Grand Rapids, Michigan, for 13 years 126-127]</w:t>
      </w:r>
    </w:p>
    <w:p w:rsidR="00220328" w:rsidRPr="00581A1B" w:rsidRDefault="00220328" w:rsidP="00220328">
      <w:pPr>
        <w:rPr>
          <w:rStyle w:val="StyleUnderline"/>
        </w:rPr>
      </w:pPr>
      <w:r w:rsidRPr="00581A1B">
        <w:rPr>
          <w:rStyle w:val="StyleUnderline"/>
        </w:rPr>
        <w:t>No other scientific discipline makes as intimate an impact on average people as does biomedical research. From flu vaccines at the pharmacy to checkups at the doctor’s office, the effects of biomedical research percolate throughout everyday life</w:t>
      </w:r>
      <w:r w:rsidRPr="00581A1B">
        <w:rPr>
          <w:sz w:val="16"/>
        </w:rPr>
        <w:t xml:space="preserve">. Why? </w:t>
      </w:r>
      <w:proofErr w:type="gramStart"/>
      <w:r w:rsidRPr="00581A1B">
        <w:rPr>
          <w:sz w:val="16"/>
        </w:rPr>
        <w:t xml:space="preserve">Because it has </w:t>
      </w:r>
      <w:r w:rsidRPr="00581A1B">
        <w:rPr>
          <w:rStyle w:val="StyleUnderline"/>
        </w:rPr>
        <w:t>produced a practice of medicine that actually works.</w:t>
      </w:r>
      <w:proofErr w:type="gramEnd"/>
      <w:r w:rsidRPr="00581A1B">
        <w:rPr>
          <w:sz w:val="16"/>
        </w:rPr>
        <w:t xml:space="preserve"> </w:t>
      </w:r>
      <w:r w:rsidRPr="00581A1B">
        <w:rPr>
          <w:rStyle w:val="StyleUnderline"/>
        </w:rPr>
        <w:t>Modern medicine would not work, however, without the use of animals in biomedical research</w:t>
      </w:r>
      <w:r w:rsidRPr="00581A1B">
        <w:rPr>
          <w:sz w:val="16"/>
        </w:rPr>
        <w:t xml:space="preserve">. Since the dawn of scientific medicine, animals have served as invaluable partners to researchers seeking to understand the nature of disease and develop prevention methods, treatments, and cures. </w:t>
      </w:r>
      <w:r w:rsidRPr="00581A1B">
        <w:rPr>
          <w:rStyle w:val="StyleUnderline"/>
        </w:rPr>
        <w:t>Think of taking away animals from biomedical research as removing the wheels from a car mid-drive: medical progress would screech to a halt, leaving generations of patients neglected and, most importantly, sick</w:t>
      </w:r>
      <w:r w:rsidRPr="00581A1B">
        <w:rPr>
          <w:sz w:val="16"/>
        </w:rPr>
        <w:t xml:space="preserve">. </w:t>
      </w:r>
      <w:proofErr w:type="gramStart"/>
      <w:r w:rsidRPr="00581A1B">
        <w:rPr>
          <w:sz w:val="16"/>
        </w:rPr>
        <w:t>Those who are serious about answering clinically relevant Questions such as “Will this drug have the desired benefit?” or “How do people contract that illness?”</w:t>
      </w:r>
      <w:proofErr w:type="gramEnd"/>
      <w:r w:rsidRPr="00581A1B">
        <w:rPr>
          <w:sz w:val="16"/>
        </w:rPr>
        <w:t xml:space="preserve">—appreciate the necessity for animals in biomedical research. </w:t>
      </w:r>
      <w:r w:rsidRPr="00581A1B">
        <w:rPr>
          <w:rStyle w:val="StyleUnderline"/>
        </w:rPr>
        <w:t xml:space="preserve">They, like medical society around the world, </w:t>
      </w:r>
      <w:proofErr w:type="spellStart"/>
      <w:r w:rsidRPr="00581A1B">
        <w:rPr>
          <w:rStyle w:val="StyleUnderline"/>
        </w:rPr>
        <w:t>undersand</w:t>
      </w:r>
      <w:proofErr w:type="spellEnd"/>
      <w:r w:rsidRPr="00581A1B">
        <w:rPr>
          <w:rStyle w:val="StyleUnderline"/>
        </w:rPr>
        <w:t xml:space="preserve"> that animal systems have a lot to teach us about the human system.</w:t>
      </w:r>
    </w:p>
    <w:p w:rsidR="00220328" w:rsidRPr="001A361F" w:rsidRDefault="00220328" w:rsidP="00220328">
      <w:pPr>
        <w:rPr>
          <w:rStyle w:val="StyleUnderline"/>
          <w:u w:val="none"/>
        </w:rPr>
      </w:pPr>
      <w:proofErr w:type="spellStart"/>
      <w:r w:rsidRPr="00D57E69">
        <w:rPr>
          <w:rStyle w:val="Style13ptBold"/>
        </w:rPr>
        <w:t>Polacheck</w:t>
      </w:r>
      <w:proofErr w:type="spellEnd"/>
      <w:r w:rsidRPr="00D57E69">
        <w:rPr>
          <w:rStyle w:val="Style13ptBold"/>
        </w:rPr>
        <w:t xml:space="preserve"> </w:t>
      </w:r>
      <w:proofErr w:type="spellStart"/>
      <w:r w:rsidRPr="00D57E69">
        <w:rPr>
          <w:rStyle w:val="Style13ptBold"/>
        </w:rPr>
        <w:t>Schmahmann</w:t>
      </w:r>
      <w:proofErr w:type="spellEnd"/>
      <w:r w:rsidRPr="00D57E69">
        <w:rPr>
          <w:rStyle w:val="Style13ptBold"/>
        </w:rPr>
        <w:t xml:space="preserve"> 95</w:t>
      </w:r>
      <w:r w:rsidRPr="00C46981">
        <w:t xml:space="preserve"> [</w:t>
      </w:r>
      <w:r>
        <w:t xml:space="preserve">David R. </w:t>
      </w:r>
      <w:proofErr w:type="spellStart"/>
      <w:r>
        <w:t>Schmahmann</w:t>
      </w:r>
      <w:proofErr w:type="spellEnd"/>
      <w:r>
        <w:t xml:space="preserve"> is a partner in the firm of Nutter, McLennan &amp; Fish. Lori J. </w:t>
      </w:r>
      <w:proofErr w:type="spellStart"/>
      <w:r>
        <w:t>Polacheck</w:t>
      </w:r>
      <w:proofErr w:type="spellEnd"/>
      <w:r>
        <w:t xml:space="preserve"> is an associate in the firm of Nutter, </w:t>
      </w:r>
      <w:proofErr w:type="spellStart"/>
      <w:r>
        <w:t>McClennan</w:t>
      </w:r>
      <w:proofErr w:type="spellEnd"/>
      <w:r>
        <w:t xml:space="preserve"> &amp; Fish</w:t>
      </w:r>
      <w:r w:rsidRPr="00C46981">
        <w:t>, MA</w:t>
      </w:r>
      <w:r>
        <w:t xml:space="preserve"> </w:t>
      </w:r>
      <w:r w:rsidRPr="00C46981">
        <w:t>The Case Against Animal Rights, Boston College Environmental Affairs Law Review</w:t>
      </w:r>
      <w:r>
        <w:t xml:space="preserve"> http://lawdigitalcommons.bc.edu/cgi/viewcontent.cgi?article=1382&amp;context=ealr&amp;sei-redir=1&amp;referer=http%3A%2F%2Fscholar.google.com%2Fscholar%3Fhl%3Den%26q%3D%2522proponents%2Bof%2Banimal%2Brights%2522%26btnG%3D%26as_sdt%3D1%252C23%26as_sdtp%3D#search=%22proponents%20animal%20rights%22</w:t>
      </w:r>
      <w:r w:rsidRPr="00C46981">
        <w:t>]</w:t>
      </w:r>
    </w:p>
    <w:p w:rsidR="00220328" w:rsidRPr="00C46981" w:rsidRDefault="00220328" w:rsidP="00220328">
      <w:pPr>
        <w:autoSpaceDE w:val="0"/>
        <w:autoSpaceDN w:val="0"/>
        <w:adjustRightInd w:val="0"/>
        <w:spacing w:after="0" w:line="240" w:lineRule="auto"/>
        <w:rPr>
          <w:rStyle w:val="StyleUnderline"/>
        </w:rPr>
      </w:pPr>
      <w:r w:rsidRPr="00C46981">
        <w:rPr>
          <w:rStyle w:val="StyleUnderline"/>
        </w:rPr>
        <w:t>If one analyzes the notion that animals should have rights separate and distinct from those protections they have incident to the economic, esthetic, and humanitarian interests of human beings, the following four questions must be kept in mind:</w:t>
      </w:r>
      <w:r w:rsidRPr="00C46981">
        <w:rPr>
          <w:rFonts w:ascii="Times New Roman" w:hAnsi="Times New Roman"/>
          <w:sz w:val="16"/>
          <w:szCs w:val="23"/>
        </w:rPr>
        <w:t xml:space="preserve"> (1) </w:t>
      </w:r>
      <w:r w:rsidRPr="00C46981">
        <w:rPr>
          <w:rFonts w:ascii="Times New Roman" w:hAnsi="Times New Roman"/>
          <w:i/>
          <w:iCs/>
          <w:sz w:val="16"/>
          <w:szCs w:val="23"/>
        </w:rPr>
        <w:t xml:space="preserve">against whom </w:t>
      </w:r>
      <w:r w:rsidRPr="00C46981">
        <w:rPr>
          <w:rFonts w:ascii="Times New Roman" w:hAnsi="Times New Roman"/>
          <w:sz w:val="16"/>
          <w:szCs w:val="23"/>
        </w:rPr>
        <w:t xml:space="preserve">will such rights exist?; (2) </w:t>
      </w:r>
      <w:r w:rsidRPr="00C46981">
        <w:rPr>
          <w:rFonts w:ascii="Times New Roman" w:hAnsi="Times New Roman"/>
          <w:i/>
          <w:iCs/>
          <w:sz w:val="16"/>
          <w:szCs w:val="23"/>
        </w:rPr>
        <w:t xml:space="preserve">when and how </w:t>
      </w:r>
      <w:r w:rsidRPr="00C46981">
        <w:rPr>
          <w:rFonts w:ascii="Times New Roman" w:hAnsi="Times New Roman"/>
          <w:sz w:val="16"/>
          <w:szCs w:val="23"/>
        </w:rPr>
        <w:t xml:space="preserve">will such rights be invoked?; (3) </w:t>
      </w:r>
      <w:r w:rsidRPr="00C46981">
        <w:rPr>
          <w:rFonts w:ascii="Times New Roman" w:hAnsi="Times New Roman"/>
          <w:i/>
          <w:iCs/>
          <w:sz w:val="16"/>
          <w:szCs w:val="23"/>
        </w:rPr>
        <w:t xml:space="preserve">who will enforce </w:t>
      </w:r>
      <w:r w:rsidRPr="00C46981">
        <w:rPr>
          <w:rFonts w:ascii="Times New Roman" w:hAnsi="Times New Roman"/>
          <w:sz w:val="16"/>
          <w:szCs w:val="23"/>
        </w:rPr>
        <w:t xml:space="preserve">such rights?; and (4) </w:t>
      </w:r>
      <w:r w:rsidRPr="00C46981">
        <w:rPr>
          <w:rFonts w:ascii="Times New Roman" w:hAnsi="Times New Roman"/>
          <w:i/>
          <w:iCs/>
          <w:sz w:val="16"/>
          <w:szCs w:val="23"/>
        </w:rPr>
        <w:t xml:space="preserve">who will decide </w:t>
      </w:r>
      <w:r w:rsidRPr="00C46981">
        <w:rPr>
          <w:rStyle w:val="StyleUnderline"/>
        </w:rPr>
        <w:t>what the boundaries of such rights are? Reason, history, and an entire intellectual tradition compel a conclusion that any notion that the interests of animals either warrant or can have expression in a constitutional democracy, wholly independent of human interests, risks casting fundamental freedoms on a devious course.</w:t>
      </w:r>
      <w:r w:rsidRPr="00C46981">
        <w:rPr>
          <w:rFonts w:ascii="Times New Roman" w:hAnsi="Times New Roman"/>
          <w:sz w:val="16"/>
          <w:szCs w:val="23"/>
        </w:rPr>
        <w:t xml:space="preserve"> Thomas Paine once commented that "[c]</w:t>
      </w:r>
      <w:proofErr w:type="spellStart"/>
      <w:r w:rsidRPr="00C46981">
        <w:rPr>
          <w:rFonts w:ascii="Times New Roman" w:hAnsi="Times New Roman"/>
          <w:sz w:val="16"/>
          <w:szCs w:val="23"/>
        </w:rPr>
        <w:t>ivil</w:t>
      </w:r>
      <w:proofErr w:type="spellEnd"/>
      <w:r w:rsidRPr="00C46981">
        <w:rPr>
          <w:rFonts w:ascii="Times New Roman" w:hAnsi="Times New Roman"/>
          <w:sz w:val="16"/>
          <w:szCs w:val="23"/>
        </w:rPr>
        <w:t xml:space="preserve"> rights are those which appertain to man in right of his being a member of society."56 Paine also wrote the following at the time of the American and French Revolutions: "All power exercised over a nation, must have some beginning. </w:t>
      </w:r>
      <w:r w:rsidRPr="00C46981">
        <w:rPr>
          <w:rFonts w:ascii="Times New Roman" w:hAnsi="Times New Roman"/>
          <w:sz w:val="16"/>
          <w:szCs w:val="24"/>
        </w:rPr>
        <w:t xml:space="preserve">It </w:t>
      </w:r>
      <w:r w:rsidRPr="00C46981">
        <w:rPr>
          <w:rFonts w:ascii="Times New Roman" w:hAnsi="Times New Roman"/>
          <w:sz w:val="16"/>
          <w:szCs w:val="23"/>
        </w:rPr>
        <w:t xml:space="preserve">must be either delegated, or assumed. There are no other sources. All delegated power is trust, and all assumed power is usurpation. Time does not alter the nature and quality of either."57 Power that arises out of, as opposed to over, the people arises out of the consent of the governed,58 and the limits of such delegation are carefully defined in a constitution such as ours: </w:t>
      </w:r>
      <w:r w:rsidRPr="00C46981">
        <w:rPr>
          <w:rFonts w:ascii="Times New Roman" w:hAnsi="Times New Roman"/>
          <w:sz w:val="16"/>
          <w:szCs w:val="21"/>
        </w:rPr>
        <w:t xml:space="preserve">The fact therefore must be, that the </w:t>
      </w:r>
      <w:r w:rsidRPr="00C46981">
        <w:rPr>
          <w:rFonts w:ascii="Times New Roman" w:hAnsi="Times New Roman"/>
          <w:i/>
          <w:iCs/>
          <w:sz w:val="16"/>
        </w:rPr>
        <w:t xml:space="preserve">individuals themselves, </w:t>
      </w:r>
      <w:r w:rsidRPr="00C46981">
        <w:rPr>
          <w:rFonts w:ascii="Times New Roman" w:hAnsi="Times New Roman"/>
          <w:sz w:val="16"/>
          <w:szCs w:val="21"/>
        </w:rPr>
        <w:t>each in his own personal and sovereign right, "entered into a compact with each other" to produce a government: and this is the only mode in which governments have a right to arise, and the only principle on which they have a right to exist.</w:t>
      </w:r>
      <w:r w:rsidRPr="00C46981">
        <w:rPr>
          <w:rFonts w:ascii="Times New Roman" w:hAnsi="Times New Roman"/>
          <w:sz w:val="16"/>
          <w:szCs w:val="12"/>
        </w:rPr>
        <w:t xml:space="preserve">59 </w:t>
      </w:r>
      <w:r w:rsidRPr="00C46981">
        <w:rPr>
          <w:rFonts w:ascii="Times New Roman" w:hAnsi="Times New Roman"/>
          <w:sz w:val="16"/>
          <w:szCs w:val="23"/>
        </w:rPr>
        <w:t>Paine defines civil rights as rights with a foundation in "some natural right pre-existing in the individual."</w:t>
      </w:r>
      <w:r w:rsidRPr="00C46981">
        <w:rPr>
          <w:rStyle w:val="StyleUnderline"/>
        </w:rPr>
        <w:t>60 Civil rights in a constitutional democracy are those rights the individual reserves to himself after delegating to the government those powers necessary to the orderly functioning of society.</w:t>
      </w:r>
      <w:r w:rsidRPr="00C46981">
        <w:rPr>
          <w:rFonts w:ascii="Times New Roman" w:hAnsi="Times New Roman"/>
          <w:sz w:val="16"/>
          <w:szCs w:val="24"/>
        </w:rPr>
        <w:t xml:space="preserve">61 The question which must arise in the context of any proposal that the government endow rights on animals is how such a notion can be reconciled with the very definition of "rights" in a constitutional democracy. Any real acceptance of the notion must mean reposing in the government a wholly new and undefined set of powers, presumably to be exercised on behalf of an entirely new and vague constituency. </w:t>
      </w:r>
      <w:r w:rsidRPr="00C46981">
        <w:rPr>
          <w:rStyle w:val="StyleUnderline"/>
        </w:rPr>
        <w:t xml:space="preserve">The notion contemplates the creation of a vast, unprecedented, intrusive, and </w:t>
      </w:r>
      <w:proofErr w:type="spellStart"/>
      <w:r w:rsidRPr="00C46981">
        <w:rPr>
          <w:rStyle w:val="StyleUnderline"/>
        </w:rPr>
        <w:t>uncircumscribable</w:t>
      </w:r>
      <w:proofErr w:type="spellEnd"/>
      <w:r w:rsidRPr="00C46981">
        <w:rPr>
          <w:rStyle w:val="StyleUnderline"/>
        </w:rPr>
        <w:t xml:space="preserve"> jurisprudence in which the government erects barriers to human conduct on the strength, not of competing human interests-be they economic, esthetic, or humanitarian-or the delegation of power to it by individuals, but of assumptions about the interests of animals assessed by the government apart from human interests or experience</w:t>
      </w:r>
      <w:r w:rsidRPr="00C46981">
        <w:rPr>
          <w:rFonts w:ascii="Times New Roman" w:hAnsi="Times New Roman"/>
          <w:sz w:val="16"/>
          <w:szCs w:val="24"/>
        </w:rPr>
        <w:t xml:space="preserve">. Not only may this be impossible, but in the contemplated </w:t>
      </w:r>
      <w:proofErr w:type="spellStart"/>
      <w:r w:rsidRPr="00C46981">
        <w:rPr>
          <w:rFonts w:ascii="Times New Roman" w:hAnsi="Times New Roman"/>
          <w:sz w:val="16"/>
          <w:szCs w:val="24"/>
        </w:rPr>
        <w:t>nonspeciesist</w:t>
      </w:r>
      <w:proofErr w:type="spellEnd"/>
      <w:r w:rsidRPr="00C46981">
        <w:rPr>
          <w:rFonts w:ascii="Times New Roman" w:hAnsi="Times New Roman"/>
          <w:sz w:val="16"/>
          <w:szCs w:val="24"/>
        </w:rPr>
        <w:t xml:space="preserve"> world, where there would be no hierarchy within the animal kingdom just as there would be no hierarchy between humans and animals, the "rights" of individual animals would exist in competition with the rights of individual humans. </w:t>
      </w:r>
      <w:r w:rsidRPr="00C46981">
        <w:rPr>
          <w:rStyle w:val="StyleUnderline"/>
        </w:rPr>
        <w:t xml:space="preserve">Thus, no rat could be harmed, chicken cooked, or rabbit dissected without government permission or the prospect of government scrutiny. If some government agency were given the power to act in the interest of animals, the result would be the creation of a vast, intrusive structure which would erect barriers to human conduct on the strength, not of competing human interests, but of assessments of the interests of animals conducted without reference to human interests or experience. </w:t>
      </w:r>
      <w:r w:rsidRPr="00C46981">
        <w:rPr>
          <w:rFonts w:ascii="Times New Roman" w:hAnsi="Times New Roman"/>
          <w:sz w:val="16"/>
          <w:szCs w:val="24"/>
        </w:rPr>
        <w:t xml:space="preserve">What sort of fearsome bureaucracy would purport to institutionalize, standardize, and write regulations pertaining to animals' rights and interests implicated by all legislation? What kind of free-ranging commissions of inquiry would courts become if the requirements of human standing62 were removed and any advocate or group of advocates purporting to speak for any animal were entitled judicial access to press the animal's rights and to argue the animal's case? The only measure-true north, the touchstone-must </w:t>
      </w:r>
      <w:proofErr w:type="gramStart"/>
      <w:r w:rsidRPr="00C46981">
        <w:rPr>
          <w:rFonts w:ascii="Times New Roman" w:hAnsi="Times New Roman"/>
          <w:sz w:val="16"/>
          <w:szCs w:val="24"/>
        </w:rPr>
        <w:t>be</w:t>
      </w:r>
      <w:proofErr w:type="gramEnd"/>
      <w:r w:rsidRPr="00C46981">
        <w:rPr>
          <w:rFonts w:ascii="Times New Roman" w:hAnsi="Times New Roman"/>
          <w:sz w:val="16"/>
          <w:szCs w:val="24"/>
        </w:rPr>
        <w:t xml:space="preserve"> human interests. </w:t>
      </w:r>
      <w:r w:rsidRPr="00C46981">
        <w:rPr>
          <w:rStyle w:val="StyleUnderline"/>
        </w:rPr>
        <w:t xml:space="preserve">These interests could be aesthetic or humanitarian and could seek to weigh all the factors the range of human dialog about animals includes. But it is human interest, whether it </w:t>
      </w:r>
      <w:proofErr w:type="gramStart"/>
      <w:r w:rsidRPr="00C46981">
        <w:rPr>
          <w:rStyle w:val="StyleUnderline"/>
        </w:rPr>
        <w:t>be</w:t>
      </w:r>
      <w:proofErr w:type="gramEnd"/>
      <w:r w:rsidRPr="00C46981">
        <w:rPr>
          <w:rStyle w:val="StyleUnderline"/>
        </w:rPr>
        <w:t xml:space="preserve"> in the environment, the need to show compassion, or the need to advance </w:t>
      </w:r>
      <w:proofErr w:type="spellStart"/>
      <w:r w:rsidRPr="00C46981">
        <w:rPr>
          <w:rStyle w:val="StyleUnderline"/>
        </w:rPr>
        <w:t>sci</w:t>
      </w:r>
      <w:proofErr w:type="spellEnd"/>
      <w:r w:rsidRPr="00C46981">
        <w:rPr>
          <w:rStyle w:val="StyleUnderline"/>
        </w:rPr>
        <w:t xml:space="preserve">- </w:t>
      </w:r>
      <w:proofErr w:type="spellStart"/>
      <w:r w:rsidRPr="00C46981">
        <w:rPr>
          <w:rStyle w:val="StyleUnderline"/>
        </w:rPr>
        <w:t>ence</w:t>
      </w:r>
      <w:proofErr w:type="spellEnd"/>
      <w:r w:rsidRPr="00C46981">
        <w:rPr>
          <w:rStyle w:val="StyleUnderline"/>
        </w:rPr>
        <w:t xml:space="preserve">, that must be weighed, not any supposed interest in an anthropomorphized rat or a </w:t>
      </w:r>
      <w:proofErr w:type="spellStart"/>
      <w:r w:rsidRPr="00C46981">
        <w:rPr>
          <w:rStyle w:val="StyleUnderline"/>
        </w:rPr>
        <w:t>Disneyfied</w:t>
      </w:r>
      <w:proofErr w:type="spellEnd"/>
      <w:r w:rsidRPr="00C46981">
        <w:rPr>
          <w:rStyle w:val="StyleUnderline"/>
        </w:rPr>
        <w:t xml:space="preserve"> rabbit</w:t>
      </w:r>
      <w:r w:rsidRPr="00C46981">
        <w:rPr>
          <w:rFonts w:ascii="Times New Roman" w:hAnsi="Times New Roman"/>
          <w:sz w:val="16"/>
          <w:szCs w:val="23"/>
        </w:rPr>
        <w:t xml:space="preserve">. When overpopulation of deer threaten a water supply the deer must be culled, and without due process for the deer.63 </w:t>
      </w:r>
      <w:r w:rsidRPr="00C46981">
        <w:rPr>
          <w:rStyle w:val="StyleUnderline"/>
        </w:rPr>
        <w:t>When rabbits ruin vital crops the rabbits must be exterminated</w:t>
      </w:r>
      <w:r w:rsidRPr="00C46981">
        <w:rPr>
          <w:rFonts w:ascii="Times New Roman" w:hAnsi="Times New Roman"/>
          <w:sz w:val="16"/>
          <w:szCs w:val="23"/>
        </w:rPr>
        <w:t>.</w:t>
      </w:r>
      <w:r w:rsidRPr="00C46981">
        <w:rPr>
          <w:rFonts w:ascii="Times New Roman" w:hAnsi="Times New Roman"/>
          <w:sz w:val="16"/>
          <w:szCs w:val="12"/>
        </w:rPr>
        <w:t xml:space="preserve">64 </w:t>
      </w:r>
      <w:r w:rsidRPr="00C46981">
        <w:rPr>
          <w:rStyle w:val="StyleUnderline"/>
        </w:rPr>
        <w:t>When human medical advances require vivisection, vivisection may continue without unnecessary harm but with such harm as may be necessary for its purpose</w:t>
      </w:r>
      <w:r w:rsidRPr="00C46981">
        <w:rPr>
          <w:rFonts w:ascii="Times New Roman" w:hAnsi="Times New Roman"/>
          <w:sz w:val="16"/>
          <w:szCs w:val="23"/>
        </w:rPr>
        <w:t xml:space="preserve">.65 </w:t>
      </w:r>
      <w:r w:rsidRPr="00C46981">
        <w:rPr>
          <w:rStyle w:val="StyleUnderline"/>
        </w:rPr>
        <w:t>We do not see how a legal system in which human rights are enshrined could approach these matters differently. Our moral and legal systems cannot accommodate a theory that purports to detach decisions as to how we should treat animals from an anthropocentric reference point and have these decisions revolve around some other concept, such as that of "civil rights" for beings that cannot articulate their own interests and about whose true sapience, awareness, knowledge of death, and value of life we know so little.</w:t>
      </w:r>
    </w:p>
    <w:p w:rsidR="00220328" w:rsidRDefault="00220328" w:rsidP="00220328"/>
    <w:p w:rsidR="004C5401" w:rsidRPr="00B7447F" w:rsidRDefault="00B7447F" w:rsidP="004C5401">
      <w:pPr>
        <w:pStyle w:val="Heading3"/>
        <w:rPr>
          <w:rFonts w:eastAsia="Malgun Gothic"/>
          <w:lang w:eastAsia="ko-KR"/>
        </w:rPr>
      </w:pPr>
      <w:proofErr w:type="gramStart"/>
      <w:r>
        <w:rPr>
          <w:rFonts w:eastAsia="Malgun Gothic" w:hint="eastAsia"/>
          <w:lang w:eastAsia="ko-KR"/>
        </w:rPr>
        <w:t>solves</w:t>
      </w:r>
      <w:proofErr w:type="gramEnd"/>
      <w:r>
        <w:rPr>
          <w:rFonts w:eastAsia="Malgun Gothic" w:hint="eastAsia"/>
          <w:lang w:eastAsia="ko-KR"/>
        </w:rPr>
        <w:t xml:space="preserve"> disease</w:t>
      </w:r>
    </w:p>
    <w:p w:rsidR="004C5401" w:rsidRPr="00F64326" w:rsidRDefault="004C5401" w:rsidP="004C5401">
      <w:pPr>
        <w:pStyle w:val="Heading4"/>
        <w:rPr>
          <w:rFonts w:eastAsia="Malgun Gothic"/>
          <w:lang w:eastAsia="ko-KR"/>
        </w:rPr>
      </w:pPr>
      <w:r>
        <w:rPr>
          <w:rFonts w:eastAsia="Malgun Gothic" w:hint="eastAsia"/>
          <w:lang w:eastAsia="ko-KR"/>
        </w:rPr>
        <w:t xml:space="preserve">Animals have been </w:t>
      </w:r>
      <w:r>
        <w:rPr>
          <w:rFonts w:eastAsia="Malgun Gothic"/>
          <w:lang w:eastAsia="ko-KR"/>
        </w:rPr>
        <w:t xml:space="preserve">proven key to solve for disease and keep vaccines </w:t>
      </w:r>
    </w:p>
    <w:p w:rsidR="004C5401" w:rsidRPr="00F64326" w:rsidRDefault="004C5401" w:rsidP="004C5401">
      <w:pPr>
        <w:rPr>
          <w:sz w:val="16"/>
          <w:szCs w:val="16"/>
          <w:lang w:eastAsia="ko-KR"/>
        </w:rPr>
      </w:pPr>
      <w:proofErr w:type="spellStart"/>
      <w:r w:rsidRPr="008C043C">
        <w:rPr>
          <w:rFonts w:hint="eastAsia"/>
          <w:b/>
          <w:lang w:eastAsia="ko-KR"/>
        </w:rPr>
        <w:t>Kiple</w:t>
      </w:r>
      <w:proofErr w:type="spellEnd"/>
      <w:r w:rsidRPr="008C043C">
        <w:rPr>
          <w:rFonts w:hint="eastAsia"/>
          <w:b/>
          <w:lang w:eastAsia="ko-KR"/>
        </w:rPr>
        <w:t xml:space="preserve"> &amp; Ornelas 01</w:t>
      </w:r>
      <w:r w:rsidRPr="008C043C">
        <w:rPr>
          <w:rFonts w:hint="eastAsia"/>
          <w:sz w:val="16"/>
          <w:szCs w:val="16"/>
          <w:lang w:eastAsia="ko-KR"/>
        </w:rPr>
        <w:t xml:space="preserve">, </w:t>
      </w:r>
      <w:r w:rsidRPr="008C043C">
        <w:rPr>
          <w:sz w:val="16"/>
          <w:szCs w:val="16"/>
          <w:lang w:eastAsia="ko-KR"/>
        </w:rPr>
        <w:t>Professor of History and a Distinguished University Professor</w:t>
      </w:r>
      <w:r w:rsidRPr="008C043C">
        <w:rPr>
          <w:rFonts w:hint="eastAsia"/>
          <w:sz w:val="16"/>
          <w:szCs w:val="16"/>
          <w:lang w:eastAsia="ko-KR"/>
        </w:rPr>
        <w:t xml:space="preserve"> </w:t>
      </w:r>
      <w:r w:rsidRPr="008C043C">
        <w:rPr>
          <w:sz w:val="16"/>
          <w:szCs w:val="16"/>
          <w:lang w:eastAsia="ko-KR"/>
        </w:rPr>
        <w:t>at Bowling Green State University</w:t>
      </w:r>
      <w:r w:rsidRPr="008C043C">
        <w:rPr>
          <w:rFonts w:hint="eastAsia"/>
          <w:sz w:val="16"/>
          <w:szCs w:val="16"/>
          <w:lang w:eastAsia="ko-KR"/>
        </w:rPr>
        <w:t xml:space="preserve"> &amp; </w:t>
      </w:r>
      <w:r w:rsidRPr="008C043C">
        <w:rPr>
          <w:sz w:val="16"/>
          <w:szCs w:val="16"/>
          <w:lang w:eastAsia="ko-KR"/>
        </w:rPr>
        <w:t>sociologist and anthropologist who has written</w:t>
      </w:r>
      <w:r w:rsidRPr="008C043C">
        <w:rPr>
          <w:rFonts w:hint="eastAsia"/>
          <w:sz w:val="16"/>
          <w:szCs w:val="16"/>
          <w:lang w:eastAsia="ko-KR"/>
        </w:rPr>
        <w:t xml:space="preserve"> </w:t>
      </w:r>
      <w:r w:rsidRPr="008C043C">
        <w:rPr>
          <w:sz w:val="16"/>
          <w:szCs w:val="16"/>
          <w:lang w:eastAsia="ko-KR"/>
        </w:rPr>
        <w:t>essays on the "Columbian Exchange" of plants, animals, and diseases between</w:t>
      </w:r>
      <w:r w:rsidRPr="008C043C">
        <w:rPr>
          <w:rFonts w:hint="eastAsia"/>
          <w:sz w:val="16"/>
          <w:szCs w:val="16"/>
          <w:lang w:eastAsia="ko-KR"/>
        </w:rPr>
        <w:t xml:space="preserve"> </w:t>
      </w:r>
      <w:r w:rsidRPr="008C043C">
        <w:rPr>
          <w:sz w:val="16"/>
          <w:szCs w:val="16"/>
          <w:lang w:eastAsia="ko-KR"/>
        </w:rPr>
        <w:t>the Old and New Worlds.</w:t>
      </w:r>
      <w:r w:rsidRPr="008C043C">
        <w:rPr>
          <w:rFonts w:hint="eastAsia"/>
          <w:sz w:val="16"/>
          <w:szCs w:val="16"/>
          <w:lang w:eastAsia="ko-KR"/>
        </w:rPr>
        <w:t xml:space="preserve"> (Kenneth F. &amp; </w:t>
      </w:r>
      <w:proofErr w:type="spellStart"/>
      <w:r w:rsidRPr="008C043C">
        <w:rPr>
          <w:rFonts w:hint="eastAsia"/>
          <w:sz w:val="16"/>
          <w:szCs w:val="16"/>
          <w:lang w:eastAsia="ko-KR"/>
        </w:rPr>
        <w:t>Kriemhild</w:t>
      </w:r>
      <w:proofErr w:type="spellEnd"/>
      <w:r w:rsidRPr="008C043C">
        <w:rPr>
          <w:rFonts w:hint="eastAsia"/>
          <w:sz w:val="16"/>
          <w:szCs w:val="16"/>
          <w:lang w:eastAsia="ko-KR"/>
        </w:rPr>
        <w:t xml:space="preserve"> </w:t>
      </w:r>
      <w:proofErr w:type="spellStart"/>
      <w:r w:rsidRPr="008C043C">
        <w:rPr>
          <w:rFonts w:hint="eastAsia"/>
          <w:sz w:val="16"/>
          <w:szCs w:val="16"/>
          <w:lang w:eastAsia="ko-KR"/>
        </w:rPr>
        <w:t>Conee</w:t>
      </w:r>
      <w:proofErr w:type="spellEnd"/>
      <w:r w:rsidRPr="008C043C">
        <w:rPr>
          <w:rFonts w:hint="eastAsia"/>
          <w:sz w:val="16"/>
          <w:szCs w:val="16"/>
          <w:lang w:eastAsia="ko-KR"/>
        </w:rPr>
        <w:t xml:space="preserve">, </w:t>
      </w:r>
      <w:r w:rsidRPr="008C043C">
        <w:rPr>
          <w:sz w:val="16"/>
          <w:szCs w:val="16"/>
          <w:lang w:eastAsia="ko-KR"/>
        </w:rPr>
        <w:t>“Why Animal Experimentation Matters: The Use of Animals in Medical Research”</w:t>
      </w:r>
      <w:r w:rsidRPr="008C043C">
        <w:rPr>
          <w:rFonts w:hint="eastAsia"/>
          <w:sz w:val="16"/>
          <w:szCs w:val="16"/>
          <w:lang w:eastAsia="ko-KR"/>
        </w:rPr>
        <w:t>, ed. E.F. Paul &amp; J. Paul</w:t>
      </w:r>
      <w:r>
        <w:rPr>
          <w:rFonts w:hint="eastAsia"/>
          <w:lang w:eastAsia="ko-KR"/>
        </w:rPr>
        <w:t xml:space="preserve">, </w:t>
      </w:r>
      <w:r w:rsidRPr="00F64326">
        <w:rPr>
          <w:rFonts w:hint="eastAsia"/>
          <w:sz w:val="16"/>
          <w:szCs w:val="16"/>
          <w:lang w:eastAsia="ko-KR"/>
        </w:rPr>
        <w:t>p. 29-32</w:t>
      </w:r>
      <w:r>
        <w:rPr>
          <w:rFonts w:hint="eastAsia"/>
          <w:sz w:val="16"/>
          <w:szCs w:val="16"/>
          <w:lang w:eastAsia="ko-KR"/>
        </w:rPr>
        <w:t>)//dodo</w:t>
      </w:r>
    </w:p>
    <w:p w:rsidR="004C5401" w:rsidRPr="00627D2E" w:rsidRDefault="004C5401" w:rsidP="004C5401">
      <w:pPr>
        <w:rPr>
          <w:sz w:val="16"/>
          <w:lang w:eastAsia="ko-KR"/>
        </w:rPr>
      </w:pPr>
      <w:r w:rsidRPr="00627D2E">
        <w:rPr>
          <w:sz w:val="16"/>
          <w:lang w:eastAsia="ko-KR"/>
        </w:rPr>
        <w:t xml:space="preserve">Turning from nutrition back to the history of employing animals to eradicate infectious diseases, we might first note that between 1835 and 1935, </w:t>
      </w:r>
      <w:r w:rsidRPr="00627D2E">
        <w:rPr>
          <w:rStyle w:val="StyleUnderline"/>
        </w:rPr>
        <w:t>animal</w:t>
      </w:r>
      <w:r w:rsidRPr="00627D2E">
        <w:rPr>
          <w:rStyle w:val="StyleUnderline"/>
          <w:rFonts w:hint="eastAsia"/>
        </w:rPr>
        <w:t xml:space="preserve"> </w:t>
      </w:r>
      <w:r w:rsidRPr="00627D2E">
        <w:rPr>
          <w:rStyle w:val="StyleUnderline"/>
        </w:rPr>
        <w:t>research played a major role in most of the discoveries of the causes of fifty major human diseases</w:t>
      </w:r>
      <w:r w:rsidRPr="00627D2E">
        <w:rPr>
          <w:sz w:val="16"/>
          <w:lang w:eastAsia="ko-KR"/>
        </w:rPr>
        <w:t xml:space="preserve">. 29 In fact, such </w:t>
      </w:r>
      <w:r w:rsidRPr="00627D2E">
        <w:rPr>
          <w:rStyle w:val="StyleUnderline"/>
        </w:rPr>
        <w:t>research</w:t>
      </w:r>
      <w:r w:rsidRPr="00627D2E">
        <w:rPr>
          <w:sz w:val="16"/>
          <w:lang w:eastAsia="ko-KR"/>
        </w:rPr>
        <w:t xml:space="preserve"> was </w:t>
      </w:r>
      <w:r w:rsidRPr="00627D2E">
        <w:rPr>
          <w:rStyle w:val="StyleUnderline"/>
        </w:rPr>
        <w:t>fundamental in investigating diseases</w:t>
      </w:r>
      <w:r w:rsidRPr="00627D2E">
        <w:rPr>
          <w:sz w:val="16"/>
          <w:lang w:eastAsia="ko-KR"/>
        </w:rPr>
        <w:t xml:space="preserve"> that </w:t>
      </w:r>
      <w:r w:rsidRPr="00627D2E">
        <w:rPr>
          <w:rStyle w:val="StyleUnderline"/>
        </w:rPr>
        <w:t>are intimately bound up with animals</w:t>
      </w:r>
      <w:r w:rsidRPr="00627D2E">
        <w:rPr>
          <w:sz w:val="16"/>
          <w:lang w:eastAsia="ko-KR"/>
        </w:rPr>
        <w:t xml:space="preserve">; </w:t>
      </w:r>
      <w:r w:rsidRPr="00627D2E">
        <w:rPr>
          <w:rStyle w:val="StyleUnderline"/>
        </w:rPr>
        <w:t>these include rabies and anthrax</w:t>
      </w:r>
      <w:r w:rsidRPr="00627D2E">
        <w:rPr>
          <w:sz w:val="16"/>
          <w:lang w:eastAsia="ko-KR"/>
        </w:rPr>
        <w:t xml:space="preserve">, both noted above, as well as </w:t>
      </w:r>
      <w:r w:rsidRPr="00627D2E">
        <w:rPr>
          <w:rStyle w:val="StyleUnderline"/>
        </w:rPr>
        <w:t xml:space="preserve">dengue fever, trichinosis, </w:t>
      </w:r>
      <w:proofErr w:type="spellStart"/>
      <w:r w:rsidRPr="00627D2E">
        <w:rPr>
          <w:rStyle w:val="StyleUnderline"/>
        </w:rPr>
        <w:t>schistosomiasis</w:t>
      </w:r>
      <w:proofErr w:type="spellEnd"/>
      <w:r w:rsidRPr="00627D2E">
        <w:rPr>
          <w:rStyle w:val="StyleUnderline"/>
        </w:rPr>
        <w:t xml:space="preserve">, </w:t>
      </w:r>
      <w:proofErr w:type="spellStart"/>
      <w:r w:rsidRPr="00627D2E">
        <w:rPr>
          <w:rStyle w:val="StyleUnderline"/>
        </w:rPr>
        <w:t>filariasis</w:t>
      </w:r>
      <w:proofErr w:type="spellEnd"/>
      <w:r w:rsidRPr="00627D2E">
        <w:rPr>
          <w:rStyle w:val="StyleUnderline"/>
        </w:rPr>
        <w:t xml:space="preserve">, </w:t>
      </w:r>
      <w:proofErr w:type="spellStart"/>
      <w:r w:rsidRPr="00627D2E">
        <w:rPr>
          <w:rStyle w:val="StyleUnderline"/>
        </w:rPr>
        <w:t>glanders</w:t>
      </w:r>
      <w:proofErr w:type="spellEnd"/>
      <w:r w:rsidRPr="00627D2E">
        <w:rPr>
          <w:rStyle w:val="StyleUnderline"/>
        </w:rPr>
        <w:t>, brucellosis, bubonic plague, sleeping sickness, tick-borne relapsing fever, influenza, Rocky Mountain spotted fever, typhus, leptospirosis, and yellow feve</w:t>
      </w:r>
      <w:r w:rsidRPr="00627D2E">
        <w:rPr>
          <w:sz w:val="16"/>
          <w:lang w:eastAsia="ko-KR"/>
        </w:rPr>
        <w:t xml:space="preserve">r. Of these animal-related illnesses, </w:t>
      </w:r>
      <w:r w:rsidRPr="00627D2E">
        <w:rPr>
          <w:rStyle w:val="StyleUnderline"/>
        </w:rPr>
        <w:t>yellow fever</w:t>
      </w:r>
      <w:r w:rsidRPr="00627D2E">
        <w:rPr>
          <w:sz w:val="16"/>
          <w:lang w:eastAsia="ko-KR"/>
        </w:rPr>
        <w:t xml:space="preserve"> kindles symptoms at least as appalling as any of the rest, and </w:t>
      </w:r>
      <w:r w:rsidRPr="00627D2E">
        <w:rPr>
          <w:rStyle w:val="StyleUnderline"/>
        </w:rPr>
        <w:t>it joins smallpox and bubonic plague</w:t>
      </w:r>
      <w:r w:rsidRPr="00627D2E">
        <w:rPr>
          <w:sz w:val="16"/>
          <w:lang w:eastAsia="ko-KR"/>
        </w:rPr>
        <w:t xml:space="preserve"> as one of the most lethal epidemic killers of all time. Spread by mosquitoes, yellow fever is an illness whose etiology involves monkeys. Although monkeys had been used on occasion in nutritional and medical research (especially notable was Austrian immunologist Karl Landsteiner's successful transmission of poliomyelitis to monkeys in 1908, and his isolation of the virus the following year30), </w:t>
      </w:r>
      <w:r w:rsidRPr="00627D2E">
        <w:rPr>
          <w:rStyle w:val="StyleUnderline"/>
        </w:rPr>
        <w:t>it was during the Rockefeller Foundation's effort to eradicate yellow fever that monkeys became key to an understanding of an illness</w:t>
      </w:r>
      <w:r w:rsidRPr="00627D2E">
        <w:rPr>
          <w:sz w:val="16"/>
          <w:lang w:eastAsia="ko-KR"/>
        </w:rPr>
        <w:t xml:space="preserve">. Interestingly, however, in the initial yellow fever research, monkeys showed how animal experiments can mislead experimenters. Beginning with the Reed Commission in Cuba, and continuing with the Rockefeller Foundation-sponsored efforts in Africa at the start of the 1920s, investigators, unable to find an appropriate animal model, had in their frustration either voluntarily or involuntarily become experimental subjects themselves, sometimes with fatal results. 31 One says "appropriate" because although the researchers had plenty of monkeys at hand, and monkeys, as primates, were regarded as the best experimental subjects aside from humans, all attempts to induce yellow fever in African monkeys failed, </w:t>
      </w:r>
      <w:proofErr w:type="gramStart"/>
      <w:r w:rsidRPr="00627D2E">
        <w:rPr>
          <w:sz w:val="16"/>
          <w:lang w:eastAsia="ko-KR"/>
        </w:rPr>
        <w:t>convincing</w:t>
      </w:r>
      <w:proofErr w:type="gramEnd"/>
      <w:r w:rsidRPr="00627D2E">
        <w:rPr>
          <w:sz w:val="16"/>
          <w:lang w:eastAsia="ko-KR"/>
        </w:rPr>
        <w:t xml:space="preserve"> investigators that these primates simply could not host the disease. It was only after rhesus monkeys-brought to Africa from India in 1927- proved extraordinarily susceptible to yellow fever that it dawned on Rockefeller investigators that African monkeys were immune to the disease because they had already hosted and survived it. </w:t>
      </w:r>
      <w:r w:rsidRPr="00627D2E">
        <w:rPr>
          <w:rStyle w:val="StyleUnderline"/>
        </w:rPr>
        <w:t>With the use of the susceptible rhesus monkeys, researchers were</w:t>
      </w:r>
      <w:r w:rsidRPr="00627D2E">
        <w:rPr>
          <w:sz w:val="16"/>
          <w:lang w:eastAsia="ko-KR"/>
        </w:rPr>
        <w:t xml:space="preserve"> quickly </w:t>
      </w:r>
      <w:r w:rsidRPr="00627D2E">
        <w:rPr>
          <w:rStyle w:val="StyleUnderline"/>
        </w:rPr>
        <w:t>able to confirm that the yellow fever pathogen was a</w:t>
      </w:r>
      <w:r w:rsidRPr="00627D2E">
        <w:rPr>
          <w:sz w:val="16"/>
          <w:lang w:eastAsia="ko-KR"/>
        </w:rPr>
        <w:t xml:space="preserve"> .</w:t>
      </w:r>
      <w:proofErr w:type="spellStart"/>
      <w:r w:rsidRPr="00627D2E">
        <w:rPr>
          <w:rStyle w:val="StyleUnderline"/>
        </w:rPr>
        <w:t>filtrable</w:t>
      </w:r>
      <w:proofErr w:type="spellEnd"/>
      <w:r w:rsidRPr="00627D2E">
        <w:rPr>
          <w:rStyle w:val="StyleUnderline"/>
        </w:rPr>
        <w:t xml:space="preserve"> virus</w:t>
      </w:r>
      <w:r w:rsidRPr="00627D2E">
        <w:rPr>
          <w:sz w:val="16"/>
          <w:lang w:eastAsia="ko-KR"/>
        </w:rPr>
        <w:t xml:space="preserve"> (an ultramicroscopic agent able to pass through filters that would retain the smallest known bacteria), </w:t>
      </w:r>
      <w:r w:rsidRPr="00627D2E">
        <w:rPr>
          <w:rStyle w:val="StyleUnderline"/>
        </w:rPr>
        <w:t xml:space="preserve">and that it could be transmitted from monkey to monkey directly through inoculation or via the </w:t>
      </w:r>
      <w:proofErr w:type="spellStart"/>
      <w:r w:rsidRPr="00627D2E">
        <w:rPr>
          <w:rStyle w:val="StyleUnderline"/>
        </w:rPr>
        <w:t>Aedes</w:t>
      </w:r>
      <w:proofErr w:type="spellEnd"/>
      <w:r w:rsidRPr="00627D2E">
        <w:rPr>
          <w:rStyle w:val="StyleUnderline"/>
        </w:rPr>
        <w:t xml:space="preserve"> </w:t>
      </w:r>
      <w:proofErr w:type="spellStart"/>
      <w:r w:rsidRPr="00627D2E">
        <w:rPr>
          <w:rStyle w:val="StyleUnderline"/>
        </w:rPr>
        <w:t>aegypti</w:t>
      </w:r>
      <w:proofErr w:type="spellEnd"/>
      <w:r w:rsidRPr="00627D2E">
        <w:rPr>
          <w:rStyle w:val="StyleUnderline"/>
        </w:rPr>
        <w:t xml:space="preserve"> mosquito vector.</w:t>
      </w:r>
      <w:r w:rsidRPr="00627D2E">
        <w:rPr>
          <w:sz w:val="16"/>
          <w:lang w:eastAsia="ko-KR"/>
        </w:rPr>
        <w:t xml:space="preserve"> 32 About three years after research using the rhesus monkey had begun, microbiologist Max Theiler, working at Harvard in 1930, discovered that white mice could also be employed to study yellow fever; as mice were considerably more convenient for laboratory purposes, they joined monkeys in the effort. Next, Theiler demonstrated that </w:t>
      </w:r>
      <w:r w:rsidRPr="00627D2E">
        <w:rPr>
          <w:rStyle w:val="StyleUnderline"/>
        </w:rPr>
        <w:t>if the virus was transmitted from mouse to mouse, it could be weakened and used to immunize monkeys against yellow fever, thereby providing a realistic hope of finding a vaccine for humans</w:t>
      </w:r>
      <w:r w:rsidRPr="00627D2E">
        <w:rPr>
          <w:sz w:val="16"/>
          <w:lang w:eastAsia="ko-KR"/>
        </w:rPr>
        <w:t xml:space="preserve">. 33 The </w:t>
      </w:r>
      <w:proofErr w:type="spellStart"/>
      <w:r w:rsidRPr="00627D2E">
        <w:rPr>
          <w:sz w:val="16"/>
          <w:lang w:eastAsia="ko-KR"/>
        </w:rPr>
        <w:t>em</w:t>
      </w:r>
      <w:proofErr w:type="spellEnd"/>
      <w:r w:rsidRPr="00627D2E">
        <w:rPr>
          <w:sz w:val="16"/>
          <w:lang w:eastAsia="ko-KR"/>
        </w:rPr>
        <w:t>-</w:t>
      </w:r>
      <w:r w:rsidRPr="00627D2E">
        <w:rPr>
          <w:rFonts w:hint="eastAsia"/>
          <w:sz w:val="16"/>
          <w:lang w:eastAsia="ko-KR"/>
        </w:rPr>
        <w:t xml:space="preserve"> </w:t>
      </w:r>
      <w:proofErr w:type="spellStart"/>
      <w:r w:rsidRPr="00627D2E">
        <w:rPr>
          <w:sz w:val="16"/>
          <w:lang w:eastAsia="ko-KR"/>
        </w:rPr>
        <w:t>ployment</w:t>
      </w:r>
      <w:proofErr w:type="spellEnd"/>
      <w:r w:rsidRPr="00627D2E">
        <w:rPr>
          <w:sz w:val="16"/>
          <w:lang w:eastAsia="ko-KR"/>
        </w:rPr>
        <w:t xml:space="preserve"> of mice in yellow fever research also led to the development, by the Rockefeller Foundation's laboratory, of the "mouse protection test" whereby blood samples from humans could be tested for their ability to protect mice from injections of the yellow fever virus. This test made it possible for researchers in the field to "map" human populations that had hosted the disease and to thereby determine regions of yellow fever's endemicity.34 Monkeys, however, continued to figure prominently in the study of yellow fever, for the very good reason that yellow fever turned out to be a disease of monkeys. 35 There were several clues to this, such as the African monkeys' immunity to yellow fever in areas Where the disease was endemic, the extreme susceptibility of the rhesus monkeys from India (an area that had always been free of yellow fever), and the susceptibility of New World monkeys (which helped convince epidemiologists that the cradle of yellow fever was in Africa). However, it was not until the rnid-1930s that Rockefeller researchers in Brazil came to the realization that the yellow fever virus was very much alive in the bodies of monkeys in the jungle treetops of South America, and that humans were not needed to perpetuate it. 36</w:t>
      </w:r>
      <w:r w:rsidRPr="00627D2E">
        <w:rPr>
          <w:rStyle w:val="StyleUnderline"/>
        </w:rPr>
        <w:t xml:space="preserve"> </w:t>
      </w:r>
      <w:r w:rsidRPr="00627D2E">
        <w:rPr>
          <w:sz w:val="16"/>
          <w:lang w:eastAsia="ko-KR"/>
        </w:rPr>
        <w:t xml:space="preserve">Finding the virus in these monkeys led researchers to the understanding that yellow fever could not be eradicated after all. Fortunately, by the late 1930s, </w:t>
      </w:r>
      <w:r w:rsidRPr="00627D2E">
        <w:rPr>
          <w:rStyle w:val="StyleUnderline"/>
        </w:rPr>
        <w:t>Theiler and his coworkers had managed to attenuate the virus by successively passing it through chick embryo tissues to the point where it could serve as a vaccine for humans</w:t>
      </w:r>
      <w:r w:rsidRPr="00627D2E">
        <w:rPr>
          <w:sz w:val="16"/>
          <w:lang w:eastAsia="ko-KR"/>
        </w:rPr>
        <w:t xml:space="preserve">. Called the 17D </w:t>
      </w:r>
      <w:proofErr w:type="spellStart"/>
      <w:r w:rsidRPr="00627D2E">
        <w:rPr>
          <w:sz w:val="16"/>
          <w:lang w:eastAsia="ko-KR"/>
        </w:rPr>
        <w:t>Valline</w:t>
      </w:r>
      <w:proofErr w:type="spellEnd"/>
      <w:r w:rsidRPr="00627D2E">
        <w:rPr>
          <w:sz w:val="16"/>
          <w:lang w:eastAsia="ko-KR"/>
        </w:rPr>
        <w:t xml:space="preserve"> </w:t>
      </w:r>
      <w:proofErr w:type="gramStart"/>
      <w:r w:rsidRPr="00627D2E">
        <w:rPr>
          <w:sz w:val="16"/>
          <w:lang w:eastAsia="ko-KR"/>
        </w:rPr>
        <w:t>strain</w:t>
      </w:r>
      <w:proofErr w:type="gramEnd"/>
      <w:r w:rsidRPr="00627D2E">
        <w:rPr>
          <w:sz w:val="16"/>
          <w:lang w:eastAsia="ko-KR"/>
        </w:rPr>
        <w:t xml:space="preserve">, </w:t>
      </w:r>
      <w:r w:rsidRPr="00627D2E">
        <w:rPr>
          <w:rStyle w:val="StyleUnderline"/>
        </w:rPr>
        <w:t>this vaccine</w:t>
      </w:r>
      <w:r w:rsidRPr="00627D2E">
        <w:rPr>
          <w:sz w:val="16"/>
          <w:lang w:eastAsia="ko-KR"/>
        </w:rPr>
        <w:t xml:space="preserve">, which has </w:t>
      </w:r>
      <w:r w:rsidRPr="00627D2E">
        <w:rPr>
          <w:rStyle w:val="StyleUnderline"/>
        </w:rPr>
        <w:t>afforded yellow fever immunity to millions of people in Africa and the Americas</w:t>
      </w:r>
      <w:r w:rsidRPr="00627D2E">
        <w:rPr>
          <w:sz w:val="16"/>
          <w:lang w:eastAsia="ko-KR"/>
        </w:rPr>
        <w:t xml:space="preserve">, derives from a blood specimen taken in 1927 from a West African native. From that native, the </w:t>
      </w:r>
      <w:r w:rsidRPr="00627D2E">
        <w:rPr>
          <w:rStyle w:val="StyleUnderline"/>
        </w:rPr>
        <w:t>vaccine has been</w:t>
      </w:r>
      <w:r w:rsidRPr="00627D2E">
        <w:rPr>
          <w:sz w:val="16"/>
          <w:lang w:eastAsia="ko-KR"/>
        </w:rPr>
        <w:t xml:space="preserve"> "</w:t>
      </w:r>
      <w:r w:rsidRPr="00627D2E">
        <w:rPr>
          <w:rStyle w:val="StyleUnderline"/>
        </w:rPr>
        <w:t xml:space="preserve">carried down ... from one laboratory animal to another, through repeated tissue cultures and enormous multiplication," to our present day, in which we now produce it in </w:t>
      </w:r>
      <w:proofErr w:type="spellStart"/>
      <w:r w:rsidRPr="00627D2E">
        <w:rPr>
          <w:rStyle w:val="StyleUnderline"/>
        </w:rPr>
        <w:t>embryonated</w:t>
      </w:r>
      <w:proofErr w:type="spellEnd"/>
      <w:r w:rsidRPr="00627D2E">
        <w:rPr>
          <w:rStyle w:val="StyleUnderline"/>
        </w:rPr>
        <w:t xml:space="preserve"> chicken eggs</w:t>
      </w:r>
      <w:r w:rsidRPr="00627D2E">
        <w:rPr>
          <w:sz w:val="16"/>
          <w:lang w:eastAsia="ko-KR"/>
        </w:rPr>
        <w:t xml:space="preserve">. 37 Despite the enduring endemic presence of jungle yellow fever, success in eradicating the </w:t>
      </w:r>
      <w:proofErr w:type="spellStart"/>
      <w:r w:rsidRPr="00627D2E">
        <w:rPr>
          <w:sz w:val="16"/>
          <w:lang w:eastAsia="ko-KR"/>
        </w:rPr>
        <w:t>Aedes</w:t>
      </w:r>
      <w:proofErr w:type="spellEnd"/>
      <w:r w:rsidRPr="00627D2E">
        <w:rPr>
          <w:sz w:val="16"/>
          <w:lang w:eastAsia="ko-KR"/>
        </w:rPr>
        <w:t xml:space="preserve"> </w:t>
      </w:r>
      <w:proofErr w:type="spellStart"/>
      <w:r w:rsidRPr="00627D2E">
        <w:rPr>
          <w:sz w:val="16"/>
          <w:lang w:eastAsia="ko-KR"/>
        </w:rPr>
        <w:t>aegypti</w:t>
      </w:r>
      <w:proofErr w:type="spellEnd"/>
      <w:r w:rsidRPr="00627D2E">
        <w:rPr>
          <w:sz w:val="16"/>
          <w:lang w:eastAsia="ko-KR"/>
        </w:rPr>
        <w:t xml:space="preserve"> mosquito vector (by destroying its eggs) made it seem that at least epidemic yellow fever had been eradicated. After the tum of the twentieth century, mosquito control meant that the virus no longer leapfrogged across the Caribbean and into U.S. coastal cities, where, from 1693 to 1905, it had caused upwards of 150,000 deaths.38 In 1954, however, there was an epidemic in Trinidad, and howler and </w:t>
      </w:r>
      <w:proofErr w:type="spellStart"/>
      <w:r w:rsidRPr="00627D2E">
        <w:rPr>
          <w:sz w:val="16"/>
          <w:lang w:eastAsia="ko-KR"/>
        </w:rPr>
        <w:t>cebus</w:t>
      </w:r>
      <w:proofErr w:type="spellEnd"/>
      <w:r w:rsidRPr="00627D2E">
        <w:rPr>
          <w:sz w:val="16"/>
          <w:lang w:eastAsia="ko-KR"/>
        </w:rPr>
        <w:t xml:space="preserve"> monkeys native to the island were called into medical service by investigators, who slaughtered selected bands of the animals and then conducted systematic serological studies that indicated that a large proportion of the monkeys had developed immunity to yellow fever. Clearly, the virus was present in the island, a fact documented by its reappearance in 1959, and again in 1979-80, among portions of the population that had not been vaccinated against it. Monkeys were subsequently employed in Trinidad as sentinels to warn humans of the approach of yellow fever,</w:t>
      </w:r>
      <w:r w:rsidRPr="00627D2E">
        <w:rPr>
          <w:rFonts w:hint="eastAsia"/>
          <w:sz w:val="16"/>
          <w:lang w:eastAsia="ko-KR"/>
        </w:rPr>
        <w:t xml:space="preserve"> </w:t>
      </w:r>
      <w:r w:rsidRPr="00627D2E">
        <w:rPr>
          <w:sz w:val="16"/>
          <w:lang w:eastAsia="ko-KR"/>
        </w:rPr>
        <w:t>just as they had been used by Rockefeller</w:t>
      </w:r>
      <w:r w:rsidRPr="00627D2E">
        <w:rPr>
          <w:rFonts w:hint="eastAsia"/>
          <w:sz w:val="16"/>
          <w:lang w:eastAsia="ko-KR"/>
        </w:rPr>
        <w:t xml:space="preserve"> </w:t>
      </w:r>
      <w:r w:rsidRPr="00627D2E">
        <w:rPr>
          <w:sz w:val="16"/>
          <w:lang w:eastAsia="ko-KR"/>
        </w:rPr>
        <w:t>researchers in Brazil after the discovery of the jungle form of the disease. 39</w:t>
      </w:r>
    </w:p>
    <w:p w:rsidR="00220328" w:rsidRPr="00272D49" w:rsidRDefault="00220328" w:rsidP="00220328">
      <w:pPr>
        <w:pStyle w:val="Heading4"/>
        <w:rPr>
          <w:rStyle w:val="StyleUnderline"/>
          <w:u w:val="none"/>
        </w:rPr>
      </w:pPr>
      <w:r w:rsidRPr="00272D49">
        <w:rPr>
          <w:rStyle w:val="StyleUnderline"/>
          <w:u w:val="none"/>
        </w:rPr>
        <w:t>The use of non-human testing is necessary it has developed cures for d</w:t>
      </w:r>
      <w:r>
        <w:rPr>
          <w:rStyle w:val="StyleUnderline"/>
          <w:rFonts w:eastAsia="Malgun Gothic" w:hint="eastAsia"/>
          <w:u w:val="none"/>
          <w:lang w:eastAsia="ko-KR"/>
        </w:rPr>
        <w:t>iseases</w:t>
      </w:r>
      <w:r w:rsidRPr="00272D49">
        <w:rPr>
          <w:rStyle w:val="StyleUnderline"/>
          <w:u w:val="none"/>
        </w:rPr>
        <w:t xml:space="preserve"> and enhanced quality of life </w:t>
      </w:r>
    </w:p>
    <w:p w:rsidR="00220328" w:rsidRDefault="00220328" w:rsidP="00220328">
      <w:r w:rsidRPr="001C0E0F">
        <w:rPr>
          <w:rStyle w:val="Style13ptBold"/>
        </w:rPr>
        <w:t xml:space="preserve">Bender </w:t>
      </w:r>
      <w:proofErr w:type="spellStart"/>
      <w:r w:rsidRPr="001C0E0F">
        <w:rPr>
          <w:rStyle w:val="Style13ptBold"/>
        </w:rPr>
        <w:t>Harnack</w:t>
      </w:r>
      <w:proofErr w:type="spellEnd"/>
      <w:r w:rsidRPr="001C0E0F">
        <w:rPr>
          <w:rStyle w:val="Style13ptBold"/>
        </w:rPr>
        <w:t xml:space="preserve"> Leone 96</w:t>
      </w:r>
      <w:r>
        <w:rPr>
          <w:rFonts w:ascii="Arial" w:hAnsi="Arial" w:cs="Arial"/>
          <w:color w:val="222222"/>
        </w:rPr>
        <w:t xml:space="preserve"> </w:t>
      </w:r>
      <w:r w:rsidRPr="001C0E0F">
        <w:t xml:space="preserve">[David &amp; Bruno series editors Andrew professor of English eastern Kentucky University, Animal rights opposing </w:t>
      </w:r>
      <w:r>
        <w:t>views 76-77]</w:t>
      </w:r>
    </w:p>
    <w:p w:rsidR="00220328" w:rsidRDefault="00220328" w:rsidP="00220328">
      <w:pPr>
        <w:rPr>
          <w:rStyle w:val="StyleUnderline"/>
        </w:rPr>
      </w:pPr>
      <w:r w:rsidRPr="00272D49">
        <w:rPr>
          <w:sz w:val="16"/>
        </w:rPr>
        <w:t xml:space="preserve"> The arguments advanced by animal rights activists in opposition the use of animals in biomedical </w:t>
      </w:r>
      <w:proofErr w:type="gramStart"/>
      <w:r w:rsidRPr="00272D49">
        <w:rPr>
          <w:sz w:val="16"/>
        </w:rPr>
        <w:t>research .</w:t>
      </w:r>
      <w:proofErr w:type="gramEnd"/>
      <w:r w:rsidRPr="00272D49">
        <w:rPr>
          <w:sz w:val="16"/>
        </w:rPr>
        <w:t xml:space="preserve"> . </w:t>
      </w:r>
      <w:proofErr w:type="gramStart"/>
      <w:r w:rsidRPr="00272D49">
        <w:rPr>
          <w:sz w:val="16"/>
        </w:rPr>
        <w:t>are</w:t>
      </w:r>
      <w:proofErr w:type="gramEnd"/>
      <w:r w:rsidRPr="00272D49">
        <w:rPr>
          <w:sz w:val="16"/>
        </w:rPr>
        <w:t xml:space="preserve"> scientific Emotional and the philosophic. </w:t>
      </w:r>
      <w:r w:rsidRPr="00272D49">
        <w:rPr>
          <w:rStyle w:val="StyleUnderline"/>
        </w:rPr>
        <w:t>The scientific challenge raised by animal rights activists goes to the heart of the issue by asking whether animal experiments are necessary for scientific and medical progress and whether all the experiments being performed and all the animals being used are justified and required</w:t>
      </w:r>
      <w:r w:rsidRPr="00272D49">
        <w:rPr>
          <w:sz w:val="16"/>
        </w:rPr>
        <w:t xml:space="preserve">. </w:t>
      </w:r>
      <w:r w:rsidRPr="00272D49">
        <w:rPr>
          <w:rStyle w:val="StyleUnderline"/>
        </w:rPr>
        <w:t>Scientists insist that they are</w:t>
      </w:r>
      <w:r w:rsidRPr="00272D49">
        <w:rPr>
          <w:sz w:val="16"/>
        </w:rPr>
        <w:t xml:space="preserve">; animal rights activists insist that they are not. </w:t>
      </w:r>
      <w:r w:rsidRPr="00272D49">
        <w:rPr>
          <w:rStyle w:val="StyleUnderline"/>
        </w:rPr>
        <w:t>Scientists justify use of animals in biomedical research on two grounds: the contribution that the information makes to human and animal health and welfare, and the lack of any alternative way to gain the information and knowledge.</w:t>
      </w:r>
      <w:r w:rsidRPr="00272D49">
        <w:rPr>
          <w:sz w:val="16"/>
        </w:rPr>
        <w:t xml:space="preserve"> Animal rights activists contest experiments that utilize animals on both these grounds and assert that this practice no longer is necessary because alternative methods of experimentation exist for obtaining the same information. In an appearance on the Today show in 1985, Ingrid Newkirk, representing People for the Ethical Treatment of Animals (PETA) stated: “If it were such a valuable way to gain knowledge, we should have eternal life by now: </w:t>
      </w:r>
      <w:r w:rsidRPr="00272D49">
        <w:rPr>
          <w:rStyle w:val="StyleUnderline"/>
        </w:rPr>
        <w:t xml:space="preserve">This statement is similar in spirit to one made in 1900 by an antivivisectionist who stated that, given the number of experiments on the brain done up to then, the insane asylums of Washington, D.C., should be empty. Scientists believe that such assertions miss the point. The issue is </w:t>
      </w:r>
      <w:proofErr w:type="gramStart"/>
      <w:r w:rsidRPr="00272D49">
        <w:rPr>
          <w:rStyle w:val="StyleUnderline"/>
        </w:rPr>
        <w:t>not what has not been accomplished by animal use in biomedical research,</w:t>
      </w:r>
      <w:proofErr w:type="gramEnd"/>
      <w:r w:rsidRPr="00272D49">
        <w:rPr>
          <w:rStyle w:val="StyleUnderline"/>
        </w:rPr>
        <w:t xml:space="preserve"> but what has been accomplished. A longer life span has been achieved, decreased infant mortality has occurred, effective treatments have been developed for many diseases and the quality of life has been enhanced for mankind in general.</w:t>
      </w:r>
    </w:p>
    <w:p w:rsidR="00220328" w:rsidRDefault="00220328" w:rsidP="004C5401">
      <w:pPr>
        <w:pStyle w:val="Heading3"/>
        <w:rPr>
          <w:rFonts w:eastAsia="Malgun Gothic" w:hint="eastAsia"/>
          <w:lang w:eastAsia="ko-KR"/>
        </w:rPr>
      </w:pPr>
      <w:proofErr w:type="gramStart"/>
      <w:r>
        <w:rPr>
          <w:rFonts w:eastAsia="Malgun Gothic" w:hint="eastAsia"/>
          <w:lang w:eastAsia="ko-KR"/>
        </w:rPr>
        <w:t>testing</w:t>
      </w:r>
      <w:proofErr w:type="gramEnd"/>
      <w:r>
        <w:rPr>
          <w:rFonts w:eastAsia="Malgun Gothic" w:hint="eastAsia"/>
          <w:lang w:eastAsia="ko-KR"/>
        </w:rPr>
        <w:t xml:space="preserve"> ( generic )</w:t>
      </w:r>
    </w:p>
    <w:p w:rsidR="00220328" w:rsidRPr="00581A1B" w:rsidRDefault="00220328" w:rsidP="00220328">
      <w:pPr>
        <w:pStyle w:val="Heading4"/>
      </w:pPr>
      <w:r w:rsidRPr="00581A1B">
        <w:t>Non-human testing has benefited humanity in many ways and can</w:t>
      </w:r>
      <w:r>
        <w:t>’</w:t>
      </w:r>
      <w:r w:rsidRPr="00581A1B">
        <w:t>t be replaced by humans due to complex physiology</w:t>
      </w:r>
    </w:p>
    <w:p w:rsidR="00220328" w:rsidRPr="0003795F" w:rsidRDefault="00220328" w:rsidP="00220328">
      <w:r w:rsidRPr="0003795F">
        <w:rPr>
          <w:rStyle w:val="Style13ptBold"/>
        </w:rPr>
        <w:t>Newton 13</w:t>
      </w:r>
      <w:r>
        <w:t xml:space="preserve"> [2013 “The animal experimentation debate” </w:t>
      </w:r>
      <w:r>
        <w:rPr>
          <w:lang w:val="en"/>
        </w:rPr>
        <w:t>DAVID E. NEWTON is the author of more than 400 textbooks, encyclopedias, resource books, research manuals, and other educational materials. He taught math and physical sciences in Grand Rapids, Michigan, for 13 years 126-127]</w:t>
      </w:r>
    </w:p>
    <w:p w:rsidR="00220328" w:rsidRPr="0003795F" w:rsidRDefault="00220328" w:rsidP="00220328">
      <w:pPr>
        <w:rPr>
          <w:sz w:val="14"/>
        </w:rPr>
      </w:pPr>
      <w:r w:rsidRPr="0003795F">
        <w:rPr>
          <w:sz w:val="14"/>
        </w:rPr>
        <w:t xml:space="preserve">Take a group of 30 children—a typical school class size. </w:t>
      </w:r>
      <w:r w:rsidRPr="0003795F">
        <w:rPr>
          <w:rStyle w:val="StyleUnderline"/>
        </w:rPr>
        <w:t>One or two will he or become diabetic. Two or three will develop asthma. Many will need a blood transfusion at some point. Most will receive anesthetics during their lifetime (around 6 million general anesthetics are administered each year)</w:t>
      </w:r>
      <w:r w:rsidRPr="0003795F">
        <w:rPr>
          <w:sz w:val="14"/>
        </w:rPr>
        <w:t xml:space="preserve"> (Aitken, </w:t>
      </w:r>
      <w:proofErr w:type="spellStart"/>
      <w:r w:rsidRPr="0003795F">
        <w:rPr>
          <w:sz w:val="14"/>
        </w:rPr>
        <w:t>Rerndt</w:t>
      </w:r>
      <w:proofErr w:type="spellEnd"/>
      <w:r w:rsidRPr="0003795F">
        <w:rPr>
          <w:sz w:val="14"/>
        </w:rPr>
        <w:t>, and Curler 2009). All are likely to be prescribed antibiotics at some time (around 40 million prescriptions are issued per year) (</w:t>
      </w:r>
      <w:proofErr w:type="spellStart"/>
      <w:r w:rsidRPr="0003795F">
        <w:rPr>
          <w:sz w:val="14"/>
        </w:rPr>
        <w:t>Laxminarayan</w:t>
      </w:r>
      <w:proofErr w:type="spellEnd"/>
      <w:r w:rsidRPr="0003795F">
        <w:rPr>
          <w:sz w:val="14"/>
        </w:rPr>
        <w:t xml:space="preserve"> and </w:t>
      </w:r>
      <w:proofErr w:type="spellStart"/>
      <w:r w:rsidRPr="0003795F">
        <w:rPr>
          <w:sz w:val="14"/>
        </w:rPr>
        <w:t>Malanj</w:t>
      </w:r>
      <w:proofErr w:type="spellEnd"/>
      <w:r w:rsidRPr="0003795F">
        <w:rPr>
          <w:sz w:val="14"/>
        </w:rPr>
        <w:t xml:space="preserve"> 2007, 30). </w:t>
      </w:r>
      <w:r w:rsidRPr="0003795F">
        <w:rPr>
          <w:rStyle w:val="StyleUnderline"/>
        </w:rPr>
        <w:t>Almost all will be vaccinated against diphtheria, tetanus, polio, and meningitis C, but even a child whose parents refuse such vaccines will benefit from the immunity through the vaccination of other children</w:t>
      </w:r>
      <w:r w:rsidRPr="0003795F">
        <w:rPr>
          <w:sz w:val="14"/>
        </w:rPr>
        <w:t xml:space="preserve">. </w:t>
      </w:r>
      <w:r w:rsidRPr="0003795F">
        <w:rPr>
          <w:rStyle w:val="StyleUnderline"/>
        </w:rPr>
        <w:t>Next time you go to the doctor, consider those numbers and spare a thought for the animals that made it possible for those 30 people to lead healthy lives. The history of scientific discoveries made possible by animal research is exemplary: insulin (dogs and rabbits), polio vaccine (monkeys), anesthetics (rabbits) blood transfusion (monkeys, dogs), antibiotics to cure tuberculosis (guinea pigs), asthma treatment (frogs and guinea . pigs) meningitis vaccine (mice), deep brain stimulation for Parkinson’s (monkeys), penicillin (mice) . . . the list goes on. You might notice that many of the developments mentioned are decades old</w:t>
      </w:r>
      <w:r w:rsidRPr="0003795F">
        <w:rPr>
          <w:sz w:val="14"/>
        </w:rPr>
        <w:t xml:space="preserve">. So what has animal research done for us recently? </w:t>
      </w:r>
      <w:r w:rsidRPr="0003795F">
        <w:rPr>
          <w:rStyle w:val="StyleUnderline"/>
        </w:rPr>
        <w:t>Herceptin, originally developed in mice, has had a significant impact on the survival rates for breast cancers</w:t>
      </w:r>
      <w:r w:rsidRPr="0003795F">
        <w:rPr>
          <w:sz w:val="14"/>
        </w:rPr>
        <w:t xml:space="preserve">. As a mouse antibody (now harmonized) it would not have come about without the use of animal research. Mice fir and away the most common animals used in scientific research, have also been used in conjunction with stem cell research to create a treatment for macular degeneration (one of the leading causes of blindness). </w:t>
      </w:r>
      <w:r w:rsidRPr="0003795F">
        <w:rPr>
          <w:rStyle w:val="StyleUnderline"/>
        </w:rPr>
        <w:t xml:space="preserve">Such research, pioneered in mice, has now been used successfully to treat humans. Nonetheless, animals are an imperfect model for humans, but so are cell cultures, computer models, </w:t>
      </w:r>
      <w:proofErr w:type="spellStart"/>
      <w:r w:rsidRPr="0003795F">
        <w:rPr>
          <w:rStyle w:val="StyleUnderline"/>
        </w:rPr>
        <w:t>microdosing</w:t>
      </w:r>
      <w:proofErr w:type="spellEnd"/>
      <w:r w:rsidRPr="0003795F">
        <w:rPr>
          <w:rStyle w:val="StyleUnderline"/>
        </w:rPr>
        <w:t>, and every other complementary method we care to name.</w:t>
      </w:r>
      <w:r w:rsidRPr="0003795F">
        <w:rPr>
          <w:sz w:val="14"/>
        </w:rPr>
        <w:t xml:space="preserve"> </w:t>
      </w:r>
      <w:r w:rsidRPr="0003795F">
        <w:rPr>
          <w:rStyle w:val="StyleUnderline"/>
        </w:rPr>
        <w:t>Even results from one human will not necessarily apply to the next. We have an incredibly complex physiology, and it often requires a similarly complex physiology to understand what goes on in our bodies; this makes animal research invaluable</w:t>
      </w:r>
      <w:r w:rsidRPr="0003795F">
        <w:rPr>
          <w:sz w:val="14"/>
        </w:rPr>
        <w:t xml:space="preserve">. And it is not just humans who benefit from animal testing; almost all human diseases have a similar or equivalent disease in another species. Ninety percent of veterinary medicines used to treat animals are the same or very similar to those developed to treat human patients. Surgical procedures, such as the removal of tumors and other intrusive </w:t>
      </w:r>
      <w:proofErr w:type="gramStart"/>
      <w:r w:rsidRPr="0003795F">
        <w:rPr>
          <w:sz w:val="14"/>
        </w:rPr>
        <w:t>procedures,</w:t>
      </w:r>
      <w:proofErr w:type="gramEnd"/>
      <w:r w:rsidRPr="0003795F">
        <w:rPr>
          <w:sz w:val="14"/>
        </w:rPr>
        <w:t xml:space="preserve"> are used in humans as well as animals and tend to be developed and refined in animals. </w:t>
      </w:r>
      <w:r w:rsidRPr="0003795F">
        <w:rPr>
          <w:rStyle w:val="StyleUnderline"/>
        </w:rPr>
        <w:t>Recently, studies on wild squirrels have discovered a virus that may be responsible for the decline in red squirrel populations in Europe. Hopefully, this may also lead to treatments being found Benefits or no,</w:t>
      </w:r>
      <w:r w:rsidRPr="0003795F">
        <w:rPr>
          <w:sz w:val="14"/>
        </w:rPr>
        <w:t xml:space="preserve"> there are some who believe that animals have equal moral status to humans</w:t>
      </w:r>
      <w:r w:rsidRPr="0003795F">
        <w:rPr>
          <w:rStyle w:val="StyleUnderline"/>
        </w:rPr>
        <w:t>. I believe this view is indefensible but let us explore it further. ‘What would it mean? Some Conclusions are easy to draw—we must all stop wearing leather and become vegetarian. Yet this would not be enough to satisfy’ moral equivalence. You must not kill a mosquito; you must not cure your child’s tapeworm; you must not accept the use of mice to eradicate polio from the face of the planet. In truth, few would agree with the demands and limits that moral equivalency would bring. Scientists do not research using animals simply because they can.</w:t>
      </w:r>
      <w:r w:rsidRPr="0003795F">
        <w:rPr>
          <w:sz w:val="14"/>
        </w:rPr>
        <w:t xml:space="preserve"> It is the human ability to empathize with others and to have the ability to confront disease by means of scientific research that calls for us to act H die face of so much suffering. It is a moral dilemma that must be confronted.</w:t>
      </w:r>
      <w:r w:rsidRPr="0003795F">
        <w:rPr>
          <w:sz w:val="14"/>
        </w:rPr>
        <w:br/>
      </w:r>
    </w:p>
    <w:p w:rsidR="004C5401" w:rsidRDefault="004C5401" w:rsidP="004C5401">
      <w:pPr>
        <w:pStyle w:val="Heading3"/>
        <w:rPr>
          <w:lang w:eastAsia="ko-KR"/>
        </w:rPr>
      </w:pPr>
      <w:proofErr w:type="gramStart"/>
      <w:r>
        <w:rPr>
          <w:lang w:eastAsia="ko-KR"/>
        </w:rPr>
        <w:t>species</w:t>
      </w:r>
      <w:r>
        <w:rPr>
          <w:rFonts w:hint="eastAsia"/>
          <w:lang w:eastAsia="ko-KR"/>
        </w:rPr>
        <w:t>ism</w:t>
      </w:r>
      <w:proofErr w:type="gramEnd"/>
      <w:r>
        <w:rPr>
          <w:rFonts w:hint="eastAsia"/>
          <w:lang w:eastAsia="ko-KR"/>
        </w:rPr>
        <w:t xml:space="preserve"> =/= racism</w:t>
      </w:r>
    </w:p>
    <w:p w:rsidR="004C5401" w:rsidRDefault="004C5401" w:rsidP="004C5401">
      <w:pPr>
        <w:pStyle w:val="Heading4"/>
        <w:rPr>
          <w:rFonts w:eastAsia="Malgun Gothic"/>
          <w:lang w:eastAsia="ko-KR"/>
        </w:rPr>
      </w:pPr>
      <w:r>
        <w:rPr>
          <w:rFonts w:eastAsia="Malgun Gothic" w:hint="eastAsia"/>
          <w:lang w:eastAsia="ko-KR"/>
        </w:rPr>
        <w:t>[racism/sexism] can</w:t>
      </w:r>
      <w:r>
        <w:rPr>
          <w:rFonts w:eastAsia="Malgun Gothic"/>
          <w:lang w:eastAsia="ko-KR"/>
        </w:rPr>
        <w:t>’</w:t>
      </w:r>
      <w:r>
        <w:rPr>
          <w:rFonts w:eastAsia="Malgun Gothic" w:hint="eastAsia"/>
          <w:lang w:eastAsia="ko-KR"/>
        </w:rPr>
        <w:t>t be equivalent to speciesism -- it</w:t>
      </w:r>
      <w:r>
        <w:rPr>
          <w:rFonts w:eastAsia="Malgun Gothic"/>
          <w:lang w:eastAsia="ko-KR"/>
        </w:rPr>
        <w:t>’</w:t>
      </w:r>
      <w:r>
        <w:rPr>
          <w:rFonts w:eastAsia="Malgun Gothic" w:hint="eastAsia"/>
          <w:lang w:eastAsia="ko-KR"/>
        </w:rPr>
        <w:t xml:space="preserve">s </w:t>
      </w:r>
      <w:r>
        <w:rPr>
          <w:rFonts w:eastAsia="Malgun Gothic" w:hint="eastAsia"/>
          <w:u w:val="single"/>
          <w:lang w:eastAsia="ko-KR"/>
        </w:rPr>
        <w:t>worse</w:t>
      </w:r>
      <w:r>
        <w:rPr>
          <w:rFonts w:eastAsia="Malgun Gothic" w:hint="eastAsia"/>
          <w:lang w:eastAsia="ko-KR"/>
        </w:rPr>
        <w:t xml:space="preserve"> </w:t>
      </w:r>
    </w:p>
    <w:p w:rsidR="004C5401" w:rsidRPr="008E5056" w:rsidRDefault="004C5401" w:rsidP="004C5401">
      <w:pPr>
        <w:rPr>
          <w:lang w:eastAsia="ko-KR"/>
        </w:rPr>
      </w:pPr>
      <w:r>
        <w:rPr>
          <w:lang w:eastAsia="ko-KR"/>
        </w:rPr>
        <w:t>P</w:t>
      </w:r>
      <w:r>
        <w:rPr>
          <w:rFonts w:hint="eastAsia"/>
          <w:lang w:eastAsia="ko-KR"/>
        </w:rPr>
        <w:t>lacing [racism/sexism] on the same level as humans makes it worse -- degrades the struggle it takes to achieve equality</w:t>
      </w:r>
    </w:p>
    <w:p w:rsidR="004C5401" w:rsidRPr="007B1CE3" w:rsidRDefault="004C5401" w:rsidP="004C5401">
      <w:pPr>
        <w:rPr>
          <w:sz w:val="16"/>
          <w:szCs w:val="16"/>
          <w:lang w:eastAsia="ko-KR"/>
        </w:rPr>
      </w:pPr>
      <w:proofErr w:type="spellStart"/>
      <w:r w:rsidRPr="00937F39">
        <w:rPr>
          <w:rFonts w:hint="eastAsia"/>
          <w:b/>
          <w:lang w:eastAsia="ko-KR"/>
        </w:rPr>
        <w:t>Nicoll</w:t>
      </w:r>
      <w:proofErr w:type="spellEnd"/>
      <w:r w:rsidRPr="00937F39">
        <w:rPr>
          <w:rFonts w:hint="eastAsia"/>
          <w:b/>
          <w:lang w:eastAsia="ko-KR"/>
        </w:rPr>
        <w:t xml:space="preserve"> &amp; Russell 01</w:t>
      </w:r>
      <w:r>
        <w:rPr>
          <w:rFonts w:hint="eastAsia"/>
          <w:lang w:eastAsia="ko-KR"/>
        </w:rPr>
        <w:t xml:space="preserve">, </w:t>
      </w:r>
      <w:r w:rsidRPr="00937F39">
        <w:rPr>
          <w:sz w:val="16"/>
          <w:szCs w:val="16"/>
          <w:lang w:eastAsia="ko-KR"/>
        </w:rPr>
        <w:t>Professor of Integrative Biology at Berkeley</w:t>
      </w:r>
      <w:r w:rsidRPr="00937F39">
        <w:rPr>
          <w:rFonts w:hint="eastAsia"/>
          <w:sz w:val="16"/>
          <w:szCs w:val="16"/>
          <w:lang w:eastAsia="ko-KR"/>
        </w:rPr>
        <w:t xml:space="preserve"> &amp; </w:t>
      </w:r>
      <w:r w:rsidRPr="00937F39">
        <w:rPr>
          <w:sz w:val="16"/>
          <w:szCs w:val="16"/>
          <w:lang w:eastAsia="ko-KR"/>
        </w:rPr>
        <w:t>Department of Physiology-Anatomy at</w:t>
      </w:r>
      <w:r w:rsidRPr="00937F39">
        <w:rPr>
          <w:rFonts w:hint="eastAsia"/>
          <w:sz w:val="16"/>
          <w:szCs w:val="16"/>
          <w:lang w:eastAsia="ko-KR"/>
        </w:rPr>
        <w:t xml:space="preserve"> </w:t>
      </w:r>
      <w:r w:rsidRPr="00937F39">
        <w:rPr>
          <w:sz w:val="16"/>
          <w:szCs w:val="16"/>
          <w:lang w:eastAsia="ko-KR"/>
        </w:rPr>
        <w:t>Berkeley</w:t>
      </w:r>
      <w:r w:rsidRPr="00937F39">
        <w:rPr>
          <w:rFonts w:hint="eastAsia"/>
          <w:sz w:val="16"/>
          <w:szCs w:val="16"/>
          <w:lang w:eastAsia="ko-KR"/>
        </w:rPr>
        <w:t xml:space="preserve">, </w:t>
      </w:r>
      <w:r w:rsidRPr="00937F39">
        <w:rPr>
          <w:sz w:val="16"/>
          <w:szCs w:val="16"/>
          <w:lang w:eastAsia="ko-KR"/>
        </w:rPr>
        <w:t>Ph.D. in physiology from</w:t>
      </w:r>
      <w:r w:rsidRPr="00937F39">
        <w:rPr>
          <w:rFonts w:hint="eastAsia"/>
          <w:sz w:val="16"/>
          <w:szCs w:val="16"/>
          <w:lang w:eastAsia="ko-KR"/>
        </w:rPr>
        <w:t xml:space="preserve"> </w:t>
      </w:r>
      <w:r w:rsidRPr="00937F39">
        <w:rPr>
          <w:sz w:val="16"/>
          <w:szCs w:val="16"/>
          <w:lang w:eastAsia="ko-KR"/>
        </w:rPr>
        <w:t>Stanford</w:t>
      </w:r>
      <w:r w:rsidRPr="00937F39">
        <w:rPr>
          <w:rFonts w:hint="eastAsia"/>
          <w:sz w:val="16"/>
          <w:szCs w:val="16"/>
          <w:lang w:eastAsia="ko-KR"/>
        </w:rPr>
        <w:t xml:space="preserve"> (Charles S. &amp; Sharon M., </w:t>
      </w:r>
      <w:r w:rsidRPr="00937F39">
        <w:rPr>
          <w:sz w:val="16"/>
          <w:szCs w:val="16"/>
          <w:lang w:eastAsia="ko-KR"/>
        </w:rPr>
        <w:t xml:space="preserve">“Why Animal Experimentation Matters: The Use of Animals in Medical Research”, ed. E.F. Paul &amp; J. Paul, p. </w:t>
      </w:r>
      <w:r>
        <w:rPr>
          <w:rFonts w:hint="eastAsia"/>
          <w:sz w:val="16"/>
          <w:szCs w:val="16"/>
          <w:lang w:eastAsia="ko-KR"/>
        </w:rPr>
        <w:t>161-162</w:t>
      </w:r>
      <w:r w:rsidRPr="00937F39">
        <w:rPr>
          <w:sz w:val="16"/>
          <w:szCs w:val="16"/>
          <w:lang w:eastAsia="ko-KR"/>
        </w:rPr>
        <w:t>)//dodo</w:t>
      </w:r>
    </w:p>
    <w:p w:rsidR="004C5401" w:rsidRPr="007D0469" w:rsidRDefault="004C5401" w:rsidP="004C5401">
      <w:pPr>
        <w:rPr>
          <w:sz w:val="16"/>
          <w:lang w:eastAsia="ko-KR"/>
        </w:rPr>
      </w:pPr>
      <w:r w:rsidRPr="007D0469">
        <w:rPr>
          <w:sz w:val="16"/>
          <w:lang w:eastAsia="ko-KR"/>
        </w:rPr>
        <w:t xml:space="preserve">Some advocates for animals, including Singer, do not believe that animals deserve to have rights in the same sense that we accord them to humans. </w:t>
      </w:r>
      <w:proofErr w:type="gramStart"/>
      <w:r w:rsidRPr="007D0469">
        <w:rPr>
          <w:sz w:val="16"/>
          <w:lang w:eastAsia="ko-KR"/>
        </w:rPr>
        <w:t>so</w:t>
      </w:r>
      <w:proofErr w:type="gramEnd"/>
      <w:r w:rsidRPr="007D0469">
        <w:rPr>
          <w:sz w:val="16"/>
          <w:lang w:eastAsia="ko-KR"/>
        </w:rPr>
        <w:t xml:space="preserve"> Instead, they argue that because animals meet their criteria of "moral relevance," they are entitled to equal moral consideration with human beings. If we are willing to exploit animals in any way, we should be willing to do likewise to people since humans are not more "morally relevant" than animals. When we regard animals to be less than our moral equals, we are practicing a kind of interspecies discrimination that these advocates call "speciesism," an attitude they analogize to types of </w:t>
      </w:r>
      <w:proofErr w:type="spellStart"/>
      <w:r w:rsidRPr="007D0469">
        <w:rPr>
          <w:sz w:val="16"/>
          <w:lang w:eastAsia="ko-KR"/>
        </w:rPr>
        <w:t>intraspecies</w:t>
      </w:r>
      <w:proofErr w:type="spellEnd"/>
      <w:r w:rsidRPr="007D0469">
        <w:rPr>
          <w:sz w:val="16"/>
          <w:lang w:eastAsia="ko-KR"/>
        </w:rPr>
        <w:t xml:space="preserve"> discrimination such as sexism and racism. Richard Ryder claims credit for coining the term "speciesism" in 1970.51 </w:t>
      </w:r>
      <w:proofErr w:type="gramStart"/>
      <w:r w:rsidRPr="007D0469">
        <w:rPr>
          <w:sz w:val="16"/>
          <w:lang w:eastAsia="ko-KR"/>
        </w:rPr>
        <w:t>In</w:t>
      </w:r>
      <w:proofErr w:type="gramEnd"/>
      <w:r w:rsidRPr="007D0469">
        <w:rPr>
          <w:sz w:val="16"/>
          <w:lang w:eastAsia="ko-KR"/>
        </w:rPr>
        <w:t xml:space="preserve"> 1985 the term was defined in the Oxford English Dictionary as "[d]</w:t>
      </w:r>
      <w:proofErr w:type="spellStart"/>
      <w:r w:rsidRPr="007D0469">
        <w:rPr>
          <w:sz w:val="16"/>
          <w:lang w:eastAsia="ko-KR"/>
        </w:rPr>
        <w:t>iscrimination</w:t>
      </w:r>
      <w:proofErr w:type="spellEnd"/>
      <w:r w:rsidRPr="007D0469">
        <w:rPr>
          <w:sz w:val="16"/>
          <w:lang w:eastAsia="ko-KR"/>
        </w:rPr>
        <w:t xml:space="preserve"> against or exploitation of certain animal species by human beings, based on an assumption of mankind's superiority."52 Singer has stated that "[s]</w:t>
      </w:r>
      <w:proofErr w:type="spellStart"/>
      <w:r w:rsidRPr="007D0469">
        <w:rPr>
          <w:sz w:val="16"/>
          <w:lang w:eastAsia="ko-KR"/>
        </w:rPr>
        <w:t>peciesism</w:t>
      </w:r>
      <w:proofErr w:type="spellEnd"/>
      <w:r w:rsidRPr="007D0469">
        <w:rPr>
          <w:sz w:val="16"/>
          <w:lang w:eastAsia="ko-KR"/>
        </w:rPr>
        <w:t xml:space="preserve"> ... is a prejudice or attitude of bias in favor of the interests of members of one's own species and against those of members of other species."53 </w:t>
      </w:r>
      <w:r w:rsidRPr="007D0469">
        <w:rPr>
          <w:rStyle w:val="StyleUnderline"/>
        </w:rPr>
        <w:t>To support the correctness of their opinion about the immorality of speciesism, animal activists claim that it is comparable to discrimination on the basis of sex or race.</w:t>
      </w:r>
      <w:r w:rsidRPr="007D0469">
        <w:rPr>
          <w:sz w:val="16"/>
          <w:lang w:eastAsia="ko-KR"/>
        </w:rPr>
        <w:t xml:space="preserve"> </w:t>
      </w:r>
      <w:r w:rsidRPr="007D0469">
        <w:rPr>
          <w:rStyle w:val="StyleUnderline"/>
        </w:rPr>
        <w:t>We object strongly to this kind of equation</w:t>
      </w:r>
      <w:r w:rsidRPr="007D0469">
        <w:rPr>
          <w:sz w:val="16"/>
          <w:lang w:eastAsia="ko-KR"/>
        </w:rPr>
        <w:t xml:space="preserve">. To quote Cohen again, "[t]his argument is worse than unsound: it is atrocious."54 </w:t>
      </w:r>
      <w:r w:rsidRPr="007D0469">
        <w:rPr>
          <w:rStyle w:val="StyleUnderline"/>
        </w:rPr>
        <w:t>Sexism and racism are not justifiable because normal men and women of all racial and ethnic groups are</w:t>
      </w:r>
      <w:r w:rsidRPr="007D0469">
        <w:rPr>
          <w:sz w:val="16"/>
          <w:lang w:eastAsia="ko-KR"/>
        </w:rPr>
        <w:t xml:space="preserve">, on average, </w:t>
      </w:r>
      <w:r w:rsidRPr="007D0469">
        <w:rPr>
          <w:rStyle w:val="StyleUnderline"/>
        </w:rPr>
        <w:t>intellectually and morally equal</w:t>
      </w:r>
      <w:r w:rsidRPr="007D0469">
        <w:rPr>
          <w:sz w:val="16"/>
          <w:lang w:eastAsia="ko-KR"/>
        </w:rPr>
        <w:t xml:space="preserve">, </w:t>
      </w:r>
      <w:r w:rsidRPr="007D0469">
        <w:rPr>
          <w:rStyle w:val="StyleUnderline"/>
        </w:rPr>
        <w:t>and their behavior can be judged against the same moral standards</w:t>
      </w:r>
      <w:r w:rsidRPr="007D0469">
        <w:rPr>
          <w:sz w:val="16"/>
          <w:lang w:eastAsia="ko-KR"/>
        </w:rPr>
        <w:t xml:space="preserve">. </w:t>
      </w:r>
      <w:r w:rsidRPr="007D0469">
        <w:rPr>
          <w:rStyle w:val="StyleUnderline"/>
        </w:rPr>
        <w:t>Animals do not have such equivalence with humans</w:t>
      </w:r>
      <w:r w:rsidRPr="007D0469">
        <w:rPr>
          <w:sz w:val="16"/>
          <w:lang w:eastAsia="ko-KR"/>
        </w:rPr>
        <w:t xml:space="preserve">. </w:t>
      </w:r>
      <w:r w:rsidRPr="007D0469">
        <w:rPr>
          <w:rStyle w:val="StyleUnderline"/>
        </w:rPr>
        <w:t>To deny rights or equal consideration on the basis of sex or race is immoral because all normal humans</w:t>
      </w:r>
      <w:r w:rsidRPr="007D0469">
        <w:rPr>
          <w:sz w:val="16"/>
          <w:lang w:eastAsia="ko-KR"/>
        </w:rPr>
        <w:t xml:space="preserve">, </w:t>
      </w:r>
      <w:r w:rsidRPr="007D0469">
        <w:rPr>
          <w:rStyle w:val="StyleUnderline"/>
        </w:rPr>
        <w:t>regardless of sex, ethnicity, or race, can claim the rights and considerations that they deserve</w:t>
      </w:r>
      <w:r w:rsidRPr="007D0469">
        <w:rPr>
          <w:sz w:val="16"/>
          <w:lang w:eastAsia="ko-KR"/>
        </w:rPr>
        <w:t xml:space="preserve">, </w:t>
      </w:r>
      <w:r w:rsidRPr="007D0469">
        <w:rPr>
          <w:rStyle w:val="StyleUnderline"/>
        </w:rPr>
        <w:t>and</w:t>
      </w:r>
      <w:r w:rsidRPr="007D0469">
        <w:rPr>
          <w:rStyle w:val="StyleUnderline"/>
          <w:rFonts w:hint="eastAsia"/>
        </w:rPr>
        <w:t xml:space="preserve"> </w:t>
      </w:r>
      <w:r w:rsidRPr="007D0469">
        <w:rPr>
          <w:rStyle w:val="StyleUnderline"/>
        </w:rPr>
        <w:t>they know what it means to be unjustly denied them</w:t>
      </w:r>
      <w:r w:rsidRPr="007D0469">
        <w:rPr>
          <w:sz w:val="16"/>
          <w:lang w:eastAsia="ko-KR"/>
        </w:rPr>
        <w:t xml:space="preserve">. </w:t>
      </w:r>
      <w:r w:rsidRPr="007D0469">
        <w:rPr>
          <w:rStyle w:val="StyleUnderline"/>
        </w:rPr>
        <w:t>No animals have these abilities</w:t>
      </w:r>
      <w:r w:rsidRPr="007D0469">
        <w:rPr>
          <w:sz w:val="16"/>
          <w:lang w:eastAsia="ko-KR"/>
        </w:rPr>
        <w:t xml:space="preserve">. </w:t>
      </w:r>
      <w:r w:rsidRPr="007D0469">
        <w:rPr>
          <w:rStyle w:val="StyleUnderline"/>
        </w:rPr>
        <w:t>Speciesism</w:t>
      </w:r>
      <w:r w:rsidRPr="007D0469">
        <w:rPr>
          <w:sz w:val="16"/>
          <w:lang w:eastAsia="ko-KR"/>
        </w:rPr>
        <w:t xml:space="preserve">, as defined by Ryder and Singer, </w:t>
      </w:r>
      <w:r w:rsidRPr="007D0469">
        <w:rPr>
          <w:rStyle w:val="StyleUnderline"/>
        </w:rPr>
        <w:t>is</w:t>
      </w:r>
      <w:r w:rsidRPr="007D0469">
        <w:rPr>
          <w:sz w:val="16"/>
          <w:lang w:eastAsia="ko-KR"/>
        </w:rPr>
        <w:t xml:space="preserve"> a </w:t>
      </w:r>
      <w:r w:rsidRPr="007D0469">
        <w:rPr>
          <w:rStyle w:val="StyleUnderline"/>
        </w:rPr>
        <w:t>normal</w:t>
      </w:r>
      <w:r w:rsidRPr="007D0469">
        <w:rPr>
          <w:sz w:val="16"/>
          <w:lang w:eastAsia="ko-KR"/>
        </w:rPr>
        <w:t xml:space="preserve"> kind of discrimination </w:t>
      </w:r>
      <w:r w:rsidRPr="007D0469">
        <w:rPr>
          <w:rStyle w:val="StyleUnderline"/>
        </w:rPr>
        <w:t>displayed by all social animals</w:t>
      </w:r>
      <w:r w:rsidRPr="007D0469">
        <w:rPr>
          <w:sz w:val="16"/>
          <w:lang w:eastAsia="ko-KR"/>
        </w:rPr>
        <w:t xml:space="preserve">, </w:t>
      </w:r>
      <w:r w:rsidRPr="007D0469">
        <w:rPr>
          <w:rStyle w:val="StyleUnderline"/>
        </w:rPr>
        <w:t>but racism and sexism are</w:t>
      </w:r>
      <w:r w:rsidRPr="007D0469">
        <w:rPr>
          <w:sz w:val="16"/>
          <w:lang w:eastAsia="ko-KR"/>
        </w:rPr>
        <w:t xml:space="preserve"> widely considered to be morally </w:t>
      </w:r>
      <w:r w:rsidRPr="007D0469">
        <w:rPr>
          <w:rStyle w:val="StyleUnderline"/>
        </w:rPr>
        <w:t>indefensible practices</w:t>
      </w:r>
      <w:r w:rsidRPr="007D0469">
        <w:rPr>
          <w:sz w:val="16"/>
          <w:lang w:eastAsia="ko-KR"/>
        </w:rPr>
        <w:t xml:space="preserve">. By </w:t>
      </w:r>
      <w:r w:rsidRPr="007D0469">
        <w:rPr>
          <w:rStyle w:val="StyleUnderline"/>
        </w:rPr>
        <w:t>equating racism and sexism with speciesism</w:t>
      </w:r>
      <w:r w:rsidRPr="007D0469">
        <w:rPr>
          <w:sz w:val="16"/>
          <w:lang w:eastAsia="ko-KR"/>
        </w:rPr>
        <w:t xml:space="preserve">, </w:t>
      </w:r>
      <w:r w:rsidRPr="007D0469">
        <w:rPr>
          <w:rStyle w:val="StyleUnderline"/>
        </w:rPr>
        <w:t>Ryder and Singer degrade the struggle to achieve racial and sexual equality</w:t>
      </w:r>
      <w:r w:rsidRPr="007D0469">
        <w:rPr>
          <w:sz w:val="16"/>
          <w:lang w:eastAsia="ko-KR"/>
        </w:rPr>
        <w:t>. 55 In addition to having this ethical problem, the concept of speciesism is also biologically absurd; we consider this below.</w:t>
      </w:r>
    </w:p>
    <w:p w:rsidR="00220328" w:rsidRDefault="00220328" w:rsidP="004C5401">
      <w:pPr>
        <w:pStyle w:val="Heading1"/>
        <w:rPr>
          <w:rFonts w:eastAsia="Malgun Gothic" w:hint="eastAsia"/>
          <w:lang w:eastAsia="ko-KR"/>
        </w:rPr>
      </w:pPr>
      <w:proofErr w:type="spellStart"/>
      <w:proofErr w:type="gramStart"/>
      <w:r>
        <w:rPr>
          <w:rFonts w:eastAsia="Malgun Gothic" w:hint="eastAsia"/>
          <w:lang w:eastAsia="ko-KR"/>
        </w:rPr>
        <w:t>misc</w:t>
      </w:r>
      <w:proofErr w:type="spellEnd"/>
      <w:proofErr w:type="gramEnd"/>
    </w:p>
    <w:p w:rsidR="00220328" w:rsidRPr="00726EDC" w:rsidRDefault="00220328" w:rsidP="00726EDC">
      <w:pPr>
        <w:pStyle w:val="Heading3"/>
        <w:rPr>
          <w:rFonts w:eastAsia="Malgun Gothic" w:hint="eastAsia"/>
          <w:lang w:eastAsia="ko-KR"/>
        </w:rPr>
      </w:pPr>
      <w:proofErr w:type="gramStart"/>
      <w:r>
        <w:rPr>
          <w:rFonts w:eastAsia="Malgun Gothic" w:hint="eastAsia"/>
          <w:lang w:eastAsia="ko-KR"/>
        </w:rPr>
        <w:t>alt</w:t>
      </w:r>
      <w:proofErr w:type="gramEnd"/>
      <w:r>
        <w:rPr>
          <w:rFonts w:eastAsia="Malgun Gothic" w:hint="eastAsia"/>
          <w:lang w:eastAsia="ko-KR"/>
        </w:rPr>
        <w:t xml:space="preserve"> fails</w:t>
      </w:r>
    </w:p>
    <w:p w:rsidR="00220328" w:rsidRPr="00C46981" w:rsidRDefault="00220328" w:rsidP="00220328">
      <w:pPr>
        <w:pStyle w:val="Heading4"/>
        <w:rPr>
          <w:rStyle w:val="Style13ptBold"/>
          <w:b/>
        </w:rPr>
      </w:pPr>
      <w:r w:rsidRPr="00C46981">
        <w:rPr>
          <w:rStyle w:val="Style13ptBold"/>
          <w:b/>
        </w:rPr>
        <w:t xml:space="preserve">The alt is utopian- even if sounds like a good idea the amount of changes that would have to occur make it impossible </w:t>
      </w:r>
    </w:p>
    <w:p w:rsidR="00220328" w:rsidRPr="001A361F" w:rsidRDefault="00220328" w:rsidP="00220328">
      <w:pPr>
        <w:rPr>
          <w:rStyle w:val="StyleUnderline"/>
          <w:u w:val="none"/>
        </w:rPr>
      </w:pPr>
      <w:proofErr w:type="spellStart"/>
      <w:r w:rsidRPr="00D57E69">
        <w:rPr>
          <w:rStyle w:val="Style13ptBold"/>
        </w:rPr>
        <w:t>Polacheck</w:t>
      </w:r>
      <w:proofErr w:type="spellEnd"/>
      <w:r w:rsidRPr="00D57E69">
        <w:rPr>
          <w:rStyle w:val="Style13ptBold"/>
        </w:rPr>
        <w:t xml:space="preserve"> </w:t>
      </w:r>
      <w:proofErr w:type="spellStart"/>
      <w:r w:rsidRPr="00D57E69">
        <w:rPr>
          <w:rStyle w:val="Style13ptBold"/>
        </w:rPr>
        <w:t>Schmahmann</w:t>
      </w:r>
      <w:proofErr w:type="spellEnd"/>
      <w:r w:rsidRPr="00D57E69">
        <w:rPr>
          <w:rStyle w:val="Style13ptBold"/>
        </w:rPr>
        <w:t xml:space="preserve"> 95</w:t>
      </w:r>
      <w:r w:rsidRPr="00C46981">
        <w:t xml:space="preserve"> [</w:t>
      </w:r>
      <w:r>
        <w:t xml:space="preserve">David R. </w:t>
      </w:r>
      <w:proofErr w:type="spellStart"/>
      <w:r>
        <w:t>Schmahmann</w:t>
      </w:r>
      <w:proofErr w:type="spellEnd"/>
      <w:r>
        <w:t xml:space="preserve"> is a partner in the firm of Nutter, McLennan &amp; Fish. Lori J. </w:t>
      </w:r>
      <w:proofErr w:type="spellStart"/>
      <w:r>
        <w:t>Polacheck</w:t>
      </w:r>
      <w:proofErr w:type="spellEnd"/>
      <w:r>
        <w:t xml:space="preserve"> is an associate in the firm of Nutter, </w:t>
      </w:r>
      <w:proofErr w:type="spellStart"/>
      <w:r>
        <w:t>McClennan</w:t>
      </w:r>
      <w:proofErr w:type="spellEnd"/>
      <w:r>
        <w:t xml:space="preserve"> &amp; Fish</w:t>
      </w:r>
      <w:r w:rsidRPr="00C46981">
        <w:t>, MA</w:t>
      </w:r>
      <w:r>
        <w:t xml:space="preserve"> </w:t>
      </w:r>
      <w:r w:rsidRPr="00C46981">
        <w:t>The Case Aga</w:t>
      </w:r>
      <w:bookmarkStart w:id="0" w:name="_GoBack"/>
      <w:bookmarkEnd w:id="0"/>
      <w:r w:rsidRPr="00C46981">
        <w:t>inst Animal Rights, Boston College Environmental Affairs Law Review</w:t>
      </w:r>
      <w:r>
        <w:t xml:space="preserve"> http://lawdigitalcommons.bc.edu/cgi/viewcontent.cgi?article=1382&amp;context=ealr&amp;sei-redir=1&amp;referer=http%3A%2F%2Fscholar.google.com%2Fscholar%3Fhl%3Den%26q%3D%2522proponents%2Bof%2Banimal%2Brights%2522%26btnG%3D%26as_sdt%3D1%252C23%26as_sdtp%3D#search=%22proponents%20animal%20rights%22</w:t>
      </w:r>
      <w:r w:rsidRPr="00C46981">
        <w:t>]</w:t>
      </w:r>
    </w:p>
    <w:p w:rsidR="00220328" w:rsidRDefault="00220328" w:rsidP="00220328">
      <w:pPr>
        <w:rPr>
          <w:rFonts w:ascii="Times New Roman" w:hAnsi="Times New Roman"/>
          <w:sz w:val="16"/>
          <w:szCs w:val="23"/>
        </w:rPr>
      </w:pPr>
      <w:r w:rsidRPr="00C46981">
        <w:rPr>
          <w:rStyle w:val="StyleUnderline"/>
        </w:rPr>
        <w:t>The term "animal rights" poses vexing definitional issues, and these issues are complicated by the imprecision with which the term is so often used</w:t>
      </w:r>
      <w:r w:rsidRPr="00C46981">
        <w:rPr>
          <w:rFonts w:ascii="Times New Roman" w:hAnsi="Times New Roman"/>
          <w:sz w:val="16"/>
          <w:szCs w:val="23"/>
        </w:rPr>
        <w:t xml:space="preserve">. Many </w:t>
      </w:r>
      <w:r w:rsidRPr="00C46981">
        <w:rPr>
          <w:rStyle w:val="StyleUnderline"/>
        </w:rPr>
        <w:t xml:space="preserve">people loosely associate "animal rights" with the idea that people have a moral, legal, or custodial duty to treat animals humanely. Such a gloss allows the notion of rights for animals to appear </w:t>
      </w:r>
      <w:proofErr w:type="gramStart"/>
      <w:r w:rsidRPr="00C46981">
        <w:rPr>
          <w:rStyle w:val="StyleUnderline"/>
        </w:rPr>
        <w:t>mainstream</w:t>
      </w:r>
      <w:proofErr w:type="gramEnd"/>
      <w:r w:rsidRPr="00C46981">
        <w:rPr>
          <w:rStyle w:val="StyleUnderline"/>
        </w:rPr>
        <w:t xml:space="preserve"> and to elicit support across a broad spectrum.</w:t>
      </w:r>
      <w:r w:rsidRPr="00C46981">
        <w:rPr>
          <w:rFonts w:ascii="Times New Roman" w:hAnsi="Times New Roman"/>
          <w:sz w:val="16"/>
          <w:szCs w:val="23"/>
        </w:rPr>
        <w:t xml:space="preserve"> Peter Singer, who first articulated the ethical basis upon which much of the contemporary animal rights movement rests, prefers to avoid the use of the word "rights" altogether. "The language of rights is a convenient political </w:t>
      </w:r>
      <w:proofErr w:type="gramStart"/>
      <w:r w:rsidRPr="00C46981">
        <w:rPr>
          <w:rFonts w:ascii="Times New Roman" w:hAnsi="Times New Roman"/>
          <w:sz w:val="16"/>
          <w:szCs w:val="23"/>
        </w:rPr>
        <w:t>shorthand[</w:t>
      </w:r>
      <w:proofErr w:type="gramEnd"/>
      <w:r w:rsidRPr="00C46981">
        <w:rPr>
          <w:rFonts w:ascii="Times New Roman" w:hAnsi="Times New Roman"/>
          <w:sz w:val="16"/>
          <w:szCs w:val="23"/>
        </w:rPr>
        <w:t>,]" Singer wrote in his seminal book,</w:t>
      </w:r>
      <w:r w:rsidRPr="00C46981">
        <w:rPr>
          <w:rFonts w:ascii="Times New Roman" w:hAnsi="Times New Roman"/>
          <w:i/>
          <w:iCs/>
          <w:sz w:val="16"/>
          <w:szCs w:val="23"/>
        </w:rPr>
        <w:t xml:space="preserve"> Animal Liberation.</w:t>
      </w:r>
      <w:r w:rsidRPr="00C46981">
        <w:rPr>
          <w:rFonts w:ascii="Times New Roman" w:hAnsi="Times New Roman"/>
          <w:i/>
          <w:iCs/>
          <w:sz w:val="16"/>
          <w:szCs w:val="12"/>
        </w:rPr>
        <w:t xml:space="preserve">2 </w:t>
      </w:r>
      <w:r w:rsidRPr="00C46981">
        <w:rPr>
          <w:rFonts w:ascii="Times New Roman" w:hAnsi="Times New Roman"/>
          <w:sz w:val="16"/>
          <w:szCs w:val="24"/>
        </w:rPr>
        <w:t>"It is even more valuable in the era of thirty-second TV news clips than it was in [Jeremy] Bentham's day</w:t>
      </w:r>
      <w:r w:rsidRPr="00C46981">
        <w:rPr>
          <w:rStyle w:val="StyleUnderline"/>
        </w:rPr>
        <w:t>; but in the argument for a radical change in our attitude to animals, it is in no way necessary."3 Lawyers, however, in analyzing issues of animal ''liberation''</w:t>
      </w:r>
      <w:r w:rsidRPr="00C46981">
        <w:rPr>
          <w:rFonts w:ascii="Times New Roman" w:hAnsi="Times New Roman"/>
          <w:sz w:val="16"/>
          <w:szCs w:val="24"/>
        </w:rPr>
        <w:t xml:space="preserve"> (Singer's preferred term), often find "rights language" indispensable. In an article advocating rights for natural objects, Professor Christopher Stone articulates his common understanding of the meaning of "rights" in this context.</w:t>
      </w:r>
      <w:r w:rsidRPr="00C46981">
        <w:rPr>
          <w:rStyle w:val="StyleUnderline"/>
        </w:rPr>
        <w:t>4 Professor Stone argues that animals should be "holders of legal rights" and that an entity cannot be said to hold legal rights unless a public authoritative body is prepared to review conduct inconsistent with those rights.5 Further, each of the following three additional criteria must be satisfied:</w:t>
      </w:r>
      <w:r w:rsidRPr="00C46981">
        <w:rPr>
          <w:rFonts w:ascii="Times New Roman" w:hAnsi="Times New Roman"/>
          <w:sz w:val="16"/>
          <w:szCs w:val="24"/>
        </w:rPr>
        <w:t xml:space="preserve"> "[F]</w:t>
      </w:r>
      <w:proofErr w:type="spellStart"/>
      <w:r w:rsidRPr="00C46981">
        <w:rPr>
          <w:rFonts w:ascii="Times New Roman" w:hAnsi="Times New Roman"/>
          <w:sz w:val="16"/>
          <w:szCs w:val="24"/>
        </w:rPr>
        <w:t>irst</w:t>
      </w:r>
      <w:proofErr w:type="spellEnd"/>
      <w:r w:rsidRPr="00C46981">
        <w:rPr>
          <w:rFonts w:ascii="Times New Roman" w:hAnsi="Times New Roman"/>
          <w:sz w:val="16"/>
          <w:szCs w:val="24"/>
        </w:rPr>
        <w:t xml:space="preserve">, that the thing can institute legal actions at its behest; second, that in determining the granting of legal relief, the court must take injury to it into account; and, third, that relief must run to the </w:t>
      </w:r>
      <w:r w:rsidRPr="00C46981">
        <w:rPr>
          <w:rFonts w:ascii="Times New Roman" w:hAnsi="Times New Roman"/>
          <w:i/>
          <w:iCs/>
          <w:sz w:val="16"/>
          <w:szCs w:val="23"/>
        </w:rPr>
        <w:t>benefit of it."</w:t>
      </w:r>
      <w:r w:rsidRPr="00C46981">
        <w:rPr>
          <w:rStyle w:val="StyleUnderline"/>
        </w:rPr>
        <w:t xml:space="preserve">6 Radical changes in our legal institutions would be necessary if animals were to be "holders of legal rights" as so defined. Proponents of animal rights strongly advocate just such changes and an outcome in which our legal institutions would serve the perceived interests of animals as readily as legal institutions presently serve human interests. </w:t>
      </w:r>
      <w:proofErr w:type="gramStart"/>
      <w:r w:rsidRPr="00C46981">
        <w:rPr>
          <w:rStyle w:val="StyleUnderline"/>
        </w:rPr>
        <w:t>As one commentator has explained:</w:t>
      </w:r>
      <w:r w:rsidRPr="00C46981">
        <w:rPr>
          <w:rFonts w:ascii="Times New Roman" w:hAnsi="Times New Roman"/>
          <w:sz w:val="16"/>
        </w:rPr>
        <w:t xml:space="preserve"> Time and time again, without exception, animals are denied the independent </w:t>
      </w:r>
      <w:proofErr w:type="spellStart"/>
      <w:r w:rsidRPr="00C46981">
        <w:rPr>
          <w:rFonts w:ascii="Times New Roman" w:hAnsi="Times New Roman"/>
          <w:sz w:val="16"/>
        </w:rPr>
        <w:t>jural</w:t>
      </w:r>
      <w:proofErr w:type="spellEnd"/>
      <w:r w:rsidRPr="00C46981">
        <w:rPr>
          <w:rFonts w:ascii="Times New Roman" w:hAnsi="Times New Roman"/>
          <w:sz w:val="16"/>
        </w:rPr>
        <w:t xml:space="preserve"> standing they deserve and are, instead, systematically treated as if they deserve the law's attention or [protection] only if some human interest is harmed or benefited-for example, our interests in property, or our recreational or aesthetic interests.</w:t>
      </w:r>
      <w:proofErr w:type="gramEnd"/>
      <w:r w:rsidRPr="00C46981">
        <w:rPr>
          <w:rFonts w:ascii="Times New Roman" w:hAnsi="Times New Roman"/>
          <w:sz w:val="16"/>
        </w:rPr>
        <w:t xml:space="preserve"> Thus does existing law continue to foster the no longer tenable moral belief that all our duties to animals are indirect duties. In doing so, the law continues to perpetuate a system that is, in this respect, unjust to the core. For the justice of how animals are treated by us must be fixed by how they are benefited or harmed, not by whether we care about this.7</w:t>
      </w:r>
      <w:r w:rsidRPr="00C46981">
        <w:rPr>
          <w:rFonts w:ascii="Times New Roman" w:hAnsi="Times New Roman"/>
          <w:sz w:val="16"/>
          <w:szCs w:val="23"/>
        </w:rPr>
        <w:t xml:space="preserve"> </w:t>
      </w:r>
      <w:r w:rsidRPr="00C46981">
        <w:rPr>
          <w:rStyle w:val="StyleUnderline"/>
        </w:rPr>
        <w:t>To facilitate the idea of animals as "</w:t>
      </w:r>
      <w:proofErr w:type="spellStart"/>
      <w:r w:rsidRPr="00C46981">
        <w:rPr>
          <w:rStyle w:val="StyleUnderline"/>
        </w:rPr>
        <w:t>jural</w:t>
      </w:r>
      <w:proofErr w:type="spellEnd"/>
      <w:r w:rsidRPr="00C46981">
        <w:rPr>
          <w:rStyle w:val="StyleUnderline"/>
        </w:rPr>
        <w:t xml:space="preserve"> persons"8 and to shift the focus to the harm or benefits to animals, numerous </w:t>
      </w:r>
      <w:proofErr w:type="spellStart"/>
      <w:r w:rsidRPr="00C46981">
        <w:rPr>
          <w:rStyle w:val="StyleUnderline"/>
        </w:rPr>
        <w:t>commentatorsand</w:t>
      </w:r>
      <w:proofErr w:type="spellEnd"/>
      <w:r w:rsidRPr="00C46981">
        <w:rPr>
          <w:rStyle w:val="StyleUnderline"/>
        </w:rPr>
        <w:t xml:space="preserve"> some lawyers in cases in litigation-have recommended the creation of guardians hips for animals.9 Some people have also advocated a shift in the focus of legal proceedings from the impact on humans to the impact on animals</w:t>
      </w:r>
      <w:r w:rsidRPr="00C46981">
        <w:rPr>
          <w:rFonts w:ascii="Times New Roman" w:hAnsi="Times New Roman"/>
          <w:sz w:val="16"/>
          <w:szCs w:val="23"/>
        </w:rPr>
        <w:t>.</w:t>
      </w:r>
    </w:p>
    <w:p w:rsidR="00220328" w:rsidRPr="001A361F" w:rsidRDefault="00220328" w:rsidP="00220328">
      <w:pPr>
        <w:pStyle w:val="Heading4"/>
      </w:pPr>
      <w:r w:rsidRPr="001A361F">
        <w:t xml:space="preserve">Some exploitation is inevitable- the only pure human being is a dead one </w:t>
      </w:r>
    </w:p>
    <w:p w:rsidR="00220328" w:rsidRPr="001A361F" w:rsidRDefault="00220328" w:rsidP="00220328">
      <w:pPr>
        <w:rPr>
          <w:rStyle w:val="StyleUnderline"/>
          <w:u w:val="none"/>
        </w:rPr>
      </w:pPr>
      <w:proofErr w:type="spellStart"/>
      <w:r w:rsidRPr="00D57E69">
        <w:rPr>
          <w:rStyle w:val="Style13ptBold"/>
        </w:rPr>
        <w:t>Polacheck</w:t>
      </w:r>
      <w:proofErr w:type="spellEnd"/>
      <w:r w:rsidRPr="00D57E69">
        <w:rPr>
          <w:rStyle w:val="Style13ptBold"/>
        </w:rPr>
        <w:t xml:space="preserve"> </w:t>
      </w:r>
      <w:proofErr w:type="spellStart"/>
      <w:r w:rsidRPr="00D57E69">
        <w:rPr>
          <w:rStyle w:val="Style13ptBold"/>
        </w:rPr>
        <w:t>Schmahmann</w:t>
      </w:r>
      <w:proofErr w:type="spellEnd"/>
      <w:r w:rsidRPr="00D57E69">
        <w:rPr>
          <w:rStyle w:val="Style13ptBold"/>
        </w:rPr>
        <w:t xml:space="preserve"> 95</w:t>
      </w:r>
      <w:r w:rsidRPr="00C46981">
        <w:t xml:space="preserve"> [</w:t>
      </w:r>
      <w:r>
        <w:t xml:space="preserve">David R. </w:t>
      </w:r>
      <w:proofErr w:type="spellStart"/>
      <w:r>
        <w:t>Schmahmann</w:t>
      </w:r>
      <w:proofErr w:type="spellEnd"/>
      <w:r>
        <w:t xml:space="preserve"> is a partner in the firm of Nutter, McLennan &amp; Fish. Lori J. </w:t>
      </w:r>
      <w:proofErr w:type="spellStart"/>
      <w:r>
        <w:t>Polacheck</w:t>
      </w:r>
      <w:proofErr w:type="spellEnd"/>
      <w:r>
        <w:t xml:space="preserve"> is an associate in the firm of Nutter, </w:t>
      </w:r>
      <w:proofErr w:type="spellStart"/>
      <w:r>
        <w:t>McClennan</w:t>
      </w:r>
      <w:proofErr w:type="spellEnd"/>
      <w:r>
        <w:t xml:space="preserve"> &amp; Fish</w:t>
      </w:r>
      <w:r w:rsidRPr="00C46981">
        <w:t>, MA</w:t>
      </w:r>
      <w:r>
        <w:t xml:space="preserve"> </w:t>
      </w:r>
      <w:r w:rsidRPr="00C46981">
        <w:t>The Case Against Animal Rights, Boston College Environmental Affairs Law Review</w:t>
      </w:r>
      <w:r>
        <w:t xml:space="preserve"> http://lawdigitalcommons.bc.edu/cgi/viewcontent.cgi?article=1382&amp;context=ealr&amp;sei-redir=1&amp;referer=http%3A%2F%2Fscholar.google.com%2Fscholar%3Fhl%3Den%26q%3D%2522proponents%2Bof%2Banimal%2Brights%2522%26btnG%3D%26as_sdt%3D1%252C23%26as_sdtp%3D#search=%22proponents%20animal%20rights%22</w:t>
      </w:r>
      <w:r w:rsidRPr="00C46981">
        <w:t>]</w:t>
      </w:r>
    </w:p>
    <w:p w:rsidR="00220328" w:rsidRDefault="00220328" w:rsidP="00220328">
      <w:pPr>
        <w:rPr>
          <w:rFonts w:ascii="Times New Roman" w:hAnsi="Times New Roman"/>
          <w:sz w:val="16"/>
          <w:szCs w:val="23"/>
        </w:rPr>
      </w:pPr>
      <w:r w:rsidRPr="00C46981">
        <w:rPr>
          <w:rStyle w:val="StyleUnderline"/>
        </w:rPr>
        <w:t xml:space="preserve">In the end, however, it is the aggregate of these characteristics that does render humans fundamentally, importantly, and </w:t>
      </w:r>
      <w:proofErr w:type="spellStart"/>
      <w:r w:rsidRPr="00C46981">
        <w:rPr>
          <w:rStyle w:val="StyleUnderline"/>
        </w:rPr>
        <w:t>unbridgeably</w:t>
      </w:r>
      <w:proofErr w:type="spellEnd"/>
      <w:r w:rsidRPr="00C46981">
        <w:rPr>
          <w:rStyle w:val="StyleUnderline"/>
        </w:rPr>
        <w:t xml:space="preserve"> different from animals, even though it is also beyond question that in individual instances-for example</w:t>
      </w:r>
      <w:r w:rsidRPr="00C46981">
        <w:rPr>
          <w:rFonts w:ascii="Times New Roman" w:hAnsi="Times New Roman"/>
          <w:sz w:val="16"/>
          <w:szCs w:val="23"/>
        </w:rPr>
        <w:t xml:space="preserve">, in the case of vegetative individuals- </w:t>
      </w:r>
      <w:r w:rsidRPr="00C46981">
        <w:rPr>
          <w:rStyle w:val="StyleUnderline"/>
        </w:rPr>
        <w:t>some animals may indeed have higher cognitive skills than some humans. To argue on that basis alone, however, that human institutions are morally flawed because they rest on assumptions regarding the aggregate of human abilities, needs</w:t>
      </w:r>
      <w:r w:rsidRPr="00C46981">
        <w:rPr>
          <w:rFonts w:ascii="Times New Roman" w:hAnsi="Times New Roman"/>
          <w:sz w:val="16"/>
          <w:szCs w:val="23"/>
        </w:rPr>
        <w:t xml:space="preserve">, and actions is to deny such institutions the capacity to draw any distinctions at all. Consider the consequences of a theory which does not distinguish between animal life and human life for purposes of identifying and enforcing legal rights. </w:t>
      </w:r>
      <w:r w:rsidRPr="00C46981">
        <w:rPr>
          <w:rStyle w:val="StyleUnderline"/>
        </w:rPr>
        <w:t xml:space="preserve">Every individual member of every species would have recognized claims against human beings and the state, and perhaps other animals as well. As the concept of rights expanded to include the "claims" of all living creatures, the concept would lose much of its force, and human rights would suffer as a consequence. </w:t>
      </w:r>
      <w:r w:rsidRPr="00C46981">
        <w:rPr>
          <w:rFonts w:ascii="Times New Roman" w:hAnsi="Times New Roman"/>
          <w:sz w:val="16"/>
          <w:szCs w:val="23"/>
        </w:rPr>
        <w:t xml:space="preserve">Long before Singer wrote </w:t>
      </w:r>
      <w:r w:rsidRPr="00C46981">
        <w:rPr>
          <w:rFonts w:ascii="Times New Roman" w:hAnsi="Times New Roman"/>
          <w:i/>
          <w:iCs/>
          <w:sz w:val="16"/>
          <w:szCs w:val="24"/>
        </w:rPr>
        <w:t xml:space="preserve">Animal Liberation, </w:t>
      </w:r>
      <w:r w:rsidRPr="00C46981">
        <w:rPr>
          <w:rFonts w:ascii="Times New Roman" w:hAnsi="Times New Roman"/>
          <w:sz w:val="16"/>
          <w:szCs w:val="23"/>
        </w:rPr>
        <w:t xml:space="preserve">one philosopher wrote: </w:t>
      </w:r>
      <w:r w:rsidRPr="00C46981">
        <w:rPr>
          <w:rFonts w:ascii="Arial" w:hAnsi="Arial" w:cs="Arial"/>
          <w:sz w:val="16"/>
          <w:szCs w:val="20"/>
        </w:rPr>
        <w:t xml:space="preserve">If </w:t>
      </w:r>
      <w:r w:rsidRPr="00C46981">
        <w:rPr>
          <w:rFonts w:ascii="Times New Roman" w:hAnsi="Times New Roman"/>
          <w:sz w:val="16"/>
          <w:szCs w:val="21"/>
        </w:rPr>
        <w:t xml:space="preserve">it is once observed that there is no difference in principle between the case of dogs, cats, or horses, or stags, foxes, and hares, and that of tsetse-flies or tapeworms or the bacteria in our own blood-stream, </w:t>
      </w:r>
      <w:r w:rsidRPr="00C46981">
        <w:rPr>
          <w:rStyle w:val="StyleUnderline"/>
        </w:rPr>
        <w:t xml:space="preserve">the conclusion likely to be drawn is that there is so much wrong that we cannot help doing to the brute creation that it is best not to trouble ourselves about it </w:t>
      </w:r>
      <w:proofErr w:type="spellStart"/>
      <w:r w:rsidRPr="00C46981">
        <w:rPr>
          <w:rStyle w:val="StyleUnderline"/>
        </w:rPr>
        <w:t>any more</w:t>
      </w:r>
      <w:proofErr w:type="spellEnd"/>
      <w:r w:rsidRPr="00C46981">
        <w:rPr>
          <w:rStyle w:val="StyleUnderline"/>
        </w:rPr>
        <w:t xml:space="preserve"> at all. The ultimate sufferers are likely to be our fellow men, because the final conclusion is likely to be, not that we ought to treat the brutes like human beings,</w:t>
      </w:r>
      <w:r w:rsidRPr="00C46981">
        <w:rPr>
          <w:rFonts w:ascii="Times New Roman" w:hAnsi="Times New Roman"/>
          <w:sz w:val="16"/>
          <w:szCs w:val="21"/>
        </w:rPr>
        <w:t xml:space="preserve"> but that there is no good reason why we should not treat human beings like brutes. Extension of this principle leads straight to </w:t>
      </w:r>
      <w:proofErr w:type="spellStart"/>
      <w:r w:rsidRPr="00C46981">
        <w:rPr>
          <w:rFonts w:ascii="Times New Roman" w:hAnsi="Times New Roman"/>
          <w:sz w:val="16"/>
          <w:szCs w:val="21"/>
        </w:rPr>
        <w:t>Belsen</w:t>
      </w:r>
      <w:proofErr w:type="spellEnd"/>
      <w:r w:rsidRPr="00C46981">
        <w:rPr>
          <w:rFonts w:ascii="Times New Roman" w:hAnsi="Times New Roman"/>
          <w:sz w:val="16"/>
          <w:szCs w:val="21"/>
        </w:rPr>
        <w:t xml:space="preserve"> and Buchenwald, Dachau and Auschwitz, where the German and the Jew or Pole only took the place of the human being and the Colorado beetle.</w:t>
      </w:r>
      <w:r w:rsidRPr="00C46981">
        <w:rPr>
          <w:rFonts w:ascii="Times New Roman" w:hAnsi="Times New Roman"/>
          <w:sz w:val="16"/>
          <w:szCs w:val="12"/>
        </w:rPr>
        <w:t xml:space="preserve">26 </w:t>
      </w:r>
      <w:r w:rsidRPr="00C46981">
        <w:rPr>
          <w:rFonts w:ascii="Times New Roman" w:hAnsi="Times New Roman"/>
          <w:sz w:val="16"/>
          <w:szCs w:val="23"/>
        </w:rPr>
        <w:t xml:space="preserve">To some extent, it is a challenge to the value of civilization to dismiss the Judeo-Christian ethic as anthropocentric or speciesist27 </w:t>
      </w:r>
      <w:r w:rsidRPr="00C46981">
        <w:rPr>
          <w:rStyle w:val="StyleUnderline"/>
        </w:rPr>
        <w:t>and thus deficient, and to minimize the significance of the capacity to express reason, to recognize moral principles, and to plan for ordered coexistence in a complex technological society.</w:t>
      </w:r>
      <w:r w:rsidRPr="00C46981">
        <w:rPr>
          <w:rFonts w:ascii="Times New Roman" w:hAnsi="Times New Roman"/>
          <w:sz w:val="16"/>
          <w:szCs w:val="23"/>
        </w:rPr>
        <w:t xml:space="preserve"> "The core of this book," Singer writes in </w:t>
      </w:r>
      <w:r w:rsidRPr="00C46981">
        <w:rPr>
          <w:rFonts w:ascii="Times New Roman" w:hAnsi="Times New Roman"/>
          <w:i/>
          <w:iCs/>
          <w:sz w:val="16"/>
          <w:szCs w:val="24"/>
        </w:rPr>
        <w:t xml:space="preserve">Animal Liberation, </w:t>
      </w:r>
      <w:r w:rsidRPr="00C46981">
        <w:rPr>
          <w:rFonts w:ascii="Times New Roman" w:hAnsi="Times New Roman"/>
          <w:sz w:val="16"/>
          <w:szCs w:val="23"/>
        </w:rPr>
        <w:t>"</w:t>
      </w:r>
      <w:r w:rsidRPr="00C46981">
        <w:rPr>
          <w:rStyle w:val="StyleUnderline"/>
        </w:rPr>
        <w:t>is the claim that to discriminate against beings solely on account of their species is a form of prejudice, immoral and indefensible in the same way that discrimination on the basis of race is immoral and indefensible."28 Such an equation, however, allows Ingrid Newkirk, founder of People for the Ethical Treatment of Animals (PETA</w:t>
      </w:r>
      <w:r w:rsidRPr="00C46981">
        <w:rPr>
          <w:rFonts w:ascii="Times New Roman" w:hAnsi="Times New Roman"/>
          <w:sz w:val="16"/>
          <w:szCs w:val="23"/>
        </w:rPr>
        <w:t>), to state that "[</w:t>
      </w:r>
      <w:proofErr w:type="spellStart"/>
      <w:r w:rsidRPr="00C46981">
        <w:rPr>
          <w:rFonts w:ascii="Times New Roman" w:hAnsi="Times New Roman"/>
          <w:sz w:val="16"/>
          <w:szCs w:val="23"/>
        </w:rPr>
        <w:t>sJix</w:t>
      </w:r>
      <w:proofErr w:type="spellEnd"/>
      <w:r w:rsidRPr="00C46981">
        <w:rPr>
          <w:rFonts w:ascii="Times New Roman" w:hAnsi="Times New Roman"/>
          <w:sz w:val="16"/>
          <w:szCs w:val="23"/>
        </w:rPr>
        <w:t xml:space="preserve"> million Jews died in concentration camps, but six billion broiler chickens will die this year in slaughter houses."29 </w:t>
      </w:r>
      <w:r w:rsidRPr="00C46981">
        <w:rPr>
          <w:rStyle w:val="StyleUnderline"/>
        </w:rPr>
        <w:t>The only "pure" human being</w:t>
      </w:r>
      <w:r w:rsidRPr="00C46981">
        <w:rPr>
          <w:rFonts w:ascii="Times New Roman" w:hAnsi="Times New Roman"/>
          <w:sz w:val="16"/>
          <w:szCs w:val="23"/>
        </w:rPr>
        <w:t xml:space="preserve">, Newkirk has theorized, is a dead one. </w:t>
      </w:r>
      <w:r w:rsidRPr="00C46981">
        <w:rPr>
          <w:rStyle w:val="StyleUnderline"/>
        </w:rPr>
        <w:t>"[O]</w:t>
      </w:r>
      <w:proofErr w:type="spellStart"/>
      <w:r w:rsidRPr="00C46981">
        <w:rPr>
          <w:rStyle w:val="StyleUnderline"/>
        </w:rPr>
        <w:t>nly</w:t>
      </w:r>
      <w:proofErr w:type="spellEnd"/>
      <w:r w:rsidRPr="00C46981">
        <w:rPr>
          <w:rStyle w:val="StyleUnderline"/>
        </w:rPr>
        <w:t xml:space="preserve"> dead people are true purists, feeding the earth and living beings rather than taking from them .... We know it is impossible to breathe without hurting or exploiting."</w:t>
      </w:r>
      <w:r w:rsidRPr="00C46981">
        <w:rPr>
          <w:rFonts w:ascii="Times New Roman" w:hAnsi="Times New Roman"/>
          <w:sz w:val="16"/>
          <w:szCs w:val="23"/>
        </w:rPr>
        <w:t>30</w:t>
      </w:r>
    </w:p>
    <w:p w:rsidR="00220328" w:rsidRPr="001A361F" w:rsidRDefault="00220328" w:rsidP="00220328">
      <w:pPr>
        <w:pStyle w:val="Heading4"/>
        <w:rPr>
          <w:rStyle w:val="Style13ptBold"/>
          <w:b/>
        </w:rPr>
      </w:pPr>
      <w:r w:rsidRPr="001A361F">
        <w:rPr>
          <w:rStyle w:val="Style13ptBold"/>
          <w:b/>
        </w:rPr>
        <w:t xml:space="preserve">Giving animals full rights would be net worse for society- part of being human is recognizing that sometimes sacrifices have to be made for the greater good </w:t>
      </w:r>
    </w:p>
    <w:p w:rsidR="00220328" w:rsidRPr="001A361F" w:rsidRDefault="00220328" w:rsidP="00220328">
      <w:pPr>
        <w:rPr>
          <w:rStyle w:val="StyleUnderline"/>
          <w:u w:val="none"/>
        </w:rPr>
      </w:pPr>
      <w:proofErr w:type="spellStart"/>
      <w:r w:rsidRPr="00D57E69">
        <w:rPr>
          <w:rStyle w:val="Style13ptBold"/>
        </w:rPr>
        <w:t>Polacheck</w:t>
      </w:r>
      <w:proofErr w:type="spellEnd"/>
      <w:r w:rsidRPr="00D57E69">
        <w:rPr>
          <w:rStyle w:val="Style13ptBold"/>
        </w:rPr>
        <w:t xml:space="preserve"> </w:t>
      </w:r>
      <w:proofErr w:type="spellStart"/>
      <w:r w:rsidRPr="00D57E69">
        <w:rPr>
          <w:rStyle w:val="Style13ptBold"/>
        </w:rPr>
        <w:t>Schmahmann</w:t>
      </w:r>
      <w:proofErr w:type="spellEnd"/>
      <w:r w:rsidRPr="00D57E69">
        <w:rPr>
          <w:rStyle w:val="Style13ptBold"/>
        </w:rPr>
        <w:t xml:space="preserve"> 95</w:t>
      </w:r>
      <w:r w:rsidRPr="00C46981">
        <w:t xml:space="preserve"> [</w:t>
      </w:r>
      <w:r>
        <w:t xml:space="preserve">David R. </w:t>
      </w:r>
      <w:proofErr w:type="spellStart"/>
      <w:r>
        <w:t>Schmahmann</w:t>
      </w:r>
      <w:proofErr w:type="spellEnd"/>
      <w:r>
        <w:t xml:space="preserve"> is a partner in the firm of Nutter, McLennan &amp; Fish. Lori J. </w:t>
      </w:r>
      <w:proofErr w:type="spellStart"/>
      <w:r>
        <w:t>Polacheck</w:t>
      </w:r>
      <w:proofErr w:type="spellEnd"/>
      <w:r>
        <w:t xml:space="preserve"> is an associate in the firm of Nutter, </w:t>
      </w:r>
      <w:proofErr w:type="spellStart"/>
      <w:r>
        <w:t>McClennan</w:t>
      </w:r>
      <w:proofErr w:type="spellEnd"/>
      <w:r>
        <w:t xml:space="preserve"> &amp; Fish</w:t>
      </w:r>
      <w:r w:rsidRPr="00C46981">
        <w:t>, MA</w:t>
      </w:r>
      <w:r>
        <w:t xml:space="preserve"> </w:t>
      </w:r>
      <w:r w:rsidRPr="00C46981">
        <w:t>The Case Against Animal Rights, Boston College Environmental Affairs Law Review</w:t>
      </w:r>
      <w:r>
        <w:t xml:space="preserve"> http://lawdigitalcommons.bc.edu/cgi/viewcontent.cgi?article=1382&amp;context=ealr&amp;sei-redir=1&amp;referer=http%3A%2F%2Fscholar.google.com%2Fscholar%3Fhl%3Den%26q%3D%2522proponents%2Bof%2Banimal%2Brights%2522%26btnG%3D%26as_sdt%3D1%252C23%26as_sdtp%3D#search=%22proponents%20animal%20rights%22</w:t>
      </w:r>
      <w:r w:rsidRPr="00C46981">
        <w:t>]</w:t>
      </w:r>
    </w:p>
    <w:p w:rsidR="00220328" w:rsidRDefault="00220328" w:rsidP="00220328">
      <w:pPr>
        <w:rPr>
          <w:rStyle w:val="StyleUnderline"/>
          <w:rFonts w:hint="eastAsia"/>
          <w:lang w:eastAsia="ko-KR"/>
        </w:rPr>
      </w:pPr>
      <w:r w:rsidRPr="001A361F">
        <w:rPr>
          <w:rStyle w:val="StyleUnderline"/>
        </w:rPr>
        <w:t xml:space="preserve">These forms of doctrinaire "animal </w:t>
      </w:r>
      <w:proofErr w:type="spellStart"/>
      <w:r w:rsidRPr="001A361F">
        <w:rPr>
          <w:rStyle w:val="StyleUnderline"/>
        </w:rPr>
        <w:t>rightism</w:t>
      </w:r>
      <w:proofErr w:type="spellEnd"/>
      <w:r w:rsidRPr="001A361F">
        <w:rPr>
          <w:rStyle w:val="StyleUnderline"/>
        </w:rPr>
        <w:t>" ignore the value that society has placed on human life which enables society to function in an orderly fashion</w:t>
      </w:r>
      <w:r w:rsidRPr="001A361F">
        <w:rPr>
          <w:rFonts w:ascii="Times New Roman" w:hAnsi="Times New Roman"/>
          <w:sz w:val="16"/>
          <w:szCs w:val="23"/>
        </w:rPr>
        <w:t>. In effect, the extreme positions of animal rights activists devalue human life and detract from human rights.3</w:t>
      </w:r>
      <w:r w:rsidRPr="001A361F">
        <w:rPr>
          <w:rFonts w:ascii="Times New Roman" w:hAnsi="Times New Roman"/>
          <w:sz w:val="16"/>
          <w:szCs w:val="12"/>
        </w:rPr>
        <w:t xml:space="preserve">! </w:t>
      </w:r>
      <w:r w:rsidRPr="001A361F">
        <w:rPr>
          <w:rStyle w:val="StyleUnderline"/>
        </w:rPr>
        <w:t xml:space="preserve">"The belief that human life, and only human life, is sacrosanct is a form of speciesism," Singer writes.32 But if the sacredness of all life equivalent, what is one to make of animals that kill each other and the often arbitrary nature of life and death and survival of the fittest in the wild? </w:t>
      </w:r>
      <w:r w:rsidRPr="001A361F">
        <w:rPr>
          <w:rFonts w:ascii="Times New Roman" w:hAnsi="Times New Roman"/>
          <w:sz w:val="16"/>
          <w:szCs w:val="23"/>
        </w:rPr>
        <w:t>What is one to make of the conflict between the seeming arbitrariness of the killing that takes place in nature and the ethical content of human existence that starts with the certainty that the life of every individual person is uniquely sacred</w:t>
      </w:r>
      <w:r w:rsidRPr="001A361F">
        <w:rPr>
          <w:rStyle w:val="StyleUnderline"/>
        </w:rPr>
        <w:t>? Sometimes the statements of contemporary radical environmentalists and animal rights activists display a profound misanthropy</w:t>
      </w:r>
      <w:r w:rsidRPr="001A361F">
        <w:rPr>
          <w:rFonts w:ascii="Times New Roman" w:hAnsi="Times New Roman"/>
          <w:sz w:val="16"/>
          <w:szCs w:val="23"/>
        </w:rPr>
        <w:t xml:space="preserve">. </w:t>
      </w:r>
      <w:r w:rsidRPr="001A361F">
        <w:rPr>
          <w:rFonts w:ascii="Arial" w:hAnsi="Arial" w:cs="Arial"/>
          <w:sz w:val="16"/>
        </w:rPr>
        <w:t xml:space="preserve">"If </w:t>
      </w:r>
      <w:r w:rsidRPr="001A361F">
        <w:rPr>
          <w:rFonts w:ascii="Times New Roman" w:hAnsi="Times New Roman"/>
          <w:sz w:val="16"/>
          <w:szCs w:val="23"/>
        </w:rPr>
        <w:t>radical environmentalists were to invent a disease to bring human population back to ecological sanity</w:t>
      </w:r>
      <w:r w:rsidRPr="001A361F">
        <w:rPr>
          <w:rStyle w:val="StyleUnderline"/>
        </w:rPr>
        <w:t>, it would probably be something like AIDS</w:t>
      </w:r>
      <w:r w:rsidRPr="001A361F">
        <w:rPr>
          <w:rFonts w:ascii="Times New Roman" w:hAnsi="Times New Roman"/>
          <w:sz w:val="16"/>
          <w:szCs w:val="23"/>
        </w:rPr>
        <w:t xml:space="preserve">," writes one author using the pseudonym Miss Ann Thropy.33 </w:t>
      </w:r>
      <w:r w:rsidRPr="001A361F">
        <w:rPr>
          <w:rStyle w:val="StyleUnderline"/>
        </w:rPr>
        <w:t xml:space="preserve">"Seeing no other possibility for the preservation of biological diversity on earth than a drastic decline in the number of humans, Miss Ann </w:t>
      </w:r>
      <w:proofErr w:type="spellStart"/>
      <w:r w:rsidRPr="001A361F">
        <w:rPr>
          <w:rStyle w:val="StyleUnderline"/>
        </w:rPr>
        <w:t>Thropy</w:t>
      </w:r>
      <w:proofErr w:type="spellEnd"/>
      <w:r w:rsidRPr="001A361F">
        <w:rPr>
          <w:rStyle w:val="StyleUnderline"/>
        </w:rPr>
        <w:t xml:space="preserve"> contends that AIDS is ideal for the task primarily because 'the disease only affects humans' and shows promise for wiping out large numbers of humans."3</w:t>
      </w:r>
      <w:r w:rsidRPr="001A361F">
        <w:rPr>
          <w:rFonts w:ascii="Times New Roman" w:hAnsi="Times New Roman"/>
          <w:sz w:val="16"/>
          <w:szCs w:val="23"/>
        </w:rPr>
        <w:t xml:space="preserve">4 Ingrid </w:t>
      </w:r>
      <w:r w:rsidRPr="001A361F">
        <w:rPr>
          <w:rStyle w:val="StyleUnderline"/>
        </w:rPr>
        <w:t xml:space="preserve">Newkirk has commented that even if animal research resulted in a cure for AIDS, PETA would "be against it."35 The point is that reverence for human life must be both the starting point and the reference point for any ethical philosophy and system of law that does not immediately become unhitched from its moorings in civilization. With respect to animals and their similarities to humans, </w:t>
      </w:r>
      <w:r w:rsidRPr="001A361F">
        <w:rPr>
          <w:rFonts w:ascii="Times New Roman" w:hAnsi="Times New Roman"/>
          <w:sz w:val="16"/>
          <w:szCs w:val="23"/>
        </w:rPr>
        <w:t xml:space="preserve">Singer's dismissal of "fine phrases" notwithstanding, the fact that debate exists about the ethical consequences of such differences is almost distinction enough. </w:t>
      </w:r>
      <w:r w:rsidRPr="001A361F">
        <w:rPr>
          <w:rStyle w:val="StyleUnderline"/>
        </w:rPr>
        <w:t xml:space="preserve">It is we-humans-who are having the debate, not animals; and it is a unique feature of humankind to recognize ethical subtleties. This ability to recognize gradations and competing interests is what defines the rules that we live by and the system of rights and responsibilities that comprise our legal system. Animals cannot possess rights because animals are in no way a part of any of these processes. On the other hand, any duties we may have respecting our treatment of animals derive from the fact that we are part of </w:t>
      </w:r>
      <w:proofErr w:type="gramStart"/>
      <w:r w:rsidRPr="001A361F">
        <w:rPr>
          <w:rStyle w:val="StyleUnderline"/>
        </w:rPr>
        <w:t>these</w:t>
      </w:r>
      <w:proofErr w:type="gramEnd"/>
      <w:r w:rsidRPr="001A361F">
        <w:rPr>
          <w:rStyle w:val="StyleUnderline"/>
        </w:rPr>
        <w:t xml:space="preserve"> processes.36</w:t>
      </w:r>
    </w:p>
    <w:p w:rsidR="00220328" w:rsidRPr="00B353F5" w:rsidRDefault="00B353F5" w:rsidP="00B353F5">
      <w:pPr>
        <w:pStyle w:val="Heading3"/>
        <w:rPr>
          <w:rFonts w:hint="eastAsia"/>
        </w:rPr>
      </w:pPr>
      <w:proofErr w:type="gramStart"/>
      <w:r>
        <w:rPr>
          <w:rFonts w:eastAsia="Malgun Gothic" w:hint="eastAsia"/>
          <w:lang w:eastAsia="ko-KR"/>
        </w:rPr>
        <w:t>s</w:t>
      </w:r>
      <w:r w:rsidRPr="00B353F5">
        <w:rPr>
          <w:rFonts w:hint="eastAsia"/>
        </w:rPr>
        <w:t>tate</w:t>
      </w:r>
      <w:proofErr w:type="gramEnd"/>
      <w:r w:rsidRPr="00B353F5">
        <w:rPr>
          <w:rFonts w:hint="eastAsia"/>
        </w:rPr>
        <w:t xml:space="preserve"> good</w:t>
      </w:r>
    </w:p>
    <w:p w:rsidR="00B353F5" w:rsidRPr="00415145" w:rsidRDefault="00B353F5" w:rsidP="00B353F5">
      <w:pPr>
        <w:pStyle w:val="Heading4"/>
        <w:rPr>
          <w:rStyle w:val="Style13ptBold"/>
          <w:b/>
        </w:rPr>
      </w:pPr>
      <w:r w:rsidRPr="00415145">
        <w:rPr>
          <w:rStyle w:val="Style13ptBold"/>
          <w:b/>
        </w:rPr>
        <w:t xml:space="preserve">Working with in the state solves- empirically legislation is the best way to protect the rights of animals </w:t>
      </w:r>
    </w:p>
    <w:p w:rsidR="00B353F5" w:rsidRPr="00415145" w:rsidRDefault="00B353F5" w:rsidP="00B353F5">
      <w:pPr>
        <w:rPr>
          <w:rStyle w:val="StyleUnderline"/>
          <w:u w:val="none"/>
        </w:rPr>
      </w:pPr>
      <w:proofErr w:type="spellStart"/>
      <w:r w:rsidRPr="00D57E69">
        <w:rPr>
          <w:rStyle w:val="Style13ptBold"/>
        </w:rPr>
        <w:t>Polacheck</w:t>
      </w:r>
      <w:proofErr w:type="spellEnd"/>
      <w:r w:rsidRPr="00D57E69">
        <w:rPr>
          <w:rStyle w:val="Style13ptBold"/>
        </w:rPr>
        <w:t xml:space="preserve"> </w:t>
      </w:r>
      <w:proofErr w:type="spellStart"/>
      <w:r w:rsidRPr="00D57E69">
        <w:rPr>
          <w:rStyle w:val="Style13ptBold"/>
        </w:rPr>
        <w:t>Schmahmann</w:t>
      </w:r>
      <w:proofErr w:type="spellEnd"/>
      <w:r w:rsidRPr="00D57E69">
        <w:rPr>
          <w:rStyle w:val="Style13ptBold"/>
        </w:rPr>
        <w:t xml:space="preserve"> 95</w:t>
      </w:r>
      <w:r w:rsidRPr="00C46981">
        <w:t xml:space="preserve"> [</w:t>
      </w:r>
      <w:r>
        <w:t xml:space="preserve">David R. </w:t>
      </w:r>
      <w:proofErr w:type="spellStart"/>
      <w:r>
        <w:t>Schmahmann</w:t>
      </w:r>
      <w:proofErr w:type="spellEnd"/>
      <w:r>
        <w:t xml:space="preserve"> is a partner in the firm of Nutter, McLennan &amp; Fish. Lori J. </w:t>
      </w:r>
      <w:proofErr w:type="spellStart"/>
      <w:r>
        <w:t>Polacheck</w:t>
      </w:r>
      <w:proofErr w:type="spellEnd"/>
      <w:r>
        <w:t xml:space="preserve"> is an associate in the firm of Nutter, </w:t>
      </w:r>
      <w:proofErr w:type="spellStart"/>
      <w:r>
        <w:t>McClennan</w:t>
      </w:r>
      <w:proofErr w:type="spellEnd"/>
      <w:r>
        <w:t xml:space="preserve"> &amp; Fish</w:t>
      </w:r>
      <w:r w:rsidRPr="00C46981">
        <w:t>, MA</w:t>
      </w:r>
      <w:r>
        <w:t xml:space="preserve"> </w:t>
      </w:r>
      <w:r w:rsidRPr="00C46981">
        <w:t>The Case Against Animal Rights, Boston College Environmental Affairs Law Review</w:t>
      </w:r>
      <w:r>
        <w:t xml:space="preserve"> http://lawdigitalcommons.bc.edu/cgi/viewcontent.cgi?article=1382&amp;context=ealr&amp;sei-redir=1&amp;referer=http%3A%2F%2Fscholar.google.com%2Fscholar%3Fhl%3Den%26q%3D%2522proponents%2Bof%2Banimal%2Brights%2522%26btnG%3D%26as_sdt%3D1%252C23%26as_sdtp%3D#search=%22proponents%20animal%20rights%22</w:t>
      </w:r>
      <w:r w:rsidRPr="00C46981">
        <w:t>]</w:t>
      </w:r>
    </w:p>
    <w:p w:rsidR="00B353F5" w:rsidRDefault="00B353F5" w:rsidP="00B353F5">
      <w:pPr>
        <w:rPr>
          <w:rStyle w:val="StyleUnderline"/>
        </w:rPr>
      </w:pPr>
      <w:r w:rsidRPr="00415145">
        <w:rPr>
          <w:rStyle w:val="StyleUnderline"/>
        </w:rPr>
        <w:t>State and federal legislation that presently regulates human interaction with animals is consistent with the views that only humans possess rights and that animal suffering may be an unavoidable consequence of some human activities</w:t>
      </w:r>
      <w:r w:rsidRPr="00415145">
        <w:rPr>
          <w:rFonts w:ascii="Times New Roman" w:hAnsi="Times New Roman"/>
          <w:sz w:val="16"/>
          <w:szCs w:val="23"/>
        </w:rPr>
        <w:t>. Such legislation does not address animals as beings with rights</w:t>
      </w:r>
      <w:r w:rsidRPr="00415145">
        <w:rPr>
          <w:rStyle w:val="StyleUnderline"/>
        </w:rPr>
        <w:t xml:space="preserve">, but rather as beings toward which humans have responsibilities. These responsibilities are derived, not from some conception that animals possess claims against humans, but rather from </w:t>
      </w:r>
      <w:proofErr w:type="gramStart"/>
      <w:r w:rsidRPr="00415145">
        <w:rPr>
          <w:rStyle w:val="StyleUnderline"/>
        </w:rPr>
        <w:t>a recognition</w:t>
      </w:r>
      <w:proofErr w:type="gramEnd"/>
      <w:r w:rsidRPr="00415145">
        <w:rPr>
          <w:rStyle w:val="StyleUnderline"/>
        </w:rPr>
        <w:t xml:space="preserve"> that human interests and esthetic sensibilities</w:t>
      </w:r>
      <w:r w:rsidRPr="00415145">
        <w:rPr>
          <w:rFonts w:ascii="Times New Roman" w:hAnsi="Times New Roman"/>
          <w:sz w:val="16"/>
          <w:szCs w:val="23"/>
        </w:rPr>
        <w:t xml:space="preserve"> are impacted by our treatment of animals. The major federal animal legislation, such as the Animal Welfare Act (AWA)</w:t>
      </w:r>
      <w:proofErr w:type="gramStart"/>
      <w:r w:rsidRPr="00415145">
        <w:rPr>
          <w:rFonts w:ascii="Times New Roman" w:hAnsi="Times New Roman"/>
          <w:sz w:val="16"/>
          <w:szCs w:val="23"/>
        </w:rPr>
        <w:t>,66</w:t>
      </w:r>
      <w:proofErr w:type="gramEnd"/>
      <w:r w:rsidRPr="00415145">
        <w:rPr>
          <w:rFonts w:ascii="Times New Roman" w:hAnsi="Times New Roman"/>
          <w:sz w:val="16"/>
          <w:szCs w:val="23"/>
        </w:rPr>
        <w:t xml:space="preserve"> the Marine Mammal Protection Act (MMPA),67 and the Endangered Species Act (ESA),68 are-like all legislation-products of a balancing of competing interests. </w:t>
      </w:r>
      <w:r w:rsidRPr="00415145">
        <w:rPr>
          <w:rStyle w:val="StyleUnderline"/>
        </w:rPr>
        <w:t xml:space="preserve">The interests in the balance are the various human interests that may be affected by the way we interact with animals; the perceived interests of animals are of importance only insofar as it is assumed that mistreatment of animals, </w:t>
      </w:r>
      <w:r w:rsidRPr="00415145">
        <w:rPr>
          <w:rFonts w:ascii="Times New Roman" w:hAnsi="Times New Roman"/>
          <w:sz w:val="16"/>
          <w:szCs w:val="23"/>
        </w:rPr>
        <w:t xml:space="preserve">especially the gratuitous mistreatment of animals, is </w:t>
      </w:r>
      <w:proofErr w:type="spellStart"/>
      <w:r w:rsidRPr="00415145">
        <w:rPr>
          <w:rFonts w:ascii="Times New Roman" w:hAnsi="Times New Roman"/>
          <w:sz w:val="16"/>
          <w:szCs w:val="23"/>
        </w:rPr>
        <w:t>unesthetic</w:t>
      </w:r>
      <w:proofErr w:type="spellEnd"/>
      <w:r w:rsidRPr="00415145">
        <w:rPr>
          <w:rFonts w:ascii="Times New Roman" w:hAnsi="Times New Roman"/>
          <w:sz w:val="16"/>
          <w:szCs w:val="23"/>
        </w:rPr>
        <w:t xml:space="preserve"> and inconsistent with a humane view of our place in our environment.</w:t>
      </w:r>
      <w:r w:rsidRPr="00415145">
        <w:rPr>
          <w:rFonts w:ascii="Times New Roman" w:hAnsi="Times New Roman"/>
          <w:sz w:val="16"/>
          <w:szCs w:val="12"/>
        </w:rPr>
        <w:t xml:space="preserve">69 </w:t>
      </w:r>
      <w:r w:rsidRPr="00415145">
        <w:rPr>
          <w:rFonts w:ascii="Times New Roman" w:hAnsi="Times New Roman"/>
          <w:sz w:val="16"/>
          <w:szCs w:val="23"/>
        </w:rPr>
        <w:t>Notwithstanding the above, animal rights activists invoke these statutes in support of their litigation agenda, which has as its aims the enfranchisement of animals and the empowerment of people to assert the civil rights of individual animals and animal species.</w:t>
      </w:r>
      <w:r w:rsidRPr="00415145">
        <w:rPr>
          <w:rFonts w:ascii="Times New Roman" w:hAnsi="Times New Roman"/>
          <w:sz w:val="16"/>
          <w:szCs w:val="13"/>
        </w:rPr>
        <w:t xml:space="preserve">70 </w:t>
      </w:r>
      <w:r w:rsidRPr="00415145">
        <w:rPr>
          <w:rFonts w:ascii="Times New Roman" w:hAnsi="Times New Roman"/>
          <w:sz w:val="16"/>
          <w:szCs w:val="23"/>
        </w:rPr>
        <w:t>Fortunately, courts most often reject the invitation of animal rights activists to analyze the issues raised in such cases beyond the confines of well-established legal principles.</w:t>
      </w:r>
      <w:r w:rsidRPr="00415145">
        <w:rPr>
          <w:rFonts w:ascii="Times New Roman" w:hAnsi="Times New Roman"/>
          <w:sz w:val="16"/>
          <w:szCs w:val="12"/>
        </w:rPr>
        <w:t xml:space="preserve">71 </w:t>
      </w:r>
      <w:r w:rsidRPr="00415145">
        <w:rPr>
          <w:rFonts w:ascii="Times New Roman" w:hAnsi="Times New Roman"/>
          <w:sz w:val="16"/>
          <w:szCs w:val="23"/>
        </w:rPr>
        <w:t xml:space="preserve">A. </w:t>
      </w:r>
      <w:r w:rsidRPr="00415145">
        <w:rPr>
          <w:rFonts w:ascii="Times New Roman" w:hAnsi="Times New Roman"/>
          <w:i/>
          <w:iCs/>
          <w:sz w:val="16"/>
          <w:szCs w:val="24"/>
        </w:rPr>
        <w:t xml:space="preserve">State Animal Welfare and Cruelty </w:t>
      </w:r>
      <w:r w:rsidRPr="00415145">
        <w:rPr>
          <w:rStyle w:val="StyleUnderline"/>
        </w:rPr>
        <w:t>Statutes Most states possess animal cruelty laws that prohibit wanton, purposeless conduct against animals such as torturing, starving, beating, mutilating, and other inhumane acts</w:t>
      </w:r>
      <w:r w:rsidRPr="00415145">
        <w:rPr>
          <w:rFonts w:ascii="Times New Roman" w:hAnsi="Times New Roman"/>
          <w:sz w:val="16"/>
          <w:szCs w:val="23"/>
        </w:rPr>
        <w:t>.72 Such laws are premised on the idea that the humane treatment of animals is good for people and rarely restrict "</w:t>
      </w:r>
      <w:r w:rsidRPr="00415145">
        <w:rPr>
          <w:rStyle w:val="StyleUnderline"/>
        </w:rPr>
        <w:t>normal human activities to which the infliction of pain to an animal is purely incidental or unavoidable</w:t>
      </w:r>
      <w:r w:rsidRPr="00415145">
        <w:rPr>
          <w:rFonts w:ascii="Times New Roman" w:hAnsi="Times New Roman"/>
          <w:sz w:val="16"/>
          <w:szCs w:val="23"/>
        </w:rPr>
        <w:t xml:space="preserve"> .... </w:t>
      </w:r>
      <w:r w:rsidRPr="00415145">
        <w:rPr>
          <w:rFonts w:ascii="Times New Roman" w:hAnsi="Times New Roman"/>
          <w:sz w:val="16"/>
          <w:szCs w:val="13"/>
        </w:rPr>
        <w:t xml:space="preserve">"73 </w:t>
      </w:r>
      <w:r w:rsidRPr="00415145">
        <w:rPr>
          <w:rFonts w:ascii="Times New Roman" w:hAnsi="Times New Roman"/>
          <w:sz w:val="16"/>
          <w:szCs w:val="23"/>
        </w:rPr>
        <w:t xml:space="preserve">For example, state animal cruelty laws commonly exempt activities, </w:t>
      </w:r>
      <w:r w:rsidRPr="00415145">
        <w:rPr>
          <w:rStyle w:val="StyleUnderline"/>
        </w:rPr>
        <w:t>such as farming, pest extermination, fishing, and hunting, that have been fundamental aspects of human existence for millennia</w:t>
      </w:r>
      <w:r w:rsidRPr="00415145">
        <w:rPr>
          <w:rFonts w:ascii="Times New Roman" w:hAnsi="Times New Roman"/>
          <w:sz w:val="16"/>
          <w:szCs w:val="23"/>
        </w:rPr>
        <w:t>.</w:t>
      </w:r>
      <w:r w:rsidRPr="00415145">
        <w:rPr>
          <w:rFonts w:ascii="Times New Roman" w:hAnsi="Times New Roman"/>
          <w:sz w:val="16"/>
          <w:szCs w:val="11"/>
        </w:rPr>
        <w:t xml:space="preserve">74 </w:t>
      </w:r>
      <w:r w:rsidRPr="00415145">
        <w:rPr>
          <w:rFonts w:ascii="Times New Roman" w:hAnsi="Times New Roman"/>
          <w:sz w:val="16"/>
          <w:szCs w:val="23"/>
        </w:rPr>
        <w:t xml:space="preserve">Some state animal cruelty laws also </w:t>
      </w:r>
      <w:r w:rsidRPr="00415145">
        <w:rPr>
          <w:rStyle w:val="StyleUnderline"/>
        </w:rPr>
        <w:t>provide that the infliction of pain and death on animals is justified in the name of education and scientific progress and expressly exclude research and education from their scope</w:t>
      </w:r>
      <w:r w:rsidRPr="00415145">
        <w:rPr>
          <w:sz w:val="16"/>
        </w:rPr>
        <w:t>. For example,</w:t>
      </w:r>
      <w:r w:rsidRPr="00415145">
        <w:rPr>
          <w:rFonts w:ascii="Times New Roman" w:hAnsi="Times New Roman"/>
          <w:sz w:val="16"/>
          <w:szCs w:val="23"/>
        </w:rPr>
        <w:t xml:space="preserve"> California's health and safety code provides: </w:t>
      </w:r>
      <w:r w:rsidRPr="00415145">
        <w:rPr>
          <w:rFonts w:ascii="Times New Roman" w:hAnsi="Times New Roman"/>
          <w:sz w:val="16"/>
          <w:szCs w:val="21"/>
        </w:rPr>
        <w:t>The public health and welfare depend on the humane use of animals for scientific advancement in the diagnosis and treatment of human and animal diseases, for education, for research in the advancement of veterinary, dental, medical and biologic sciences, for research in animal and human nutrition, and improvement and standardization of laboratory procedures of biologic products, pharmaceuticals and drugs.</w:t>
      </w:r>
      <w:r w:rsidRPr="00415145">
        <w:rPr>
          <w:rFonts w:ascii="Times New Roman" w:hAnsi="Times New Roman"/>
          <w:sz w:val="16"/>
          <w:szCs w:val="12"/>
        </w:rPr>
        <w:t>75</w:t>
      </w:r>
      <w:r w:rsidRPr="00415145">
        <w:rPr>
          <w:rFonts w:ascii="Times New Roman" w:hAnsi="Times New Roman"/>
          <w:b/>
          <w:bCs/>
          <w:sz w:val="16"/>
          <w:szCs w:val="24"/>
        </w:rPr>
        <w:t xml:space="preserve"> In </w:t>
      </w:r>
      <w:r w:rsidRPr="00415145">
        <w:rPr>
          <w:rFonts w:ascii="Times New Roman" w:hAnsi="Times New Roman"/>
          <w:sz w:val="16"/>
          <w:szCs w:val="23"/>
        </w:rPr>
        <w:t xml:space="preserve">addition, Idaho confirms the human "right" to "destroy any venomous reptile, or animal known as dangerous to life, limb, or property ... [and] to kill ... all animals used for food or with properly conducted scientific experiments or investigations .... </w:t>
      </w:r>
      <w:r w:rsidRPr="00415145">
        <w:rPr>
          <w:rFonts w:ascii="Times New Roman" w:hAnsi="Times New Roman"/>
          <w:sz w:val="16"/>
          <w:szCs w:val="12"/>
        </w:rPr>
        <w:t xml:space="preserve">"76 </w:t>
      </w:r>
      <w:r w:rsidRPr="00415145">
        <w:rPr>
          <w:rStyle w:val="StyleUnderline"/>
        </w:rPr>
        <w:t xml:space="preserve">Such statutes reflect the view that, while inflicting pain on animals is inhumane in many circumstances, there are human activities, and even human activities that go beyond those essential to human </w:t>
      </w:r>
      <w:proofErr w:type="gramStart"/>
      <w:r w:rsidRPr="00415145">
        <w:rPr>
          <w:rStyle w:val="StyleUnderline"/>
        </w:rPr>
        <w:t>survival, that have</w:t>
      </w:r>
      <w:proofErr w:type="gramEnd"/>
      <w:r w:rsidRPr="00415145">
        <w:rPr>
          <w:rStyle w:val="StyleUnderline"/>
        </w:rPr>
        <w:t xml:space="preserve"> benefits that far outweigh the compassionate human impulse to stop pain wherever it is found.</w:t>
      </w:r>
    </w:p>
    <w:p w:rsidR="004C5401" w:rsidRDefault="004C5401" w:rsidP="004C5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sectPr w:rsidR="004C54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Courier New">
    <w:panose1 w:val="02070309020205020404"/>
    <w:charset w:val="00"/>
    <w:family w:val="modern"/>
    <w:pitch w:val="fixed"/>
    <w:sig w:usb0="20002A87" w:usb1="00000000" w:usb2="00000000"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ode">
    <w:altName w:val="Code"/>
    <w:panose1 w:val="00000000000000000000"/>
    <w:charset w:val="00"/>
    <w:family w:val="swiss"/>
    <w:notTrueType/>
    <w:pitch w:val="default"/>
    <w:sig w:usb0="00000003" w:usb1="00000000" w:usb2="00000000" w:usb3="00000000" w:csb0="00000001" w:csb1="00000000"/>
  </w:font>
  <w:font w:name="Malgun Gothic">
    <w:panose1 w:val="020B0503020000020004"/>
    <w:charset w:val="81"/>
    <w:family w:val="swiss"/>
    <w:pitch w:val="variable"/>
    <w:sig w:usb0="900002AF" w:usb1="09D77CFB" w:usb2="00000012" w:usb3="00000000" w:csb0="0008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 w:name="VerbatimVersion" w:val="5.0"/>
  </w:docVars>
  <w:rsids>
    <w:rsidRoot w:val="004A5259"/>
    <w:rsid w:val="000139A3"/>
    <w:rsid w:val="00100833"/>
    <w:rsid w:val="00104529"/>
    <w:rsid w:val="00177B7D"/>
    <w:rsid w:val="0018322D"/>
    <w:rsid w:val="001B5776"/>
    <w:rsid w:val="00220328"/>
    <w:rsid w:val="00251FC7"/>
    <w:rsid w:val="002855A7"/>
    <w:rsid w:val="002F758D"/>
    <w:rsid w:val="00315690"/>
    <w:rsid w:val="00325646"/>
    <w:rsid w:val="003902BA"/>
    <w:rsid w:val="003A09E2"/>
    <w:rsid w:val="003B43A4"/>
    <w:rsid w:val="003C1D06"/>
    <w:rsid w:val="00407037"/>
    <w:rsid w:val="00422689"/>
    <w:rsid w:val="004605D6"/>
    <w:rsid w:val="004A5259"/>
    <w:rsid w:val="004C5401"/>
    <w:rsid w:val="004C60E8"/>
    <w:rsid w:val="004E3579"/>
    <w:rsid w:val="004F39E0"/>
    <w:rsid w:val="00537BD5"/>
    <w:rsid w:val="00581488"/>
    <w:rsid w:val="005B0C26"/>
    <w:rsid w:val="006065BD"/>
    <w:rsid w:val="00665003"/>
    <w:rsid w:val="00726EDC"/>
    <w:rsid w:val="007F5B66"/>
    <w:rsid w:val="007F6F92"/>
    <w:rsid w:val="00823A1C"/>
    <w:rsid w:val="00845B9D"/>
    <w:rsid w:val="00860984"/>
    <w:rsid w:val="00865975"/>
    <w:rsid w:val="008B3ECB"/>
    <w:rsid w:val="008C1B2E"/>
    <w:rsid w:val="00901E3C"/>
    <w:rsid w:val="0091627E"/>
    <w:rsid w:val="009E1922"/>
    <w:rsid w:val="00A524FC"/>
    <w:rsid w:val="00A93661"/>
    <w:rsid w:val="00A95652"/>
    <w:rsid w:val="00B00530"/>
    <w:rsid w:val="00B33C6D"/>
    <w:rsid w:val="00B353F5"/>
    <w:rsid w:val="00B4508F"/>
    <w:rsid w:val="00B7447F"/>
    <w:rsid w:val="00B8057C"/>
    <w:rsid w:val="00BF593B"/>
    <w:rsid w:val="00C23931"/>
    <w:rsid w:val="00C83417"/>
    <w:rsid w:val="00CD736E"/>
    <w:rsid w:val="00CE161E"/>
    <w:rsid w:val="00CF59A8"/>
    <w:rsid w:val="00D325A9"/>
    <w:rsid w:val="00D36A8A"/>
    <w:rsid w:val="00D71170"/>
    <w:rsid w:val="00DA6538"/>
    <w:rsid w:val="00ED30CF"/>
    <w:rsid w:val="00EF051C"/>
    <w:rsid w:val="00EF7274"/>
    <w:rsid w:val="00F176EF"/>
    <w:rsid w:val="00F372CD"/>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Batang"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4A5259"/>
    <w:rPr>
      <w:rFonts w:ascii="Georgia" w:hAnsi="Georgia"/>
    </w:rPr>
  </w:style>
  <w:style w:type="paragraph" w:styleId="Heading1">
    <w:name w:val="heading 1"/>
    <w:aliases w:val="Pocket"/>
    <w:basedOn w:val="Normal"/>
    <w:next w:val="Normal"/>
    <w:link w:val="Heading1Char"/>
    <w:autoRedefine/>
    <w:qFormat/>
    <w:rsid w:val="004A525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4A525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4C540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4A525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A525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A5259"/>
  </w:style>
  <w:style w:type="character" w:customStyle="1" w:styleId="Heading1Char">
    <w:name w:val="Heading 1 Char"/>
    <w:aliases w:val="Pocket Char"/>
    <w:basedOn w:val="DefaultParagraphFont"/>
    <w:link w:val="Heading1"/>
    <w:rsid w:val="004A5259"/>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4A5259"/>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4C5401"/>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4A5259"/>
    <w:rPr>
      <w:rFonts w:ascii="Georgia" w:eastAsiaTheme="majorEastAsia" w:hAnsi="Georgia" w:cstheme="majorBidi"/>
      <w:b/>
      <w:iCs/>
      <w:sz w:val="26"/>
    </w:rPr>
  </w:style>
  <w:style w:type="character" w:styleId="Emphasis">
    <w:name w:val="Emphasis"/>
    <w:basedOn w:val="DefaultParagraphFont"/>
    <w:uiPriority w:val="7"/>
    <w:qFormat/>
    <w:rsid w:val="004A5259"/>
    <w:rPr>
      <w:rFonts w:ascii="Georgia" w:hAnsi="Georgia"/>
      <w:b/>
      <w:i w:val="0"/>
      <w:iCs/>
      <w:sz w:val="22"/>
      <w:u w:val="single"/>
      <w:bdr w:val="none" w:sz="0" w:space="0" w:color="auto"/>
    </w:rPr>
  </w:style>
  <w:style w:type="character" w:customStyle="1" w:styleId="Style13ptBold">
    <w:name w:val="Style 13 pt Bold"/>
    <w:aliases w:val="Cite"/>
    <w:basedOn w:val="DefaultParagraphFont"/>
    <w:uiPriority w:val="5"/>
    <w:qFormat/>
    <w:rsid w:val="004A5259"/>
    <w:rPr>
      <w:b/>
      <w:bCs/>
      <w:sz w:val="26"/>
      <w:u w:val="none"/>
    </w:rPr>
  </w:style>
  <w:style w:type="character" w:customStyle="1" w:styleId="StyleUnderline">
    <w:name w:val="Style Underline"/>
    <w:aliases w:val="Underline"/>
    <w:basedOn w:val="DefaultParagraphFont"/>
    <w:uiPriority w:val="6"/>
    <w:qFormat/>
    <w:rsid w:val="004A5259"/>
    <w:rPr>
      <w:b w:val="0"/>
      <w:sz w:val="22"/>
      <w:u w:val="single"/>
    </w:rPr>
  </w:style>
  <w:style w:type="character" w:styleId="Hyperlink">
    <w:name w:val="Hyperlink"/>
    <w:basedOn w:val="DefaultParagraphFont"/>
    <w:uiPriority w:val="99"/>
    <w:unhideWhenUsed/>
    <w:rsid w:val="004A5259"/>
    <w:rPr>
      <w:color w:val="auto"/>
      <w:u w:val="none"/>
    </w:rPr>
  </w:style>
  <w:style w:type="character" w:styleId="FollowedHyperlink">
    <w:name w:val="FollowedHyperlink"/>
    <w:basedOn w:val="DefaultParagraphFont"/>
    <w:uiPriority w:val="99"/>
    <w:semiHidden/>
    <w:unhideWhenUsed/>
    <w:rsid w:val="004A5259"/>
    <w:rPr>
      <w:color w:val="auto"/>
      <w:u w:val="none"/>
    </w:rPr>
  </w:style>
  <w:style w:type="paragraph" w:styleId="HTMLPreformatted">
    <w:name w:val="HTML Preformatted"/>
    <w:basedOn w:val="Normal"/>
    <w:link w:val="HTMLPreformattedChar"/>
    <w:uiPriority w:val="99"/>
    <w:semiHidden/>
    <w:unhideWhenUsed/>
    <w:rsid w:val="004C5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C5401"/>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4C54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5401"/>
    <w:rPr>
      <w:rFonts w:ascii="Tahoma" w:hAnsi="Tahoma" w:cs="Tahoma"/>
      <w:sz w:val="16"/>
      <w:szCs w:val="16"/>
    </w:rPr>
  </w:style>
  <w:style w:type="paragraph" w:styleId="DocumentMap">
    <w:name w:val="Document Map"/>
    <w:basedOn w:val="Normal"/>
    <w:link w:val="DocumentMapChar"/>
    <w:uiPriority w:val="99"/>
    <w:semiHidden/>
    <w:unhideWhenUsed/>
    <w:rsid w:val="004C5401"/>
    <w:pPr>
      <w:spacing w:after="0" w:line="240" w:lineRule="auto"/>
    </w:pPr>
    <w:rPr>
      <w:rFonts w:ascii="Verdana" w:hAnsi="Verdana" w:cs="Tahoma"/>
      <w:sz w:val="16"/>
      <w:szCs w:val="16"/>
    </w:rPr>
  </w:style>
  <w:style w:type="character" w:customStyle="1" w:styleId="DocumentMapChar">
    <w:name w:val="Document Map Char"/>
    <w:basedOn w:val="DefaultParagraphFont"/>
    <w:link w:val="DocumentMap"/>
    <w:uiPriority w:val="99"/>
    <w:semiHidden/>
    <w:rsid w:val="004C5401"/>
    <w:rPr>
      <w:rFonts w:ascii="Verdana" w:hAnsi="Verdana" w:cs="Tahoma"/>
      <w:sz w:val="16"/>
      <w:szCs w:val="16"/>
    </w:rPr>
  </w:style>
  <w:style w:type="character" w:styleId="CommentReference">
    <w:name w:val="annotation reference"/>
    <w:basedOn w:val="DefaultParagraphFont"/>
    <w:uiPriority w:val="99"/>
    <w:semiHidden/>
    <w:unhideWhenUsed/>
    <w:rsid w:val="004C5401"/>
    <w:rPr>
      <w:sz w:val="16"/>
      <w:szCs w:val="16"/>
    </w:rPr>
  </w:style>
  <w:style w:type="paragraph" w:styleId="CommentText">
    <w:name w:val="annotation text"/>
    <w:basedOn w:val="Normal"/>
    <w:link w:val="CommentTextChar"/>
    <w:uiPriority w:val="99"/>
    <w:semiHidden/>
    <w:unhideWhenUsed/>
    <w:rsid w:val="004C5401"/>
    <w:pPr>
      <w:spacing w:line="240" w:lineRule="auto"/>
    </w:pPr>
    <w:rPr>
      <w:sz w:val="20"/>
      <w:szCs w:val="20"/>
    </w:rPr>
  </w:style>
  <w:style w:type="character" w:customStyle="1" w:styleId="CommentTextChar">
    <w:name w:val="Comment Text Char"/>
    <w:basedOn w:val="DefaultParagraphFont"/>
    <w:link w:val="CommentText"/>
    <w:uiPriority w:val="99"/>
    <w:semiHidden/>
    <w:rsid w:val="004C5401"/>
    <w:rPr>
      <w:rFonts w:ascii="Georgia" w:hAnsi="Georgia"/>
      <w:sz w:val="20"/>
      <w:szCs w:val="20"/>
    </w:rPr>
  </w:style>
  <w:style w:type="paragraph" w:styleId="CommentSubject">
    <w:name w:val="annotation subject"/>
    <w:basedOn w:val="CommentText"/>
    <w:next w:val="CommentText"/>
    <w:link w:val="CommentSubjectChar"/>
    <w:uiPriority w:val="99"/>
    <w:semiHidden/>
    <w:unhideWhenUsed/>
    <w:rsid w:val="004C5401"/>
    <w:rPr>
      <w:b/>
      <w:bCs/>
    </w:rPr>
  </w:style>
  <w:style w:type="character" w:customStyle="1" w:styleId="CommentSubjectChar">
    <w:name w:val="Comment Subject Char"/>
    <w:basedOn w:val="CommentTextChar"/>
    <w:link w:val="CommentSubject"/>
    <w:uiPriority w:val="99"/>
    <w:semiHidden/>
    <w:rsid w:val="004C5401"/>
    <w:rPr>
      <w:rFonts w:ascii="Georgia" w:hAnsi="Georgia"/>
      <w:b/>
      <w:bCs/>
      <w:sz w:val="20"/>
      <w:szCs w:val="20"/>
    </w:rPr>
  </w:style>
  <w:style w:type="paragraph" w:styleId="NormalWeb">
    <w:name w:val="Normal (Web)"/>
    <w:basedOn w:val="Normal"/>
    <w:uiPriority w:val="99"/>
    <w:semiHidden/>
    <w:unhideWhenUsed/>
    <w:rsid w:val="004C5401"/>
    <w:pPr>
      <w:spacing w:after="195" w:line="240" w:lineRule="auto"/>
    </w:pPr>
    <w:rPr>
      <w:rFonts w:ascii="Times New Roman" w:eastAsia="Times New Roman" w:hAnsi="Times New Roman"/>
      <w:sz w:val="24"/>
      <w:szCs w:val="24"/>
    </w:rPr>
  </w:style>
  <w:style w:type="paragraph" w:customStyle="1" w:styleId="ng-scope">
    <w:name w:val="ng-scope"/>
    <w:basedOn w:val="Normal"/>
    <w:rsid w:val="004C5401"/>
    <w:pPr>
      <w:spacing w:after="195" w:line="240" w:lineRule="auto"/>
    </w:pPr>
    <w:rPr>
      <w:rFonts w:ascii="Times New Roman" w:eastAsia="Times New Roman" w:hAnsi="Times New Roman"/>
      <w:sz w:val="24"/>
      <w:szCs w:val="24"/>
    </w:rPr>
  </w:style>
  <w:style w:type="paragraph" w:customStyle="1" w:styleId="Default">
    <w:name w:val="Default"/>
    <w:rsid w:val="004C5401"/>
    <w:pPr>
      <w:autoSpaceDE w:val="0"/>
      <w:autoSpaceDN w:val="0"/>
      <w:adjustRightInd w:val="0"/>
      <w:spacing w:after="0" w:line="240" w:lineRule="auto"/>
    </w:pPr>
    <w:rPr>
      <w:rFonts w:ascii="Code" w:hAnsi="Code" w:cs="Code"/>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Batang"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4A5259"/>
    <w:rPr>
      <w:rFonts w:ascii="Georgia" w:hAnsi="Georgia"/>
    </w:rPr>
  </w:style>
  <w:style w:type="paragraph" w:styleId="Heading1">
    <w:name w:val="heading 1"/>
    <w:aliases w:val="Pocket"/>
    <w:basedOn w:val="Normal"/>
    <w:next w:val="Normal"/>
    <w:link w:val="Heading1Char"/>
    <w:autoRedefine/>
    <w:qFormat/>
    <w:rsid w:val="004A525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4A525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4C540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4A525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A525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A5259"/>
  </w:style>
  <w:style w:type="character" w:customStyle="1" w:styleId="Heading1Char">
    <w:name w:val="Heading 1 Char"/>
    <w:aliases w:val="Pocket Char"/>
    <w:basedOn w:val="DefaultParagraphFont"/>
    <w:link w:val="Heading1"/>
    <w:rsid w:val="004A5259"/>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4A5259"/>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4C5401"/>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4A5259"/>
    <w:rPr>
      <w:rFonts w:ascii="Georgia" w:eastAsiaTheme="majorEastAsia" w:hAnsi="Georgia" w:cstheme="majorBidi"/>
      <w:b/>
      <w:iCs/>
      <w:sz w:val="26"/>
    </w:rPr>
  </w:style>
  <w:style w:type="character" w:styleId="Emphasis">
    <w:name w:val="Emphasis"/>
    <w:basedOn w:val="DefaultParagraphFont"/>
    <w:uiPriority w:val="7"/>
    <w:qFormat/>
    <w:rsid w:val="004A5259"/>
    <w:rPr>
      <w:rFonts w:ascii="Georgia" w:hAnsi="Georgia"/>
      <w:b/>
      <w:i w:val="0"/>
      <w:iCs/>
      <w:sz w:val="22"/>
      <w:u w:val="single"/>
      <w:bdr w:val="none" w:sz="0" w:space="0" w:color="auto"/>
    </w:rPr>
  </w:style>
  <w:style w:type="character" w:customStyle="1" w:styleId="Style13ptBold">
    <w:name w:val="Style 13 pt Bold"/>
    <w:aliases w:val="Cite"/>
    <w:basedOn w:val="DefaultParagraphFont"/>
    <w:uiPriority w:val="5"/>
    <w:qFormat/>
    <w:rsid w:val="004A5259"/>
    <w:rPr>
      <w:b/>
      <w:bCs/>
      <w:sz w:val="26"/>
      <w:u w:val="none"/>
    </w:rPr>
  </w:style>
  <w:style w:type="character" w:customStyle="1" w:styleId="StyleUnderline">
    <w:name w:val="Style Underline"/>
    <w:aliases w:val="Underline"/>
    <w:basedOn w:val="DefaultParagraphFont"/>
    <w:uiPriority w:val="6"/>
    <w:qFormat/>
    <w:rsid w:val="004A5259"/>
    <w:rPr>
      <w:b w:val="0"/>
      <w:sz w:val="22"/>
      <w:u w:val="single"/>
    </w:rPr>
  </w:style>
  <w:style w:type="character" w:styleId="Hyperlink">
    <w:name w:val="Hyperlink"/>
    <w:basedOn w:val="DefaultParagraphFont"/>
    <w:uiPriority w:val="99"/>
    <w:unhideWhenUsed/>
    <w:rsid w:val="004A5259"/>
    <w:rPr>
      <w:color w:val="auto"/>
      <w:u w:val="none"/>
    </w:rPr>
  </w:style>
  <w:style w:type="character" w:styleId="FollowedHyperlink">
    <w:name w:val="FollowedHyperlink"/>
    <w:basedOn w:val="DefaultParagraphFont"/>
    <w:uiPriority w:val="99"/>
    <w:semiHidden/>
    <w:unhideWhenUsed/>
    <w:rsid w:val="004A5259"/>
    <w:rPr>
      <w:color w:val="auto"/>
      <w:u w:val="none"/>
    </w:rPr>
  </w:style>
  <w:style w:type="paragraph" w:styleId="HTMLPreformatted">
    <w:name w:val="HTML Preformatted"/>
    <w:basedOn w:val="Normal"/>
    <w:link w:val="HTMLPreformattedChar"/>
    <w:uiPriority w:val="99"/>
    <w:semiHidden/>
    <w:unhideWhenUsed/>
    <w:rsid w:val="004C5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C5401"/>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4C54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5401"/>
    <w:rPr>
      <w:rFonts w:ascii="Tahoma" w:hAnsi="Tahoma" w:cs="Tahoma"/>
      <w:sz w:val="16"/>
      <w:szCs w:val="16"/>
    </w:rPr>
  </w:style>
  <w:style w:type="paragraph" w:styleId="DocumentMap">
    <w:name w:val="Document Map"/>
    <w:basedOn w:val="Normal"/>
    <w:link w:val="DocumentMapChar"/>
    <w:uiPriority w:val="99"/>
    <w:semiHidden/>
    <w:unhideWhenUsed/>
    <w:rsid w:val="004C5401"/>
    <w:pPr>
      <w:spacing w:after="0" w:line="240" w:lineRule="auto"/>
    </w:pPr>
    <w:rPr>
      <w:rFonts w:ascii="Verdana" w:hAnsi="Verdana" w:cs="Tahoma"/>
      <w:sz w:val="16"/>
      <w:szCs w:val="16"/>
    </w:rPr>
  </w:style>
  <w:style w:type="character" w:customStyle="1" w:styleId="DocumentMapChar">
    <w:name w:val="Document Map Char"/>
    <w:basedOn w:val="DefaultParagraphFont"/>
    <w:link w:val="DocumentMap"/>
    <w:uiPriority w:val="99"/>
    <w:semiHidden/>
    <w:rsid w:val="004C5401"/>
    <w:rPr>
      <w:rFonts w:ascii="Verdana" w:hAnsi="Verdana" w:cs="Tahoma"/>
      <w:sz w:val="16"/>
      <w:szCs w:val="16"/>
    </w:rPr>
  </w:style>
  <w:style w:type="character" w:styleId="CommentReference">
    <w:name w:val="annotation reference"/>
    <w:basedOn w:val="DefaultParagraphFont"/>
    <w:uiPriority w:val="99"/>
    <w:semiHidden/>
    <w:unhideWhenUsed/>
    <w:rsid w:val="004C5401"/>
    <w:rPr>
      <w:sz w:val="16"/>
      <w:szCs w:val="16"/>
    </w:rPr>
  </w:style>
  <w:style w:type="paragraph" w:styleId="CommentText">
    <w:name w:val="annotation text"/>
    <w:basedOn w:val="Normal"/>
    <w:link w:val="CommentTextChar"/>
    <w:uiPriority w:val="99"/>
    <w:semiHidden/>
    <w:unhideWhenUsed/>
    <w:rsid w:val="004C5401"/>
    <w:pPr>
      <w:spacing w:line="240" w:lineRule="auto"/>
    </w:pPr>
    <w:rPr>
      <w:sz w:val="20"/>
      <w:szCs w:val="20"/>
    </w:rPr>
  </w:style>
  <w:style w:type="character" w:customStyle="1" w:styleId="CommentTextChar">
    <w:name w:val="Comment Text Char"/>
    <w:basedOn w:val="DefaultParagraphFont"/>
    <w:link w:val="CommentText"/>
    <w:uiPriority w:val="99"/>
    <w:semiHidden/>
    <w:rsid w:val="004C5401"/>
    <w:rPr>
      <w:rFonts w:ascii="Georgia" w:hAnsi="Georgia"/>
      <w:sz w:val="20"/>
      <w:szCs w:val="20"/>
    </w:rPr>
  </w:style>
  <w:style w:type="paragraph" w:styleId="CommentSubject">
    <w:name w:val="annotation subject"/>
    <w:basedOn w:val="CommentText"/>
    <w:next w:val="CommentText"/>
    <w:link w:val="CommentSubjectChar"/>
    <w:uiPriority w:val="99"/>
    <w:semiHidden/>
    <w:unhideWhenUsed/>
    <w:rsid w:val="004C5401"/>
    <w:rPr>
      <w:b/>
      <w:bCs/>
    </w:rPr>
  </w:style>
  <w:style w:type="character" w:customStyle="1" w:styleId="CommentSubjectChar">
    <w:name w:val="Comment Subject Char"/>
    <w:basedOn w:val="CommentTextChar"/>
    <w:link w:val="CommentSubject"/>
    <w:uiPriority w:val="99"/>
    <w:semiHidden/>
    <w:rsid w:val="004C5401"/>
    <w:rPr>
      <w:rFonts w:ascii="Georgia" w:hAnsi="Georgia"/>
      <w:b/>
      <w:bCs/>
      <w:sz w:val="20"/>
      <w:szCs w:val="20"/>
    </w:rPr>
  </w:style>
  <w:style w:type="paragraph" w:styleId="NormalWeb">
    <w:name w:val="Normal (Web)"/>
    <w:basedOn w:val="Normal"/>
    <w:uiPriority w:val="99"/>
    <w:semiHidden/>
    <w:unhideWhenUsed/>
    <w:rsid w:val="004C5401"/>
    <w:pPr>
      <w:spacing w:after="195" w:line="240" w:lineRule="auto"/>
    </w:pPr>
    <w:rPr>
      <w:rFonts w:ascii="Times New Roman" w:eastAsia="Times New Roman" w:hAnsi="Times New Roman"/>
      <w:sz w:val="24"/>
      <w:szCs w:val="24"/>
    </w:rPr>
  </w:style>
  <w:style w:type="paragraph" w:customStyle="1" w:styleId="ng-scope">
    <w:name w:val="ng-scope"/>
    <w:basedOn w:val="Normal"/>
    <w:rsid w:val="004C5401"/>
    <w:pPr>
      <w:spacing w:after="195" w:line="240" w:lineRule="auto"/>
    </w:pPr>
    <w:rPr>
      <w:rFonts w:ascii="Times New Roman" w:eastAsia="Times New Roman" w:hAnsi="Times New Roman"/>
      <w:sz w:val="24"/>
      <w:szCs w:val="24"/>
    </w:rPr>
  </w:style>
  <w:style w:type="paragraph" w:customStyle="1" w:styleId="Default">
    <w:name w:val="Default"/>
    <w:rsid w:val="004C5401"/>
    <w:pPr>
      <w:autoSpaceDE w:val="0"/>
      <w:autoSpaceDN w:val="0"/>
      <w:adjustRightInd w:val="0"/>
      <w:spacing w:after="0" w:line="240" w:lineRule="auto"/>
    </w:pPr>
    <w:rPr>
      <w:rFonts w:ascii="Code" w:hAnsi="Code" w:cs="Code"/>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40161707">
      <w:bodyDiv w:val="1"/>
      <w:marLeft w:val="0"/>
      <w:marRight w:val="0"/>
      <w:marTop w:val="0"/>
      <w:marBottom w:val="0"/>
      <w:divBdr>
        <w:top w:val="none" w:sz="0" w:space="0" w:color="auto"/>
        <w:left w:val="none" w:sz="0" w:space="0" w:color="auto"/>
        <w:bottom w:val="none" w:sz="0" w:space="0" w:color="auto"/>
        <w:right w:val="none" w:sz="0" w:space="0" w:color="auto"/>
      </w:divBdr>
      <w:divsChild>
        <w:div w:id="2076511749">
          <w:marLeft w:val="75"/>
          <w:marRight w:val="0"/>
          <w:marTop w:val="225"/>
          <w:marBottom w:val="0"/>
          <w:divBdr>
            <w:top w:val="none" w:sz="0" w:space="0" w:color="auto"/>
            <w:left w:val="none" w:sz="0" w:space="0" w:color="auto"/>
            <w:bottom w:val="none" w:sz="0" w:space="0" w:color="auto"/>
            <w:right w:val="none" w:sz="0" w:space="0" w:color="auto"/>
          </w:divBdr>
          <w:divsChild>
            <w:div w:id="999426369">
              <w:marLeft w:val="0"/>
              <w:marRight w:val="0"/>
              <w:marTop w:val="0"/>
              <w:marBottom w:val="225"/>
              <w:divBdr>
                <w:top w:val="single" w:sz="2" w:space="0" w:color="auto"/>
                <w:left w:val="single" w:sz="6" w:space="11" w:color="DAD4AF"/>
                <w:bottom w:val="single" w:sz="6" w:space="11" w:color="C2BD9C"/>
                <w:right w:val="single" w:sz="6" w:space="11" w:color="DAD4AF"/>
              </w:divBdr>
              <w:divsChild>
                <w:div w:id="1038317755">
                  <w:marLeft w:val="0"/>
                  <w:marRight w:val="0"/>
                  <w:marTop w:val="225"/>
                  <w:marBottom w:val="0"/>
                  <w:divBdr>
                    <w:top w:val="none" w:sz="0" w:space="0" w:color="auto"/>
                    <w:left w:val="none" w:sz="0" w:space="0" w:color="auto"/>
                    <w:bottom w:val="none" w:sz="0" w:space="0" w:color="auto"/>
                    <w:right w:val="none" w:sz="0" w:space="0" w:color="auto"/>
                  </w:divBdr>
                  <w:divsChild>
                    <w:div w:id="534927016">
                      <w:marLeft w:val="0"/>
                      <w:marRight w:val="0"/>
                      <w:marTop w:val="0"/>
                      <w:marBottom w:val="0"/>
                      <w:divBdr>
                        <w:top w:val="none" w:sz="0" w:space="0" w:color="auto"/>
                        <w:left w:val="none" w:sz="0" w:space="0" w:color="auto"/>
                        <w:bottom w:val="none" w:sz="0" w:space="0" w:color="auto"/>
                        <w:right w:val="none" w:sz="0" w:space="0" w:color="auto"/>
                      </w:divBdr>
                      <w:divsChild>
                        <w:div w:id="222569989">
                          <w:marLeft w:val="0"/>
                          <w:marRight w:val="0"/>
                          <w:marTop w:val="75"/>
                          <w:marBottom w:val="0"/>
                          <w:divBdr>
                            <w:top w:val="none" w:sz="0" w:space="0" w:color="auto"/>
                            <w:left w:val="none" w:sz="0" w:space="0" w:color="auto"/>
                            <w:bottom w:val="none" w:sz="0" w:space="0" w:color="auto"/>
                            <w:right w:val="none" w:sz="0" w:space="0" w:color="auto"/>
                          </w:divBdr>
                        </w:div>
                      </w:divsChild>
                    </w:div>
                    <w:div w:id="1550532557">
                      <w:marLeft w:val="0"/>
                      <w:marRight w:val="0"/>
                      <w:marTop w:val="0"/>
                      <w:marBottom w:val="0"/>
                      <w:divBdr>
                        <w:top w:val="none" w:sz="0" w:space="0" w:color="auto"/>
                        <w:left w:val="none" w:sz="0" w:space="0" w:color="auto"/>
                        <w:bottom w:val="none" w:sz="0" w:space="0" w:color="auto"/>
                        <w:right w:val="none" w:sz="0" w:space="0" w:color="auto"/>
                      </w:divBdr>
                      <w:divsChild>
                        <w:div w:id="156503333">
                          <w:marLeft w:val="225"/>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 w:id="1061834217">
              <w:marLeft w:val="0"/>
              <w:marRight w:val="0"/>
              <w:marTop w:val="0"/>
              <w:marBottom w:val="0"/>
              <w:divBdr>
                <w:top w:val="none" w:sz="0" w:space="0" w:color="auto"/>
                <w:left w:val="none" w:sz="0" w:space="0" w:color="auto"/>
                <w:bottom w:val="none" w:sz="0" w:space="0" w:color="auto"/>
                <w:right w:val="none" w:sz="0" w:space="0" w:color="auto"/>
              </w:divBdr>
              <w:divsChild>
                <w:div w:id="189994444">
                  <w:marLeft w:val="0"/>
                  <w:marRight w:val="0"/>
                  <w:marTop w:val="0"/>
                  <w:marBottom w:val="0"/>
                  <w:divBdr>
                    <w:top w:val="none" w:sz="0" w:space="0" w:color="auto"/>
                    <w:left w:val="none" w:sz="0" w:space="0" w:color="auto"/>
                    <w:bottom w:val="none" w:sz="0" w:space="0" w:color="auto"/>
                    <w:right w:val="none" w:sz="0" w:space="0" w:color="auto"/>
                  </w:divBdr>
                </w:div>
                <w:div w:id="1918128298">
                  <w:marLeft w:val="0"/>
                  <w:marRight w:val="0"/>
                  <w:marTop w:val="0"/>
                  <w:marBottom w:val="0"/>
                  <w:divBdr>
                    <w:top w:val="none" w:sz="0" w:space="0" w:color="auto"/>
                    <w:left w:val="none" w:sz="0" w:space="0" w:color="auto"/>
                    <w:bottom w:val="single" w:sz="6" w:space="8" w:color="D7D7D7"/>
                    <w:right w:val="none" w:sz="0" w:space="0" w:color="auto"/>
                  </w:divBdr>
                  <w:divsChild>
                    <w:div w:id="2004508939">
                      <w:marLeft w:val="0"/>
                      <w:marRight w:val="188"/>
                      <w:marTop w:val="0"/>
                      <w:marBottom w:val="0"/>
                      <w:divBdr>
                        <w:top w:val="none" w:sz="0" w:space="0" w:color="auto"/>
                        <w:left w:val="none" w:sz="0" w:space="0" w:color="auto"/>
                        <w:bottom w:val="none" w:sz="0" w:space="0" w:color="auto"/>
                        <w:right w:val="none" w:sz="0" w:space="0" w:color="auto"/>
                      </w:divBdr>
                      <w:divsChild>
                        <w:div w:id="837812464">
                          <w:marLeft w:val="0"/>
                          <w:marRight w:val="0"/>
                          <w:marTop w:val="0"/>
                          <w:marBottom w:val="0"/>
                          <w:divBdr>
                            <w:top w:val="none" w:sz="0" w:space="0" w:color="auto"/>
                            <w:left w:val="none" w:sz="0" w:space="0" w:color="auto"/>
                            <w:bottom w:val="none" w:sz="0" w:space="0" w:color="auto"/>
                            <w:right w:val="none" w:sz="0" w:space="0" w:color="auto"/>
                          </w:divBdr>
                        </w:div>
                        <w:div w:id="1647516817">
                          <w:marLeft w:val="0"/>
                          <w:marRight w:val="0"/>
                          <w:marTop w:val="0"/>
                          <w:marBottom w:val="0"/>
                          <w:divBdr>
                            <w:top w:val="none" w:sz="0" w:space="0" w:color="auto"/>
                            <w:left w:val="none" w:sz="0" w:space="0" w:color="auto"/>
                            <w:bottom w:val="none" w:sz="0" w:space="0" w:color="auto"/>
                            <w:right w:val="none" w:sz="0" w:space="0" w:color="auto"/>
                          </w:divBdr>
                          <w:divsChild>
                            <w:div w:id="169488044">
                              <w:marLeft w:val="0"/>
                              <w:marRight w:val="0"/>
                              <w:marTop w:val="0"/>
                              <w:marBottom w:val="0"/>
                              <w:divBdr>
                                <w:top w:val="none" w:sz="0" w:space="0" w:color="auto"/>
                                <w:left w:val="none" w:sz="0" w:space="0" w:color="auto"/>
                                <w:bottom w:val="none" w:sz="0" w:space="0" w:color="auto"/>
                                <w:right w:val="none" w:sz="0" w:space="0" w:color="auto"/>
                              </w:divBdr>
                            </w:div>
                            <w:div w:id="3335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382382">
                      <w:marLeft w:val="0"/>
                      <w:marRight w:val="0"/>
                      <w:marTop w:val="0"/>
                      <w:marBottom w:val="0"/>
                      <w:divBdr>
                        <w:top w:val="none" w:sz="0" w:space="0" w:color="auto"/>
                        <w:left w:val="none" w:sz="0" w:space="0" w:color="auto"/>
                        <w:bottom w:val="none" w:sz="0" w:space="0" w:color="auto"/>
                        <w:right w:val="none" w:sz="0" w:space="0" w:color="auto"/>
                      </w:divBdr>
                    </w:div>
                  </w:divsChild>
                </w:div>
                <w:div w:id="185951368">
                  <w:marLeft w:val="0"/>
                  <w:marRight w:val="0"/>
                  <w:marTop w:val="0"/>
                  <w:marBottom w:val="0"/>
                  <w:divBdr>
                    <w:top w:val="none" w:sz="0" w:space="0" w:color="auto"/>
                    <w:left w:val="none" w:sz="0" w:space="0" w:color="auto"/>
                    <w:bottom w:val="single" w:sz="6" w:space="8" w:color="D7D7D7"/>
                    <w:right w:val="none" w:sz="0" w:space="0" w:color="auto"/>
                  </w:divBdr>
                  <w:divsChild>
                    <w:div w:id="951474331">
                      <w:marLeft w:val="0"/>
                      <w:marRight w:val="188"/>
                      <w:marTop w:val="0"/>
                      <w:marBottom w:val="0"/>
                      <w:divBdr>
                        <w:top w:val="none" w:sz="0" w:space="0" w:color="auto"/>
                        <w:left w:val="none" w:sz="0" w:space="0" w:color="auto"/>
                        <w:bottom w:val="none" w:sz="0" w:space="0" w:color="auto"/>
                        <w:right w:val="none" w:sz="0" w:space="0" w:color="auto"/>
                      </w:divBdr>
                      <w:divsChild>
                        <w:div w:id="435369970">
                          <w:marLeft w:val="0"/>
                          <w:marRight w:val="0"/>
                          <w:marTop w:val="0"/>
                          <w:marBottom w:val="0"/>
                          <w:divBdr>
                            <w:top w:val="none" w:sz="0" w:space="0" w:color="auto"/>
                            <w:left w:val="none" w:sz="0" w:space="0" w:color="auto"/>
                            <w:bottom w:val="none" w:sz="0" w:space="0" w:color="auto"/>
                            <w:right w:val="none" w:sz="0" w:space="0" w:color="auto"/>
                          </w:divBdr>
                        </w:div>
                        <w:div w:id="854267743">
                          <w:marLeft w:val="0"/>
                          <w:marRight w:val="0"/>
                          <w:marTop w:val="0"/>
                          <w:marBottom w:val="0"/>
                          <w:divBdr>
                            <w:top w:val="none" w:sz="0" w:space="0" w:color="auto"/>
                            <w:left w:val="none" w:sz="0" w:space="0" w:color="auto"/>
                            <w:bottom w:val="none" w:sz="0" w:space="0" w:color="auto"/>
                            <w:right w:val="none" w:sz="0" w:space="0" w:color="auto"/>
                          </w:divBdr>
                          <w:divsChild>
                            <w:div w:id="1378896368">
                              <w:marLeft w:val="0"/>
                              <w:marRight w:val="0"/>
                              <w:marTop w:val="0"/>
                              <w:marBottom w:val="0"/>
                              <w:divBdr>
                                <w:top w:val="none" w:sz="0" w:space="0" w:color="auto"/>
                                <w:left w:val="none" w:sz="0" w:space="0" w:color="auto"/>
                                <w:bottom w:val="none" w:sz="0" w:space="0" w:color="auto"/>
                                <w:right w:val="none" w:sz="0" w:space="0" w:color="auto"/>
                              </w:divBdr>
                            </w:div>
                            <w:div w:id="23208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273686">
                      <w:marLeft w:val="0"/>
                      <w:marRight w:val="0"/>
                      <w:marTop w:val="0"/>
                      <w:marBottom w:val="0"/>
                      <w:divBdr>
                        <w:top w:val="none" w:sz="0" w:space="0" w:color="auto"/>
                        <w:left w:val="none" w:sz="0" w:space="0" w:color="auto"/>
                        <w:bottom w:val="none" w:sz="0" w:space="0" w:color="auto"/>
                        <w:right w:val="none" w:sz="0" w:space="0" w:color="auto"/>
                      </w:divBdr>
                    </w:div>
                  </w:divsChild>
                </w:div>
                <w:div w:id="855853443">
                  <w:marLeft w:val="0"/>
                  <w:marRight w:val="0"/>
                  <w:marTop w:val="0"/>
                  <w:marBottom w:val="0"/>
                  <w:divBdr>
                    <w:top w:val="none" w:sz="0" w:space="0" w:color="auto"/>
                    <w:left w:val="none" w:sz="0" w:space="0" w:color="auto"/>
                    <w:bottom w:val="single" w:sz="6" w:space="8" w:color="D7D7D7"/>
                    <w:right w:val="none" w:sz="0" w:space="0" w:color="auto"/>
                  </w:divBdr>
                  <w:divsChild>
                    <w:div w:id="1532260564">
                      <w:marLeft w:val="0"/>
                      <w:marRight w:val="188"/>
                      <w:marTop w:val="0"/>
                      <w:marBottom w:val="0"/>
                      <w:divBdr>
                        <w:top w:val="none" w:sz="0" w:space="0" w:color="auto"/>
                        <w:left w:val="none" w:sz="0" w:space="0" w:color="auto"/>
                        <w:bottom w:val="none" w:sz="0" w:space="0" w:color="auto"/>
                        <w:right w:val="none" w:sz="0" w:space="0" w:color="auto"/>
                      </w:divBdr>
                      <w:divsChild>
                        <w:div w:id="1654214157">
                          <w:marLeft w:val="0"/>
                          <w:marRight w:val="0"/>
                          <w:marTop w:val="0"/>
                          <w:marBottom w:val="0"/>
                          <w:divBdr>
                            <w:top w:val="none" w:sz="0" w:space="0" w:color="auto"/>
                            <w:left w:val="none" w:sz="0" w:space="0" w:color="auto"/>
                            <w:bottom w:val="none" w:sz="0" w:space="0" w:color="auto"/>
                            <w:right w:val="none" w:sz="0" w:space="0" w:color="auto"/>
                          </w:divBdr>
                        </w:div>
                        <w:div w:id="1791782468">
                          <w:marLeft w:val="0"/>
                          <w:marRight w:val="0"/>
                          <w:marTop w:val="0"/>
                          <w:marBottom w:val="0"/>
                          <w:divBdr>
                            <w:top w:val="none" w:sz="0" w:space="0" w:color="auto"/>
                            <w:left w:val="none" w:sz="0" w:space="0" w:color="auto"/>
                            <w:bottom w:val="none" w:sz="0" w:space="0" w:color="auto"/>
                            <w:right w:val="none" w:sz="0" w:space="0" w:color="auto"/>
                          </w:divBdr>
                          <w:divsChild>
                            <w:div w:id="1440444706">
                              <w:marLeft w:val="0"/>
                              <w:marRight w:val="0"/>
                              <w:marTop w:val="0"/>
                              <w:marBottom w:val="0"/>
                              <w:divBdr>
                                <w:top w:val="none" w:sz="0" w:space="0" w:color="auto"/>
                                <w:left w:val="none" w:sz="0" w:space="0" w:color="auto"/>
                                <w:bottom w:val="none" w:sz="0" w:space="0" w:color="auto"/>
                                <w:right w:val="none" w:sz="0" w:space="0" w:color="auto"/>
                              </w:divBdr>
                            </w:div>
                            <w:div w:id="107139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192755">
                      <w:marLeft w:val="0"/>
                      <w:marRight w:val="0"/>
                      <w:marTop w:val="0"/>
                      <w:marBottom w:val="0"/>
                      <w:divBdr>
                        <w:top w:val="none" w:sz="0" w:space="0" w:color="auto"/>
                        <w:left w:val="none" w:sz="0" w:space="0" w:color="auto"/>
                        <w:bottom w:val="none" w:sz="0" w:space="0" w:color="auto"/>
                        <w:right w:val="none" w:sz="0" w:space="0" w:color="auto"/>
                      </w:divBdr>
                    </w:div>
                  </w:divsChild>
                </w:div>
                <w:div w:id="25713799">
                  <w:marLeft w:val="0"/>
                  <w:marRight w:val="0"/>
                  <w:marTop w:val="0"/>
                  <w:marBottom w:val="0"/>
                  <w:divBdr>
                    <w:top w:val="none" w:sz="0" w:space="0" w:color="auto"/>
                    <w:left w:val="none" w:sz="0" w:space="0" w:color="auto"/>
                    <w:bottom w:val="single" w:sz="6" w:space="8" w:color="D7D7D7"/>
                    <w:right w:val="none" w:sz="0" w:space="0" w:color="auto"/>
                  </w:divBdr>
                  <w:divsChild>
                    <w:div w:id="381833364">
                      <w:marLeft w:val="0"/>
                      <w:marRight w:val="188"/>
                      <w:marTop w:val="0"/>
                      <w:marBottom w:val="0"/>
                      <w:divBdr>
                        <w:top w:val="none" w:sz="0" w:space="0" w:color="auto"/>
                        <w:left w:val="none" w:sz="0" w:space="0" w:color="auto"/>
                        <w:bottom w:val="none" w:sz="0" w:space="0" w:color="auto"/>
                        <w:right w:val="none" w:sz="0" w:space="0" w:color="auto"/>
                      </w:divBdr>
                      <w:divsChild>
                        <w:div w:id="1216501407">
                          <w:marLeft w:val="0"/>
                          <w:marRight w:val="0"/>
                          <w:marTop w:val="0"/>
                          <w:marBottom w:val="0"/>
                          <w:divBdr>
                            <w:top w:val="none" w:sz="0" w:space="0" w:color="auto"/>
                            <w:left w:val="none" w:sz="0" w:space="0" w:color="auto"/>
                            <w:bottom w:val="none" w:sz="0" w:space="0" w:color="auto"/>
                            <w:right w:val="none" w:sz="0" w:space="0" w:color="auto"/>
                          </w:divBdr>
                        </w:div>
                        <w:div w:id="1648167684">
                          <w:marLeft w:val="0"/>
                          <w:marRight w:val="0"/>
                          <w:marTop w:val="0"/>
                          <w:marBottom w:val="0"/>
                          <w:divBdr>
                            <w:top w:val="none" w:sz="0" w:space="0" w:color="auto"/>
                            <w:left w:val="none" w:sz="0" w:space="0" w:color="auto"/>
                            <w:bottom w:val="none" w:sz="0" w:space="0" w:color="auto"/>
                            <w:right w:val="none" w:sz="0" w:space="0" w:color="auto"/>
                          </w:divBdr>
                          <w:divsChild>
                            <w:div w:id="1133325729">
                              <w:marLeft w:val="0"/>
                              <w:marRight w:val="0"/>
                              <w:marTop w:val="0"/>
                              <w:marBottom w:val="0"/>
                              <w:divBdr>
                                <w:top w:val="none" w:sz="0" w:space="0" w:color="auto"/>
                                <w:left w:val="none" w:sz="0" w:space="0" w:color="auto"/>
                                <w:bottom w:val="none" w:sz="0" w:space="0" w:color="auto"/>
                                <w:right w:val="none" w:sz="0" w:space="0" w:color="auto"/>
                              </w:divBdr>
                            </w:div>
                            <w:div w:id="4433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952881">
                      <w:marLeft w:val="0"/>
                      <w:marRight w:val="0"/>
                      <w:marTop w:val="0"/>
                      <w:marBottom w:val="0"/>
                      <w:divBdr>
                        <w:top w:val="none" w:sz="0" w:space="0" w:color="auto"/>
                        <w:left w:val="none" w:sz="0" w:space="0" w:color="auto"/>
                        <w:bottom w:val="none" w:sz="0" w:space="0" w:color="auto"/>
                        <w:right w:val="none" w:sz="0" w:space="0" w:color="auto"/>
                      </w:divBdr>
                    </w:div>
                  </w:divsChild>
                </w:div>
                <w:div w:id="474760148">
                  <w:marLeft w:val="0"/>
                  <w:marRight w:val="0"/>
                  <w:marTop w:val="0"/>
                  <w:marBottom w:val="0"/>
                  <w:divBdr>
                    <w:top w:val="none" w:sz="0" w:space="0" w:color="auto"/>
                    <w:left w:val="none" w:sz="0" w:space="0" w:color="auto"/>
                    <w:bottom w:val="single" w:sz="6" w:space="8" w:color="D7D7D7"/>
                    <w:right w:val="none" w:sz="0" w:space="0" w:color="auto"/>
                  </w:divBdr>
                  <w:divsChild>
                    <w:div w:id="1862892122">
                      <w:marLeft w:val="0"/>
                      <w:marRight w:val="188"/>
                      <w:marTop w:val="0"/>
                      <w:marBottom w:val="0"/>
                      <w:divBdr>
                        <w:top w:val="none" w:sz="0" w:space="0" w:color="auto"/>
                        <w:left w:val="none" w:sz="0" w:space="0" w:color="auto"/>
                        <w:bottom w:val="none" w:sz="0" w:space="0" w:color="auto"/>
                        <w:right w:val="none" w:sz="0" w:space="0" w:color="auto"/>
                      </w:divBdr>
                      <w:divsChild>
                        <w:div w:id="1491015971">
                          <w:marLeft w:val="0"/>
                          <w:marRight w:val="0"/>
                          <w:marTop w:val="0"/>
                          <w:marBottom w:val="0"/>
                          <w:divBdr>
                            <w:top w:val="none" w:sz="0" w:space="0" w:color="auto"/>
                            <w:left w:val="none" w:sz="0" w:space="0" w:color="auto"/>
                            <w:bottom w:val="none" w:sz="0" w:space="0" w:color="auto"/>
                            <w:right w:val="none" w:sz="0" w:space="0" w:color="auto"/>
                          </w:divBdr>
                        </w:div>
                        <w:div w:id="890112180">
                          <w:marLeft w:val="0"/>
                          <w:marRight w:val="0"/>
                          <w:marTop w:val="0"/>
                          <w:marBottom w:val="0"/>
                          <w:divBdr>
                            <w:top w:val="none" w:sz="0" w:space="0" w:color="auto"/>
                            <w:left w:val="none" w:sz="0" w:space="0" w:color="auto"/>
                            <w:bottom w:val="none" w:sz="0" w:space="0" w:color="auto"/>
                            <w:right w:val="none" w:sz="0" w:space="0" w:color="auto"/>
                          </w:divBdr>
                          <w:divsChild>
                            <w:div w:id="1559627656">
                              <w:marLeft w:val="0"/>
                              <w:marRight w:val="0"/>
                              <w:marTop w:val="0"/>
                              <w:marBottom w:val="0"/>
                              <w:divBdr>
                                <w:top w:val="none" w:sz="0" w:space="0" w:color="auto"/>
                                <w:left w:val="none" w:sz="0" w:space="0" w:color="auto"/>
                                <w:bottom w:val="none" w:sz="0" w:space="0" w:color="auto"/>
                                <w:right w:val="none" w:sz="0" w:space="0" w:color="auto"/>
                              </w:divBdr>
                            </w:div>
                            <w:div w:id="202782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74839">
                      <w:marLeft w:val="0"/>
                      <w:marRight w:val="0"/>
                      <w:marTop w:val="0"/>
                      <w:marBottom w:val="0"/>
                      <w:divBdr>
                        <w:top w:val="none" w:sz="0" w:space="0" w:color="auto"/>
                        <w:left w:val="none" w:sz="0" w:space="0" w:color="auto"/>
                        <w:bottom w:val="none" w:sz="0" w:space="0" w:color="auto"/>
                        <w:right w:val="none" w:sz="0" w:space="0" w:color="auto"/>
                      </w:divBdr>
                    </w:div>
                  </w:divsChild>
                </w:div>
                <w:div w:id="433672293">
                  <w:marLeft w:val="0"/>
                  <w:marRight w:val="0"/>
                  <w:marTop w:val="0"/>
                  <w:marBottom w:val="0"/>
                  <w:divBdr>
                    <w:top w:val="none" w:sz="0" w:space="0" w:color="auto"/>
                    <w:left w:val="none" w:sz="0" w:space="0" w:color="auto"/>
                    <w:bottom w:val="single" w:sz="6" w:space="8" w:color="D7D7D7"/>
                    <w:right w:val="none" w:sz="0" w:space="0" w:color="auto"/>
                  </w:divBdr>
                  <w:divsChild>
                    <w:div w:id="1380785017">
                      <w:marLeft w:val="0"/>
                      <w:marRight w:val="188"/>
                      <w:marTop w:val="0"/>
                      <w:marBottom w:val="0"/>
                      <w:divBdr>
                        <w:top w:val="none" w:sz="0" w:space="0" w:color="auto"/>
                        <w:left w:val="none" w:sz="0" w:space="0" w:color="auto"/>
                        <w:bottom w:val="none" w:sz="0" w:space="0" w:color="auto"/>
                        <w:right w:val="none" w:sz="0" w:space="0" w:color="auto"/>
                      </w:divBdr>
                      <w:divsChild>
                        <w:div w:id="789787258">
                          <w:marLeft w:val="0"/>
                          <w:marRight w:val="0"/>
                          <w:marTop w:val="0"/>
                          <w:marBottom w:val="0"/>
                          <w:divBdr>
                            <w:top w:val="none" w:sz="0" w:space="0" w:color="auto"/>
                            <w:left w:val="none" w:sz="0" w:space="0" w:color="auto"/>
                            <w:bottom w:val="none" w:sz="0" w:space="0" w:color="auto"/>
                            <w:right w:val="none" w:sz="0" w:space="0" w:color="auto"/>
                          </w:divBdr>
                        </w:div>
                        <w:div w:id="480468157">
                          <w:marLeft w:val="0"/>
                          <w:marRight w:val="0"/>
                          <w:marTop w:val="0"/>
                          <w:marBottom w:val="0"/>
                          <w:divBdr>
                            <w:top w:val="none" w:sz="0" w:space="0" w:color="auto"/>
                            <w:left w:val="none" w:sz="0" w:space="0" w:color="auto"/>
                            <w:bottom w:val="none" w:sz="0" w:space="0" w:color="auto"/>
                            <w:right w:val="none" w:sz="0" w:space="0" w:color="auto"/>
                          </w:divBdr>
                          <w:divsChild>
                            <w:div w:id="1996059382">
                              <w:marLeft w:val="0"/>
                              <w:marRight w:val="0"/>
                              <w:marTop w:val="0"/>
                              <w:marBottom w:val="0"/>
                              <w:divBdr>
                                <w:top w:val="none" w:sz="0" w:space="0" w:color="auto"/>
                                <w:left w:val="none" w:sz="0" w:space="0" w:color="auto"/>
                                <w:bottom w:val="none" w:sz="0" w:space="0" w:color="auto"/>
                                <w:right w:val="none" w:sz="0" w:space="0" w:color="auto"/>
                              </w:divBdr>
                            </w:div>
                            <w:div w:id="212090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0923">
                      <w:marLeft w:val="0"/>
                      <w:marRight w:val="0"/>
                      <w:marTop w:val="0"/>
                      <w:marBottom w:val="0"/>
                      <w:divBdr>
                        <w:top w:val="none" w:sz="0" w:space="0" w:color="auto"/>
                        <w:left w:val="none" w:sz="0" w:space="0" w:color="auto"/>
                        <w:bottom w:val="none" w:sz="0" w:space="0" w:color="auto"/>
                        <w:right w:val="none" w:sz="0" w:space="0" w:color="auto"/>
                      </w:divBdr>
                    </w:div>
                  </w:divsChild>
                </w:div>
                <w:div w:id="1517574174">
                  <w:marLeft w:val="0"/>
                  <w:marRight w:val="0"/>
                  <w:marTop w:val="0"/>
                  <w:marBottom w:val="0"/>
                  <w:divBdr>
                    <w:top w:val="none" w:sz="0" w:space="0" w:color="auto"/>
                    <w:left w:val="none" w:sz="0" w:space="0" w:color="auto"/>
                    <w:bottom w:val="single" w:sz="6" w:space="8" w:color="D7D7D7"/>
                    <w:right w:val="none" w:sz="0" w:space="0" w:color="auto"/>
                  </w:divBdr>
                  <w:divsChild>
                    <w:div w:id="1278760551">
                      <w:marLeft w:val="0"/>
                      <w:marRight w:val="188"/>
                      <w:marTop w:val="0"/>
                      <w:marBottom w:val="0"/>
                      <w:divBdr>
                        <w:top w:val="none" w:sz="0" w:space="0" w:color="auto"/>
                        <w:left w:val="none" w:sz="0" w:space="0" w:color="auto"/>
                        <w:bottom w:val="none" w:sz="0" w:space="0" w:color="auto"/>
                        <w:right w:val="none" w:sz="0" w:space="0" w:color="auto"/>
                      </w:divBdr>
                      <w:divsChild>
                        <w:div w:id="1692295610">
                          <w:marLeft w:val="0"/>
                          <w:marRight w:val="0"/>
                          <w:marTop w:val="0"/>
                          <w:marBottom w:val="0"/>
                          <w:divBdr>
                            <w:top w:val="none" w:sz="0" w:space="0" w:color="auto"/>
                            <w:left w:val="none" w:sz="0" w:space="0" w:color="auto"/>
                            <w:bottom w:val="none" w:sz="0" w:space="0" w:color="auto"/>
                            <w:right w:val="none" w:sz="0" w:space="0" w:color="auto"/>
                          </w:divBdr>
                        </w:div>
                        <w:div w:id="743113907">
                          <w:marLeft w:val="0"/>
                          <w:marRight w:val="0"/>
                          <w:marTop w:val="0"/>
                          <w:marBottom w:val="0"/>
                          <w:divBdr>
                            <w:top w:val="none" w:sz="0" w:space="0" w:color="auto"/>
                            <w:left w:val="none" w:sz="0" w:space="0" w:color="auto"/>
                            <w:bottom w:val="none" w:sz="0" w:space="0" w:color="auto"/>
                            <w:right w:val="none" w:sz="0" w:space="0" w:color="auto"/>
                          </w:divBdr>
                          <w:divsChild>
                            <w:div w:id="828521895">
                              <w:marLeft w:val="0"/>
                              <w:marRight w:val="0"/>
                              <w:marTop w:val="0"/>
                              <w:marBottom w:val="0"/>
                              <w:divBdr>
                                <w:top w:val="none" w:sz="0" w:space="0" w:color="auto"/>
                                <w:left w:val="none" w:sz="0" w:space="0" w:color="auto"/>
                                <w:bottom w:val="none" w:sz="0" w:space="0" w:color="auto"/>
                                <w:right w:val="none" w:sz="0" w:space="0" w:color="auto"/>
                              </w:divBdr>
                            </w:div>
                            <w:div w:id="153839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624412">
                      <w:marLeft w:val="0"/>
                      <w:marRight w:val="0"/>
                      <w:marTop w:val="0"/>
                      <w:marBottom w:val="0"/>
                      <w:divBdr>
                        <w:top w:val="none" w:sz="0" w:space="0" w:color="auto"/>
                        <w:left w:val="none" w:sz="0" w:space="0" w:color="auto"/>
                        <w:bottom w:val="none" w:sz="0" w:space="0" w:color="auto"/>
                        <w:right w:val="none" w:sz="0" w:space="0" w:color="auto"/>
                      </w:divBdr>
                    </w:div>
                  </w:divsChild>
                </w:div>
                <w:div w:id="1680959547">
                  <w:marLeft w:val="0"/>
                  <w:marRight w:val="0"/>
                  <w:marTop w:val="0"/>
                  <w:marBottom w:val="0"/>
                  <w:divBdr>
                    <w:top w:val="none" w:sz="0" w:space="0" w:color="auto"/>
                    <w:left w:val="none" w:sz="0" w:space="0" w:color="auto"/>
                    <w:bottom w:val="single" w:sz="6" w:space="8" w:color="D7D7D7"/>
                    <w:right w:val="none" w:sz="0" w:space="0" w:color="auto"/>
                  </w:divBdr>
                  <w:divsChild>
                    <w:div w:id="892883871">
                      <w:marLeft w:val="0"/>
                      <w:marRight w:val="188"/>
                      <w:marTop w:val="0"/>
                      <w:marBottom w:val="0"/>
                      <w:divBdr>
                        <w:top w:val="none" w:sz="0" w:space="0" w:color="auto"/>
                        <w:left w:val="none" w:sz="0" w:space="0" w:color="auto"/>
                        <w:bottom w:val="none" w:sz="0" w:space="0" w:color="auto"/>
                        <w:right w:val="none" w:sz="0" w:space="0" w:color="auto"/>
                      </w:divBdr>
                      <w:divsChild>
                        <w:div w:id="572545261">
                          <w:marLeft w:val="0"/>
                          <w:marRight w:val="0"/>
                          <w:marTop w:val="0"/>
                          <w:marBottom w:val="0"/>
                          <w:divBdr>
                            <w:top w:val="none" w:sz="0" w:space="0" w:color="auto"/>
                            <w:left w:val="none" w:sz="0" w:space="0" w:color="auto"/>
                            <w:bottom w:val="none" w:sz="0" w:space="0" w:color="auto"/>
                            <w:right w:val="none" w:sz="0" w:space="0" w:color="auto"/>
                          </w:divBdr>
                        </w:div>
                        <w:div w:id="1176846071">
                          <w:marLeft w:val="0"/>
                          <w:marRight w:val="0"/>
                          <w:marTop w:val="0"/>
                          <w:marBottom w:val="0"/>
                          <w:divBdr>
                            <w:top w:val="none" w:sz="0" w:space="0" w:color="auto"/>
                            <w:left w:val="none" w:sz="0" w:space="0" w:color="auto"/>
                            <w:bottom w:val="none" w:sz="0" w:space="0" w:color="auto"/>
                            <w:right w:val="none" w:sz="0" w:space="0" w:color="auto"/>
                          </w:divBdr>
                          <w:divsChild>
                            <w:div w:id="259800845">
                              <w:marLeft w:val="0"/>
                              <w:marRight w:val="0"/>
                              <w:marTop w:val="0"/>
                              <w:marBottom w:val="0"/>
                              <w:divBdr>
                                <w:top w:val="none" w:sz="0" w:space="0" w:color="auto"/>
                                <w:left w:val="none" w:sz="0" w:space="0" w:color="auto"/>
                                <w:bottom w:val="none" w:sz="0" w:space="0" w:color="auto"/>
                                <w:right w:val="none" w:sz="0" w:space="0" w:color="auto"/>
                              </w:divBdr>
                            </w:div>
                            <w:div w:id="197756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963674">
                      <w:marLeft w:val="0"/>
                      <w:marRight w:val="0"/>
                      <w:marTop w:val="0"/>
                      <w:marBottom w:val="0"/>
                      <w:divBdr>
                        <w:top w:val="none" w:sz="0" w:space="0" w:color="auto"/>
                        <w:left w:val="none" w:sz="0" w:space="0" w:color="auto"/>
                        <w:bottom w:val="none" w:sz="0" w:space="0" w:color="auto"/>
                        <w:right w:val="none" w:sz="0" w:space="0" w:color="auto"/>
                      </w:divBdr>
                    </w:div>
                  </w:divsChild>
                </w:div>
                <w:div w:id="572354968">
                  <w:marLeft w:val="0"/>
                  <w:marRight w:val="0"/>
                  <w:marTop w:val="0"/>
                  <w:marBottom w:val="0"/>
                  <w:divBdr>
                    <w:top w:val="none" w:sz="0" w:space="0" w:color="auto"/>
                    <w:left w:val="none" w:sz="0" w:space="0" w:color="auto"/>
                    <w:bottom w:val="single" w:sz="6" w:space="8" w:color="D7D7D7"/>
                    <w:right w:val="none" w:sz="0" w:space="0" w:color="auto"/>
                  </w:divBdr>
                  <w:divsChild>
                    <w:div w:id="58942863">
                      <w:marLeft w:val="0"/>
                      <w:marRight w:val="188"/>
                      <w:marTop w:val="0"/>
                      <w:marBottom w:val="0"/>
                      <w:divBdr>
                        <w:top w:val="none" w:sz="0" w:space="0" w:color="auto"/>
                        <w:left w:val="none" w:sz="0" w:space="0" w:color="auto"/>
                        <w:bottom w:val="none" w:sz="0" w:space="0" w:color="auto"/>
                        <w:right w:val="none" w:sz="0" w:space="0" w:color="auto"/>
                      </w:divBdr>
                      <w:divsChild>
                        <w:div w:id="1319454176">
                          <w:marLeft w:val="0"/>
                          <w:marRight w:val="0"/>
                          <w:marTop w:val="0"/>
                          <w:marBottom w:val="0"/>
                          <w:divBdr>
                            <w:top w:val="none" w:sz="0" w:space="0" w:color="auto"/>
                            <w:left w:val="none" w:sz="0" w:space="0" w:color="auto"/>
                            <w:bottom w:val="none" w:sz="0" w:space="0" w:color="auto"/>
                            <w:right w:val="none" w:sz="0" w:space="0" w:color="auto"/>
                          </w:divBdr>
                        </w:div>
                        <w:div w:id="1641839398">
                          <w:marLeft w:val="0"/>
                          <w:marRight w:val="0"/>
                          <w:marTop w:val="0"/>
                          <w:marBottom w:val="0"/>
                          <w:divBdr>
                            <w:top w:val="none" w:sz="0" w:space="0" w:color="auto"/>
                            <w:left w:val="none" w:sz="0" w:space="0" w:color="auto"/>
                            <w:bottom w:val="none" w:sz="0" w:space="0" w:color="auto"/>
                            <w:right w:val="none" w:sz="0" w:space="0" w:color="auto"/>
                          </w:divBdr>
                          <w:divsChild>
                            <w:div w:id="1218128593">
                              <w:marLeft w:val="0"/>
                              <w:marRight w:val="0"/>
                              <w:marTop w:val="0"/>
                              <w:marBottom w:val="0"/>
                              <w:divBdr>
                                <w:top w:val="none" w:sz="0" w:space="0" w:color="auto"/>
                                <w:left w:val="none" w:sz="0" w:space="0" w:color="auto"/>
                                <w:bottom w:val="none" w:sz="0" w:space="0" w:color="auto"/>
                                <w:right w:val="none" w:sz="0" w:space="0" w:color="auto"/>
                              </w:divBdr>
                            </w:div>
                            <w:div w:id="96130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163454">
                      <w:marLeft w:val="0"/>
                      <w:marRight w:val="0"/>
                      <w:marTop w:val="0"/>
                      <w:marBottom w:val="0"/>
                      <w:divBdr>
                        <w:top w:val="none" w:sz="0" w:space="0" w:color="auto"/>
                        <w:left w:val="none" w:sz="0" w:space="0" w:color="auto"/>
                        <w:bottom w:val="none" w:sz="0" w:space="0" w:color="auto"/>
                        <w:right w:val="none" w:sz="0" w:space="0" w:color="auto"/>
                      </w:divBdr>
                    </w:div>
                  </w:divsChild>
                </w:div>
                <w:div w:id="2067602507">
                  <w:marLeft w:val="0"/>
                  <w:marRight w:val="0"/>
                  <w:marTop w:val="0"/>
                  <w:marBottom w:val="0"/>
                  <w:divBdr>
                    <w:top w:val="none" w:sz="0" w:space="0" w:color="auto"/>
                    <w:left w:val="none" w:sz="0" w:space="0" w:color="auto"/>
                    <w:bottom w:val="single" w:sz="6" w:space="8" w:color="D7D7D7"/>
                    <w:right w:val="none" w:sz="0" w:space="0" w:color="auto"/>
                  </w:divBdr>
                  <w:divsChild>
                    <w:div w:id="387268641">
                      <w:marLeft w:val="0"/>
                      <w:marRight w:val="188"/>
                      <w:marTop w:val="0"/>
                      <w:marBottom w:val="0"/>
                      <w:divBdr>
                        <w:top w:val="none" w:sz="0" w:space="0" w:color="auto"/>
                        <w:left w:val="none" w:sz="0" w:space="0" w:color="auto"/>
                        <w:bottom w:val="none" w:sz="0" w:space="0" w:color="auto"/>
                        <w:right w:val="none" w:sz="0" w:space="0" w:color="auto"/>
                      </w:divBdr>
                      <w:divsChild>
                        <w:div w:id="6907204">
                          <w:marLeft w:val="0"/>
                          <w:marRight w:val="0"/>
                          <w:marTop w:val="0"/>
                          <w:marBottom w:val="0"/>
                          <w:divBdr>
                            <w:top w:val="none" w:sz="0" w:space="0" w:color="auto"/>
                            <w:left w:val="none" w:sz="0" w:space="0" w:color="auto"/>
                            <w:bottom w:val="none" w:sz="0" w:space="0" w:color="auto"/>
                            <w:right w:val="none" w:sz="0" w:space="0" w:color="auto"/>
                          </w:divBdr>
                        </w:div>
                        <w:div w:id="754857424">
                          <w:marLeft w:val="0"/>
                          <w:marRight w:val="0"/>
                          <w:marTop w:val="0"/>
                          <w:marBottom w:val="0"/>
                          <w:divBdr>
                            <w:top w:val="none" w:sz="0" w:space="0" w:color="auto"/>
                            <w:left w:val="none" w:sz="0" w:space="0" w:color="auto"/>
                            <w:bottom w:val="none" w:sz="0" w:space="0" w:color="auto"/>
                            <w:right w:val="none" w:sz="0" w:space="0" w:color="auto"/>
                          </w:divBdr>
                          <w:divsChild>
                            <w:div w:id="387847975">
                              <w:marLeft w:val="0"/>
                              <w:marRight w:val="0"/>
                              <w:marTop w:val="0"/>
                              <w:marBottom w:val="0"/>
                              <w:divBdr>
                                <w:top w:val="none" w:sz="0" w:space="0" w:color="auto"/>
                                <w:left w:val="none" w:sz="0" w:space="0" w:color="auto"/>
                                <w:bottom w:val="none" w:sz="0" w:space="0" w:color="auto"/>
                                <w:right w:val="none" w:sz="0" w:space="0" w:color="auto"/>
                              </w:divBdr>
                            </w:div>
                            <w:div w:id="99877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076574">
                      <w:marLeft w:val="0"/>
                      <w:marRight w:val="0"/>
                      <w:marTop w:val="0"/>
                      <w:marBottom w:val="0"/>
                      <w:divBdr>
                        <w:top w:val="none" w:sz="0" w:space="0" w:color="auto"/>
                        <w:left w:val="none" w:sz="0" w:space="0" w:color="auto"/>
                        <w:bottom w:val="none" w:sz="0" w:space="0" w:color="auto"/>
                        <w:right w:val="none" w:sz="0" w:space="0" w:color="auto"/>
                      </w:divBdr>
                    </w:div>
                  </w:divsChild>
                </w:div>
                <w:div w:id="1821114376">
                  <w:marLeft w:val="0"/>
                  <w:marRight w:val="0"/>
                  <w:marTop w:val="0"/>
                  <w:marBottom w:val="0"/>
                  <w:divBdr>
                    <w:top w:val="none" w:sz="0" w:space="0" w:color="auto"/>
                    <w:left w:val="none" w:sz="0" w:space="0" w:color="auto"/>
                    <w:bottom w:val="single" w:sz="6" w:space="8" w:color="D7D7D7"/>
                    <w:right w:val="none" w:sz="0" w:space="0" w:color="auto"/>
                  </w:divBdr>
                  <w:divsChild>
                    <w:div w:id="623119719">
                      <w:marLeft w:val="0"/>
                      <w:marRight w:val="188"/>
                      <w:marTop w:val="0"/>
                      <w:marBottom w:val="0"/>
                      <w:divBdr>
                        <w:top w:val="none" w:sz="0" w:space="0" w:color="auto"/>
                        <w:left w:val="none" w:sz="0" w:space="0" w:color="auto"/>
                        <w:bottom w:val="none" w:sz="0" w:space="0" w:color="auto"/>
                        <w:right w:val="none" w:sz="0" w:space="0" w:color="auto"/>
                      </w:divBdr>
                      <w:divsChild>
                        <w:div w:id="1808159253">
                          <w:marLeft w:val="0"/>
                          <w:marRight w:val="0"/>
                          <w:marTop w:val="0"/>
                          <w:marBottom w:val="0"/>
                          <w:divBdr>
                            <w:top w:val="none" w:sz="0" w:space="0" w:color="auto"/>
                            <w:left w:val="none" w:sz="0" w:space="0" w:color="auto"/>
                            <w:bottom w:val="none" w:sz="0" w:space="0" w:color="auto"/>
                            <w:right w:val="none" w:sz="0" w:space="0" w:color="auto"/>
                          </w:divBdr>
                        </w:div>
                        <w:div w:id="1647973485">
                          <w:marLeft w:val="0"/>
                          <w:marRight w:val="0"/>
                          <w:marTop w:val="0"/>
                          <w:marBottom w:val="0"/>
                          <w:divBdr>
                            <w:top w:val="none" w:sz="0" w:space="0" w:color="auto"/>
                            <w:left w:val="none" w:sz="0" w:space="0" w:color="auto"/>
                            <w:bottom w:val="none" w:sz="0" w:space="0" w:color="auto"/>
                            <w:right w:val="none" w:sz="0" w:space="0" w:color="auto"/>
                          </w:divBdr>
                          <w:divsChild>
                            <w:div w:id="132407119">
                              <w:marLeft w:val="0"/>
                              <w:marRight w:val="0"/>
                              <w:marTop w:val="0"/>
                              <w:marBottom w:val="0"/>
                              <w:divBdr>
                                <w:top w:val="none" w:sz="0" w:space="0" w:color="auto"/>
                                <w:left w:val="none" w:sz="0" w:space="0" w:color="auto"/>
                                <w:bottom w:val="none" w:sz="0" w:space="0" w:color="auto"/>
                                <w:right w:val="none" w:sz="0" w:space="0" w:color="auto"/>
                              </w:divBdr>
                            </w:div>
                            <w:div w:id="18082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076605">
                      <w:marLeft w:val="0"/>
                      <w:marRight w:val="0"/>
                      <w:marTop w:val="0"/>
                      <w:marBottom w:val="0"/>
                      <w:divBdr>
                        <w:top w:val="none" w:sz="0" w:space="0" w:color="auto"/>
                        <w:left w:val="none" w:sz="0" w:space="0" w:color="auto"/>
                        <w:bottom w:val="none" w:sz="0" w:space="0" w:color="auto"/>
                        <w:right w:val="none" w:sz="0" w:space="0" w:color="auto"/>
                      </w:divBdr>
                    </w:div>
                  </w:divsChild>
                </w:div>
                <w:div w:id="2029210387">
                  <w:marLeft w:val="0"/>
                  <w:marRight w:val="0"/>
                  <w:marTop w:val="0"/>
                  <w:marBottom w:val="0"/>
                  <w:divBdr>
                    <w:top w:val="none" w:sz="0" w:space="0" w:color="auto"/>
                    <w:left w:val="none" w:sz="0" w:space="0" w:color="auto"/>
                    <w:bottom w:val="single" w:sz="6" w:space="8" w:color="D7D7D7"/>
                    <w:right w:val="none" w:sz="0" w:space="0" w:color="auto"/>
                  </w:divBdr>
                  <w:divsChild>
                    <w:div w:id="621114308">
                      <w:marLeft w:val="0"/>
                      <w:marRight w:val="188"/>
                      <w:marTop w:val="0"/>
                      <w:marBottom w:val="0"/>
                      <w:divBdr>
                        <w:top w:val="none" w:sz="0" w:space="0" w:color="auto"/>
                        <w:left w:val="none" w:sz="0" w:space="0" w:color="auto"/>
                        <w:bottom w:val="none" w:sz="0" w:space="0" w:color="auto"/>
                        <w:right w:val="none" w:sz="0" w:space="0" w:color="auto"/>
                      </w:divBdr>
                      <w:divsChild>
                        <w:div w:id="690959360">
                          <w:marLeft w:val="0"/>
                          <w:marRight w:val="0"/>
                          <w:marTop w:val="0"/>
                          <w:marBottom w:val="0"/>
                          <w:divBdr>
                            <w:top w:val="none" w:sz="0" w:space="0" w:color="auto"/>
                            <w:left w:val="none" w:sz="0" w:space="0" w:color="auto"/>
                            <w:bottom w:val="none" w:sz="0" w:space="0" w:color="auto"/>
                            <w:right w:val="none" w:sz="0" w:space="0" w:color="auto"/>
                          </w:divBdr>
                        </w:div>
                        <w:div w:id="1680426794">
                          <w:marLeft w:val="0"/>
                          <w:marRight w:val="0"/>
                          <w:marTop w:val="0"/>
                          <w:marBottom w:val="0"/>
                          <w:divBdr>
                            <w:top w:val="none" w:sz="0" w:space="0" w:color="auto"/>
                            <w:left w:val="none" w:sz="0" w:space="0" w:color="auto"/>
                            <w:bottom w:val="none" w:sz="0" w:space="0" w:color="auto"/>
                            <w:right w:val="none" w:sz="0" w:space="0" w:color="auto"/>
                          </w:divBdr>
                          <w:divsChild>
                            <w:div w:id="12265155">
                              <w:marLeft w:val="0"/>
                              <w:marRight w:val="0"/>
                              <w:marTop w:val="0"/>
                              <w:marBottom w:val="0"/>
                              <w:divBdr>
                                <w:top w:val="none" w:sz="0" w:space="0" w:color="auto"/>
                                <w:left w:val="none" w:sz="0" w:space="0" w:color="auto"/>
                                <w:bottom w:val="none" w:sz="0" w:space="0" w:color="auto"/>
                                <w:right w:val="none" w:sz="0" w:space="0" w:color="auto"/>
                              </w:divBdr>
                            </w:div>
                            <w:div w:id="52031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315035">
                      <w:marLeft w:val="0"/>
                      <w:marRight w:val="0"/>
                      <w:marTop w:val="0"/>
                      <w:marBottom w:val="0"/>
                      <w:divBdr>
                        <w:top w:val="none" w:sz="0" w:space="0" w:color="auto"/>
                        <w:left w:val="none" w:sz="0" w:space="0" w:color="auto"/>
                        <w:bottom w:val="none" w:sz="0" w:space="0" w:color="auto"/>
                        <w:right w:val="none" w:sz="0" w:space="0" w:color="auto"/>
                      </w:divBdr>
                    </w:div>
                  </w:divsChild>
                </w:div>
                <w:div w:id="1316104673">
                  <w:marLeft w:val="0"/>
                  <w:marRight w:val="0"/>
                  <w:marTop w:val="0"/>
                  <w:marBottom w:val="0"/>
                  <w:divBdr>
                    <w:top w:val="none" w:sz="0" w:space="0" w:color="auto"/>
                    <w:left w:val="none" w:sz="0" w:space="0" w:color="auto"/>
                    <w:bottom w:val="single" w:sz="6" w:space="8" w:color="D7D7D7"/>
                    <w:right w:val="none" w:sz="0" w:space="0" w:color="auto"/>
                  </w:divBdr>
                  <w:divsChild>
                    <w:div w:id="1453283325">
                      <w:marLeft w:val="0"/>
                      <w:marRight w:val="188"/>
                      <w:marTop w:val="0"/>
                      <w:marBottom w:val="0"/>
                      <w:divBdr>
                        <w:top w:val="none" w:sz="0" w:space="0" w:color="auto"/>
                        <w:left w:val="none" w:sz="0" w:space="0" w:color="auto"/>
                        <w:bottom w:val="none" w:sz="0" w:space="0" w:color="auto"/>
                        <w:right w:val="none" w:sz="0" w:space="0" w:color="auto"/>
                      </w:divBdr>
                      <w:divsChild>
                        <w:div w:id="1091779333">
                          <w:marLeft w:val="0"/>
                          <w:marRight w:val="0"/>
                          <w:marTop w:val="0"/>
                          <w:marBottom w:val="0"/>
                          <w:divBdr>
                            <w:top w:val="none" w:sz="0" w:space="0" w:color="auto"/>
                            <w:left w:val="none" w:sz="0" w:space="0" w:color="auto"/>
                            <w:bottom w:val="none" w:sz="0" w:space="0" w:color="auto"/>
                            <w:right w:val="none" w:sz="0" w:space="0" w:color="auto"/>
                          </w:divBdr>
                        </w:div>
                        <w:div w:id="111949466">
                          <w:marLeft w:val="0"/>
                          <w:marRight w:val="0"/>
                          <w:marTop w:val="0"/>
                          <w:marBottom w:val="0"/>
                          <w:divBdr>
                            <w:top w:val="none" w:sz="0" w:space="0" w:color="auto"/>
                            <w:left w:val="none" w:sz="0" w:space="0" w:color="auto"/>
                            <w:bottom w:val="none" w:sz="0" w:space="0" w:color="auto"/>
                            <w:right w:val="none" w:sz="0" w:space="0" w:color="auto"/>
                          </w:divBdr>
                          <w:divsChild>
                            <w:div w:id="1237471044">
                              <w:marLeft w:val="0"/>
                              <w:marRight w:val="0"/>
                              <w:marTop w:val="0"/>
                              <w:marBottom w:val="0"/>
                              <w:divBdr>
                                <w:top w:val="none" w:sz="0" w:space="0" w:color="auto"/>
                                <w:left w:val="none" w:sz="0" w:space="0" w:color="auto"/>
                                <w:bottom w:val="none" w:sz="0" w:space="0" w:color="auto"/>
                                <w:right w:val="none" w:sz="0" w:space="0" w:color="auto"/>
                              </w:divBdr>
                            </w:div>
                            <w:div w:id="7420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671779">
                      <w:marLeft w:val="0"/>
                      <w:marRight w:val="0"/>
                      <w:marTop w:val="0"/>
                      <w:marBottom w:val="0"/>
                      <w:divBdr>
                        <w:top w:val="none" w:sz="0" w:space="0" w:color="auto"/>
                        <w:left w:val="none" w:sz="0" w:space="0" w:color="auto"/>
                        <w:bottom w:val="none" w:sz="0" w:space="0" w:color="auto"/>
                        <w:right w:val="none" w:sz="0" w:space="0" w:color="auto"/>
                      </w:divBdr>
                    </w:div>
                  </w:divsChild>
                </w:div>
                <w:div w:id="843662862">
                  <w:marLeft w:val="0"/>
                  <w:marRight w:val="0"/>
                  <w:marTop w:val="0"/>
                  <w:marBottom w:val="0"/>
                  <w:divBdr>
                    <w:top w:val="none" w:sz="0" w:space="0" w:color="auto"/>
                    <w:left w:val="none" w:sz="0" w:space="0" w:color="auto"/>
                    <w:bottom w:val="single" w:sz="6" w:space="8" w:color="D7D7D7"/>
                    <w:right w:val="none" w:sz="0" w:space="0" w:color="auto"/>
                  </w:divBdr>
                  <w:divsChild>
                    <w:div w:id="1145850783">
                      <w:marLeft w:val="0"/>
                      <w:marRight w:val="188"/>
                      <w:marTop w:val="0"/>
                      <w:marBottom w:val="0"/>
                      <w:divBdr>
                        <w:top w:val="none" w:sz="0" w:space="0" w:color="auto"/>
                        <w:left w:val="none" w:sz="0" w:space="0" w:color="auto"/>
                        <w:bottom w:val="none" w:sz="0" w:space="0" w:color="auto"/>
                        <w:right w:val="none" w:sz="0" w:space="0" w:color="auto"/>
                      </w:divBdr>
                      <w:divsChild>
                        <w:div w:id="1013149237">
                          <w:marLeft w:val="0"/>
                          <w:marRight w:val="0"/>
                          <w:marTop w:val="0"/>
                          <w:marBottom w:val="0"/>
                          <w:divBdr>
                            <w:top w:val="none" w:sz="0" w:space="0" w:color="auto"/>
                            <w:left w:val="none" w:sz="0" w:space="0" w:color="auto"/>
                            <w:bottom w:val="none" w:sz="0" w:space="0" w:color="auto"/>
                            <w:right w:val="none" w:sz="0" w:space="0" w:color="auto"/>
                          </w:divBdr>
                        </w:div>
                        <w:div w:id="695427244">
                          <w:marLeft w:val="0"/>
                          <w:marRight w:val="0"/>
                          <w:marTop w:val="0"/>
                          <w:marBottom w:val="0"/>
                          <w:divBdr>
                            <w:top w:val="none" w:sz="0" w:space="0" w:color="auto"/>
                            <w:left w:val="none" w:sz="0" w:space="0" w:color="auto"/>
                            <w:bottom w:val="none" w:sz="0" w:space="0" w:color="auto"/>
                            <w:right w:val="none" w:sz="0" w:space="0" w:color="auto"/>
                          </w:divBdr>
                          <w:divsChild>
                            <w:div w:id="217740425">
                              <w:marLeft w:val="0"/>
                              <w:marRight w:val="0"/>
                              <w:marTop w:val="0"/>
                              <w:marBottom w:val="0"/>
                              <w:divBdr>
                                <w:top w:val="none" w:sz="0" w:space="0" w:color="auto"/>
                                <w:left w:val="none" w:sz="0" w:space="0" w:color="auto"/>
                                <w:bottom w:val="none" w:sz="0" w:space="0" w:color="auto"/>
                                <w:right w:val="none" w:sz="0" w:space="0" w:color="auto"/>
                              </w:divBdr>
                            </w:div>
                            <w:div w:id="120024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778771">
                      <w:marLeft w:val="0"/>
                      <w:marRight w:val="0"/>
                      <w:marTop w:val="0"/>
                      <w:marBottom w:val="0"/>
                      <w:divBdr>
                        <w:top w:val="none" w:sz="0" w:space="0" w:color="auto"/>
                        <w:left w:val="none" w:sz="0" w:space="0" w:color="auto"/>
                        <w:bottom w:val="none" w:sz="0" w:space="0" w:color="auto"/>
                        <w:right w:val="none" w:sz="0" w:space="0" w:color="auto"/>
                      </w:divBdr>
                    </w:div>
                  </w:divsChild>
                </w:div>
                <w:div w:id="1403334949">
                  <w:marLeft w:val="0"/>
                  <w:marRight w:val="0"/>
                  <w:marTop w:val="0"/>
                  <w:marBottom w:val="0"/>
                  <w:divBdr>
                    <w:top w:val="none" w:sz="0" w:space="0" w:color="auto"/>
                    <w:left w:val="none" w:sz="0" w:space="0" w:color="auto"/>
                    <w:bottom w:val="single" w:sz="6" w:space="8" w:color="D7D7D7"/>
                    <w:right w:val="none" w:sz="0" w:space="0" w:color="auto"/>
                  </w:divBdr>
                  <w:divsChild>
                    <w:div w:id="1058700211">
                      <w:marLeft w:val="0"/>
                      <w:marRight w:val="188"/>
                      <w:marTop w:val="0"/>
                      <w:marBottom w:val="0"/>
                      <w:divBdr>
                        <w:top w:val="none" w:sz="0" w:space="0" w:color="auto"/>
                        <w:left w:val="none" w:sz="0" w:space="0" w:color="auto"/>
                        <w:bottom w:val="none" w:sz="0" w:space="0" w:color="auto"/>
                        <w:right w:val="none" w:sz="0" w:space="0" w:color="auto"/>
                      </w:divBdr>
                      <w:divsChild>
                        <w:div w:id="614365996">
                          <w:marLeft w:val="0"/>
                          <w:marRight w:val="0"/>
                          <w:marTop w:val="0"/>
                          <w:marBottom w:val="0"/>
                          <w:divBdr>
                            <w:top w:val="none" w:sz="0" w:space="0" w:color="auto"/>
                            <w:left w:val="none" w:sz="0" w:space="0" w:color="auto"/>
                            <w:bottom w:val="none" w:sz="0" w:space="0" w:color="auto"/>
                            <w:right w:val="none" w:sz="0" w:space="0" w:color="auto"/>
                          </w:divBdr>
                        </w:div>
                        <w:div w:id="252667599">
                          <w:marLeft w:val="0"/>
                          <w:marRight w:val="0"/>
                          <w:marTop w:val="0"/>
                          <w:marBottom w:val="0"/>
                          <w:divBdr>
                            <w:top w:val="none" w:sz="0" w:space="0" w:color="auto"/>
                            <w:left w:val="none" w:sz="0" w:space="0" w:color="auto"/>
                            <w:bottom w:val="none" w:sz="0" w:space="0" w:color="auto"/>
                            <w:right w:val="none" w:sz="0" w:space="0" w:color="auto"/>
                          </w:divBdr>
                          <w:divsChild>
                            <w:div w:id="43339121">
                              <w:marLeft w:val="0"/>
                              <w:marRight w:val="0"/>
                              <w:marTop w:val="0"/>
                              <w:marBottom w:val="0"/>
                              <w:divBdr>
                                <w:top w:val="none" w:sz="0" w:space="0" w:color="auto"/>
                                <w:left w:val="none" w:sz="0" w:space="0" w:color="auto"/>
                                <w:bottom w:val="none" w:sz="0" w:space="0" w:color="auto"/>
                                <w:right w:val="none" w:sz="0" w:space="0" w:color="auto"/>
                              </w:divBdr>
                            </w:div>
                            <w:div w:id="28589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575479">
                      <w:marLeft w:val="0"/>
                      <w:marRight w:val="0"/>
                      <w:marTop w:val="0"/>
                      <w:marBottom w:val="0"/>
                      <w:divBdr>
                        <w:top w:val="none" w:sz="0" w:space="0" w:color="auto"/>
                        <w:left w:val="none" w:sz="0" w:space="0" w:color="auto"/>
                        <w:bottom w:val="none" w:sz="0" w:space="0" w:color="auto"/>
                        <w:right w:val="none" w:sz="0" w:space="0" w:color="auto"/>
                      </w:divBdr>
                    </w:div>
                  </w:divsChild>
                </w:div>
                <w:div w:id="152113732">
                  <w:marLeft w:val="0"/>
                  <w:marRight w:val="0"/>
                  <w:marTop w:val="0"/>
                  <w:marBottom w:val="0"/>
                  <w:divBdr>
                    <w:top w:val="none" w:sz="0" w:space="0" w:color="auto"/>
                    <w:left w:val="none" w:sz="0" w:space="0" w:color="auto"/>
                    <w:bottom w:val="single" w:sz="6" w:space="8" w:color="D7D7D7"/>
                    <w:right w:val="none" w:sz="0" w:space="0" w:color="auto"/>
                  </w:divBdr>
                  <w:divsChild>
                    <w:div w:id="1740051054">
                      <w:marLeft w:val="0"/>
                      <w:marRight w:val="188"/>
                      <w:marTop w:val="0"/>
                      <w:marBottom w:val="0"/>
                      <w:divBdr>
                        <w:top w:val="none" w:sz="0" w:space="0" w:color="auto"/>
                        <w:left w:val="none" w:sz="0" w:space="0" w:color="auto"/>
                        <w:bottom w:val="none" w:sz="0" w:space="0" w:color="auto"/>
                        <w:right w:val="none" w:sz="0" w:space="0" w:color="auto"/>
                      </w:divBdr>
                      <w:divsChild>
                        <w:div w:id="1944266945">
                          <w:marLeft w:val="0"/>
                          <w:marRight w:val="0"/>
                          <w:marTop w:val="0"/>
                          <w:marBottom w:val="0"/>
                          <w:divBdr>
                            <w:top w:val="none" w:sz="0" w:space="0" w:color="auto"/>
                            <w:left w:val="none" w:sz="0" w:space="0" w:color="auto"/>
                            <w:bottom w:val="none" w:sz="0" w:space="0" w:color="auto"/>
                            <w:right w:val="none" w:sz="0" w:space="0" w:color="auto"/>
                          </w:divBdr>
                        </w:div>
                        <w:div w:id="406273044">
                          <w:marLeft w:val="0"/>
                          <w:marRight w:val="0"/>
                          <w:marTop w:val="0"/>
                          <w:marBottom w:val="0"/>
                          <w:divBdr>
                            <w:top w:val="none" w:sz="0" w:space="0" w:color="auto"/>
                            <w:left w:val="none" w:sz="0" w:space="0" w:color="auto"/>
                            <w:bottom w:val="none" w:sz="0" w:space="0" w:color="auto"/>
                            <w:right w:val="none" w:sz="0" w:space="0" w:color="auto"/>
                          </w:divBdr>
                          <w:divsChild>
                            <w:div w:id="49891916">
                              <w:marLeft w:val="0"/>
                              <w:marRight w:val="0"/>
                              <w:marTop w:val="0"/>
                              <w:marBottom w:val="0"/>
                              <w:divBdr>
                                <w:top w:val="none" w:sz="0" w:space="0" w:color="auto"/>
                                <w:left w:val="none" w:sz="0" w:space="0" w:color="auto"/>
                                <w:bottom w:val="none" w:sz="0" w:space="0" w:color="auto"/>
                                <w:right w:val="none" w:sz="0" w:space="0" w:color="auto"/>
                              </w:divBdr>
                            </w:div>
                            <w:div w:id="148592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321981">
                      <w:marLeft w:val="0"/>
                      <w:marRight w:val="0"/>
                      <w:marTop w:val="0"/>
                      <w:marBottom w:val="0"/>
                      <w:divBdr>
                        <w:top w:val="none" w:sz="0" w:space="0" w:color="auto"/>
                        <w:left w:val="none" w:sz="0" w:space="0" w:color="auto"/>
                        <w:bottom w:val="none" w:sz="0" w:space="0" w:color="auto"/>
                        <w:right w:val="none" w:sz="0" w:space="0" w:color="auto"/>
                      </w:divBdr>
                    </w:div>
                  </w:divsChild>
                </w:div>
                <w:div w:id="2047288997">
                  <w:marLeft w:val="0"/>
                  <w:marRight w:val="0"/>
                  <w:marTop w:val="0"/>
                  <w:marBottom w:val="0"/>
                  <w:divBdr>
                    <w:top w:val="none" w:sz="0" w:space="0" w:color="auto"/>
                    <w:left w:val="none" w:sz="0" w:space="0" w:color="auto"/>
                    <w:bottom w:val="single" w:sz="6" w:space="8" w:color="D7D7D7"/>
                    <w:right w:val="none" w:sz="0" w:space="0" w:color="auto"/>
                  </w:divBdr>
                  <w:divsChild>
                    <w:div w:id="1099108775">
                      <w:marLeft w:val="0"/>
                      <w:marRight w:val="188"/>
                      <w:marTop w:val="0"/>
                      <w:marBottom w:val="0"/>
                      <w:divBdr>
                        <w:top w:val="none" w:sz="0" w:space="0" w:color="auto"/>
                        <w:left w:val="none" w:sz="0" w:space="0" w:color="auto"/>
                        <w:bottom w:val="none" w:sz="0" w:space="0" w:color="auto"/>
                        <w:right w:val="none" w:sz="0" w:space="0" w:color="auto"/>
                      </w:divBdr>
                      <w:divsChild>
                        <w:div w:id="1112475735">
                          <w:marLeft w:val="0"/>
                          <w:marRight w:val="0"/>
                          <w:marTop w:val="0"/>
                          <w:marBottom w:val="0"/>
                          <w:divBdr>
                            <w:top w:val="none" w:sz="0" w:space="0" w:color="auto"/>
                            <w:left w:val="none" w:sz="0" w:space="0" w:color="auto"/>
                            <w:bottom w:val="none" w:sz="0" w:space="0" w:color="auto"/>
                            <w:right w:val="none" w:sz="0" w:space="0" w:color="auto"/>
                          </w:divBdr>
                        </w:div>
                        <w:div w:id="688944852">
                          <w:marLeft w:val="0"/>
                          <w:marRight w:val="0"/>
                          <w:marTop w:val="0"/>
                          <w:marBottom w:val="0"/>
                          <w:divBdr>
                            <w:top w:val="none" w:sz="0" w:space="0" w:color="auto"/>
                            <w:left w:val="none" w:sz="0" w:space="0" w:color="auto"/>
                            <w:bottom w:val="none" w:sz="0" w:space="0" w:color="auto"/>
                            <w:right w:val="none" w:sz="0" w:space="0" w:color="auto"/>
                          </w:divBdr>
                          <w:divsChild>
                            <w:div w:id="184178067">
                              <w:marLeft w:val="0"/>
                              <w:marRight w:val="0"/>
                              <w:marTop w:val="0"/>
                              <w:marBottom w:val="0"/>
                              <w:divBdr>
                                <w:top w:val="none" w:sz="0" w:space="0" w:color="auto"/>
                                <w:left w:val="none" w:sz="0" w:space="0" w:color="auto"/>
                                <w:bottom w:val="none" w:sz="0" w:space="0" w:color="auto"/>
                                <w:right w:val="none" w:sz="0" w:space="0" w:color="auto"/>
                              </w:divBdr>
                            </w:div>
                            <w:div w:id="47588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083452">
                      <w:marLeft w:val="0"/>
                      <w:marRight w:val="0"/>
                      <w:marTop w:val="0"/>
                      <w:marBottom w:val="0"/>
                      <w:divBdr>
                        <w:top w:val="none" w:sz="0" w:space="0" w:color="auto"/>
                        <w:left w:val="none" w:sz="0" w:space="0" w:color="auto"/>
                        <w:bottom w:val="none" w:sz="0" w:space="0" w:color="auto"/>
                        <w:right w:val="none" w:sz="0" w:space="0" w:color="auto"/>
                      </w:divBdr>
                    </w:div>
                  </w:divsChild>
                </w:div>
                <w:div w:id="186718249">
                  <w:marLeft w:val="0"/>
                  <w:marRight w:val="0"/>
                  <w:marTop w:val="0"/>
                  <w:marBottom w:val="0"/>
                  <w:divBdr>
                    <w:top w:val="none" w:sz="0" w:space="0" w:color="auto"/>
                    <w:left w:val="none" w:sz="0" w:space="0" w:color="auto"/>
                    <w:bottom w:val="single" w:sz="6" w:space="8" w:color="D7D7D7"/>
                    <w:right w:val="none" w:sz="0" w:space="0" w:color="auto"/>
                  </w:divBdr>
                  <w:divsChild>
                    <w:div w:id="554779393">
                      <w:marLeft w:val="0"/>
                      <w:marRight w:val="188"/>
                      <w:marTop w:val="0"/>
                      <w:marBottom w:val="0"/>
                      <w:divBdr>
                        <w:top w:val="none" w:sz="0" w:space="0" w:color="auto"/>
                        <w:left w:val="none" w:sz="0" w:space="0" w:color="auto"/>
                        <w:bottom w:val="none" w:sz="0" w:space="0" w:color="auto"/>
                        <w:right w:val="none" w:sz="0" w:space="0" w:color="auto"/>
                      </w:divBdr>
                      <w:divsChild>
                        <w:div w:id="678387911">
                          <w:marLeft w:val="0"/>
                          <w:marRight w:val="0"/>
                          <w:marTop w:val="0"/>
                          <w:marBottom w:val="0"/>
                          <w:divBdr>
                            <w:top w:val="none" w:sz="0" w:space="0" w:color="auto"/>
                            <w:left w:val="none" w:sz="0" w:space="0" w:color="auto"/>
                            <w:bottom w:val="none" w:sz="0" w:space="0" w:color="auto"/>
                            <w:right w:val="none" w:sz="0" w:space="0" w:color="auto"/>
                          </w:divBdr>
                        </w:div>
                        <w:div w:id="237597875">
                          <w:marLeft w:val="0"/>
                          <w:marRight w:val="0"/>
                          <w:marTop w:val="0"/>
                          <w:marBottom w:val="0"/>
                          <w:divBdr>
                            <w:top w:val="none" w:sz="0" w:space="0" w:color="auto"/>
                            <w:left w:val="none" w:sz="0" w:space="0" w:color="auto"/>
                            <w:bottom w:val="none" w:sz="0" w:space="0" w:color="auto"/>
                            <w:right w:val="none" w:sz="0" w:space="0" w:color="auto"/>
                          </w:divBdr>
                          <w:divsChild>
                            <w:div w:id="1180780974">
                              <w:marLeft w:val="0"/>
                              <w:marRight w:val="0"/>
                              <w:marTop w:val="0"/>
                              <w:marBottom w:val="0"/>
                              <w:divBdr>
                                <w:top w:val="none" w:sz="0" w:space="0" w:color="auto"/>
                                <w:left w:val="none" w:sz="0" w:space="0" w:color="auto"/>
                                <w:bottom w:val="none" w:sz="0" w:space="0" w:color="auto"/>
                                <w:right w:val="none" w:sz="0" w:space="0" w:color="auto"/>
                              </w:divBdr>
                            </w:div>
                            <w:div w:id="90533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778507">
                      <w:marLeft w:val="0"/>
                      <w:marRight w:val="0"/>
                      <w:marTop w:val="0"/>
                      <w:marBottom w:val="0"/>
                      <w:divBdr>
                        <w:top w:val="none" w:sz="0" w:space="0" w:color="auto"/>
                        <w:left w:val="none" w:sz="0" w:space="0" w:color="auto"/>
                        <w:bottom w:val="none" w:sz="0" w:space="0" w:color="auto"/>
                        <w:right w:val="none" w:sz="0" w:space="0" w:color="auto"/>
                      </w:divBdr>
                    </w:div>
                  </w:divsChild>
                </w:div>
                <w:div w:id="702291868">
                  <w:marLeft w:val="0"/>
                  <w:marRight w:val="0"/>
                  <w:marTop w:val="0"/>
                  <w:marBottom w:val="0"/>
                  <w:divBdr>
                    <w:top w:val="none" w:sz="0" w:space="0" w:color="auto"/>
                    <w:left w:val="none" w:sz="0" w:space="0" w:color="auto"/>
                    <w:bottom w:val="single" w:sz="6" w:space="8" w:color="D7D7D7"/>
                    <w:right w:val="none" w:sz="0" w:space="0" w:color="auto"/>
                  </w:divBdr>
                  <w:divsChild>
                    <w:div w:id="1876187194">
                      <w:marLeft w:val="0"/>
                      <w:marRight w:val="188"/>
                      <w:marTop w:val="0"/>
                      <w:marBottom w:val="0"/>
                      <w:divBdr>
                        <w:top w:val="none" w:sz="0" w:space="0" w:color="auto"/>
                        <w:left w:val="none" w:sz="0" w:space="0" w:color="auto"/>
                        <w:bottom w:val="none" w:sz="0" w:space="0" w:color="auto"/>
                        <w:right w:val="none" w:sz="0" w:space="0" w:color="auto"/>
                      </w:divBdr>
                      <w:divsChild>
                        <w:div w:id="1749616023">
                          <w:marLeft w:val="0"/>
                          <w:marRight w:val="0"/>
                          <w:marTop w:val="0"/>
                          <w:marBottom w:val="0"/>
                          <w:divBdr>
                            <w:top w:val="none" w:sz="0" w:space="0" w:color="auto"/>
                            <w:left w:val="none" w:sz="0" w:space="0" w:color="auto"/>
                            <w:bottom w:val="none" w:sz="0" w:space="0" w:color="auto"/>
                            <w:right w:val="none" w:sz="0" w:space="0" w:color="auto"/>
                          </w:divBdr>
                        </w:div>
                        <w:div w:id="20136717">
                          <w:marLeft w:val="0"/>
                          <w:marRight w:val="0"/>
                          <w:marTop w:val="0"/>
                          <w:marBottom w:val="0"/>
                          <w:divBdr>
                            <w:top w:val="none" w:sz="0" w:space="0" w:color="auto"/>
                            <w:left w:val="none" w:sz="0" w:space="0" w:color="auto"/>
                            <w:bottom w:val="none" w:sz="0" w:space="0" w:color="auto"/>
                            <w:right w:val="none" w:sz="0" w:space="0" w:color="auto"/>
                          </w:divBdr>
                          <w:divsChild>
                            <w:div w:id="1883051730">
                              <w:marLeft w:val="0"/>
                              <w:marRight w:val="0"/>
                              <w:marTop w:val="0"/>
                              <w:marBottom w:val="0"/>
                              <w:divBdr>
                                <w:top w:val="none" w:sz="0" w:space="0" w:color="auto"/>
                                <w:left w:val="none" w:sz="0" w:space="0" w:color="auto"/>
                                <w:bottom w:val="none" w:sz="0" w:space="0" w:color="auto"/>
                                <w:right w:val="none" w:sz="0" w:space="0" w:color="auto"/>
                              </w:divBdr>
                            </w:div>
                            <w:div w:id="31372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601368">
                      <w:marLeft w:val="0"/>
                      <w:marRight w:val="0"/>
                      <w:marTop w:val="0"/>
                      <w:marBottom w:val="0"/>
                      <w:divBdr>
                        <w:top w:val="none" w:sz="0" w:space="0" w:color="auto"/>
                        <w:left w:val="none" w:sz="0" w:space="0" w:color="auto"/>
                        <w:bottom w:val="none" w:sz="0" w:space="0" w:color="auto"/>
                        <w:right w:val="none" w:sz="0" w:space="0" w:color="auto"/>
                      </w:divBdr>
                    </w:div>
                  </w:divsChild>
                </w:div>
                <w:div w:id="1005790935">
                  <w:marLeft w:val="0"/>
                  <w:marRight w:val="0"/>
                  <w:marTop w:val="0"/>
                  <w:marBottom w:val="0"/>
                  <w:divBdr>
                    <w:top w:val="none" w:sz="0" w:space="0" w:color="auto"/>
                    <w:left w:val="none" w:sz="0" w:space="0" w:color="auto"/>
                    <w:bottom w:val="single" w:sz="6" w:space="8" w:color="D7D7D7"/>
                    <w:right w:val="none" w:sz="0" w:space="0" w:color="auto"/>
                  </w:divBdr>
                  <w:divsChild>
                    <w:div w:id="944767545">
                      <w:marLeft w:val="0"/>
                      <w:marRight w:val="188"/>
                      <w:marTop w:val="0"/>
                      <w:marBottom w:val="0"/>
                      <w:divBdr>
                        <w:top w:val="none" w:sz="0" w:space="0" w:color="auto"/>
                        <w:left w:val="none" w:sz="0" w:space="0" w:color="auto"/>
                        <w:bottom w:val="none" w:sz="0" w:space="0" w:color="auto"/>
                        <w:right w:val="none" w:sz="0" w:space="0" w:color="auto"/>
                      </w:divBdr>
                      <w:divsChild>
                        <w:div w:id="1023020664">
                          <w:marLeft w:val="0"/>
                          <w:marRight w:val="0"/>
                          <w:marTop w:val="0"/>
                          <w:marBottom w:val="0"/>
                          <w:divBdr>
                            <w:top w:val="none" w:sz="0" w:space="0" w:color="auto"/>
                            <w:left w:val="none" w:sz="0" w:space="0" w:color="auto"/>
                            <w:bottom w:val="none" w:sz="0" w:space="0" w:color="auto"/>
                            <w:right w:val="none" w:sz="0" w:space="0" w:color="auto"/>
                          </w:divBdr>
                        </w:div>
                        <w:div w:id="11803838">
                          <w:marLeft w:val="0"/>
                          <w:marRight w:val="0"/>
                          <w:marTop w:val="0"/>
                          <w:marBottom w:val="0"/>
                          <w:divBdr>
                            <w:top w:val="none" w:sz="0" w:space="0" w:color="auto"/>
                            <w:left w:val="none" w:sz="0" w:space="0" w:color="auto"/>
                            <w:bottom w:val="none" w:sz="0" w:space="0" w:color="auto"/>
                            <w:right w:val="none" w:sz="0" w:space="0" w:color="auto"/>
                          </w:divBdr>
                          <w:divsChild>
                            <w:div w:id="634024100">
                              <w:marLeft w:val="0"/>
                              <w:marRight w:val="0"/>
                              <w:marTop w:val="0"/>
                              <w:marBottom w:val="0"/>
                              <w:divBdr>
                                <w:top w:val="none" w:sz="0" w:space="0" w:color="auto"/>
                                <w:left w:val="none" w:sz="0" w:space="0" w:color="auto"/>
                                <w:bottom w:val="none" w:sz="0" w:space="0" w:color="auto"/>
                                <w:right w:val="none" w:sz="0" w:space="0" w:color="auto"/>
                              </w:divBdr>
                            </w:div>
                            <w:div w:id="155897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189655">
                      <w:marLeft w:val="0"/>
                      <w:marRight w:val="0"/>
                      <w:marTop w:val="0"/>
                      <w:marBottom w:val="0"/>
                      <w:divBdr>
                        <w:top w:val="none" w:sz="0" w:space="0" w:color="auto"/>
                        <w:left w:val="none" w:sz="0" w:space="0" w:color="auto"/>
                        <w:bottom w:val="none" w:sz="0" w:space="0" w:color="auto"/>
                        <w:right w:val="none" w:sz="0" w:space="0" w:color="auto"/>
                      </w:divBdr>
                    </w:div>
                  </w:divsChild>
                </w:div>
                <w:div w:id="4015329">
                  <w:marLeft w:val="0"/>
                  <w:marRight w:val="0"/>
                  <w:marTop w:val="0"/>
                  <w:marBottom w:val="0"/>
                  <w:divBdr>
                    <w:top w:val="none" w:sz="0" w:space="0" w:color="auto"/>
                    <w:left w:val="none" w:sz="0" w:space="0" w:color="auto"/>
                    <w:bottom w:val="single" w:sz="6" w:space="8" w:color="D7D7D7"/>
                    <w:right w:val="none" w:sz="0" w:space="0" w:color="auto"/>
                  </w:divBdr>
                  <w:divsChild>
                    <w:div w:id="1280649024">
                      <w:marLeft w:val="0"/>
                      <w:marRight w:val="188"/>
                      <w:marTop w:val="0"/>
                      <w:marBottom w:val="0"/>
                      <w:divBdr>
                        <w:top w:val="none" w:sz="0" w:space="0" w:color="auto"/>
                        <w:left w:val="none" w:sz="0" w:space="0" w:color="auto"/>
                        <w:bottom w:val="none" w:sz="0" w:space="0" w:color="auto"/>
                        <w:right w:val="none" w:sz="0" w:space="0" w:color="auto"/>
                      </w:divBdr>
                      <w:divsChild>
                        <w:div w:id="311833744">
                          <w:marLeft w:val="0"/>
                          <w:marRight w:val="0"/>
                          <w:marTop w:val="0"/>
                          <w:marBottom w:val="0"/>
                          <w:divBdr>
                            <w:top w:val="none" w:sz="0" w:space="0" w:color="auto"/>
                            <w:left w:val="none" w:sz="0" w:space="0" w:color="auto"/>
                            <w:bottom w:val="none" w:sz="0" w:space="0" w:color="auto"/>
                            <w:right w:val="none" w:sz="0" w:space="0" w:color="auto"/>
                          </w:divBdr>
                        </w:div>
                        <w:div w:id="486674158">
                          <w:marLeft w:val="0"/>
                          <w:marRight w:val="0"/>
                          <w:marTop w:val="0"/>
                          <w:marBottom w:val="0"/>
                          <w:divBdr>
                            <w:top w:val="none" w:sz="0" w:space="0" w:color="auto"/>
                            <w:left w:val="none" w:sz="0" w:space="0" w:color="auto"/>
                            <w:bottom w:val="none" w:sz="0" w:space="0" w:color="auto"/>
                            <w:right w:val="none" w:sz="0" w:space="0" w:color="auto"/>
                          </w:divBdr>
                          <w:divsChild>
                            <w:div w:id="247429938">
                              <w:marLeft w:val="0"/>
                              <w:marRight w:val="0"/>
                              <w:marTop w:val="0"/>
                              <w:marBottom w:val="0"/>
                              <w:divBdr>
                                <w:top w:val="none" w:sz="0" w:space="0" w:color="auto"/>
                                <w:left w:val="none" w:sz="0" w:space="0" w:color="auto"/>
                                <w:bottom w:val="none" w:sz="0" w:space="0" w:color="auto"/>
                                <w:right w:val="none" w:sz="0" w:space="0" w:color="auto"/>
                              </w:divBdr>
                            </w:div>
                            <w:div w:id="173639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723486">
                      <w:marLeft w:val="0"/>
                      <w:marRight w:val="0"/>
                      <w:marTop w:val="0"/>
                      <w:marBottom w:val="0"/>
                      <w:divBdr>
                        <w:top w:val="none" w:sz="0" w:space="0" w:color="auto"/>
                        <w:left w:val="none" w:sz="0" w:space="0" w:color="auto"/>
                        <w:bottom w:val="none" w:sz="0" w:space="0" w:color="auto"/>
                        <w:right w:val="none" w:sz="0" w:space="0" w:color="auto"/>
                      </w:divBdr>
                    </w:div>
                  </w:divsChild>
                </w:div>
                <w:div w:id="1660498545">
                  <w:marLeft w:val="0"/>
                  <w:marRight w:val="0"/>
                  <w:marTop w:val="0"/>
                  <w:marBottom w:val="0"/>
                  <w:divBdr>
                    <w:top w:val="none" w:sz="0" w:space="0" w:color="auto"/>
                    <w:left w:val="none" w:sz="0" w:space="0" w:color="auto"/>
                    <w:bottom w:val="single" w:sz="6" w:space="8" w:color="D7D7D7"/>
                    <w:right w:val="none" w:sz="0" w:space="0" w:color="auto"/>
                  </w:divBdr>
                  <w:divsChild>
                    <w:div w:id="1302928629">
                      <w:marLeft w:val="0"/>
                      <w:marRight w:val="188"/>
                      <w:marTop w:val="0"/>
                      <w:marBottom w:val="0"/>
                      <w:divBdr>
                        <w:top w:val="none" w:sz="0" w:space="0" w:color="auto"/>
                        <w:left w:val="none" w:sz="0" w:space="0" w:color="auto"/>
                        <w:bottom w:val="none" w:sz="0" w:space="0" w:color="auto"/>
                        <w:right w:val="none" w:sz="0" w:space="0" w:color="auto"/>
                      </w:divBdr>
                      <w:divsChild>
                        <w:div w:id="38695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aeitis.org/temp/2379979.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aeitis.org/temp/2379979.pdf"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29</TotalTime>
  <Pages>16</Pages>
  <Words>27206</Words>
  <Characters>155077</Characters>
  <Application>Microsoft Office Word</Application>
  <DocSecurity>0</DocSecurity>
  <Lines>1292</Lines>
  <Paragraphs>363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181920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Dorothy Kim</dc:creator>
  <cp:keywords>5.0</cp:keywords>
  <cp:lastModifiedBy>Dorothy Kim</cp:lastModifiedBy>
  <cp:revision>2</cp:revision>
  <dcterms:created xsi:type="dcterms:W3CDTF">2014-07-31T20:21:00Z</dcterms:created>
  <dcterms:modified xsi:type="dcterms:W3CDTF">2014-07-31T20:50:00Z</dcterms:modified>
</cp:coreProperties>
</file>