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EA6" w:rsidRPr="004B0CA8" w:rsidRDefault="00802EA6" w:rsidP="00802EA6">
      <w:pPr>
        <w:pStyle w:val="Heading1"/>
      </w:pPr>
      <w:proofErr w:type="spellStart"/>
      <w:r w:rsidRPr="004B0CA8">
        <w:t>Anthro</w:t>
      </w:r>
      <w:proofErr w:type="spellEnd"/>
      <w:r w:rsidRPr="004B0CA8">
        <w:t>-OOO K—</w:t>
      </w:r>
      <w:proofErr w:type="spellStart"/>
      <w:r w:rsidRPr="004B0CA8">
        <w:t>Aff</w:t>
      </w:r>
      <w:proofErr w:type="spellEnd"/>
      <w:r w:rsidRPr="004B0CA8">
        <w:t xml:space="preserve"> Answers </w:t>
      </w:r>
    </w:p>
    <w:p w:rsidR="00A441AA" w:rsidRDefault="00A441AA" w:rsidP="00A441AA">
      <w:pPr>
        <w:pStyle w:val="Heading3"/>
      </w:pPr>
    </w:p>
    <w:p w:rsidR="00A441AA" w:rsidRPr="00A441AA" w:rsidRDefault="00A441AA" w:rsidP="00A441AA">
      <w:bookmarkStart w:id="0" w:name="_GoBack"/>
      <w:bookmarkEnd w:id="0"/>
    </w:p>
    <w:p w:rsidR="00A441AA" w:rsidRPr="00A441AA" w:rsidRDefault="00A441AA" w:rsidP="00A441AA"/>
    <w:p w:rsidR="00802EA6" w:rsidRPr="004B0CA8" w:rsidRDefault="00802EA6" w:rsidP="00802EA6">
      <w:pPr>
        <w:pStyle w:val="Heading1"/>
      </w:pPr>
      <w:r w:rsidRPr="004B0CA8">
        <w:lastRenderedPageBreak/>
        <w:t>***</w:t>
      </w:r>
      <w:proofErr w:type="spellStart"/>
      <w:r w:rsidRPr="004B0CA8">
        <w:t>Anthro</w:t>
      </w:r>
      <w:proofErr w:type="spellEnd"/>
      <w:r w:rsidR="00A441AA">
        <w:t xml:space="preserve"> K Answers </w:t>
      </w:r>
    </w:p>
    <w:p w:rsidR="00802EA6" w:rsidRPr="004B0CA8" w:rsidRDefault="00802EA6" w:rsidP="00802EA6"/>
    <w:p w:rsidR="00802EA6" w:rsidRPr="004B0CA8" w:rsidRDefault="00802EA6" w:rsidP="00802EA6">
      <w:pPr>
        <w:pStyle w:val="Heading2"/>
      </w:pPr>
      <w:r w:rsidRPr="004B0CA8">
        <w:lastRenderedPageBreak/>
        <w:t>Alt Answers/Permutations</w:t>
      </w:r>
    </w:p>
    <w:p w:rsidR="00802EA6" w:rsidRPr="004B0CA8" w:rsidRDefault="00802EA6" w:rsidP="00802EA6"/>
    <w:p w:rsidR="00802EA6" w:rsidRPr="004B0CA8" w:rsidRDefault="00802EA6" w:rsidP="00802EA6">
      <w:pPr>
        <w:pStyle w:val="Heading3"/>
      </w:pPr>
      <w:r w:rsidRPr="004B0CA8">
        <w:lastRenderedPageBreak/>
        <w:t xml:space="preserve">Alt Fails—2ac </w:t>
      </w:r>
    </w:p>
    <w:p w:rsidR="00802EA6" w:rsidRPr="004B0CA8" w:rsidRDefault="00802EA6" w:rsidP="00802EA6">
      <w:pPr>
        <w:pStyle w:val="Heading4"/>
      </w:pPr>
      <w:r w:rsidRPr="004B0CA8">
        <w:t>Alt doesn’t solve—and if it does its worse for non-humans</w:t>
      </w:r>
    </w:p>
    <w:p w:rsidR="00802EA6" w:rsidRPr="004B0CA8" w:rsidRDefault="00802EA6" w:rsidP="00802EA6">
      <w:r w:rsidRPr="004B0CA8">
        <w:t xml:space="preserve">Tibor </w:t>
      </w:r>
      <w:proofErr w:type="spellStart"/>
      <w:r w:rsidRPr="004B0CA8">
        <w:rPr>
          <w:rStyle w:val="StyleStyleBold12pt"/>
          <w:rFonts w:eastAsia="SimSun"/>
        </w:rPr>
        <w:t>Machan</w:t>
      </w:r>
      <w:proofErr w:type="spellEnd"/>
      <w:r w:rsidRPr="004B0CA8">
        <w:rPr>
          <w:rStyle w:val="StyleStyleBold12pt"/>
          <w:rFonts w:eastAsia="SimSun"/>
        </w:rPr>
        <w:t xml:space="preserve"> 4</w:t>
      </w:r>
      <w:r w:rsidRPr="004B0CA8">
        <w:t xml:space="preserve"> (Tibor, Distinguished Fellow and Prof. @ </w:t>
      </w:r>
      <w:proofErr w:type="spellStart"/>
      <w:r w:rsidRPr="004B0CA8">
        <w:t>Leatherby</w:t>
      </w:r>
      <w:proofErr w:type="spellEnd"/>
      <w:r w:rsidRPr="004B0CA8">
        <w:t xml:space="preserve"> Center for Entrepreneurship &amp; Business Ethics @ Chapman U., “Putting Humans First: Why We Are Nature’s Favorite”, p. 11-13) </w:t>
      </w:r>
    </w:p>
    <w:p w:rsidR="00802EA6" w:rsidRPr="004B0CA8" w:rsidRDefault="00802EA6" w:rsidP="00802EA6">
      <w:pPr>
        <w:rPr>
          <w:sz w:val="12"/>
        </w:rPr>
      </w:pPr>
      <w:r w:rsidRPr="004B0CA8">
        <w:rPr>
          <w:sz w:val="12"/>
        </w:rPr>
        <w:t xml:space="preserve">Now, one can dispute Hospers, but only by averting </w:t>
      </w:r>
      <w:proofErr w:type="gramStart"/>
      <w:r w:rsidRPr="004B0CA8">
        <w:rPr>
          <w:sz w:val="12"/>
        </w:rPr>
        <w:t>one's</w:t>
      </w:r>
      <w:proofErr w:type="gramEnd"/>
      <w:r w:rsidRPr="004B0CA8">
        <w:rPr>
          <w:sz w:val="12"/>
        </w:rPr>
        <w:t xml:space="preserve"> gaze from the facts. </w:t>
      </w:r>
      <w:r w:rsidRPr="004B0CA8">
        <w:rPr>
          <w:rStyle w:val="TitleChar"/>
          <w:highlight w:val="green"/>
        </w:rPr>
        <w:t>If animals in fact did have rights</w:t>
      </w:r>
      <w:r w:rsidRPr="004B0CA8">
        <w:rPr>
          <w:rStyle w:val="TitleChar"/>
        </w:rPr>
        <w:t xml:space="preserve"> as you and I understand the concept of rights—rights that entail and mandate a hands-off policy toward other rights possessors—</w:t>
      </w:r>
      <w:r w:rsidRPr="004B0CA8">
        <w:rPr>
          <w:rStyle w:val="TitleChar"/>
          <w:highlight w:val="green"/>
        </w:rPr>
        <w:t>most</w:t>
      </w:r>
      <w:r w:rsidRPr="004B0CA8">
        <w:rPr>
          <w:rStyle w:val="TitleChar"/>
        </w:rPr>
        <w:t xml:space="preserve"> of the creatures now lurking in lawns and jungles, at the very least all the carnivores, </w:t>
      </w:r>
      <w:r w:rsidRPr="004B0CA8">
        <w:rPr>
          <w:rStyle w:val="TitleChar"/>
          <w:highlight w:val="green"/>
        </w:rPr>
        <w:t>would have to be brought up on murder charges.</w:t>
      </w:r>
      <w:r w:rsidRPr="004B0CA8">
        <w:rPr>
          <w:sz w:val="12"/>
        </w:rPr>
        <w:t xml:space="preserve"> This is what all the animal rights champions fail to heed, including Ingrid Newkirk, radical leader of People for the Ethical Treatment of Animals (PETA), who holds that it is unacceptable for us to use animals in any way at all.13 </w:t>
      </w:r>
      <w:r w:rsidRPr="004B0CA8">
        <w:rPr>
          <w:rStyle w:val="TitleChar"/>
          <w:highlight w:val="green"/>
        </w:rPr>
        <w:t>This is why they allow themselves such vile thoughts as that "the world would be an infinitely better place without humans in it at all</w:t>
      </w:r>
      <w:r w:rsidRPr="004B0CA8">
        <w:rPr>
          <w:sz w:val="12"/>
        </w:rPr>
        <w:t xml:space="preserve">."'4 </w:t>
      </w:r>
      <w:r w:rsidRPr="004B0CA8">
        <w:rPr>
          <w:rStyle w:val="TitleChar"/>
        </w:rPr>
        <w:t xml:space="preserve">If the scenario is absurd, it's so not because the concept of animal rights has been unfairly reduced to absurdity but because there is nowhere else to go. The idea of animal rights is impracticable to begin with; </w:t>
      </w:r>
      <w:r w:rsidRPr="004B0CA8">
        <w:rPr>
          <w:rStyle w:val="TitleChar"/>
          <w:highlight w:val="green"/>
        </w:rPr>
        <w:t>any attempt to visualize the denizens of the animal world benefiting from and respecting rights must collapse into fantasy willy-nilly. The concept of rights emerged with the rise of human civilization</w:t>
      </w:r>
      <w:r w:rsidRPr="004B0CA8">
        <w:rPr>
          <w:rStyle w:val="TitleChar"/>
        </w:rPr>
        <w:t xml:space="preserve"> precisely </w:t>
      </w:r>
      <w:r w:rsidRPr="004B0CA8">
        <w:rPr>
          <w:rStyle w:val="TitleChar"/>
          <w:highlight w:val="green"/>
        </w:rPr>
        <w:t>because it is needed by and applicable to human beings</w:t>
      </w:r>
      <w:r w:rsidRPr="004B0CA8">
        <w:rPr>
          <w:rStyle w:val="TitleChar"/>
        </w:rPr>
        <w:t>, given the specifically moral nature of human beings and their ambition to live with each other in mutual harmony and to mutual benefit. Rights have nothing to do with the lives of wolves and turtles because of what animal rights champions themselves admit, namely, the amoral nature of at least the bulk of the animal world.</w:t>
      </w:r>
      <w:r w:rsidRPr="004B0CA8">
        <w:rPr>
          <w:sz w:val="12"/>
        </w:rPr>
        <w:t xml:space="preserve">15 Advocates of animal rights in at least one way </w:t>
      </w:r>
      <w:proofErr w:type="spellStart"/>
      <w:r w:rsidRPr="004B0CA8">
        <w:rPr>
          <w:sz w:val="12"/>
        </w:rPr>
        <w:t>do</w:t>
      </w:r>
      <w:proofErr w:type="spellEnd"/>
      <w:r w:rsidRPr="004B0CA8">
        <w:rPr>
          <w:sz w:val="12"/>
        </w:rPr>
        <w:t xml:space="preserve"> admit the vast gulf between animals and humans and that humans alone are equipped to deal with moral issues. </w:t>
      </w:r>
      <w:r w:rsidRPr="004B0CA8">
        <w:rPr>
          <w:rStyle w:val="TitleChar"/>
          <w:highlight w:val="green"/>
        </w:rPr>
        <w:t>When they address us alone about these matters—when they accept all the carnage that is perpetrated by other living things</w:t>
      </w:r>
      <w:r w:rsidRPr="004B0CA8">
        <w:rPr>
          <w:rStyle w:val="TitleChar"/>
        </w:rPr>
        <w:t xml:space="preserve">, including what would be infanticide </w:t>
      </w:r>
      <w:r w:rsidRPr="004B0CA8">
        <w:rPr>
          <w:rStyle w:val="TitleChar"/>
          <w:highlight w:val="green"/>
        </w:rPr>
        <w:t>and worse if human beings were to engage in it—they clearly imply that human beings are indeed special.</w:t>
      </w:r>
      <w:r w:rsidRPr="004B0CA8">
        <w:rPr>
          <w:rStyle w:val="TitleChar"/>
        </w:rPr>
        <w:t xml:space="preserve"> They imply, first and foremost, that people are indeed the only living beings capable of understanding a moral appeal. Only human beings can be implored to do right rather than wrong. Other animals just don't have the capacity for this. And so the environmentalists don't confront them with any moral arguments no matter how politically incorrect the animals may be toward one another.</w:t>
      </w:r>
    </w:p>
    <w:p w:rsidR="00802EA6" w:rsidRPr="004B0CA8" w:rsidRDefault="00802EA6" w:rsidP="00802EA6"/>
    <w:p w:rsidR="00802EA6" w:rsidRPr="004B0CA8" w:rsidRDefault="00802EA6" w:rsidP="00802EA6">
      <w:pPr>
        <w:pStyle w:val="Heading3"/>
      </w:pPr>
      <w:r w:rsidRPr="004B0CA8">
        <w:lastRenderedPageBreak/>
        <w:t xml:space="preserve">Alt Fails—1ar </w:t>
      </w:r>
    </w:p>
    <w:p w:rsidR="00802EA6" w:rsidRPr="004B0CA8" w:rsidRDefault="00802EA6" w:rsidP="00802EA6">
      <w:pPr>
        <w:pStyle w:val="Heading4"/>
      </w:pPr>
      <w:r w:rsidRPr="004B0CA8">
        <w:t>Their framework is exclusionary and excludes the general public</w:t>
      </w:r>
    </w:p>
    <w:p w:rsidR="00802EA6" w:rsidRPr="004B0CA8" w:rsidRDefault="00802EA6" w:rsidP="00802EA6">
      <w:r w:rsidRPr="004B0CA8">
        <w:t xml:space="preserve">Beth </w:t>
      </w:r>
      <w:r w:rsidRPr="004B0CA8">
        <w:rPr>
          <w:rStyle w:val="Style13ptBold"/>
        </w:rPr>
        <w:t>Mendenhall</w:t>
      </w:r>
      <w:r w:rsidRPr="004B0CA8">
        <w:t xml:space="preserve"> April </w:t>
      </w:r>
      <w:r w:rsidRPr="004B0CA8">
        <w:rPr>
          <w:rStyle w:val="Style13ptBold"/>
        </w:rPr>
        <w:t>2009</w:t>
      </w:r>
      <w:r w:rsidRPr="004B0CA8">
        <w:t xml:space="preserve"> undergraduate student studying Philosophy and Political Science at Kansas State University She is also a co-president of her university’s debate team. “The Environmental Crises: Why We Need Anthropocentrism” http://www.bsu.edu/libraries/virtualpress/stance/2009_spring/5Menderhall.pdf</w:t>
      </w:r>
    </w:p>
    <w:p w:rsidR="00802EA6" w:rsidRPr="004B0CA8" w:rsidRDefault="00802EA6" w:rsidP="00802EA6">
      <w:pPr>
        <w:rPr>
          <w:rStyle w:val="StyleUnderline"/>
        </w:rPr>
      </w:pPr>
      <w:r w:rsidRPr="004B0CA8">
        <w:t xml:space="preserve">The weakly anthropocentric view avoids the difficulties of justifying an environmental ethic from either end of the spectrum. On one hand, it avoids controversy over the existence of intrinsic value in non-human organisms, objects, and ecological systems. This is one important characteristic of a </w:t>
      </w:r>
      <w:proofErr w:type="spellStart"/>
      <w:r w:rsidRPr="004B0CA8">
        <w:t>nonanthropocentric</w:t>
      </w:r>
      <w:proofErr w:type="spellEnd"/>
      <w:r w:rsidRPr="004B0CA8">
        <w:t xml:space="preserve"> ethic like Deep Ecology– finding intrinsic value in all living things.3 </w:t>
      </w:r>
      <w:proofErr w:type="gramStart"/>
      <w:r w:rsidRPr="004B0CA8">
        <w:t>By</w:t>
      </w:r>
      <w:proofErr w:type="gramEnd"/>
      <w:r w:rsidRPr="004B0CA8">
        <w:t xml:space="preserve"> intrinsic value, I mean value that exists independent of any observer to give it value. For example, a </w:t>
      </w:r>
      <w:proofErr w:type="spellStart"/>
      <w:r w:rsidRPr="004B0CA8">
        <w:t>nonanthropocentric</w:t>
      </w:r>
      <w:proofErr w:type="spellEnd"/>
      <w:r w:rsidRPr="004B0CA8">
        <w:t xml:space="preserve"> ethicist would see value in an animal that no human could ever benefit from or even know about, simply because of what it is. While possibly justifiable, an </w:t>
      </w:r>
      <w:r w:rsidRPr="004B0CA8">
        <w:rPr>
          <w:rStyle w:val="StyleUnderline"/>
        </w:rPr>
        <w:t>ethic that treats all living things</w:t>
      </w:r>
      <w:r w:rsidRPr="004B0CA8">
        <w:t xml:space="preserve"> and possibly even ecological systems </w:t>
      </w:r>
      <w:r w:rsidRPr="004B0CA8">
        <w:rPr>
          <w:rStyle w:val="StyleUnderline"/>
        </w:rPr>
        <w:t>as intrinsically valuable may seem very radical to a large portion of the public.</w:t>
      </w:r>
      <w:r w:rsidRPr="004B0CA8">
        <w:t xml:space="preserve"> It seems that </w:t>
      </w:r>
      <w:r w:rsidRPr="004B0CA8">
        <w:rPr>
          <w:rStyle w:val="StyleUnderline"/>
        </w:rPr>
        <w:t>even the philosophical community remains divided</w:t>
      </w:r>
      <w:r w:rsidRPr="004B0CA8">
        <w:t xml:space="preserve"> on the issue. </w:t>
      </w:r>
      <w:r w:rsidRPr="004B0CA8">
        <w:rPr>
          <w:rStyle w:val="StyleUnderline"/>
        </w:rPr>
        <w:t>On the other hand, our ethic avoids making felt human desire the loci of all value</w:t>
      </w:r>
      <w:r w:rsidRPr="004B0CA8">
        <w:t xml:space="preserve"> by showing how considered human values can explain the value in our environment. In other words, </w:t>
      </w:r>
      <w:r w:rsidRPr="004B0CA8">
        <w:rPr>
          <w:rStyle w:val="StyleUnderline"/>
        </w:rPr>
        <w:t xml:space="preserve">what </w:t>
      </w:r>
      <w:proofErr w:type="gramStart"/>
      <w:r w:rsidRPr="004B0CA8">
        <w:rPr>
          <w:rStyle w:val="StyleUnderline"/>
        </w:rPr>
        <w:t>humans</w:t>
      </w:r>
      <w:proofErr w:type="gramEnd"/>
      <w:r w:rsidRPr="004B0CA8">
        <w:rPr>
          <w:rStyle w:val="StyleUnderline"/>
        </w:rPr>
        <w:t xml:space="preserve"> value, either directly or indirectly, generates value in the environment</w:t>
      </w:r>
      <w:r w:rsidRPr="004B0CA8">
        <w:t xml:space="preserve">. In this way, we avoid unchecked felt preferences that would not be able to explain why excessive human consumption is wrong. </w:t>
      </w:r>
      <w:r w:rsidRPr="004B0CA8">
        <w:rPr>
          <w:rStyle w:val="StyleUnderline"/>
        </w:rPr>
        <w:t xml:space="preserve">Avoiding these controversial stances will contribute substantially to </w:t>
      </w:r>
      <w:r w:rsidRPr="004B0CA8">
        <w:t xml:space="preserve">the first advantage of a weakly anthropocentric environmental ethic: </w:t>
      </w:r>
      <w:r w:rsidRPr="004B0CA8">
        <w:rPr>
          <w:rStyle w:val="StyleUnderline"/>
        </w:rPr>
        <w:t>public appeal. The importance of public appeal</w:t>
      </w:r>
      <w:r w:rsidRPr="004B0CA8">
        <w:t xml:space="preserve"> to an environmental ethic </w:t>
      </w:r>
      <w:r w:rsidRPr="004B0CA8">
        <w:rPr>
          <w:rStyle w:val="StyleUnderline"/>
        </w:rPr>
        <w:t>cannot be overstated. We are running out of time to slow or reverse the effects of past environmental degradation</w:t>
      </w:r>
      <w:r w:rsidRPr="004B0CA8">
        <w:t xml:space="preserve">, and we will need the support of society to combat them effectively. Hence, the most important advantage of a weakly anthropocentric ethic over a </w:t>
      </w:r>
      <w:proofErr w:type="spellStart"/>
      <w:r w:rsidRPr="004B0CA8">
        <w:t>nonanthropocentric</w:t>
      </w:r>
      <w:proofErr w:type="spellEnd"/>
      <w:r w:rsidRPr="004B0CA8">
        <w:t xml:space="preserve"> one is public appeal because many people feel that </w:t>
      </w:r>
      <w:proofErr w:type="spellStart"/>
      <w:r w:rsidRPr="004B0CA8">
        <w:t>nonanthropocentrism</w:t>
      </w:r>
      <w:proofErr w:type="spellEnd"/>
      <w:r w:rsidRPr="004B0CA8">
        <w:t xml:space="preserve"> is just too radical and contrary to common sense. For many, all value does come from humans, since they believe we are the only species capable of rational thought. Opinions about the environment are certainly changing, but anecdotal evidence seems to indicate that most reasons given for increasing environmental protection all reduce to anthropocentrism. For example, the 2004 book The Meat You Eat, by Ken </w:t>
      </w:r>
      <w:proofErr w:type="spellStart"/>
      <w:r w:rsidRPr="004B0CA8">
        <w:t>Midkiff</w:t>
      </w:r>
      <w:proofErr w:type="spellEnd"/>
      <w:r w:rsidRPr="004B0CA8">
        <w:t xml:space="preserve">, explains why factory farming should be rejected, with a focus on its detrimental effects to human health. The vegan and vegetarian movements have increasingly focused on this angle of the factory farming debate, perhaps because of the broader appeal of human-focused motivations. As </w:t>
      </w:r>
      <w:proofErr w:type="spellStart"/>
      <w:r w:rsidRPr="004B0CA8">
        <w:t>Midkiff</w:t>
      </w:r>
      <w:proofErr w:type="spellEnd"/>
      <w:r w:rsidRPr="004B0CA8">
        <w:t xml:space="preserve"> says, “It is simply impossible to raise animals in concentrated operations and to slaughter these animals by the thousands… without severe health consequences among humans. By treating these animals as units of production, the industrial methods, ultimately and inevitably, produce meats that are unfit to eat.”4 </w:t>
      </w:r>
      <w:r w:rsidRPr="004B0CA8">
        <w:rPr>
          <w:rStyle w:val="StyleUnderline"/>
        </w:rPr>
        <w:t>Even if this justification</w:t>
      </w:r>
      <w:r w:rsidRPr="004B0CA8">
        <w:t xml:space="preserve"> for ending factory farming </w:t>
      </w:r>
      <w:r w:rsidRPr="004B0CA8">
        <w:rPr>
          <w:rStyle w:val="StyleUnderline"/>
        </w:rPr>
        <w:t>is not one defended by deep ecologists, isn’t actual change more important?</w:t>
      </w:r>
      <w:r w:rsidRPr="004B0CA8">
        <w:t xml:space="preserve"> Common justifications for species protection include parents wanting their children to know what an elephant, or a leopard, or a panda look like, how the beauty of animals increases human satisfaction in much the same way that an art gallery would, or the genetic information they can provide which might cure human diseases. In fact, almost every justification printed or aired in major news media reflects </w:t>
      </w:r>
      <w:proofErr w:type="gramStart"/>
      <w:r w:rsidRPr="004B0CA8">
        <w:t>a</w:t>
      </w:r>
      <w:proofErr w:type="gramEnd"/>
      <w:r w:rsidRPr="004B0CA8">
        <w:t xml:space="preserve"> anthropocentric bias. For example, an April 2008 article from the BBC, entitled “Species Loss Bad for Our Health”, surveys “a wide range of threatened species whose biology could hold secrets to possible treatments for a growing variety of ailments.”5 President-elect Barack </w:t>
      </w:r>
      <w:r w:rsidRPr="004B0CA8">
        <w:lastRenderedPageBreak/>
        <w:t xml:space="preserve">Obama has consistently spoken about global warming in terms of its impact on future human generations. In a 2007 speech at Portsmouth, New Hampshire, he stressed the urgency of the issue by saying that “the polar ice caps are now melting faster than science had ever predicted… this is not the future I want for my daughters.”6 As for the last premise, most people agree that human consciousness is intrinsically valuable. That is the reason why this value needs little explanation. </w:t>
      </w:r>
      <w:r w:rsidRPr="004B0CA8">
        <w:rPr>
          <w:rStyle w:val="StyleUnderline"/>
        </w:rPr>
        <w:t>Even if this justification isn’t perfect</w:t>
      </w:r>
      <w:r w:rsidRPr="004B0CA8">
        <w:t xml:space="preserve">, I believe that </w:t>
      </w:r>
      <w:r w:rsidRPr="004B0CA8">
        <w:rPr>
          <w:rStyle w:val="StyleUnderline"/>
        </w:rPr>
        <w:t>the ecological ends justify the philosophical means.</w:t>
      </w:r>
    </w:p>
    <w:p w:rsidR="00802EA6" w:rsidRPr="004B0CA8" w:rsidRDefault="00802EA6" w:rsidP="00802EA6">
      <w:pPr>
        <w:pStyle w:val="Heading4"/>
      </w:pPr>
      <w:r w:rsidRPr="004B0CA8">
        <w:t>Alt fails to appeal to the public- only an anthropocentric view can spur action</w:t>
      </w:r>
    </w:p>
    <w:p w:rsidR="00802EA6" w:rsidRPr="004B0CA8" w:rsidRDefault="00802EA6" w:rsidP="00802EA6">
      <w:r w:rsidRPr="004B0CA8">
        <w:t xml:space="preserve">Beth </w:t>
      </w:r>
      <w:r w:rsidRPr="004B0CA8">
        <w:rPr>
          <w:rStyle w:val="Style13ptBold"/>
        </w:rPr>
        <w:t>Mendenhall</w:t>
      </w:r>
      <w:r w:rsidRPr="004B0CA8">
        <w:t xml:space="preserve"> April </w:t>
      </w:r>
      <w:r w:rsidRPr="004B0CA8">
        <w:rPr>
          <w:rStyle w:val="Style13ptBold"/>
        </w:rPr>
        <w:t>2009</w:t>
      </w:r>
      <w:r w:rsidRPr="004B0CA8">
        <w:t xml:space="preserve"> undergraduate student studying Philosophy and Political Science at Kansas State University She is also a co-president of her university’s debate team.  “The Environmental Crises: Why We Need Anthropocentrism” http://www.bsu.edu/libraries/virtualpress/stance/2009_spring/5Menderhall.pdf</w:t>
      </w:r>
    </w:p>
    <w:p w:rsidR="00802EA6" w:rsidRPr="004B0CA8" w:rsidRDefault="00802EA6" w:rsidP="00802EA6">
      <w:r w:rsidRPr="004B0CA8">
        <w:rPr>
          <w:rStyle w:val="StyleUnderline"/>
        </w:rPr>
        <w:t>For a system of ethics to be successful, it must be both internally consistent and widely acceptable</w:t>
      </w:r>
      <w:r w:rsidRPr="004B0CA8">
        <w:t>. There is danger in getting so caught up in the first requirement that we find ourselves defending views that most human beings would be unwilling to accept – such positions are doomed to be ignored by most outside the philosophical community. Environmental ethics, which seek to explain the ethical relationship between humans and the environment, are no exception. The main point of contention among environmental ethicists revolves around the question of anthropocentrism. Anthropocentrism is the evaluation of reality exclusively in terms of human interests and values. As a way of viewing the world, anthropocentrism has a profound impact on our decision-making calculus. I believe</w:t>
      </w:r>
      <w:r w:rsidRPr="004B0CA8">
        <w:rPr>
          <w:rStyle w:val="StyleUnderline"/>
        </w:rPr>
        <w:t xml:space="preserve"> </w:t>
      </w:r>
      <w:r w:rsidRPr="004B0CA8">
        <w:t>that</w:t>
      </w:r>
      <w:r w:rsidRPr="004B0CA8">
        <w:rPr>
          <w:rStyle w:val="StyleUnderline"/>
        </w:rPr>
        <w:t xml:space="preserve"> an anthropocentric environmental ethic can be both internally consistent, and widely accepted, by confirming the intuitions of environmentalists who seek to challenge human destruction of the natural world. In that way, our environmental ethic can effect more change in the way humans treat the environment, and be defensible to a critical audience. The decision to adopt an anthropocentric environmental ethic is one that is both pragmatic and ethical. </w:t>
      </w:r>
      <w:r w:rsidRPr="004B0CA8">
        <w:t>Its practical appeal stems from its attraction to a wide audience, while its ethical appeal is generated by its concern for those animals, humans, and ecosystems suffering from the environmental crises.</w:t>
      </w:r>
    </w:p>
    <w:p w:rsidR="00802EA6" w:rsidRPr="004B0CA8" w:rsidRDefault="00802EA6" w:rsidP="00802EA6"/>
    <w:p w:rsidR="00802EA6" w:rsidRPr="004B0CA8" w:rsidRDefault="00802EA6" w:rsidP="00802EA6">
      <w:pPr>
        <w:pStyle w:val="Heading3"/>
      </w:pPr>
      <w:r w:rsidRPr="004B0CA8">
        <w:lastRenderedPageBreak/>
        <w:t xml:space="preserve">Perm 2AC </w:t>
      </w:r>
    </w:p>
    <w:p w:rsidR="00802EA6" w:rsidRPr="004B0CA8" w:rsidRDefault="00802EA6" w:rsidP="00802EA6">
      <w:pPr>
        <w:pStyle w:val="Heading4"/>
      </w:pPr>
      <w:r w:rsidRPr="004B0CA8">
        <w:t xml:space="preserve">Don’t default to offense/defense – a risk of the link </w:t>
      </w:r>
      <w:r w:rsidRPr="004B0CA8">
        <w:rPr>
          <w:u w:val="single"/>
        </w:rPr>
        <w:t xml:space="preserve">does </w:t>
      </w:r>
      <w:proofErr w:type="gramStart"/>
      <w:r w:rsidRPr="004B0CA8">
        <w:rPr>
          <w:u w:val="single"/>
        </w:rPr>
        <w:t xml:space="preserve">not </w:t>
      </w:r>
      <w:r w:rsidRPr="004B0CA8">
        <w:t xml:space="preserve"> mean</w:t>
      </w:r>
      <w:proofErr w:type="gramEnd"/>
      <w:r w:rsidRPr="004B0CA8">
        <w:t xml:space="preserve"> the 1AC forecloses a shift in species consciousness </w:t>
      </w:r>
    </w:p>
    <w:p w:rsidR="00802EA6" w:rsidRPr="004B0CA8" w:rsidRDefault="00802EA6" w:rsidP="00802EA6">
      <w:r w:rsidRPr="004B0CA8">
        <w:rPr>
          <w:rStyle w:val="Heading4Char"/>
        </w:rPr>
        <w:t>Zimmerman, 91</w:t>
      </w:r>
      <w:r w:rsidRPr="004B0CA8">
        <w:t xml:space="preserve"> (Michael E., </w:t>
      </w:r>
      <w:proofErr w:type="spellStart"/>
      <w:r w:rsidRPr="004B0CA8">
        <w:t>Heideggerean</w:t>
      </w:r>
      <w:proofErr w:type="spellEnd"/>
      <w:r w:rsidRPr="004B0CA8">
        <w:t xml:space="preserve"> Scholar Tulane Univ. “Deep Ecology, </w:t>
      </w:r>
      <w:proofErr w:type="spellStart"/>
      <w:r w:rsidRPr="004B0CA8">
        <w:t>Ecoactivism</w:t>
      </w:r>
      <w:proofErr w:type="spellEnd"/>
      <w:r w:rsidRPr="004B0CA8">
        <w:t xml:space="preserve">, and Human Evolution” published in </w:t>
      </w:r>
      <w:proofErr w:type="spellStart"/>
      <w:r w:rsidRPr="004B0CA8">
        <w:t>ReVision</w:t>
      </w:r>
      <w:proofErr w:type="spellEnd"/>
      <w:r w:rsidRPr="004B0CA8">
        <w:t xml:space="preserve"> Winter 1991 13.3. PDF accessed July 6, 2008 p. 123-127). </w:t>
      </w:r>
    </w:p>
    <w:p w:rsidR="00802EA6" w:rsidRPr="004B0CA8" w:rsidRDefault="00802EA6" w:rsidP="00802EA6">
      <w:r w:rsidRPr="004B0CA8">
        <w:t xml:space="preserve">Deep ecologists such as Arne </w:t>
      </w:r>
      <w:proofErr w:type="spellStart"/>
      <w:r w:rsidRPr="004B0CA8">
        <w:t>Naess</w:t>
      </w:r>
      <w:proofErr w:type="spellEnd"/>
      <w:r w:rsidRPr="004B0CA8">
        <w:t xml:space="preserve"> affirm the uniqueness of humankind and its potential for contributing to the Self-realization of all beings. </w:t>
      </w:r>
      <w:proofErr w:type="spellStart"/>
      <w:r w:rsidRPr="004B0CA8">
        <w:t>Naess</w:t>
      </w:r>
      <w:proofErr w:type="spellEnd"/>
      <w:r w:rsidRPr="004B0CA8">
        <w:t xml:space="preserve"> (1984) discusses </w:t>
      </w:r>
      <w:r w:rsidRPr="004B0CA8">
        <w:rPr>
          <w:rStyle w:val="underline"/>
          <w:highlight w:val="green"/>
        </w:rPr>
        <w:t>humanity's potentialities for evolving into a species whose unique capacity involves appreciating the won</w:t>
      </w:r>
      <w:r w:rsidRPr="004B0CA8">
        <w:rPr>
          <w:rStyle w:val="underline"/>
          <w:highlight w:val="green"/>
        </w:rPr>
        <w:softHyphen/>
        <w:t>der of creation</w:t>
      </w:r>
      <w:r w:rsidRPr="004B0CA8">
        <w:t xml:space="preserve">: It may sound paradoxical, but </w:t>
      </w:r>
      <w:r w:rsidRPr="004B0CA8">
        <w:rPr>
          <w:rStyle w:val="underline"/>
        </w:rPr>
        <w:t xml:space="preserve">with a </w:t>
      </w:r>
      <w:proofErr w:type="gramStart"/>
      <w:r w:rsidRPr="004B0CA8">
        <w:rPr>
          <w:rStyle w:val="underline"/>
        </w:rPr>
        <w:t>more lofty</w:t>
      </w:r>
      <w:proofErr w:type="gramEnd"/>
      <w:r w:rsidRPr="004B0CA8">
        <w:rPr>
          <w:rStyle w:val="underline"/>
        </w:rPr>
        <w:t xml:space="preserve"> image of maturity in humans, the appeal to serve deep, specifically human interests </w:t>
      </w:r>
      <w:r w:rsidRPr="004B0CA8">
        <w:rPr>
          <w:rStyle w:val="underline"/>
          <w:highlight w:val="green"/>
        </w:rPr>
        <w:t>is in full harmony with the norms of</w:t>
      </w:r>
      <w:r w:rsidRPr="004B0CA8">
        <w:rPr>
          <w:rStyle w:val="underline"/>
        </w:rPr>
        <w:t xml:space="preserve"> deep </w:t>
      </w:r>
      <w:r w:rsidRPr="004B0CA8">
        <w:rPr>
          <w:rStyle w:val="underline"/>
          <w:highlight w:val="green"/>
        </w:rPr>
        <w:t>ecology</w:t>
      </w:r>
      <w:r w:rsidRPr="004B0CA8">
        <w:t>. But this is evident only if we are careful to make our termi</w:t>
      </w:r>
      <w:r w:rsidRPr="004B0CA8">
        <w:softHyphen/>
        <w:t>nology clear. This terminology is today far from common, but it may have an illu</w:t>
      </w:r>
      <w:r w:rsidRPr="004B0CA8">
        <w:softHyphen/>
        <w:t>minating impact. It proclaims that essen</w:t>
      </w:r>
      <w:r w:rsidRPr="004B0CA8">
        <w:softHyphen/>
        <w:t>tially there is at present a sorry underesti</w:t>
      </w:r>
      <w:r w:rsidRPr="004B0CA8">
        <w:softHyphen/>
        <w:t xml:space="preserve">mation of the potentialities of the human species. </w:t>
      </w:r>
      <w:r w:rsidRPr="004B0CA8">
        <w:rPr>
          <w:rStyle w:val="underline"/>
        </w:rPr>
        <w:t>Our species is not destined to be the scourge</w:t>
      </w:r>
      <w:r w:rsidRPr="004B0CA8">
        <w:t xml:space="preserve"> [or cancer—M.E.Z.] </w:t>
      </w:r>
      <w:r w:rsidRPr="004B0CA8">
        <w:rPr>
          <w:rStyle w:val="underline"/>
        </w:rPr>
        <w:t>of the earth.</w:t>
      </w:r>
      <w:r w:rsidRPr="004B0CA8">
        <w:t xml:space="preserve"> If it is bound to be anything, </w:t>
      </w:r>
      <w:r w:rsidRPr="004B0CA8">
        <w:rPr>
          <w:rStyle w:val="underline"/>
        </w:rPr>
        <w:t>per</w:t>
      </w:r>
      <w:r w:rsidRPr="004B0CA8">
        <w:rPr>
          <w:rStyle w:val="underline"/>
        </w:rPr>
        <w:softHyphen/>
        <w:t>haps it is to be the conscious joyful appre</w:t>
      </w:r>
      <w:r w:rsidRPr="004B0CA8">
        <w:rPr>
          <w:rStyle w:val="underline"/>
        </w:rPr>
        <w:softHyphen/>
        <w:t>ciator of this planet as an even greater whole of its immense richness. This may be its "evolutionary potential</w:t>
      </w:r>
      <w:r w:rsidRPr="004B0CA8">
        <w:t xml:space="preserve">" or an ineradicable part of it. (p. 8) Insofar as </w:t>
      </w:r>
      <w:proofErr w:type="spellStart"/>
      <w:r w:rsidRPr="004B0CA8">
        <w:t>Naess</w:t>
      </w:r>
      <w:proofErr w:type="spellEnd"/>
      <w:r w:rsidRPr="004B0CA8">
        <w:t xml:space="preserve"> speaks of the "evo</w:t>
      </w:r>
      <w:r w:rsidRPr="004B0CA8">
        <w:softHyphen/>
        <w:t xml:space="preserve">lutionary potential" of humanity to become appreciators of the </w:t>
      </w:r>
      <w:proofErr w:type="gramStart"/>
      <w:r w:rsidRPr="004B0CA8">
        <w:t>planet,</w:t>
      </w:r>
      <w:proofErr w:type="gramEnd"/>
      <w:r w:rsidRPr="004B0CA8">
        <w:t xml:space="preserve"> he has something in common with the evo</w:t>
      </w:r>
      <w:r w:rsidRPr="004B0CA8">
        <w:softHyphen/>
        <w:t xml:space="preserve">lutionary views of Murray </w:t>
      </w:r>
      <w:proofErr w:type="spellStart"/>
      <w:r w:rsidRPr="004B0CA8">
        <w:t>Bookchin</w:t>
      </w:r>
      <w:proofErr w:type="spellEnd"/>
      <w:r w:rsidRPr="004B0CA8">
        <w:t xml:space="preserve">. </w:t>
      </w:r>
      <w:proofErr w:type="spellStart"/>
      <w:r w:rsidRPr="004B0CA8">
        <w:t>Bookchin</w:t>
      </w:r>
      <w:proofErr w:type="spellEnd"/>
      <w:r w:rsidRPr="004B0CA8">
        <w:t xml:space="preserve"> (1990) argues even more emphatically (than </w:t>
      </w:r>
      <w:proofErr w:type="spellStart"/>
      <w:r w:rsidRPr="004B0CA8">
        <w:t>Naess</w:t>
      </w:r>
      <w:proofErr w:type="spellEnd"/>
      <w:r w:rsidRPr="004B0CA8">
        <w:t xml:space="preserve">) that </w:t>
      </w:r>
      <w:r w:rsidRPr="004B0CA8">
        <w:rPr>
          <w:rStyle w:val="underline"/>
          <w:highlight w:val="green"/>
        </w:rPr>
        <w:t>humani</w:t>
      </w:r>
      <w:r w:rsidRPr="004B0CA8">
        <w:rPr>
          <w:rStyle w:val="underline"/>
          <w:highlight w:val="green"/>
        </w:rPr>
        <w:softHyphen/>
        <w:t xml:space="preserve">ty's evolutionary potential </w:t>
      </w:r>
      <w:r w:rsidRPr="004B0CA8">
        <w:rPr>
          <w:rStyle w:val="BoldUnderlineChar"/>
          <w:highlight w:val="green"/>
        </w:rPr>
        <w:t>includes the capacity for intervening in natural processes</w:t>
      </w:r>
      <w:r w:rsidRPr="004B0CA8">
        <w:rPr>
          <w:rStyle w:val="underline"/>
          <w:highlight w:val="green"/>
        </w:rPr>
        <w:t xml:space="preserve">, even to the point of shaping aspects of evolution on Earth. </w:t>
      </w:r>
      <w:r w:rsidRPr="004B0CA8">
        <w:rPr>
          <w:rStyle w:val="BoldUnderlineChar"/>
          <w:highlight w:val="green"/>
        </w:rPr>
        <w:t>Clearly, there is room for negotiation and com</w:t>
      </w:r>
      <w:r w:rsidRPr="004B0CA8">
        <w:rPr>
          <w:rStyle w:val="BoldUnderlineChar"/>
          <w:highlight w:val="green"/>
        </w:rPr>
        <w:softHyphen/>
        <w:t>promise</w:t>
      </w:r>
      <w:r w:rsidRPr="004B0CA8">
        <w:rPr>
          <w:rStyle w:val="underline"/>
          <w:highlight w:val="green"/>
        </w:rPr>
        <w:t xml:space="preserve"> in the hitherto somewhat unsa</w:t>
      </w:r>
      <w:r w:rsidRPr="004B0CA8">
        <w:rPr>
          <w:rStyle w:val="underline"/>
          <w:highlight w:val="green"/>
        </w:rPr>
        <w:softHyphen/>
        <w:t>vory debate between</w:t>
      </w:r>
      <w:r w:rsidRPr="004B0CA8">
        <w:rPr>
          <w:rStyle w:val="underline"/>
        </w:rPr>
        <w:t xml:space="preserve"> deep ecologists and social </w:t>
      </w:r>
      <w:r w:rsidRPr="004B0CA8">
        <w:rPr>
          <w:rStyle w:val="underline"/>
          <w:highlight w:val="green"/>
        </w:rPr>
        <w:t>ecologists in that both hold to some version of a "progressive" and "evolutionary" view of humankind</w:t>
      </w:r>
      <w:r w:rsidRPr="004B0CA8">
        <w:t xml:space="preserve">. </w:t>
      </w:r>
      <w:r w:rsidRPr="004B0CA8">
        <w:rPr>
          <w:rStyle w:val="underline"/>
        </w:rPr>
        <w:t xml:space="preserve">Deep ecologists cannot reasonably hope for a move toward </w:t>
      </w:r>
      <w:proofErr w:type="spellStart"/>
      <w:r w:rsidRPr="004B0CA8">
        <w:rPr>
          <w:rStyle w:val="underline"/>
        </w:rPr>
        <w:t>nondualistic</w:t>
      </w:r>
      <w:proofErr w:type="spellEnd"/>
      <w:r w:rsidRPr="004B0CA8">
        <w:t xml:space="preserve">, </w:t>
      </w:r>
      <w:proofErr w:type="spellStart"/>
      <w:r w:rsidRPr="004B0CA8">
        <w:t>nonan</w:t>
      </w:r>
      <w:r w:rsidRPr="004B0CA8">
        <w:softHyphen/>
        <w:t>thropocentric</w:t>
      </w:r>
      <w:proofErr w:type="spellEnd"/>
      <w:r w:rsidRPr="004B0CA8">
        <w:t xml:space="preserve"> attitudes </w:t>
      </w:r>
      <w:r w:rsidRPr="004B0CA8">
        <w:rPr>
          <w:rStyle w:val="underline"/>
        </w:rPr>
        <w:t>without simulta</w:t>
      </w:r>
      <w:r w:rsidRPr="004B0CA8">
        <w:rPr>
          <w:rStyle w:val="underline"/>
        </w:rPr>
        <w:softHyphen/>
        <w:t>neously affirming</w:t>
      </w:r>
      <w:r w:rsidRPr="004B0CA8">
        <w:t xml:space="preserve"> the notion </w:t>
      </w:r>
      <w:r w:rsidRPr="004B0CA8">
        <w:rPr>
          <w:rStyle w:val="underline"/>
        </w:rPr>
        <w:t>that humankind has the capacity for evolu</w:t>
      </w:r>
      <w:r w:rsidRPr="004B0CA8">
        <w:rPr>
          <w:rStyle w:val="underline"/>
        </w:rPr>
        <w:softHyphen/>
        <w:t>tion to a more mature stage of con</w:t>
      </w:r>
      <w:r w:rsidRPr="004B0CA8">
        <w:rPr>
          <w:rStyle w:val="underline"/>
        </w:rPr>
        <w:softHyphen/>
        <w:t>sciousness.</w:t>
      </w:r>
      <w:r w:rsidRPr="004B0CA8">
        <w:t xml:space="preserve"> Social ecologists are quite right in pointing out the dangers involved in rejecting out of hand the whole of modernity, especially its emancipatory political dimensions.</w:t>
      </w:r>
    </w:p>
    <w:p w:rsidR="00802EA6" w:rsidRPr="004B0CA8" w:rsidRDefault="00802EA6" w:rsidP="00802EA6"/>
    <w:p w:rsidR="00802EA6" w:rsidRPr="004B0CA8" w:rsidRDefault="00802EA6" w:rsidP="00802EA6"/>
    <w:p w:rsidR="00802EA6" w:rsidRPr="004B0CA8" w:rsidRDefault="00802EA6" w:rsidP="00802EA6">
      <w:pPr>
        <w:pStyle w:val="Heading3"/>
      </w:pPr>
      <w:r w:rsidRPr="004B0CA8">
        <w:lastRenderedPageBreak/>
        <w:t xml:space="preserve">Perm—Root Cause 2AC </w:t>
      </w:r>
    </w:p>
    <w:p w:rsidR="00802EA6" w:rsidRPr="004B0CA8" w:rsidRDefault="00802EA6" w:rsidP="00802EA6">
      <w:pPr>
        <w:pStyle w:val="Heading4"/>
      </w:pPr>
      <w:r w:rsidRPr="004B0CA8">
        <w:t xml:space="preserve">Perm – do both, but reject the negative’s root cause framing – it misrepresents the </w:t>
      </w:r>
      <w:proofErr w:type="spellStart"/>
      <w:r w:rsidRPr="004B0CA8">
        <w:t>intersectionality</w:t>
      </w:r>
      <w:proofErr w:type="spellEnd"/>
      <w:r w:rsidRPr="004B0CA8">
        <w:t xml:space="preserve"> of oppression and causes ideological backlash – only the perm can successfully subvert dominant structures</w:t>
      </w:r>
    </w:p>
    <w:p w:rsidR="00802EA6" w:rsidRPr="004B0CA8" w:rsidRDefault="00802EA6" w:rsidP="00802EA6">
      <w:r w:rsidRPr="004B0CA8">
        <w:rPr>
          <w:rStyle w:val="StyleStyleBold12pt"/>
        </w:rPr>
        <w:t>Hayward 97</w:t>
      </w:r>
      <w:r w:rsidRPr="004B0CA8">
        <w:t xml:space="preserve"> – </w:t>
      </w:r>
      <w:proofErr w:type="spellStart"/>
      <w:r w:rsidRPr="004B0CA8">
        <w:t>Dept</w:t>
      </w:r>
      <w:proofErr w:type="spellEnd"/>
      <w:r w:rsidRPr="004B0CA8">
        <w:t xml:space="preserve"> of Politics, University of Edinburgh (Tim, Feb., “Anthropocentrism: A Misunderstood Problem,” Environmental Values, Vol. 6, No. 1, pp. 49-63, JSTOR)</w:t>
      </w:r>
    </w:p>
    <w:p w:rsidR="00802EA6" w:rsidRPr="004B0CA8" w:rsidRDefault="00802EA6" w:rsidP="00802EA6">
      <w:pPr>
        <w:rPr>
          <w:rStyle w:val="StyleStyleBold12pt"/>
          <w:b w:val="0"/>
          <w:bCs w:val="0"/>
          <w:sz w:val="16"/>
        </w:rPr>
      </w:pPr>
      <w:r w:rsidRPr="004B0CA8">
        <w:t xml:space="preserve">Taking this line of argument a step further it becomes evident that </w:t>
      </w:r>
      <w:r w:rsidRPr="004B0CA8">
        <w:rPr>
          <w:rStyle w:val="IntenseEmphasis"/>
          <w:rFonts w:asciiTheme="minorHAnsi" w:hAnsiTheme="minorHAnsi"/>
          <w:highlight w:val="green"/>
        </w:rPr>
        <w:t xml:space="preserve">anti-anthropocentric rhetoric is not only unhelpful, but </w:t>
      </w:r>
      <w:r w:rsidRPr="004B0CA8">
        <w:rPr>
          <w:rStyle w:val="Emphasis"/>
          <w:highlight w:val="green"/>
        </w:rPr>
        <w:t>positively counterproductive</w:t>
      </w:r>
      <w:r w:rsidRPr="004B0CA8">
        <w:rPr>
          <w:rStyle w:val="IntenseEmphasis"/>
          <w:rFonts w:asciiTheme="minorHAnsi" w:hAnsiTheme="minorHAnsi"/>
          <w:highlight w:val="green"/>
        </w:rPr>
        <w:t>. It is</w:t>
      </w:r>
      <w:r w:rsidRPr="004B0CA8">
        <w:t xml:space="preserve"> not only conceptually </w:t>
      </w:r>
      <w:r w:rsidRPr="004B0CA8">
        <w:rPr>
          <w:rStyle w:val="IntenseEmphasis"/>
          <w:rFonts w:asciiTheme="minorHAnsi" w:hAnsiTheme="minorHAnsi"/>
          <w:highlight w:val="green"/>
        </w:rPr>
        <w:t>mistaken</w:t>
      </w:r>
      <w:r w:rsidRPr="004B0CA8">
        <w:t xml:space="preserve">, but also a practical and strategic mistake, </w:t>
      </w:r>
      <w:r w:rsidRPr="004B0CA8">
        <w:rPr>
          <w:rStyle w:val="IntenseEmphasis"/>
          <w:rFonts w:asciiTheme="minorHAnsi" w:hAnsiTheme="minorHAnsi"/>
          <w:highlight w:val="green"/>
        </w:rPr>
        <w:t xml:space="preserve">to </w:t>
      </w:r>
      <w:proofErr w:type="spellStart"/>
      <w:r w:rsidRPr="004B0CA8">
        <w:rPr>
          <w:rStyle w:val="IntenseEmphasis"/>
          <w:rFonts w:asciiTheme="minorHAnsi" w:hAnsiTheme="minorHAnsi"/>
          <w:highlight w:val="green"/>
        </w:rPr>
        <w:t>criticise</w:t>
      </w:r>
      <w:proofErr w:type="spellEnd"/>
      <w:r w:rsidRPr="004B0CA8">
        <w:rPr>
          <w:rStyle w:val="IntenseEmphasis"/>
          <w:rFonts w:asciiTheme="minorHAnsi" w:hAnsiTheme="minorHAnsi"/>
          <w:highlight w:val="green"/>
        </w:rPr>
        <w:t xml:space="preserve"> humanity in general for practices of specific</w:t>
      </w:r>
      <w:r w:rsidRPr="004B0CA8">
        <w:t xml:space="preserve"> groups of </w:t>
      </w:r>
      <w:r w:rsidRPr="004B0CA8">
        <w:rPr>
          <w:rStyle w:val="IntenseEmphasis"/>
          <w:rFonts w:asciiTheme="minorHAnsi" w:hAnsiTheme="minorHAnsi"/>
          <w:highlight w:val="green"/>
        </w:rPr>
        <w:t xml:space="preserve">humans. </w:t>
      </w:r>
      <w:proofErr w:type="gramStart"/>
      <w:r w:rsidRPr="004B0CA8">
        <w:rPr>
          <w:rStyle w:val="IntenseEmphasis"/>
          <w:rFonts w:asciiTheme="minorHAnsi" w:hAnsiTheme="minorHAnsi"/>
          <w:highlight w:val="green"/>
        </w:rPr>
        <w:t>If the point</w:t>
      </w:r>
      <w:r w:rsidRPr="004B0CA8">
        <w:t xml:space="preserve"> of anti-anthropocentric rhetoric </w:t>
      </w:r>
      <w:r w:rsidRPr="004B0CA8">
        <w:rPr>
          <w:rStyle w:val="IntenseEmphasis"/>
          <w:rFonts w:asciiTheme="minorHAnsi" w:hAnsiTheme="minorHAnsi"/>
          <w:highlight w:val="green"/>
        </w:rPr>
        <w:t>is to highlight problems</w:t>
      </w:r>
      <w:r w:rsidRPr="004B0CA8">
        <w:t xml:space="preserve">, to make them vivid in order to get action, </w:t>
      </w:r>
      <w:r w:rsidRPr="004B0CA8">
        <w:rPr>
          <w:rStyle w:val="IntenseEmphasis"/>
          <w:rFonts w:asciiTheme="minorHAnsi" w:hAnsiTheme="minorHAnsi"/>
          <w:highlight w:val="green"/>
        </w:rPr>
        <w:t>then misrepresenting the problem is liable to make solutions</w:t>
      </w:r>
      <w:r w:rsidRPr="004B0CA8">
        <w:t xml:space="preserve"> all the </w:t>
      </w:r>
      <w:r w:rsidRPr="004B0CA8">
        <w:rPr>
          <w:rStyle w:val="IntenseEmphasis"/>
          <w:rFonts w:asciiTheme="minorHAnsi" w:hAnsiTheme="minorHAnsi"/>
          <w:highlight w:val="green"/>
        </w:rPr>
        <w:t>harder.</w:t>
      </w:r>
      <w:proofErr w:type="gramEnd"/>
      <w:r w:rsidRPr="004B0CA8">
        <w:t xml:space="preserve"> Something particularly to </w:t>
      </w:r>
      <w:proofErr w:type="spellStart"/>
      <w:r w:rsidRPr="004B0CA8">
        <w:t>emphasise</w:t>
      </w:r>
      <w:proofErr w:type="spellEnd"/>
      <w:r w:rsidRPr="004B0CA8">
        <w:t xml:space="preserve"> is that </w:t>
      </w:r>
      <w:r w:rsidRPr="004B0CA8">
        <w:rPr>
          <w:rStyle w:val="IntenseEmphasis"/>
          <w:rFonts w:asciiTheme="minorHAnsi" w:hAnsiTheme="minorHAnsi"/>
          <w:highlight w:val="green"/>
        </w:rPr>
        <w:t>when</w:t>
      </w:r>
      <w:r w:rsidRPr="004B0CA8">
        <w:t xml:space="preserve"> radical </w:t>
      </w:r>
      <w:r w:rsidRPr="004B0CA8">
        <w:rPr>
          <w:rStyle w:val="IntenseEmphasis"/>
          <w:rFonts w:asciiTheme="minorHAnsi" w:hAnsiTheme="minorHAnsi"/>
          <w:highlight w:val="green"/>
        </w:rPr>
        <w:t xml:space="preserve">critics of anthropocentrism see themselves as opposed to defenders of human interests they are </w:t>
      </w:r>
      <w:r w:rsidRPr="004B0CA8">
        <w:rPr>
          <w:rStyle w:val="Emphasis"/>
          <w:highlight w:val="green"/>
        </w:rPr>
        <w:t>seriously in error</w:t>
      </w:r>
      <w:r w:rsidRPr="004B0CA8">
        <w:rPr>
          <w:rStyle w:val="IntenseEmphasis"/>
          <w:rFonts w:asciiTheme="minorHAnsi" w:hAnsiTheme="minorHAnsi"/>
          <w:highlight w:val="green"/>
        </w:rPr>
        <w:t>.</w:t>
      </w:r>
      <w:r w:rsidRPr="004B0CA8">
        <w:t xml:space="preserve"> From what has just been said about the specificity of environmental, ecological or animal harms merely being disguised by putting the blame on humans in general, it should be evident that </w:t>
      </w:r>
      <w:r w:rsidRPr="004B0CA8">
        <w:rPr>
          <w:rStyle w:val="IntenseEmphasis"/>
          <w:rFonts w:asciiTheme="minorHAnsi" w:hAnsiTheme="minorHAnsi"/>
          <w:highlight w:val="green"/>
        </w:rPr>
        <w:t>those who are concerned about such harms</w:t>
      </w:r>
      <w:r w:rsidRPr="004B0CA8">
        <w:t xml:space="preserve"> in fact </w:t>
      </w:r>
      <w:r w:rsidRPr="004B0CA8">
        <w:rPr>
          <w:rStyle w:val="Emphasis"/>
          <w:highlight w:val="green"/>
        </w:rPr>
        <w:t>make common cause with those concerned with issues of social justice</w:t>
      </w:r>
      <w:r w:rsidRPr="004B0CA8">
        <w:rPr>
          <w:rStyle w:val="IntenseEmphasis"/>
          <w:rFonts w:asciiTheme="minorHAnsi" w:hAnsiTheme="minorHAnsi"/>
          <w:highlight w:val="green"/>
        </w:rPr>
        <w:t>.</w:t>
      </w:r>
      <w:r w:rsidRPr="004B0CA8">
        <w:t xml:space="preserve"> The real opponents of both sorts of concern are the </w:t>
      </w:r>
      <w:r w:rsidRPr="004B0CA8">
        <w:rPr>
          <w:rStyle w:val="IntenseEmphasis"/>
          <w:rFonts w:asciiTheme="minorHAnsi" w:hAnsiTheme="minorHAnsi"/>
          <w:highlight w:val="green"/>
        </w:rPr>
        <w:t>ideologists</w:t>
      </w:r>
      <w:r w:rsidRPr="004B0CA8">
        <w:t xml:space="preserve"> who, </w:t>
      </w:r>
      <w:r w:rsidRPr="004B0CA8">
        <w:rPr>
          <w:rStyle w:val="Emphasis"/>
          <w:highlight w:val="green"/>
        </w:rPr>
        <w:t>in defending harmful practices in the name of 'humans in general'</w:t>
      </w:r>
      <w:r w:rsidRPr="004B0CA8">
        <w:rPr>
          <w:rStyle w:val="IntenseEmphasis"/>
          <w:rFonts w:asciiTheme="minorHAnsi" w:hAnsiTheme="minorHAnsi"/>
          <w:highlight w:val="green"/>
        </w:rPr>
        <w:t>, obscure the real causes of the harms</w:t>
      </w:r>
      <w:r w:rsidRPr="004B0CA8">
        <w:t xml:space="preserve"> as much as the real incidence of benefits: the harms seldom affect all and only nonhumans; the benefits seldom accrue to all humans.5 Yet by appearing to accept the </w:t>
      </w:r>
      <w:proofErr w:type="spellStart"/>
      <w:r w:rsidRPr="004B0CA8">
        <w:t>ideolo</w:t>
      </w:r>
      <w:proofErr w:type="spellEnd"/>
      <w:r w:rsidRPr="004B0CA8">
        <w:t xml:space="preserve">- </w:t>
      </w:r>
      <w:proofErr w:type="spellStart"/>
      <w:r w:rsidRPr="004B0CA8">
        <w:t>gists</w:t>
      </w:r>
      <w:proofErr w:type="spellEnd"/>
      <w:r w:rsidRPr="004B0CA8">
        <w:t xml:space="preserve">' own premises, anti-anthropocentric rhetoric plays right into their hands: by appearing to endorse the ideological view that 'humans in general' benefit from the exploitative activities of some, the </w:t>
      </w:r>
      <w:r w:rsidRPr="004B0CA8">
        <w:rPr>
          <w:rStyle w:val="IntenseEmphasis"/>
          <w:rFonts w:asciiTheme="minorHAnsi" w:hAnsiTheme="minorHAnsi"/>
          <w:highlight w:val="green"/>
        </w:rPr>
        <w:t>anti-</w:t>
      </w:r>
      <w:proofErr w:type="spellStart"/>
      <w:r w:rsidRPr="004B0CA8">
        <w:rPr>
          <w:rStyle w:val="IntenseEmphasis"/>
          <w:rFonts w:asciiTheme="minorHAnsi" w:hAnsiTheme="minorHAnsi"/>
          <w:highlight w:val="green"/>
        </w:rPr>
        <w:t>anthropocentrists</w:t>
      </w:r>
      <w:proofErr w:type="spellEnd"/>
      <w:r w:rsidRPr="004B0CA8">
        <w:rPr>
          <w:rStyle w:val="IntenseEmphasis"/>
          <w:rFonts w:asciiTheme="minorHAnsi" w:hAnsiTheme="minorHAnsi"/>
          <w:highlight w:val="green"/>
        </w:rPr>
        <w:t xml:space="preserve"> are </w:t>
      </w:r>
      <w:r w:rsidRPr="004B0CA8">
        <w:rPr>
          <w:rStyle w:val="Emphasis"/>
          <w:highlight w:val="green"/>
        </w:rPr>
        <w:t>left vulnerable to ideological rejoinders</w:t>
      </w:r>
      <w:r w:rsidRPr="004B0CA8">
        <w:rPr>
          <w:rStyle w:val="IntenseEmphasis"/>
          <w:rFonts w:asciiTheme="minorHAnsi" w:hAnsiTheme="minorHAnsi"/>
          <w:highlight w:val="green"/>
        </w:rPr>
        <w:t xml:space="preserve"> to the effect that challenging those activities is </w:t>
      </w:r>
      <w:r w:rsidRPr="004B0CA8">
        <w:rPr>
          <w:rStyle w:val="Emphasis"/>
          <w:highlight w:val="green"/>
        </w:rPr>
        <w:t>merely misanthropic</w:t>
      </w:r>
      <w:r w:rsidRPr="004B0CA8">
        <w:rPr>
          <w:rStyle w:val="IntenseEmphasis"/>
          <w:rFonts w:asciiTheme="minorHAnsi" w:hAnsiTheme="minorHAnsi"/>
          <w:highlight w:val="green"/>
        </w:rPr>
        <w:t>.</w:t>
      </w:r>
      <w:r w:rsidRPr="004B0CA8">
        <w:t xml:space="preserve"> The opposite is in fact nearer the truth, I believe, because it will more often be the case that challenging such practices is in the interests of humans more generally.</w:t>
      </w:r>
    </w:p>
    <w:p w:rsidR="00802EA6" w:rsidRPr="004B0CA8" w:rsidRDefault="00802EA6" w:rsidP="00802EA6">
      <w:pPr>
        <w:pStyle w:val="ListParagraph"/>
        <w:tabs>
          <w:tab w:val="left" w:pos="-540"/>
          <w:tab w:val="left" w:pos="0"/>
        </w:tabs>
        <w:ind w:right="540"/>
        <w:rPr>
          <w:b/>
          <w:sz w:val="24"/>
        </w:rPr>
      </w:pPr>
    </w:p>
    <w:p w:rsidR="00802EA6" w:rsidRPr="004B0CA8" w:rsidRDefault="00802EA6" w:rsidP="00802EA6">
      <w:pPr>
        <w:pStyle w:val="Heading2"/>
      </w:pPr>
      <w:r w:rsidRPr="004B0CA8">
        <w:lastRenderedPageBreak/>
        <w:t xml:space="preserve">Impact turns—Serious </w:t>
      </w:r>
    </w:p>
    <w:p w:rsidR="00802EA6" w:rsidRPr="004B0CA8" w:rsidRDefault="00802EA6" w:rsidP="00802EA6">
      <w:pPr>
        <w:pStyle w:val="Heading3"/>
      </w:pPr>
      <w:r w:rsidRPr="004B0CA8">
        <w:lastRenderedPageBreak/>
        <w:t xml:space="preserve">Alt = Genocide </w:t>
      </w:r>
    </w:p>
    <w:p w:rsidR="00802EA6" w:rsidRPr="004B0CA8" w:rsidRDefault="00802EA6" w:rsidP="00802EA6">
      <w:pPr>
        <w:pStyle w:val="Heading4"/>
      </w:pPr>
      <w:r w:rsidRPr="004B0CA8">
        <w:t xml:space="preserve">Our impact turns change how you evaluate offense/defense – their ‘risk of a link’ argument is genocidal logic – humans should maintain their prejudice in favor of humans </w:t>
      </w:r>
    </w:p>
    <w:p w:rsidR="00802EA6" w:rsidRPr="004B0CA8" w:rsidRDefault="00802EA6" w:rsidP="00802EA6">
      <w:r w:rsidRPr="004B0CA8">
        <w:rPr>
          <w:rStyle w:val="Heading4Char"/>
        </w:rPr>
        <w:t>Linker, ‘5</w:t>
      </w:r>
      <w:r w:rsidRPr="004B0CA8">
        <w:t xml:space="preserve"> – Damon, </w:t>
      </w:r>
      <w:r w:rsidRPr="004B0CA8">
        <w:rPr>
          <w:u w:val="single"/>
        </w:rPr>
        <w:t>Animal Rights: Contemporary Issues (Compilation)</w:t>
      </w:r>
      <w:r w:rsidRPr="004B0CA8">
        <w:t xml:space="preserve">, Thompson-Gale, p. 25-26 //BR  </w:t>
      </w:r>
    </w:p>
    <w:p w:rsidR="00802EA6" w:rsidRPr="004B0CA8" w:rsidRDefault="00802EA6" w:rsidP="00802EA6">
      <w:pPr>
        <w:rPr>
          <w:sz w:val="16"/>
        </w:rPr>
      </w:pPr>
      <w:r w:rsidRPr="004B0CA8">
        <w:rPr>
          <w:sz w:val="16"/>
        </w:rPr>
        <w:t xml:space="preserve">It is a curious fact that </w:t>
      </w:r>
      <w:r w:rsidRPr="004B0CA8">
        <w:rPr>
          <w:rStyle w:val="UnderlineChar"/>
          <w:rFonts w:asciiTheme="minorHAnsi" w:hAnsiTheme="minorHAnsi"/>
        </w:rPr>
        <w:t>in virtually all of human history, only in liberal</w:t>
      </w:r>
      <w:r w:rsidRPr="004B0CA8">
        <w:rPr>
          <w:sz w:val="16"/>
        </w:rPr>
        <w:t> democracies-</w:t>
      </w:r>
      <w:r w:rsidRPr="004B0CA8">
        <w:rPr>
          <w:rStyle w:val="UnderlineChar"/>
          <w:rFonts w:asciiTheme="minorHAnsi" w:hAnsiTheme="minorHAnsi"/>
        </w:rPr>
        <w:t>societies founded on the recognition of the innate dignity of all members of the human race-have animals enjoyed certain minimum protections</w:t>
      </w:r>
      <w:r w:rsidRPr="004B0CA8">
        <w:rPr>
          <w:sz w:val="16"/>
        </w:rPr>
        <w:t xml:space="preserve">, codified in our own country in the Animal Welfare Act. </w:t>
      </w:r>
      <w:r w:rsidRPr="004B0CA8">
        <w:rPr>
          <w:rStyle w:val="UnderlineChar"/>
          <w:rFonts w:asciiTheme="minorHAnsi" w:hAnsiTheme="minorHAnsi"/>
        </w:rPr>
        <w:t>It is a no less curious fact that these same liberal democracies have become infected over the past decades with a corrosive self-doubt, giving rise</w:t>
      </w:r>
      <w:r w:rsidRPr="004B0CA8">
        <w:rPr>
          <w:sz w:val="16"/>
        </w:rPr>
        <w:t xml:space="preserve"> in some educated circles </w:t>
      </w:r>
      <w:r w:rsidRPr="004B0CA8">
        <w:rPr>
          <w:rStyle w:val="UnderlineChar"/>
          <w:rFonts w:asciiTheme="minorHAnsi" w:hAnsiTheme="minorHAnsi"/>
        </w:rPr>
        <w:t xml:space="preserve">to </w:t>
      </w:r>
      <w:proofErr w:type="spellStart"/>
      <w:r w:rsidRPr="004B0CA8">
        <w:rPr>
          <w:rStyle w:val="UnderlineChar"/>
          <w:rFonts w:asciiTheme="minorHAnsi" w:hAnsiTheme="minorHAnsi"/>
        </w:rPr>
        <w:t>antiliberal</w:t>
      </w:r>
      <w:proofErr w:type="spellEnd"/>
      <w:r w:rsidRPr="004B0CA8">
        <w:rPr>
          <w:rStyle w:val="UnderlineChar"/>
          <w:rFonts w:asciiTheme="minorHAnsi" w:hAnsiTheme="minorHAnsi"/>
        </w:rPr>
        <w:t xml:space="preserve">, </w:t>
      </w:r>
      <w:proofErr w:type="spellStart"/>
      <w:r w:rsidRPr="004B0CA8">
        <w:rPr>
          <w:rStyle w:val="UnderlineChar"/>
          <w:rFonts w:asciiTheme="minorHAnsi" w:hAnsiTheme="minorHAnsi"/>
        </w:rPr>
        <w:t>antiwhite</w:t>
      </w:r>
      <w:proofErr w:type="spellEnd"/>
      <w:r w:rsidRPr="004B0CA8">
        <w:rPr>
          <w:rStyle w:val="UnderlineChar"/>
          <w:rFonts w:asciiTheme="minorHAnsi" w:hAnsiTheme="minorHAnsi"/>
        </w:rPr>
        <w:t xml:space="preserve">, </w:t>
      </w:r>
      <w:proofErr w:type="spellStart"/>
      <w:r w:rsidRPr="004B0CA8">
        <w:rPr>
          <w:rStyle w:val="UnderlineChar"/>
          <w:rFonts w:asciiTheme="minorHAnsi" w:hAnsiTheme="minorHAnsi"/>
        </w:rPr>
        <w:t>antimale</w:t>
      </w:r>
      <w:proofErr w:type="spellEnd"/>
      <w:r w:rsidRPr="004B0CA8">
        <w:rPr>
          <w:rStyle w:val="UnderlineChar"/>
          <w:rFonts w:asciiTheme="minorHAnsi" w:hAnsiTheme="minorHAnsi"/>
        </w:rPr>
        <w:t>, anti-Western, and now, with perfect logic, antihuman enthusiasms. The proponents of these</w:t>
      </w:r>
      <w:r w:rsidRPr="004B0CA8">
        <w:rPr>
          <w:sz w:val="16"/>
        </w:rPr>
        <w:t xml:space="preserve"> various but linked </w:t>
      </w:r>
      <w:r w:rsidRPr="004B0CA8">
        <w:rPr>
          <w:rStyle w:val="UnderlineChar"/>
          <w:rFonts w:asciiTheme="minorHAnsi" w:hAnsiTheme="minorHAnsi"/>
        </w:rPr>
        <w:t>ideologies march</w:t>
      </w:r>
      <w:r w:rsidRPr="004B0CA8">
        <w:rPr>
          <w:sz w:val="16"/>
        </w:rPr>
        <w:t xml:space="preserve"> </w:t>
      </w:r>
      <w:r w:rsidRPr="004B0CA8">
        <w:rPr>
          <w:rStyle w:val="UnderlineChar"/>
          <w:rFonts w:asciiTheme="minorHAnsi" w:hAnsiTheme="minorHAnsi"/>
        </w:rPr>
        <w:t xml:space="preserve">under a banner of justice and the promise of extending the blessings of equality to one or more excluded others. Such piety is to be expected in a radical movement seeking well-meaning allies; but it </w:t>
      </w:r>
      <w:r w:rsidRPr="004B0CA8">
        <w:rPr>
          <w:rStyle w:val="BoldUnderlineCharChar"/>
          <w:rFonts w:asciiTheme="minorHAnsi" w:eastAsiaTheme="minorHAnsi" w:hAnsiTheme="minorHAnsi"/>
        </w:rPr>
        <w:t>need not deflect us from the main focus of their aggressive passions,</w:t>
      </w:r>
      <w:r w:rsidRPr="004B0CA8">
        <w:rPr>
          <w:sz w:val="16"/>
        </w:rPr>
        <w:t xml:space="preserve"> which the euthanasia-endorsing Peter Singer, for one, has at least had the candor to admit to. Can anyone really doubt that, </w:t>
      </w:r>
      <w:r w:rsidRPr="004B0CA8">
        <w:rPr>
          <w:rStyle w:val="UnderlineChar"/>
          <w:rFonts w:asciiTheme="minorHAnsi" w:hAnsiTheme="minorHAnsi"/>
        </w:rPr>
        <w:t>were the misanthropic agenda of the animal-rights movement actually to succeed, the result would be an increase in man's inhumanity, to man and animal alike</w:t>
      </w:r>
      <w:r w:rsidRPr="004B0CA8">
        <w:rPr>
          <w:sz w:val="16"/>
        </w:rPr>
        <w:t xml:space="preserve">? In </w:t>
      </w:r>
      <w:r w:rsidRPr="004B0CA8">
        <w:rPr>
          <w:rStyle w:val="UnderlineChar"/>
          <w:rFonts w:asciiTheme="minorHAnsi" w:hAnsiTheme="minorHAnsi"/>
        </w:rPr>
        <w:t>the end, fostering our age-old “prejudice" in favor of human dignity may be the best thing we can do for animals, not to mention for ourselves.</w:t>
      </w:r>
      <w:r w:rsidRPr="004B0CA8">
        <w:rPr>
          <w:sz w:val="16"/>
        </w:rPr>
        <w:t> &lt;25-26&gt;</w:t>
      </w:r>
    </w:p>
    <w:p w:rsidR="00802EA6" w:rsidRPr="004B0CA8" w:rsidRDefault="00802EA6" w:rsidP="00802EA6">
      <w:pPr>
        <w:rPr>
          <w:sz w:val="16"/>
        </w:rPr>
      </w:pPr>
    </w:p>
    <w:p w:rsidR="00802EA6" w:rsidRPr="004B0CA8" w:rsidRDefault="00802EA6" w:rsidP="00802EA6">
      <w:pPr>
        <w:pStyle w:val="Heading4"/>
      </w:pPr>
      <w:r w:rsidRPr="004B0CA8">
        <w:t>Abandonment of humanist values leaves us unable to act to stop atrocities and threatens the survival of the universe.</w:t>
      </w:r>
    </w:p>
    <w:p w:rsidR="00802EA6" w:rsidRPr="004B0CA8" w:rsidRDefault="00802EA6" w:rsidP="00802EA6">
      <w:proofErr w:type="gramStart"/>
      <w:r w:rsidRPr="004B0CA8">
        <w:t xml:space="preserve">Violet B </w:t>
      </w:r>
      <w:proofErr w:type="spellStart"/>
      <w:r w:rsidRPr="004B0CA8">
        <w:rPr>
          <w:rStyle w:val="StyleStyleBold12pt"/>
          <w:rFonts w:eastAsia="SimSun"/>
        </w:rPr>
        <w:t>Ketels</w:t>
      </w:r>
      <w:proofErr w:type="spellEnd"/>
      <w:r w:rsidRPr="004B0CA8">
        <w:rPr>
          <w:rStyle w:val="StyleStyleBold12pt"/>
          <w:rFonts w:eastAsia="SimSun"/>
        </w:rPr>
        <w:t xml:space="preserve"> 96</w:t>
      </w:r>
      <w:r w:rsidRPr="004B0CA8">
        <w:t xml:space="preserve"> (Associate Professor of English at Temple University, “‘Havel to the Castle!’</w:t>
      </w:r>
      <w:proofErr w:type="gramEnd"/>
      <w:r w:rsidRPr="004B0CA8">
        <w:t xml:space="preserve"> The Power of the Word,” 548 Annals 45, November, Sage)</w:t>
      </w:r>
    </w:p>
    <w:p w:rsidR="00802EA6" w:rsidRPr="004B0CA8" w:rsidRDefault="00802EA6" w:rsidP="00802EA6">
      <w:r w:rsidRPr="004B0CA8">
        <w:rPr>
          <w:rStyle w:val="TitleChar"/>
        </w:rPr>
        <w:t>The political bestiality of our age is abetted by our willingness to tolerate the deconstructing of humanist values. The process begins with the cynical manipulation of language. It often ends in stupefying murderousness before which the world stands silent, frozen in impotent "</w:t>
      </w:r>
      <w:proofErr w:type="spellStart"/>
      <w:r w:rsidRPr="004B0CA8">
        <w:rPr>
          <w:rStyle w:val="TitleChar"/>
        </w:rPr>
        <w:t>attentism</w:t>
      </w:r>
      <w:proofErr w:type="spellEnd"/>
      <w:r w:rsidRPr="004B0CA8">
        <w:rPr>
          <w:rStyle w:val="TitleChar"/>
        </w:rPr>
        <w:t xml:space="preserve">"—a wait-and-see stance as unsuited to the human plight as a pacifier is to stopping up the hunger of a starving </w:t>
      </w:r>
      <w:proofErr w:type="spellStart"/>
      <w:r w:rsidRPr="004B0CA8">
        <w:rPr>
          <w:rStyle w:val="TitleChar"/>
        </w:rPr>
        <w:t>child.</w:t>
      </w:r>
      <w:r w:rsidRPr="004B0CA8">
        <w:rPr>
          <w:sz w:val="16"/>
          <w:szCs w:val="16"/>
        </w:rPr>
        <w:t>We</w:t>
      </w:r>
      <w:proofErr w:type="spellEnd"/>
      <w:r w:rsidRPr="004B0CA8">
        <w:rPr>
          <w:sz w:val="16"/>
          <w:szCs w:val="16"/>
        </w:rPr>
        <w:t xml:space="preserve"> have let lapse our pledge to the 6 million Jewish victims of the Holocaust that their deaths might somehow be transfiguring for humankind. We allow "slaughterhouse men" tactical status at U.N. tables and "cast down our eyes when the depraved roar past."1 Peacemakers, delegated by us and circumscribed by our fears, temporize with thugs who have revived lebensraum claims more boldly than Hitler </w:t>
      </w:r>
      <w:proofErr w:type="spellStart"/>
      <w:r w:rsidRPr="004B0CA8">
        <w:rPr>
          <w:sz w:val="16"/>
          <w:szCs w:val="16"/>
        </w:rPr>
        <w:t>did.</w:t>
      </w:r>
      <w:r w:rsidRPr="004B0CA8">
        <w:rPr>
          <w:rStyle w:val="TitleChar"/>
          <w:highlight w:val="green"/>
        </w:rPr>
        <w:t>In</w:t>
      </w:r>
      <w:proofErr w:type="spellEnd"/>
      <w:r w:rsidRPr="004B0CA8">
        <w:rPr>
          <w:rStyle w:val="TitleChar"/>
          <w:highlight w:val="green"/>
        </w:rPr>
        <w:t xml:space="preserve"> the Germany of the 1930s,</w:t>
      </w:r>
      <w:r w:rsidRPr="004B0CA8">
        <w:rPr>
          <w:rStyle w:val="TitleChar"/>
        </w:rPr>
        <w:t xml:space="preserve"> a demonic idea was born in a demented brain; the word went forth; orders were given, repeated, widely broadcast; and men, women, and children were herded into death camps. Their offshore signals, cries for help, did not summon us to rescue. </w:t>
      </w:r>
      <w:r w:rsidRPr="004B0CA8">
        <w:rPr>
          <w:rStyle w:val="TitleChar"/>
          <w:highlight w:val="green"/>
        </w:rPr>
        <w:t>We had become inured to the reality of human suffering. We could no longer hear what the words meant</w:t>
      </w:r>
      <w:r w:rsidRPr="004B0CA8">
        <w:rPr>
          <w:rStyle w:val="TitleChar"/>
        </w:rPr>
        <w:t xml:space="preserve"> or did not credit them or not enough of us joined the chorus. Shrieking victims perished in the cold blankness of inhumane </w:t>
      </w:r>
      <w:proofErr w:type="spellStart"/>
      <w:r w:rsidRPr="004B0CA8">
        <w:rPr>
          <w:rStyle w:val="TitleChar"/>
        </w:rPr>
        <w:t>silence.We</w:t>
      </w:r>
      <w:proofErr w:type="spellEnd"/>
      <w:r w:rsidRPr="004B0CA8">
        <w:rPr>
          <w:rStyle w:val="TitleChar"/>
        </w:rPr>
        <w:t xml:space="preserve"> were deaf to the apocalyptic urgency in Solzhenitsyn's declaration from the Gulag that we must check the disastrous course of history. </w:t>
      </w:r>
      <w:r w:rsidRPr="004B0CA8">
        <w:rPr>
          <w:rStyle w:val="TitleChar"/>
          <w:highlight w:val="green"/>
        </w:rPr>
        <w:t>We were heedless of the lesson</w:t>
      </w:r>
      <w:r w:rsidRPr="004B0CA8">
        <w:rPr>
          <w:rStyle w:val="TitleChar"/>
        </w:rPr>
        <w:t xml:space="preserve"> of his experience </w:t>
      </w:r>
      <w:r w:rsidRPr="004B0CA8">
        <w:rPr>
          <w:rStyle w:val="TitleChar"/>
          <w:highlight w:val="green"/>
        </w:rPr>
        <w:t>that only the unbending strength of the human spirit, fully taking its stand on the shifting frontier of encroaching violence and declaring "not one step further,"</w:t>
      </w:r>
      <w:r w:rsidRPr="004B0CA8">
        <w:rPr>
          <w:rStyle w:val="TitleChar"/>
        </w:rPr>
        <w:t xml:space="preserve"> though death may be the end of it—</w:t>
      </w:r>
      <w:r w:rsidRPr="004B0CA8">
        <w:rPr>
          <w:rStyle w:val="TitleChar"/>
          <w:highlight w:val="green"/>
        </w:rPr>
        <w:t>only this unwavering firmness offers any genuine defense of peace for the individual</w:t>
      </w:r>
      <w:r w:rsidRPr="004B0CA8">
        <w:rPr>
          <w:rStyle w:val="TitleChar"/>
        </w:rPr>
        <w:t>, of genuine peace for mankind at large.2</w:t>
      </w:r>
      <w:r w:rsidRPr="004B0CA8">
        <w:rPr>
          <w:rStyle w:val="TitleChar"/>
          <w:highlight w:val="green"/>
        </w:rPr>
        <w:t>In past human crises</w:t>
      </w:r>
      <w:r w:rsidRPr="004B0CA8">
        <w:rPr>
          <w:rStyle w:val="TitleChar"/>
        </w:rPr>
        <w:t xml:space="preserve">, writers and </w:t>
      </w:r>
      <w:r w:rsidRPr="004B0CA8">
        <w:rPr>
          <w:rStyle w:val="TitleChar"/>
          <w:highlight w:val="green"/>
        </w:rPr>
        <w:t xml:space="preserve">thinkers strained language to the </w:t>
      </w:r>
      <w:r w:rsidRPr="004B0CA8">
        <w:rPr>
          <w:rStyle w:val="TitleChar"/>
          <w:highlight w:val="green"/>
        </w:rPr>
        <w:lastRenderedPageBreak/>
        <w:t>breaking point to keep alive the memory of the unimaginable</w:t>
      </w:r>
      <w:r w:rsidRPr="004B0CA8">
        <w:rPr>
          <w:rStyle w:val="TitleChar"/>
        </w:rPr>
        <w:t xml:space="preserve">, to keep the human conscience from forgetting. In the current context, however, </w:t>
      </w:r>
      <w:r w:rsidRPr="004B0CA8">
        <w:rPr>
          <w:rStyle w:val="TitleChar"/>
          <w:highlight w:val="green"/>
        </w:rPr>
        <w:t>intellectuals seem more devoted to abstract assaults on values than to</w:t>
      </w:r>
      <w:r w:rsidRPr="004B0CA8">
        <w:rPr>
          <w:rStyle w:val="TitleChar"/>
        </w:rPr>
        <w:t xml:space="preserve"> thoughtful </w:t>
      </w:r>
      <w:r w:rsidRPr="004B0CA8">
        <w:rPr>
          <w:rStyle w:val="TitleChar"/>
          <w:highlight w:val="green"/>
        </w:rPr>
        <w:t xml:space="preserve">probing of the moral dimensions of human </w:t>
      </w:r>
      <w:proofErr w:type="spellStart"/>
      <w:r w:rsidRPr="004B0CA8">
        <w:rPr>
          <w:rStyle w:val="TitleChar"/>
          <w:highlight w:val="green"/>
        </w:rPr>
        <w:t>experience</w:t>
      </w:r>
      <w:r w:rsidRPr="004B0CA8">
        <w:rPr>
          <w:sz w:val="16"/>
        </w:rPr>
        <w:t>."Heirs</w:t>
      </w:r>
      <w:proofErr w:type="spellEnd"/>
      <w:r w:rsidRPr="004B0CA8">
        <w:rPr>
          <w:sz w:val="16"/>
        </w:rPr>
        <w:t xml:space="preserve"> of the ancient possessions of higher knowledge and literacy skills,"3 </w:t>
      </w:r>
      <w:r w:rsidRPr="004B0CA8">
        <w:rPr>
          <w:rStyle w:val="TitleChar"/>
        </w:rPr>
        <w:t>we seem to have lost our nerve</w:t>
      </w:r>
      <w:r w:rsidRPr="004B0CA8">
        <w:rPr>
          <w:sz w:val="16"/>
        </w:rPr>
        <w:t xml:space="preserve">, and not only because of Holocaust history and its tragic aftermath. </w:t>
      </w:r>
      <w:r w:rsidRPr="004B0CA8">
        <w:rPr>
          <w:rStyle w:val="TitleChar"/>
        </w:rPr>
        <w:t>We feel insecure before the empirical absolutes of hard science. We are intimidated by the "high modernist rage against mimesis and content</w:t>
      </w:r>
      <w:r w:rsidRPr="004B0CA8">
        <w:rPr>
          <w:sz w:val="16"/>
        </w:rPr>
        <w:t xml:space="preserve">,"* monstrous progeny of the union between Nietzsche and philosophical formalism, </w:t>
      </w:r>
      <w:r w:rsidRPr="004B0CA8">
        <w:rPr>
          <w:rStyle w:val="TitleChar"/>
        </w:rPr>
        <w:t>the grim proposal we have bought into that there is no truth, no objectivity, and no disinterested knowledge</w:t>
      </w:r>
      <w:r w:rsidRPr="004B0CA8">
        <w:rPr>
          <w:sz w:val="16"/>
        </w:rPr>
        <w:t>.5</w:t>
      </w:r>
      <w:r w:rsidRPr="004B0CA8">
        <w:rPr>
          <w:sz w:val="16"/>
          <w:szCs w:val="16"/>
        </w:rPr>
        <w:t xml:space="preserve">Less certain about the power of language, that "oldest flame of the humanist soul,"6 to frame a credo to live by or criteria to judge by, we are vulnerable even to the discredited Paul de Man's indecent hint that "wars and revolutions are not empirical events . . . but 'texts' masquerading as facts."7 Truth and reality seem more elusive than they ever were in the past; values are pronounced to be mere fictions of ruling elites to retain power. We are embarrassed by </w:t>
      </w:r>
      <w:proofErr w:type="spellStart"/>
      <w:r w:rsidRPr="004B0CA8">
        <w:rPr>
          <w:sz w:val="16"/>
          <w:szCs w:val="16"/>
        </w:rPr>
        <w:t>virtue.</w:t>
      </w:r>
      <w:r w:rsidRPr="004B0CA8">
        <w:rPr>
          <w:rStyle w:val="TitleChar"/>
        </w:rPr>
        <w:t>Words</w:t>
      </w:r>
      <w:proofErr w:type="spellEnd"/>
      <w:r w:rsidRPr="004B0CA8">
        <w:rPr>
          <w:rStyle w:val="TitleChar"/>
        </w:rPr>
        <w:t xml:space="preserve"> collide and crack under these new skeptical strains, dissolving into banalities the colossal enormity of what must be expressed lest we forget</w:t>
      </w:r>
      <w:r w:rsidRPr="004B0CA8">
        <w:rPr>
          <w:sz w:val="16"/>
        </w:rPr>
        <w:t xml:space="preserve">. Remembering for the future has become doubly dispiriting by our having to remember for the present, too, </w:t>
      </w:r>
      <w:r w:rsidRPr="004B0CA8">
        <w:rPr>
          <w:sz w:val="16"/>
          <w:szCs w:val="16"/>
        </w:rPr>
        <w:t xml:space="preserve">our having to register and confront what is wrong here and </w:t>
      </w:r>
      <w:proofErr w:type="spellStart"/>
      <w:r w:rsidRPr="004B0CA8">
        <w:rPr>
          <w:sz w:val="16"/>
          <w:szCs w:val="16"/>
        </w:rPr>
        <w:t>now.The</w:t>
      </w:r>
      <w:proofErr w:type="spellEnd"/>
      <w:r w:rsidRPr="004B0CA8">
        <w:rPr>
          <w:sz w:val="16"/>
          <w:szCs w:val="16"/>
        </w:rPr>
        <w:t xml:space="preserve"> reality to be fixed in memory shifts as we seek words for it; the memory we set down is flawed by our subjectivities. It is selective, deceptive, partial, unreliable, and amoral. It plays tricks and can be invented. It stops up its ears to shut out what it does not dare to face.8Lodged in our brains, such axioms, certified by science and statistics, tempt us to concede the final irrelevance of words and memory. We have to get on with our lives. Besides, memories reconstructed in words, even when they are documented by evidence, have not often changed the world or fended off the powerful seductions to silence, forgetting, or </w:t>
      </w:r>
      <w:proofErr w:type="spellStart"/>
      <w:r w:rsidRPr="004B0CA8">
        <w:rPr>
          <w:sz w:val="16"/>
          <w:szCs w:val="16"/>
        </w:rPr>
        <w:t>denying.Especially</w:t>
      </w:r>
      <w:proofErr w:type="spellEnd"/>
      <w:r w:rsidRPr="004B0CA8">
        <w:rPr>
          <w:sz w:val="16"/>
          <w:szCs w:val="16"/>
        </w:rPr>
        <w:t xml:space="preserve"> denying, which, in the case of the Holocaust, has become an obscene industry competing in the open market of ideas for control of our sense of the past. It is said that the Holocaust never happened. Revisionist history with a vengeance is purveyed in words; something in words must be set against it. </w:t>
      </w:r>
      <w:proofErr w:type="gramStart"/>
      <w:r w:rsidRPr="004B0CA8">
        <w:rPr>
          <w:sz w:val="16"/>
          <w:szCs w:val="16"/>
        </w:rPr>
        <w:t>Yet what?</w:t>
      </w:r>
      <w:proofErr w:type="gramEnd"/>
      <w:r w:rsidRPr="004B0CA8">
        <w:rPr>
          <w:sz w:val="16"/>
          <w:szCs w:val="16"/>
        </w:rPr>
        <w:t xml:space="preserve"> How do we nerve to the task when we are increasingly disposed to cast both words and memory in a condition of cryogenic </w:t>
      </w:r>
      <w:proofErr w:type="spellStart"/>
      <w:r w:rsidRPr="004B0CA8">
        <w:rPr>
          <w:sz w:val="16"/>
          <w:szCs w:val="16"/>
        </w:rPr>
        <w:t>dubiety?Not</w:t>
      </w:r>
      <w:proofErr w:type="spellEnd"/>
      <w:r w:rsidRPr="004B0CA8">
        <w:rPr>
          <w:sz w:val="16"/>
          <w:szCs w:val="16"/>
        </w:rPr>
        <w:t xml:space="preserve"> only before but also since 1945, the criminality of governments, paraded as politics and fattening on linguistic manipulation and deliberately </w:t>
      </w:r>
      <w:proofErr w:type="spellStart"/>
      <w:r w:rsidRPr="004B0CA8">
        <w:rPr>
          <w:sz w:val="16"/>
          <w:szCs w:val="16"/>
        </w:rPr>
        <w:t>reimplanted</w:t>
      </w:r>
      <w:proofErr w:type="spellEnd"/>
      <w:r w:rsidRPr="004B0CA8">
        <w:rPr>
          <w:sz w:val="16"/>
          <w:szCs w:val="16"/>
        </w:rPr>
        <w:t xml:space="preserve"> memory of past real or imagined grievance, has spread calamity across the planet. </w:t>
      </w:r>
      <w:proofErr w:type="gramStart"/>
      <w:r w:rsidRPr="004B0CA8">
        <w:rPr>
          <w:sz w:val="16"/>
          <w:szCs w:val="16"/>
        </w:rPr>
        <w:t>The cancer that has eaten at the entrails of Yugoslavia since Tito's death [</w:t>
      </w:r>
      <w:proofErr w:type="spellStart"/>
      <w:r w:rsidRPr="004B0CA8">
        <w:rPr>
          <w:sz w:val="16"/>
          <w:szCs w:val="16"/>
        </w:rPr>
        <w:t>hasj</w:t>
      </w:r>
      <w:proofErr w:type="spellEnd"/>
      <w:r w:rsidRPr="004B0CA8">
        <w:rPr>
          <w:sz w:val="16"/>
          <w:szCs w:val="16"/>
        </w:rPr>
        <w:t xml:space="preserve"> Kosovo for its locus," but not merely as a piece of land.</w:t>
      </w:r>
      <w:proofErr w:type="gramEnd"/>
      <w:r w:rsidRPr="004B0CA8">
        <w:rPr>
          <w:sz w:val="16"/>
          <w:szCs w:val="16"/>
        </w:rPr>
        <w:t xml:space="preserve"> The country's rogue adventurers use the word "Kosovo" to </w:t>
      </w:r>
      <w:proofErr w:type="spellStart"/>
      <w:r w:rsidRPr="004B0CA8">
        <w:rPr>
          <w:sz w:val="16"/>
          <w:szCs w:val="16"/>
        </w:rPr>
        <w:t>reinvokc</w:t>
      </w:r>
      <w:proofErr w:type="spellEnd"/>
      <w:r w:rsidRPr="004B0CA8">
        <w:rPr>
          <w:sz w:val="16"/>
          <w:szCs w:val="16"/>
        </w:rPr>
        <w:t xml:space="preserve"> as sacred the land where Serbs were defeated by Turks in 1389!9 Memory of bloody massacres in 1389, sloganized and distorted in 1989, demands the bloody revenge of new massacres and returns civilization not to its past glory but to its gory tribal wars. As </w:t>
      </w:r>
      <w:proofErr w:type="spellStart"/>
      <w:r w:rsidRPr="004B0CA8">
        <w:rPr>
          <w:sz w:val="16"/>
          <w:szCs w:val="16"/>
        </w:rPr>
        <w:t>Matija</w:t>
      </w:r>
      <w:proofErr w:type="spellEnd"/>
      <w:r w:rsidRPr="004B0CA8">
        <w:rPr>
          <w:sz w:val="16"/>
          <w:szCs w:val="16"/>
        </w:rPr>
        <w:t xml:space="preserve"> </w:t>
      </w:r>
      <w:proofErr w:type="spellStart"/>
      <w:r w:rsidRPr="004B0CA8">
        <w:rPr>
          <w:sz w:val="16"/>
          <w:szCs w:val="16"/>
        </w:rPr>
        <w:t>Beckovic</w:t>
      </w:r>
      <w:proofErr w:type="spellEnd"/>
      <w:r w:rsidRPr="004B0CA8">
        <w:rPr>
          <w:sz w:val="16"/>
          <w:szCs w:val="16"/>
        </w:rPr>
        <w:t>, the bard of Serb nationalism, writes, "It is as if the Serbian people waged only one battle—by widening the Kosovo charnel-house, by adding wailing upon wailing, by counting new martyrs to the martyrs of Kosovo.... Kosovo is the Serbian-</w:t>
      </w:r>
      <w:proofErr w:type="spellStart"/>
      <w:r w:rsidRPr="004B0CA8">
        <w:rPr>
          <w:sz w:val="16"/>
          <w:szCs w:val="16"/>
        </w:rPr>
        <w:t>ized</w:t>
      </w:r>
      <w:proofErr w:type="spellEnd"/>
      <w:r w:rsidRPr="004B0CA8">
        <w:rPr>
          <w:sz w:val="16"/>
          <w:szCs w:val="16"/>
        </w:rPr>
        <w:t xml:space="preserve"> history of the Flood—the Serbian New Testament."10A cover of </w:t>
      </w:r>
      <w:proofErr w:type="spellStart"/>
      <w:r w:rsidRPr="004B0CA8">
        <w:rPr>
          <w:sz w:val="16"/>
          <w:szCs w:val="16"/>
        </w:rPr>
        <w:t>Siiddeutsche</w:t>
      </w:r>
      <w:proofErr w:type="spellEnd"/>
      <w:r w:rsidRPr="004B0CA8">
        <w:rPr>
          <w:sz w:val="16"/>
          <w:szCs w:val="16"/>
        </w:rPr>
        <w:t xml:space="preserve"> </w:t>
      </w:r>
      <w:proofErr w:type="spellStart"/>
      <w:r w:rsidRPr="004B0CA8">
        <w:rPr>
          <w:sz w:val="16"/>
          <w:szCs w:val="16"/>
        </w:rPr>
        <w:t>Zeitung</w:t>
      </w:r>
      <w:proofErr w:type="spellEnd"/>
      <w:r w:rsidRPr="004B0CA8">
        <w:rPr>
          <w:sz w:val="16"/>
          <w:szCs w:val="16"/>
        </w:rPr>
        <w:t xml:space="preserve"> in 1994 was printed with blood donated by refugee women from Bosnia in </w:t>
      </w:r>
      <w:proofErr w:type="gramStart"/>
      <w:r w:rsidRPr="004B0CA8">
        <w:rPr>
          <w:sz w:val="16"/>
          <w:szCs w:val="16"/>
        </w:rPr>
        <w:t>an eerily</w:t>
      </w:r>
      <w:proofErr w:type="gramEnd"/>
      <w:r w:rsidRPr="004B0CA8">
        <w:rPr>
          <w:sz w:val="16"/>
          <w:szCs w:val="16"/>
        </w:rPr>
        <w:t xml:space="preserve"> perverse afterbirth of violence </w:t>
      </w:r>
      <w:proofErr w:type="spellStart"/>
      <w:r w:rsidRPr="004B0CA8">
        <w:rPr>
          <w:sz w:val="16"/>
          <w:szCs w:val="16"/>
        </w:rPr>
        <w:t>revisited."</w:t>
      </w:r>
      <w:r w:rsidRPr="004B0CA8">
        <w:rPr>
          <w:rStyle w:val="TitleChar"/>
        </w:rPr>
        <w:t>We</w:t>
      </w:r>
      <w:proofErr w:type="spellEnd"/>
      <w:r w:rsidRPr="004B0CA8">
        <w:rPr>
          <w:rStyle w:val="TitleChar"/>
        </w:rPr>
        <w:t xml:space="preserve"> stand benumbed before multiplying horrors</w:t>
      </w:r>
      <w:r w:rsidRPr="004B0CA8">
        <w:rPr>
          <w:sz w:val="16"/>
        </w:rPr>
        <w:t xml:space="preserve">. As Vaclav Havel warned more than a decade ago, </w:t>
      </w:r>
      <w:r w:rsidRPr="004B0CA8">
        <w:rPr>
          <w:rStyle w:val="TitleChar"/>
        </w:rPr>
        <w:t xml:space="preserve">regimes that generate them "are the </w:t>
      </w:r>
      <w:proofErr w:type="spellStart"/>
      <w:r w:rsidRPr="004B0CA8">
        <w:rPr>
          <w:rStyle w:val="TitleChar"/>
        </w:rPr>
        <w:t>avant</w:t>
      </w:r>
      <w:proofErr w:type="spellEnd"/>
      <w:r w:rsidRPr="004B0CA8">
        <w:rPr>
          <w:rStyle w:val="TitleChar"/>
        </w:rPr>
        <w:t xml:space="preserve"> </w:t>
      </w:r>
      <w:proofErr w:type="spellStart"/>
      <w:r w:rsidRPr="004B0CA8">
        <w:rPr>
          <w:rStyle w:val="TitleChar"/>
        </w:rPr>
        <w:t>garde</w:t>
      </w:r>
      <w:proofErr w:type="spellEnd"/>
      <w:r w:rsidRPr="004B0CA8">
        <w:rPr>
          <w:rStyle w:val="TitleChar"/>
        </w:rPr>
        <w:t xml:space="preserve"> of a global crisis in civilization." </w:t>
      </w:r>
      <w:r w:rsidRPr="004B0CA8">
        <w:rPr>
          <w:rStyle w:val="TitleChar"/>
          <w:highlight w:val="green"/>
        </w:rPr>
        <w:t xml:space="preserve">The depersonalization of power in "system, ideology and </w:t>
      </w:r>
      <w:proofErr w:type="spellStart"/>
      <w:r w:rsidRPr="004B0CA8">
        <w:rPr>
          <w:rStyle w:val="TitleChar"/>
          <w:highlight w:val="green"/>
        </w:rPr>
        <w:t>appa</w:t>
      </w:r>
      <w:proofErr w:type="spellEnd"/>
      <w:r w:rsidRPr="004B0CA8">
        <w:rPr>
          <w:rStyle w:val="TitleChar"/>
          <w:highlight w:val="green"/>
        </w:rPr>
        <w:t>-rat," pathological suspicions about human motives</w:t>
      </w:r>
      <w:r w:rsidRPr="004B0CA8">
        <w:rPr>
          <w:rStyle w:val="TitleChar"/>
        </w:rPr>
        <w:t xml:space="preserve"> and meanings, </w:t>
      </w:r>
      <w:r w:rsidRPr="004B0CA8">
        <w:rPr>
          <w:rStyle w:val="TitleChar"/>
          <w:highlight w:val="green"/>
        </w:rPr>
        <w:t>the loosening of individual responsibility</w:t>
      </w:r>
      <w:r w:rsidRPr="004B0CA8">
        <w:rPr>
          <w:rStyle w:val="TitleChar"/>
        </w:rPr>
        <w:t>, the swiftness by which disastrous events follow one upon another "</w:t>
      </w:r>
      <w:r w:rsidRPr="004B0CA8">
        <w:rPr>
          <w:rStyle w:val="TitleChar"/>
          <w:highlight w:val="green"/>
        </w:rPr>
        <w:t>have deprived us of our conscience, of our common sense and natural speech</w:t>
      </w:r>
      <w:r w:rsidRPr="004B0CA8">
        <w:rPr>
          <w:rStyle w:val="TitleChar"/>
        </w:rPr>
        <w:t xml:space="preserve"> and thereby, </w:t>
      </w:r>
      <w:r w:rsidRPr="004B0CA8">
        <w:rPr>
          <w:rStyle w:val="TitleChar"/>
          <w:highlight w:val="green"/>
        </w:rPr>
        <w:t>of our actual humanity</w:t>
      </w:r>
      <w:r w:rsidRPr="004B0CA8">
        <w:rPr>
          <w:rStyle w:val="TitleChar"/>
        </w:rPr>
        <w:t>."12 Nothing less than the transformation of human consciousness is likely to rescue us</w:t>
      </w:r>
      <w:r w:rsidRPr="004B0CA8">
        <w:rPr>
          <w:sz w:val="16"/>
        </w:rPr>
        <w:t>.</w:t>
      </w:r>
    </w:p>
    <w:p w:rsidR="00802EA6" w:rsidRPr="004B0CA8" w:rsidRDefault="00802EA6" w:rsidP="00802EA6">
      <w:pPr>
        <w:pStyle w:val="Heading3"/>
      </w:pPr>
      <w:proofErr w:type="spellStart"/>
      <w:r w:rsidRPr="004B0CA8">
        <w:lastRenderedPageBreak/>
        <w:t>Anthro</w:t>
      </w:r>
      <w:proofErr w:type="spellEnd"/>
      <w:r w:rsidRPr="004B0CA8">
        <w:t xml:space="preserve"> </w:t>
      </w:r>
      <w:proofErr w:type="gramStart"/>
      <w:r w:rsidRPr="004B0CA8">
        <w:t>k2</w:t>
      </w:r>
      <w:proofErr w:type="gramEnd"/>
      <w:r w:rsidRPr="004B0CA8">
        <w:t xml:space="preserve"> Solve Extinction </w:t>
      </w:r>
    </w:p>
    <w:p w:rsidR="00802EA6" w:rsidRPr="004B0CA8" w:rsidRDefault="00802EA6" w:rsidP="00802EA6">
      <w:pPr>
        <w:pStyle w:val="Heading4"/>
      </w:pPr>
      <w:r w:rsidRPr="004B0CA8">
        <w:t xml:space="preserve">Species egalitarianism causes mass die-off </w:t>
      </w:r>
    </w:p>
    <w:p w:rsidR="00802EA6" w:rsidRPr="004B0CA8" w:rsidRDefault="00802EA6" w:rsidP="00802EA6">
      <w:pPr>
        <w:rPr>
          <w:bCs/>
          <w:szCs w:val="14"/>
        </w:rPr>
      </w:pPr>
      <w:r w:rsidRPr="004B0CA8">
        <w:t xml:space="preserve">Timothy </w:t>
      </w:r>
      <w:r w:rsidRPr="004B0CA8">
        <w:rPr>
          <w:rStyle w:val="Heading4Char"/>
        </w:rPr>
        <w:t>Luke, ’97</w:t>
      </w:r>
      <w:r w:rsidRPr="004B0CA8">
        <w:t xml:space="preserve">. Poly </w:t>
      </w:r>
      <w:proofErr w:type="spellStart"/>
      <w:r w:rsidRPr="004B0CA8">
        <w:t>Sci</w:t>
      </w:r>
      <w:proofErr w:type="spellEnd"/>
      <w:r w:rsidRPr="004B0CA8">
        <w:t xml:space="preserve">, Virginia Polytechnic, </w:t>
      </w:r>
      <w:proofErr w:type="spellStart"/>
      <w:r w:rsidRPr="004B0CA8">
        <w:t>Ecocritique</w:t>
      </w:r>
      <w:proofErr w:type="spellEnd"/>
      <w:r w:rsidRPr="004B0CA8">
        <w:t xml:space="preserve">, </w:t>
      </w:r>
      <w:proofErr w:type="spellStart"/>
      <w:r w:rsidRPr="004B0CA8">
        <w:rPr>
          <w:bCs/>
          <w:szCs w:val="14"/>
        </w:rPr>
        <w:t>pg</w:t>
      </w:r>
      <w:proofErr w:type="spellEnd"/>
      <w:r w:rsidRPr="004B0CA8">
        <w:rPr>
          <w:bCs/>
          <w:szCs w:val="14"/>
        </w:rPr>
        <w:t xml:space="preserve"> 26-27.</w:t>
      </w:r>
    </w:p>
    <w:p w:rsidR="00802EA6" w:rsidRPr="004B0CA8" w:rsidRDefault="00802EA6" w:rsidP="00802EA6">
      <w:pPr>
        <w:rPr>
          <w:rStyle w:val="UnderlineChar"/>
          <w:rFonts w:asciiTheme="minorHAnsi" w:hAnsiTheme="minorHAnsi"/>
        </w:rPr>
      </w:pPr>
      <w:r w:rsidRPr="004B0CA8">
        <w:t xml:space="preserve">Deep ecology’s acceptance of otherness in nonhuman life and inanimate entities in the ecosphere is an important contribution. Deep ecologists identify a new normative ethic of personal responsibility in caring for Nature that has basic merit. Yet, as political philosophy, deep ecology has failed thus far to demonstrate how it can be implemented anywhere today. </w:t>
      </w:r>
      <w:r w:rsidRPr="004B0CA8">
        <w:rPr>
          <w:rStyle w:val="UnderlineChar"/>
          <w:rFonts w:asciiTheme="minorHAnsi" w:hAnsiTheme="minorHAnsi"/>
        </w:rPr>
        <w:t xml:space="preserve">Like many revolutionary programs, deep ecology lacks a theory of the transition. There are no practicable means for changing the everyday life of everyone in the stage of advanced industrialism into an </w:t>
      </w:r>
      <w:proofErr w:type="spellStart"/>
      <w:r w:rsidRPr="004B0CA8">
        <w:rPr>
          <w:rStyle w:val="UnderlineChar"/>
          <w:rFonts w:asciiTheme="minorHAnsi" w:hAnsiTheme="minorHAnsi"/>
        </w:rPr>
        <w:t>ecotopian</w:t>
      </w:r>
      <w:proofErr w:type="spellEnd"/>
      <w:r w:rsidRPr="004B0CA8">
        <w:rPr>
          <w:rStyle w:val="UnderlineChar"/>
          <w:rFonts w:asciiTheme="minorHAnsi" w:hAnsiTheme="minorHAnsi"/>
        </w:rPr>
        <w:t xml:space="preserve"> community without tremendous costs. Many would agree</w:t>
      </w:r>
      <w:r w:rsidRPr="004B0CA8">
        <w:t xml:space="preserve"> with Snyder </w:t>
      </w:r>
      <w:r w:rsidRPr="004B0CA8">
        <w:rPr>
          <w:rStyle w:val="UnderlineChar"/>
          <w:rFonts w:asciiTheme="minorHAnsi" w:hAnsiTheme="minorHAnsi"/>
        </w:rPr>
        <w:t>that “we must change the very foundations of our society and our minds</w:t>
      </w:r>
      <w:r w:rsidRPr="004B0CA8">
        <w:t xml:space="preserve">. Nothing short of total transformation will do much good.”76 </w:t>
      </w:r>
      <w:r w:rsidRPr="004B0CA8">
        <w:rPr>
          <w:rStyle w:val="UnderlineChar"/>
          <w:rFonts w:asciiTheme="minorHAnsi" w:hAnsiTheme="minorHAnsi"/>
        </w:rPr>
        <w:t xml:space="preserve">But, </w:t>
      </w:r>
      <w:r w:rsidRPr="004B0CA8">
        <w:rPr>
          <w:rStyle w:val="UnderlineChar"/>
          <w:rFonts w:asciiTheme="minorHAnsi" w:hAnsiTheme="minorHAnsi"/>
          <w:highlight w:val="green"/>
        </w:rPr>
        <w:t xml:space="preserve">how does the </w:t>
      </w:r>
      <w:smartTag w:uri="urn:schemas-microsoft-com:office:smarttags" w:element="place">
        <w:smartTag w:uri="urn:schemas-microsoft-com:office:smarttags" w:element="country-region">
          <w:r w:rsidRPr="004B0CA8">
            <w:rPr>
              <w:rStyle w:val="UnderlineChar"/>
              <w:rFonts w:asciiTheme="minorHAnsi" w:hAnsiTheme="minorHAnsi"/>
              <w:highlight w:val="green"/>
            </w:rPr>
            <w:t>United States</w:t>
          </w:r>
        </w:smartTag>
      </w:smartTag>
      <w:r w:rsidRPr="004B0CA8">
        <w:rPr>
          <w:rStyle w:val="UnderlineChar"/>
          <w:rFonts w:asciiTheme="minorHAnsi" w:hAnsiTheme="minorHAnsi"/>
          <w:highlight w:val="green"/>
        </w:rPr>
        <w:t xml:space="preserve"> with 250 million people</w:t>
      </w:r>
      <w:r w:rsidRPr="004B0CA8">
        <w:rPr>
          <w:rStyle w:val="UnderlineChar"/>
          <w:rFonts w:asciiTheme="minorHAnsi" w:hAnsiTheme="minorHAnsi"/>
        </w:rPr>
        <w:t xml:space="preserve">, living because of the imports and exports of transnational corporate capitalism in and out of huge </w:t>
      </w:r>
      <w:proofErr w:type="spellStart"/>
      <w:r w:rsidRPr="004B0CA8">
        <w:rPr>
          <w:rStyle w:val="UnderlineChar"/>
          <w:rFonts w:asciiTheme="minorHAnsi" w:hAnsiTheme="minorHAnsi"/>
        </w:rPr>
        <w:t>metroplexes</w:t>
      </w:r>
      <w:proofErr w:type="spellEnd"/>
      <w:r w:rsidRPr="004B0CA8">
        <w:rPr>
          <w:rStyle w:val="UnderlineChar"/>
          <w:rFonts w:asciiTheme="minorHAnsi" w:hAnsiTheme="minorHAnsi"/>
        </w:rPr>
        <w:t xml:space="preserve">, </w:t>
      </w:r>
      <w:proofErr w:type="spellStart"/>
      <w:r w:rsidRPr="004B0CA8">
        <w:rPr>
          <w:rStyle w:val="UnderlineChar"/>
          <w:rFonts w:asciiTheme="minorHAnsi" w:hAnsiTheme="minorHAnsi"/>
          <w:highlight w:val="green"/>
        </w:rPr>
        <w:t>reinhabit</w:t>
      </w:r>
      <w:proofErr w:type="spellEnd"/>
      <w:r w:rsidRPr="004B0CA8">
        <w:rPr>
          <w:rStyle w:val="UnderlineChar"/>
          <w:rFonts w:asciiTheme="minorHAnsi" w:hAnsiTheme="minorHAnsi"/>
          <w:highlight w:val="green"/>
        </w:rPr>
        <w:t xml:space="preserve"> its bioregions such that “the human population lives harmoniously </w:t>
      </w:r>
      <w:r w:rsidRPr="004B0CA8">
        <w:rPr>
          <w:rStyle w:val="UnderlineChar"/>
          <w:rFonts w:asciiTheme="minorHAnsi" w:hAnsiTheme="minorHAnsi"/>
        </w:rPr>
        <w:t>and dynamically by employing a sophisticated and unobtrusive technology</w:t>
      </w:r>
      <w:r w:rsidRPr="004B0CA8">
        <w:t xml:space="preserve"> in a world environment which is “left nature”? </w:t>
      </w:r>
      <w:r w:rsidRPr="004B0CA8">
        <w:rPr>
          <w:rStyle w:val="UnderlineChar"/>
          <w:rFonts w:asciiTheme="minorHAnsi" w:hAnsiTheme="minorHAnsi"/>
        </w:rPr>
        <w:t xml:space="preserve">Current world urbanism assumes an obtrusive technology that renders the organic into the inorganic. </w:t>
      </w:r>
      <w:r w:rsidRPr="004B0CA8">
        <w:rPr>
          <w:rStyle w:val="UnderlineChar"/>
          <w:rFonts w:asciiTheme="minorHAnsi" w:hAnsiTheme="minorHAnsi"/>
          <w:highlight w:val="green"/>
        </w:rPr>
        <w:t xml:space="preserve">What happens to </w:t>
      </w:r>
      <w:smartTag w:uri="urn:schemas-microsoft-com:office:smarttags" w:element="City">
        <w:r w:rsidRPr="004B0CA8">
          <w:rPr>
            <w:rStyle w:val="UnderlineChar"/>
            <w:rFonts w:asciiTheme="minorHAnsi" w:hAnsiTheme="minorHAnsi"/>
            <w:highlight w:val="green"/>
          </w:rPr>
          <w:t>Los Angeles</w:t>
        </w:r>
      </w:smartTag>
      <w:r w:rsidRPr="004B0CA8">
        <w:rPr>
          <w:rStyle w:val="UnderlineChar"/>
          <w:rFonts w:asciiTheme="minorHAnsi" w:hAnsiTheme="minorHAnsi"/>
          <w:highlight w:val="green"/>
        </w:rPr>
        <w:t xml:space="preserve">, </w:t>
      </w:r>
      <w:smartTag w:uri="urn:schemas-microsoft-com:office:smarttags" w:element="place">
        <w:smartTag w:uri="urn:schemas-microsoft-com:office:smarttags" w:element="City">
          <w:r w:rsidRPr="004B0CA8">
            <w:rPr>
              <w:rStyle w:val="UnderlineChar"/>
              <w:rFonts w:asciiTheme="minorHAnsi" w:hAnsiTheme="minorHAnsi"/>
              <w:highlight w:val="green"/>
            </w:rPr>
            <w:t>Chicago</w:t>
          </w:r>
        </w:smartTag>
        <w:r w:rsidRPr="004B0CA8">
          <w:rPr>
            <w:rStyle w:val="UnderlineChar"/>
            <w:rFonts w:asciiTheme="minorHAnsi" w:hAnsiTheme="minorHAnsi"/>
            <w:highlight w:val="green"/>
          </w:rPr>
          <w:t xml:space="preserve">, </w:t>
        </w:r>
        <w:smartTag w:uri="urn:schemas-microsoft-com:office:smarttags" w:element="State">
          <w:r w:rsidRPr="004B0CA8">
            <w:rPr>
              <w:rStyle w:val="UnderlineChar"/>
              <w:rFonts w:asciiTheme="minorHAnsi" w:hAnsiTheme="minorHAnsi"/>
              <w:highlight w:val="green"/>
            </w:rPr>
            <w:t>New York</w:t>
          </w:r>
        </w:smartTag>
      </w:smartTag>
      <w:r w:rsidRPr="004B0CA8">
        <w:rPr>
          <w:rStyle w:val="UnderlineChar"/>
          <w:rFonts w:asciiTheme="minorHAnsi" w:hAnsiTheme="minorHAnsi"/>
          <w:highlight w:val="green"/>
        </w:rPr>
        <w:t>?</w:t>
      </w:r>
      <w:r w:rsidRPr="004B0CA8">
        <w:rPr>
          <w:rStyle w:val="UnderlineChar"/>
          <w:rFonts w:asciiTheme="minorHAnsi" w:hAnsiTheme="minorHAnsi"/>
        </w:rPr>
        <w:t xml:space="preserve"> Where do these millions go and what will they do? If their corporate agricultural or municipal service supports are cut simply to return the L.A. Basin, Lake Michigan’s South Shores, and Manhattan to Nature, then </w:t>
      </w:r>
      <w:r w:rsidRPr="004B0CA8">
        <w:rPr>
          <w:rStyle w:val="BoldUnderlineChar"/>
          <w:highlight w:val="green"/>
        </w:rPr>
        <w:t>Nature does know best how to cope—these immense human populations will</w:t>
      </w:r>
      <w:r w:rsidRPr="004B0CA8">
        <w:rPr>
          <w:rStyle w:val="UnderlineChar"/>
          <w:rFonts w:asciiTheme="minorHAnsi" w:hAnsiTheme="minorHAnsi"/>
        </w:rPr>
        <w:t xml:space="preserve"> suffer and/or </w:t>
      </w:r>
      <w:r w:rsidRPr="004B0CA8">
        <w:rPr>
          <w:rStyle w:val="BoldUnderlineChar"/>
          <w:highlight w:val="green"/>
        </w:rPr>
        <w:t>die</w:t>
      </w:r>
      <w:r w:rsidRPr="004B0CA8">
        <w:rPr>
          <w:rStyle w:val="UnderlineChar"/>
          <w:rFonts w:asciiTheme="minorHAnsi" w:hAnsiTheme="minorHAnsi"/>
        </w:rPr>
        <w:t>.</w:t>
      </w:r>
      <w:r w:rsidRPr="004B0CA8">
        <w:t xml:space="preserve">   Deep ecological justice is </w:t>
      </w:r>
      <w:proofErr w:type="spellStart"/>
      <w:r w:rsidRPr="004B0CA8">
        <w:t>postdistributional</w:t>
      </w:r>
      <w:proofErr w:type="spellEnd"/>
      <w:r w:rsidRPr="004B0CA8">
        <w:t xml:space="preserve">. It defines away distribution systems with human norms of fairness or equality as the apparatus of corrupt </w:t>
      </w:r>
      <w:proofErr w:type="spellStart"/>
      <w:r w:rsidRPr="004B0CA8">
        <w:t>technoindustrial</w:t>
      </w:r>
      <w:proofErr w:type="spellEnd"/>
      <w:r w:rsidRPr="004B0CA8">
        <w:t xml:space="preserve"> society. </w:t>
      </w:r>
      <w:r w:rsidRPr="004B0CA8">
        <w:rPr>
          <w:rStyle w:val="UnderlineChar"/>
          <w:rFonts w:asciiTheme="minorHAnsi" w:hAnsiTheme="minorHAnsi"/>
        </w:rPr>
        <w:t xml:space="preserve">By </w:t>
      </w:r>
      <w:r w:rsidRPr="004B0CA8">
        <w:rPr>
          <w:rStyle w:val="UnderlineChar"/>
          <w:rFonts w:asciiTheme="minorHAnsi" w:hAnsiTheme="minorHAnsi"/>
          <w:highlight w:val="green"/>
        </w:rPr>
        <w:t xml:space="preserve">calling for </w:t>
      </w:r>
      <w:proofErr w:type="spellStart"/>
      <w:r w:rsidRPr="004B0CA8">
        <w:rPr>
          <w:rStyle w:val="UnderlineChar"/>
          <w:rFonts w:asciiTheme="minorHAnsi" w:hAnsiTheme="minorHAnsi"/>
          <w:highlight w:val="green"/>
        </w:rPr>
        <w:t>biospherical</w:t>
      </w:r>
      <w:proofErr w:type="spellEnd"/>
      <w:r w:rsidRPr="004B0CA8">
        <w:rPr>
          <w:rStyle w:val="UnderlineChar"/>
          <w:rFonts w:asciiTheme="minorHAnsi" w:hAnsiTheme="minorHAnsi"/>
          <w:highlight w:val="green"/>
        </w:rPr>
        <w:t xml:space="preserve"> egalitarianism</w:t>
      </w:r>
      <w:r w:rsidRPr="004B0CA8">
        <w:rPr>
          <w:rStyle w:val="UnderlineChar"/>
          <w:rFonts w:asciiTheme="minorHAnsi" w:hAnsiTheme="minorHAnsi"/>
        </w:rPr>
        <w:t xml:space="preserve">, deep ecology </w:t>
      </w:r>
      <w:r w:rsidRPr="004B0CA8">
        <w:rPr>
          <w:rStyle w:val="UnderlineChar"/>
          <w:rFonts w:asciiTheme="minorHAnsi" w:hAnsiTheme="minorHAnsi"/>
          <w:highlight w:val="green"/>
        </w:rPr>
        <w:t>extends the right of life, liberty, and the pursuit of happiness</w:t>
      </w:r>
      <w:r w:rsidRPr="004B0CA8">
        <w:t xml:space="preserve"> (as the freedom of self-realization) </w:t>
      </w:r>
      <w:r w:rsidRPr="004B0CA8">
        <w:rPr>
          <w:rStyle w:val="UnderlineChar"/>
          <w:rFonts w:asciiTheme="minorHAnsi" w:hAnsiTheme="minorHAnsi"/>
          <w:highlight w:val="green"/>
        </w:rPr>
        <w:t>to nonhuman life</w:t>
      </w:r>
      <w:r w:rsidRPr="004B0CA8">
        <w:rPr>
          <w:rStyle w:val="UnderlineChar"/>
          <w:rFonts w:asciiTheme="minorHAnsi" w:hAnsiTheme="minorHAnsi"/>
        </w:rPr>
        <w:t xml:space="preserve"> and inanimate entities so that humans, for the first time, can truly enjoy their right to life, liberty, and the pursuit of happiness</w:t>
      </w:r>
      <w:r w:rsidRPr="004B0CA8">
        <w:t xml:space="preserve"> in emancipated Nature. Justice is made into an attribute of all-selves-in-Self working toward their peculiar self-realization. </w:t>
      </w:r>
      <w:r w:rsidRPr="004B0CA8">
        <w:rPr>
          <w:rStyle w:val="UnderlineChar"/>
          <w:rFonts w:asciiTheme="minorHAnsi" w:hAnsiTheme="minorHAnsi"/>
        </w:rPr>
        <w:t xml:space="preserve">Therefore, humans must alter their hitherto anthropocentric modes of existence, out of the new sense of “fairness” to otherness and other humans growing from </w:t>
      </w:r>
      <w:proofErr w:type="spellStart"/>
      <w:r w:rsidRPr="004B0CA8">
        <w:rPr>
          <w:rStyle w:val="UnderlineChar"/>
          <w:rFonts w:asciiTheme="minorHAnsi" w:hAnsiTheme="minorHAnsi"/>
        </w:rPr>
        <w:t>ecosophical</w:t>
      </w:r>
      <w:proofErr w:type="spellEnd"/>
      <w:r w:rsidRPr="004B0CA8">
        <w:rPr>
          <w:rStyle w:val="UnderlineChar"/>
          <w:rFonts w:asciiTheme="minorHAnsi" w:hAnsiTheme="minorHAnsi"/>
        </w:rPr>
        <w:t xml:space="preserve"> consciousness, to promote this new </w:t>
      </w:r>
      <w:proofErr w:type="spellStart"/>
      <w:r w:rsidRPr="004B0CA8">
        <w:rPr>
          <w:rStyle w:val="UnderlineChar"/>
          <w:rFonts w:asciiTheme="minorHAnsi" w:hAnsiTheme="minorHAnsi"/>
        </w:rPr>
        <w:t>biocentric</w:t>
      </w:r>
      <w:proofErr w:type="spellEnd"/>
      <w:r w:rsidRPr="004B0CA8">
        <w:rPr>
          <w:rStyle w:val="UnderlineChar"/>
          <w:rFonts w:asciiTheme="minorHAnsi" w:hAnsiTheme="minorHAnsi"/>
        </w:rPr>
        <w:t xml:space="preserve"> justice. </w:t>
      </w:r>
    </w:p>
    <w:p w:rsidR="00802EA6" w:rsidRPr="004B0CA8" w:rsidRDefault="00802EA6" w:rsidP="00802EA6"/>
    <w:p w:rsidR="00802EA6" w:rsidRPr="004B0CA8" w:rsidRDefault="00802EA6" w:rsidP="00802EA6"/>
    <w:p w:rsidR="00802EA6" w:rsidRPr="004B0CA8" w:rsidRDefault="00802EA6" w:rsidP="00802EA6"/>
    <w:p w:rsidR="00802EA6" w:rsidRPr="004B0CA8" w:rsidRDefault="00802EA6" w:rsidP="00802EA6">
      <w:pPr>
        <w:pStyle w:val="Heading3"/>
      </w:pPr>
      <w:proofErr w:type="spellStart"/>
      <w:r w:rsidRPr="004B0CA8">
        <w:lastRenderedPageBreak/>
        <w:t>Anthro</w:t>
      </w:r>
      <w:proofErr w:type="spellEnd"/>
      <w:r w:rsidRPr="004B0CA8">
        <w:t xml:space="preserve"> </w:t>
      </w:r>
      <w:proofErr w:type="gramStart"/>
      <w:r w:rsidRPr="004B0CA8">
        <w:t>k2</w:t>
      </w:r>
      <w:proofErr w:type="gramEnd"/>
      <w:r w:rsidRPr="004B0CA8">
        <w:t xml:space="preserve"> Environment </w:t>
      </w:r>
    </w:p>
    <w:p w:rsidR="00802EA6" w:rsidRPr="004B0CA8" w:rsidRDefault="00802EA6" w:rsidP="00802EA6">
      <w:pPr>
        <w:pStyle w:val="Heading4"/>
      </w:pPr>
      <w:r w:rsidRPr="004B0CA8">
        <w:t xml:space="preserve">Human-centeredness is key to environmental sustainability </w:t>
      </w:r>
    </w:p>
    <w:p w:rsidR="00802EA6" w:rsidRPr="004B0CA8" w:rsidRDefault="00802EA6" w:rsidP="00802EA6">
      <w:r w:rsidRPr="004B0CA8">
        <w:t xml:space="preserve">David </w:t>
      </w:r>
      <w:proofErr w:type="spellStart"/>
      <w:r w:rsidRPr="004B0CA8">
        <w:rPr>
          <w:rStyle w:val="Heading4Char"/>
        </w:rPr>
        <w:t>Schmidtz</w:t>
      </w:r>
      <w:proofErr w:type="spellEnd"/>
      <w:r w:rsidRPr="004B0CA8">
        <w:rPr>
          <w:rStyle w:val="Heading4Char"/>
        </w:rPr>
        <w:t>, 2k</w:t>
      </w:r>
      <w:r w:rsidRPr="004B0CA8">
        <w:t xml:space="preserve">. Philosophy, </w:t>
      </w:r>
      <w:smartTag w:uri="urn:schemas-microsoft-com:office:smarttags" w:element="place">
        <w:smartTag w:uri="urn:schemas-microsoft-com:office:smarttags" w:element="PlaceType">
          <w:r w:rsidRPr="004B0CA8">
            <w:t>University</w:t>
          </w:r>
        </w:smartTag>
        <w:r w:rsidRPr="004B0CA8">
          <w:t xml:space="preserve"> of </w:t>
        </w:r>
        <w:smartTag w:uri="urn:schemas-microsoft-com:office:smarttags" w:element="PlaceName">
          <w:r w:rsidRPr="004B0CA8">
            <w:t>Arizona</w:t>
          </w:r>
        </w:smartTag>
      </w:smartTag>
      <w:r w:rsidRPr="004B0CA8">
        <w:t>, Environmental Ethics, p. 379-408</w:t>
      </w:r>
    </w:p>
    <w:p w:rsidR="00802EA6" w:rsidRPr="004B0CA8" w:rsidRDefault="00802EA6" w:rsidP="00802EA6">
      <w:r w:rsidRPr="004B0CA8">
        <w:t xml:space="preserve">Like economic reasoning, ecological reasoning is reasoning about equilibria and perturbations that keep systems from converging on equilibria. Like economic reasoning, ecological reasoning is reasoning about competition and unintended consequences, and the internal logic of systems, a logic that dictates how a system responds to attempts to manipulate it. Environmental activism and regulation do not automatically improve the environment. It is a truism in ecology, as in economics, that well-intentioned interventions do not necessarily translate into good results. Ecology (human and nonhuman) is complicated, our knowledge is limited, and environmentalists are themselves only human. Intervention that works with the system’s logic rather than against it can have good consequences. Even in a centrally planned economy, the shape taken by the economy mainly is a function not of the central plan but of how people respond to it, and people respond to central plans in ways that best serve their purposes, not the central planner’s. Therefore, even a dictator is in no position simply to decide how things are going to go. Ecologists understand that this same point applies in their own discipline. They understand that </w:t>
      </w:r>
      <w:proofErr w:type="gramStart"/>
      <w:r w:rsidRPr="004B0CA8">
        <w:t>an ecology’s</w:t>
      </w:r>
      <w:proofErr w:type="gramEnd"/>
      <w:r w:rsidRPr="004B0CA8">
        <w:t xml:space="preserve"> internal logic limits the directions in which it can be taken by would-be ecological engineers.  Within environmental philosophy, most of us have come around to something like Aldo Leopold’s view of humans as plain citizens of the biotic community.</w:t>
      </w:r>
      <w:bookmarkStart w:id="1" w:name="_ftnref22"/>
      <w:r w:rsidRPr="004B0CA8">
        <w:fldChar w:fldCharType="begin"/>
      </w:r>
      <w:r w:rsidRPr="004B0CA8">
        <w:instrText xml:space="preserve"> HYPERLINK "http://www.theihs.org/libertyguide/hsr/hsr.php?id=41&amp;print=1" \l "_ftn22" </w:instrText>
      </w:r>
      <w:r w:rsidRPr="004B0CA8">
        <w:fldChar w:fldCharType="separate"/>
      </w:r>
      <w:r w:rsidRPr="004B0CA8">
        <w:rPr>
          <w:rStyle w:val="Hyperlink"/>
          <w:rFonts w:eastAsia="SimSun"/>
          <w:sz w:val="16"/>
        </w:rPr>
        <w:t>[21]</w:t>
      </w:r>
      <w:r w:rsidRPr="004B0CA8">
        <w:fldChar w:fldCharType="end"/>
      </w:r>
      <w:bookmarkEnd w:id="1"/>
      <w:r w:rsidRPr="004B0CA8">
        <w:t xml:space="preserve"> As Bryan Norton notes, the contrast between anthropocentrism and biocentrism obscures the fact that we increasingly need to be nature-centered to be properly human-centered; we need to focus on "saving the ecological systems that are the context of human cultural and economic activities." </w:t>
      </w:r>
      <w:bookmarkStart w:id="2" w:name="_ftnref23"/>
      <w:r w:rsidRPr="004B0CA8">
        <w:fldChar w:fldCharType="begin"/>
      </w:r>
      <w:r w:rsidRPr="004B0CA8">
        <w:instrText xml:space="preserve"> HYPERLINK "http://www.theihs.org/libertyguide/hsr/hsr.php?id=41&amp;print=1" \l "_ftn23" </w:instrText>
      </w:r>
      <w:r w:rsidRPr="004B0CA8">
        <w:fldChar w:fldCharType="separate"/>
      </w:r>
      <w:r w:rsidRPr="004B0CA8">
        <w:rPr>
          <w:rStyle w:val="Hyperlink"/>
          <w:rFonts w:eastAsia="SimSun"/>
          <w:sz w:val="16"/>
        </w:rPr>
        <w:t>[22]</w:t>
      </w:r>
      <w:r w:rsidRPr="004B0CA8">
        <w:fldChar w:fldCharType="end"/>
      </w:r>
      <w:bookmarkEnd w:id="2"/>
      <w:r w:rsidRPr="004B0CA8">
        <w:t xml:space="preserve"> If we do not tend to what is good for nature, we will not be tending to what is good for people either. As Gary Varner recently put it, on purely anthropocentric grounds we have reason to think </w:t>
      </w:r>
      <w:proofErr w:type="spellStart"/>
      <w:r w:rsidRPr="004B0CA8">
        <w:t>biocentrically</w:t>
      </w:r>
      <w:proofErr w:type="spellEnd"/>
      <w:r w:rsidRPr="004B0CA8">
        <w:t>.</w:t>
      </w:r>
      <w:bookmarkStart w:id="3" w:name="_ftnref24"/>
      <w:r w:rsidRPr="004B0CA8">
        <w:fldChar w:fldCharType="begin"/>
      </w:r>
      <w:r w:rsidRPr="004B0CA8">
        <w:instrText xml:space="preserve"> HYPERLINK "http://www.theihs.org/libertyguide/hsr/hsr.php?id=41&amp;print=1" \l "_ftn24" </w:instrText>
      </w:r>
      <w:r w:rsidRPr="004B0CA8">
        <w:fldChar w:fldCharType="separate"/>
      </w:r>
      <w:r w:rsidRPr="004B0CA8">
        <w:rPr>
          <w:rStyle w:val="Hyperlink"/>
          <w:rFonts w:eastAsia="SimSun"/>
          <w:sz w:val="16"/>
        </w:rPr>
        <w:t>[23]</w:t>
      </w:r>
      <w:r w:rsidRPr="004B0CA8">
        <w:fldChar w:fldCharType="end"/>
      </w:r>
      <w:bookmarkEnd w:id="3"/>
      <w:r w:rsidRPr="004B0CA8">
        <w:t xml:space="preserve"> I completely agree. What I wish to add is that the converse is also true: </w:t>
      </w:r>
      <w:r w:rsidRPr="004B0CA8">
        <w:rPr>
          <w:highlight w:val="green"/>
          <w:u w:val="single"/>
        </w:rPr>
        <w:t xml:space="preserve">on purely </w:t>
      </w:r>
      <w:proofErr w:type="spellStart"/>
      <w:r w:rsidRPr="004B0CA8">
        <w:rPr>
          <w:highlight w:val="green"/>
          <w:u w:val="single"/>
        </w:rPr>
        <w:t>biocentric</w:t>
      </w:r>
      <w:proofErr w:type="spellEnd"/>
      <w:r w:rsidRPr="004B0CA8">
        <w:rPr>
          <w:highlight w:val="green"/>
          <w:u w:val="single"/>
        </w:rPr>
        <w:t xml:space="preserve"> grounds, </w:t>
      </w:r>
      <w:r w:rsidRPr="004B0CA8">
        <w:rPr>
          <w:rStyle w:val="BoldUnderlineChar"/>
          <w:highlight w:val="green"/>
        </w:rPr>
        <w:t>we have reason to think anthropocentrically</w:t>
      </w:r>
      <w:r w:rsidRPr="004B0CA8">
        <w:rPr>
          <w:highlight w:val="green"/>
          <w:u w:val="single"/>
        </w:rPr>
        <w:t xml:space="preserve">. We need to be human-centered to be properly nature-centered, for if we do not tend to what is good for people, we will not be tending to what is good for nature either. From a </w:t>
      </w:r>
      <w:proofErr w:type="spellStart"/>
      <w:r w:rsidRPr="004B0CA8">
        <w:rPr>
          <w:highlight w:val="green"/>
          <w:u w:val="single"/>
        </w:rPr>
        <w:t>biocentric</w:t>
      </w:r>
      <w:proofErr w:type="spellEnd"/>
      <w:r w:rsidRPr="004B0CA8">
        <w:rPr>
          <w:highlight w:val="green"/>
          <w:u w:val="single"/>
        </w:rPr>
        <w:t xml:space="preserve"> perspective, preservationists sometimes </w:t>
      </w:r>
      <w:r w:rsidRPr="004B0CA8">
        <w:rPr>
          <w:rStyle w:val="BoldUnderlineChar"/>
          <w:highlight w:val="green"/>
        </w:rPr>
        <w:t>are not anthropocentric enough</w:t>
      </w:r>
      <w:r w:rsidRPr="004B0CA8">
        <w:rPr>
          <w:u w:val="single"/>
        </w:rPr>
        <w:t>. They</w:t>
      </w:r>
      <w:r w:rsidRPr="004B0CA8">
        <w:t xml:space="preserve"> sometimes </w:t>
      </w:r>
      <w:r w:rsidRPr="004B0CA8">
        <w:rPr>
          <w:u w:val="single"/>
        </w:rPr>
        <w:t xml:space="preserve">advocate policies and regulations with no concern for values and priorities that differ from their own. Even from a purely </w:t>
      </w:r>
      <w:proofErr w:type="spellStart"/>
      <w:r w:rsidRPr="004B0CA8">
        <w:rPr>
          <w:u w:val="single"/>
        </w:rPr>
        <w:t>biocentric</w:t>
      </w:r>
      <w:proofErr w:type="spellEnd"/>
      <w:r w:rsidRPr="004B0CA8">
        <w:rPr>
          <w:u w:val="single"/>
        </w:rPr>
        <w:t xml:space="preserve"> perspective, such slights are illegitimate. </w:t>
      </w:r>
      <w:r w:rsidRPr="004B0CA8">
        <w:rPr>
          <w:highlight w:val="green"/>
          <w:u w:val="single"/>
        </w:rPr>
        <w:t>Policy makers who ignore human values</w:t>
      </w:r>
      <w:r w:rsidRPr="004B0CA8">
        <w:rPr>
          <w:u w:val="single"/>
        </w:rPr>
        <w:t xml:space="preserve"> and human priorities that differ from their own </w:t>
      </w:r>
      <w:r w:rsidRPr="004B0CA8">
        <w:rPr>
          <w:highlight w:val="green"/>
          <w:u w:val="single"/>
        </w:rPr>
        <w:t>will</w:t>
      </w:r>
      <w:r w:rsidRPr="004B0CA8">
        <w:t xml:space="preserve">, in effect, </w:t>
      </w:r>
      <w:r w:rsidRPr="004B0CA8">
        <w:rPr>
          <w:highlight w:val="green"/>
          <w:u w:val="single"/>
        </w:rPr>
        <w:t>be committed to mismanaging the ecology of which those ignored values and priorities are an integral part.</w:t>
      </w:r>
    </w:p>
    <w:p w:rsidR="00802EA6" w:rsidRPr="004B0CA8" w:rsidRDefault="00802EA6" w:rsidP="00802EA6">
      <w:pPr>
        <w:pStyle w:val="Heading3"/>
      </w:pPr>
      <w:r w:rsidRPr="004B0CA8">
        <w:lastRenderedPageBreak/>
        <w:t>Eating Animal</w:t>
      </w:r>
      <w:r w:rsidR="00122675">
        <w:t>s</w:t>
      </w:r>
      <w:r w:rsidRPr="004B0CA8">
        <w:t xml:space="preserve"> Good </w:t>
      </w:r>
    </w:p>
    <w:p w:rsidR="00802EA6" w:rsidRPr="004B0CA8" w:rsidRDefault="00802EA6" w:rsidP="00802EA6">
      <w:pPr>
        <w:pStyle w:val="Heading4"/>
      </w:pPr>
      <w:r w:rsidRPr="004B0CA8">
        <w:t xml:space="preserve">The alternative leads to more animal death – eating animals is the most ethical thing to do </w:t>
      </w:r>
    </w:p>
    <w:p w:rsidR="00802EA6" w:rsidRPr="004B0CA8" w:rsidRDefault="00802EA6" w:rsidP="00802EA6">
      <w:proofErr w:type="spellStart"/>
      <w:proofErr w:type="gramStart"/>
      <w:r w:rsidRPr="004B0CA8">
        <w:rPr>
          <w:rStyle w:val="Style13ptBold"/>
        </w:rPr>
        <w:t>Pollan</w:t>
      </w:r>
      <w:proofErr w:type="spellEnd"/>
      <w:r w:rsidRPr="004B0CA8">
        <w:rPr>
          <w:rStyle w:val="Style13ptBold"/>
        </w:rPr>
        <w:t>, ‘6</w:t>
      </w:r>
      <w:r w:rsidRPr="004B0CA8">
        <w:t xml:space="preserve"> – Knight Professor of Journalism at UC Berkeley.</w:t>
      </w:r>
      <w:proofErr w:type="gramEnd"/>
      <w:r w:rsidRPr="004B0CA8">
        <w:t xml:space="preserve"> </w:t>
      </w:r>
      <w:proofErr w:type="gramStart"/>
      <w:r w:rsidRPr="004B0CA8">
        <w:t xml:space="preserve">“An Animal’s Place,” 11-10, </w:t>
      </w:r>
      <w:hyperlink r:id="rId6" w:history="1">
        <w:r w:rsidRPr="004B0CA8">
          <w:rPr>
            <w:rStyle w:val="Hyperlink"/>
          </w:rPr>
          <w:t>http://query.nytimes.com/gst/fullpage.html?res=9500efd7153ef933a25752c1a9649c8b63&amp;pagewanted=6</w:t>
        </w:r>
      </w:hyperlink>
      <w:r w:rsidRPr="004B0CA8">
        <w:t>.</w:t>
      </w:r>
      <w:proofErr w:type="gramEnd"/>
      <w:r w:rsidRPr="004B0CA8">
        <w:t xml:space="preserve"> //BR</w:t>
      </w:r>
    </w:p>
    <w:p w:rsidR="00802EA6" w:rsidRPr="004B0CA8" w:rsidRDefault="00802EA6" w:rsidP="00802EA6">
      <w:pPr>
        <w:rPr>
          <w:sz w:val="16"/>
        </w:rPr>
      </w:pPr>
      <w:r w:rsidRPr="004B0CA8">
        <w:rPr>
          <w:rStyle w:val="UnderlineChar"/>
          <w:rFonts w:asciiTheme="minorHAnsi" w:hAnsiTheme="minorHAnsi"/>
        </w:rPr>
        <w:t>The farmer would point out that even vegans have a ''serious clash of interests'' with other animals. The grain that the vegan eats is harvested with a combine that shreds field mice, while the farmer's tractor crushes woodchucks in their burrows, and his pesticides drop songbirds from the sky</w:t>
      </w:r>
      <w:r w:rsidRPr="004B0CA8">
        <w:rPr>
          <w:sz w:val="16"/>
        </w:rPr>
        <w:t xml:space="preserve">. Steve </w:t>
      </w:r>
      <w:r w:rsidRPr="004B0CA8">
        <w:rPr>
          <w:rStyle w:val="UnderlineChar"/>
          <w:rFonts w:asciiTheme="minorHAnsi" w:hAnsiTheme="minorHAnsi"/>
          <w:highlight w:val="green"/>
        </w:rPr>
        <w:t xml:space="preserve">Davis, an animal scientist at </w:t>
      </w:r>
      <w:smartTag w:uri="urn:schemas-microsoft-com:office:smarttags" w:element="PlaceName">
        <w:r w:rsidRPr="004B0CA8">
          <w:rPr>
            <w:rStyle w:val="UnderlineChar"/>
            <w:rFonts w:asciiTheme="minorHAnsi" w:hAnsiTheme="minorHAnsi"/>
            <w:highlight w:val="green"/>
          </w:rPr>
          <w:t>Oregon</w:t>
        </w:r>
      </w:smartTag>
      <w:r w:rsidRPr="004B0CA8">
        <w:rPr>
          <w:rStyle w:val="UnderlineChar"/>
          <w:rFonts w:asciiTheme="minorHAnsi" w:hAnsiTheme="minorHAnsi"/>
          <w:highlight w:val="green"/>
        </w:rPr>
        <w:t xml:space="preserve"> </w:t>
      </w:r>
      <w:smartTag w:uri="urn:schemas-microsoft-com:office:smarttags" w:element="PlaceType">
        <w:r w:rsidRPr="004B0CA8">
          <w:rPr>
            <w:rStyle w:val="UnderlineChar"/>
            <w:rFonts w:asciiTheme="minorHAnsi" w:hAnsiTheme="minorHAnsi"/>
            <w:highlight w:val="green"/>
          </w:rPr>
          <w:t>State</w:t>
        </w:r>
      </w:smartTag>
      <w:r w:rsidRPr="004B0CA8">
        <w:rPr>
          <w:sz w:val="16"/>
        </w:rPr>
        <w:t xml:space="preserve"> </w:t>
      </w:r>
      <w:smartTag w:uri="urn:schemas-microsoft-com:office:smarttags" w:element="PlaceType">
        <w:r w:rsidRPr="004B0CA8">
          <w:rPr>
            <w:sz w:val="16"/>
          </w:rPr>
          <w:t>University</w:t>
        </w:r>
      </w:smartTag>
      <w:r w:rsidRPr="004B0CA8">
        <w:rPr>
          <w:sz w:val="16"/>
        </w:rPr>
        <w:t xml:space="preserve">, </w:t>
      </w:r>
      <w:r w:rsidRPr="004B0CA8">
        <w:rPr>
          <w:rStyle w:val="UnderlineChar"/>
          <w:rFonts w:asciiTheme="minorHAnsi" w:hAnsiTheme="minorHAnsi"/>
        </w:rPr>
        <w:t xml:space="preserve">has </w:t>
      </w:r>
      <w:r w:rsidRPr="004B0CA8">
        <w:rPr>
          <w:rStyle w:val="UnderlineChar"/>
          <w:rFonts w:asciiTheme="minorHAnsi" w:hAnsiTheme="minorHAnsi"/>
          <w:highlight w:val="green"/>
        </w:rPr>
        <w:t xml:space="preserve">estimated that if </w:t>
      </w:r>
      <w:smartTag w:uri="urn:schemas-microsoft-com:office:smarttags" w:element="place">
        <w:smartTag w:uri="urn:schemas-microsoft-com:office:smarttags" w:element="country-region">
          <w:r w:rsidRPr="004B0CA8">
            <w:rPr>
              <w:rStyle w:val="UnderlineChar"/>
              <w:rFonts w:asciiTheme="minorHAnsi" w:hAnsiTheme="minorHAnsi"/>
              <w:highlight w:val="green"/>
            </w:rPr>
            <w:t>America</w:t>
          </w:r>
        </w:smartTag>
      </w:smartTag>
      <w:r w:rsidRPr="004B0CA8">
        <w:rPr>
          <w:rStyle w:val="UnderlineChar"/>
          <w:rFonts w:asciiTheme="minorHAnsi" w:hAnsiTheme="minorHAnsi"/>
          <w:highlight w:val="green"/>
        </w:rPr>
        <w:t xml:space="preserve"> were to adopt a</w:t>
      </w:r>
      <w:r w:rsidRPr="004B0CA8">
        <w:rPr>
          <w:rStyle w:val="UnderlineChar"/>
          <w:rFonts w:asciiTheme="minorHAnsi" w:hAnsiTheme="minorHAnsi"/>
        </w:rPr>
        <w:t xml:space="preserve"> strictly </w:t>
      </w:r>
      <w:r w:rsidRPr="004B0CA8">
        <w:rPr>
          <w:rStyle w:val="UnderlineChar"/>
          <w:rFonts w:asciiTheme="minorHAnsi" w:hAnsiTheme="minorHAnsi"/>
          <w:highlight w:val="green"/>
        </w:rPr>
        <w:t>vegetarian diet, the total number of animals killed every year would actually increase, as animal pasture gave way to row crops</w:t>
      </w:r>
      <w:r w:rsidRPr="004B0CA8">
        <w:rPr>
          <w:sz w:val="16"/>
        </w:rPr>
        <w:t xml:space="preserve">. </w:t>
      </w:r>
      <w:smartTag w:uri="urn:schemas-microsoft-com:office:smarttags" w:element="place">
        <w:smartTag w:uri="urn:schemas-microsoft-com:office:smarttags" w:element="City">
          <w:r w:rsidRPr="004B0CA8">
            <w:rPr>
              <w:sz w:val="16"/>
            </w:rPr>
            <w:t>Davis</w:t>
          </w:r>
        </w:smartTag>
      </w:smartTag>
      <w:r w:rsidRPr="004B0CA8">
        <w:rPr>
          <w:sz w:val="16"/>
        </w:rPr>
        <w:t xml:space="preserve"> contends that </w:t>
      </w:r>
      <w:r w:rsidRPr="004B0CA8">
        <w:rPr>
          <w:rStyle w:val="UnderlineChar"/>
          <w:rFonts w:asciiTheme="minorHAnsi" w:hAnsiTheme="minorHAnsi"/>
          <w:highlight w:val="green"/>
        </w:rPr>
        <w:t>if our goal is to kill as few animals as possible, then people should eat the largest possible animal that can live on the least intensively cultivated land: grass-fed beef</w:t>
      </w:r>
      <w:r w:rsidRPr="004B0CA8">
        <w:rPr>
          <w:rStyle w:val="UnderlineChar"/>
          <w:rFonts w:asciiTheme="minorHAnsi" w:hAnsiTheme="minorHAnsi"/>
        </w:rPr>
        <w:t xml:space="preserve"> for everybody</w:t>
      </w:r>
      <w:r w:rsidRPr="004B0CA8">
        <w:rPr>
          <w:sz w:val="16"/>
        </w:rPr>
        <w:t xml:space="preserve">. It would appear that killing animals is unavoidable no matter what we choose to eat.  When I talked to Joel </w:t>
      </w:r>
      <w:proofErr w:type="spellStart"/>
      <w:r w:rsidRPr="004B0CA8">
        <w:rPr>
          <w:sz w:val="16"/>
        </w:rPr>
        <w:t>Salatin</w:t>
      </w:r>
      <w:proofErr w:type="spellEnd"/>
      <w:r w:rsidRPr="004B0CA8">
        <w:rPr>
          <w:sz w:val="16"/>
        </w:rPr>
        <w:t xml:space="preserve"> about the vegetarian utopia, he pointed out that it would also condemn him and his neighbors to importing their food from distant places, since the </w:t>
      </w:r>
      <w:smartTag w:uri="urn:schemas-microsoft-com:office:smarttags" w:element="place">
        <w:r w:rsidRPr="004B0CA8">
          <w:rPr>
            <w:sz w:val="16"/>
          </w:rPr>
          <w:t>Shenandoah Valley</w:t>
        </w:r>
      </w:smartTag>
      <w:r w:rsidRPr="004B0CA8">
        <w:rPr>
          <w:sz w:val="16"/>
        </w:rPr>
        <w:t xml:space="preserve"> receives too little rainfall to grow many row crops. Much the same would hold true where I live, in </w:t>
      </w:r>
      <w:smartTag w:uri="urn:schemas-microsoft-com:office:smarttags" w:element="place">
        <w:r w:rsidRPr="004B0CA8">
          <w:rPr>
            <w:sz w:val="16"/>
          </w:rPr>
          <w:t>New England</w:t>
        </w:r>
      </w:smartTag>
      <w:r w:rsidRPr="004B0CA8">
        <w:rPr>
          <w:sz w:val="16"/>
        </w:rPr>
        <w:t xml:space="preserve">. We get plenty of rain, but the hilliness of the land has dictated </w:t>
      </w:r>
      <w:proofErr w:type="gramStart"/>
      <w:r w:rsidRPr="004B0CA8">
        <w:rPr>
          <w:sz w:val="16"/>
        </w:rPr>
        <w:t>an agriculture</w:t>
      </w:r>
      <w:proofErr w:type="gramEnd"/>
      <w:r w:rsidRPr="004B0CA8">
        <w:rPr>
          <w:sz w:val="16"/>
        </w:rPr>
        <w:t xml:space="preserve"> based on animals since the time of the Pilgrims. The world is full of places where the best, if not the only, way to obtain food from the land is by grazing animals on it -- especially ruminants, which alone can transform grass into protein and whose presence can actually improve the health of the land.  </w:t>
      </w:r>
      <w:r w:rsidRPr="004B0CA8">
        <w:rPr>
          <w:rStyle w:val="UnderlineChar"/>
          <w:rFonts w:asciiTheme="minorHAnsi" w:hAnsiTheme="minorHAnsi"/>
        </w:rPr>
        <w:t>The vegetarian utopia would make us even more dependent than we already are on an industrialized national food chain. That food chain would in turn be even more dependent than it already is on fossil fuels and chemical fertilizer</w:t>
      </w:r>
      <w:r w:rsidRPr="004B0CA8">
        <w:rPr>
          <w:sz w:val="16"/>
        </w:rPr>
        <w:t xml:space="preserve">, since food would need to travel farther and manure would be in short supply. Indeed, </w:t>
      </w:r>
      <w:r w:rsidRPr="004B0CA8">
        <w:rPr>
          <w:rStyle w:val="BoldUnderlineCharChar"/>
          <w:rFonts w:asciiTheme="minorHAnsi" w:eastAsiaTheme="minorHAnsi" w:hAnsiTheme="minorHAnsi"/>
          <w:highlight w:val="green"/>
        </w:rPr>
        <w:t>it is doubtful that you can build a more sustainable agriculture without animals to cycle nutrients and support local food production</w:t>
      </w:r>
      <w:r w:rsidRPr="004B0CA8">
        <w:rPr>
          <w:rStyle w:val="UnderlineChar"/>
          <w:rFonts w:asciiTheme="minorHAnsi" w:hAnsiTheme="minorHAnsi"/>
          <w:highlight w:val="green"/>
        </w:rPr>
        <w:t>. If our concern is for the health of nature -- rather than</w:t>
      </w:r>
      <w:r w:rsidRPr="004B0CA8">
        <w:rPr>
          <w:rStyle w:val="UnderlineChar"/>
          <w:rFonts w:asciiTheme="minorHAnsi" w:hAnsiTheme="minorHAnsi"/>
        </w:rPr>
        <w:t xml:space="preserve">, say, </w:t>
      </w:r>
      <w:r w:rsidRPr="004B0CA8">
        <w:rPr>
          <w:rStyle w:val="UnderlineChar"/>
          <w:rFonts w:asciiTheme="minorHAnsi" w:hAnsiTheme="minorHAnsi"/>
          <w:highlight w:val="green"/>
        </w:rPr>
        <w:t>the internal consistency of our moral code</w:t>
      </w:r>
      <w:r w:rsidRPr="004B0CA8">
        <w:rPr>
          <w:rStyle w:val="UnderlineChar"/>
          <w:rFonts w:asciiTheme="minorHAnsi" w:hAnsiTheme="minorHAnsi"/>
        </w:rPr>
        <w:t xml:space="preserve"> or the condition of our souls -- </w:t>
      </w:r>
      <w:r w:rsidRPr="004B0CA8">
        <w:rPr>
          <w:rStyle w:val="UnderlineChar"/>
          <w:rFonts w:asciiTheme="minorHAnsi" w:hAnsiTheme="minorHAnsi"/>
          <w:highlight w:val="green"/>
        </w:rPr>
        <w:t xml:space="preserve">then </w:t>
      </w:r>
      <w:r w:rsidRPr="004B0CA8">
        <w:rPr>
          <w:rStyle w:val="BoldUnderlineCharChar"/>
          <w:rFonts w:asciiTheme="minorHAnsi" w:eastAsiaTheme="minorHAnsi" w:hAnsiTheme="minorHAnsi"/>
          <w:highlight w:val="green"/>
        </w:rPr>
        <w:t>eating animals may</w:t>
      </w:r>
      <w:r w:rsidRPr="004B0CA8">
        <w:rPr>
          <w:rStyle w:val="UnderlineChar"/>
          <w:rFonts w:asciiTheme="minorHAnsi" w:hAnsiTheme="minorHAnsi"/>
        </w:rPr>
        <w:t xml:space="preserve"> sometimes</w:t>
      </w:r>
      <w:r w:rsidRPr="004B0CA8">
        <w:rPr>
          <w:rStyle w:val="UnderlineChar"/>
          <w:rFonts w:asciiTheme="minorHAnsi" w:hAnsiTheme="minorHAnsi"/>
          <w:highlight w:val="green"/>
        </w:rPr>
        <w:t xml:space="preserve"> </w:t>
      </w:r>
      <w:r w:rsidRPr="004B0CA8">
        <w:rPr>
          <w:rStyle w:val="BoldUnderlineCharChar"/>
          <w:rFonts w:asciiTheme="minorHAnsi" w:eastAsiaTheme="minorHAnsi" w:hAnsiTheme="minorHAnsi"/>
          <w:highlight w:val="green"/>
        </w:rPr>
        <w:t>be the</w:t>
      </w:r>
      <w:r w:rsidRPr="004B0CA8">
        <w:rPr>
          <w:rStyle w:val="UnderlineChar"/>
          <w:rFonts w:asciiTheme="minorHAnsi" w:hAnsiTheme="minorHAnsi"/>
          <w:highlight w:val="green"/>
        </w:rPr>
        <w:t xml:space="preserve"> </w:t>
      </w:r>
      <w:r w:rsidRPr="004B0CA8">
        <w:rPr>
          <w:rStyle w:val="BoldUnderlineCharChar"/>
          <w:rFonts w:asciiTheme="minorHAnsi" w:eastAsiaTheme="minorHAnsi" w:hAnsiTheme="minorHAnsi"/>
          <w:highlight w:val="green"/>
        </w:rPr>
        <w:t>most ethical thing to do</w:t>
      </w:r>
      <w:r w:rsidRPr="004B0CA8">
        <w:rPr>
          <w:sz w:val="16"/>
        </w:rPr>
        <w:t xml:space="preserve">.  There is, too, the fact that we humans have been eating animals as long as we have lived on this earth. Humans may not need to eat meat in order to survive, yet doing so is part of our evolutionary heritage, reflected in the design of our teeth and the structure of our digestion. Eating meat helped make us what we are, in a social and biological sense. Under the pressure of the hunt, the human brain grew in size and </w:t>
      </w:r>
      <w:proofErr w:type="gramStart"/>
      <w:r w:rsidRPr="004B0CA8">
        <w:rPr>
          <w:sz w:val="16"/>
        </w:rPr>
        <w:t>complexity,</w:t>
      </w:r>
      <w:proofErr w:type="gramEnd"/>
      <w:r w:rsidRPr="004B0CA8">
        <w:rPr>
          <w:sz w:val="16"/>
        </w:rPr>
        <w:t xml:space="preserve"> and around the fire where the meat was cooked, human culture first flourished. Granting rights to animals may lift us up from the brutal world of predation, but it will entail the sacrifice of part of our identity -- our own </w:t>
      </w:r>
      <w:proofErr w:type="spellStart"/>
      <w:r w:rsidRPr="004B0CA8">
        <w:rPr>
          <w:sz w:val="16"/>
        </w:rPr>
        <w:t>animality</w:t>
      </w:r>
      <w:proofErr w:type="spellEnd"/>
      <w:r w:rsidRPr="004B0CA8">
        <w:rPr>
          <w:sz w:val="16"/>
        </w:rPr>
        <w:t xml:space="preserve">.  Surely this is one of the odder paradoxes of </w:t>
      </w:r>
      <w:r w:rsidRPr="004B0CA8">
        <w:rPr>
          <w:rStyle w:val="UnderlineChar"/>
          <w:rFonts w:asciiTheme="minorHAnsi" w:hAnsiTheme="minorHAnsi"/>
        </w:rPr>
        <w:t>animal rights doctrine</w:t>
      </w:r>
      <w:r w:rsidRPr="004B0CA8">
        <w:rPr>
          <w:sz w:val="16"/>
        </w:rPr>
        <w:t xml:space="preserve">. It </w:t>
      </w:r>
      <w:r w:rsidRPr="004B0CA8">
        <w:rPr>
          <w:rStyle w:val="UnderlineChar"/>
          <w:rFonts w:asciiTheme="minorHAnsi" w:hAnsiTheme="minorHAnsi"/>
        </w:rPr>
        <w:t xml:space="preserve">asks us to recognize all that we share with animals and then demands that we act toward them in a most </w:t>
      </w:r>
      <w:proofErr w:type="spellStart"/>
      <w:r w:rsidRPr="004B0CA8">
        <w:rPr>
          <w:rStyle w:val="UnderlineChar"/>
          <w:rFonts w:asciiTheme="minorHAnsi" w:hAnsiTheme="minorHAnsi"/>
        </w:rPr>
        <w:t>unanimalistic</w:t>
      </w:r>
      <w:proofErr w:type="spellEnd"/>
      <w:r w:rsidRPr="004B0CA8">
        <w:rPr>
          <w:rStyle w:val="UnderlineChar"/>
          <w:rFonts w:asciiTheme="minorHAnsi" w:hAnsiTheme="minorHAnsi"/>
        </w:rPr>
        <w:t xml:space="preserve"> way</w:t>
      </w:r>
      <w:r w:rsidRPr="004B0CA8">
        <w:rPr>
          <w:sz w:val="16"/>
        </w:rPr>
        <w:t>. Whether or not this is a good idea, we should at least acknowledge that our desire to eat meat is not a trivial matter, no mere ''gastronomic preference.'' We might as well call sex -- also now technically unnecessary -- a mere ''recreational preference.'' Whatever else it is, our meat eating is something very deep indeed. </w:t>
      </w:r>
    </w:p>
    <w:p w:rsidR="00802EA6" w:rsidRPr="004B0CA8" w:rsidRDefault="00802EA6" w:rsidP="00802EA6">
      <w:pPr>
        <w:pStyle w:val="Heading3"/>
      </w:pPr>
      <w:r w:rsidRPr="004B0CA8">
        <w:lastRenderedPageBreak/>
        <w:t xml:space="preserve">Management Good </w:t>
      </w:r>
    </w:p>
    <w:p w:rsidR="00802EA6" w:rsidRPr="004B0CA8" w:rsidRDefault="00802EA6" w:rsidP="00802EA6">
      <w:pPr>
        <w:pStyle w:val="Heading4"/>
      </w:pPr>
      <w:r w:rsidRPr="004B0CA8">
        <w:t xml:space="preserve">Human management ensures long-term species survival – predation by other animals is more vicious than predation by humans  </w:t>
      </w:r>
    </w:p>
    <w:p w:rsidR="00802EA6" w:rsidRPr="004B0CA8" w:rsidRDefault="00802EA6" w:rsidP="00802EA6">
      <w:proofErr w:type="spellStart"/>
      <w:proofErr w:type="gramStart"/>
      <w:r w:rsidRPr="004B0CA8">
        <w:rPr>
          <w:rStyle w:val="Heading4Char"/>
        </w:rPr>
        <w:t>Pollan</w:t>
      </w:r>
      <w:proofErr w:type="spellEnd"/>
      <w:r w:rsidRPr="004B0CA8">
        <w:rPr>
          <w:rStyle w:val="Heading4Char"/>
        </w:rPr>
        <w:t>, ‘6</w:t>
      </w:r>
      <w:r w:rsidRPr="004B0CA8">
        <w:t xml:space="preserve"> – Knight Professor of Journalism at UC Berkeley.</w:t>
      </w:r>
      <w:proofErr w:type="gramEnd"/>
      <w:r w:rsidRPr="004B0CA8">
        <w:t xml:space="preserve"> </w:t>
      </w:r>
      <w:proofErr w:type="gramStart"/>
      <w:r w:rsidRPr="004B0CA8">
        <w:t xml:space="preserve">“An Animal’s Place,” 11-10, </w:t>
      </w:r>
      <w:hyperlink r:id="rId7" w:history="1">
        <w:r w:rsidRPr="004B0CA8">
          <w:rPr>
            <w:rStyle w:val="Hyperlink"/>
          </w:rPr>
          <w:t>http://query.nytimes.com/gst/fullpage.html?res=9500efd7153ef933a25752c1a9649c8b63&amp;pagewanted=6</w:t>
        </w:r>
      </w:hyperlink>
      <w:r w:rsidRPr="004B0CA8">
        <w:t>.</w:t>
      </w:r>
      <w:proofErr w:type="gramEnd"/>
      <w:r w:rsidRPr="004B0CA8">
        <w:t xml:space="preserve"> </w:t>
      </w:r>
    </w:p>
    <w:p w:rsidR="00802EA6" w:rsidRPr="004B0CA8" w:rsidRDefault="00802EA6" w:rsidP="00802EA6">
      <w:pPr>
        <w:rPr>
          <w:sz w:val="16"/>
        </w:rPr>
      </w:pPr>
      <w:r w:rsidRPr="004B0CA8">
        <w:rPr>
          <w:rStyle w:val="UnderlineChar"/>
          <w:rFonts w:asciiTheme="minorHAnsi" w:hAnsiTheme="minorHAnsi"/>
        </w:rPr>
        <w:t>From the animals' point of view, the bargain with humanity has been a great success</w:t>
      </w:r>
      <w:r w:rsidRPr="004B0CA8">
        <w:rPr>
          <w:sz w:val="16"/>
        </w:rPr>
        <w:t xml:space="preserve">, at least until our own time. </w:t>
      </w:r>
      <w:r w:rsidRPr="004B0CA8">
        <w:rPr>
          <w:rStyle w:val="UnderlineChar"/>
          <w:rFonts w:asciiTheme="minorHAnsi" w:hAnsiTheme="minorHAnsi"/>
        </w:rPr>
        <w:t>Cows, pigs, dogs, cats and chickens have thrived</w:t>
      </w:r>
      <w:r w:rsidRPr="004B0CA8">
        <w:rPr>
          <w:sz w:val="16"/>
        </w:rPr>
        <w:t xml:space="preserve">, while their wild ancestors have languished. (There are 10,000 wolves in </w:t>
      </w:r>
      <w:smartTag w:uri="urn:schemas-microsoft-com:office:smarttags" w:element="place">
        <w:r w:rsidRPr="004B0CA8">
          <w:rPr>
            <w:sz w:val="16"/>
          </w:rPr>
          <w:t>North America</w:t>
        </w:r>
      </w:smartTag>
      <w:r w:rsidRPr="004B0CA8">
        <w:rPr>
          <w:sz w:val="16"/>
        </w:rPr>
        <w:t xml:space="preserve">, 50,000,000 dogs.) Nor does their loss of autonomy seem to trouble these creatures. It is wrong, the rightists say, to treat animals as ''means'' rather than ''ends,'' yet the happiness of a working animal like the dog consists precisely in serving as a ''means.'' </w:t>
      </w:r>
      <w:r w:rsidRPr="004B0CA8">
        <w:rPr>
          <w:rStyle w:val="UnderlineChar"/>
          <w:rFonts w:asciiTheme="minorHAnsi" w:hAnsiTheme="minorHAnsi"/>
        </w:rPr>
        <w:t>Liberation is the last thing such a creature wants. To say of</w:t>
      </w:r>
      <w:r w:rsidRPr="004B0CA8">
        <w:rPr>
          <w:sz w:val="16"/>
        </w:rPr>
        <w:t xml:space="preserve"> one of Joel </w:t>
      </w:r>
      <w:proofErr w:type="spellStart"/>
      <w:r w:rsidRPr="004B0CA8">
        <w:rPr>
          <w:sz w:val="16"/>
        </w:rPr>
        <w:t>Salatin's</w:t>
      </w:r>
      <w:proofErr w:type="spellEnd"/>
      <w:r w:rsidRPr="004B0CA8">
        <w:rPr>
          <w:sz w:val="16"/>
        </w:rPr>
        <w:t xml:space="preserve"> </w:t>
      </w:r>
      <w:r w:rsidRPr="004B0CA8">
        <w:rPr>
          <w:rStyle w:val="UnderlineChar"/>
          <w:rFonts w:asciiTheme="minorHAnsi" w:hAnsiTheme="minorHAnsi"/>
        </w:rPr>
        <w:t xml:space="preserve">caged chickens that ''the life of freedom is to be preferred'' betrays </w:t>
      </w:r>
      <w:proofErr w:type="gramStart"/>
      <w:r w:rsidRPr="004B0CA8">
        <w:rPr>
          <w:rStyle w:val="UnderlineChar"/>
          <w:rFonts w:asciiTheme="minorHAnsi" w:hAnsiTheme="minorHAnsi"/>
        </w:rPr>
        <w:t>an ignorance</w:t>
      </w:r>
      <w:proofErr w:type="gramEnd"/>
      <w:r w:rsidRPr="004B0CA8">
        <w:rPr>
          <w:rStyle w:val="UnderlineChar"/>
          <w:rFonts w:asciiTheme="minorHAnsi" w:hAnsiTheme="minorHAnsi"/>
        </w:rPr>
        <w:t xml:space="preserve"> about chicken preferences -- which on this farm are heavily focused on not getting their heads bitten off by weasels.  But haven't these chickens simply traded one predator for another</w:t>
      </w:r>
      <w:r w:rsidRPr="004B0CA8">
        <w:rPr>
          <w:sz w:val="16"/>
        </w:rPr>
        <w:t xml:space="preserve"> -- weasels for humans? </w:t>
      </w:r>
      <w:r w:rsidRPr="004B0CA8">
        <w:rPr>
          <w:rStyle w:val="UnderlineChar"/>
          <w:rFonts w:asciiTheme="minorHAnsi" w:hAnsiTheme="minorHAnsi"/>
        </w:rPr>
        <w:t>True enough, and for the chickens this is probably not a bad deal</w:t>
      </w:r>
      <w:r w:rsidRPr="004B0CA8">
        <w:rPr>
          <w:sz w:val="16"/>
        </w:rPr>
        <w:t xml:space="preserve">. For </w:t>
      </w:r>
      <w:r w:rsidRPr="004B0CA8">
        <w:rPr>
          <w:rStyle w:val="UnderlineChar"/>
          <w:rFonts w:asciiTheme="minorHAnsi" w:hAnsiTheme="minorHAnsi"/>
        </w:rPr>
        <w:t>brief as it is, the life expectancy of a farm animal would be considerably briefer in the world beyond the pasture fence</w:t>
      </w:r>
      <w:r w:rsidRPr="004B0CA8">
        <w:rPr>
          <w:sz w:val="16"/>
        </w:rPr>
        <w:t xml:space="preserve"> or chicken coop. A sheep farmer told me that a bear will eat a lactating ewe alive, starting with her udders. ''As a rule,'' he explained, ''animals don't get 'good deaths' surrounded by their loved ones.''  </w:t>
      </w:r>
      <w:r w:rsidRPr="004B0CA8">
        <w:rPr>
          <w:rStyle w:val="UnderlineChar"/>
          <w:rFonts w:asciiTheme="minorHAnsi" w:hAnsiTheme="minorHAnsi"/>
        </w:rPr>
        <w:t>The very existence of predation -- animals eating animals -- is the cause of much anguished hand-wringing in animal rights circles</w:t>
      </w:r>
      <w:r w:rsidRPr="004B0CA8">
        <w:rPr>
          <w:sz w:val="16"/>
        </w:rPr>
        <w:t xml:space="preserve">. ''It must be admitted,'' Singer writes, ''that the existence of carnivorous animals does pose one problem for the ethics of Animal Liberation, and that is whether we should do anything about it.'' Some animal rightists train their dogs and cats to become vegetarians. (Note: cats will require nutritional supplements to stay healthy.) Matthew Scully calls predation ''the intrinsic evil in nature's design . . . among the hardest of all things to fathom.'' </w:t>
      </w:r>
      <w:proofErr w:type="gramStart"/>
      <w:r w:rsidRPr="004B0CA8">
        <w:rPr>
          <w:sz w:val="16"/>
        </w:rPr>
        <w:t>Really?</w:t>
      </w:r>
      <w:proofErr w:type="gramEnd"/>
      <w:r w:rsidRPr="004B0CA8">
        <w:rPr>
          <w:sz w:val="16"/>
        </w:rPr>
        <w:t xml:space="preserve"> </w:t>
      </w:r>
      <w:r w:rsidRPr="004B0CA8">
        <w:rPr>
          <w:rStyle w:val="UnderlineChar"/>
          <w:rFonts w:asciiTheme="minorHAnsi" w:hAnsiTheme="minorHAnsi"/>
        </w:rPr>
        <w:t xml:space="preserve">A deep Puritan streak pervades animal rights activists, an abiding discomfort not only with our </w:t>
      </w:r>
      <w:proofErr w:type="spellStart"/>
      <w:r w:rsidRPr="004B0CA8">
        <w:rPr>
          <w:rStyle w:val="UnderlineChar"/>
          <w:rFonts w:asciiTheme="minorHAnsi" w:hAnsiTheme="minorHAnsi"/>
        </w:rPr>
        <w:t>animality</w:t>
      </w:r>
      <w:proofErr w:type="spellEnd"/>
      <w:r w:rsidRPr="004B0CA8">
        <w:rPr>
          <w:rStyle w:val="UnderlineChar"/>
          <w:rFonts w:asciiTheme="minorHAnsi" w:hAnsiTheme="minorHAnsi"/>
        </w:rPr>
        <w:t xml:space="preserve">, but with the animals' </w:t>
      </w:r>
      <w:proofErr w:type="spellStart"/>
      <w:r w:rsidRPr="004B0CA8">
        <w:rPr>
          <w:rStyle w:val="UnderlineChar"/>
          <w:rFonts w:asciiTheme="minorHAnsi" w:hAnsiTheme="minorHAnsi"/>
        </w:rPr>
        <w:t>animality</w:t>
      </w:r>
      <w:proofErr w:type="spellEnd"/>
      <w:r w:rsidRPr="004B0CA8">
        <w:rPr>
          <w:rStyle w:val="UnderlineChar"/>
          <w:rFonts w:asciiTheme="minorHAnsi" w:hAnsiTheme="minorHAnsi"/>
        </w:rPr>
        <w:t xml:space="preserve"> too</w:t>
      </w:r>
      <w:r w:rsidRPr="004B0CA8">
        <w:rPr>
          <w:sz w:val="16"/>
        </w:rPr>
        <w:t xml:space="preserve">.  However it may appear to us, predation is not a matter of morality or politics; it, also, is a matter of symbiosis. Hard as the wolf may be on the deer he eats, the herd depends on him for its well-being; without predators to cull the herd, deer overrun their habitat and starve. In many places, human hunters have taken over the predator's ecological role. </w:t>
      </w:r>
      <w:r w:rsidRPr="004B0CA8">
        <w:rPr>
          <w:rStyle w:val="UnderlineChar"/>
          <w:rFonts w:asciiTheme="minorHAnsi" w:hAnsiTheme="minorHAnsi"/>
        </w:rPr>
        <w:t>Chickens also depend for their continued well-being on their human predators -- not individual chickens, but chickens as a species. The surest way to achieve the extinction of the chicken would be to grant chickens a ''right to life.''</w:t>
      </w:r>
      <w:r w:rsidRPr="004B0CA8">
        <w:rPr>
          <w:sz w:val="16"/>
        </w:rPr>
        <w:t> </w:t>
      </w:r>
    </w:p>
    <w:p w:rsidR="00802EA6" w:rsidRPr="004B0CA8" w:rsidRDefault="00802EA6" w:rsidP="00802EA6"/>
    <w:p w:rsidR="00802EA6" w:rsidRPr="004B0CA8" w:rsidRDefault="00802EA6" w:rsidP="00802EA6"/>
    <w:p w:rsidR="00802EA6" w:rsidRPr="004B0CA8" w:rsidRDefault="00802EA6" w:rsidP="00802EA6">
      <w:pPr>
        <w:pStyle w:val="Heading2"/>
      </w:pPr>
      <w:r w:rsidRPr="004B0CA8">
        <w:lastRenderedPageBreak/>
        <w:t>Impact Turns—</w:t>
      </w:r>
      <w:proofErr w:type="spellStart"/>
      <w:r w:rsidRPr="004B0CA8">
        <w:t>Lol</w:t>
      </w:r>
      <w:proofErr w:type="spellEnd"/>
      <w:r w:rsidRPr="004B0CA8">
        <w:t xml:space="preserve"> </w:t>
      </w:r>
    </w:p>
    <w:p w:rsidR="004B0CA8" w:rsidRPr="004B0CA8" w:rsidRDefault="004B0CA8" w:rsidP="004B0CA8">
      <w:pPr>
        <w:pStyle w:val="Heading3"/>
      </w:pPr>
      <w:r w:rsidRPr="004B0CA8">
        <w:lastRenderedPageBreak/>
        <w:t>Aliens</w:t>
      </w:r>
    </w:p>
    <w:p w:rsidR="004B0CA8" w:rsidRPr="004B0CA8" w:rsidRDefault="004B0CA8" w:rsidP="004B0CA8">
      <w:pPr>
        <w:pStyle w:val="Heading4"/>
      </w:pPr>
      <w:r w:rsidRPr="004B0CA8">
        <w:t>The rules of anthropocentrism would be justifiably applicable to extra-terrestrial life</w:t>
      </w:r>
    </w:p>
    <w:p w:rsidR="004B0CA8" w:rsidRPr="004B0CA8" w:rsidRDefault="004B0CA8" w:rsidP="004B0CA8">
      <w:proofErr w:type="spellStart"/>
      <w:r w:rsidRPr="004B0CA8">
        <w:rPr>
          <w:rStyle w:val="StyleStyleBold12pt"/>
        </w:rPr>
        <w:t>Huebert</w:t>
      </w:r>
      <w:proofErr w:type="spellEnd"/>
      <w:r w:rsidRPr="004B0CA8">
        <w:rPr>
          <w:rStyle w:val="StyleStyleBold12pt"/>
        </w:rPr>
        <w:t xml:space="preserve"> and Block ‘7</w:t>
      </w:r>
      <w:r w:rsidRPr="004B0CA8">
        <w:t xml:space="preserve"> (J.H. and Walter , 2007, J.D. - University of Chicago and Harold E. Wirth Eminent Scholar Endowed Chair in </w:t>
      </w:r>
      <w:proofErr w:type="spellStart"/>
      <w:r w:rsidRPr="004B0CA8">
        <w:t>Econmics</w:t>
      </w:r>
      <w:proofErr w:type="spellEnd"/>
      <w:r w:rsidRPr="004B0CA8">
        <w:t xml:space="preserve"> - College of Business Administration - Loyola University, "Space Environmentalism, Property Rights, and the Law" 37 U. Mem. L. Rev. 281, </w:t>
      </w:r>
      <w:proofErr w:type="gramStart"/>
      <w:r w:rsidRPr="004B0CA8">
        <w:t>Winter</w:t>
      </w:r>
      <w:proofErr w:type="gramEnd"/>
      <w:r w:rsidRPr="004B0CA8">
        <w:t>, ln</w:t>
      </w:r>
    </w:p>
    <w:p w:rsidR="004B0CA8" w:rsidRPr="004B0CA8" w:rsidRDefault="004B0CA8" w:rsidP="004B0CA8">
      <w:r w:rsidRPr="004B0CA8">
        <w:rPr>
          <w:rStyle w:val="IntenseEmphasis"/>
          <w:rFonts w:asciiTheme="minorHAnsi" w:hAnsiTheme="minorHAnsi"/>
          <w:highlight w:val="green"/>
        </w:rPr>
        <w:t>Some observers</w:t>
      </w:r>
      <w:r w:rsidRPr="004B0CA8">
        <w:t xml:space="preserve">, such as Roberts, </w:t>
      </w:r>
      <w:r w:rsidRPr="004B0CA8">
        <w:rPr>
          <w:rStyle w:val="IntenseEmphasis"/>
          <w:rFonts w:asciiTheme="minorHAnsi" w:hAnsiTheme="minorHAnsi"/>
          <w:highlight w:val="green"/>
        </w:rPr>
        <w:t>believe</w:t>
      </w:r>
      <w:r w:rsidRPr="004B0CA8">
        <w:rPr>
          <w:rStyle w:val="IntenseEmphasis"/>
          <w:rFonts w:asciiTheme="minorHAnsi" w:hAnsiTheme="minorHAnsi"/>
        </w:rPr>
        <w:t xml:space="preserve"> that bodies "with the potential for harboring biotic or prebiotic activity" present a special case for which different rules must apply</w:t>
      </w:r>
      <w:r w:rsidRPr="004B0CA8">
        <w:t xml:space="preserve">. Roberts states </w:t>
      </w:r>
      <w:r w:rsidRPr="004B0CA8">
        <w:rPr>
          <w:rStyle w:val="IntenseEmphasis"/>
          <w:rFonts w:asciiTheme="minorHAnsi" w:hAnsiTheme="minorHAnsi"/>
        </w:rPr>
        <w:t xml:space="preserve">that </w:t>
      </w:r>
      <w:r w:rsidRPr="004B0CA8">
        <w:rPr>
          <w:rStyle w:val="IntenseEmphasis"/>
          <w:rFonts w:asciiTheme="minorHAnsi" w:hAnsiTheme="minorHAnsi"/>
          <w:highlight w:val="green"/>
        </w:rPr>
        <w:t>where life</w:t>
      </w:r>
      <w:r w:rsidRPr="004B0CA8">
        <w:rPr>
          <w:rStyle w:val="IntenseEmphasis"/>
          <w:rFonts w:asciiTheme="minorHAnsi" w:hAnsiTheme="minorHAnsi"/>
        </w:rPr>
        <w:t xml:space="preserve"> exists or even </w:t>
      </w:r>
      <w:r w:rsidRPr="004B0CA8">
        <w:rPr>
          <w:rStyle w:val="IntenseEmphasis"/>
          <w:rFonts w:asciiTheme="minorHAnsi" w:hAnsiTheme="minorHAnsi"/>
          <w:highlight w:val="green"/>
        </w:rPr>
        <w:t>potentially exists, we must apply the "</w:t>
      </w:r>
      <w:bookmarkStart w:id="4" w:name="11f590ebedd9de20_ORIGHIT_1"/>
      <w:bookmarkStart w:id="5" w:name="11f590ebedd9de20_HIT_1"/>
      <w:bookmarkEnd w:id="4"/>
      <w:bookmarkEnd w:id="5"/>
      <w:r w:rsidRPr="004B0CA8">
        <w:rPr>
          <w:rStyle w:val="IntenseEmphasis"/>
          <w:rFonts w:asciiTheme="minorHAnsi" w:hAnsiTheme="minorHAnsi"/>
          <w:highlight w:val="green"/>
        </w:rPr>
        <w:t xml:space="preserve">precautionary principle," which would place the </w:t>
      </w:r>
      <w:proofErr w:type="spellStart"/>
      <w:r w:rsidRPr="004B0CA8">
        <w:rPr>
          <w:rStyle w:val="IntenseEmphasis"/>
          <w:rFonts w:asciiTheme="minorHAnsi" w:hAnsiTheme="minorHAnsi"/>
          <w:highlight w:val="green"/>
        </w:rPr>
        <w:t>burdenof</w:t>
      </w:r>
      <w:proofErr w:type="spellEnd"/>
      <w:r w:rsidRPr="004B0CA8">
        <w:rPr>
          <w:rStyle w:val="IntenseEmphasis"/>
          <w:rFonts w:asciiTheme="minorHAnsi" w:hAnsiTheme="minorHAnsi"/>
          <w:highlight w:val="green"/>
        </w:rPr>
        <w:t xml:space="preserve"> proof on those engaged in a "challenged activity" and prohibit development that </w:t>
      </w:r>
      <w:proofErr w:type="spellStart"/>
      <w:r w:rsidRPr="004B0CA8">
        <w:rPr>
          <w:rStyle w:val="IntenseEmphasis"/>
          <w:rFonts w:asciiTheme="minorHAnsi" w:hAnsiTheme="minorHAnsi"/>
          <w:highlight w:val="green"/>
        </w:rPr>
        <w:t>threatensevidence</w:t>
      </w:r>
      <w:proofErr w:type="spellEnd"/>
      <w:r w:rsidRPr="004B0CA8">
        <w:rPr>
          <w:rStyle w:val="IntenseEmphasis"/>
          <w:rFonts w:asciiTheme="minorHAnsi" w:hAnsiTheme="minorHAnsi"/>
          <w:highlight w:val="green"/>
        </w:rPr>
        <w:t xml:space="preserve"> of</w:t>
      </w:r>
      <w:r w:rsidRPr="004B0CA8">
        <w:rPr>
          <w:rStyle w:val="IntenseEmphasis"/>
          <w:rFonts w:asciiTheme="minorHAnsi" w:hAnsiTheme="minorHAnsi"/>
        </w:rPr>
        <w:t xml:space="preserve"> past life or the existence of present or "</w:t>
      </w:r>
      <w:r w:rsidRPr="004B0CA8">
        <w:rPr>
          <w:rStyle w:val="IntenseEmphasis"/>
          <w:rFonts w:asciiTheme="minorHAnsi" w:hAnsiTheme="minorHAnsi"/>
          <w:highlight w:val="green"/>
        </w:rPr>
        <w:t>potential" life</w:t>
      </w:r>
      <w:r w:rsidRPr="004B0CA8">
        <w:t xml:space="preserve">. </w:t>
      </w:r>
      <w:bookmarkStart w:id="6" w:name="11f590ebedd9de20_r96"/>
      <w:r w:rsidRPr="004B0CA8">
        <w:rPr>
          <w:vertAlign w:val="superscript"/>
        </w:rPr>
        <w:fldChar w:fldCharType="begin"/>
      </w:r>
      <w:r w:rsidRPr="004B0CA8">
        <w:rPr>
          <w:vertAlign w:val="superscript"/>
        </w:rPr>
        <w:instrText xml:space="preserve"> HYPERLINK "http://www.lexisnexis.com.proxy-remote.galib.uga.edu/us/lnacademic/frame.do?tokenKey=rsh-20.678837.5771811252&amp;target=results_DocumentContent&amp;reloadEntirePage=true&amp;rand=1234148840673&amp;returnToKey=20_T5728010935&amp;parent=docview" \l "n96" \t "_blank" </w:instrText>
      </w:r>
      <w:r w:rsidRPr="004B0CA8">
        <w:rPr>
          <w:vertAlign w:val="superscript"/>
        </w:rPr>
        <w:fldChar w:fldCharType="separate"/>
      </w:r>
      <w:proofErr w:type="gramStart"/>
      <w:r w:rsidRPr="004B0CA8">
        <w:rPr>
          <w:rStyle w:val="Hyperlink"/>
          <w:vertAlign w:val="superscript"/>
        </w:rPr>
        <w:t>n96</w:t>
      </w:r>
      <w:proofErr w:type="gramEnd"/>
      <w:r w:rsidRPr="004B0CA8">
        <w:rPr>
          <w:vertAlign w:val="superscript"/>
        </w:rPr>
        <w:fldChar w:fldCharType="end"/>
      </w:r>
      <w:bookmarkEnd w:id="6"/>
      <w:r w:rsidRPr="004B0CA8">
        <w:rPr>
          <w:rStyle w:val="IntenseEmphasis"/>
          <w:rFonts w:asciiTheme="minorHAnsi" w:hAnsiTheme="minorHAnsi"/>
        </w:rPr>
        <w:t xml:space="preserve">We </w:t>
      </w:r>
      <w:proofErr w:type="spellStart"/>
      <w:r w:rsidRPr="004B0CA8">
        <w:rPr>
          <w:rStyle w:val="IntenseEmphasis"/>
          <w:rFonts w:asciiTheme="minorHAnsi" w:hAnsiTheme="minorHAnsi"/>
        </w:rPr>
        <w:t>disagree</w:t>
      </w:r>
      <w:r w:rsidRPr="004B0CA8">
        <w:t>.</w:t>
      </w:r>
      <w:r w:rsidRPr="004B0CA8">
        <w:rPr>
          <w:rStyle w:val="IntenseEmphasis"/>
          <w:rFonts w:asciiTheme="minorHAnsi" w:hAnsiTheme="minorHAnsi"/>
        </w:rPr>
        <w:t>First</w:t>
      </w:r>
      <w:proofErr w:type="spellEnd"/>
      <w:r w:rsidRPr="004B0CA8">
        <w:rPr>
          <w:rStyle w:val="IntenseEmphasis"/>
          <w:rFonts w:asciiTheme="minorHAnsi" w:hAnsiTheme="minorHAnsi"/>
        </w:rPr>
        <w:t xml:space="preserve">, we note that there is no evidence that life exists or has ever existed anywhere in the </w:t>
      </w:r>
      <w:bookmarkStart w:id="7" w:name="11f590ebedd9de20_ORIGHIT_2"/>
      <w:bookmarkStart w:id="8" w:name="11f590ebedd9de20_HIT_2"/>
      <w:bookmarkEnd w:id="7"/>
      <w:bookmarkEnd w:id="8"/>
      <w:r w:rsidRPr="004B0CA8">
        <w:rPr>
          <w:rStyle w:val="Strong"/>
          <w:u w:val="single"/>
        </w:rPr>
        <w:t>solar</w:t>
      </w:r>
      <w:r w:rsidRPr="004B0CA8">
        <w:rPr>
          <w:rStyle w:val="IntenseEmphasis"/>
          <w:rFonts w:asciiTheme="minorHAnsi" w:hAnsiTheme="minorHAnsi"/>
        </w:rPr>
        <w:t xml:space="preserve"> System except Earth</w:t>
      </w:r>
      <w:r w:rsidRPr="004B0CA8">
        <w:t xml:space="preserve">. </w:t>
      </w:r>
      <w:bookmarkStart w:id="9" w:name="11f590ebedd9de20_r97"/>
      <w:r w:rsidRPr="004B0CA8">
        <w:rPr>
          <w:vertAlign w:val="superscript"/>
        </w:rPr>
        <w:fldChar w:fldCharType="begin"/>
      </w:r>
      <w:r w:rsidRPr="004B0CA8">
        <w:rPr>
          <w:vertAlign w:val="superscript"/>
        </w:rPr>
        <w:instrText xml:space="preserve"> HYPERLINK "http://www.lexisnexis.com.proxy-remote.galib.uga.edu/us/lnacademic/frame.do?tokenKey=rsh-20.678837.5771811252&amp;target=results_DocumentContent&amp;reloadEntirePage=true&amp;rand=1234148840673&amp;returnToKey=20_T5728010935&amp;parent=docview" \l "n97" \t "_blank" </w:instrText>
      </w:r>
      <w:r w:rsidRPr="004B0CA8">
        <w:rPr>
          <w:vertAlign w:val="superscript"/>
        </w:rPr>
        <w:fldChar w:fldCharType="separate"/>
      </w:r>
      <w:r w:rsidRPr="004B0CA8">
        <w:rPr>
          <w:rStyle w:val="Hyperlink"/>
          <w:vertAlign w:val="superscript"/>
        </w:rPr>
        <w:t>n97</w:t>
      </w:r>
      <w:r w:rsidRPr="004B0CA8">
        <w:rPr>
          <w:vertAlign w:val="superscript"/>
        </w:rPr>
        <w:fldChar w:fldCharType="end"/>
      </w:r>
      <w:bookmarkEnd w:id="9"/>
      <w:r w:rsidRPr="004B0CA8">
        <w:rPr>
          <w:rStyle w:val="IntenseEmphasis"/>
          <w:rFonts w:asciiTheme="minorHAnsi" w:hAnsiTheme="minorHAnsi"/>
        </w:rPr>
        <w:t>Further, there is a strong consensus that to the extent that life might exist or have ever existed elsewhere</w:t>
      </w:r>
      <w:r w:rsidRPr="004B0CA8">
        <w:t xml:space="preserve">, such as on Mars or Europa, </w:t>
      </w:r>
      <w:r w:rsidRPr="004B0CA8">
        <w:rPr>
          <w:rStyle w:val="IntenseEmphasis"/>
          <w:rFonts w:asciiTheme="minorHAnsi" w:hAnsiTheme="minorHAnsi"/>
        </w:rPr>
        <w:t>it is limited to extremely simple microscopic organisms</w:t>
      </w:r>
      <w:r w:rsidRPr="004B0CA8">
        <w:t xml:space="preserve">. </w:t>
      </w:r>
      <w:bookmarkStart w:id="10" w:name="11f590ebedd9de20_r98"/>
      <w:r w:rsidRPr="004B0CA8">
        <w:rPr>
          <w:vertAlign w:val="superscript"/>
        </w:rPr>
        <w:fldChar w:fldCharType="begin"/>
      </w:r>
      <w:r w:rsidRPr="004B0CA8">
        <w:rPr>
          <w:vertAlign w:val="superscript"/>
        </w:rPr>
        <w:instrText xml:space="preserve"> HYPERLINK "http://www.lexisnexis.com.proxy-remote.galib.uga.edu/us/lnacademic/frame.do?tokenKey=rsh-20.678837.5771811252&amp;target=results_DocumentContent&amp;reloadEntirePage=true&amp;rand=1234148840673&amp;returnToKey=20_T5728010935&amp;parent=docview" \l "n98" \t "_blank" </w:instrText>
      </w:r>
      <w:r w:rsidRPr="004B0CA8">
        <w:rPr>
          <w:vertAlign w:val="superscript"/>
        </w:rPr>
        <w:fldChar w:fldCharType="separate"/>
      </w:r>
      <w:proofErr w:type="gramStart"/>
      <w:r w:rsidRPr="004B0CA8">
        <w:rPr>
          <w:rStyle w:val="Hyperlink"/>
          <w:vertAlign w:val="superscript"/>
        </w:rPr>
        <w:t>n98</w:t>
      </w:r>
      <w:proofErr w:type="gramEnd"/>
      <w:r w:rsidRPr="004B0CA8">
        <w:rPr>
          <w:vertAlign w:val="superscript"/>
        </w:rPr>
        <w:fldChar w:fldCharType="end"/>
      </w:r>
      <w:bookmarkEnd w:id="10"/>
      <w:r w:rsidRPr="004B0CA8">
        <w:rPr>
          <w:rStyle w:val="IntenseEmphasis"/>
          <w:rFonts w:asciiTheme="minorHAnsi" w:hAnsiTheme="minorHAnsi"/>
          <w:highlight w:val="green"/>
        </w:rPr>
        <w:t>The likelihood of sentient or even plant life existing elsewhere in the solar System appears to be zero</w:t>
      </w:r>
      <w:r w:rsidRPr="004B0CA8">
        <w:rPr>
          <w:rStyle w:val="IntenseEmphasis"/>
          <w:rFonts w:asciiTheme="minorHAnsi" w:hAnsiTheme="minorHAnsi"/>
        </w:rPr>
        <w:t>, and the question of life on planets outside the solar System is very hypothetical</w:t>
      </w:r>
      <w:r w:rsidRPr="004B0CA8">
        <w:t xml:space="preserve">, even for an article on space law. </w:t>
      </w:r>
      <w:bookmarkStart w:id="11" w:name="11f590ebedd9de20_r99"/>
      <w:r w:rsidRPr="004B0CA8">
        <w:rPr>
          <w:vertAlign w:val="superscript"/>
        </w:rPr>
        <w:fldChar w:fldCharType="begin"/>
      </w:r>
      <w:r w:rsidRPr="004B0CA8">
        <w:rPr>
          <w:vertAlign w:val="superscript"/>
        </w:rPr>
        <w:instrText xml:space="preserve"> HYPERLINK "http://www.lexisnexis.com.proxy-remote.galib.uga.edu/us/lnacademic/frame.do?tokenKey=rsh-20.678837.5771811252&amp;target=results_DocumentContent&amp;reloadEntirePage=true&amp;rand=1234148840673&amp;returnToKey=20_T5728010935&amp;parent=docview" \l "n99" \t "_blank" </w:instrText>
      </w:r>
      <w:r w:rsidRPr="004B0CA8">
        <w:rPr>
          <w:vertAlign w:val="superscript"/>
        </w:rPr>
        <w:fldChar w:fldCharType="separate"/>
      </w:r>
      <w:proofErr w:type="gramStart"/>
      <w:r w:rsidRPr="004B0CA8">
        <w:rPr>
          <w:rStyle w:val="Hyperlink"/>
          <w:vertAlign w:val="superscript"/>
        </w:rPr>
        <w:t>n99</w:t>
      </w:r>
      <w:proofErr w:type="gramEnd"/>
      <w:r w:rsidRPr="004B0CA8">
        <w:rPr>
          <w:vertAlign w:val="superscript"/>
        </w:rPr>
        <w:fldChar w:fldCharType="end"/>
      </w:r>
      <w:bookmarkEnd w:id="11"/>
      <w:r w:rsidRPr="004B0CA8">
        <w:rPr>
          <w:rStyle w:val="IntenseEmphasis"/>
          <w:rFonts w:asciiTheme="minorHAnsi" w:hAnsiTheme="minorHAnsi"/>
          <w:highlight w:val="green"/>
        </w:rPr>
        <w:t xml:space="preserve">Therefore, a presumption against the existence of </w:t>
      </w:r>
      <w:r w:rsidRPr="004B0CA8">
        <w:rPr>
          <w:rStyle w:val="Emphasis"/>
          <w:highlight w:val="green"/>
        </w:rPr>
        <w:t>actual</w:t>
      </w:r>
      <w:r w:rsidRPr="004B0CA8">
        <w:rPr>
          <w:rStyle w:val="IntenseEmphasis"/>
          <w:rFonts w:asciiTheme="minorHAnsi" w:hAnsiTheme="minorHAnsi"/>
          <w:highlight w:val="green"/>
        </w:rPr>
        <w:t xml:space="preserve"> life where no evidence to the contrary exists seems </w:t>
      </w:r>
      <w:proofErr w:type="spellStart"/>
      <w:r w:rsidRPr="004B0CA8">
        <w:rPr>
          <w:rStyle w:val="IntenseEmphasis"/>
          <w:rFonts w:asciiTheme="minorHAnsi" w:hAnsiTheme="minorHAnsi"/>
          <w:highlight w:val="green"/>
        </w:rPr>
        <w:t>proper</w:t>
      </w:r>
      <w:r w:rsidRPr="004B0CA8">
        <w:t>.Further</w:t>
      </w:r>
      <w:proofErr w:type="spellEnd"/>
      <w:r w:rsidRPr="004B0CA8">
        <w:t xml:space="preserve">, space environmentalists have failed to make the case that environmental regulations are necessary to protect whatever extraterrestrial life (or evidence thereof) may exist. Humans are fascinated by the prospect of the existence of any kind of extraterrestrial life. Anyone who bothers to go to space for any purpose is likely to be interested in checking for signs of past or present life on his property (or prospective property) before acting in a way that might destroy it. For the intellectually uncurious, there would still be financial incentives. For example, scientific or environmental organizations could offer prize money for discovery of evidence[*303]of extraterrestrial life; a property owner who discovers evidence of life could sell scientists, journalists, and others rights to access, study, and publicize information about the discovery. Only governmental intervention (e.g., stripping individuals of property rights when something of scientific interest is found on their property) is likely to cause incentives to run in any other direction. </w:t>
      </w:r>
      <w:bookmarkStart w:id="12" w:name="11f590ebedd9de20_r100"/>
      <w:r w:rsidRPr="004B0CA8">
        <w:rPr>
          <w:vertAlign w:val="superscript"/>
        </w:rPr>
        <w:fldChar w:fldCharType="begin"/>
      </w:r>
      <w:r w:rsidRPr="004B0CA8">
        <w:rPr>
          <w:vertAlign w:val="superscript"/>
        </w:rPr>
        <w:instrText xml:space="preserve"> HYPERLINK "http://www.lexisnexis.com.proxy-remote.galib.uga.edu/us/lnacademic/frame.do?tokenKey=rsh-20.678837.5771811252&amp;target=results_DocumentContent&amp;reloadEntirePage=true&amp;rand=1234148840673&amp;returnToKey=20_T5728010935&amp;parent=docview" \l "n100" \t "_blank" </w:instrText>
      </w:r>
      <w:r w:rsidRPr="004B0CA8">
        <w:rPr>
          <w:vertAlign w:val="superscript"/>
        </w:rPr>
        <w:fldChar w:fldCharType="separate"/>
      </w:r>
      <w:proofErr w:type="gramStart"/>
      <w:r w:rsidRPr="004B0CA8">
        <w:rPr>
          <w:rStyle w:val="Hyperlink"/>
          <w:vertAlign w:val="superscript"/>
        </w:rPr>
        <w:t>n100</w:t>
      </w:r>
      <w:proofErr w:type="gramEnd"/>
      <w:r w:rsidRPr="004B0CA8">
        <w:rPr>
          <w:vertAlign w:val="superscript"/>
        </w:rPr>
        <w:fldChar w:fldCharType="end"/>
      </w:r>
      <w:bookmarkEnd w:id="12"/>
      <w:r w:rsidRPr="004B0CA8">
        <w:rPr>
          <w:rStyle w:val="IntenseEmphasis"/>
          <w:rFonts w:asciiTheme="minorHAnsi" w:hAnsiTheme="minorHAnsi"/>
          <w:highlight w:val="green"/>
        </w:rPr>
        <w:t>Suppose there were the proverbial "little green creatures" discovered on Mars or on any other planet</w:t>
      </w:r>
      <w:r w:rsidRPr="004B0CA8">
        <w:t xml:space="preserve"> humans colonized. </w:t>
      </w:r>
      <w:r w:rsidRPr="004B0CA8">
        <w:rPr>
          <w:rStyle w:val="IntenseEmphasis"/>
          <w:rFonts w:asciiTheme="minorHAnsi" w:hAnsiTheme="minorHAnsi"/>
        </w:rPr>
        <w:t xml:space="preserve">What rights would they have? </w:t>
      </w:r>
      <w:r w:rsidRPr="004B0CA8">
        <w:rPr>
          <w:rStyle w:val="IntenseEmphasis"/>
          <w:rFonts w:asciiTheme="minorHAnsi" w:hAnsiTheme="minorHAnsi"/>
          <w:highlight w:val="green"/>
        </w:rPr>
        <w:t>What obligations would we have to respect these rights? If they were smarter/stronger than we, the shoe of course would be on the other foot.</w:t>
      </w:r>
      <w:r w:rsidRPr="004B0CA8">
        <w:rPr>
          <w:rStyle w:val="IntenseEmphasis"/>
          <w:rFonts w:asciiTheme="minorHAnsi" w:hAnsiTheme="minorHAnsi"/>
        </w:rPr>
        <w:t xml:space="preserve"> There are several options. If they had the intelligence/ability of dogs or cats, then we would treat them as we now do those animals. But suppose they were an intermediate between us and the smartest of earth animals (chimps, porpoises), or had human qualities but looked like a cross between an octopus and a giraffe</w:t>
      </w:r>
      <w:r w:rsidRPr="004B0CA8">
        <w:t xml:space="preserve">. According to </w:t>
      </w:r>
      <w:proofErr w:type="spellStart"/>
      <w:r w:rsidRPr="004B0CA8">
        <w:t>Rothbard</w:t>
      </w:r>
      <w:proofErr w:type="spellEnd"/>
      <w:r w:rsidRPr="004B0CA8">
        <w:t xml:space="preserve">, </w:t>
      </w:r>
      <w:bookmarkStart w:id="13" w:name="11f590ebedd9de20_r101"/>
      <w:r w:rsidRPr="004B0CA8">
        <w:rPr>
          <w:vertAlign w:val="superscript"/>
        </w:rPr>
        <w:fldChar w:fldCharType="begin"/>
      </w:r>
      <w:r w:rsidRPr="004B0CA8">
        <w:rPr>
          <w:vertAlign w:val="superscript"/>
        </w:rPr>
        <w:instrText xml:space="preserve"> HYPERLINK "http://www.lexisnexis.com.proxy-remote.galib.uga.edu/us/lnacademic/frame.do?tokenKey=rsh-20.678837.5771811252&amp;target=results_DocumentContent&amp;reloadEntirePage=true&amp;rand=1234148840673&amp;returnToKey=20_T5728010935&amp;parent=docview" \l "n101" \t "_blank" </w:instrText>
      </w:r>
      <w:r w:rsidRPr="004B0CA8">
        <w:rPr>
          <w:vertAlign w:val="superscript"/>
        </w:rPr>
        <w:fldChar w:fldCharType="separate"/>
      </w:r>
      <w:r w:rsidRPr="004B0CA8">
        <w:rPr>
          <w:rStyle w:val="Hyperlink"/>
          <w:vertAlign w:val="superscript"/>
        </w:rPr>
        <w:t>n101</w:t>
      </w:r>
      <w:r w:rsidRPr="004B0CA8">
        <w:rPr>
          <w:vertAlign w:val="superscript"/>
        </w:rPr>
        <w:fldChar w:fldCharType="end"/>
      </w:r>
      <w:bookmarkEnd w:id="13"/>
      <w:r w:rsidRPr="004B0CA8">
        <w:rPr>
          <w:rStyle w:val="IntenseEmphasis"/>
          <w:rFonts w:asciiTheme="minorHAnsi" w:hAnsiTheme="minorHAnsi"/>
        </w:rPr>
        <w:t>if they could communicate with us, promise to respect our personal and property rights, and adhere to such undertakings, then and only then would we be obligated to treat them as we do each other</w:t>
      </w:r>
      <w:r w:rsidRPr="004B0CA8">
        <w:t xml:space="preserve"> (well, better, hopefully).</w:t>
      </w:r>
    </w:p>
    <w:p w:rsidR="004B0CA8" w:rsidRPr="004B0CA8" w:rsidRDefault="004B0CA8" w:rsidP="004B0CA8">
      <w:pPr>
        <w:pStyle w:val="Heading4"/>
      </w:pPr>
      <w:r w:rsidRPr="004B0CA8">
        <w:t xml:space="preserve">Embracing aliens leads to extinction </w:t>
      </w:r>
    </w:p>
    <w:p w:rsidR="004B0CA8" w:rsidRPr="004B0CA8" w:rsidRDefault="004B0CA8" w:rsidP="004B0CA8">
      <w:proofErr w:type="spellStart"/>
      <w:r w:rsidRPr="004B0CA8">
        <w:rPr>
          <w:rStyle w:val="Style13ptBold"/>
        </w:rPr>
        <w:t>Leake</w:t>
      </w:r>
      <w:proofErr w:type="spellEnd"/>
      <w:r w:rsidRPr="004B0CA8">
        <w:t xml:space="preserve">, Writer for the Sunday Times, </w:t>
      </w:r>
      <w:r w:rsidRPr="004B0CA8">
        <w:rPr>
          <w:rStyle w:val="Style13ptBold"/>
        </w:rPr>
        <w:t>10</w:t>
      </w:r>
    </w:p>
    <w:p w:rsidR="004B0CA8" w:rsidRPr="004B0CA8" w:rsidRDefault="004B0CA8" w:rsidP="004B0CA8">
      <w:pPr>
        <w:rPr>
          <w:lang w:eastAsia="ko-KR"/>
        </w:rPr>
      </w:pPr>
      <w:r w:rsidRPr="004B0CA8">
        <w:rPr>
          <w:lang w:eastAsia="ko-KR"/>
        </w:rPr>
        <w:t xml:space="preserve">[Jonathon, The Sunday Times, “Don’t talk to aliens, warns Stephen Hawking” 4/25/10 </w:t>
      </w:r>
      <w:proofErr w:type="gramStart"/>
      <w:r w:rsidRPr="004B0CA8">
        <w:rPr>
          <w:lang w:eastAsia="ko-KR"/>
        </w:rPr>
        <w:t>http://www.timesonline.co.uk/tol/news/science/space/article7107207.ece ,accessed</w:t>
      </w:r>
      <w:proofErr w:type="gramEnd"/>
      <w:r w:rsidRPr="004B0CA8">
        <w:rPr>
          <w:lang w:eastAsia="ko-KR"/>
        </w:rPr>
        <w:t xml:space="preserve"> 6/21/11,HK]</w:t>
      </w:r>
    </w:p>
    <w:p w:rsidR="004B0CA8" w:rsidRPr="004B0CA8" w:rsidRDefault="004B0CA8" w:rsidP="004B0CA8">
      <w:pPr>
        <w:rPr>
          <w:lang w:eastAsia="ko-KR"/>
        </w:rPr>
      </w:pPr>
      <w:r w:rsidRPr="004B0CA8">
        <w:rPr>
          <w:rStyle w:val="underline"/>
          <w:highlight w:val="green"/>
        </w:rPr>
        <w:lastRenderedPageBreak/>
        <w:t>THE aliens are out there and Earth had better watch out</w:t>
      </w:r>
      <w:r w:rsidRPr="004B0CA8">
        <w:rPr>
          <w:lang w:eastAsia="ko-KR"/>
        </w:rPr>
        <w:t xml:space="preserve">, </w:t>
      </w:r>
      <w:r w:rsidRPr="004B0CA8">
        <w:t xml:space="preserve">at </w:t>
      </w:r>
      <w:proofErr w:type="spellStart"/>
      <w:r w:rsidRPr="004B0CA8">
        <w:t>least</w:t>
      </w:r>
      <w:r w:rsidRPr="004B0CA8">
        <w:rPr>
          <w:rStyle w:val="underline"/>
          <w:highlight w:val="green"/>
        </w:rPr>
        <w:t>according</w:t>
      </w:r>
      <w:proofErr w:type="spellEnd"/>
      <w:r w:rsidRPr="004B0CA8">
        <w:rPr>
          <w:rStyle w:val="underline"/>
          <w:highlight w:val="green"/>
        </w:rPr>
        <w:t xml:space="preserve"> to Stephen Hawking</w:t>
      </w:r>
      <w:r w:rsidRPr="004B0CA8">
        <w:rPr>
          <w:lang w:eastAsia="ko-KR"/>
        </w:rPr>
        <w:t xml:space="preserve">. </w:t>
      </w:r>
      <w:r w:rsidRPr="004B0CA8">
        <w:t xml:space="preserve">He has suggested that extraterrestrials are almost certain to exist — but </w:t>
      </w:r>
      <w:proofErr w:type="spellStart"/>
      <w:r w:rsidRPr="004B0CA8">
        <w:t>that</w:t>
      </w:r>
      <w:r w:rsidRPr="004B0CA8">
        <w:rPr>
          <w:rStyle w:val="underline"/>
          <w:highlight w:val="green"/>
        </w:rPr>
        <w:t>instead</w:t>
      </w:r>
      <w:proofErr w:type="spellEnd"/>
      <w:r w:rsidRPr="004B0CA8">
        <w:rPr>
          <w:rStyle w:val="underline"/>
          <w:highlight w:val="green"/>
        </w:rPr>
        <w:t xml:space="preserve"> of seeking them out, humanity should be doing all it that can to avoid any </w:t>
      </w:r>
      <w:proofErr w:type="spellStart"/>
      <w:r w:rsidRPr="004B0CA8">
        <w:rPr>
          <w:rStyle w:val="underline"/>
          <w:highlight w:val="green"/>
        </w:rPr>
        <w:t>contact.</w:t>
      </w:r>
      <w:r w:rsidRPr="004B0CA8">
        <w:t>The</w:t>
      </w:r>
      <w:proofErr w:type="spellEnd"/>
      <w:r w:rsidRPr="004B0CA8">
        <w:t xml:space="preserve"> suggestions come in a new documentary series in which Hawking, one of the world’s leading scientists, will set out his latest thinking on some of the universe’s greatest mysteries</w:t>
      </w:r>
      <w:r w:rsidRPr="004B0CA8">
        <w:rPr>
          <w:lang w:eastAsia="ko-KR"/>
        </w:rPr>
        <w:t xml:space="preserve">.  </w:t>
      </w:r>
      <w:r w:rsidRPr="004B0CA8">
        <w:rPr>
          <w:rStyle w:val="underline"/>
        </w:rPr>
        <w:t>Alien life</w:t>
      </w:r>
      <w:r w:rsidRPr="004B0CA8">
        <w:rPr>
          <w:lang w:eastAsia="ko-KR"/>
        </w:rPr>
        <w:t xml:space="preserve">, </w:t>
      </w:r>
      <w:r w:rsidRPr="004B0CA8">
        <w:t>he will suggest</w:t>
      </w:r>
      <w:r w:rsidRPr="004B0CA8">
        <w:rPr>
          <w:lang w:eastAsia="ko-KR"/>
        </w:rPr>
        <w:t xml:space="preserve">, </w:t>
      </w:r>
      <w:r w:rsidRPr="004B0CA8">
        <w:rPr>
          <w:rStyle w:val="underline"/>
        </w:rPr>
        <w:t xml:space="preserve">is almost certain to exist in many other parts of the </w:t>
      </w:r>
      <w:proofErr w:type="spellStart"/>
      <w:r w:rsidRPr="004B0CA8">
        <w:rPr>
          <w:rStyle w:val="underline"/>
        </w:rPr>
        <w:t>universe</w:t>
      </w:r>
      <w:proofErr w:type="gramStart"/>
      <w:r w:rsidRPr="004B0CA8">
        <w:rPr>
          <w:rStyle w:val="underline"/>
        </w:rPr>
        <w:t>:</w:t>
      </w:r>
      <w:r w:rsidRPr="004B0CA8">
        <w:t>not</w:t>
      </w:r>
      <w:proofErr w:type="spellEnd"/>
      <w:proofErr w:type="gramEnd"/>
      <w:r w:rsidRPr="004B0CA8">
        <w:t xml:space="preserve"> just in planets, but perhaps in the </w:t>
      </w:r>
      <w:proofErr w:type="spellStart"/>
      <w:r w:rsidRPr="004B0CA8">
        <w:t>centre</w:t>
      </w:r>
      <w:proofErr w:type="spellEnd"/>
      <w:r w:rsidRPr="004B0CA8">
        <w:t xml:space="preserve"> of stars or even floating in interplanetary space</w:t>
      </w:r>
      <w:r w:rsidRPr="004B0CA8">
        <w:rPr>
          <w:lang w:eastAsia="ko-KR"/>
        </w:rPr>
        <w:t xml:space="preserve">.  </w:t>
      </w:r>
      <w:r w:rsidRPr="004B0CA8">
        <w:rPr>
          <w:rStyle w:val="underline"/>
          <w:highlight w:val="green"/>
        </w:rPr>
        <w:t>Hawking’s logic on aliens is</w:t>
      </w:r>
      <w:r w:rsidRPr="004B0CA8">
        <w:rPr>
          <w:lang w:eastAsia="ko-KR"/>
        </w:rPr>
        <w:t xml:space="preserve">, for him, unusually </w:t>
      </w:r>
      <w:r w:rsidRPr="004B0CA8">
        <w:rPr>
          <w:rStyle w:val="underline"/>
          <w:highlight w:val="green"/>
        </w:rPr>
        <w:t>simple</w:t>
      </w:r>
      <w:r w:rsidRPr="004B0CA8">
        <w:rPr>
          <w:highlight w:val="green"/>
          <w:lang w:eastAsia="ko-KR"/>
        </w:rPr>
        <w:t xml:space="preserve">. </w:t>
      </w:r>
      <w:r w:rsidRPr="004B0CA8">
        <w:rPr>
          <w:rStyle w:val="underline"/>
          <w:highlight w:val="green"/>
        </w:rPr>
        <w:t>The universe</w:t>
      </w:r>
      <w:r w:rsidRPr="004B0CA8">
        <w:rPr>
          <w:lang w:eastAsia="ko-KR"/>
        </w:rPr>
        <w:t xml:space="preserve">, he points out, </w:t>
      </w:r>
      <w:r w:rsidRPr="004B0CA8">
        <w:rPr>
          <w:rStyle w:val="underline"/>
          <w:highlight w:val="green"/>
        </w:rPr>
        <w:t>has 100 billion galaxies, each containing hundreds of millions of stars</w:t>
      </w:r>
      <w:r w:rsidRPr="004B0CA8">
        <w:rPr>
          <w:highlight w:val="green"/>
          <w:lang w:eastAsia="ko-KR"/>
        </w:rPr>
        <w:t xml:space="preserve">. </w:t>
      </w:r>
      <w:r w:rsidRPr="004B0CA8">
        <w:rPr>
          <w:rStyle w:val="underline"/>
          <w:highlight w:val="green"/>
        </w:rPr>
        <w:t>In such a big place, Earth is unlikely to be the only planet where life has evolved</w:t>
      </w:r>
      <w:r w:rsidRPr="004B0CA8">
        <w:rPr>
          <w:lang w:eastAsia="ko-KR"/>
        </w:rPr>
        <w:t xml:space="preserve">.  </w:t>
      </w:r>
      <w:r w:rsidRPr="004B0CA8">
        <w:t>“To my mathematical brain, the numbers alone make thinking about aliens perfectly rational,” he said.</w:t>
      </w:r>
      <w:r w:rsidRPr="004B0CA8">
        <w:rPr>
          <w:lang w:eastAsia="ko-KR"/>
        </w:rPr>
        <w:t xml:space="preserve"> “</w:t>
      </w:r>
      <w:r w:rsidRPr="004B0CA8">
        <w:rPr>
          <w:rStyle w:val="underline"/>
        </w:rPr>
        <w:t xml:space="preserve">The real challenge is to work out what aliens might actually be like.”  </w:t>
      </w:r>
      <w:r w:rsidRPr="004B0CA8">
        <w:t xml:space="preserve">The answer, he suggests, is that most of it will be the equivalent of microbes or simple animals — the sort of life that has dominated Earth for most of its history.  One scene in his documentary for the Discovery Channel shows herds of two-legged herbivores browsing on an alien cliff-face where they are picked off by flying, yellow lizard-like predators. Another shows glowing fluorescent aquatic animals forming vast shoals in the oceans thought to underlie the thick ice coating Europa, one of the moons of Jupiter.  Such scenes are speculative, but Hawking uses them to lead on to a serious point: </w:t>
      </w:r>
      <w:proofErr w:type="spellStart"/>
      <w:r w:rsidRPr="004B0CA8">
        <w:t>that</w:t>
      </w:r>
      <w:r w:rsidRPr="004B0CA8">
        <w:rPr>
          <w:rStyle w:val="underline"/>
          <w:highlight w:val="green"/>
        </w:rPr>
        <w:t>a</w:t>
      </w:r>
      <w:proofErr w:type="spellEnd"/>
      <w:r w:rsidRPr="004B0CA8">
        <w:rPr>
          <w:rStyle w:val="underline"/>
          <w:highlight w:val="green"/>
        </w:rPr>
        <w:t xml:space="preserve"> few life forms could be intelligent and pose a threat</w:t>
      </w:r>
      <w:r w:rsidRPr="004B0CA8">
        <w:rPr>
          <w:rStyle w:val="underline"/>
        </w:rPr>
        <w:t xml:space="preserve">. </w:t>
      </w:r>
      <w:r w:rsidRPr="004B0CA8">
        <w:t xml:space="preserve">Hawking believes </w:t>
      </w:r>
      <w:proofErr w:type="spellStart"/>
      <w:r w:rsidRPr="004B0CA8">
        <w:t>that</w:t>
      </w:r>
      <w:r w:rsidRPr="004B0CA8">
        <w:rPr>
          <w:rStyle w:val="underline"/>
          <w:highlight w:val="green"/>
        </w:rPr>
        <w:t>contact</w:t>
      </w:r>
      <w:proofErr w:type="spellEnd"/>
      <w:r w:rsidRPr="004B0CA8">
        <w:rPr>
          <w:rStyle w:val="underline"/>
          <w:highlight w:val="green"/>
        </w:rPr>
        <w:t xml:space="preserve"> with such a species could be devastating for humanity</w:t>
      </w:r>
      <w:r w:rsidRPr="004B0CA8">
        <w:rPr>
          <w:rStyle w:val="underline"/>
        </w:rPr>
        <w:t xml:space="preserve">.  </w:t>
      </w:r>
      <w:r w:rsidRPr="004B0CA8">
        <w:t xml:space="preserve">He suggests </w:t>
      </w:r>
      <w:proofErr w:type="spellStart"/>
      <w:r w:rsidRPr="004B0CA8">
        <w:t>that</w:t>
      </w:r>
      <w:r w:rsidRPr="004B0CA8">
        <w:rPr>
          <w:rStyle w:val="underline"/>
          <w:highlight w:val="green"/>
        </w:rPr>
        <w:t>aliens</w:t>
      </w:r>
      <w:proofErr w:type="spellEnd"/>
      <w:r w:rsidRPr="004B0CA8">
        <w:rPr>
          <w:rStyle w:val="underline"/>
          <w:highlight w:val="green"/>
        </w:rPr>
        <w:t xml:space="preserve"> might simply raid Earth for its resources and then move on:</w:t>
      </w:r>
      <w:r w:rsidRPr="004B0CA8">
        <w:rPr>
          <w:lang w:eastAsia="ko-KR"/>
        </w:rPr>
        <w:t xml:space="preserve"> “We only have to look at ourselves to see how intelligent life might develop into something we wouldn’t want to meet</w:t>
      </w:r>
      <w:r w:rsidRPr="004B0CA8">
        <w:rPr>
          <w:rStyle w:val="underline"/>
        </w:rPr>
        <w:t xml:space="preserve">. I </w:t>
      </w:r>
      <w:r w:rsidRPr="004B0CA8">
        <w:rPr>
          <w:rStyle w:val="underline"/>
          <w:highlight w:val="green"/>
        </w:rPr>
        <w:t>imagine they</w:t>
      </w:r>
      <w:r w:rsidRPr="004B0CA8">
        <w:rPr>
          <w:rStyle w:val="underline"/>
        </w:rPr>
        <w:t xml:space="preserve"> might </w:t>
      </w:r>
      <w:r w:rsidRPr="004B0CA8">
        <w:rPr>
          <w:rStyle w:val="underline"/>
          <w:highlight w:val="green"/>
        </w:rPr>
        <w:t>exist</w:t>
      </w:r>
      <w:r w:rsidRPr="004B0CA8">
        <w:rPr>
          <w:rStyle w:val="underline"/>
        </w:rPr>
        <w:t xml:space="preserve"> in massive ships, </w:t>
      </w:r>
      <w:r w:rsidRPr="004B0CA8">
        <w:rPr>
          <w:rStyle w:val="underline"/>
          <w:highlight w:val="green"/>
        </w:rPr>
        <w:t xml:space="preserve">having used up all the resources from their home planet. Such advanced aliens would perhaps become nomads, looking to conquer and </w:t>
      </w:r>
      <w:proofErr w:type="spellStart"/>
      <w:r w:rsidRPr="004B0CA8">
        <w:rPr>
          <w:rStyle w:val="underline"/>
          <w:highlight w:val="green"/>
        </w:rPr>
        <w:t>colonise</w:t>
      </w:r>
      <w:proofErr w:type="spellEnd"/>
      <w:r w:rsidRPr="004B0CA8">
        <w:rPr>
          <w:rStyle w:val="underline"/>
          <w:highlight w:val="green"/>
        </w:rPr>
        <w:t xml:space="preserve"> whatever planets they can reach.”  He concludes that trying to make contact with alien races is “a little too risky</w:t>
      </w:r>
      <w:r w:rsidRPr="004B0CA8">
        <w:rPr>
          <w:lang w:eastAsia="ko-KR"/>
        </w:rPr>
        <w:t>”. He said: “</w:t>
      </w:r>
      <w:r w:rsidRPr="004B0CA8">
        <w:rPr>
          <w:rStyle w:val="underline"/>
        </w:rPr>
        <w:t xml:space="preserve">If aliens ever visit us, I think the outcome would be much as when Christopher Columbus first landed in America, which didn’t turn out very well for the Native </w:t>
      </w:r>
      <w:proofErr w:type="spellStart"/>
      <w:r w:rsidRPr="004B0CA8">
        <w:rPr>
          <w:rStyle w:val="underline"/>
        </w:rPr>
        <w:t>Americans.”</w:t>
      </w:r>
      <w:r w:rsidRPr="004B0CA8">
        <w:t>The</w:t>
      </w:r>
      <w:proofErr w:type="spellEnd"/>
      <w:r w:rsidRPr="004B0CA8">
        <w:t xml:space="preserve"> completion of the documentary marks a triumph for Hawking, now 68, who is </w:t>
      </w:r>
      <w:proofErr w:type="spellStart"/>
      <w:r w:rsidRPr="004B0CA8">
        <w:t>paralysed</w:t>
      </w:r>
      <w:proofErr w:type="spellEnd"/>
      <w:r w:rsidRPr="004B0CA8">
        <w:t xml:space="preserve"> by motor </w:t>
      </w:r>
      <w:proofErr w:type="spellStart"/>
      <w:r w:rsidRPr="004B0CA8">
        <w:t>neurone</w:t>
      </w:r>
      <w:proofErr w:type="spellEnd"/>
      <w:r w:rsidRPr="004B0CA8">
        <w:t xml:space="preserve"> disease and has very limited powers of communication. The project took him and his producers three years, during which he insisted on rewriting large chunks of the script and checking the filming.  John Smithson, executive producer for Discovery, said: “He wanted to make a </w:t>
      </w:r>
      <w:proofErr w:type="spellStart"/>
      <w:r w:rsidRPr="004B0CA8">
        <w:t>programme</w:t>
      </w:r>
      <w:proofErr w:type="spellEnd"/>
      <w:r w:rsidRPr="004B0CA8">
        <w:t xml:space="preserve"> that was entertaining for a general audience as well as scientific and that’s a tough job, given the complexity of the ideas </w:t>
      </w:r>
      <w:proofErr w:type="spellStart"/>
      <w:r w:rsidRPr="004B0CA8">
        <w:t>involved.”Hawking</w:t>
      </w:r>
      <w:proofErr w:type="spellEnd"/>
      <w:r w:rsidRPr="004B0CA8">
        <w:t xml:space="preserve"> has suggested the possibility of alien life before but his views have been clarified by a series of scientific breakthroughs, such as the discovery, since 1995, of more than 450 planets orbiting distant stars, showing that planets are a common phenomenon.  So far, all the new planets found have been far larger than Earth, but only because the telescopes used to detect them are not sensitive enough to detect Earth-sized bodies at such distances.  Another breakthrough is the discovery that life on Earth has proven able to </w:t>
      </w:r>
      <w:proofErr w:type="spellStart"/>
      <w:r w:rsidRPr="004B0CA8">
        <w:t>colonise</w:t>
      </w:r>
      <w:proofErr w:type="spellEnd"/>
      <w:r w:rsidRPr="004B0CA8">
        <w:t xml:space="preserve"> its most extreme environments. If life can survive and evolve there, </w:t>
      </w:r>
      <w:proofErr w:type="gramStart"/>
      <w:r w:rsidRPr="004B0CA8">
        <w:t>scientists</w:t>
      </w:r>
      <w:proofErr w:type="gramEnd"/>
      <w:r w:rsidRPr="004B0CA8">
        <w:t xml:space="preserve"> reason, then perhaps nowhere is out of bounds.</w:t>
      </w:r>
      <w:r w:rsidRPr="004B0CA8">
        <w:rPr>
          <w:lang w:eastAsia="ko-KR"/>
        </w:rPr>
        <w:t xml:space="preserve">  Hawking’s belief in aliens places him in good scientific company. In his recent Wonders of the Solar System BBC series, Professor Brian Cox backed the idea, too, suggesting Mars, Europa and Titan, a moon of Saturn, as likely places to look.  Similarly, Lord Rees, the astronomer royal, warned in a lecture earlier this year that aliens might prove to be beyond human understanding.  “I suspect there could be life and intelligence out there in forms we can’t conceive,” he said. “Just as a chimpanzee can’t understand quantum theory, it could be there are aspects of reality that are beyond the capacity of our brains.” </w:t>
      </w:r>
    </w:p>
    <w:p w:rsidR="00802EA6" w:rsidRPr="004B0CA8" w:rsidRDefault="00802EA6" w:rsidP="00802EA6">
      <w:pPr>
        <w:pStyle w:val="Heading3"/>
      </w:pPr>
      <w:r w:rsidRPr="004B0CA8">
        <w:lastRenderedPageBreak/>
        <w:t>Indigenous Peoples</w:t>
      </w:r>
    </w:p>
    <w:p w:rsidR="00802EA6" w:rsidRPr="004B0CA8" w:rsidRDefault="00802EA6" w:rsidP="00802EA6">
      <w:pPr>
        <w:pStyle w:val="cardtext"/>
        <w:ind w:left="0"/>
        <w:rPr>
          <w:sz w:val="12"/>
        </w:rPr>
      </w:pPr>
    </w:p>
    <w:p w:rsidR="00802EA6" w:rsidRPr="004B0CA8" w:rsidRDefault="00802EA6" w:rsidP="00802EA6">
      <w:pPr>
        <w:pStyle w:val="Heading4"/>
      </w:pPr>
      <w:r w:rsidRPr="004B0CA8">
        <w:t>Turn—indigenous peoples—</w:t>
      </w:r>
    </w:p>
    <w:p w:rsidR="00802EA6" w:rsidRPr="004B0CA8" w:rsidRDefault="00802EA6" w:rsidP="00802EA6">
      <w:pPr>
        <w:rPr>
          <w:rFonts w:cs="Arial"/>
          <w:b/>
        </w:rPr>
      </w:pPr>
    </w:p>
    <w:p w:rsidR="00802EA6" w:rsidRPr="004B0CA8" w:rsidRDefault="00802EA6" w:rsidP="00802EA6">
      <w:pPr>
        <w:pStyle w:val="Heading4"/>
      </w:pPr>
      <w:proofErr w:type="gramStart"/>
      <w:r w:rsidRPr="004B0CA8">
        <w:t>Eliminating divisions between human and animal causes the conscious destruction of indigenous cultures.</w:t>
      </w:r>
      <w:proofErr w:type="gramEnd"/>
    </w:p>
    <w:p w:rsidR="00802EA6" w:rsidRPr="004B0CA8" w:rsidRDefault="00802EA6" w:rsidP="00802EA6">
      <w:pPr>
        <w:pStyle w:val="Heading4"/>
        <w:rPr>
          <w:sz w:val="18"/>
        </w:rPr>
      </w:pPr>
      <w:proofErr w:type="spellStart"/>
      <w:r w:rsidRPr="004B0CA8">
        <w:t>Staudenmaier</w:t>
      </w:r>
      <w:proofErr w:type="spellEnd"/>
      <w:r w:rsidRPr="004B0CA8">
        <w:t xml:space="preserve"> ‘4</w:t>
      </w:r>
      <w:r w:rsidRPr="004B0CA8">
        <w:rPr>
          <w:sz w:val="18"/>
        </w:rPr>
        <w:t xml:space="preserve"> </w:t>
      </w:r>
    </w:p>
    <w:p w:rsidR="00802EA6" w:rsidRPr="004B0CA8" w:rsidRDefault="00802EA6" w:rsidP="00802EA6">
      <w:r w:rsidRPr="004B0CA8">
        <w:t>(Peter, Ambiguities of Animal Rights, Institute for Social Ecology, </w:t>
      </w:r>
      <w:r w:rsidRPr="004B0CA8">
        <w:rPr>
          <w:color w:val="000000"/>
        </w:rPr>
        <w:t>http://www.social-ecology.org/article.php?story=20040611140817458)</w:t>
      </w:r>
    </w:p>
    <w:p w:rsidR="00802EA6" w:rsidRPr="004B0CA8" w:rsidRDefault="00802EA6" w:rsidP="00802EA6">
      <w:pPr>
        <w:tabs>
          <w:tab w:val="left" w:pos="1770"/>
        </w:tabs>
        <w:rPr>
          <w:rFonts w:cs="Arial"/>
        </w:rPr>
      </w:pPr>
      <w:r w:rsidRPr="004B0CA8">
        <w:rPr>
          <w:rFonts w:cs="Arial"/>
          <w:szCs w:val="20"/>
          <w:highlight w:val="green"/>
          <w:u w:val="single"/>
        </w:rPr>
        <w:t>The unexamined cultural prejudices</w:t>
      </w:r>
      <w:r w:rsidRPr="004B0CA8">
        <w:rPr>
          <w:rFonts w:cs="Arial"/>
          <w:szCs w:val="20"/>
          <w:u w:val="single"/>
        </w:rPr>
        <w:t xml:space="preserve"> </w:t>
      </w:r>
      <w:r w:rsidRPr="004B0CA8">
        <w:rPr>
          <w:rFonts w:cs="Arial"/>
          <w:szCs w:val="20"/>
          <w:highlight w:val="green"/>
          <w:u w:val="single"/>
        </w:rPr>
        <w:t>embedded</w:t>
      </w:r>
      <w:r w:rsidRPr="004B0CA8">
        <w:rPr>
          <w:rFonts w:cs="Arial"/>
          <w:szCs w:val="20"/>
          <w:u w:val="single"/>
        </w:rPr>
        <w:t xml:space="preserve"> deep </w:t>
      </w:r>
      <w:r w:rsidRPr="004B0CA8">
        <w:rPr>
          <w:rFonts w:cs="Arial"/>
          <w:szCs w:val="20"/>
          <w:highlight w:val="green"/>
          <w:u w:val="single"/>
        </w:rPr>
        <w:t>within animal rights thinking</w:t>
      </w:r>
      <w:r w:rsidRPr="004B0CA8">
        <w:rPr>
          <w:rFonts w:cs="Arial"/>
          <w:szCs w:val="20"/>
          <w:u w:val="single"/>
        </w:rPr>
        <w:t xml:space="preserve"> </w:t>
      </w:r>
      <w:r w:rsidRPr="004B0CA8">
        <w:rPr>
          <w:rFonts w:cs="Arial"/>
          <w:szCs w:val="20"/>
          <w:highlight w:val="green"/>
          <w:u w:val="single"/>
        </w:rPr>
        <w:t>carry</w:t>
      </w:r>
      <w:r w:rsidRPr="004B0CA8">
        <w:rPr>
          <w:rFonts w:cs="Arial"/>
          <w:szCs w:val="20"/>
          <w:u w:val="single"/>
        </w:rPr>
        <w:t xml:space="preserve"> </w:t>
      </w:r>
      <w:r w:rsidRPr="004B0CA8">
        <w:rPr>
          <w:rFonts w:cs="Arial"/>
          <w:szCs w:val="20"/>
          <w:highlight w:val="green"/>
          <w:u w:val="single"/>
        </w:rPr>
        <w:t>political implications</w:t>
      </w:r>
      <w:r w:rsidRPr="004B0CA8">
        <w:rPr>
          <w:rFonts w:cs="Arial"/>
          <w:szCs w:val="20"/>
          <w:u w:val="single"/>
        </w:rPr>
        <w:t xml:space="preserve"> </w:t>
      </w:r>
      <w:r w:rsidRPr="004B0CA8">
        <w:rPr>
          <w:rFonts w:cs="Arial"/>
          <w:szCs w:val="20"/>
          <w:highlight w:val="green"/>
          <w:u w:val="single"/>
        </w:rPr>
        <w:t>that</w:t>
      </w:r>
      <w:r w:rsidRPr="004B0CA8">
        <w:rPr>
          <w:rFonts w:cs="Arial"/>
          <w:szCs w:val="20"/>
          <w:u w:val="single"/>
        </w:rPr>
        <w:t xml:space="preserve"> </w:t>
      </w:r>
      <w:r w:rsidRPr="004B0CA8">
        <w:rPr>
          <w:rFonts w:cs="Arial"/>
          <w:szCs w:val="20"/>
          <w:highlight w:val="green"/>
          <w:u w:val="single"/>
        </w:rPr>
        <w:t>are</w:t>
      </w:r>
      <w:r w:rsidRPr="004B0CA8">
        <w:rPr>
          <w:rFonts w:cs="Arial"/>
          <w:szCs w:val="20"/>
          <w:u w:val="single"/>
        </w:rPr>
        <w:t xml:space="preserve"> unavoidably </w:t>
      </w:r>
      <w:r w:rsidRPr="004B0CA8">
        <w:rPr>
          <w:rFonts w:cs="Arial"/>
          <w:szCs w:val="20"/>
          <w:highlight w:val="green"/>
          <w:u w:val="single"/>
        </w:rPr>
        <w:t>elitist</w:t>
      </w:r>
      <w:r w:rsidRPr="004B0CA8">
        <w:rPr>
          <w:rFonts w:cs="Arial"/>
          <w:sz w:val="16"/>
          <w:szCs w:val="20"/>
        </w:rPr>
        <w:t xml:space="preserve">. </w:t>
      </w:r>
      <w:r w:rsidRPr="004B0CA8">
        <w:rPr>
          <w:rFonts w:cs="Arial"/>
          <w:szCs w:val="20"/>
          <w:u w:val="single"/>
        </w:rPr>
        <w:t xml:space="preserve">A consistent </w:t>
      </w:r>
      <w:r w:rsidRPr="004B0CA8">
        <w:rPr>
          <w:rFonts w:cs="Arial"/>
          <w:szCs w:val="20"/>
          <w:highlight w:val="green"/>
          <w:u w:val="single"/>
        </w:rPr>
        <w:t>animal rights</w:t>
      </w:r>
      <w:r w:rsidRPr="004B0CA8">
        <w:rPr>
          <w:rFonts w:cs="Arial"/>
          <w:szCs w:val="20"/>
          <w:u w:val="single"/>
        </w:rPr>
        <w:t xml:space="preserve"> stance</w:t>
      </w:r>
      <w:r w:rsidRPr="004B0CA8">
        <w:rPr>
          <w:rFonts w:cs="Arial"/>
          <w:sz w:val="16"/>
          <w:szCs w:val="20"/>
        </w:rPr>
        <w:t xml:space="preserve">, after all, </w:t>
      </w:r>
      <w:r w:rsidRPr="004B0CA8">
        <w:rPr>
          <w:rFonts w:cs="Arial"/>
          <w:szCs w:val="20"/>
          <w:highlight w:val="green"/>
          <w:u w:val="single"/>
        </w:rPr>
        <w:t>would require</w:t>
      </w:r>
      <w:r w:rsidRPr="004B0CA8">
        <w:rPr>
          <w:rFonts w:cs="Arial"/>
          <w:szCs w:val="20"/>
          <w:u w:val="single"/>
        </w:rPr>
        <w:t xml:space="preserve"> many </w:t>
      </w:r>
      <w:r w:rsidRPr="004B0CA8">
        <w:rPr>
          <w:rFonts w:cs="Arial"/>
          <w:szCs w:val="20"/>
          <w:highlight w:val="green"/>
          <w:u w:val="single"/>
        </w:rPr>
        <w:t>aboriginal peoples to abandon their sustainable livelihoods</w:t>
      </w:r>
      <w:r w:rsidRPr="004B0CA8">
        <w:rPr>
          <w:rFonts w:cs="Arial"/>
          <w:szCs w:val="20"/>
          <w:u w:val="single"/>
        </w:rPr>
        <w:t xml:space="preserve"> and </w:t>
      </w:r>
      <w:proofErr w:type="spellStart"/>
      <w:r w:rsidRPr="004B0CA8">
        <w:rPr>
          <w:rFonts w:cs="Arial"/>
          <w:szCs w:val="20"/>
          <w:u w:val="single"/>
        </w:rPr>
        <w:t>lifeways</w:t>
      </w:r>
      <w:proofErr w:type="spellEnd"/>
      <w:r w:rsidRPr="004B0CA8">
        <w:rPr>
          <w:rFonts w:cs="Arial"/>
          <w:szCs w:val="20"/>
          <w:u w:val="single"/>
        </w:rPr>
        <w:t xml:space="preserve"> </w:t>
      </w:r>
      <w:r w:rsidRPr="004B0CA8">
        <w:rPr>
          <w:rFonts w:cs="Arial"/>
          <w:b/>
          <w:szCs w:val="20"/>
          <w:highlight w:val="green"/>
          <w:u w:val="single"/>
        </w:rPr>
        <w:t>completely</w:t>
      </w:r>
      <w:r w:rsidRPr="004B0CA8">
        <w:rPr>
          <w:rFonts w:cs="Arial"/>
          <w:sz w:val="16"/>
          <w:szCs w:val="20"/>
        </w:rPr>
        <w:t xml:space="preserve">. </w:t>
      </w:r>
      <w:proofErr w:type="gramStart"/>
      <w:r w:rsidRPr="004B0CA8">
        <w:rPr>
          <w:rFonts w:cs="Arial"/>
          <w:sz w:val="16"/>
          <w:szCs w:val="20"/>
        </w:rPr>
        <w:t>Animal rights has</w:t>
      </w:r>
      <w:proofErr w:type="gramEnd"/>
      <w:r w:rsidRPr="004B0CA8">
        <w:rPr>
          <w:rFonts w:cs="Arial"/>
          <w:sz w:val="16"/>
          <w:szCs w:val="20"/>
        </w:rPr>
        <w:t xml:space="preserve"> no reasonable alternative to offer to communities like the Inuit, whose very existence in their ecological niche is predicated on hunting animals. </w:t>
      </w:r>
      <w:r w:rsidRPr="004B0CA8">
        <w:rPr>
          <w:rFonts w:cs="Arial"/>
          <w:szCs w:val="20"/>
          <w:u w:val="single"/>
        </w:rPr>
        <w:t>An animal rights viewpoint can only look down disdainfully on those peasant societies in Latin America and elsewhere that depend on small-scale animal husbandry as an integral part of their diet</w:t>
      </w:r>
      <w:r w:rsidRPr="004B0CA8">
        <w:rPr>
          <w:rFonts w:cs="Arial"/>
          <w:sz w:val="16"/>
          <w:szCs w:val="20"/>
        </w:rPr>
        <w:t xml:space="preserve">, as well as pastoralists in Africa and Asia who rely centrally upon animals to maintain traditional subsistence economies that long predate the colonial imposition of capitalism. </w:t>
      </w:r>
      <w:r w:rsidRPr="004B0CA8">
        <w:rPr>
          <w:rFonts w:cs="Arial"/>
          <w:szCs w:val="20"/>
          <w:highlight w:val="green"/>
          <w:u w:val="single"/>
        </w:rPr>
        <w:t>These are not matters of “taste” but</w:t>
      </w:r>
      <w:r w:rsidRPr="004B0CA8">
        <w:rPr>
          <w:rFonts w:cs="Arial"/>
          <w:szCs w:val="20"/>
          <w:u w:val="single"/>
        </w:rPr>
        <w:t xml:space="preserve"> of sustainability and </w:t>
      </w:r>
      <w:r w:rsidRPr="004B0CA8">
        <w:rPr>
          <w:rStyle w:val="Emphasis"/>
          <w:b w:val="0"/>
          <w:i/>
          <w:szCs w:val="20"/>
          <w:highlight w:val="green"/>
        </w:rPr>
        <w:t>survival</w:t>
      </w:r>
      <w:r w:rsidRPr="004B0CA8">
        <w:rPr>
          <w:rFonts w:cs="Arial"/>
          <w:sz w:val="16"/>
          <w:szCs w:val="20"/>
        </w:rPr>
        <w:t xml:space="preserve">. </w:t>
      </w:r>
      <w:r w:rsidRPr="004B0CA8">
        <w:rPr>
          <w:rFonts w:cs="Arial"/>
          <w:szCs w:val="20"/>
          <w:highlight w:val="green"/>
          <w:u w:val="single"/>
        </w:rPr>
        <w:t>Forsaking</w:t>
      </w:r>
      <w:r w:rsidRPr="004B0CA8">
        <w:rPr>
          <w:rFonts w:cs="Arial"/>
          <w:szCs w:val="20"/>
          <w:u w:val="single"/>
        </w:rPr>
        <w:t xml:space="preserve"> </w:t>
      </w:r>
      <w:r w:rsidRPr="004B0CA8">
        <w:rPr>
          <w:rFonts w:cs="Arial"/>
          <w:szCs w:val="20"/>
          <w:highlight w:val="green"/>
          <w:u w:val="single"/>
        </w:rPr>
        <w:t>such practices</w:t>
      </w:r>
      <w:r w:rsidRPr="004B0CA8">
        <w:rPr>
          <w:rFonts w:cs="Arial"/>
          <w:sz w:val="16"/>
          <w:szCs w:val="20"/>
        </w:rPr>
        <w:t xml:space="preserve"> makes no ecological or social sense, and </w:t>
      </w:r>
      <w:r w:rsidRPr="004B0CA8">
        <w:rPr>
          <w:rFonts w:cs="Arial"/>
          <w:szCs w:val="20"/>
          <w:highlight w:val="green"/>
          <w:u w:val="single"/>
        </w:rPr>
        <w:t>would be tantamount to eliminating</w:t>
      </w:r>
      <w:r w:rsidRPr="004B0CA8">
        <w:rPr>
          <w:rFonts w:cs="Arial"/>
          <w:szCs w:val="20"/>
          <w:u w:val="single"/>
        </w:rPr>
        <w:t xml:space="preserve"> </w:t>
      </w:r>
      <w:r w:rsidRPr="004B0CA8">
        <w:rPr>
          <w:rFonts w:cs="Arial"/>
          <w:szCs w:val="20"/>
          <w:highlight w:val="green"/>
          <w:u w:val="single"/>
        </w:rPr>
        <w:t>these</w:t>
      </w:r>
      <w:r w:rsidRPr="004B0CA8">
        <w:rPr>
          <w:rFonts w:cs="Arial"/>
          <w:szCs w:val="20"/>
          <w:u w:val="single"/>
        </w:rPr>
        <w:t xml:space="preserve"> distinctive </w:t>
      </w:r>
      <w:r w:rsidRPr="004B0CA8">
        <w:rPr>
          <w:rFonts w:cs="Arial"/>
          <w:szCs w:val="20"/>
          <w:highlight w:val="green"/>
          <w:u w:val="single"/>
        </w:rPr>
        <w:t>societies</w:t>
      </w:r>
      <w:r w:rsidRPr="004B0CA8">
        <w:rPr>
          <w:rFonts w:cs="Arial"/>
          <w:szCs w:val="20"/>
          <w:u w:val="single"/>
        </w:rPr>
        <w:t xml:space="preserve"> themselves, all </w:t>
      </w:r>
      <w:r w:rsidRPr="004B0CA8">
        <w:rPr>
          <w:rFonts w:cs="Arial"/>
          <w:szCs w:val="20"/>
          <w:highlight w:val="green"/>
          <w:u w:val="single"/>
        </w:rPr>
        <w:t>for the sake of</w:t>
      </w:r>
      <w:r w:rsidRPr="004B0CA8">
        <w:rPr>
          <w:rFonts w:cs="Arial"/>
          <w:szCs w:val="20"/>
          <w:u w:val="single"/>
        </w:rPr>
        <w:t xml:space="preserve"> assimilation to standards of </w:t>
      </w:r>
      <w:r w:rsidRPr="004B0CA8">
        <w:rPr>
          <w:rFonts w:cs="Arial"/>
          <w:szCs w:val="20"/>
          <w:highlight w:val="green"/>
          <w:u w:val="single"/>
        </w:rPr>
        <w:t>morality</w:t>
      </w:r>
      <w:r w:rsidRPr="004B0CA8">
        <w:rPr>
          <w:rFonts w:cs="Arial"/>
          <w:szCs w:val="20"/>
          <w:u w:val="single"/>
        </w:rPr>
        <w:t xml:space="preserve"> </w:t>
      </w:r>
      <w:r w:rsidRPr="004B0CA8">
        <w:rPr>
          <w:rFonts w:cs="Arial"/>
          <w:szCs w:val="20"/>
          <w:highlight w:val="green"/>
          <w:u w:val="single"/>
        </w:rPr>
        <w:t>and nutrition</w:t>
      </w:r>
      <w:r w:rsidRPr="004B0CA8">
        <w:rPr>
          <w:rFonts w:cs="Arial"/>
          <w:szCs w:val="20"/>
          <w:u w:val="single"/>
        </w:rPr>
        <w:t xml:space="preserve"> propounded by middle-class westerners convinced of their own rectitude</w:t>
      </w:r>
      <w:r w:rsidRPr="004B0CA8">
        <w:rPr>
          <w:rFonts w:cs="Arial"/>
          <w:sz w:val="16"/>
          <w:szCs w:val="20"/>
        </w:rPr>
        <w:t>. Too many animal rights proponents forget that their belief system is essentially a European-derived construct, and neglect the practical repercussions of universalizing it into an unqualified principle of human moral conduct as such.</w:t>
      </w:r>
      <w:bookmarkStart w:id="14" w:name="13593d5ea23d59ef_sdfootnote13anc"/>
      <w:bookmarkEnd w:id="14"/>
      <w:r w:rsidRPr="004B0CA8">
        <w:rPr>
          <w:rFonts w:cs="Arial"/>
          <w:color w:val="000000"/>
          <w:sz w:val="16"/>
          <w:szCs w:val="20"/>
        </w:rPr>
        <w:t>13</w:t>
      </w:r>
      <w:r w:rsidRPr="004B0CA8">
        <w:rPr>
          <w:rFonts w:cs="Arial"/>
          <w:sz w:val="16"/>
          <w:szCs w:val="20"/>
        </w:rPr>
        <w:t xml:space="preserve"> </w:t>
      </w:r>
      <w:proofErr w:type="gramStart"/>
      <w:r w:rsidRPr="004B0CA8">
        <w:rPr>
          <w:rFonts w:cs="Arial"/>
          <w:sz w:val="16"/>
          <w:szCs w:val="20"/>
        </w:rPr>
        <w:t>Nowhere</w:t>
      </w:r>
      <w:proofErr w:type="gramEnd"/>
      <w:r w:rsidRPr="004B0CA8">
        <w:rPr>
          <w:rFonts w:cs="Arial"/>
          <w:sz w:val="16"/>
          <w:szCs w:val="20"/>
        </w:rPr>
        <w:t xml:space="preserve"> is this combination of parochialism and condescension more apparent than in the animus against hunting. Many animal rights enthusiasts cannot conceive of hunting as anything other than a brutal and senseless activity undertaken for contemptible reasons. Heedless of their own prejudices, they take hunting for an expression of </w:t>
      </w:r>
      <w:proofErr w:type="spellStart"/>
      <w:r w:rsidRPr="004B0CA8">
        <w:rPr>
          <w:rFonts w:cs="Arial"/>
          <w:sz w:val="16"/>
          <w:szCs w:val="20"/>
        </w:rPr>
        <w:t>speciesist</w:t>
      </w:r>
      <w:proofErr w:type="spellEnd"/>
      <w:r w:rsidRPr="004B0CA8">
        <w:rPr>
          <w:rFonts w:cs="Arial"/>
          <w:sz w:val="16"/>
          <w:szCs w:val="20"/>
        </w:rPr>
        <w:t xml:space="preserve"> prejudice. What animal rights theorists malign as ‘sport hunting’ often provides a significant seasonal supplement to the diets of rural populations who lack the luxuries of tempeh and </w:t>
      </w:r>
      <w:proofErr w:type="spellStart"/>
      <w:r w:rsidRPr="004B0CA8">
        <w:rPr>
          <w:rFonts w:cs="Arial"/>
          <w:sz w:val="16"/>
          <w:szCs w:val="20"/>
        </w:rPr>
        <w:t>seitan</w:t>
      </w:r>
      <w:proofErr w:type="spellEnd"/>
      <w:r w:rsidRPr="004B0CA8">
        <w:rPr>
          <w:rFonts w:cs="Arial"/>
          <w:sz w:val="16"/>
          <w:szCs w:val="20"/>
        </w:rPr>
        <w:t xml:space="preserve">. </w:t>
      </w:r>
      <w:r w:rsidRPr="004B0CA8">
        <w:rPr>
          <w:rFonts w:cs="Arial"/>
          <w:szCs w:val="20"/>
          <w:u w:val="single"/>
        </w:rPr>
        <w:t xml:space="preserve">Even </w:t>
      </w:r>
      <w:r w:rsidRPr="004B0CA8">
        <w:rPr>
          <w:rFonts w:cs="Arial"/>
          <w:szCs w:val="20"/>
          <w:highlight w:val="green"/>
          <w:u w:val="single"/>
        </w:rPr>
        <w:t>indigenous communities</w:t>
      </w:r>
      <w:r w:rsidRPr="004B0CA8">
        <w:rPr>
          <w:rFonts w:cs="Arial"/>
          <w:szCs w:val="20"/>
          <w:u w:val="single"/>
        </w:rPr>
        <w:t xml:space="preserve"> engaged in conspicuously low-impact traditional hunting </w:t>
      </w:r>
      <w:r w:rsidRPr="004B0CA8">
        <w:rPr>
          <w:rFonts w:cs="Arial"/>
          <w:szCs w:val="20"/>
          <w:highlight w:val="green"/>
          <w:u w:val="single"/>
        </w:rPr>
        <w:t>have been</w:t>
      </w:r>
      <w:r w:rsidRPr="004B0CA8">
        <w:rPr>
          <w:rFonts w:cs="Arial"/>
          <w:szCs w:val="20"/>
          <w:u w:val="single"/>
        </w:rPr>
        <w:t xml:space="preserve"> harassed and </w:t>
      </w:r>
      <w:r w:rsidRPr="004B0CA8">
        <w:rPr>
          <w:rFonts w:cs="Arial"/>
          <w:b/>
          <w:szCs w:val="20"/>
          <w:highlight w:val="green"/>
          <w:u w:val="single"/>
        </w:rPr>
        <w:t>vilified by animal rights activists</w:t>
      </w:r>
      <w:r w:rsidRPr="004B0CA8">
        <w:rPr>
          <w:rFonts w:cs="Arial"/>
          <w:sz w:val="16"/>
          <w:szCs w:val="20"/>
        </w:rPr>
        <w:t>. The campaign against seal hunting in the 1980’s, for example, prominently targeted Inuit practices.</w:t>
      </w:r>
      <w:bookmarkStart w:id="15" w:name="13593d5ea23d59ef_sdfootnote14anc"/>
      <w:bookmarkEnd w:id="15"/>
      <w:r w:rsidRPr="004B0CA8">
        <w:rPr>
          <w:rFonts w:cs="Arial"/>
          <w:color w:val="000000"/>
          <w:sz w:val="16"/>
          <w:szCs w:val="20"/>
        </w:rPr>
        <w:t>14</w:t>
      </w:r>
      <w:r w:rsidRPr="004B0CA8">
        <w:rPr>
          <w:rFonts w:cs="Arial"/>
          <w:sz w:val="16"/>
          <w:szCs w:val="20"/>
        </w:rPr>
        <w:t xml:space="preserve"> In the late 1990’s, the Makah people of </w:t>
      </w:r>
      <w:proofErr w:type="spellStart"/>
      <w:r w:rsidRPr="004B0CA8">
        <w:rPr>
          <w:rFonts w:cs="Arial"/>
          <w:sz w:val="16"/>
          <w:szCs w:val="20"/>
        </w:rPr>
        <w:t>Neah</w:t>
      </w:r>
      <w:proofErr w:type="spellEnd"/>
      <w:r w:rsidRPr="004B0CA8">
        <w:rPr>
          <w:rFonts w:cs="Arial"/>
          <w:sz w:val="16"/>
          <w:szCs w:val="20"/>
        </w:rPr>
        <w:t xml:space="preserve"> Bay in the northwestern United States tried to re-establish their communal whale hunt, harvesting exactly one gray whale in 1999. </w:t>
      </w:r>
      <w:r w:rsidRPr="004B0CA8">
        <w:rPr>
          <w:rFonts w:cs="Arial"/>
          <w:szCs w:val="20"/>
          <w:u w:val="single"/>
        </w:rPr>
        <w:t>The Makah hunt was non-commercial, for subsistence purposes, and fastidiously humane; they chose a whale species that is not endangered and went to considerable lengths to accommodate anti-whaling sentiment</w:t>
      </w:r>
      <w:r w:rsidRPr="004B0CA8">
        <w:rPr>
          <w:rFonts w:cs="Arial"/>
          <w:sz w:val="16"/>
          <w:szCs w:val="20"/>
        </w:rPr>
        <w:t xml:space="preserve">. Nevertheless, when the Makah attempted to embark on their first expedition in 1998, they were physically confronted by the Sea Shepherd Society and other animal protection organizations, who occupied </w:t>
      </w:r>
      <w:proofErr w:type="spellStart"/>
      <w:r w:rsidRPr="004B0CA8">
        <w:rPr>
          <w:rFonts w:cs="Arial"/>
          <w:sz w:val="16"/>
          <w:szCs w:val="20"/>
        </w:rPr>
        <w:t>Neah</w:t>
      </w:r>
      <w:proofErr w:type="spellEnd"/>
      <w:r w:rsidRPr="004B0CA8">
        <w:rPr>
          <w:rFonts w:cs="Arial"/>
          <w:sz w:val="16"/>
          <w:szCs w:val="20"/>
        </w:rPr>
        <w:t xml:space="preserve"> Bay for several months. For these groups, animal rights took precedence over human rights. </w:t>
      </w:r>
      <w:r w:rsidRPr="004B0CA8">
        <w:rPr>
          <w:rFonts w:cs="Arial"/>
          <w:szCs w:val="20"/>
          <w:u w:val="single"/>
        </w:rPr>
        <w:t xml:space="preserve">Many of these </w:t>
      </w:r>
      <w:r w:rsidRPr="004B0CA8">
        <w:rPr>
          <w:rFonts w:cs="Arial"/>
          <w:szCs w:val="20"/>
          <w:highlight w:val="green"/>
          <w:u w:val="single"/>
        </w:rPr>
        <w:t>animal advocates embellished</w:t>
      </w:r>
      <w:r w:rsidRPr="004B0CA8">
        <w:rPr>
          <w:rFonts w:cs="Arial"/>
          <w:szCs w:val="20"/>
          <w:u w:val="single"/>
        </w:rPr>
        <w:t xml:space="preserve"> their pro-whale rhetoric with hoary </w:t>
      </w:r>
      <w:r w:rsidRPr="004B0CA8">
        <w:rPr>
          <w:rFonts w:cs="Arial"/>
          <w:b/>
          <w:szCs w:val="20"/>
          <w:highlight w:val="green"/>
          <w:u w:val="single"/>
        </w:rPr>
        <w:t>racist stereotypes</w:t>
      </w:r>
      <w:r w:rsidRPr="004B0CA8">
        <w:rPr>
          <w:rFonts w:cs="Arial"/>
          <w:szCs w:val="20"/>
          <w:u w:val="single"/>
        </w:rPr>
        <w:t xml:space="preserve"> </w:t>
      </w:r>
      <w:r w:rsidRPr="004B0CA8">
        <w:rPr>
          <w:rFonts w:cs="Arial"/>
          <w:szCs w:val="20"/>
          <w:highlight w:val="green"/>
          <w:u w:val="single"/>
        </w:rPr>
        <w:t>about native people</w:t>
      </w:r>
      <w:r w:rsidRPr="004B0CA8">
        <w:rPr>
          <w:rFonts w:cs="Arial"/>
          <w:szCs w:val="20"/>
          <w:u w:val="single"/>
        </w:rPr>
        <w:t xml:space="preserve"> </w:t>
      </w:r>
      <w:r w:rsidRPr="004B0CA8">
        <w:rPr>
          <w:rFonts w:cs="Arial"/>
          <w:szCs w:val="20"/>
          <w:highlight w:val="green"/>
          <w:u w:val="single"/>
        </w:rPr>
        <w:t>and</w:t>
      </w:r>
      <w:r w:rsidRPr="004B0CA8">
        <w:rPr>
          <w:rFonts w:cs="Arial"/>
          <w:szCs w:val="20"/>
          <w:u w:val="single"/>
        </w:rPr>
        <w:t xml:space="preserve"> </w:t>
      </w:r>
      <w:r w:rsidRPr="004B0CA8">
        <w:rPr>
          <w:rFonts w:cs="Arial"/>
          <w:szCs w:val="20"/>
          <w:highlight w:val="green"/>
          <w:u w:val="single"/>
        </w:rPr>
        <w:t>allied themselves with</w:t>
      </w:r>
      <w:r w:rsidRPr="004B0CA8">
        <w:rPr>
          <w:rFonts w:cs="Arial"/>
          <w:szCs w:val="20"/>
          <w:u w:val="single"/>
        </w:rPr>
        <w:t xml:space="preserve"> unreconstructed apologists for </w:t>
      </w:r>
      <w:r w:rsidRPr="004B0CA8">
        <w:rPr>
          <w:rFonts w:cs="Arial"/>
          <w:szCs w:val="20"/>
          <w:highlight w:val="green"/>
          <w:u w:val="single"/>
        </w:rPr>
        <w:t>colonial domination and dispossession</w:t>
      </w:r>
      <w:r w:rsidRPr="004B0CA8">
        <w:rPr>
          <w:rFonts w:cs="Arial"/>
          <w:sz w:val="16"/>
          <w:szCs w:val="20"/>
        </w:rPr>
        <w:t>.</w:t>
      </w:r>
      <w:bookmarkStart w:id="16" w:name="13593d5ea23d59ef_sdfootnote15anc"/>
      <w:bookmarkEnd w:id="16"/>
      <w:r w:rsidRPr="004B0CA8">
        <w:rPr>
          <w:rFonts w:cs="Arial"/>
          <w:color w:val="000000"/>
          <w:sz w:val="16"/>
          <w:szCs w:val="20"/>
        </w:rPr>
        <w:t>15</w:t>
      </w:r>
      <w:r w:rsidRPr="004B0CA8">
        <w:rPr>
          <w:rFonts w:cs="Arial"/>
          <w:sz w:val="16"/>
          <w:szCs w:val="20"/>
        </w:rPr>
        <w:t xml:space="preserve"> </w:t>
      </w:r>
      <w:proofErr w:type="gramStart"/>
      <w:r w:rsidRPr="004B0CA8">
        <w:rPr>
          <w:rFonts w:cs="Arial"/>
          <w:szCs w:val="20"/>
          <w:u w:val="single"/>
        </w:rPr>
        <w:t>Such</w:t>
      </w:r>
      <w:proofErr w:type="gramEnd"/>
      <w:r w:rsidRPr="004B0CA8">
        <w:rPr>
          <w:rFonts w:cs="Arial"/>
          <w:szCs w:val="20"/>
          <w:u w:val="single"/>
        </w:rPr>
        <w:t xml:space="preserve"> </w:t>
      </w:r>
      <w:r w:rsidRPr="004B0CA8">
        <w:rPr>
          <w:rFonts w:cs="Arial"/>
          <w:szCs w:val="20"/>
          <w:highlight w:val="green"/>
          <w:u w:val="single"/>
        </w:rPr>
        <w:t>examples are far from rare</w:t>
      </w:r>
      <w:r w:rsidRPr="004B0CA8">
        <w:rPr>
          <w:rFonts w:cs="Arial"/>
          <w:sz w:val="16"/>
          <w:szCs w:val="20"/>
        </w:rPr>
        <w:t xml:space="preserve">. In fact, </w:t>
      </w:r>
      <w:r w:rsidRPr="004B0CA8">
        <w:rPr>
          <w:rFonts w:cs="Arial"/>
          <w:szCs w:val="20"/>
          <w:u w:val="single"/>
        </w:rPr>
        <w:t>animal rights sentiment has frequently served as an entry point for rightwing positions into left movements</w:t>
      </w:r>
      <w:r w:rsidRPr="004B0CA8">
        <w:rPr>
          <w:rFonts w:cs="Arial"/>
          <w:sz w:val="16"/>
          <w:szCs w:val="20"/>
        </w:rPr>
        <w:t xml:space="preserve">. </w:t>
      </w:r>
      <w:r w:rsidRPr="004B0CA8">
        <w:rPr>
          <w:rFonts w:cs="Arial"/>
          <w:szCs w:val="20"/>
          <w:u w:val="single"/>
        </w:rPr>
        <w:t>Because much of the left has generally been reluctant to think clearly and critically about nature, about biological politics, and about ethical complexity, this unsettling affinity between animal rights and rightwing politics</w:t>
      </w:r>
      <w:r w:rsidRPr="004B0CA8">
        <w:rPr>
          <w:rFonts w:cs="Arial"/>
          <w:sz w:val="16"/>
          <w:szCs w:val="20"/>
        </w:rPr>
        <w:t xml:space="preserve"> — an affinity which has a lengthy historical pedigree — </w:t>
      </w:r>
      <w:r w:rsidRPr="004B0CA8">
        <w:rPr>
          <w:rFonts w:cs="Arial"/>
          <w:szCs w:val="20"/>
          <w:u w:val="single"/>
        </w:rPr>
        <w:t>remains a serious concern</w:t>
      </w:r>
      <w:r w:rsidRPr="004B0CA8">
        <w:rPr>
          <w:rFonts w:cs="Arial"/>
          <w:sz w:val="16"/>
          <w:szCs w:val="20"/>
        </w:rPr>
        <w:t>.</w:t>
      </w:r>
    </w:p>
    <w:p w:rsidR="00802EA6" w:rsidRPr="004B0CA8" w:rsidRDefault="00802EA6" w:rsidP="004B0CA8">
      <w:pPr>
        <w:pStyle w:val="Heading4"/>
        <w:rPr>
          <w:rFonts w:cs="Arial"/>
          <w:sz w:val="16"/>
          <w:szCs w:val="20"/>
        </w:rPr>
      </w:pPr>
      <w:r w:rsidRPr="004B0CA8">
        <w:t xml:space="preserve">That risks extinction. </w:t>
      </w:r>
    </w:p>
    <w:p w:rsidR="00802EA6" w:rsidRPr="004B0CA8" w:rsidRDefault="00802EA6" w:rsidP="00802EA6">
      <w:pPr>
        <w:rPr>
          <w:b/>
          <w:bCs/>
          <w:sz w:val="26"/>
        </w:rPr>
      </w:pPr>
      <w:proofErr w:type="spellStart"/>
      <w:r w:rsidRPr="004B0CA8">
        <w:rPr>
          <w:rStyle w:val="Style13ptBold"/>
        </w:rPr>
        <w:t>Stavenhagen</w:t>
      </w:r>
      <w:proofErr w:type="spellEnd"/>
      <w:r w:rsidRPr="004B0CA8">
        <w:rPr>
          <w:rStyle w:val="Style13ptBold"/>
        </w:rPr>
        <w:t xml:space="preserve"> ’90 </w:t>
      </w:r>
      <w:r w:rsidRPr="004B0CA8">
        <w:rPr>
          <w:rFonts w:cs="Arial"/>
          <w:sz w:val="16"/>
        </w:rPr>
        <w:t xml:space="preserve">(Rodolfo, </w:t>
      </w:r>
      <w:r w:rsidRPr="004B0CA8">
        <w:rPr>
          <w:rFonts w:cs="Arial"/>
          <w:sz w:val="16"/>
          <w:szCs w:val="16"/>
        </w:rPr>
        <w:t>Professor @ the United Nations University, </w:t>
      </w:r>
      <w:proofErr w:type="gramStart"/>
      <w:r w:rsidRPr="004B0CA8">
        <w:rPr>
          <w:rFonts w:cs="Arial"/>
          <w:u w:val="single"/>
        </w:rPr>
        <w:t>The</w:t>
      </w:r>
      <w:proofErr w:type="gramEnd"/>
      <w:r w:rsidRPr="004B0CA8">
        <w:rPr>
          <w:rFonts w:cs="Arial"/>
          <w:u w:val="single"/>
        </w:rPr>
        <w:t xml:space="preserve"> Ethnic Question</w:t>
      </w:r>
      <w:r w:rsidRPr="004B0CA8">
        <w:rPr>
          <w:rFonts w:cs="Arial"/>
          <w:sz w:val="16"/>
          <w:szCs w:val="16"/>
        </w:rPr>
        <w:t> pg. 73</w:t>
      </w:r>
    </w:p>
    <w:p w:rsidR="00802EA6" w:rsidRPr="004B0CA8" w:rsidRDefault="00802EA6" w:rsidP="00802EA6">
      <w:r w:rsidRPr="004B0CA8">
        <w:lastRenderedPageBreak/>
        <w:t>The struggle for the preservation of the collective identity of culturally distinct peoples has further implications as well. </w:t>
      </w:r>
      <w:r w:rsidRPr="004B0CA8">
        <w:rPr>
          <w:u w:val="single"/>
        </w:rPr>
        <w:t>The </w:t>
      </w:r>
      <w:r w:rsidRPr="004B0CA8">
        <w:rPr>
          <w:highlight w:val="green"/>
          <w:u w:val="single"/>
        </w:rPr>
        <w:t>cultural diversity of the world’s peoples is a universal resource</w:t>
      </w:r>
      <w:r w:rsidRPr="004B0CA8">
        <w:rPr>
          <w:u w:val="single"/>
        </w:rPr>
        <w:t xml:space="preserve"> for all humankind</w:t>
      </w:r>
      <w:r w:rsidRPr="004B0CA8">
        <w:t>. The </w:t>
      </w:r>
      <w:r w:rsidRPr="004B0CA8">
        <w:rPr>
          <w:highlight w:val="green"/>
          <w:u w:val="single"/>
        </w:rPr>
        <w:t>diversity of</w:t>
      </w:r>
      <w:r w:rsidRPr="004B0CA8">
        <w:t xml:space="preserve"> the </w:t>
      </w:r>
      <w:proofErr w:type="spellStart"/>
      <w:proofErr w:type="gramStart"/>
      <w:r w:rsidRPr="004B0CA8">
        <w:t>worlds</w:t>
      </w:r>
      <w:proofErr w:type="spellEnd"/>
      <w:proofErr w:type="gramEnd"/>
      <w:r w:rsidRPr="004B0CA8">
        <w:t> </w:t>
      </w:r>
      <w:r w:rsidRPr="004B0CA8">
        <w:rPr>
          <w:highlight w:val="green"/>
          <w:u w:val="single"/>
        </w:rPr>
        <w:t>cultur</w:t>
      </w:r>
      <w:r w:rsidRPr="004B0CA8">
        <w:t>al</w:t>
      </w:r>
      <w:r w:rsidRPr="004B0CA8">
        <w:rPr>
          <w:u w:val="single"/>
        </w:rPr>
        <w:t> </w:t>
      </w:r>
      <w:r w:rsidRPr="004B0CA8">
        <w:t>pool </w:t>
      </w:r>
      <w:r w:rsidRPr="004B0CA8">
        <w:rPr>
          <w:u w:val="single"/>
        </w:rPr>
        <w:t>is like the diversity of the world’s biological gene pool</w:t>
      </w:r>
      <w:r w:rsidRPr="004B0CA8">
        <w:t>. </w:t>
      </w:r>
      <w:r w:rsidRPr="004B0CA8">
        <w:rPr>
          <w:u w:val="single"/>
        </w:rPr>
        <w:t xml:space="preserve">A </w:t>
      </w:r>
      <w:r w:rsidRPr="004B0CA8">
        <w:rPr>
          <w:highlight w:val="green"/>
          <w:u w:val="single"/>
        </w:rPr>
        <w:t>culture that disappears</w:t>
      </w:r>
      <w:r w:rsidRPr="004B0CA8">
        <w:rPr>
          <w:u w:val="single"/>
        </w:rPr>
        <w:t> due to</w:t>
      </w:r>
      <w:r w:rsidRPr="004B0CA8">
        <w:t> ethnocide or </w:t>
      </w:r>
      <w:r w:rsidRPr="004B0CA8">
        <w:rPr>
          <w:u w:val="single"/>
        </w:rPr>
        <w:t xml:space="preserve">cultural genocide </w:t>
      </w:r>
      <w:r w:rsidRPr="004B0CA8">
        <w:rPr>
          <w:highlight w:val="green"/>
          <w:u w:val="single"/>
        </w:rPr>
        <w:t>represents a</w:t>
      </w:r>
      <w:r w:rsidRPr="004B0CA8">
        <w:rPr>
          <w:u w:val="single"/>
        </w:rPr>
        <w:t xml:space="preserve"> </w:t>
      </w:r>
      <w:r w:rsidRPr="004B0CA8">
        <w:rPr>
          <w:highlight w:val="green"/>
          <w:u w:val="single"/>
        </w:rPr>
        <w:t>loss for all</w:t>
      </w:r>
      <w:r w:rsidRPr="004B0CA8">
        <w:t> humankind. </w:t>
      </w:r>
      <w:r w:rsidRPr="004B0CA8">
        <w:rPr>
          <w:u w:val="single"/>
        </w:rPr>
        <w:t>At a time when the classic development models of the post war era have failed to solve the major problems of mankind, </w:t>
      </w:r>
      <w:r w:rsidRPr="004B0CA8">
        <w:rPr>
          <w:highlight w:val="green"/>
          <w:u w:val="single"/>
        </w:rPr>
        <w:t>people are</w:t>
      </w:r>
      <w:r w:rsidRPr="004B0CA8">
        <w:rPr>
          <w:u w:val="single"/>
        </w:rPr>
        <w:t xml:space="preserve"> again </w:t>
      </w:r>
      <w:r w:rsidRPr="004B0CA8">
        <w:rPr>
          <w:highlight w:val="green"/>
          <w:u w:val="single"/>
        </w:rPr>
        <w:t>looking at</w:t>
      </w:r>
      <w:r w:rsidRPr="004B0CA8">
        <w:rPr>
          <w:u w:val="single"/>
        </w:rPr>
        <w:t xml:space="preserve"> </w:t>
      </w:r>
      <w:r w:rsidRPr="004B0CA8">
        <w:rPr>
          <w:highlight w:val="green"/>
          <w:u w:val="single"/>
        </w:rPr>
        <w:t>so called traditional cultures</w:t>
      </w:r>
      <w:r w:rsidRPr="004B0CA8">
        <w:rPr>
          <w:u w:val="single"/>
        </w:rPr>
        <w:t xml:space="preserve"> </w:t>
      </w:r>
      <w:r w:rsidRPr="004B0CA8">
        <w:rPr>
          <w:highlight w:val="green"/>
          <w:u w:val="single"/>
        </w:rPr>
        <w:t>for</w:t>
      </w:r>
      <w:r w:rsidRPr="004B0CA8">
        <w:rPr>
          <w:u w:val="single"/>
        </w:rPr>
        <w:t xml:space="preserve"> at least </w:t>
      </w:r>
      <w:r w:rsidRPr="004B0CA8">
        <w:rPr>
          <w:highlight w:val="green"/>
          <w:u w:val="single"/>
        </w:rPr>
        <w:t>some</w:t>
      </w:r>
      <w:r w:rsidRPr="004B0CA8">
        <w:rPr>
          <w:u w:val="single"/>
        </w:rPr>
        <w:t xml:space="preserve"> of the </w:t>
      </w:r>
      <w:r w:rsidRPr="004B0CA8">
        <w:rPr>
          <w:highlight w:val="green"/>
          <w:u w:val="single"/>
        </w:rPr>
        <w:t>answers</w:t>
      </w:r>
      <w:r w:rsidRPr="004B0CA8">
        <w:t>. </w:t>
      </w:r>
      <w:r w:rsidRPr="004B0CA8">
        <w:rPr>
          <w:highlight w:val="green"/>
          <w:u w:val="single"/>
        </w:rPr>
        <w:t>This is</w:t>
      </w:r>
      <w:r w:rsidRPr="004B0CA8">
        <w:rPr>
          <w:u w:val="single"/>
        </w:rPr>
        <w:t xml:space="preserve"> very </w:t>
      </w:r>
      <w:r w:rsidRPr="004B0CA8">
        <w:rPr>
          <w:highlight w:val="green"/>
          <w:u w:val="single"/>
        </w:rPr>
        <w:t>clear</w:t>
      </w:r>
      <w:r w:rsidRPr="004B0CA8">
        <w:t>, for example, </w:t>
      </w:r>
      <w:r w:rsidRPr="004B0CA8">
        <w:rPr>
          <w:highlight w:val="green"/>
          <w:u w:val="single"/>
        </w:rPr>
        <w:t>as regards to</w:t>
      </w:r>
      <w:r w:rsidRPr="004B0CA8">
        <w:rPr>
          <w:u w:val="single"/>
        </w:rPr>
        <w:t xml:space="preserve"> agricultural and </w:t>
      </w:r>
      <w:r w:rsidRPr="004B0CA8">
        <w:rPr>
          <w:highlight w:val="green"/>
          <w:u w:val="single"/>
        </w:rPr>
        <w:t>food production</w:t>
      </w:r>
      <w:r w:rsidRPr="004B0CA8">
        <w:t xml:space="preserve">, traditional </w:t>
      </w:r>
      <w:proofErr w:type="spellStart"/>
      <w:r w:rsidRPr="004B0CA8">
        <w:t>medicine</w:t>
      </w:r>
      <w:proofErr w:type="gramStart"/>
      <w:r w:rsidRPr="004B0CA8">
        <w:t>,</w:t>
      </w:r>
      <w:r w:rsidRPr="004B0CA8">
        <w:rPr>
          <w:highlight w:val="green"/>
          <w:u w:val="single"/>
        </w:rPr>
        <w:t>environmental</w:t>
      </w:r>
      <w:proofErr w:type="spellEnd"/>
      <w:proofErr w:type="gramEnd"/>
      <w:r w:rsidRPr="004B0CA8">
        <w:rPr>
          <w:highlight w:val="green"/>
          <w:u w:val="single"/>
        </w:rPr>
        <w:t xml:space="preserve"> management</w:t>
      </w:r>
      <w:r w:rsidRPr="004B0CA8">
        <w:rPr>
          <w:u w:val="single"/>
        </w:rPr>
        <w:t xml:space="preserve"> in rural areas</w:t>
      </w:r>
      <w:r w:rsidRPr="004B0CA8">
        <w:t>, construction techniques, </w:t>
      </w:r>
      <w:r w:rsidRPr="004B0CA8">
        <w:rPr>
          <w:highlight w:val="green"/>
          <w:u w:val="single"/>
        </w:rPr>
        <w:t>social solidarity</w:t>
      </w:r>
      <w:r w:rsidRPr="004B0CA8">
        <w:rPr>
          <w:u w:val="single"/>
        </w:rPr>
        <w:t xml:space="preserve"> in times of crises, </w:t>
      </w:r>
      <w:r w:rsidRPr="004B0CA8">
        <w:rPr>
          <w:highlight w:val="green"/>
          <w:u w:val="single"/>
        </w:rPr>
        <w:t>etc</w:t>
      </w:r>
      <w:r w:rsidRPr="004B0CA8">
        <w:t>. </w:t>
      </w:r>
      <w:r w:rsidRPr="004B0CA8">
        <w:rPr>
          <w:u w:val="single"/>
        </w:rPr>
        <w:t xml:space="preserve">The world’s </w:t>
      </w:r>
      <w:r w:rsidRPr="004B0CA8">
        <w:rPr>
          <w:highlight w:val="green"/>
          <w:u w:val="single"/>
        </w:rPr>
        <w:t>diverse cultures have much to offer our</w:t>
      </w:r>
      <w:r w:rsidRPr="004B0CA8">
        <w:rPr>
          <w:u w:val="single"/>
        </w:rPr>
        <w:t xml:space="preserve"> </w:t>
      </w:r>
      <w:r w:rsidRPr="004B0CA8">
        <w:rPr>
          <w:highlight w:val="green"/>
          <w:u w:val="single"/>
        </w:rPr>
        <w:t>imperiled</w:t>
      </w:r>
      <w:r w:rsidRPr="004B0CA8">
        <w:rPr>
          <w:u w:val="single"/>
        </w:rPr>
        <w:t xml:space="preserve"> </w:t>
      </w:r>
      <w:r w:rsidRPr="004B0CA8">
        <w:rPr>
          <w:highlight w:val="green"/>
          <w:u w:val="single"/>
        </w:rPr>
        <w:t>planet</w:t>
      </w:r>
      <w:r w:rsidRPr="004B0CA8">
        <w:rPr>
          <w:u w:val="single"/>
        </w:rPr>
        <w:t xml:space="preserve">. Thus the defense of </w:t>
      </w:r>
      <w:r w:rsidRPr="004B0CA8">
        <w:rPr>
          <w:highlight w:val="green"/>
          <w:u w:val="single"/>
        </w:rPr>
        <w:t>the collective rights of ethnic groups and indigenous peoples cannot be separated</w:t>
      </w:r>
      <w:r w:rsidRPr="004B0CA8">
        <w:rPr>
          <w:u w:val="single"/>
        </w:rPr>
        <w:t xml:space="preserve"> </w:t>
      </w:r>
      <w:r w:rsidRPr="004B0CA8">
        <w:rPr>
          <w:highlight w:val="green"/>
          <w:u w:val="single"/>
        </w:rPr>
        <w:t>from</w:t>
      </w:r>
      <w:r w:rsidRPr="004B0CA8">
        <w:rPr>
          <w:u w:val="single"/>
        </w:rPr>
        <w:t xml:space="preserve"> the collective human </w:t>
      </w:r>
      <w:r w:rsidRPr="004B0CA8">
        <w:rPr>
          <w:highlight w:val="green"/>
          <w:u w:val="single"/>
        </w:rPr>
        <w:t>rights of all human beings</w:t>
      </w:r>
      <w:r w:rsidRPr="004B0CA8">
        <w:t>.</w:t>
      </w:r>
    </w:p>
    <w:p w:rsidR="00802EA6" w:rsidRPr="004B0CA8" w:rsidRDefault="00802EA6" w:rsidP="00802EA6">
      <w:pPr>
        <w:rPr>
          <w:rFonts w:cs="Arial"/>
        </w:rPr>
      </w:pPr>
    </w:p>
    <w:p w:rsidR="00802EA6" w:rsidRPr="004B0CA8" w:rsidRDefault="00802EA6" w:rsidP="00802EA6">
      <w:pPr>
        <w:pStyle w:val="Heading3"/>
      </w:pPr>
      <w:r w:rsidRPr="004B0CA8">
        <w:lastRenderedPageBreak/>
        <w:t>Biotech</w:t>
      </w:r>
    </w:p>
    <w:p w:rsidR="00802EA6" w:rsidRPr="004B0CA8" w:rsidRDefault="00802EA6" w:rsidP="00802EA6"/>
    <w:p w:rsidR="00802EA6" w:rsidRPr="004B0CA8" w:rsidRDefault="00802EA6" w:rsidP="00802EA6">
      <w:pPr>
        <w:pStyle w:val="Heading4"/>
      </w:pPr>
      <w:r w:rsidRPr="004B0CA8">
        <w:t>Turn—biotech—</w:t>
      </w:r>
    </w:p>
    <w:p w:rsidR="00802EA6" w:rsidRPr="004B0CA8" w:rsidRDefault="00802EA6" w:rsidP="00802EA6">
      <w:pPr>
        <w:pStyle w:val="Heading4"/>
      </w:pPr>
      <w:r w:rsidRPr="004B0CA8">
        <w:t>Rejecting anthropocentrism collapses biotechnology—prevents GMO crops</w:t>
      </w:r>
    </w:p>
    <w:p w:rsidR="00802EA6" w:rsidRPr="004B0CA8" w:rsidRDefault="00802EA6" w:rsidP="00802EA6">
      <w:pPr>
        <w:rPr>
          <w:rFonts w:cs="Arial"/>
          <w:sz w:val="18"/>
          <w:u w:val="single"/>
        </w:rPr>
      </w:pPr>
      <w:r w:rsidRPr="004B0CA8">
        <w:rPr>
          <w:rStyle w:val="Style13ptBold"/>
        </w:rPr>
        <w:t>Smith ‘8</w:t>
      </w:r>
      <w:r w:rsidRPr="004B0CA8">
        <w:rPr>
          <w:rFonts w:cs="Arial"/>
          <w:sz w:val="18"/>
          <w:u w:val="single"/>
        </w:rPr>
        <w:t xml:space="preserve"> </w:t>
      </w:r>
      <w:r w:rsidRPr="004B0CA8">
        <w:rPr>
          <w:rFonts w:cs="Arial"/>
          <w:sz w:val="16"/>
        </w:rPr>
        <w:t>(</w:t>
      </w:r>
      <w:r w:rsidRPr="004B0CA8">
        <w:rPr>
          <w:rFonts w:cs="Arial"/>
          <w:sz w:val="16"/>
          <w:szCs w:val="16"/>
        </w:rPr>
        <w:t>Wesley, </w:t>
      </w:r>
      <w:r w:rsidRPr="004B0CA8">
        <w:rPr>
          <w:rFonts w:cs="Arial"/>
          <w:color w:val="000000"/>
          <w:sz w:val="16"/>
          <w:szCs w:val="16"/>
        </w:rPr>
        <w:t>The Silent Scream of the Asparagus: Get ready for 'plant rights.'</w:t>
      </w:r>
      <w:r w:rsidRPr="004B0CA8">
        <w:rPr>
          <w:rFonts w:cs="Arial"/>
          <w:sz w:val="16"/>
          <w:szCs w:val="16"/>
        </w:rPr>
        <w:t> </w:t>
      </w:r>
      <w:r w:rsidRPr="004B0CA8">
        <w:rPr>
          <w:rFonts w:cs="Arial"/>
          <w:color w:val="000000"/>
          <w:sz w:val="16"/>
          <w:szCs w:val="16"/>
        </w:rPr>
        <w:t>http://www.freerepublic.com/focus/news/2010625/posts?page=101)</w:t>
      </w:r>
    </w:p>
    <w:p w:rsidR="00802EA6" w:rsidRPr="004B0CA8" w:rsidRDefault="00802EA6" w:rsidP="00802EA6">
      <w:r w:rsidRPr="004B0CA8">
        <w:t xml:space="preserve">Why is this happening? Our </w:t>
      </w:r>
      <w:r w:rsidRPr="004B0CA8">
        <w:rPr>
          <w:rStyle w:val="IntenseEmphasis"/>
          <w:rFonts w:asciiTheme="minorHAnsi" w:hAnsiTheme="minorHAnsi"/>
          <w:szCs w:val="20"/>
        </w:rPr>
        <w:t>accelerating </w:t>
      </w:r>
      <w:r w:rsidRPr="004B0CA8">
        <w:rPr>
          <w:rStyle w:val="IntenseEmphasis"/>
          <w:rFonts w:asciiTheme="minorHAnsi" w:hAnsiTheme="minorHAnsi"/>
          <w:szCs w:val="20"/>
          <w:highlight w:val="green"/>
        </w:rPr>
        <w:t>rejection of the</w:t>
      </w:r>
      <w:r w:rsidRPr="004B0CA8">
        <w:t xml:space="preserve"> Judeo-Christian </w:t>
      </w:r>
      <w:r w:rsidRPr="004B0CA8">
        <w:rPr>
          <w:rStyle w:val="IntenseEmphasis"/>
          <w:rFonts w:asciiTheme="minorHAnsi" w:hAnsiTheme="minorHAnsi"/>
          <w:szCs w:val="20"/>
          <w:highlight w:val="green"/>
        </w:rPr>
        <w:t>world view, which upholds</w:t>
      </w:r>
      <w:r w:rsidRPr="004B0CA8">
        <w:rPr>
          <w:highlight w:val="green"/>
        </w:rPr>
        <w:t xml:space="preserve"> </w:t>
      </w:r>
      <w:r w:rsidRPr="004B0CA8">
        <w:rPr>
          <w:rStyle w:val="IntenseEmphasis"/>
          <w:rFonts w:asciiTheme="minorHAnsi" w:hAnsiTheme="minorHAnsi"/>
          <w:szCs w:val="20"/>
          <w:highlight w:val="green"/>
        </w:rPr>
        <w:t xml:space="preserve">the unique </w:t>
      </w:r>
      <w:r w:rsidRPr="004B0CA8">
        <w:rPr>
          <w:rStyle w:val="IntenseEmphasis"/>
          <w:rFonts w:asciiTheme="minorHAnsi" w:hAnsiTheme="minorHAnsi"/>
          <w:szCs w:val="20"/>
        </w:rPr>
        <w:t xml:space="preserve">dignity and moral worth </w:t>
      </w:r>
      <w:r w:rsidRPr="004B0CA8">
        <w:rPr>
          <w:rStyle w:val="IntenseEmphasis"/>
          <w:rFonts w:asciiTheme="minorHAnsi" w:hAnsiTheme="minorHAnsi"/>
          <w:szCs w:val="20"/>
          <w:highlight w:val="green"/>
        </w:rPr>
        <w:t>of human beings</w:t>
      </w:r>
      <w:r w:rsidRPr="004B0CA8">
        <w:rPr>
          <w:highlight w:val="green"/>
        </w:rPr>
        <w:t>, </w:t>
      </w:r>
      <w:r w:rsidRPr="004B0CA8">
        <w:rPr>
          <w:rStyle w:val="IntenseEmphasis"/>
          <w:rFonts w:asciiTheme="minorHAnsi" w:hAnsiTheme="minorHAnsi"/>
          <w:szCs w:val="20"/>
          <w:highlight w:val="green"/>
        </w:rPr>
        <w:t>is driving us crazy</w:t>
      </w:r>
      <w:r w:rsidRPr="004B0CA8">
        <w:t>. Once we knocked our species off its pedestal, it was only logical that we would come to see fauna and flora as entitled to rights. </w:t>
      </w:r>
      <w:r w:rsidRPr="004B0CA8">
        <w:rPr>
          <w:rStyle w:val="IntenseEmphasis"/>
          <w:rFonts w:asciiTheme="minorHAnsi" w:hAnsiTheme="minorHAnsi"/>
          <w:szCs w:val="20"/>
        </w:rPr>
        <w:t>The intellectual elites were the first to accept the notion of "species-ism,"</w:t>
      </w:r>
      <w:r w:rsidRPr="004B0CA8">
        <w:t xml:space="preserve"> which condemns as invidious discrimination treating people differently from animals simply because they are human beings. Then </w:t>
      </w:r>
      <w:r w:rsidRPr="004B0CA8">
        <w:rPr>
          <w:rStyle w:val="IntenseEmphasis"/>
          <w:rFonts w:asciiTheme="minorHAnsi" w:hAnsiTheme="minorHAnsi"/>
          <w:szCs w:val="20"/>
        </w:rPr>
        <w:t>ethical criteria were needed for assigning moral worth to individuals, be they human, animal, or now vegetable</w:t>
      </w:r>
      <w:r w:rsidRPr="004B0CA8">
        <w:t xml:space="preserve">. Rising to the task, </w:t>
      </w:r>
      <w:r w:rsidRPr="004B0CA8">
        <w:rPr>
          <w:rStyle w:val="IntenseEmphasis"/>
          <w:rFonts w:asciiTheme="minorHAnsi" w:hAnsiTheme="minorHAnsi"/>
          <w:szCs w:val="20"/>
        </w:rPr>
        <w:t>leading bioethicists argue that for a human, value comes from possessing sufficient cognitive abilities to be deemed a "person</w:t>
      </w:r>
      <w:r w:rsidRPr="004B0CA8">
        <w:t>." This excludes the unborn, the newborn, and those with significant cognitive impairments, who, personhood theorists believe, do not possess the right to life or bodily integrity. This thinking has led to the advocacy in prestigious medical and bioethical journals of using profoundly brain impaired patients in medical experimentation or as sources of organs. The animal rights movement grew out of the same poisonous soil. </w:t>
      </w:r>
      <w:r w:rsidRPr="004B0CA8">
        <w:rPr>
          <w:rStyle w:val="IntenseEmphasis"/>
          <w:rFonts w:asciiTheme="minorHAnsi" w:hAnsiTheme="minorHAnsi"/>
          <w:szCs w:val="20"/>
          <w:highlight w:val="green"/>
        </w:rPr>
        <w:t>Animal rights ideology holds</w:t>
      </w:r>
      <w:r w:rsidRPr="004B0CA8">
        <w:rPr>
          <w:rStyle w:val="IntenseEmphasis"/>
          <w:rFonts w:asciiTheme="minorHAnsi" w:hAnsiTheme="minorHAnsi"/>
          <w:szCs w:val="20"/>
        </w:rPr>
        <w:t xml:space="preserve"> that moral </w:t>
      </w:r>
      <w:r w:rsidRPr="004B0CA8">
        <w:rPr>
          <w:rStyle w:val="IntenseEmphasis"/>
          <w:rFonts w:asciiTheme="minorHAnsi" w:hAnsiTheme="minorHAnsi"/>
          <w:szCs w:val="20"/>
          <w:highlight w:val="green"/>
        </w:rPr>
        <w:t>worth comes</w:t>
      </w:r>
      <w:r w:rsidRPr="004B0CA8">
        <w:rPr>
          <w:rStyle w:val="IntenseEmphasis"/>
          <w:rFonts w:asciiTheme="minorHAnsi" w:hAnsiTheme="minorHAnsi"/>
          <w:szCs w:val="20"/>
        </w:rPr>
        <w:t xml:space="preserve"> </w:t>
      </w:r>
      <w:r w:rsidRPr="004B0CA8">
        <w:rPr>
          <w:rStyle w:val="IntenseEmphasis"/>
          <w:rFonts w:asciiTheme="minorHAnsi" w:hAnsiTheme="minorHAnsi"/>
          <w:szCs w:val="20"/>
          <w:highlight w:val="green"/>
        </w:rPr>
        <w:t>with</w:t>
      </w:r>
      <w:r w:rsidRPr="004B0CA8">
        <w:rPr>
          <w:rStyle w:val="IntenseEmphasis"/>
          <w:rFonts w:asciiTheme="minorHAnsi" w:hAnsiTheme="minorHAnsi"/>
          <w:szCs w:val="20"/>
        </w:rPr>
        <w:t xml:space="preserve"> sentience or </w:t>
      </w:r>
      <w:r w:rsidRPr="004B0CA8">
        <w:rPr>
          <w:rStyle w:val="IntenseEmphasis"/>
          <w:rFonts w:asciiTheme="minorHAnsi" w:hAnsiTheme="minorHAnsi"/>
          <w:szCs w:val="20"/>
          <w:highlight w:val="green"/>
        </w:rPr>
        <w:t>the ability to suffer</w:t>
      </w:r>
      <w:r w:rsidRPr="004B0CA8">
        <w:t xml:space="preserve">. Thus, </w:t>
      </w:r>
      <w:r w:rsidRPr="004B0CA8">
        <w:rPr>
          <w:rStyle w:val="IntenseEmphasis"/>
          <w:rFonts w:asciiTheme="minorHAnsi" w:hAnsiTheme="minorHAnsi"/>
          <w:szCs w:val="20"/>
        </w:rPr>
        <w:t>since both animals and humans feel pain, animal rights advocates believe that what is done to an animal should be judged morally as if it were done to a human being.</w:t>
      </w:r>
      <w:r w:rsidRPr="004B0CA8">
        <w:t xml:space="preserve"> Some ideologues even compare the Nazi death camps to normal practices of animal husbandry. For example, Charles Patterson wrote in Eternal Treblinka--a book specifically endorsed by People for the Ethical Treatment of Animals--that "the road to Auschwitz begins at the slaughterhouse." </w:t>
      </w:r>
      <w:r w:rsidRPr="004B0CA8">
        <w:rPr>
          <w:rStyle w:val="IntenseEmphasis"/>
          <w:rFonts w:asciiTheme="minorHAnsi" w:hAnsiTheme="minorHAnsi"/>
          <w:szCs w:val="20"/>
          <w:highlight w:val="green"/>
        </w:rPr>
        <w:t>Eschewing humans as the pinnacle of "creation</w:t>
      </w:r>
      <w:r w:rsidRPr="004B0CA8">
        <w:t>" (to borrow the term used in the Swiss constitution) </w:t>
      </w:r>
      <w:r w:rsidRPr="004B0CA8">
        <w:rPr>
          <w:rStyle w:val="IntenseEmphasis"/>
          <w:rFonts w:asciiTheme="minorHAnsi" w:hAnsiTheme="minorHAnsi"/>
          <w:szCs w:val="20"/>
          <w:highlight w:val="green"/>
        </w:rPr>
        <w:t xml:space="preserve">has caused environmentalism to mutate from </w:t>
      </w:r>
      <w:r w:rsidRPr="004B0CA8">
        <w:rPr>
          <w:rStyle w:val="IntenseEmphasis"/>
          <w:rFonts w:asciiTheme="minorHAnsi" w:hAnsiTheme="minorHAnsi"/>
          <w:b/>
          <w:szCs w:val="20"/>
          <w:highlight w:val="green"/>
        </w:rPr>
        <w:t>conservationism</w:t>
      </w:r>
      <w:r w:rsidRPr="004B0CA8">
        <w:t>--a concern to properly steward resources and protect pristine environs and endangered species--</w:t>
      </w:r>
      <w:r w:rsidRPr="004B0CA8">
        <w:rPr>
          <w:rStyle w:val="IntenseEmphasis"/>
          <w:rFonts w:asciiTheme="minorHAnsi" w:hAnsiTheme="minorHAnsi"/>
          <w:szCs w:val="20"/>
          <w:highlight w:val="green"/>
        </w:rPr>
        <w:t xml:space="preserve">into a willingness to thwart human flourishing </w:t>
      </w:r>
      <w:r w:rsidRPr="004B0CA8">
        <w:rPr>
          <w:rStyle w:val="IntenseEmphasis"/>
          <w:rFonts w:asciiTheme="minorHAnsi" w:hAnsiTheme="minorHAnsi"/>
          <w:szCs w:val="20"/>
        </w:rPr>
        <w:t>to "save the planet</w:t>
      </w:r>
      <w:r w:rsidRPr="004B0CA8">
        <w:t>." Indeed, the most radical "</w:t>
      </w:r>
      <w:r w:rsidRPr="004B0CA8">
        <w:rPr>
          <w:rStyle w:val="IntenseEmphasis"/>
          <w:rFonts w:asciiTheme="minorHAnsi" w:hAnsiTheme="minorHAnsi"/>
          <w:szCs w:val="20"/>
          <w:highlight w:val="green"/>
        </w:rPr>
        <w:t>deep ecologists</w:t>
      </w:r>
      <w:r w:rsidRPr="004B0CA8">
        <w:rPr>
          <w:rStyle w:val="IntenseEmphasis"/>
          <w:rFonts w:asciiTheme="minorHAnsi" w:hAnsiTheme="minorHAnsi"/>
          <w:szCs w:val="20"/>
        </w:rPr>
        <w:t>"</w:t>
      </w:r>
      <w:r w:rsidRPr="004B0CA8">
        <w:t xml:space="preserve"> have grown so virulently misanthropic that Paul Watson, the head of the Sea Shepherd Conservation Society, </w:t>
      </w:r>
      <w:r w:rsidRPr="004B0CA8">
        <w:rPr>
          <w:rStyle w:val="IntenseEmphasis"/>
          <w:rFonts w:asciiTheme="minorHAnsi" w:hAnsiTheme="minorHAnsi"/>
          <w:szCs w:val="20"/>
          <w:highlight w:val="green"/>
        </w:rPr>
        <w:t>called</w:t>
      </w:r>
      <w:r w:rsidRPr="004B0CA8">
        <w:rPr>
          <w:highlight w:val="green"/>
        </w:rPr>
        <w:t xml:space="preserve"> </w:t>
      </w:r>
      <w:r w:rsidRPr="004B0CA8">
        <w:rPr>
          <w:rStyle w:val="IntenseEmphasis"/>
          <w:rFonts w:asciiTheme="minorHAnsi" w:hAnsiTheme="minorHAnsi"/>
          <w:szCs w:val="20"/>
          <w:highlight w:val="green"/>
        </w:rPr>
        <w:t>humans "the AIDS of the earth," requiring</w:t>
      </w:r>
      <w:r w:rsidRPr="004B0CA8">
        <w:rPr>
          <w:rStyle w:val="IntenseEmphasis"/>
          <w:rFonts w:asciiTheme="minorHAnsi" w:hAnsiTheme="minorHAnsi"/>
          <w:szCs w:val="20"/>
        </w:rPr>
        <w:t xml:space="preserve"> "radical </w:t>
      </w:r>
      <w:r w:rsidRPr="004B0CA8">
        <w:rPr>
          <w:rStyle w:val="IntenseEmphasis"/>
          <w:rFonts w:asciiTheme="minorHAnsi" w:hAnsiTheme="minorHAnsi"/>
          <w:szCs w:val="20"/>
          <w:highlight w:val="green"/>
        </w:rPr>
        <w:t>invasive therapy</w:t>
      </w:r>
      <w:r w:rsidRPr="004B0CA8">
        <w:rPr>
          <w:rStyle w:val="IntenseEmphasis"/>
          <w:rFonts w:asciiTheme="minorHAnsi" w:hAnsiTheme="minorHAnsi"/>
          <w:szCs w:val="20"/>
        </w:rPr>
        <w:t xml:space="preserve">" in order </w:t>
      </w:r>
      <w:r w:rsidRPr="004B0CA8">
        <w:rPr>
          <w:rStyle w:val="IntenseEmphasis"/>
          <w:rFonts w:asciiTheme="minorHAnsi" w:hAnsiTheme="minorHAnsi"/>
          <w:szCs w:val="20"/>
          <w:highlight w:val="green"/>
        </w:rPr>
        <w:t>to reduce the population</w:t>
      </w:r>
      <w:r w:rsidRPr="004B0CA8">
        <w:rPr>
          <w:rStyle w:val="IntenseEmphasis"/>
          <w:rFonts w:asciiTheme="minorHAnsi" w:hAnsiTheme="minorHAnsi"/>
          <w:szCs w:val="20"/>
        </w:rPr>
        <w:t xml:space="preserve"> of the earth </w:t>
      </w:r>
      <w:r w:rsidRPr="004B0CA8">
        <w:rPr>
          <w:rStyle w:val="IntenseEmphasis"/>
          <w:rFonts w:asciiTheme="minorHAnsi" w:hAnsiTheme="minorHAnsi"/>
          <w:szCs w:val="20"/>
          <w:highlight w:val="green"/>
        </w:rPr>
        <w:t>to under a billion</w:t>
      </w:r>
      <w:r w:rsidRPr="004B0CA8">
        <w:rPr>
          <w:highlight w:val="green"/>
        </w:rPr>
        <w:t>.</w:t>
      </w:r>
      <w:r w:rsidRPr="004B0CA8">
        <w:t xml:space="preserve"> </w:t>
      </w:r>
      <w:r w:rsidRPr="004B0CA8">
        <w:rPr>
          <w:rStyle w:val="IntenseEmphasis"/>
          <w:rFonts w:asciiTheme="minorHAnsi" w:hAnsiTheme="minorHAnsi"/>
          <w:szCs w:val="20"/>
        </w:rPr>
        <w:t>As for "</w:t>
      </w:r>
      <w:r w:rsidRPr="004B0CA8">
        <w:rPr>
          <w:rStyle w:val="IntenseEmphasis"/>
          <w:rFonts w:asciiTheme="minorHAnsi" w:hAnsiTheme="minorHAnsi"/>
          <w:szCs w:val="20"/>
          <w:highlight w:val="green"/>
        </w:rPr>
        <w:t>plant rights</w:t>
      </w:r>
      <w:r w:rsidRPr="004B0CA8">
        <w:rPr>
          <w:rStyle w:val="IntenseEmphasis"/>
          <w:rFonts w:asciiTheme="minorHAnsi" w:hAnsiTheme="minorHAnsi"/>
          <w:szCs w:val="20"/>
        </w:rPr>
        <w:t>,"</w:t>
      </w:r>
      <w:r w:rsidRPr="004B0CA8">
        <w:t xml:space="preserve"> if the Swiss model spreads, it </w:t>
      </w:r>
      <w:r w:rsidRPr="004B0CA8">
        <w:rPr>
          <w:rStyle w:val="IntenseEmphasis"/>
          <w:rFonts w:asciiTheme="minorHAnsi" w:hAnsiTheme="minorHAnsi"/>
          <w:szCs w:val="20"/>
          <w:highlight w:val="green"/>
        </w:rPr>
        <w:t>may hobble biotech</w:t>
      </w:r>
      <w:r w:rsidRPr="004B0CA8">
        <w:t xml:space="preserve">nology </w:t>
      </w:r>
      <w:r w:rsidRPr="004B0CA8">
        <w:rPr>
          <w:rStyle w:val="IntenseEmphasis"/>
          <w:rFonts w:asciiTheme="minorHAnsi" w:hAnsiTheme="minorHAnsi"/>
          <w:szCs w:val="20"/>
          <w:highlight w:val="green"/>
        </w:rPr>
        <w:t>and experimentation to</w:t>
      </w:r>
      <w:r w:rsidRPr="004B0CA8">
        <w:rPr>
          <w:rStyle w:val="IntenseEmphasis"/>
          <w:rFonts w:asciiTheme="minorHAnsi" w:hAnsiTheme="minorHAnsi"/>
          <w:szCs w:val="20"/>
        </w:rPr>
        <w:t xml:space="preserve"> </w:t>
      </w:r>
      <w:r w:rsidRPr="004B0CA8">
        <w:rPr>
          <w:rStyle w:val="IntenseEmphasis"/>
          <w:rFonts w:asciiTheme="minorHAnsi" w:hAnsiTheme="minorHAnsi"/>
          <w:szCs w:val="20"/>
          <w:highlight w:val="green"/>
        </w:rPr>
        <w:t>improve crop yields</w:t>
      </w:r>
      <w:r w:rsidRPr="004B0CA8">
        <w:t xml:space="preserve">. </w:t>
      </w:r>
      <w:proofErr w:type="gramStart"/>
      <w:r w:rsidRPr="004B0CA8">
        <w:t>As an editorial in Nature News put it: </w:t>
      </w:r>
      <w:r w:rsidRPr="004B0CA8">
        <w:rPr>
          <w:u w:val="single"/>
        </w:rPr>
        <w:t>The [Swiss] committee</w:t>
      </w:r>
      <w:r w:rsidRPr="004B0CA8">
        <w:t> has come up with few concrete examples of what type of experiment might be considered an unacceptable insult to plant dignity.</w:t>
      </w:r>
      <w:proofErr w:type="gramEnd"/>
      <w:r w:rsidRPr="004B0CA8">
        <w:t xml:space="preserve"> </w:t>
      </w:r>
      <w:proofErr w:type="spellStart"/>
      <w:r w:rsidRPr="004B0CA8">
        <w:t>Thecommittee</w:t>
      </w:r>
      <w:proofErr w:type="spellEnd"/>
      <w:r w:rsidRPr="004B0CA8">
        <w:t xml:space="preserve"> does not consider that genetic engineering of plants automatically falls into this category, but </w:t>
      </w:r>
      <w:r w:rsidRPr="004B0CA8">
        <w:rPr>
          <w:rStyle w:val="IntenseEmphasis"/>
          <w:rFonts w:asciiTheme="minorHAnsi" w:hAnsiTheme="minorHAnsi"/>
          <w:szCs w:val="20"/>
        </w:rPr>
        <w:t>its majority view holds that it would if the genetic modification caused plants to "lose their independence</w:t>
      </w:r>
      <w:r w:rsidRPr="004B0CA8">
        <w:t>"--for example by interfering with their capacity to reproduce.</w:t>
      </w:r>
    </w:p>
    <w:p w:rsidR="00802EA6" w:rsidRPr="004B0CA8" w:rsidRDefault="00802EA6" w:rsidP="00802EA6">
      <w:pPr>
        <w:rPr>
          <w:rFonts w:cs="Arial"/>
        </w:rPr>
      </w:pPr>
      <w:r w:rsidRPr="004B0CA8">
        <w:rPr>
          <w:rFonts w:cs="Arial"/>
        </w:rPr>
        <w:t> </w:t>
      </w:r>
    </w:p>
    <w:p w:rsidR="00802EA6" w:rsidRPr="004B0CA8" w:rsidRDefault="00802EA6" w:rsidP="00802EA6">
      <w:pPr>
        <w:pStyle w:val="Heading4"/>
      </w:pPr>
      <w:r w:rsidRPr="004B0CA8">
        <w:t>Biogenetic Crops save billions</w:t>
      </w:r>
    </w:p>
    <w:p w:rsidR="00802EA6" w:rsidRPr="004B0CA8" w:rsidRDefault="00802EA6" w:rsidP="00802EA6">
      <w:pPr>
        <w:rPr>
          <w:b/>
          <w:bCs/>
          <w:sz w:val="26"/>
        </w:rPr>
      </w:pPr>
      <w:r w:rsidRPr="004B0CA8">
        <w:rPr>
          <w:rStyle w:val="Style13ptBold"/>
        </w:rPr>
        <w:t xml:space="preserve">Reason 2K </w:t>
      </w:r>
      <w:r w:rsidRPr="004B0CA8">
        <w:rPr>
          <w:rFonts w:cs="Arial"/>
          <w:sz w:val="16"/>
        </w:rPr>
        <w:t>(</w:t>
      </w:r>
      <w:r w:rsidRPr="004B0CA8">
        <w:rPr>
          <w:rFonts w:cs="Arial"/>
          <w:sz w:val="16"/>
          <w:szCs w:val="16"/>
        </w:rPr>
        <w:t xml:space="preserve">Ronald Bailey, Interview with Norman Borlaug: Noble Peace </w:t>
      </w:r>
      <w:proofErr w:type="spellStart"/>
      <w:r w:rsidRPr="004B0CA8">
        <w:rPr>
          <w:rFonts w:cs="Arial"/>
          <w:sz w:val="16"/>
          <w:szCs w:val="16"/>
        </w:rPr>
        <w:t>Price</w:t>
      </w:r>
      <w:proofErr w:type="spellEnd"/>
      <w:r w:rsidRPr="004B0CA8">
        <w:rPr>
          <w:rFonts w:cs="Arial"/>
          <w:sz w:val="16"/>
          <w:szCs w:val="16"/>
        </w:rPr>
        <w:t xml:space="preserve"> Winner and Professor at Texas A &amp; M University, “Billions Served”, April</w:t>
      </w:r>
      <w:r w:rsidRPr="004B0CA8">
        <w:rPr>
          <w:rFonts w:cs="Arial"/>
          <w:color w:val="000000"/>
          <w:sz w:val="16"/>
        </w:rPr>
        <w:t>http://www.reason.com/news/show/27665.html)</w:t>
      </w:r>
    </w:p>
    <w:p w:rsidR="00802EA6" w:rsidRPr="004B0CA8" w:rsidRDefault="00802EA6" w:rsidP="00802EA6">
      <w:pPr>
        <w:rPr>
          <w:rFonts w:cs="Arial"/>
          <w:sz w:val="16"/>
          <w:szCs w:val="20"/>
        </w:rPr>
      </w:pPr>
      <w:r w:rsidRPr="004B0CA8">
        <w:rPr>
          <w:rFonts w:cs="Arial"/>
          <w:sz w:val="16"/>
          <w:szCs w:val="20"/>
        </w:rPr>
        <w:lastRenderedPageBreak/>
        <w:t xml:space="preserve">Despite occasional local famines caused by armed conflicts or political mischief, </w:t>
      </w:r>
      <w:r w:rsidRPr="004B0CA8">
        <w:rPr>
          <w:rFonts w:cs="Arial"/>
          <w:szCs w:val="20"/>
          <w:highlight w:val="green"/>
          <w:u w:val="single"/>
        </w:rPr>
        <w:t>food is more abundant</w:t>
      </w:r>
      <w:r w:rsidRPr="004B0CA8">
        <w:rPr>
          <w:rFonts w:cs="Arial"/>
          <w:szCs w:val="20"/>
          <w:u w:val="single"/>
        </w:rPr>
        <w:t xml:space="preserve"> and cheaper </w:t>
      </w:r>
      <w:r w:rsidRPr="004B0CA8">
        <w:rPr>
          <w:rFonts w:cs="Arial"/>
          <w:szCs w:val="20"/>
          <w:highlight w:val="green"/>
          <w:u w:val="single"/>
        </w:rPr>
        <w:t>today than</w:t>
      </w:r>
      <w:r w:rsidRPr="004B0CA8">
        <w:rPr>
          <w:rFonts w:cs="Arial"/>
          <w:szCs w:val="20"/>
          <w:u w:val="single"/>
        </w:rPr>
        <w:t xml:space="preserve"> </w:t>
      </w:r>
      <w:r w:rsidRPr="004B0CA8">
        <w:rPr>
          <w:rFonts w:cs="Arial"/>
          <w:szCs w:val="20"/>
          <w:highlight w:val="green"/>
          <w:u w:val="single"/>
        </w:rPr>
        <w:t>ever before</w:t>
      </w:r>
      <w:r w:rsidRPr="004B0CA8">
        <w:rPr>
          <w:rFonts w:cs="Arial"/>
          <w:szCs w:val="20"/>
          <w:u w:val="single"/>
        </w:rPr>
        <w:t xml:space="preserve"> in history, </w:t>
      </w:r>
      <w:r w:rsidRPr="004B0CA8">
        <w:rPr>
          <w:rFonts w:cs="Arial"/>
          <w:szCs w:val="20"/>
          <w:highlight w:val="green"/>
          <w:u w:val="single"/>
        </w:rPr>
        <w:t>due</w:t>
      </w:r>
      <w:r w:rsidRPr="004B0CA8">
        <w:rPr>
          <w:rFonts w:cs="Arial"/>
          <w:szCs w:val="20"/>
          <w:u w:val="single"/>
        </w:rPr>
        <w:t xml:space="preserve"> in large part </w:t>
      </w:r>
      <w:r w:rsidRPr="004B0CA8">
        <w:rPr>
          <w:rFonts w:cs="Arial"/>
          <w:szCs w:val="20"/>
          <w:highlight w:val="green"/>
          <w:u w:val="single"/>
        </w:rPr>
        <w:t>to</w:t>
      </w:r>
      <w:r w:rsidRPr="004B0CA8">
        <w:rPr>
          <w:rFonts w:cs="Arial"/>
          <w:szCs w:val="20"/>
          <w:u w:val="single"/>
        </w:rPr>
        <w:t xml:space="preserve"> the work of </w:t>
      </w:r>
      <w:r w:rsidRPr="004B0CA8">
        <w:rPr>
          <w:rFonts w:cs="Arial"/>
          <w:szCs w:val="20"/>
          <w:highlight w:val="green"/>
          <w:u w:val="single"/>
        </w:rPr>
        <w:t>Borlaug and his colleagues</w:t>
      </w:r>
      <w:r w:rsidRPr="004B0CA8">
        <w:rPr>
          <w:rFonts w:cs="Arial"/>
          <w:szCs w:val="20"/>
          <w:u w:val="single"/>
        </w:rPr>
        <w:t>.</w:t>
      </w:r>
      <w:r w:rsidRPr="004B0CA8">
        <w:rPr>
          <w:rFonts w:cs="Arial"/>
          <w:sz w:val="16"/>
          <w:szCs w:val="20"/>
        </w:rPr>
        <w:t xml:space="preserve"> More than 30 years ago, Borlaug wrote, "One of the greatest threats to mankind today is that the world may be choked by an explosively pervading but well camouflaged bureaucracy." As REASON's interview with him shows, he still believes that environmental activists and their allies in international agencies are a threat to progress on global food security. Barring such interference, </w:t>
      </w:r>
      <w:r w:rsidRPr="004B0CA8">
        <w:rPr>
          <w:rFonts w:cs="Arial"/>
          <w:szCs w:val="20"/>
          <w:u w:val="single"/>
        </w:rPr>
        <w:t xml:space="preserve">he is confident that </w:t>
      </w:r>
      <w:r w:rsidRPr="004B0CA8">
        <w:rPr>
          <w:rFonts w:cs="Arial"/>
          <w:szCs w:val="20"/>
          <w:highlight w:val="green"/>
          <w:u w:val="single"/>
        </w:rPr>
        <w:t>agricultural research, including</w:t>
      </w:r>
      <w:r w:rsidRPr="004B0CA8">
        <w:rPr>
          <w:rFonts w:cs="Arial"/>
          <w:szCs w:val="20"/>
          <w:u w:val="single"/>
        </w:rPr>
        <w:t xml:space="preserve"> </w:t>
      </w:r>
      <w:r w:rsidRPr="004B0CA8">
        <w:rPr>
          <w:rFonts w:cs="Arial"/>
          <w:szCs w:val="20"/>
          <w:highlight w:val="green"/>
          <w:u w:val="single"/>
        </w:rPr>
        <w:t>biotech</w:t>
      </w:r>
      <w:r w:rsidRPr="004B0CA8">
        <w:rPr>
          <w:rFonts w:cs="Arial"/>
          <w:szCs w:val="20"/>
          <w:u w:val="single"/>
        </w:rPr>
        <w:t xml:space="preserve">nology, </w:t>
      </w:r>
      <w:r w:rsidRPr="004B0CA8">
        <w:rPr>
          <w:rFonts w:cs="Arial"/>
          <w:szCs w:val="20"/>
          <w:highlight w:val="green"/>
          <w:u w:val="single"/>
        </w:rPr>
        <w:t>will</w:t>
      </w:r>
      <w:r w:rsidRPr="004B0CA8">
        <w:rPr>
          <w:rFonts w:cs="Arial"/>
          <w:szCs w:val="20"/>
          <w:u w:val="single"/>
        </w:rPr>
        <w:t xml:space="preserve"> be able to </w:t>
      </w:r>
      <w:r w:rsidRPr="004B0CA8">
        <w:rPr>
          <w:rFonts w:cs="Arial"/>
          <w:szCs w:val="20"/>
          <w:highlight w:val="green"/>
          <w:u w:val="single"/>
        </w:rPr>
        <w:t>boost crop production to meet</w:t>
      </w:r>
      <w:r w:rsidRPr="004B0CA8">
        <w:rPr>
          <w:rFonts w:cs="Arial"/>
          <w:szCs w:val="20"/>
          <w:u w:val="single"/>
        </w:rPr>
        <w:t xml:space="preserve"> the </w:t>
      </w:r>
      <w:r w:rsidRPr="004B0CA8">
        <w:rPr>
          <w:rFonts w:cs="Arial"/>
          <w:szCs w:val="20"/>
          <w:highlight w:val="green"/>
          <w:u w:val="single"/>
        </w:rPr>
        <w:t>demand for food</w:t>
      </w:r>
      <w:r w:rsidRPr="004B0CA8">
        <w:rPr>
          <w:rFonts w:cs="Arial"/>
          <w:szCs w:val="20"/>
          <w:u w:val="single"/>
        </w:rPr>
        <w:t xml:space="preserve"> in a world of 8 billion or so, the projected population in 2025. </w:t>
      </w:r>
      <w:r w:rsidRPr="004B0CA8">
        <w:rPr>
          <w:rFonts w:cs="Arial"/>
          <w:sz w:val="16"/>
          <w:szCs w:val="20"/>
        </w:rPr>
        <w:t xml:space="preserve">Meanwhile, media darlings like </w:t>
      </w:r>
      <w:proofErr w:type="spellStart"/>
      <w:r w:rsidRPr="004B0CA8">
        <w:rPr>
          <w:rFonts w:cs="Arial"/>
          <w:sz w:val="16"/>
          <w:szCs w:val="20"/>
        </w:rPr>
        <w:t>Worldwatch</w:t>
      </w:r>
      <w:proofErr w:type="spellEnd"/>
      <w:r w:rsidRPr="004B0CA8">
        <w:rPr>
          <w:rFonts w:cs="Arial"/>
          <w:sz w:val="16"/>
          <w:szCs w:val="20"/>
        </w:rPr>
        <w:t xml:space="preserve"> Institute founder Lester Brown keep up their drumbeat of doom. In 1981 Brown declared, "The period of global food security is over." In 1994, he wrote, "The world's farmers can no longer be counted on to feed the projected additions to our numbers." And as recently as 1997 he warned</w:t>
      </w:r>
      <w:r w:rsidRPr="004B0CA8">
        <w:rPr>
          <w:rFonts w:cs="Arial"/>
          <w:szCs w:val="20"/>
          <w:u w:val="single"/>
        </w:rPr>
        <w:t>, "</w:t>
      </w:r>
      <w:r w:rsidRPr="004B0CA8">
        <w:rPr>
          <w:rFonts w:cs="Arial"/>
          <w:szCs w:val="20"/>
          <w:highlight w:val="green"/>
          <w:u w:val="single"/>
        </w:rPr>
        <w:t xml:space="preserve">Food scarcity will be the </w:t>
      </w:r>
      <w:r w:rsidRPr="004B0CA8">
        <w:rPr>
          <w:rFonts w:cs="Arial"/>
          <w:b/>
          <w:szCs w:val="20"/>
          <w:highlight w:val="green"/>
          <w:u w:val="single"/>
        </w:rPr>
        <w:t>defining issue</w:t>
      </w:r>
      <w:r w:rsidRPr="004B0CA8">
        <w:rPr>
          <w:rFonts w:cs="Arial"/>
          <w:szCs w:val="20"/>
          <w:highlight w:val="green"/>
          <w:u w:val="single"/>
        </w:rPr>
        <w:t xml:space="preserve"> of the new era</w:t>
      </w:r>
      <w:r w:rsidRPr="004B0CA8">
        <w:rPr>
          <w:rFonts w:cs="Arial"/>
          <w:szCs w:val="20"/>
          <w:u w:val="single"/>
        </w:rPr>
        <w:t xml:space="preserve"> now unfolding, much as ideological conflict was the defining issue of the historical era that recently ended</w:t>
      </w:r>
      <w:r w:rsidRPr="004B0CA8">
        <w:rPr>
          <w:rFonts w:cs="Arial"/>
          <w:sz w:val="16"/>
          <w:szCs w:val="20"/>
        </w:rPr>
        <w:t xml:space="preserve">." </w:t>
      </w:r>
      <w:r w:rsidRPr="004B0CA8">
        <w:rPr>
          <w:rFonts w:cs="Arial"/>
          <w:szCs w:val="20"/>
          <w:u w:val="single"/>
        </w:rPr>
        <w:t>Borlaug</w:t>
      </w:r>
      <w:r w:rsidRPr="004B0CA8">
        <w:rPr>
          <w:rFonts w:cs="Arial"/>
          <w:sz w:val="16"/>
          <w:szCs w:val="20"/>
        </w:rPr>
        <w:t xml:space="preserve">, by contrast, does not just wring his hands. He </w:t>
      </w:r>
      <w:r w:rsidRPr="004B0CA8">
        <w:rPr>
          <w:rFonts w:cs="Arial"/>
          <w:szCs w:val="20"/>
          <w:u w:val="single"/>
        </w:rPr>
        <w:t>still works to get modern agricultural technology into the hands of hungry farmers in the developing world.</w:t>
      </w:r>
      <w:r w:rsidRPr="004B0CA8">
        <w:rPr>
          <w:rFonts w:cs="Arial"/>
          <w:sz w:val="16"/>
          <w:szCs w:val="20"/>
        </w:rPr>
        <w:t xml:space="preserve"> Today, he is a consultant to the International Maize and Wheat Center in Mexico and president of the </w:t>
      </w:r>
      <w:proofErr w:type="spellStart"/>
      <w:r w:rsidRPr="004B0CA8">
        <w:rPr>
          <w:rFonts w:cs="Arial"/>
          <w:sz w:val="16"/>
          <w:szCs w:val="20"/>
        </w:rPr>
        <w:t>Sasakawa</w:t>
      </w:r>
      <w:proofErr w:type="spellEnd"/>
      <w:r w:rsidRPr="004B0CA8">
        <w:rPr>
          <w:rFonts w:cs="Arial"/>
          <w:sz w:val="16"/>
          <w:szCs w:val="20"/>
        </w:rPr>
        <w:t xml:space="preserve"> Africa Association, a private Japanese foundation working to spread the Green Revolution to sub-Saharan Africa. REASON Science Correspondent Ronald Bailey met with Borlaug at Texas </w:t>
      </w:r>
      <w:proofErr w:type="gramStart"/>
      <w:r w:rsidRPr="004B0CA8">
        <w:rPr>
          <w:rFonts w:cs="Arial"/>
          <w:sz w:val="16"/>
          <w:szCs w:val="20"/>
        </w:rPr>
        <w:t>A&amp;M</w:t>
      </w:r>
      <w:proofErr w:type="gramEnd"/>
      <w:r w:rsidRPr="004B0CA8">
        <w:rPr>
          <w:rFonts w:cs="Arial"/>
          <w:sz w:val="16"/>
          <w:szCs w:val="20"/>
        </w:rPr>
        <w:t xml:space="preserve">, where he is Distinguished Professor in the Soil and Crop Sciences Department and still teaches classes on occasion. Despite his achievements, Borlaug is a modest man who works out of a small windowless office in the university's agricultural complex. A few weeks before the interview, Texas </w:t>
      </w:r>
      <w:proofErr w:type="gramStart"/>
      <w:r w:rsidRPr="004B0CA8">
        <w:rPr>
          <w:rFonts w:cs="Arial"/>
          <w:sz w:val="16"/>
          <w:szCs w:val="20"/>
        </w:rPr>
        <w:t>A&amp;M</w:t>
      </w:r>
      <w:proofErr w:type="gramEnd"/>
      <w:r w:rsidRPr="004B0CA8">
        <w:rPr>
          <w:rFonts w:cs="Arial"/>
          <w:sz w:val="16"/>
          <w:szCs w:val="20"/>
        </w:rPr>
        <w:t xml:space="preserve"> honored Borlaug by naming its new agricultural biotechnology center after him. "</w:t>
      </w:r>
      <w:r w:rsidRPr="004B0CA8">
        <w:rPr>
          <w:rFonts w:cs="Arial"/>
          <w:szCs w:val="20"/>
          <w:highlight w:val="green"/>
          <w:u w:val="single"/>
        </w:rPr>
        <w:t>We have to have</w:t>
      </w:r>
      <w:r w:rsidRPr="004B0CA8">
        <w:rPr>
          <w:rFonts w:cs="Arial"/>
          <w:szCs w:val="20"/>
          <w:u w:val="single"/>
        </w:rPr>
        <w:t xml:space="preserve"> </w:t>
      </w:r>
      <w:r w:rsidRPr="004B0CA8">
        <w:rPr>
          <w:rFonts w:cs="Arial"/>
          <w:szCs w:val="20"/>
          <w:highlight w:val="green"/>
          <w:u w:val="single"/>
        </w:rPr>
        <w:t>this new technology if we are to meet</w:t>
      </w:r>
      <w:r w:rsidRPr="004B0CA8">
        <w:rPr>
          <w:rFonts w:cs="Arial"/>
          <w:szCs w:val="20"/>
          <w:u w:val="single"/>
        </w:rPr>
        <w:t xml:space="preserve"> the </w:t>
      </w:r>
      <w:r w:rsidRPr="004B0CA8">
        <w:rPr>
          <w:rFonts w:cs="Arial"/>
          <w:szCs w:val="20"/>
          <w:highlight w:val="green"/>
          <w:u w:val="single"/>
        </w:rPr>
        <w:t>growing food needs</w:t>
      </w:r>
      <w:r w:rsidRPr="004B0CA8">
        <w:rPr>
          <w:rFonts w:cs="Arial"/>
          <w:szCs w:val="20"/>
          <w:u w:val="single"/>
        </w:rPr>
        <w:t xml:space="preserve"> for the next 25 years</w:t>
      </w:r>
      <w:r w:rsidRPr="004B0CA8">
        <w:rPr>
          <w:rFonts w:cs="Arial"/>
          <w:sz w:val="16"/>
          <w:szCs w:val="20"/>
        </w:rPr>
        <w:t xml:space="preserve">," Borlaug declared at the dedication ceremony. </w:t>
      </w:r>
      <w:r w:rsidRPr="004B0CA8">
        <w:rPr>
          <w:rFonts w:cs="Arial"/>
          <w:szCs w:val="20"/>
          <w:u w:val="single"/>
        </w:rPr>
        <w:t xml:space="preserve">If </w:t>
      </w:r>
      <w:r w:rsidRPr="004B0CA8">
        <w:rPr>
          <w:rFonts w:cs="Arial"/>
          <w:szCs w:val="20"/>
          <w:highlight w:val="green"/>
          <w:u w:val="single"/>
        </w:rPr>
        <w:t>the naysayers</w:t>
      </w:r>
      <w:r w:rsidRPr="004B0CA8">
        <w:rPr>
          <w:rFonts w:cs="Arial"/>
          <w:szCs w:val="20"/>
          <w:u w:val="single"/>
        </w:rPr>
        <w:t xml:space="preserve"> do manage to </w:t>
      </w:r>
      <w:r w:rsidRPr="004B0CA8">
        <w:rPr>
          <w:rFonts w:cs="Arial"/>
          <w:szCs w:val="20"/>
          <w:highlight w:val="green"/>
          <w:u w:val="single"/>
        </w:rPr>
        <w:t>stop</w:t>
      </w:r>
      <w:r w:rsidRPr="004B0CA8">
        <w:rPr>
          <w:rFonts w:cs="Arial"/>
          <w:szCs w:val="20"/>
          <w:u w:val="single"/>
        </w:rPr>
        <w:t xml:space="preserve"> a</w:t>
      </w:r>
      <w:r w:rsidRPr="004B0CA8">
        <w:rPr>
          <w:rFonts w:cs="Arial"/>
          <w:szCs w:val="20"/>
          <w:highlight w:val="green"/>
          <w:u w:val="single"/>
        </w:rPr>
        <w:t>gricultural</w:t>
      </w:r>
      <w:r w:rsidRPr="004B0CA8">
        <w:rPr>
          <w:rFonts w:cs="Arial"/>
          <w:szCs w:val="20"/>
          <w:u w:val="single"/>
        </w:rPr>
        <w:t xml:space="preserve"> </w:t>
      </w:r>
      <w:r w:rsidRPr="004B0CA8">
        <w:rPr>
          <w:rFonts w:cs="Arial"/>
          <w:szCs w:val="20"/>
          <w:highlight w:val="green"/>
          <w:u w:val="single"/>
        </w:rPr>
        <w:t>biotech</w:t>
      </w:r>
      <w:r w:rsidRPr="004B0CA8">
        <w:rPr>
          <w:rFonts w:cs="Arial"/>
          <w:szCs w:val="20"/>
          <w:u w:val="single"/>
        </w:rPr>
        <w:t>,</w:t>
      </w:r>
      <w:r w:rsidRPr="004B0CA8">
        <w:rPr>
          <w:rFonts w:cs="Arial"/>
          <w:sz w:val="16"/>
          <w:szCs w:val="20"/>
        </w:rPr>
        <w:t xml:space="preserve"> he fears, </w:t>
      </w:r>
      <w:r w:rsidRPr="004B0CA8">
        <w:rPr>
          <w:rFonts w:cs="Arial"/>
          <w:szCs w:val="20"/>
          <w:highlight w:val="green"/>
          <w:u w:val="single"/>
        </w:rPr>
        <w:t>they</w:t>
      </w:r>
      <w:r w:rsidRPr="004B0CA8">
        <w:rPr>
          <w:rFonts w:cs="Arial"/>
          <w:szCs w:val="20"/>
          <w:u w:val="single"/>
        </w:rPr>
        <w:t xml:space="preserve"> </w:t>
      </w:r>
      <w:r w:rsidRPr="004B0CA8">
        <w:rPr>
          <w:rFonts w:cs="Arial"/>
          <w:szCs w:val="20"/>
          <w:highlight w:val="green"/>
          <w:u w:val="single"/>
        </w:rPr>
        <w:t>may</w:t>
      </w:r>
      <w:r w:rsidRPr="004B0CA8">
        <w:rPr>
          <w:rFonts w:cs="Arial"/>
          <w:szCs w:val="20"/>
          <w:u w:val="single"/>
        </w:rPr>
        <w:t xml:space="preserve"> finally </w:t>
      </w:r>
      <w:r w:rsidRPr="004B0CA8">
        <w:rPr>
          <w:rFonts w:cs="Arial"/>
          <w:szCs w:val="20"/>
          <w:highlight w:val="green"/>
          <w:u w:val="single"/>
        </w:rPr>
        <w:t>bring</w:t>
      </w:r>
      <w:r w:rsidRPr="004B0CA8">
        <w:rPr>
          <w:rFonts w:cs="Arial"/>
          <w:szCs w:val="20"/>
          <w:u w:val="single"/>
        </w:rPr>
        <w:t xml:space="preserve"> </w:t>
      </w:r>
      <w:r w:rsidRPr="004B0CA8">
        <w:rPr>
          <w:rFonts w:cs="Arial"/>
          <w:szCs w:val="20"/>
          <w:highlight w:val="green"/>
          <w:u w:val="single"/>
        </w:rPr>
        <w:t>on the famines</w:t>
      </w:r>
      <w:r w:rsidRPr="004B0CA8">
        <w:rPr>
          <w:rFonts w:cs="Arial"/>
          <w:szCs w:val="20"/>
          <w:u w:val="single"/>
        </w:rPr>
        <w:t xml:space="preserve"> </w:t>
      </w:r>
      <w:r w:rsidRPr="004B0CA8">
        <w:rPr>
          <w:rFonts w:cs="Arial"/>
          <w:szCs w:val="20"/>
          <w:highlight w:val="green"/>
          <w:u w:val="single"/>
        </w:rPr>
        <w:t>they have been predicting</w:t>
      </w:r>
      <w:r w:rsidRPr="004B0CA8">
        <w:rPr>
          <w:rFonts w:cs="Arial"/>
          <w:szCs w:val="20"/>
          <w:u w:val="single"/>
        </w:rPr>
        <w:t xml:space="preserve"> for so long.</w:t>
      </w:r>
    </w:p>
    <w:p w:rsidR="00802EA6" w:rsidRPr="004B0CA8" w:rsidRDefault="00802EA6" w:rsidP="00802EA6">
      <w:pPr>
        <w:rPr>
          <w:rFonts w:cs="Arial"/>
          <w:color w:val="222222"/>
          <w:szCs w:val="20"/>
        </w:rPr>
      </w:pPr>
    </w:p>
    <w:p w:rsidR="00802EA6" w:rsidRPr="004B0CA8" w:rsidRDefault="00802EA6" w:rsidP="00802EA6">
      <w:pPr>
        <w:pStyle w:val="Heading3"/>
      </w:pPr>
      <w:r w:rsidRPr="004B0CA8">
        <w:lastRenderedPageBreak/>
        <w:t>Space Col</w:t>
      </w:r>
    </w:p>
    <w:p w:rsidR="00802EA6" w:rsidRPr="004B0CA8" w:rsidRDefault="00802EA6" w:rsidP="00802EA6">
      <w:pPr>
        <w:rPr>
          <w:rFonts w:cs="Arial"/>
          <w:b/>
        </w:rPr>
      </w:pPr>
    </w:p>
    <w:p w:rsidR="00802EA6" w:rsidRPr="004B0CA8" w:rsidRDefault="00802EA6" w:rsidP="004B0CA8">
      <w:pPr>
        <w:pStyle w:val="Heading4"/>
      </w:pPr>
      <w:r w:rsidRPr="004B0CA8">
        <w:t xml:space="preserve">Animal experimentation and exploitation is critical to NASA zero-gravity birthing tests that are a pre-requisite to space colonization. </w:t>
      </w:r>
    </w:p>
    <w:p w:rsidR="00802EA6" w:rsidRPr="004B0CA8" w:rsidRDefault="00802EA6" w:rsidP="00802EA6">
      <w:pPr>
        <w:rPr>
          <w:b/>
          <w:bCs/>
          <w:sz w:val="26"/>
        </w:rPr>
      </w:pPr>
      <w:proofErr w:type="spellStart"/>
      <w:r w:rsidRPr="004B0CA8">
        <w:rPr>
          <w:rStyle w:val="Style13ptBold"/>
        </w:rPr>
        <w:t>Lakdawala</w:t>
      </w:r>
      <w:proofErr w:type="spellEnd"/>
      <w:r w:rsidRPr="004B0CA8">
        <w:rPr>
          <w:rStyle w:val="Style13ptBold"/>
        </w:rPr>
        <w:t xml:space="preserve"> 2K </w:t>
      </w:r>
      <w:r w:rsidRPr="004B0CA8">
        <w:rPr>
          <w:rFonts w:cs="Arial"/>
          <w:sz w:val="16"/>
        </w:rPr>
        <w:t>(</w:t>
      </w:r>
      <w:proofErr w:type="spellStart"/>
      <w:r w:rsidRPr="004B0CA8">
        <w:rPr>
          <w:rFonts w:cs="Arial"/>
          <w:sz w:val="16"/>
          <w:szCs w:val="16"/>
        </w:rPr>
        <w:t>Seema</w:t>
      </w:r>
      <w:proofErr w:type="spellEnd"/>
      <w:r w:rsidRPr="004B0CA8">
        <w:rPr>
          <w:rFonts w:cs="Arial"/>
          <w:sz w:val="16"/>
          <w:szCs w:val="16"/>
        </w:rPr>
        <w:t>, BORN IN SPACE 3</w:t>
      </w:r>
      <w:proofErr w:type="gramStart"/>
      <w:r w:rsidRPr="004B0CA8">
        <w:rPr>
          <w:rFonts w:cs="Arial"/>
          <w:sz w:val="16"/>
          <w:szCs w:val="16"/>
        </w:rPr>
        <w:t>..2</w:t>
      </w:r>
      <w:proofErr w:type="gramEnd"/>
      <w:r w:rsidRPr="004B0CA8">
        <w:rPr>
          <w:rFonts w:cs="Arial"/>
          <w:sz w:val="16"/>
          <w:szCs w:val="16"/>
        </w:rPr>
        <w:t>..1..BLASTOFF, </w:t>
      </w:r>
      <w:r w:rsidRPr="004B0CA8">
        <w:rPr>
          <w:rFonts w:cs="Arial"/>
          <w:color w:val="000000"/>
          <w:sz w:val="16"/>
          <w:szCs w:val="16"/>
        </w:rPr>
        <w:t>http://www.cse.emory.edu/sciencenet/undergrad/SURE/Articles/2000_art_lakdawala.html)</w:t>
      </w:r>
    </w:p>
    <w:p w:rsidR="00802EA6" w:rsidRPr="004B0CA8" w:rsidRDefault="00802EA6" w:rsidP="00802EA6">
      <w:pPr>
        <w:rPr>
          <w:rFonts w:cs="Arial"/>
          <w:sz w:val="16"/>
          <w:szCs w:val="20"/>
        </w:rPr>
      </w:pPr>
      <w:r w:rsidRPr="004B0CA8">
        <w:rPr>
          <w:rFonts w:cs="Arial"/>
          <w:szCs w:val="20"/>
          <w:highlight w:val="green"/>
          <w:u w:val="single"/>
        </w:rPr>
        <w:t>Human kind has</w:t>
      </w:r>
      <w:r w:rsidRPr="004B0CA8">
        <w:rPr>
          <w:rFonts w:cs="Arial"/>
          <w:sz w:val="16"/>
          <w:szCs w:val="20"/>
        </w:rPr>
        <w:t> always had a need to explore, first the exploration of the new world and now as the majority of the world has been explored and mapped, we have set our sights a bit higher. We now have </w:t>
      </w:r>
      <w:r w:rsidRPr="004B0CA8">
        <w:rPr>
          <w:rFonts w:cs="Arial"/>
          <w:szCs w:val="20"/>
          <w:highlight w:val="green"/>
          <w:u w:val="single"/>
        </w:rPr>
        <w:t>a craving for</w:t>
      </w:r>
      <w:r w:rsidRPr="004B0CA8">
        <w:rPr>
          <w:rFonts w:cs="Arial"/>
          <w:sz w:val="16"/>
          <w:szCs w:val="20"/>
        </w:rPr>
        <w:t> the outer limits; </w:t>
      </w:r>
      <w:r w:rsidRPr="004B0CA8">
        <w:rPr>
          <w:rFonts w:cs="Arial"/>
          <w:szCs w:val="20"/>
          <w:highlight w:val="green"/>
          <w:u w:val="single"/>
        </w:rPr>
        <w:t>exploration of</w:t>
      </w:r>
      <w:r w:rsidRPr="004B0CA8">
        <w:rPr>
          <w:rFonts w:cs="Arial"/>
          <w:szCs w:val="20"/>
          <w:u w:val="single"/>
        </w:rPr>
        <w:t xml:space="preserve"> the </w:t>
      </w:r>
      <w:r w:rsidRPr="004B0CA8">
        <w:rPr>
          <w:rFonts w:cs="Arial"/>
          <w:szCs w:val="20"/>
          <w:highlight w:val="green"/>
          <w:u w:val="single"/>
        </w:rPr>
        <w:t>solar systems</w:t>
      </w:r>
      <w:r w:rsidRPr="004B0CA8">
        <w:rPr>
          <w:rFonts w:cs="Arial"/>
          <w:sz w:val="16"/>
          <w:szCs w:val="20"/>
        </w:rPr>
        <w:t> of other galaxies isn’t very far away. </w:t>
      </w:r>
      <w:r w:rsidRPr="004B0CA8">
        <w:rPr>
          <w:rFonts w:cs="Arial"/>
          <w:szCs w:val="20"/>
          <w:highlight w:val="green"/>
          <w:u w:val="single"/>
        </w:rPr>
        <w:t>Along with exploration comes colonization.</w:t>
      </w:r>
      <w:r w:rsidRPr="004B0CA8">
        <w:rPr>
          <w:rFonts w:cs="Arial"/>
          <w:szCs w:val="20"/>
          <w:u w:val="single"/>
        </w:rPr>
        <w:t xml:space="preserve"> </w:t>
      </w:r>
      <w:r w:rsidRPr="004B0CA8">
        <w:rPr>
          <w:rFonts w:cs="Arial"/>
          <w:szCs w:val="20"/>
          <w:highlight w:val="green"/>
          <w:u w:val="single"/>
        </w:rPr>
        <w:t>As</w:t>
      </w:r>
      <w:r w:rsidRPr="004B0CA8">
        <w:rPr>
          <w:rFonts w:cs="Arial"/>
          <w:szCs w:val="20"/>
          <w:u w:val="single"/>
        </w:rPr>
        <w:t xml:space="preserve"> space </w:t>
      </w:r>
      <w:r w:rsidRPr="004B0CA8">
        <w:rPr>
          <w:rFonts w:cs="Arial"/>
          <w:szCs w:val="20"/>
          <w:highlight w:val="green"/>
          <w:u w:val="single"/>
        </w:rPr>
        <w:t>exploration increases, the need for colonization will come soon</w:t>
      </w:r>
      <w:r w:rsidRPr="004B0CA8">
        <w:rPr>
          <w:rFonts w:cs="Arial"/>
          <w:szCs w:val="20"/>
          <w:u w:val="single"/>
        </w:rPr>
        <w:t>. We have already begun taking preliminary steps with the NASA Space Station</w:t>
      </w:r>
      <w:r w:rsidRPr="004B0CA8">
        <w:rPr>
          <w:rFonts w:cs="Arial"/>
          <w:sz w:val="16"/>
          <w:szCs w:val="20"/>
        </w:rPr>
        <w:t>. Hopefully the</w:t>
      </w:r>
      <w:r w:rsidRPr="004B0CA8">
        <w:rPr>
          <w:rFonts w:cs="Arial"/>
          <w:szCs w:val="20"/>
          <w:u w:val="single"/>
        </w:rPr>
        <w:t> </w:t>
      </w:r>
      <w:proofErr w:type="spellStart"/>
      <w:r w:rsidRPr="004B0CA8">
        <w:rPr>
          <w:rFonts w:cs="Arial"/>
          <w:szCs w:val="20"/>
          <w:highlight w:val="green"/>
          <w:u w:val="single"/>
        </w:rPr>
        <w:t>Medaka</w:t>
      </w:r>
      <w:proofErr w:type="spellEnd"/>
      <w:r w:rsidRPr="004B0CA8">
        <w:rPr>
          <w:rFonts w:cs="Arial"/>
          <w:szCs w:val="20"/>
          <w:highlight w:val="green"/>
          <w:u w:val="single"/>
        </w:rPr>
        <w:t xml:space="preserve"> fish birth and</w:t>
      </w:r>
      <w:r w:rsidRPr="004B0CA8">
        <w:rPr>
          <w:rFonts w:cs="Arial"/>
          <w:sz w:val="16"/>
          <w:szCs w:val="20"/>
        </w:rPr>
        <w:t> the </w:t>
      </w:r>
      <w:r w:rsidRPr="004B0CA8">
        <w:rPr>
          <w:rFonts w:cs="Arial"/>
          <w:szCs w:val="20"/>
          <w:highlight w:val="green"/>
          <w:u w:val="single"/>
        </w:rPr>
        <w:t>research on zebra fish will give us the key we need to understand how to make it possible for future</w:t>
      </w:r>
      <w:r w:rsidRPr="004B0CA8">
        <w:rPr>
          <w:rFonts w:cs="Arial"/>
          <w:szCs w:val="20"/>
          <w:u w:val="single"/>
        </w:rPr>
        <w:t xml:space="preserve"> vertebrate </w:t>
      </w:r>
      <w:r w:rsidRPr="004B0CA8">
        <w:rPr>
          <w:rFonts w:cs="Arial"/>
          <w:szCs w:val="20"/>
          <w:highlight w:val="green"/>
          <w:u w:val="single"/>
        </w:rPr>
        <w:t>animals to be born in space</w:t>
      </w:r>
      <w:r w:rsidRPr="004B0CA8">
        <w:rPr>
          <w:rFonts w:cs="Arial"/>
          <w:sz w:val="16"/>
          <w:szCs w:val="20"/>
          <w:highlight w:val="green"/>
        </w:rPr>
        <w:t>.</w:t>
      </w:r>
    </w:p>
    <w:p w:rsidR="004B0CA8" w:rsidRPr="004B0CA8" w:rsidRDefault="004B0CA8" w:rsidP="004B0CA8">
      <w:pPr>
        <w:pStyle w:val="Heading4"/>
      </w:pPr>
      <w:r w:rsidRPr="004B0CA8">
        <w:t xml:space="preserve">Belief in humanity is the vital internal link </w:t>
      </w:r>
    </w:p>
    <w:p w:rsidR="004B0CA8" w:rsidRPr="004B0CA8" w:rsidRDefault="004B0CA8" w:rsidP="004B0CA8">
      <w:r w:rsidRPr="004B0CA8">
        <w:t xml:space="preserve">Michael </w:t>
      </w:r>
      <w:proofErr w:type="spellStart"/>
      <w:r w:rsidRPr="004B0CA8">
        <w:rPr>
          <w:rStyle w:val="StyleStyleBold12pt"/>
          <w:rFonts w:eastAsia="SimSun"/>
          <w:lang w:val="x-none" w:eastAsia="x-none"/>
        </w:rPr>
        <w:t>Zey</w:t>
      </w:r>
      <w:proofErr w:type="spellEnd"/>
      <w:r w:rsidRPr="004B0CA8">
        <w:t xml:space="preserve">, professor at the School of Business Administration at Montclair University, executive director of the Expansionary Institute and internationally recognized expert on the economy, society and management. Future Factor, </w:t>
      </w:r>
      <w:r w:rsidRPr="004B0CA8">
        <w:rPr>
          <w:rStyle w:val="StyleStyleBold12pt"/>
          <w:rFonts w:eastAsia="SimSun"/>
          <w:lang w:val="x-none" w:eastAsia="x-none"/>
        </w:rPr>
        <w:t>2004</w:t>
      </w:r>
      <w:r w:rsidRPr="004B0CA8">
        <w:t xml:space="preserve"> p223-225</w:t>
      </w:r>
    </w:p>
    <w:p w:rsidR="004B0CA8" w:rsidRPr="004B0CA8" w:rsidRDefault="004B0CA8" w:rsidP="004B0CA8">
      <w:r w:rsidRPr="004B0CA8">
        <w:rPr>
          <w:rStyle w:val="underline"/>
        </w:rPr>
        <w:t xml:space="preserve">The formidable impediment that could </w:t>
      </w:r>
      <w:r w:rsidRPr="004B0CA8">
        <w:rPr>
          <w:sz w:val="16"/>
        </w:rPr>
        <w:t xml:space="preserve">conceivably </w:t>
      </w:r>
      <w:r w:rsidRPr="004B0CA8">
        <w:rPr>
          <w:rStyle w:val="underline"/>
        </w:rPr>
        <w:t>prevent the species from achieving its destiny</w:t>
      </w:r>
      <w:r w:rsidRPr="004B0CA8">
        <w:rPr>
          <w:sz w:val="16"/>
        </w:rPr>
        <w:t xml:space="preserve">, the barrier standing between humankind and its goals, </w:t>
      </w:r>
      <w:r w:rsidRPr="004B0CA8">
        <w:rPr>
          <w:rStyle w:val="underline"/>
        </w:rPr>
        <w:t xml:space="preserve">is </w:t>
      </w:r>
      <w:proofErr w:type="gramStart"/>
      <w:r w:rsidRPr="004B0CA8">
        <w:rPr>
          <w:sz w:val="16"/>
        </w:rPr>
        <w:t>ourselves</w:t>
      </w:r>
      <w:proofErr w:type="gramEnd"/>
      <w:r w:rsidRPr="004B0CA8">
        <w:rPr>
          <w:sz w:val="16"/>
        </w:rPr>
        <w:t xml:space="preserve">, or more to the point, </w:t>
      </w:r>
      <w:r w:rsidRPr="004B0CA8">
        <w:rPr>
          <w:rStyle w:val="underline"/>
        </w:rPr>
        <w:t>cultural and political influences that threaten to upend scientific progress and choke humanity’s advancement</w:t>
      </w:r>
      <w:r w:rsidRPr="004B0CA8">
        <w:rPr>
          <w:sz w:val="16"/>
        </w:rPr>
        <w:t>. Not everyone embraces the vision presented in this book regarding hu</w:t>
      </w:r>
      <w:r w:rsidRPr="004B0CA8">
        <w:rPr>
          <w:sz w:val="16"/>
        </w:rPr>
        <w:softHyphen/>
        <w:t xml:space="preserve">mankind’s natural destiny. In fact, </w:t>
      </w:r>
      <w:r w:rsidRPr="004B0CA8">
        <w:rPr>
          <w:rStyle w:val="underline"/>
        </w:rPr>
        <w:t xml:space="preserve">many </w:t>
      </w:r>
      <w:r w:rsidRPr="004B0CA8">
        <w:rPr>
          <w:sz w:val="16"/>
        </w:rPr>
        <w:t xml:space="preserve">vehemently and vigorously </w:t>
      </w:r>
      <w:r w:rsidRPr="004B0CA8">
        <w:rPr>
          <w:rStyle w:val="underline"/>
        </w:rPr>
        <w:t xml:space="preserve">oppose any vision that posits that man’s destiny involves imposing his will and </w:t>
      </w:r>
      <w:r w:rsidRPr="004B0CA8">
        <w:rPr>
          <w:sz w:val="16"/>
        </w:rPr>
        <w:t>his consciousness on the world. As we enter the twenty-first century, two major camps in this debate are engaged in a battle for the soul of the species. One side, the expansionary, insists that humankind is destined to aggressively expand human potential and reconfigure the universe. The other side wants to restrict human’s activity within predefined parameters—they hope hu</w:t>
      </w:r>
      <w:r w:rsidRPr="004B0CA8">
        <w:rPr>
          <w:sz w:val="16"/>
        </w:rPr>
        <w:softHyphen/>
        <w:t xml:space="preserve">mankind will learn to live “in balance with nature.” </w:t>
      </w:r>
      <w:r w:rsidRPr="004B0CA8">
        <w:rPr>
          <w:rStyle w:val="underline"/>
        </w:rPr>
        <w:t>This battle rages throughout many fields, in academia</w:t>
      </w:r>
      <w:r w:rsidRPr="004B0CA8">
        <w:rPr>
          <w:sz w:val="16"/>
        </w:rPr>
        <w:t xml:space="preserve">, in the grade schools, in the media, and in the natural and social sciences. </w:t>
      </w:r>
      <w:r w:rsidRPr="004B0CA8">
        <w:rPr>
          <w:rStyle w:val="underline"/>
        </w:rPr>
        <w:t xml:space="preserve">The stakes </w:t>
      </w:r>
      <w:r w:rsidRPr="004B0CA8">
        <w:rPr>
          <w:sz w:val="16"/>
        </w:rPr>
        <w:t xml:space="preserve">in this war </w:t>
      </w:r>
      <w:r w:rsidRPr="004B0CA8">
        <w:rPr>
          <w:rStyle w:val="underline"/>
        </w:rPr>
        <w:t>are extremely high</w:t>
      </w:r>
      <w:r w:rsidRPr="004B0CA8">
        <w:rPr>
          <w:sz w:val="16"/>
        </w:rPr>
        <w:t>—</w:t>
      </w:r>
      <w:r w:rsidRPr="004B0CA8">
        <w:rPr>
          <w:rStyle w:val="underline"/>
        </w:rPr>
        <w:t>if the camp I label “</w:t>
      </w:r>
      <w:proofErr w:type="spellStart"/>
      <w:r w:rsidRPr="004B0CA8">
        <w:rPr>
          <w:rStyle w:val="underline"/>
        </w:rPr>
        <w:t>regressionary</w:t>
      </w:r>
      <w:proofErr w:type="spellEnd"/>
      <w:r w:rsidRPr="004B0CA8">
        <w:rPr>
          <w:rStyle w:val="underline"/>
        </w:rPr>
        <w:t>” wins</w:t>
      </w:r>
      <w:r w:rsidRPr="004B0CA8">
        <w:rPr>
          <w:sz w:val="16"/>
        </w:rPr>
        <w:t xml:space="preserve">, I believe that </w:t>
      </w:r>
      <w:r w:rsidRPr="004B0CA8">
        <w:rPr>
          <w:rStyle w:val="underline"/>
        </w:rPr>
        <w:t>our species will cease progressing</w:t>
      </w:r>
      <w:r w:rsidRPr="004B0CA8">
        <w:rPr>
          <w:sz w:val="16"/>
        </w:rPr>
        <w:t xml:space="preserve">, will stagnate, </w:t>
      </w:r>
      <w:r w:rsidRPr="004B0CA8">
        <w:rPr>
          <w:rStyle w:val="underline"/>
        </w:rPr>
        <w:t xml:space="preserve">and </w:t>
      </w:r>
      <w:r w:rsidRPr="004B0CA8">
        <w:rPr>
          <w:sz w:val="16"/>
        </w:rPr>
        <w:t xml:space="preserve">possibly </w:t>
      </w:r>
      <w:r w:rsidRPr="004B0CA8">
        <w:rPr>
          <w:rStyle w:val="underline"/>
        </w:rPr>
        <w:t>will disappear</w:t>
      </w:r>
      <w:r w:rsidRPr="004B0CA8">
        <w:rPr>
          <w:sz w:val="16"/>
        </w:rPr>
        <w:t xml:space="preserve">. At the core of this philosophic and political war is the debate over the very definition of </w:t>
      </w:r>
      <w:proofErr w:type="gramStart"/>
      <w:r w:rsidRPr="004B0CA8">
        <w:rPr>
          <w:sz w:val="16"/>
        </w:rPr>
        <w:t>humanness,</w:t>
      </w:r>
      <w:proofErr w:type="gramEnd"/>
      <w:r w:rsidRPr="004B0CA8">
        <w:rPr>
          <w:sz w:val="16"/>
        </w:rPr>
        <w:t xml:space="preserve"> and the place of humankind in the cosmic hierarchy. By now you know where the expansionary philosophy places humans: hu</w:t>
      </w:r>
      <w:r w:rsidRPr="004B0CA8">
        <w:rPr>
          <w:sz w:val="16"/>
        </w:rPr>
        <w:softHyphen/>
        <w:t>mankind is at the epicenter of cosmic activity, a uniquely gifted species endowed with a special destiny. The opponents of this vision are attacking the idea of the centrality of humanity. They are attempting to define humanity downward, negatively comparing the human species to other entities, in</w:t>
      </w:r>
      <w:r w:rsidRPr="004B0CA8">
        <w:rPr>
          <w:sz w:val="16"/>
        </w:rPr>
        <w:softHyphen/>
        <w:t xml:space="preserve">cluding lower primates, “smart machines,” even </w:t>
      </w:r>
      <w:proofErr w:type="spellStart"/>
      <w:r w:rsidRPr="004B0CA8">
        <w:rPr>
          <w:sz w:val="16"/>
        </w:rPr>
        <w:t>supersapient</w:t>
      </w:r>
      <w:proofErr w:type="spellEnd"/>
      <w:r w:rsidRPr="004B0CA8">
        <w:rPr>
          <w:sz w:val="16"/>
        </w:rPr>
        <w:t xml:space="preserve"> “aliens” that manifest intellectual and physical qualities that dwarf the capabilities of man. Our own dominant cosmology, the Big Bang theory, conspires to undermine humankind’s sense of importance. These ideas wafting through the culture have real impacts in the political and cultural spheres. Obviously, </w:t>
      </w:r>
      <w:r w:rsidRPr="004B0CA8">
        <w:rPr>
          <w:rStyle w:val="underline"/>
          <w:highlight w:val="green"/>
        </w:rPr>
        <w:t xml:space="preserve">if we come to believe that humanity is “just another species,” no better or worse than other </w:t>
      </w:r>
      <w:proofErr w:type="gramStart"/>
      <w:r w:rsidRPr="004B0CA8">
        <w:rPr>
          <w:rStyle w:val="underline"/>
          <w:highlight w:val="green"/>
        </w:rPr>
        <w:t>beings</w:t>
      </w:r>
      <w:r w:rsidRPr="004B0CA8">
        <w:rPr>
          <w:sz w:val="16"/>
        </w:rPr>
        <w:t>(</w:t>
      </w:r>
      <w:proofErr w:type="gramEnd"/>
      <w:r w:rsidRPr="004B0CA8">
        <w:rPr>
          <w:sz w:val="16"/>
        </w:rPr>
        <w:t xml:space="preserve">or machines) populating the planet or the universe, </w:t>
      </w:r>
      <w:r w:rsidRPr="004B0CA8">
        <w:rPr>
          <w:rStyle w:val="underline"/>
          <w:highlight w:val="green"/>
        </w:rPr>
        <w:t xml:space="preserve">we will deny ourselves the right to impose our will </w:t>
      </w:r>
      <w:proofErr w:type="spellStart"/>
      <w:r w:rsidRPr="004B0CA8">
        <w:rPr>
          <w:rStyle w:val="underline"/>
          <w:highlight w:val="green"/>
        </w:rPr>
        <w:t>on</w:t>
      </w:r>
      <w:r w:rsidRPr="004B0CA8">
        <w:rPr>
          <w:sz w:val="16"/>
        </w:rPr>
        <w:t>other</w:t>
      </w:r>
      <w:proofErr w:type="spellEnd"/>
      <w:r w:rsidRPr="004B0CA8">
        <w:rPr>
          <w:sz w:val="16"/>
        </w:rPr>
        <w:t xml:space="preserve"> animals, </w:t>
      </w:r>
      <w:r w:rsidRPr="004B0CA8">
        <w:rPr>
          <w:rStyle w:val="underline"/>
          <w:highlight w:val="green"/>
        </w:rPr>
        <w:t>nature</w:t>
      </w:r>
      <w:r w:rsidRPr="004B0CA8">
        <w:rPr>
          <w:sz w:val="16"/>
          <w:highlight w:val="green"/>
        </w:rPr>
        <w:t>,</w:t>
      </w:r>
      <w:r w:rsidRPr="004B0CA8">
        <w:rPr>
          <w:sz w:val="16"/>
        </w:rPr>
        <w:t xml:space="preserve"> the biosphere, </w:t>
      </w:r>
      <w:r w:rsidRPr="004B0CA8">
        <w:rPr>
          <w:rStyle w:val="underline"/>
          <w:highlight w:val="green"/>
        </w:rPr>
        <w:t>or the universe</w:t>
      </w:r>
      <w:r w:rsidRPr="004B0CA8">
        <w:rPr>
          <w:sz w:val="16"/>
        </w:rPr>
        <w:t xml:space="preserve">. A corollary of this world view is the belief that humankind is a deeply flawed species dangerous to the planet and the cosmos. Many use such suppositions as a justification, a guiding principle, for political and social activities aimed at thwarting technological innovation and scientific research. Later in the chapter we will examine how powerful forces will use legislative, regulatory, and other means to prevent the introduction of such new technologies as genetic engineering, cloning, the use of nuclear power, and high-speed transport.   The Assault on the Idea of Humankind’s Uniqueness </w:t>
      </w:r>
      <w:r w:rsidRPr="004B0CA8">
        <w:rPr>
          <w:rStyle w:val="underline"/>
        </w:rPr>
        <w:t xml:space="preserve">If </w:t>
      </w:r>
      <w:r w:rsidRPr="004B0CA8">
        <w:rPr>
          <w:rStyle w:val="underline"/>
          <w:highlight w:val="green"/>
        </w:rPr>
        <w:t>the human race</w:t>
      </w:r>
      <w:r w:rsidRPr="004B0CA8">
        <w:rPr>
          <w:rStyle w:val="underline"/>
        </w:rPr>
        <w:t xml:space="preserve"> is to </w:t>
      </w:r>
      <w:r w:rsidRPr="004B0CA8">
        <w:rPr>
          <w:sz w:val="16"/>
        </w:rPr>
        <w:t xml:space="preserve">fulfill its destiny to </w:t>
      </w:r>
      <w:r w:rsidRPr="004B0CA8">
        <w:rPr>
          <w:rStyle w:val="underline"/>
        </w:rPr>
        <w:t xml:space="preserve">vitalize the planets and beyond, and </w:t>
      </w:r>
      <w:r w:rsidRPr="004B0CA8">
        <w:rPr>
          <w:sz w:val="16"/>
        </w:rPr>
        <w:t xml:space="preserve">eventually </w:t>
      </w:r>
      <w:r w:rsidRPr="004B0CA8">
        <w:rPr>
          <w:rStyle w:val="underline"/>
        </w:rPr>
        <w:t xml:space="preserve">create the </w:t>
      </w:r>
      <w:proofErr w:type="spellStart"/>
      <w:r w:rsidRPr="004B0CA8">
        <w:rPr>
          <w:rStyle w:val="underline"/>
        </w:rPr>
        <w:t>Humaniverse</w:t>
      </w:r>
      <w:proofErr w:type="spellEnd"/>
      <w:r w:rsidRPr="004B0CA8">
        <w:rPr>
          <w:sz w:val="16"/>
        </w:rPr>
        <w:t xml:space="preserve">, </w:t>
      </w:r>
      <w:r w:rsidRPr="004B0CA8">
        <w:rPr>
          <w:rStyle w:val="underline"/>
        </w:rPr>
        <w:t xml:space="preserve">its members must possess a strong belief in humanity’s uniqueness and </w:t>
      </w:r>
      <w:r w:rsidRPr="004B0CA8">
        <w:rPr>
          <w:sz w:val="16"/>
        </w:rPr>
        <w:t xml:space="preserve">its </w:t>
      </w:r>
      <w:r w:rsidRPr="004B0CA8">
        <w:rPr>
          <w:rStyle w:val="underline"/>
        </w:rPr>
        <w:t xml:space="preserve">special role in the universe. </w:t>
      </w:r>
      <w:r w:rsidRPr="004B0CA8">
        <w:rPr>
          <w:rStyle w:val="underline"/>
          <w:highlight w:val="green"/>
        </w:rPr>
        <w:t xml:space="preserve">They must envision humanity as a species of unlimited possibilities whose potential is only beginning to be realized. Any ideology that undermines our </w:t>
      </w:r>
      <w:proofErr w:type="spellStart"/>
      <w:r w:rsidRPr="004B0CA8">
        <w:rPr>
          <w:rStyle w:val="underline"/>
          <w:highlight w:val="green"/>
        </w:rPr>
        <w:t>belief</w:t>
      </w:r>
      <w:r w:rsidRPr="004B0CA8">
        <w:rPr>
          <w:sz w:val="16"/>
        </w:rPr>
        <w:t>in</w:t>
      </w:r>
      <w:proofErr w:type="spellEnd"/>
      <w:r w:rsidRPr="004B0CA8">
        <w:rPr>
          <w:sz w:val="16"/>
        </w:rPr>
        <w:t xml:space="preserve"> our abilities, our potential, and </w:t>
      </w:r>
      <w:proofErr w:type="gramStart"/>
      <w:r w:rsidRPr="004B0CA8">
        <w:rPr>
          <w:sz w:val="16"/>
        </w:rPr>
        <w:t>ourselves</w:t>
      </w:r>
      <w:proofErr w:type="gramEnd"/>
      <w:r w:rsidRPr="004B0CA8">
        <w:rPr>
          <w:sz w:val="16"/>
        </w:rPr>
        <w:t xml:space="preserve"> </w:t>
      </w:r>
      <w:r w:rsidRPr="004B0CA8">
        <w:rPr>
          <w:rStyle w:val="underline"/>
          <w:highlight w:val="green"/>
        </w:rPr>
        <w:t xml:space="preserve">becomes a </w:t>
      </w:r>
      <w:proofErr w:type="spellStart"/>
      <w:r w:rsidRPr="004B0CA8">
        <w:rPr>
          <w:rStyle w:val="underline"/>
          <w:highlight w:val="green"/>
        </w:rPr>
        <w:t>roadblock</w:t>
      </w:r>
      <w:r w:rsidRPr="004B0CA8">
        <w:rPr>
          <w:sz w:val="16"/>
        </w:rPr>
        <w:t>on</w:t>
      </w:r>
      <w:proofErr w:type="spellEnd"/>
      <w:r w:rsidRPr="004B0CA8">
        <w:rPr>
          <w:sz w:val="16"/>
        </w:rPr>
        <w:t xml:space="preserve"> humanity’s pathway to destiny. Unhappily, our educational and cultural institutions now provide the public a </w:t>
      </w:r>
      <w:r w:rsidRPr="004B0CA8">
        <w:rPr>
          <w:sz w:val="16"/>
        </w:rPr>
        <w:lastRenderedPageBreak/>
        <w:t xml:space="preserve">view of humanity that is less than complimentary. These institutions promote </w:t>
      </w:r>
      <w:proofErr w:type="spellStart"/>
      <w:r w:rsidRPr="004B0CA8">
        <w:rPr>
          <w:sz w:val="16"/>
        </w:rPr>
        <w:t>whar</w:t>
      </w:r>
      <w:proofErr w:type="spellEnd"/>
      <w:r w:rsidRPr="004B0CA8">
        <w:rPr>
          <w:sz w:val="16"/>
        </w:rPr>
        <w:t xml:space="preserve"> I label equivalency, the idea that the human species is merely the intellectual equal of a host of other entities. This notion of equivalency at one time equates us to other living species, at other times claims that our smart machines such as robots or computers are our superiors. Last, some claim we ate the inferiors to that which we cannot see, feel, or even prove. The belief in aliens, creatures from outer space, even the legitimated search for them, has undermined much of our sense that we are the universe s intelligent agent. We can only conclude from such a viewpoint that the human species possesses no unique abilities or rights relative to these other beings. Increasingly, </w:t>
      </w:r>
      <w:r w:rsidRPr="004B0CA8">
        <w:rPr>
          <w:rStyle w:val="underline"/>
        </w:rPr>
        <w:t xml:space="preserve">a movement </w:t>
      </w:r>
      <w:r w:rsidRPr="004B0CA8">
        <w:rPr>
          <w:sz w:val="16"/>
        </w:rPr>
        <w:t xml:space="preserve">is afoot </w:t>
      </w:r>
      <w:r w:rsidRPr="004B0CA8">
        <w:rPr>
          <w:rStyle w:val="underline"/>
        </w:rPr>
        <w:t xml:space="preserve">to establish </w:t>
      </w:r>
      <w:r w:rsidRPr="004B0CA8">
        <w:rPr>
          <w:sz w:val="16"/>
        </w:rPr>
        <w:t xml:space="preserve">an </w:t>
      </w:r>
      <w:r w:rsidRPr="004B0CA8">
        <w:rPr>
          <w:rStyle w:val="underline"/>
        </w:rPr>
        <w:t xml:space="preserve">equivalency between the human species and </w:t>
      </w:r>
      <w:r w:rsidRPr="004B0CA8">
        <w:rPr>
          <w:sz w:val="16"/>
        </w:rPr>
        <w:t xml:space="preserve">certain </w:t>
      </w:r>
      <w:r w:rsidRPr="004B0CA8">
        <w:rPr>
          <w:rStyle w:val="underline"/>
        </w:rPr>
        <w:t>other species in the animal kingdom</w:t>
      </w:r>
      <w:r w:rsidRPr="004B0CA8">
        <w:rPr>
          <w:sz w:val="16"/>
        </w:rPr>
        <w:t xml:space="preserve">. An organized effort even exists to have certain higher primates </w:t>
      </w:r>
      <w:proofErr w:type="spellStart"/>
      <w:r w:rsidRPr="004B0CA8">
        <w:rPr>
          <w:sz w:val="16"/>
        </w:rPr>
        <w:t>recategorized</w:t>
      </w:r>
      <w:proofErr w:type="spellEnd"/>
      <w:r w:rsidRPr="004B0CA8">
        <w:rPr>
          <w:sz w:val="16"/>
        </w:rPr>
        <w:t xml:space="preserve"> as sapient beings, according them legal rights that traditionally have been delegated exclusively to humans. This movement </w:t>
      </w:r>
      <w:r w:rsidRPr="004B0CA8">
        <w:rPr>
          <w:rStyle w:val="underline"/>
        </w:rPr>
        <w:t xml:space="preserve">is </w:t>
      </w:r>
      <w:r w:rsidRPr="004B0CA8">
        <w:rPr>
          <w:sz w:val="16"/>
        </w:rPr>
        <w:t xml:space="preserve">gradually and insidiously </w:t>
      </w:r>
      <w:r w:rsidRPr="004B0CA8">
        <w:rPr>
          <w:rStyle w:val="underline"/>
          <w:highlight w:val="green"/>
        </w:rPr>
        <w:t>eroding the distinction between humans and animals</w:t>
      </w:r>
      <w:r w:rsidRPr="004B0CA8">
        <w:rPr>
          <w:sz w:val="16"/>
          <w:highlight w:val="green"/>
        </w:rPr>
        <w:t>.</w:t>
      </w:r>
      <w:r w:rsidRPr="004B0CA8">
        <w:t xml:space="preserve"> &lt;CONTINUES ON p230&gt; </w:t>
      </w:r>
      <w:r w:rsidRPr="004B0CA8">
        <w:rPr>
          <w:sz w:val="16"/>
        </w:rPr>
        <w:t xml:space="preserve">The </w:t>
      </w:r>
      <w:r w:rsidRPr="004B0CA8">
        <w:rPr>
          <w:rStyle w:val="underline"/>
        </w:rPr>
        <w:t>obfuscation of the differences between (hum</w:t>
      </w:r>
      <w:proofErr w:type="gramStart"/>
      <w:r w:rsidRPr="004B0CA8">
        <w:rPr>
          <w:rStyle w:val="underline"/>
        </w:rPr>
        <w:t>)man</w:t>
      </w:r>
      <w:proofErr w:type="gramEnd"/>
      <w:r w:rsidRPr="004B0CA8">
        <w:rPr>
          <w:rStyle w:val="underline"/>
        </w:rPr>
        <w:t xml:space="preserve">(s) and beast </w:t>
      </w:r>
      <w:r w:rsidRPr="004B0CA8">
        <w:rPr>
          <w:rStyle w:val="underline"/>
          <w:highlight w:val="green"/>
        </w:rPr>
        <w:t xml:space="preserve">will have </w:t>
      </w:r>
      <w:proofErr w:type="spellStart"/>
      <w:r w:rsidRPr="004B0CA8">
        <w:rPr>
          <w:rStyle w:val="underline"/>
          <w:highlight w:val="green"/>
        </w:rPr>
        <w:t>a</w:t>
      </w:r>
      <w:r w:rsidRPr="004B0CA8">
        <w:rPr>
          <w:sz w:val="16"/>
        </w:rPr>
        <w:t>decidedly</w:t>
      </w:r>
      <w:proofErr w:type="spellEnd"/>
      <w:r w:rsidRPr="004B0CA8">
        <w:rPr>
          <w:sz w:val="16"/>
        </w:rPr>
        <w:t xml:space="preserve"> </w:t>
      </w:r>
      <w:r w:rsidRPr="004B0CA8">
        <w:rPr>
          <w:rStyle w:val="underline"/>
          <w:highlight w:val="green"/>
        </w:rPr>
        <w:t>negative impact on human progress</w:t>
      </w:r>
      <w:r w:rsidRPr="004B0CA8">
        <w:rPr>
          <w:sz w:val="16"/>
        </w:rPr>
        <w:t xml:space="preserve">. Clearly, </w:t>
      </w:r>
      <w:r w:rsidRPr="004B0CA8">
        <w:rPr>
          <w:rStyle w:val="underline"/>
        </w:rPr>
        <w:t xml:space="preserve">once the population is </w:t>
      </w:r>
      <w:r w:rsidRPr="004B0CA8">
        <w:rPr>
          <w:sz w:val="16"/>
        </w:rPr>
        <w:t xml:space="preserve">truly </w:t>
      </w:r>
      <w:r w:rsidRPr="004B0CA8">
        <w:rPr>
          <w:rStyle w:val="underline"/>
        </w:rPr>
        <w:t xml:space="preserve">convinced that the human being is </w:t>
      </w:r>
      <w:r w:rsidRPr="004B0CA8">
        <w:rPr>
          <w:sz w:val="16"/>
        </w:rPr>
        <w:t xml:space="preserve">not so much Homo sapiens but </w:t>
      </w:r>
      <w:r w:rsidRPr="004B0CA8">
        <w:rPr>
          <w:rStyle w:val="underline"/>
        </w:rPr>
        <w:t>just another ape</w:t>
      </w:r>
      <w:r w:rsidRPr="004B0CA8">
        <w:rPr>
          <w:sz w:val="16"/>
        </w:rPr>
        <w:t xml:space="preserve">, a “smart chimp,” as it were, </w:t>
      </w:r>
      <w:r w:rsidRPr="004B0CA8">
        <w:rPr>
          <w:rStyle w:val="underline"/>
        </w:rPr>
        <w:t xml:space="preserve">we will live down to the expectations of our new “status.” Creativity and genius will </w:t>
      </w:r>
      <w:r w:rsidRPr="004B0CA8">
        <w:rPr>
          <w:sz w:val="16"/>
        </w:rPr>
        <w:t xml:space="preserve">simply </w:t>
      </w:r>
      <w:r w:rsidRPr="004B0CA8">
        <w:rPr>
          <w:rStyle w:val="underline"/>
        </w:rPr>
        <w:t xml:space="preserve">not emerge from individuals who have been convinced that they are the </w:t>
      </w:r>
      <w:proofErr w:type="spellStart"/>
      <w:r w:rsidRPr="004B0CA8">
        <w:rPr>
          <w:rStyle w:val="underline"/>
        </w:rPr>
        <w:t>inte</w:t>
      </w:r>
      <w:r w:rsidRPr="004B0CA8">
        <w:rPr>
          <w:rStyle w:val="underline"/>
        </w:rPr>
        <w:softHyphen/>
        <w:t>lecrual</w:t>
      </w:r>
      <w:proofErr w:type="spellEnd"/>
      <w:r w:rsidRPr="004B0CA8">
        <w:rPr>
          <w:rStyle w:val="underline"/>
        </w:rPr>
        <w:t xml:space="preserve"> equivalent of orangutans</w:t>
      </w:r>
      <w:r w:rsidRPr="004B0CA8">
        <w:rPr>
          <w:sz w:val="16"/>
        </w:rPr>
        <w:t xml:space="preserve">. One may argue that the Great Apes Proposal and other such movements only seek to raise apes to the level of humans, not lower humans to apes. My response is that the vast majority of the public has a fairly good idea of what an ape actually is, how it lives, and what its limited capabilities are. They can only surmise that by equating apes to men and women we are defining humanity downward! Establishing in the legal system and the culture itself the idea that apes are our equals will wreak havoc with human progress and our ability to reach our destiny. Why would we desire to establish a </w:t>
      </w:r>
      <w:proofErr w:type="spellStart"/>
      <w:r w:rsidRPr="004B0CA8">
        <w:rPr>
          <w:sz w:val="16"/>
        </w:rPr>
        <w:t>Humaniverse</w:t>
      </w:r>
      <w:proofErr w:type="spellEnd"/>
      <w:r w:rsidRPr="004B0CA8">
        <w:rPr>
          <w:sz w:val="16"/>
        </w:rPr>
        <w:t xml:space="preserve"> and imbue the cosmos with human consciousness and intelligence, if we doubt the innate uniqueness and the superiority of humans? If we have any hope of winning the battle for the future, the educational system and the media must communicate to the public the scientific case for human uniqueness and superiority.</w:t>
      </w:r>
    </w:p>
    <w:p w:rsidR="00802EA6" w:rsidRPr="004B0CA8" w:rsidRDefault="00802EA6" w:rsidP="004B0CA8">
      <w:pPr>
        <w:pStyle w:val="Heading4"/>
        <w:rPr>
          <w:rFonts w:cs="Arial"/>
          <w:sz w:val="16"/>
        </w:rPr>
      </w:pPr>
      <w:r w:rsidRPr="004B0CA8">
        <w:t xml:space="preserve">Colonization solves inevitable extinction. </w:t>
      </w:r>
    </w:p>
    <w:p w:rsidR="00802EA6" w:rsidRPr="004B0CA8" w:rsidRDefault="00802EA6" w:rsidP="004B0CA8">
      <w:pPr>
        <w:rPr>
          <w:rStyle w:val="Style13ptBold"/>
        </w:rPr>
      </w:pPr>
      <w:r w:rsidRPr="004B0CA8">
        <w:rPr>
          <w:rStyle w:val="Style13ptBold"/>
        </w:rPr>
        <w:t xml:space="preserve">Matheny ‘7 </w:t>
      </w:r>
    </w:p>
    <w:p w:rsidR="00802EA6" w:rsidRPr="004B0CA8" w:rsidRDefault="00802EA6" w:rsidP="00802EA6">
      <w:pPr>
        <w:rPr>
          <w:rFonts w:cs="Arial"/>
          <w:sz w:val="16"/>
          <w:szCs w:val="16"/>
        </w:rPr>
      </w:pPr>
      <w:r w:rsidRPr="004B0CA8">
        <w:rPr>
          <w:rFonts w:cs="Arial"/>
          <w:sz w:val="16"/>
          <w:szCs w:val="16"/>
        </w:rPr>
        <w:t xml:space="preserve">(Jason, PhD Student in School of Public Health @ Johns Hopkins, Risk Analysis: An International Journal, “Reducing the Risk of Human Extinction”, 27:5, Wiley </w:t>
      </w:r>
      <w:proofErr w:type="spellStart"/>
      <w:r w:rsidRPr="004B0CA8">
        <w:rPr>
          <w:rFonts w:cs="Arial"/>
          <w:sz w:val="16"/>
          <w:szCs w:val="16"/>
        </w:rPr>
        <w:t>InterScience</w:t>
      </w:r>
      <w:proofErr w:type="spellEnd"/>
      <w:r w:rsidRPr="004B0CA8">
        <w:rPr>
          <w:rFonts w:cs="Arial"/>
          <w:sz w:val="16"/>
          <w:szCs w:val="16"/>
        </w:rPr>
        <w:t>)</w:t>
      </w:r>
    </w:p>
    <w:p w:rsidR="00802EA6" w:rsidRPr="004B0CA8" w:rsidRDefault="00802EA6" w:rsidP="00802EA6">
      <w:pPr>
        <w:rPr>
          <w:rStyle w:val="IntenseEmphasis"/>
          <w:rFonts w:asciiTheme="minorHAnsi" w:hAnsiTheme="minorHAnsi"/>
          <w:szCs w:val="16"/>
        </w:rPr>
      </w:pPr>
      <w:r w:rsidRPr="004B0CA8">
        <w:rPr>
          <w:rFonts w:cs="Arial"/>
          <w:sz w:val="16"/>
          <w:szCs w:val="16"/>
        </w:rPr>
        <w:t>As for astronomical risks</w:t>
      </w:r>
      <w:r w:rsidRPr="004B0CA8">
        <w:rPr>
          <w:rStyle w:val="IntenseEmphasis"/>
          <w:rFonts w:asciiTheme="minorHAnsi" w:hAnsiTheme="minorHAnsi"/>
          <w:szCs w:val="16"/>
        </w:rPr>
        <w:t xml:space="preserve">, to escape our </w:t>
      </w:r>
      <w:proofErr w:type="spellStart"/>
      <w:r w:rsidRPr="004B0CA8">
        <w:rPr>
          <w:rStyle w:val="IntenseEmphasis"/>
          <w:rFonts w:asciiTheme="minorHAnsi" w:hAnsiTheme="minorHAnsi"/>
          <w:szCs w:val="16"/>
        </w:rPr>
        <w:t>sun's</w:t>
      </w:r>
      <w:proofErr w:type="spellEnd"/>
      <w:r w:rsidRPr="004B0CA8">
        <w:rPr>
          <w:rStyle w:val="IntenseEmphasis"/>
          <w:rFonts w:asciiTheme="minorHAnsi" w:hAnsiTheme="minorHAnsi"/>
          <w:szCs w:val="16"/>
        </w:rPr>
        <w:t xml:space="preserve"> death, </w:t>
      </w:r>
      <w:r w:rsidRPr="004B0CA8">
        <w:rPr>
          <w:rStyle w:val="IntenseEmphasis"/>
          <w:rFonts w:asciiTheme="minorHAnsi" w:hAnsiTheme="minorHAnsi"/>
          <w:szCs w:val="16"/>
          <w:highlight w:val="green"/>
        </w:rPr>
        <w:t>humanity will eventually need to relocate</w:t>
      </w:r>
      <w:r w:rsidRPr="004B0CA8">
        <w:rPr>
          <w:rStyle w:val="IntenseEmphasis"/>
          <w:rFonts w:asciiTheme="minorHAnsi" w:hAnsiTheme="minorHAnsi"/>
          <w:szCs w:val="16"/>
        </w:rPr>
        <w:t>. If we survive the next century, we are likely to build self-sufficient colonies in space</w:t>
      </w:r>
      <w:r w:rsidRPr="004B0CA8">
        <w:rPr>
          <w:rFonts w:cs="Arial"/>
          <w:sz w:val="16"/>
          <w:szCs w:val="16"/>
        </w:rPr>
        <w:t xml:space="preserve">. We would be motivated by self-interest to do so, as asteroids, moons, and planets have valuable resources to mine, and </w:t>
      </w:r>
      <w:r w:rsidRPr="004B0CA8">
        <w:rPr>
          <w:rStyle w:val="IntenseEmphasis"/>
          <w:rFonts w:asciiTheme="minorHAnsi" w:hAnsiTheme="minorHAnsi"/>
          <w:szCs w:val="16"/>
        </w:rPr>
        <w:t>the technological requirements</w:t>
      </w:r>
      <w:r w:rsidRPr="004B0CA8">
        <w:rPr>
          <w:rFonts w:cs="Arial"/>
          <w:sz w:val="16"/>
          <w:szCs w:val="16"/>
        </w:rPr>
        <w:t xml:space="preserve"> for colonization </w:t>
      </w:r>
      <w:r w:rsidRPr="004B0CA8">
        <w:rPr>
          <w:rStyle w:val="IntenseEmphasis"/>
          <w:rFonts w:asciiTheme="minorHAnsi" w:hAnsiTheme="minorHAnsi"/>
          <w:szCs w:val="16"/>
        </w:rPr>
        <w:t>are not beyond imagination</w:t>
      </w:r>
      <w:r w:rsidRPr="004B0CA8">
        <w:rPr>
          <w:rFonts w:cs="Arial"/>
          <w:sz w:val="16"/>
          <w:szCs w:val="16"/>
        </w:rPr>
        <w:t xml:space="preserve"> (</w:t>
      </w:r>
      <w:proofErr w:type="spellStart"/>
      <w:r w:rsidRPr="004B0CA8">
        <w:rPr>
          <w:rFonts w:cs="Arial"/>
          <w:sz w:val="16"/>
          <w:szCs w:val="16"/>
        </w:rPr>
        <w:t>Kargel</w:t>
      </w:r>
      <w:proofErr w:type="spellEnd"/>
      <w:r w:rsidRPr="004B0CA8">
        <w:rPr>
          <w:rFonts w:cs="Arial"/>
          <w:sz w:val="16"/>
          <w:szCs w:val="16"/>
        </w:rPr>
        <w:t xml:space="preserve">, 1994; Lewis, 1996).   </w:t>
      </w:r>
      <w:r w:rsidRPr="004B0CA8">
        <w:rPr>
          <w:rStyle w:val="IntenseEmphasis"/>
          <w:rFonts w:asciiTheme="minorHAnsi" w:hAnsiTheme="minorHAnsi"/>
          <w:szCs w:val="16"/>
        </w:rPr>
        <w:t>Colonizing space sooner</w:t>
      </w:r>
      <w:r w:rsidRPr="004B0CA8">
        <w:rPr>
          <w:rFonts w:cs="Arial"/>
          <w:sz w:val="16"/>
          <w:szCs w:val="16"/>
        </w:rPr>
        <w:t xml:space="preserve">, rather than later, </w:t>
      </w:r>
      <w:r w:rsidRPr="004B0CA8">
        <w:rPr>
          <w:rStyle w:val="IntenseEmphasis"/>
          <w:rFonts w:asciiTheme="minorHAnsi" w:hAnsiTheme="minorHAnsi"/>
          <w:szCs w:val="16"/>
        </w:rPr>
        <w:t>could reduce extinction risk</w:t>
      </w:r>
      <w:r w:rsidRPr="004B0CA8">
        <w:rPr>
          <w:rFonts w:cs="Arial"/>
          <w:sz w:val="16"/>
          <w:szCs w:val="16"/>
        </w:rPr>
        <w:t xml:space="preserve"> (</w:t>
      </w:r>
      <w:proofErr w:type="spellStart"/>
      <w:r w:rsidRPr="004B0CA8">
        <w:rPr>
          <w:rFonts w:cs="Arial"/>
          <w:sz w:val="16"/>
          <w:szCs w:val="16"/>
        </w:rPr>
        <w:t>Gott</w:t>
      </w:r>
      <w:proofErr w:type="spellEnd"/>
      <w:r w:rsidRPr="004B0CA8">
        <w:rPr>
          <w:rFonts w:cs="Arial"/>
          <w:sz w:val="16"/>
          <w:szCs w:val="16"/>
        </w:rPr>
        <w:t xml:space="preserve">, 1999; Hartmann, 1984; Leslie, 1999), as a species' survivability is closely related to the extent of its range (Hecht, 2006). </w:t>
      </w:r>
      <w:r w:rsidRPr="004B0CA8">
        <w:rPr>
          <w:rStyle w:val="IntenseEmphasis"/>
          <w:rFonts w:asciiTheme="minorHAnsi" w:hAnsiTheme="minorHAnsi"/>
          <w:szCs w:val="16"/>
        </w:rPr>
        <w:t xml:space="preserve">Citing, in particular, the threat of new biological weapons, </w:t>
      </w:r>
      <w:r w:rsidRPr="004B0CA8">
        <w:rPr>
          <w:rFonts w:cs="Arial"/>
          <w:sz w:val="16"/>
          <w:szCs w:val="16"/>
        </w:rPr>
        <w:t xml:space="preserve">Stephen </w:t>
      </w:r>
      <w:r w:rsidRPr="004B0CA8">
        <w:rPr>
          <w:rStyle w:val="IntenseEmphasis"/>
          <w:rFonts w:asciiTheme="minorHAnsi" w:hAnsiTheme="minorHAnsi"/>
          <w:szCs w:val="16"/>
          <w:highlight w:val="green"/>
        </w:rPr>
        <w:t>Hawking</w:t>
      </w:r>
      <w:r w:rsidRPr="004B0CA8">
        <w:rPr>
          <w:rStyle w:val="IntenseEmphasis"/>
          <w:rFonts w:asciiTheme="minorHAnsi" w:hAnsiTheme="minorHAnsi"/>
          <w:szCs w:val="16"/>
        </w:rPr>
        <w:t xml:space="preserve"> has </w:t>
      </w:r>
      <w:r w:rsidRPr="004B0CA8">
        <w:rPr>
          <w:rStyle w:val="IntenseEmphasis"/>
          <w:rFonts w:asciiTheme="minorHAnsi" w:hAnsiTheme="minorHAnsi"/>
          <w:szCs w:val="16"/>
          <w:highlight w:val="green"/>
        </w:rPr>
        <w:t>said, "I don't think the human race will survive</w:t>
      </w:r>
      <w:r w:rsidRPr="004B0CA8">
        <w:rPr>
          <w:rStyle w:val="IntenseEmphasis"/>
          <w:rFonts w:asciiTheme="minorHAnsi" w:hAnsiTheme="minorHAnsi"/>
          <w:szCs w:val="16"/>
        </w:rPr>
        <w:t xml:space="preserve"> the next thousand years, </w:t>
      </w:r>
      <w:r w:rsidRPr="004B0CA8">
        <w:rPr>
          <w:rStyle w:val="IntenseEmphasis"/>
          <w:rFonts w:asciiTheme="minorHAnsi" w:hAnsiTheme="minorHAnsi"/>
          <w:szCs w:val="16"/>
          <w:highlight w:val="green"/>
        </w:rPr>
        <w:t>unless we spread into space</w:t>
      </w:r>
      <w:r w:rsidRPr="004B0CA8">
        <w:rPr>
          <w:rStyle w:val="IntenseEmphasis"/>
          <w:rFonts w:asciiTheme="minorHAnsi" w:hAnsiTheme="minorHAnsi"/>
          <w:szCs w:val="16"/>
        </w:rPr>
        <w:t>. There are too many accidents that can befall life on a single planet"</w:t>
      </w:r>
      <w:r w:rsidRPr="004B0CA8">
        <w:rPr>
          <w:rFonts w:cs="Arial"/>
          <w:sz w:val="16"/>
          <w:szCs w:val="16"/>
        </w:rPr>
        <w:t xml:space="preserve"> (</w:t>
      </w:r>
      <w:proofErr w:type="spellStart"/>
      <w:r w:rsidRPr="004B0CA8">
        <w:rPr>
          <w:rFonts w:cs="Arial"/>
          <w:sz w:val="16"/>
          <w:szCs w:val="16"/>
        </w:rPr>
        <w:t>Highfield</w:t>
      </w:r>
      <w:proofErr w:type="spellEnd"/>
      <w:r w:rsidRPr="004B0CA8">
        <w:rPr>
          <w:rFonts w:cs="Arial"/>
          <w:sz w:val="16"/>
          <w:szCs w:val="16"/>
        </w:rPr>
        <w:t xml:space="preserve">, 2001). Similarly, NASA Administrator, Michael </w:t>
      </w:r>
      <w:r w:rsidRPr="004B0CA8">
        <w:rPr>
          <w:rStyle w:val="IntenseEmphasis"/>
          <w:rFonts w:asciiTheme="minorHAnsi" w:hAnsiTheme="minorHAnsi"/>
          <w:szCs w:val="16"/>
        </w:rPr>
        <w:t>Griffin</w:t>
      </w:r>
      <w:r w:rsidRPr="004B0CA8">
        <w:rPr>
          <w:rFonts w:cs="Arial"/>
          <w:sz w:val="16"/>
          <w:szCs w:val="16"/>
        </w:rPr>
        <w:t xml:space="preserve"> (2006), </w:t>
      </w:r>
      <w:r w:rsidRPr="004B0CA8">
        <w:rPr>
          <w:rStyle w:val="IntenseEmphasis"/>
          <w:rFonts w:asciiTheme="minorHAnsi" w:hAnsiTheme="minorHAnsi"/>
          <w:szCs w:val="16"/>
        </w:rPr>
        <w:t>recently remarked: "</w:t>
      </w:r>
      <w:r w:rsidRPr="004B0CA8">
        <w:rPr>
          <w:rStyle w:val="IntenseEmphasis"/>
          <w:rFonts w:asciiTheme="minorHAnsi" w:hAnsiTheme="minorHAnsi"/>
          <w:szCs w:val="16"/>
          <w:highlight w:val="green"/>
        </w:rPr>
        <w:t>The history of</w:t>
      </w:r>
      <w:r w:rsidRPr="004B0CA8">
        <w:rPr>
          <w:rStyle w:val="IntenseEmphasis"/>
          <w:rFonts w:asciiTheme="minorHAnsi" w:hAnsiTheme="minorHAnsi"/>
          <w:szCs w:val="16"/>
        </w:rPr>
        <w:t xml:space="preserve"> life on </w:t>
      </w:r>
      <w:r w:rsidRPr="004B0CA8">
        <w:rPr>
          <w:rStyle w:val="IntenseEmphasis"/>
          <w:rFonts w:asciiTheme="minorHAnsi" w:hAnsiTheme="minorHAnsi"/>
          <w:szCs w:val="16"/>
          <w:highlight w:val="green"/>
        </w:rPr>
        <w:t>Earth is</w:t>
      </w:r>
      <w:r w:rsidRPr="004B0CA8">
        <w:rPr>
          <w:rStyle w:val="IntenseEmphasis"/>
          <w:rFonts w:asciiTheme="minorHAnsi" w:hAnsiTheme="minorHAnsi"/>
          <w:szCs w:val="16"/>
        </w:rPr>
        <w:t xml:space="preserve"> the history of </w:t>
      </w:r>
      <w:r w:rsidRPr="004B0CA8">
        <w:rPr>
          <w:szCs w:val="16"/>
          <w:highlight w:val="green"/>
        </w:rPr>
        <w:t>extinction events</w:t>
      </w:r>
      <w:r w:rsidRPr="004B0CA8">
        <w:rPr>
          <w:rStyle w:val="IntenseEmphasis"/>
          <w:rFonts w:asciiTheme="minorHAnsi" w:hAnsiTheme="minorHAnsi"/>
          <w:szCs w:val="16"/>
        </w:rPr>
        <w:t>, and human expansion into the Solar System is,</w:t>
      </w:r>
      <w:r w:rsidRPr="004B0CA8">
        <w:rPr>
          <w:rFonts w:cs="Arial"/>
          <w:sz w:val="16"/>
          <w:szCs w:val="16"/>
        </w:rPr>
        <w:t xml:space="preserve"> in the end, fundamentally </w:t>
      </w:r>
      <w:r w:rsidRPr="004B0CA8">
        <w:rPr>
          <w:rStyle w:val="IntenseEmphasis"/>
          <w:rFonts w:asciiTheme="minorHAnsi" w:hAnsiTheme="minorHAnsi"/>
          <w:szCs w:val="16"/>
        </w:rPr>
        <w:t>about the survival of the species."</w:t>
      </w:r>
    </w:p>
    <w:p w:rsidR="00802EA6" w:rsidRPr="004B0CA8" w:rsidRDefault="00802EA6" w:rsidP="00802EA6"/>
    <w:p w:rsidR="00802EA6" w:rsidRPr="004B0CA8" w:rsidRDefault="00802EA6" w:rsidP="00802EA6">
      <w:pPr>
        <w:pStyle w:val="cardtext"/>
        <w:rPr>
          <w:sz w:val="10"/>
          <w:szCs w:val="16"/>
          <w:lang w:bidi="en-US"/>
        </w:rPr>
      </w:pPr>
    </w:p>
    <w:p w:rsidR="00802EA6" w:rsidRPr="004B0CA8" w:rsidRDefault="00802EA6" w:rsidP="00802EA6"/>
    <w:p w:rsidR="00802EA6" w:rsidRPr="004B0CA8" w:rsidRDefault="00802EA6" w:rsidP="00802EA6"/>
    <w:p w:rsidR="00802EA6" w:rsidRPr="004B0CA8" w:rsidRDefault="00802EA6" w:rsidP="00802EA6">
      <w:pPr>
        <w:pStyle w:val="cardtext"/>
        <w:rPr>
          <w:sz w:val="10"/>
          <w:szCs w:val="16"/>
          <w:lang w:bidi="en-US"/>
        </w:rPr>
      </w:pPr>
    </w:p>
    <w:p w:rsidR="00802EA6" w:rsidRPr="004B0CA8" w:rsidRDefault="00802EA6" w:rsidP="00802EA6">
      <w:pPr>
        <w:pStyle w:val="Heading4"/>
      </w:pPr>
      <w:r w:rsidRPr="004B0CA8">
        <w:t xml:space="preserve">Space solves warming. </w:t>
      </w:r>
    </w:p>
    <w:p w:rsidR="00802EA6" w:rsidRPr="004B0CA8" w:rsidRDefault="00802EA6" w:rsidP="00802EA6">
      <w:r w:rsidRPr="004B0CA8">
        <w:t xml:space="preserve">Deepak </w:t>
      </w:r>
      <w:proofErr w:type="spellStart"/>
      <w:r w:rsidRPr="004B0CA8">
        <w:rPr>
          <w:rStyle w:val="StyleStyleBold12pt"/>
          <w:rFonts w:eastAsia="SimSun"/>
          <w:lang w:val="x-none" w:eastAsia="x-none"/>
        </w:rPr>
        <w:t>Purang</w:t>
      </w:r>
      <w:proofErr w:type="spellEnd"/>
      <w:r w:rsidRPr="004B0CA8">
        <w:t xml:space="preserve">, writes editorials for Streedirectory.com, </w:t>
      </w:r>
      <w:r w:rsidRPr="004B0CA8">
        <w:rPr>
          <w:rStyle w:val="StyleStyleBold12pt"/>
          <w:rFonts w:eastAsia="SimSun"/>
          <w:lang w:val="x-none" w:eastAsia="x-none"/>
        </w:rPr>
        <w:t>2009</w:t>
      </w:r>
      <w:r w:rsidRPr="004B0CA8">
        <w:t>, “Space Sunshade May One Day Reduce Global Warming” http://www.streetdirectory.com/travel_guide/14921/gadgets/space_sunshade_may_one_day_reduce_global_warming.html</w:t>
      </w:r>
      <w:r w:rsidRPr="004B0CA8">
        <w:tab/>
      </w:r>
      <w:r w:rsidRPr="004B0CA8">
        <w:tab/>
      </w:r>
      <w:r w:rsidRPr="004B0CA8">
        <w:tab/>
      </w:r>
    </w:p>
    <w:p w:rsidR="00802EA6" w:rsidRPr="004B0CA8" w:rsidRDefault="00802EA6" w:rsidP="00802EA6">
      <w:r w:rsidRPr="004B0CA8">
        <w:rPr>
          <w:rStyle w:val="underline"/>
          <w:highlight w:val="green"/>
        </w:rPr>
        <w:lastRenderedPageBreak/>
        <w:t>Scientists have come up with new strategies</w:t>
      </w:r>
      <w:r w:rsidRPr="004B0CA8">
        <w:rPr>
          <w:sz w:val="16"/>
        </w:rPr>
        <w:t xml:space="preserve"> to tackle the problem. Now a scientist has suggested an ambitious idea </w:t>
      </w:r>
      <w:r w:rsidRPr="004B0CA8">
        <w:rPr>
          <w:rStyle w:val="underline"/>
          <w:highlight w:val="green"/>
        </w:rPr>
        <w:t>to contain global warming. Put sunshades in space</w:t>
      </w:r>
      <w:r w:rsidRPr="004B0CA8">
        <w:rPr>
          <w:sz w:val="16"/>
        </w:rPr>
        <w:t xml:space="preserve">. That’s right. </w:t>
      </w:r>
      <w:r w:rsidRPr="004B0CA8">
        <w:rPr>
          <w:rStyle w:val="underline"/>
        </w:rPr>
        <w:t xml:space="preserve">University of Arizona astronomer </w:t>
      </w:r>
      <w:proofErr w:type="spellStart"/>
      <w:r w:rsidRPr="004B0CA8">
        <w:rPr>
          <w:rStyle w:val="underline"/>
        </w:rPr>
        <w:t>RogerAngel</w:t>
      </w:r>
      <w:proofErr w:type="spellEnd"/>
      <w:r w:rsidRPr="004B0CA8">
        <w:rPr>
          <w:sz w:val="16"/>
        </w:rPr>
        <w:t xml:space="preserve"> suggests putting sunshades in space and has detailed his idea in a paper “Feasibility of cooling the Earth with a cloud of small spacecraft near L1" in the Proceedings of the National Academy of Sciences. He </w:t>
      </w:r>
      <w:proofErr w:type="spellStart"/>
      <w:r w:rsidRPr="004B0CA8">
        <w:rPr>
          <w:rStyle w:val="underline"/>
        </w:rPr>
        <w:t>suggestslaunching</w:t>
      </w:r>
      <w:proofErr w:type="spellEnd"/>
      <w:r w:rsidRPr="004B0CA8">
        <w:rPr>
          <w:rStyle w:val="underline"/>
        </w:rPr>
        <w:t xml:space="preserve"> a constellation of</w:t>
      </w:r>
      <w:r w:rsidRPr="004B0CA8">
        <w:rPr>
          <w:sz w:val="16"/>
        </w:rPr>
        <w:t xml:space="preserve"> trillions of </w:t>
      </w:r>
      <w:r w:rsidRPr="004B0CA8">
        <w:rPr>
          <w:rStyle w:val="underline"/>
        </w:rPr>
        <w:t>small free-flying spacecraft</w:t>
      </w:r>
      <w:r w:rsidRPr="004B0CA8">
        <w:rPr>
          <w:sz w:val="16"/>
        </w:rPr>
        <w:t xml:space="preserve"> a million miles above Earth into an orbit aligned with the sun, called the L-1 orbit.  </w:t>
      </w:r>
      <w:r w:rsidRPr="004B0CA8">
        <w:rPr>
          <w:rStyle w:val="underline"/>
        </w:rPr>
        <w:t>This</w:t>
      </w:r>
      <w:r w:rsidRPr="004B0CA8">
        <w:rPr>
          <w:sz w:val="16"/>
        </w:rPr>
        <w:t xml:space="preserve"> spacecraft </w:t>
      </w:r>
      <w:r w:rsidRPr="004B0CA8">
        <w:rPr>
          <w:rStyle w:val="underline"/>
        </w:rPr>
        <w:t>would form a long, cylindrical cloud</w:t>
      </w:r>
      <w:r w:rsidRPr="004B0CA8">
        <w:rPr>
          <w:sz w:val="16"/>
        </w:rPr>
        <w:t xml:space="preserve"> and would have a diameter about half that of Earth, and about 10 times longer. It is suggested that about 10 percent of the sunlight passing through the 60,000-mile length of the cloud, pointing lengthwise between the Earth and the sun, would be diverted away from our planet. </w:t>
      </w:r>
      <w:r w:rsidRPr="004B0CA8">
        <w:rPr>
          <w:rStyle w:val="underline"/>
          <w:highlight w:val="green"/>
        </w:rPr>
        <w:t>This would result in uniformly reduced sunlight by about 2 percent over the entire planet and would balance the heating of carbon dioxide in Earth's atmosphere</w:t>
      </w:r>
      <w:r w:rsidRPr="004B0CA8">
        <w:rPr>
          <w:rStyle w:val="underline"/>
        </w:rPr>
        <w:t xml:space="preserve">. </w:t>
      </w:r>
      <w:r w:rsidRPr="004B0CA8">
        <w:rPr>
          <w:sz w:val="16"/>
        </w:rPr>
        <w:t xml:space="preserve"> The use of space shade was first mooted by James Early of the Lawrence Livermore National Laboratory in 1989.  "</w:t>
      </w:r>
      <w:r w:rsidRPr="004B0CA8">
        <w:rPr>
          <w:rStyle w:val="underline"/>
        </w:rPr>
        <w:t>The earlier ideas were for bigger, heavier structures that would have needed manufacture and launch from the moon</w:t>
      </w:r>
      <w:r w:rsidRPr="004B0CA8">
        <w:rPr>
          <w:sz w:val="16"/>
        </w:rPr>
        <w:t xml:space="preserve">, which is pretty futuristic," Angel said. "I wanted </w:t>
      </w:r>
      <w:r w:rsidRPr="004B0CA8">
        <w:rPr>
          <w:rStyle w:val="underline"/>
        </w:rPr>
        <w:t>to make the sunshade from small 'flyers</w:t>
      </w:r>
      <w:r w:rsidRPr="004B0CA8">
        <w:rPr>
          <w:sz w:val="16"/>
        </w:rPr>
        <w:t xml:space="preserve">,' small, light and extremely thin spacecraft that could be completely assembled and launched from Earth, in stacks of a million at a time. When they reached L1, they would be dealt off the stack into a cloud. </w:t>
      </w:r>
      <w:r w:rsidRPr="004B0CA8">
        <w:rPr>
          <w:rStyle w:val="underline"/>
        </w:rPr>
        <w:t>There's nothing to assemble in space</w:t>
      </w:r>
      <w:r w:rsidRPr="004B0CA8">
        <w:rPr>
          <w:sz w:val="16"/>
        </w:rPr>
        <w:t xml:space="preserve">."  Angel proposes to design lightweight flyers made of transparent film pierced with small holes and would be two feet in diameter, 1/5000 of an inch thick and weigh about a gram, the same as a large butterfly. He suggests using “MEMS" technology mirrors as tiny sails that tilt to hold the flyers position in the orbiting constellation.  The weight of all flyers would be 20 </w:t>
      </w:r>
      <w:proofErr w:type="spellStart"/>
      <w:r w:rsidRPr="004B0CA8">
        <w:rPr>
          <w:sz w:val="16"/>
        </w:rPr>
        <w:t>millions</w:t>
      </w:r>
      <w:proofErr w:type="spellEnd"/>
      <w:r w:rsidRPr="004B0CA8">
        <w:rPr>
          <w:sz w:val="16"/>
        </w:rPr>
        <w:t xml:space="preserve"> tons. But conventional rocket launch system at $10,000 a pound would be too prohibitive. His alternative would cost only around $20 a pound.  He suggests deploying a total 20 electromagnetic launchers launching a stack of flyers every 5 minutes for 10 years. The electromagnetic launchers would use hydroelectric power but even if it uses coal-generated electricity, each ton of carbon used would reduce the effect of 1000 tons of atmospheric carbon.  Once propelled beyond Earth’s atmosphere the flyer stacks would be steered to L-1 orbit by solar-powered ion propulsion, pioneered by European Space Agency's SMART-1 moon orbiter and NASA's Deep Space 1 probe.  "</w:t>
      </w:r>
      <w:r w:rsidRPr="004B0CA8">
        <w:rPr>
          <w:rStyle w:val="underline"/>
          <w:highlight w:val="green"/>
        </w:rPr>
        <w:t>The concept builds on existing technologies</w:t>
      </w:r>
      <w:r w:rsidRPr="004B0CA8">
        <w:rPr>
          <w:sz w:val="16"/>
          <w:highlight w:val="green"/>
        </w:rPr>
        <w:t>,</w:t>
      </w:r>
      <w:r w:rsidRPr="004B0CA8">
        <w:rPr>
          <w:sz w:val="16"/>
        </w:rPr>
        <w:t xml:space="preserve">" Angel said. "It seems feasible that </w:t>
      </w:r>
      <w:r w:rsidRPr="004B0CA8">
        <w:rPr>
          <w:rStyle w:val="underline"/>
        </w:rPr>
        <w:t>it could be developed and deployed in about 25 years</w:t>
      </w:r>
      <w:r w:rsidRPr="004B0CA8">
        <w:rPr>
          <w:sz w:val="16"/>
        </w:rPr>
        <w:t xml:space="preserve"> at a cost of a few trillion dollars. With care, the solar shade should last about 50 years. So the average cost is about $100 billion a year, or about two-tenths of one percent of the global domestic product."  He added, "The sunshade is no substitute for developing renewable energy, the only permanent solution. A similar massive level of technological innovation and financial investment could ensure that.  "But </w:t>
      </w:r>
      <w:r w:rsidRPr="004B0CA8">
        <w:rPr>
          <w:rStyle w:val="underline"/>
          <w:highlight w:val="green"/>
        </w:rPr>
        <w:t xml:space="preserve">if the planet gets into an abrupt climate crisis that can only be fixed by cooling, it would be good to be ready with </w:t>
      </w:r>
      <w:r w:rsidRPr="004B0CA8">
        <w:rPr>
          <w:rStyle w:val="underline"/>
        </w:rPr>
        <w:t xml:space="preserve">some </w:t>
      </w:r>
      <w:r w:rsidRPr="004B0CA8">
        <w:rPr>
          <w:rStyle w:val="underline"/>
          <w:highlight w:val="green"/>
        </w:rPr>
        <w:t>shading solutions</w:t>
      </w:r>
      <w:r w:rsidRPr="004B0CA8">
        <w:rPr>
          <w:sz w:val="16"/>
        </w:rPr>
        <w:t xml:space="preserve"> that have been worked out."</w:t>
      </w:r>
    </w:p>
    <w:p w:rsidR="00802EA6" w:rsidRPr="004B0CA8" w:rsidRDefault="00802EA6" w:rsidP="00802EA6">
      <w:pPr>
        <w:pStyle w:val="Heading4"/>
      </w:pPr>
      <w:r w:rsidRPr="004B0CA8">
        <w:t xml:space="preserve">Climate change kills species and global biodiversity causing extinction </w:t>
      </w:r>
    </w:p>
    <w:p w:rsidR="00802EA6" w:rsidRPr="004B0CA8" w:rsidRDefault="00802EA6" w:rsidP="00802EA6">
      <w:pPr>
        <w:rPr>
          <w:lang w:val="en"/>
        </w:rPr>
      </w:pPr>
      <w:r w:rsidRPr="004B0CA8">
        <w:t xml:space="preserve">Mike </w:t>
      </w:r>
      <w:r w:rsidRPr="004B0CA8">
        <w:rPr>
          <w:rStyle w:val="StyleStyleBold12pt"/>
          <w:rFonts w:eastAsia="SimSun"/>
          <w:lang w:val="x-none" w:eastAsia="x-none"/>
        </w:rPr>
        <w:t>Swain</w:t>
      </w:r>
      <w:r w:rsidRPr="004B0CA8">
        <w:t xml:space="preserve">, Science editor for The Mirror, a </w:t>
      </w:r>
      <w:smartTag w:uri="urn:schemas-microsoft-com:office:smarttags" w:element="place">
        <w:smartTag w:uri="urn:schemas-microsoft-com:office:smarttags" w:element="City">
          <w:r w:rsidRPr="004B0CA8">
            <w:t>London</w:t>
          </w:r>
        </w:smartTag>
      </w:smartTag>
      <w:r w:rsidRPr="004B0CA8">
        <w:t xml:space="preserve"> based news publication. 7-17-</w:t>
      </w:r>
      <w:r w:rsidRPr="004B0CA8">
        <w:rPr>
          <w:rStyle w:val="StyleStyleBold12pt"/>
          <w:rFonts w:eastAsia="SimSun"/>
          <w:lang w:val="x-none" w:eastAsia="x-none"/>
        </w:rPr>
        <w:t>2008</w:t>
      </w:r>
      <w:r w:rsidRPr="004B0CA8">
        <w:t xml:space="preserve">, “Shock at a decline in species” Lexis </w:t>
      </w:r>
    </w:p>
    <w:p w:rsidR="00802EA6" w:rsidRPr="004B0CA8" w:rsidRDefault="00802EA6" w:rsidP="00802EA6">
      <w:pPr>
        <w:rPr>
          <w:rStyle w:val="underline"/>
        </w:rPr>
      </w:pPr>
      <w:r w:rsidRPr="004B0CA8">
        <w:rPr>
          <w:rStyle w:val="underline"/>
        </w:rPr>
        <w:t xml:space="preserve">Almost </w:t>
      </w:r>
      <w:r w:rsidRPr="004B0CA8">
        <w:rPr>
          <w:rStyle w:val="underline"/>
          <w:highlight w:val="green"/>
        </w:rPr>
        <w:t>a third of the world's wildlife has been lost in</w:t>
      </w:r>
      <w:r w:rsidRPr="004B0CA8">
        <w:rPr>
          <w:rStyle w:val="underline"/>
        </w:rPr>
        <w:t xml:space="preserve"> the last </w:t>
      </w:r>
      <w:r w:rsidRPr="004B0CA8">
        <w:rPr>
          <w:rStyle w:val="underline"/>
          <w:highlight w:val="green"/>
        </w:rPr>
        <w:t>35 years</w:t>
      </w:r>
      <w:r w:rsidRPr="004B0CA8">
        <w:rPr>
          <w:lang w:val="en"/>
        </w:rPr>
        <w:t xml:space="preserve">, a report has revealed. Numbers of species on land, in the oceans and in rivers and lakes fell by 27 per cent between 1970 and 2005. </w:t>
      </w:r>
      <w:r w:rsidRPr="004B0CA8">
        <w:rPr>
          <w:rStyle w:val="underline"/>
        </w:rPr>
        <w:t xml:space="preserve">Land animal numbers have fallen by 25 per cent, marine species </w:t>
      </w:r>
      <w:r w:rsidRPr="004B0CA8">
        <w:rPr>
          <w:lang w:val="en"/>
        </w:rPr>
        <w:t xml:space="preserve">such as swordfish and hammerhead sharks by </w:t>
      </w:r>
      <w:r w:rsidRPr="004B0CA8">
        <w:rPr>
          <w:u w:val="single"/>
          <w:lang w:val="en"/>
        </w:rPr>
        <w:t>28</w:t>
      </w:r>
      <w:r w:rsidRPr="004B0CA8">
        <w:rPr>
          <w:lang w:val="en"/>
        </w:rPr>
        <w:t xml:space="preserve"> per cent </w:t>
      </w:r>
      <w:r w:rsidRPr="004B0CA8">
        <w:rPr>
          <w:u w:val="single"/>
          <w:lang w:val="en"/>
        </w:rPr>
        <w:t>and freshwater by 29</w:t>
      </w:r>
      <w:r w:rsidRPr="004B0CA8">
        <w:rPr>
          <w:lang w:val="en"/>
        </w:rPr>
        <w:t xml:space="preserve"> per cent according to the Living Planet Index - produced by the WWF,</w:t>
      </w:r>
      <w:r w:rsidRPr="004B0CA8">
        <w:rPr>
          <w:rStyle w:val="underline"/>
        </w:rPr>
        <w:t xml:space="preserve"> the </w:t>
      </w:r>
      <w:smartTag w:uri="urn:schemas-microsoft-com:office:smarttags" w:element="place">
        <w:smartTag w:uri="urn:schemas-microsoft-com:office:smarttags" w:element="City">
          <w:r w:rsidRPr="004B0CA8">
            <w:rPr>
              <w:rStyle w:val="underline"/>
            </w:rPr>
            <w:t>London</w:t>
          </w:r>
        </w:smartTag>
      </w:smartTag>
      <w:r w:rsidRPr="004B0CA8">
        <w:rPr>
          <w:rStyle w:val="underline"/>
        </w:rPr>
        <w:t xml:space="preserve"> Zoological </w:t>
      </w:r>
      <w:r w:rsidRPr="004B0CA8">
        <w:rPr>
          <w:u w:val="single"/>
          <w:lang w:val="en"/>
        </w:rPr>
        <w:t>Society</w:t>
      </w:r>
      <w:r w:rsidRPr="004B0CA8">
        <w:rPr>
          <w:lang w:val="en"/>
        </w:rPr>
        <w:t xml:space="preserve"> and the Global Footprint Network. Report author Jonathan </w:t>
      </w:r>
      <w:proofErr w:type="spellStart"/>
      <w:r w:rsidRPr="004B0CA8">
        <w:rPr>
          <w:lang w:val="en"/>
        </w:rPr>
        <w:t>Loh</w:t>
      </w:r>
      <w:proofErr w:type="spellEnd"/>
      <w:r w:rsidRPr="004B0CA8">
        <w:rPr>
          <w:lang w:val="en"/>
        </w:rPr>
        <w:t xml:space="preserve"> </w:t>
      </w:r>
      <w:r w:rsidRPr="004B0CA8">
        <w:rPr>
          <w:rStyle w:val="underline"/>
        </w:rPr>
        <w:t xml:space="preserve">said </w:t>
      </w:r>
      <w:r w:rsidRPr="004B0CA8">
        <w:rPr>
          <w:rStyle w:val="underline"/>
          <w:highlight w:val="green"/>
        </w:rPr>
        <w:t>the fall was "completely unprecedented" in human history</w:t>
      </w:r>
      <w:r w:rsidRPr="004B0CA8">
        <w:rPr>
          <w:lang w:val="en"/>
        </w:rPr>
        <w:t>, adding: "</w:t>
      </w:r>
      <w:r w:rsidRPr="004B0CA8">
        <w:rPr>
          <w:rStyle w:val="underline"/>
          <w:highlight w:val="green"/>
        </w:rPr>
        <w:t>You would have to go back to the extinction of the dinosaurs to see a decline as rapid as this." The main threats ar</w:t>
      </w:r>
      <w:r w:rsidRPr="004B0CA8">
        <w:rPr>
          <w:rStyle w:val="underline"/>
        </w:rPr>
        <w:t>e pollution, habitat destruction</w:t>
      </w:r>
      <w:r w:rsidRPr="004B0CA8">
        <w:rPr>
          <w:lang w:val="en"/>
        </w:rPr>
        <w:t>, over-exploitation</w:t>
      </w:r>
      <w:r w:rsidRPr="004B0CA8">
        <w:rPr>
          <w:u w:val="single"/>
          <w:lang w:val="en"/>
        </w:rPr>
        <w:t xml:space="preserve">, </w:t>
      </w:r>
      <w:r w:rsidRPr="004B0CA8">
        <w:rPr>
          <w:rStyle w:val="underline"/>
        </w:rPr>
        <w:t xml:space="preserve">invasive </w:t>
      </w:r>
      <w:bookmarkStart w:id="17" w:name="ORIGHIT_7"/>
      <w:bookmarkStart w:id="18" w:name="HIT_7"/>
      <w:bookmarkEnd w:id="17"/>
      <w:bookmarkEnd w:id="18"/>
      <w:r w:rsidRPr="004B0CA8">
        <w:rPr>
          <w:rStyle w:val="underline"/>
        </w:rPr>
        <w:t xml:space="preserve">species and </w:t>
      </w:r>
      <w:r w:rsidRPr="004B0CA8">
        <w:rPr>
          <w:rStyle w:val="underline"/>
          <w:highlight w:val="green"/>
        </w:rPr>
        <w:t>climate change</w:t>
      </w:r>
      <w:r w:rsidRPr="004B0CA8">
        <w:rPr>
          <w:rStyle w:val="underline"/>
        </w:rPr>
        <w:t>.</w:t>
      </w:r>
      <w:r w:rsidRPr="004B0CA8">
        <w:rPr>
          <w:lang w:val="en"/>
        </w:rPr>
        <w:t xml:space="preserve"> Colin </w:t>
      </w:r>
      <w:proofErr w:type="spellStart"/>
      <w:r w:rsidRPr="004B0CA8">
        <w:rPr>
          <w:lang w:val="en"/>
        </w:rPr>
        <w:t>Butfield</w:t>
      </w:r>
      <w:proofErr w:type="spellEnd"/>
      <w:r w:rsidRPr="004B0CA8">
        <w:rPr>
          <w:lang w:val="en"/>
        </w:rPr>
        <w:t>, Head of Campaigns at WWF-UK, said: "</w:t>
      </w:r>
      <w:r w:rsidRPr="004B0CA8">
        <w:rPr>
          <w:rStyle w:val="underline"/>
        </w:rPr>
        <w:t>Biodiversity underpins the health of the planet so it is alarming that</w:t>
      </w:r>
      <w:r w:rsidRPr="004B0CA8">
        <w:rPr>
          <w:lang w:val="en"/>
        </w:rPr>
        <w:t xml:space="preserve"> despite increased awareness </w:t>
      </w:r>
      <w:r w:rsidRPr="004B0CA8">
        <w:rPr>
          <w:rStyle w:val="underline"/>
        </w:rPr>
        <w:t>we continue to see a downtrend."</w:t>
      </w:r>
    </w:p>
    <w:p w:rsidR="00802EA6" w:rsidRPr="004B0CA8" w:rsidRDefault="00802EA6" w:rsidP="00802EA6">
      <w:pPr>
        <w:pStyle w:val="Heading4"/>
      </w:pPr>
      <w:r w:rsidRPr="004B0CA8">
        <w:t>Space solves scarcity – just our solar system has infinite resources</w:t>
      </w:r>
    </w:p>
    <w:p w:rsidR="00802EA6" w:rsidRPr="004B0CA8" w:rsidRDefault="00802EA6" w:rsidP="00802EA6">
      <w:r w:rsidRPr="004B0CA8">
        <w:t xml:space="preserve">Marshall </w:t>
      </w:r>
      <w:r w:rsidRPr="004B0CA8">
        <w:rPr>
          <w:rStyle w:val="StyleStyleBold12pt"/>
          <w:rFonts w:eastAsia="SimSun"/>
          <w:lang w:val="x-none" w:eastAsia="x-none"/>
        </w:rPr>
        <w:t>Savage</w:t>
      </w:r>
      <w:r w:rsidRPr="004B0CA8">
        <w:t xml:space="preserve">, Founder of the Living Universe Foundation, </w:t>
      </w:r>
      <w:r w:rsidRPr="004B0CA8">
        <w:rPr>
          <w:rStyle w:val="StyleStyleBold12pt"/>
          <w:rFonts w:eastAsia="SimSun"/>
          <w:lang w:val="x-none" w:eastAsia="x-none"/>
        </w:rPr>
        <w:t>1994</w:t>
      </w:r>
      <w:r w:rsidRPr="004B0CA8">
        <w:t xml:space="preserve">, </w:t>
      </w:r>
      <w:proofErr w:type="gramStart"/>
      <w:r w:rsidRPr="004B0CA8">
        <w:t>The</w:t>
      </w:r>
      <w:proofErr w:type="gramEnd"/>
      <w:r w:rsidRPr="004B0CA8">
        <w:t xml:space="preserve"> </w:t>
      </w:r>
      <w:proofErr w:type="spellStart"/>
      <w:r w:rsidRPr="004B0CA8">
        <w:t>Millenial</w:t>
      </w:r>
      <w:proofErr w:type="spellEnd"/>
      <w:r w:rsidRPr="004B0CA8">
        <w:t xml:space="preserve"> Project, p. 292-293</w:t>
      </w:r>
    </w:p>
    <w:p w:rsidR="00802EA6" w:rsidRPr="004B0CA8" w:rsidRDefault="00802EA6" w:rsidP="00802EA6">
      <w:pPr>
        <w:rPr>
          <w:rStyle w:val="underline"/>
        </w:rPr>
      </w:pPr>
      <w:r w:rsidRPr="004B0CA8">
        <w:rPr>
          <w:rStyle w:val="underline"/>
          <w:highlight w:val="green"/>
        </w:rPr>
        <w:t>Can our</w:t>
      </w:r>
      <w:r w:rsidRPr="004B0CA8">
        <w:rPr>
          <w:rStyle w:val="underline"/>
        </w:rPr>
        <w:t xml:space="preserve"> little </w:t>
      </w:r>
      <w:r w:rsidRPr="004B0CA8">
        <w:rPr>
          <w:rStyle w:val="underline"/>
          <w:highlight w:val="green"/>
        </w:rPr>
        <w:t xml:space="preserve">solar system really support five billion </w:t>
      </w:r>
      <w:proofErr w:type="spellStart"/>
      <w:r w:rsidRPr="004B0CA8">
        <w:rPr>
          <w:rStyle w:val="underline"/>
          <w:highlight w:val="green"/>
        </w:rPr>
        <w:t>billion</w:t>
      </w:r>
      <w:proofErr w:type="spellEnd"/>
      <w:r w:rsidRPr="004B0CA8">
        <w:rPr>
          <w:rStyle w:val="underline"/>
          <w:highlight w:val="green"/>
        </w:rPr>
        <w:t xml:space="preserve"> people</w:t>
      </w:r>
      <w:r w:rsidRPr="004B0CA8">
        <w:t xml:space="preserve">? The surprising answer is </w:t>
      </w:r>
      <w:proofErr w:type="gramStart"/>
      <w:r w:rsidRPr="004B0CA8">
        <w:rPr>
          <w:rStyle w:val="underline"/>
          <w:highlight w:val="green"/>
        </w:rPr>
        <w:t>yes</w:t>
      </w:r>
      <w:r w:rsidRPr="004B0CA8">
        <w:rPr>
          <w:rStyle w:val="underline"/>
        </w:rPr>
        <w:t>,</w:t>
      </w:r>
      <w:proofErr w:type="gramEnd"/>
      <w:r w:rsidRPr="004B0CA8">
        <w:rPr>
          <w:rStyle w:val="underline"/>
        </w:rPr>
        <w:t xml:space="preserve"> and </w:t>
      </w:r>
      <w:r w:rsidRPr="004B0CA8">
        <w:rPr>
          <w:rStyle w:val="underline"/>
          <w:highlight w:val="green"/>
        </w:rPr>
        <w:t>easily</w:t>
      </w:r>
      <w:r w:rsidRPr="004B0CA8">
        <w:t xml:space="preserve"> at that. </w:t>
      </w:r>
      <w:r w:rsidRPr="004B0CA8">
        <w:rPr>
          <w:rStyle w:val="underline"/>
          <w:highlight w:val="green"/>
        </w:rPr>
        <w:t>There are stores</w:t>
      </w:r>
      <w:r w:rsidRPr="004B0CA8">
        <w:rPr>
          <w:rStyle w:val="underline"/>
        </w:rPr>
        <w:t xml:space="preserve"> enough </w:t>
      </w:r>
      <w:r w:rsidRPr="004B0CA8">
        <w:rPr>
          <w:rStyle w:val="underline"/>
          <w:highlight w:val="green"/>
        </w:rPr>
        <w:t>in the solar system to support</w:t>
      </w:r>
      <w:r w:rsidRPr="004B0CA8">
        <w:rPr>
          <w:rStyle w:val="underline"/>
        </w:rPr>
        <w:t xml:space="preserve"> even very large </w:t>
      </w:r>
      <w:r w:rsidRPr="004B0CA8">
        <w:rPr>
          <w:rStyle w:val="underline"/>
          <w:highlight w:val="green"/>
        </w:rPr>
        <w:t xml:space="preserve">populations for </w:t>
      </w:r>
      <w:r w:rsidRPr="004B0CA8">
        <w:rPr>
          <w:rStyle w:val="underline"/>
          <w:highlight w:val="green"/>
        </w:rPr>
        <w:lastRenderedPageBreak/>
        <w:t>billions of years</w:t>
      </w:r>
      <w:r w:rsidRPr="004B0CA8">
        <w:t xml:space="preserve">. In taking stock of the solar system, let’s restrict our inventory to a tally of the available water supplies. We need a lot of different things, but water is the most fundamental of commodities. Life is, after all, mostly water—50 to 90%. By comparison, carbon, nitrogen, and all other elements amount to only fractions of the mass of living tissue. Water has many vital roles: it is a metabolite, a carrier, a diluter, a humidifier, a cleaner, and, at least early in the next Millennium, a radiation shield. So let’s make the broad assumption that, if the solar system has enough water to support a large population, it will have enough of everything else too. How much water does it take to make five billion </w:t>
      </w:r>
      <w:proofErr w:type="spellStart"/>
      <w:r w:rsidRPr="004B0CA8">
        <w:t>billion</w:t>
      </w:r>
      <w:proofErr w:type="spellEnd"/>
      <w:r w:rsidRPr="004B0CA8">
        <w:t xml:space="preserve"> people? The average person contains around 40 liters (10.5 gals.) of water.516 Five billion </w:t>
      </w:r>
      <w:proofErr w:type="spellStart"/>
      <w:r w:rsidRPr="004B0CA8">
        <w:t>billion</w:t>
      </w:r>
      <w:proofErr w:type="spellEnd"/>
      <w:r w:rsidRPr="004B0CA8">
        <w:t xml:space="preserve"> people would require 200 million cubic kilometers of water—just for their own bodies. To provide such a population with the water needed for culturing algae, growing plants, cooling habitats, shielding from radiation, and other purposes, may require hundreds of times as much. For stock taking purposes, </w:t>
      </w:r>
      <w:proofErr w:type="spellStart"/>
      <w:r w:rsidRPr="004B0CA8">
        <w:t>lets</w:t>
      </w:r>
      <w:proofErr w:type="spellEnd"/>
      <w:r w:rsidRPr="004B0CA8">
        <w:t xml:space="preserve"> assume that the average water allotment will be the same throughout Solaria as that required in </w:t>
      </w:r>
      <w:proofErr w:type="spellStart"/>
      <w:r w:rsidRPr="004B0CA8">
        <w:t>Asgard</w:t>
      </w:r>
      <w:proofErr w:type="spellEnd"/>
      <w:r w:rsidRPr="004B0CA8">
        <w:t xml:space="preserve">—60 tons per capita.517 This would raise the total water demand to 300 billion cubic kilometers. The oceans, glaciers, rivers, and springs of the Earth hold 1,326 million cubic kilometers of water.518 </w:t>
      </w:r>
      <w:proofErr w:type="gramStart"/>
      <w:r w:rsidRPr="004B0CA8">
        <w:t>If</w:t>
      </w:r>
      <w:proofErr w:type="gramEnd"/>
      <w:r w:rsidRPr="004B0CA8">
        <w:t xml:space="preserve"> all the waters on Earth were collected into one gigantic reservoir, the pool would be 1300 kilometers across and 1000 kilometers deep. This amount of water forms a useful measure of one ‘ocean </w:t>
      </w:r>
      <w:proofErr w:type="gramStart"/>
      <w:r w:rsidRPr="004B0CA8">
        <w:t>mass’</w:t>
      </w:r>
      <w:proofErr w:type="gramEnd"/>
      <w:r w:rsidRPr="004B0CA8">
        <w:t xml:space="preserve">. Total water demand by the end of the Third Millennium could equal 226 ocean masses. Where can it all possibly come from? As it happens, our solar system is richly endowed with this remarkable mineral—the stuff of life.519 </w:t>
      </w:r>
      <w:proofErr w:type="gramStart"/>
      <w:r w:rsidRPr="004B0CA8">
        <w:t>The</w:t>
      </w:r>
      <w:proofErr w:type="gramEnd"/>
      <w:r w:rsidRPr="004B0CA8">
        <w:t xml:space="preserve"> oceans of Mother Earth justifiably impress us, but they contain only a fraction of the water available in the solar system. The moons of Jupiter alone contain </w:t>
      </w:r>
      <w:proofErr w:type="gramStart"/>
      <w:r w:rsidRPr="004B0CA8">
        <w:t>many times as much water</w:t>
      </w:r>
      <w:proofErr w:type="gramEnd"/>
      <w:r w:rsidRPr="004B0CA8">
        <w:t xml:space="preserve"> as there is on Earth. For example, </w:t>
      </w:r>
      <w:proofErr w:type="spellStart"/>
      <w:r w:rsidRPr="004B0CA8">
        <w:t>Callisto</w:t>
      </w:r>
      <w:proofErr w:type="spellEnd"/>
      <w:r w:rsidRPr="004B0CA8">
        <w:t xml:space="preserve">, the size of the Planet Mercury, is about half ice, and contains </w:t>
      </w:r>
      <w:proofErr w:type="gramStart"/>
      <w:r w:rsidRPr="004B0CA8">
        <w:t>forty times as much water</w:t>
      </w:r>
      <w:proofErr w:type="gramEnd"/>
      <w:r w:rsidRPr="004B0CA8">
        <w:t xml:space="preserve"> as there is on Earth. Europa and Ganymede hold similar reservoirs. (See Plate No. 12.) Water can also be formed chemically from elemental hydrogen and oxygen, which are both abundant. Finally, the </w:t>
      </w:r>
      <w:proofErr w:type="spellStart"/>
      <w:r w:rsidRPr="004B0CA8">
        <w:t>Oort</w:t>
      </w:r>
      <w:proofErr w:type="spellEnd"/>
      <w:r w:rsidRPr="004B0CA8">
        <w:t xml:space="preserve"> cloud holds another huge supply of water and other useful materials.520 </w:t>
      </w:r>
      <w:proofErr w:type="gramStart"/>
      <w:r w:rsidRPr="004B0CA8">
        <w:t>Not</w:t>
      </w:r>
      <w:proofErr w:type="gramEnd"/>
      <w:r w:rsidRPr="004B0CA8">
        <w:t xml:space="preserve"> counting the </w:t>
      </w:r>
      <w:proofErr w:type="spellStart"/>
      <w:r w:rsidRPr="004B0CA8">
        <w:t>Oort</w:t>
      </w:r>
      <w:proofErr w:type="spellEnd"/>
      <w:r w:rsidRPr="004B0CA8">
        <w:t xml:space="preserve"> comets, </w:t>
      </w:r>
      <w:r w:rsidRPr="004B0CA8">
        <w:rPr>
          <w:rStyle w:val="underline"/>
          <w:highlight w:val="green"/>
        </w:rPr>
        <w:t>the moons and other small bodies</w:t>
      </w:r>
      <w:r w:rsidRPr="004B0CA8">
        <w:rPr>
          <w:rStyle w:val="underline"/>
        </w:rPr>
        <w:t xml:space="preserve"> of the solar system </w:t>
      </w:r>
      <w:r w:rsidRPr="004B0CA8">
        <w:rPr>
          <w:rStyle w:val="underline"/>
          <w:highlight w:val="green"/>
        </w:rPr>
        <w:t>contain</w:t>
      </w:r>
      <w:r w:rsidRPr="004B0CA8">
        <w:rPr>
          <w:rStyle w:val="underline"/>
        </w:rPr>
        <w:t xml:space="preserve"> just about exactly </w:t>
      </w:r>
      <w:r w:rsidRPr="004B0CA8">
        <w:rPr>
          <w:rStyle w:val="underline"/>
          <w:highlight w:val="green"/>
        </w:rPr>
        <w:t>300 billion cubic kilometers of water</w:t>
      </w:r>
      <w:r w:rsidRPr="004B0CA8">
        <w:t xml:space="preserve">. It is an interesting coincidence that </w:t>
      </w:r>
      <w:r w:rsidRPr="004B0CA8">
        <w:rPr>
          <w:rStyle w:val="underline"/>
        </w:rPr>
        <w:t xml:space="preserve">this is just the quantity the human population will require by the year 4000 A.D. </w:t>
      </w:r>
      <w:r w:rsidRPr="004B0CA8">
        <w:rPr>
          <w:rStyle w:val="underline"/>
          <w:highlight w:val="green"/>
        </w:rPr>
        <w:t>What is true of water is equally true of all the other elements</w:t>
      </w:r>
      <w:r w:rsidRPr="004B0CA8">
        <w:rPr>
          <w:rStyle w:val="underline"/>
        </w:rPr>
        <w:t xml:space="preserve"> and compounds needed to support the </w:t>
      </w:r>
      <w:proofErr w:type="spellStart"/>
      <w:r w:rsidRPr="004B0CA8">
        <w:rPr>
          <w:rStyle w:val="underline"/>
        </w:rPr>
        <w:t>Solarian</w:t>
      </w:r>
      <w:proofErr w:type="spellEnd"/>
      <w:r w:rsidRPr="004B0CA8">
        <w:rPr>
          <w:rStyle w:val="underline"/>
        </w:rPr>
        <w:t xml:space="preserve"> civilization. Jupiter alone weighs two and a half times as much as all the other planets combined. Even a very large civilization could not exhaust this store house in billions of years.</w:t>
      </w:r>
    </w:p>
    <w:p w:rsidR="00802EA6" w:rsidRPr="004B0CA8" w:rsidRDefault="00802EA6" w:rsidP="00802EA6">
      <w:pPr>
        <w:rPr>
          <w:lang w:val="en"/>
        </w:rPr>
      </w:pPr>
    </w:p>
    <w:p w:rsidR="00802EA6" w:rsidRPr="004B0CA8" w:rsidRDefault="00802EA6" w:rsidP="00802EA6">
      <w:pPr>
        <w:pStyle w:val="Heading3"/>
        <w:rPr>
          <w:rStyle w:val="IntenseEmphasis"/>
          <w:rFonts w:asciiTheme="minorHAnsi" w:hAnsiTheme="minorHAnsi"/>
        </w:rPr>
      </w:pPr>
      <w:proofErr w:type="spellStart"/>
      <w:r w:rsidRPr="004B0CA8">
        <w:lastRenderedPageBreak/>
        <w:t>Transhumanism</w:t>
      </w:r>
      <w:proofErr w:type="spellEnd"/>
      <w:r w:rsidRPr="004B0CA8">
        <w:rPr>
          <w:rStyle w:val="IntenseEmphasis"/>
          <w:rFonts w:asciiTheme="minorHAnsi" w:hAnsiTheme="minorHAnsi"/>
        </w:rPr>
        <w:t xml:space="preserve"> </w:t>
      </w:r>
    </w:p>
    <w:p w:rsidR="00802EA6" w:rsidRPr="004B0CA8" w:rsidRDefault="00802EA6" w:rsidP="00802EA6"/>
    <w:p w:rsidR="00802EA6" w:rsidRPr="004B0CA8" w:rsidRDefault="00802EA6" w:rsidP="00802EA6">
      <w:pPr>
        <w:pStyle w:val="Heading4"/>
        <w:rPr>
          <w:rStyle w:val="IntenseEmphasis"/>
          <w:rFonts w:asciiTheme="minorHAnsi" w:hAnsiTheme="minorHAnsi"/>
          <w:b w:val="0"/>
        </w:rPr>
      </w:pPr>
      <w:r w:rsidRPr="004B0CA8">
        <w:t>Speciesism</w:t>
      </w:r>
      <w:r w:rsidRPr="004B0CA8">
        <w:rPr>
          <w:rStyle w:val="IntenseEmphasis"/>
          <w:rFonts w:asciiTheme="minorHAnsi" w:hAnsiTheme="minorHAnsi"/>
        </w:rPr>
        <w:t xml:space="preserve"> </w:t>
      </w:r>
      <w:r w:rsidRPr="004B0CA8">
        <w:t xml:space="preserve">is key to </w:t>
      </w:r>
      <w:proofErr w:type="spellStart"/>
      <w:r w:rsidRPr="004B0CA8">
        <w:t>Transhumanism</w:t>
      </w:r>
      <w:proofErr w:type="spellEnd"/>
    </w:p>
    <w:p w:rsidR="00802EA6" w:rsidRPr="004B0CA8" w:rsidRDefault="00802EA6" w:rsidP="00802EA6">
      <w:pPr>
        <w:rPr>
          <w:rStyle w:val="IntenseEmphasis"/>
          <w:rFonts w:asciiTheme="minorHAnsi" w:hAnsiTheme="minorHAnsi"/>
          <w:bCs w:val="0"/>
          <w:u w:val="none"/>
        </w:rPr>
      </w:pPr>
      <w:proofErr w:type="gramStart"/>
      <w:r w:rsidRPr="004B0CA8">
        <w:rPr>
          <w:rStyle w:val="Heading4Char"/>
        </w:rPr>
        <w:t>CALVERLY ‘6</w:t>
      </w:r>
      <w:r w:rsidRPr="004B0CA8">
        <w:t xml:space="preserve"> (David; Center for the Study of Law, Science and Technology – Arizona State University, “Android Science and Animal Rights, Does an Analogy Exist?”</w:t>
      </w:r>
      <w:proofErr w:type="gramEnd"/>
      <w:r w:rsidRPr="004B0CA8">
        <w:t xml:space="preserve"> Connection Science, 18:4, December)</w:t>
      </w:r>
    </w:p>
    <w:p w:rsidR="00802EA6" w:rsidRPr="004B0CA8" w:rsidRDefault="00802EA6" w:rsidP="00802EA6">
      <w:pPr>
        <w:rPr>
          <w:bCs/>
          <w:u w:val="single"/>
        </w:rPr>
      </w:pPr>
      <w:r w:rsidRPr="004B0CA8">
        <w:rPr>
          <w:rStyle w:val="IntenseEmphasis"/>
          <w:rFonts w:asciiTheme="minorHAnsi" w:hAnsiTheme="minorHAnsi"/>
        </w:rPr>
        <w:t xml:space="preserve">Even more fundamentally, there are </w:t>
      </w:r>
      <w:r w:rsidRPr="004B0CA8">
        <w:rPr>
          <w:rStyle w:val="IntenseEmphasis"/>
          <w:rFonts w:asciiTheme="minorHAnsi" w:hAnsiTheme="minorHAnsi"/>
          <w:highlight w:val="green"/>
        </w:rPr>
        <w:t>concerns that arise</w:t>
      </w:r>
      <w:r w:rsidRPr="004B0CA8">
        <w:rPr>
          <w:rStyle w:val="IntenseEmphasis"/>
          <w:rFonts w:asciiTheme="minorHAnsi" w:hAnsiTheme="minorHAnsi"/>
        </w:rPr>
        <w:t xml:space="preserve"> at the earliest stages of development of a machine consciousness. The </w:t>
      </w:r>
      <w:proofErr w:type="spellStart"/>
      <w:r w:rsidRPr="004B0CA8">
        <w:rPr>
          <w:rStyle w:val="IntenseEmphasis"/>
          <w:rFonts w:asciiTheme="minorHAnsi" w:hAnsiTheme="minorHAnsi"/>
          <w:highlight w:val="green"/>
        </w:rPr>
        <w:t>endeavour</w:t>
      </w:r>
      <w:proofErr w:type="spellEnd"/>
      <w:r w:rsidRPr="004B0CA8">
        <w:rPr>
          <w:rStyle w:val="IntenseEmphasis"/>
          <w:rFonts w:asciiTheme="minorHAnsi" w:hAnsiTheme="minorHAnsi"/>
        </w:rPr>
        <w:t xml:space="preserve"> itself </w:t>
      </w:r>
      <w:r w:rsidRPr="004B0CA8">
        <w:rPr>
          <w:rStyle w:val="IntenseEmphasis"/>
          <w:rFonts w:asciiTheme="minorHAnsi" w:hAnsiTheme="minorHAnsi"/>
          <w:highlight w:val="green"/>
        </w:rPr>
        <w:t>is replete with moral and ethical pitfalls</w:t>
      </w:r>
      <w:r w:rsidRPr="004B0CA8">
        <w:rPr>
          <w:rStyle w:val="IntenseEmphasis"/>
          <w:rFonts w:asciiTheme="minorHAnsi" w:hAnsiTheme="minorHAnsi"/>
        </w:rPr>
        <w:t xml:space="preserve">. If the </w:t>
      </w:r>
      <w:r w:rsidRPr="004B0CA8">
        <w:rPr>
          <w:rStyle w:val="IntenseEmphasis"/>
          <w:rFonts w:asciiTheme="minorHAnsi" w:hAnsiTheme="minorHAnsi"/>
          <w:highlight w:val="green"/>
        </w:rPr>
        <w:t xml:space="preserve">same logic </w:t>
      </w:r>
      <w:r w:rsidRPr="004B0CA8">
        <w:rPr>
          <w:rStyle w:val="IntenseEmphasis"/>
          <w:rFonts w:asciiTheme="minorHAnsi" w:hAnsiTheme="minorHAnsi"/>
        </w:rPr>
        <w:t xml:space="preserve">as urged </w:t>
      </w:r>
      <w:r w:rsidRPr="004B0CA8">
        <w:rPr>
          <w:rStyle w:val="IntenseEmphasis"/>
          <w:rFonts w:asciiTheme="minorHAnsi" w:hAnsiTheme="minorHAnsi"/>
          <w:highlight w:val="green"/>
        </w:rPr>
        <w:t>for animal rights</w:t>
      </w:r>
      <w:r w:rsidRPr="004B0CA8">
        <w:rPr>
          <w:rStyle w:val="IntenseEmphasis"/>
          <w:rFonts w:asciiTheme="minorHAnsi" w:hAnsiTheme="minorHAnsi"/>
        </w:rPr>
        <w:t xml:space="preserve">, or for the rights of </w:t>
      </w:r>
      <w:proofErr w:type="spellStart"/>
      <w:r w:rsidRPr="004B0CA8">
        <w:rPr>
          <w:rStyle w:val="IntenseEmphasis"/>
          <w:rFonts w:asciiTheme="minorHAnsi" w:hAnsiTheme="minorHAnsi"/>
        </w:rPr>
        <w:t>foetuses</w:t>
      </w:r>
      <w:proofErr w:type="spellEnd"/>
      <w:r w:rsidRPr="004B0CA8">
        <w:rPr>
          <w:rStyle w:val="IntenseEmphasis"/>
          <w:rFonts w:asciiTheme="minorHAnsi" w:hAnsiTheme="minorHAnsi"/>
        </w:rPr>
        <w:t xml:space="preserve">, </w:t>
      </w:r>
      <w:r w:rsidRPr="004B0CA8">
        <w:rPr>
          <w:rStyle w:val="IntenseEmphasis"/>
          <w:rFonts w:asciiTheme="minorHAnsi" w:hAnsiTheme="minorHAnsi"/>
          <w:highlight w:val="green"/>
        </w:rPr>
        <w:t>is applied to a machine consciousness</w:t>
      </w:r>
      <w:r w:rsidRPr="004B0CA8">
        <w:rPr>
          <w:rStyle w:val="IntenseEmphasis"/>
          <w:rFonts w:asciiTheme="minorHAnsi" w:hAnsiTheme="minorHAnsi"/>
        </w:rPr>
        <w:t xml:space="preserve">, some of these </w:t>
      </w:r>
      <w:r w:rsidRPr="004B0CA8">
        <w:rPr>
          <w:rStyle w:val="IntenseEmphasis"/>
          <w:rFonts w:asciiTheme="minorHAnsi" w:hAnsiTheme="minorHAnsi"/>
          <w:highlight w:val="green"/>
        </w:rPr>
        <w:t>issues could have the potential to curtail radically the development of a conscious entity.</w:t>
      </w:r>
      <w:r w:rsidRPr="004B0CA8">
        <w:rPr>
          <w:rStyle w:val="IntenseEmphasis"/>
          <w:rFonts w:asciiTheme="minorHAnsi" w:hAnsiTheme="minorHAnsi"/>
        </w:rPr>
        <w:t xml:space="preserve"> If part of the process of developing a machine consciousness is an emergent learning process (</w:t>
      </w:r>
      <w:proofErr w:type="spellStart"/>
      <w:r w:rsidRPr="004B0CA8">
        <w:rPr>
          <w:rStyle w:val="IntenseEmphasis"/>
          <w:rFonts w:asciiTheme="minorHAnsi" w:hAnsiTheme="minorHAnsi"/>
        </w:rPr>
        <w:t>Lindblom</w:t>
      </w:r>
      <w:proofErr w:type="spellEnd"/>
      <w:r w:rsidRPr="004B0CA8">
        <w:rPr>
          <w:rStyle w:val="IntenseEmphasis"/>
          <w:rFonts w:asciiTheme="minorHAnsi" w:hAnsiTheme="minorHAnsi"/>
        </w:rPr>
        <w:t xml:space="preserve"> and </w:t>
      </w:r>
      <w:proofErr w:type="spellStart"/>
      <w:r w:rsidRPr="004B0CA8">
        <w:rPr>
          <w:rStyle w:val="IntenseEmphasis"/>
          <w:rFonts w:asciiTheme="minorHAnsi" w:hAnsiTheme="minorHAnsi"/>
        </w:rPr>
        <w:t>Ziemke</w:t>
      </w:r>
      <w:proofErr w:type="spellEnd"/>
      <w:r w:rsidRPr="004B0CA8">
        <w:rPr>
          <w:rStyle w:val="IntenseEmphasis"/>
          <w:rFonts w:asciiTheme="minorHAnsi" w:hAnsiTheme="minorHAnsi"/>
        </w:rPr>
        <w:t xml:space="preserve"> 2006), or </w:t>
      </w:r>
      <w:r w:rsidRPr="004B0CA8">
        <w:rPr>
          <w:rStyle w:val="IntenseEmphasis"/>
          <w:rFonts w:asciiTheme="minorHAnsi" w:hAnsiTheme="minorHAnsi"/>
          <w:highlight w:val="green"/>
        </w:rPr>
        <w:t>even</w:t>
      </w:r>
      <w:r w:rsidRPr="004B0CA8">
        <w:rPr>
          <w:rStyle w:val="IntenseEmphasis"/>
          <w:rFonts w:asciiTheme="minorHAnsi" w:hAnsiTheme="minorHAnsi"/>
        </w:rPr>
        <w:t xml:space="preserve"> a </w:t>
      </w:r>
      <w:r w:rsidRPr="004B0CA8">
        <w:rPr>
          <w:rStyle w:val="IntenseEmphasis"/>
          <w:rFonts w:asciiTheme="minorHAnsi" w:hAnsiTheme="minorHAnsi"/>
          <w:highlight w:val="green"/>
        </w:rPr>
        <w:t>process of creating various modules that add attributes of consciousness</w:t>
      </w:r>
      <w:r w:rsidRPr="004B0CA8">
        <w:rPr>
          <w:rStyle w:val="IntenseEmphasis"/>
          <w:rFonts w:asciiTheme="minorHAnsi" w:hAnsiTheme="minorHAnsi"/>
        </w:rPr>
        <w:t xml:space="preserve"> such as sentience, nociception, or language, in a cumulative fashion, </w:t>
      </w:r>
      <w:r w:rsidRPr="004B0CA8">
        <w:rPr>
          <w:rStyle w:val="IntenseEmphasis"/>
          <w:rFonts w:asciiTheme="minorHAnsi" w:hAnsiTheme="minorHAnsi"/>
          <w:highlight w:val="green"/>
        </w:rPr>
        <w:t>some could argue that this is immoral</w:t>
      </w:r>
      <w:r w:rsidRPr="004B0CA8">
        <w:rPr>
          <w:rStyle w:val="IntenseEmphasis"/>
          <w:rFonts w:asciiTheme="minorHAnsi" w:hAnsiTheme="minorHAnsi"/>
        </w:rPr>
        <w:t xml:space="preserve">. As posed by </w:t>
      </w:r>
      <w:proofErr w:type="spellStart"/>
      <w:r w:rsidRPr="004B0CA8">
        <w:rPr>
          <w:rStyle w:val="IntenseEmphasis"/>
          <w:rFonts w:asciiTheme="minorHAnsi" w:hAnsiTheme="minorHAnsi"/>
        </w:rPr>
        <w:t>LaChat</w:t>
      </w:r>
      <w:proofErr w:type="spellEnd"/>
      <w:r w:rsidRPr="004B0CA8">
        <w:rPr>
          <w:rStyle w:val="IntenseEmphasis"/>
          <w:rFonts w:asciiTheme="minorHAnsi" w:hAnsiTheme="minorHAnsi"/>
        </w:rPr>
        <w:t xml:space="preserve"> (1986: 75–76), the question becomes ‘Is the AI experiment then immoral from its inception, assuming, that is, that the end (</w:t>
      </w:r>
      <w:proofErr w:type="spellStart"/>
      <w:r w:rsidRPr="004B0CA8">
        <w:rPr>
          <w:rStyle w:val="IntenseEmphasis"/>
          <w:rFonts w:asciiTheme="minorHAnsi" w:hAnsiTheme="minorHAnsi"/>
        </w:rPr>
        <w:t>telos</w:t>
      </w:r>
      <w:proofErr w:type="spellEnd"/>
      <w:r w:rsidRPr="004B0CA8">
        <w:rPr>
          <w:rStyle w:val="IntenseEmphasis"/>
          <w:rFonts w:asciiTheme="minorHAnsi" w:hAnsiTheme="minorHAnsi"/>
        </w:rPr>
        <w:t xml:space="preserve">) of the experiment is the production of a person? . . . An AI experiment that aims at producing a self-reflexively conscious and communicative “person” is prima facie immoral’. Must designers of a machine consciousness be aware that as they come closer to their goal, they may have to consider such concerns in their experimentation? Arguably yes, if human equivalence is the ultimate goal. </w:t>
      </w:r>
      <w:r w:rsidRPr="004B0CA8">
        <w:rPr>
          <w:rStyle w:val="IntenseEmphasis"/>
          <w:rFonts w:asciiTheme="minorHAnsi" w:hAnsiTheme="minorHAnsi"/>
          <w:highlight w:val="green"/>
        </w:rPr>
        <w:t>Failure to treat a machine consciousness in a moral way could be viewed as a form of speciesism</w:t>
      </w:r>
      <w:r w:rsidRPr="004B0CA8">
        <w:rPr>
          <w:rStyle w:val="IntenseEmphasis"/>
          <w:rFonts w:asciiTheme="minorHAnsi" w:hAnsiTheme="minorHAnsi"/>
        </w:rPr>
        <w:t xml:space="preserve"> (Ryder 1975). The utilitarian philosopher J. J. C. Smart (1973: 67) has observed ‘if it </w:t>
      </w:r>
      <w:r w:rsidRPr="004B0CA8">
        <w:rPr>
          <w:rStyle w:val="IntenseEmphasis"/>
          <w:rFonts w:asciiTheme="minorHAnsi" w:hAnsiTheme="minorHAnsi"/>
          <w:highlight w:val="green"/>
        </w:rPr>
        <w:t>became possible to control our evolution in such a way as to develop a superior species, then the difference between species morality and a morality of all sentient beings would become much more of a live issue’.</w:t>
      </w:r>
    </w:p>
    <w:p w:rsidR="00802EA6" w:rsidRPr="004B0CA8" w:rsidRDefault="00802EA6" w:rsidP="00802EA6">
      <w:pPr>
        <w:pStyle w:val="Heading4"/>
      </w:pPr>
      <w:proofErr w:type="spellStart"/>
      <w:r w:rsidRPr="004B0CA8">
        <w:t>Transhuman</w:t>
      </w:r>
      <w:proofErr w:type="spellEnd"/>
      <w:r w:rsidRPr="004B0CA8">
        <w:t xml:space="preserve"> focus means we address existential risks – those outweigh</w:t>
      </w:r>
    </w:p>
    <w:p w:rsidR="00802EA6" w:rsidRPr="004B0CA8" w:rsidRDefault="00802EA6" w:rsidP="00802EA6">
      <w:pPr>
        <w:rPr>
          <w:rStyle w:val="IntenseEmphasis"/>
          <w:rFonts w:asciiTheme="minorHAnsi" w:hAnsiTheme="minorHAnsi"/>
          <w:bCs w:val="0"/>
          <w:u w:val="none"/>
        </w:rPr>
      </w:pPr>
      <w:r w:rsidRPr="004B0CA8">
        <w:t xml:space="preserve">Nick </w:t>
      </w:r>
      <w:proofErr w:type="spellStart"/>
      <w:r w:rsidRPr="004B0CA8">
        <w:rPr>
          <w:rStyle w:val="Heading4Char"/>
        </w:rPr>
        <w:t>Bostrom</w:t>
      </w:r>
      <w:proofErr w:type="spellEnd"/>
      <w:r w:rsidRPr="004B0CA8">
        <w:t xml:space="preserve">, Faculty of Philosophy Oxford University, The </w:t>
      </w:r>
      <w:proofErr w:type="spellStart"/>
      <w:r w:rsidRPr="004B0CA8">
        <w:t>Transhumanist</w:t>
      </w:r>
      <w:proofErr w:type="spellEnd"/>
      <w:r w:rsidRPr="004B0CA8">
        <w:t xml:space="preserve"> FAQ- </w:t>
      </w:r>
      <w:proofErr w:type="gramStart"/>
      <w:r w:rsidRPr="004B0CA8">
        <w:t>A</w:t>
      </w:r>
      <w:proofErr w:type="gramEnd"/>
      <w:r w:rsidRPr="004B0CA8">
        <w:t xml:space="preserve"> General Introduction, Version 2.1 (</w:t>
      </w:r>
      <w:r w:rsidRPr="004B0CA8">
        <w:rPr>
          <w:rStyle w:val="Heading4Char"/>
        </w:rPr>
        <w:t>2003</w:t>
      </w:r>
      <w:r w:rsidRPr="004B0CA8">
        <w:t>), google.</w:t>
      </w:r>
    </w:p>
    <w:p w:rsidR="00802EA6" w:rsidRPr="004B0CA8" w:rsidRDefault="00802EA6" w:rsidP="004B0CA8">
      <w:pPr>
        <w:rPr>
          <w:rStyle w:val="IntenseEmphasis"/>
          <w:rFonts w:asciiTheme="minorHAnsi" w:hAnsiTheme="minorHAnsi"/>
        </w:rPr>
      </w:pPr>
      <w:r w:rsidRPr="004B0CA8">
        <w:rPr>
          <w:rStyle w:val="IntenseEmphasis"/>
          <w:rFonts w:asciiTheme="minorHAnsi" w:hAnsiTheme="minorHAnsi"/>
        </w:rPr>
        <w:t xml:space="preserve">Yes, and this implies an urgent need to analyze the risks before they materialize and to take steps to reduce them. </w:t>
      </w:r>
      <w:r w:rsidRPr="004B0CA8">
        <w:rPr>
          <w:rStyle w:val="IntenseEmphasis"/>
          <w:rFonts w:asciiTheme="minorHAnsi" w:hAnsiTheme="minorHAnsi"/>
          <w:highlight w:val="green"/>
        </w:rPr>
        <w:t>Biotechnology, nanotechnology, and artificial intelligence pose especially serious risks of accidents</w:t>
      </w:r>
      <w:r w:rsidRPr="004B0CA8">
        <w:rPr>
          <w:rStyle w:val="IntenseEmphasis"/>
          <w:rFonts w:asciiTheme="minorHAnsi" w:hAnsiTheme="minorHAnsi"/>
        </w:rPr>
        <w:t xml:space="preserve"> and abuse. [See also </w:t>
      </w:r>
      <w:proofErr w:type="gramStart"/>
      <w:r w:rsidRPr="004B0CA8">
        <w:rPr>
          <w:rStyle w:val="IntenseEmphasis"/>
          <w:rFonts w:asciiTheme="minorHAnsi" w:hAnsiTheme="minorHAnsi"/>
        </w:rPr>
        <w:t>“ If</w:t>
      </w:r>
      <w:proofErr w:type="gramEnd"/>
      <w:r w:rsidRPr="004B0CA8">
        <w:rPr>
          <w:rStyle w:val="IntenseEmphasis"/>
          <w:rFonts w:asciiTheme="minorHAnsi" w:hAnsiTheme="minorHAnsi"/>
        </w:rPr>
        <w:t xml:space="preserve"> these technologies are so dangerous, should they be banned? What can be done to reduce the risks?</w:t>
      </w:r>
      <w:proofErr w:type="gramStart"/>
      <w:r w:rsidRPr="004B0CA8">
        <w:rPr>
          <w:rStyle w:val="IntenseEmphasis"/>
          <w:rFonts w:asciiTheme="minorHAnsi" w:hAnsiTheme="minorHAnsi"/>
        </w:rPr>
        <w:t xml:space="preserve">” </w:t>
      </w:r>
      <w:r w:rsidRPr="004B0CA8">
        <w:rPr>
          <w:rStyle w:val="IntenseEmphasis"/>
          <w:rFonts w:asciiTheme="minorHAnsi" w:hAnsiTheme="minorHAnsi"/>
          <w:highlight w:val="green"/>
        </w:rPr>
        <w:t>]</w:t>
      </w:r>
      <w:proofErr w:type="gramEnd"/>
      <w:r w:rsidRPr="004B0CA8">
        <w:rPr>
          <w:rStyle w:val="IntenseEmphasis"/>
          <w:rFonts w:asciiTheme="minorHAnsi" w:hAnsiTheme="minorHAnsi"/>
          <w:highlight w:val="green"/>
        </w:rPr>
        <w:t xml:space="preserve"> One can distinguish between</w:t>
      </w:r>
      <w:r w:rsidRPr="004B0CA8">
        <w:rPr>
          <w:rStyle w:val="IntenseEmphasis"/>
          <w:rFonts w:asciiTheme="minorHAnsi" w:hAnsiTheme="minorHAnsi"/>
        </w:rPr>
        <w:t xml:space="preserve">, on the one hand, </w:t>
      </w:r>
      <w:r w:rsidRPr="004B0CA8">
        <w:rPr>
          <w:rStyle w:val="IntenseEmphasis"/>
          <w:rFonts w:asciiTheme="minorHAnsi" w:hAnsiTheme="minorHAnsi"/>
          <w:highlight w:val="green"/>
        </w:rPr>
        <w:t>endurable</w:t>
      </w:r>
      <w:r w:rsidRPr="004B0CA8">
        <w:rPr>
          <w:rStyle w:val="IntenseEmphasis"/>
          <w:rFonts w:asciiTheme="minorHAnsi" w:hAnsiTheme="minorHAnsi"/>
        </w:rPr>
        <w:t xml:space="preserve"> or limited </w:t>
      </w:r>
      <w:r w:rsidRPr="004B0CA8">
        <w:rPr>
          <w:rStyle w:val="IntenseEmphasis"/>
          <w:rFonts w:asciiTheme="minorHAnsi" w:hAnsiTheme="minorHAnsi"/>
          <w:highlight w:val="green"/>
        </w:rPr>
        <w:t>hazards</w:t>
      </w:r>
      <w:r w:rsidRPr="004B0CA8">
        <w:rPr>
          <w:rStyle w:val="IntenseEmphasis"/>
          <w:rFonts w:asciiTheme="minorHAnsi" w:hAnsiTheme="minorHAnsi"/>
        </w:rPr>
        <w:t xml:space="preserve">, such as car crashes, nuclear reactor meltdowns, carcinogenic pollutants in the atmosphere, floods, volcano eruptions, and so forth, and, </w:t>
      </w:r>
      <w:r w:rsidRPr="004B0CA8">
        <w:rPr>
          <w:rStyle w:val="IntenseEmphasis"/>
          <w:rFonts w:asciiTheme="minorHAnsi" w:hAnsiTheme="minorHAnsi"/>
          <w:highlight w:val="green"/>
        </w:rPr>
        <w:t>on the other hand, existential risks</w:t>
      </w:r>
      <w:r w:rsidRPr="004B0CA8">
        <w:rPr>
          <w:rStyle w:val="IntenseEmphasis"/>
          <w:rFonts w:asciiTheme="minorHAnsi" w:hAnsiTheme="minorHAnsi"/>
        </w:rPr>
        <w:t xml:space="preserve"> – events that would cause the extinction of intelligent life or permanently and drastically </w:t>
      </w:r>
      <w:r w:rsidRPr="004B0CA8">
        <w:rPr>
          <w:rStyle w:val="IntenseEmphasis"/>
          <w:rFonts w:asciiTheme="minorHAnsi" w:hAnsiTheme="minorHAnsi"/>
          <w:strike/>
        </w:rPr>
        <w:t>cripple</w:t>
      </w:r>
      <w:r w:rsidRPr="004B0CA8">
        <w:rPr>
          <w:rStyle w:val="IntenseEmphasis"/>
          <w:rFonts w:asciiTheme="minorHAnsi" w:hAnsiTheme="minorHAnsi"/>
        </w:rPr>
        <w:t xml:space="preserve"> [halt] its potential. While endurable or </w:t>
      </w:r>
      <w:r w:rsidRPr="004B0CA8">
        <w:rPr>
          <w:rStyle w:val="IntenseEmphasis"/>
          <w:rFonts w:asciiTheme="minorHAnsi" w:hAnsiTheme="minorHAnsi"/>
          <w:highlight w:val="green"/>
        </w:rPr>
        <w:t>limited risks can be serious</w:t>
      </w:r>
      <w:r w:rsidRPr="004B0CA8">
        <w:rPr>
          <w:rStyle w:val="IntenseEmphasis"/>
          <w:rFonts w:asciiTheme="minorHAnsi" w:hAnsiTheme="minorHAnsi"/>
        </w:rPr>
        <w:t xml:space="preserve"> – and may indeed be fatal to the people immediately exposed </w:t>
      </w:r>
      <w:r w:rsidRPr="004B0CA8">
        <w:rPr>
          <w:rStyle w:val="IntenseEmphasis"/>
          <w:rFonts w:asciiTheme="minorHAnsi" w:hAnsiTheme="minorHAnsi"/>
          <w:highlight w:val="green"/>
        </w:rPr>
        <w:t>– they are recoverable</w:t>
      </w:r>
      <w:r w:rsidRPr="004B0CA8">
        <w:rPr>
          <w:rStyle w:val="IntenseEmphasis"/>
          <w:rFonts w:asciiTheme="minorHAnsi" w:hAnsiTheme="minorHAnsi"/>
        </w:rPr>
        <w:t xml:space="preserve">; they </w:t>
      </w:r>
      <w:r w:rsidRPr="004B0CA8">
        <w:rPr>
          <w:rStyle w:val="IntenseEmphasis"/>
          <w:rFonts w:asciiTheme="minorHAnsi" w:hAnsiTheme="minorHAnsi"/>
          <w:highlight w:val="green"/>
        </w:rPr>
        <w:t>do not destroy the long-term prospects of humanity as a whole</w:t>
      </w:r>
      <w:r w:rsidRPr="004B0CA8">
        <w:rPr>
          <w:rStyle w:val="IntenseEmphasis"/>
          <w:rFonts w:asciiTheme="minorHAnsi" w:hAnsiTheme="minorHAnsi"/>
        </w:rPr>
        <w:t xml:space="preserve">. </w:t>
      </w:r>
      <w:r w:rsidRPr="004B0CA8">
        <w:rPr>
          <w:rStyle w:val="IntenseEmphasis"/>
          <w:rFonts w:asciiTheme="minorHAnsi" w:hAnsiTheme="minorHAnsi"/>
          <w:highlight w:val="green"/>
        </w:rPr>
        <w:t>Humanity has long experience with endurable risks</w:t>
      </w:r>
      <w:r w:rsidRPr="004B0CA8">
        <w:rPr>
          <w:rStyle w:val="IntenseEmphasis"/>
          <w:rFonts w:asciiTheme="minorHAnsi" w:hAnsiTheme="minorHAnsi"/>
        </w:rPr>
        <w:t xml:space="preserve"> and a variety of institutional and technological mechanisms have been employed to reduce their incidence. </w:t>
      </w:r>
      <w:r w:rsidRPr="004B0CA8">
        <w:rPr>
          <w:rStyle w:val="IntenseEmphasis"/>
          <w:rFonts w:asciiTheme="minorHAnsi" w:hAnsiTheme="minorHAnsi"/>
          <w:highlight w:val="green"/>
        </w:rPr>
        <w:t>Existential risks are a different kind of beast</w:t>
      </w:r>
      <w:r w:rsidRPr="004B0CA8">
        <w:rPr>
          <w:rStyle w:val="IntenseEmphasis"/>
          <w:rFonts w:asciiTheme="minorHAnsi" w:hAnsiTheme="minorHAnsi"/>
        </w:rPr>
        <w:t xml:space="preserve">. For most of human history, there were no significant existential risks, or at least none that our ancestors could do anything about. By definition, of course, no existential disaster has yet happened. As a species </w:t>
      </w:r>
      <w:r w:rsidRPr="004B0CA8">
        <w:rPr>
          <w:rStyle w:val="IntenseEmphasis"/>
          <w:rFonts w:asciiTheme="minorHAnsi" w:hAnsiTheme="minorHAnsi"/>
          <w:highlight w:val="green"/>
        </w:rPr>
        <w:t>we may</w:t>
      </w:r>
      <w:r w:rsidRPr="004B0CA8">
        <w:rPr>
          <w:rStyle w:val="IntenseEmphasis"/>
          <w:rFonts w:asciiTheme="minorHAnsi" w:hAnsiTheme="minorHAnsi"/>
        </w:rPr>
        <w:t xml:space="preserve"> therefore </w:t>
      </w:r>
      <w:r w:rsidRPr="004B0CA8">
        <w:rPr>
          <w:rStyle w:val="IntenseEmphasis"/>
          <w:rFonts w:asciiTheme="minorHAnsi" w:hAnsiTheme="minorHAnsi"/>
          <w:highlight w:val="green"/>
        </w:rPr>
        <w:t>be less well prepared to understand and manage this new kind of risk.</w:t>
      </w:r>
      <w:r w:rsidRPr="004B0CA8">
        <w:rPr>
          <w:rStyle w:val="IntenseEmphasis"/>
          <w:rFonts w:asciiTheme="minorHAnsi" w:hAnsiTheme="minorHAnsi"/>
        </w:rPr>
        <w:t xml:space="preserve"> Furthermore, the </w:t>
      </w:r>
      <w:r w:rsidRPr="004B0CA8">
        <w:rPr>
          <w:rStyle w:val="IntenseEmphasis"/>
          <w:rFonts w:asciiTheme="minorHAnsi" w:hAnsiTheme="minorHAnsi"/>
          <w:highlight w:val="green"/>
        </w:rPr>
        <w:t>reduction of existential risk is a global public good</w:t>
      </w:r>
      <w:r w:rsidRPr="004B0CA8">
        <w:rPr>
          <w:rStyle w:val="IntenseEmphasis"/>
          <w:rFonts w:asciiTheme="minorHAnsi" w:hAnsiTheme="minorHAnsi"/>
        </w:rPr>
        <w:t xml:space="preserve"> (everybody by necessity benefits from such safety measures, whether or not they contribute to their development), creating a potential free-rider </w:t>
      </w:r>
      <w:r w:rsidRPr="004B0CA8">
        <w:rPr>
          <w:rStyle w:val="IntenseEmphasis"/>
          <w:rFonts w:asciiTheme="minorHAnsi" w:hAnsiTheme="minorHAnsi"/>
        </w:rPr>
        <w:lastRenderedPageBreak/>
        <w:t xml:space="preserve">problem, i.e. a lack of sufficient selfish incentives for people to make sacrifices to reduce an existential risk. </w:t>
      </w:r>
      <w:proofErr w:type="spellStart"/>
      <w:r w:rsidRPr="004B0CA8">
        <w:rPr>
          <w:rStyle w:val="IntenseEmphasis"/>
          <w:rFonts w:asciiTheme="minorHAnsi" w:hAnsiTheme="minorHAnsi"/>
          <w:highlight w:val="green"/>
        </w:rPr>
        <w:t>Transhumanists</w:t>
      </w:r>
      <w:proofErr w:type="spellEnd"/>
      <w:r w:rsidRPr="004B0CA8">
        <w:rPr>
          <w:rStyle w:val="IntenseEmphasis"/>
          <w:rFonts w:asciiTheme="minorHAnsi" w:hAnsiTheme="minorHAnsi"/>
          <w:highlight w:val="green"/>
        </w:rPr>
        <w:t xml:space="preserve"> therefore recognize a moral duty to promote efforts to reduce existential risks.</w:t>
      </w:r>
    </w:p>
    <w:p w:rsidR="00802EA6" w:rsidRPr="004B0CA8" w:rsidRDefault="00802EA6" w:rsidP="00802EA6"/>
    <w:p w:rsidR="00802EA6" w:rsidRPr="004B0CA8" w:rsidRDefault="00802EA6" w:rsidP="00802EA6"/>
    <w:p w:rsidR="00802EA6" w:rsidRPr="004B0CA8" w:rsidRDefault="00802EA6" w:rsidP="00802EA6"/>
    <w:p w:rsidR="00A95652" w:rsidRPr="004B0CA8" w:rsidRDefault="00A95652" w:rsidP="008C1B2E"/>
    <w:p w:rsidR="00A441AA" w:rsidRPr="004B0CA8" w:rsidRDefault="00A441AA" w:rsidP="00A441AA">
      <w:pPr>
        <w:pStyle w:val="Heading2"/>
      </w:pPr>
      <w:proofErr w:type="spellStart"/>
      <w:r>
        <w:lastRenderedPageBreak/>
        <w:t>Misc</w:t>
      </w:r>
      <w:proofErr w:type="spellEnd"/>
      <w:r>
        <w:t xml:space="preserve">/A2 Their Stuff </w:t>
      </w:r>
    </w:p>
    <w:p w:rsidR="00A441AA" w:rsidRPr="004B0CA8" w:rsidRDefault="00A441AA" w:rsidP="00A441AA">
      <w:pPr>
        <w:pStyle w:val="Heading3"/>
      </w:pPr>
      <w:r w:rsidRPr="004B0CA8">
        <w:lastRenderedPageBreak/>
        <w:t xml:space="preserve">Inevitable </w:t>
      </w:r>
    </w:p>
    <w:p w:rsidR="00A441AA" w:rsidRPr="004B0CA8" w:rsidRDefault="00A441AA" w:rsidP="00A441AA">
      <w:pPr>
        <w:pStyle w:val="Heading4"/>
        <w:rPr>
          <w:rStyle w:val="StyleUnderline"/>
          <w:b w:val="0"/>
          <w:u w:val="none"/>
        </w:rPr>
      </w:pPr>
      <w:proofErr w:type="spellStart"/>
      <w:r w:rsidRPr="004B0CA8">
        <w:rPr>
          <w:rStyle w:val="StyleUnderline"/>
          <w:u w:val="none"/>
        </w:rPr>
        <w:t>Anthro</w:t>
      </w:r>
      <w:proofErr w:type="spellEnd"/>
      <w:r w:rsidRPr="004B0CA8">
        <w:rPr>
          <w:rStyle w:val="StyleUnderline"/>
          <w:u w:val="none"/>
        </w:rPr>
        <w:t xml:space="preserve"> inevitable and good </w:t>
      </w:r>
    </w:p>
    <w:p w:rsidR="00A441AA" w:rsidRPr="004B0CA8" w:rsidRDefault="00A441AA" w:rsidP="00A441AA">
      <w:pPr>
        <w:rPr>
          <w:rStyle w:val="StyleUnderline"/>
          <w:b/>
          <w:u w:val="none"/>
        </w:rPr>
      </w:pPr>
      <w:r w:rsidRPr="004B0CA8">
        <w:t xml:space="preserve">Beth </w:t>
      </w:r>
      <w:r w:rsidRPr="004B0CA8">
        <w:rPr>
          <w:rStyle w:val="Style13ptBold"/>
        </w:rPr>
        <w:t>Mendenhall</w:t>
      </w:r>
      <w:r w:rsidRPr="004B0CA8">
        <w:t xml:space="preserve"> April </w:t>
      </w:r>
      <w:r w:rsidRPr="004B0CA8">
        <w:rPr>
          <w:rStyle w:val="Style13ptBold"/>
        </w:rPr>
        <w:t>2009</w:t>
      </w:r>
      <w:r w:rsidRPr="004B0CA8">
        <w:t xml:space="preserve"> undergraduate student studying Philosophy and Political Science at Kansas State University She is also a co-president of her university’s debate team. “The Environmental Crises: Why We Need Anthropocentrism” http://www.bsu.edu/libraries/virtualpress/stance/2009_spring/5Menderhall.pdf</w:t>
      </w:r>
    </w:p>
    <w:p w:rsidR="00A441AA" w:rsidRPr="004B0CA8" w:rsidRDefault="00A441AA" w:rsidP="00A441AA">
      <w:r w:rsidRPr="004B0CA8">
        <w:rPr>
          <w:rStyle w:val="StyleUnderline"/>
        </w:rPr>
        <w:t xml:space="preserve">As humans, it is probably impossible to escape a human-centered ethic to guide our decision making. Our subjectivity means we can only experience the world from one perspective, and this </w:t>
      </w:r>
      <w:r w:rsidRPr="004B0CA8">
        <w:t xml:space="preserve">perspective </w:t>
      </w:r>
      <w:r w:rsidRPr="004B0CA8">
        <w:rPr>
          <w:rStyle w:val="StyleUnderline"/>
        </w:rPr>
        <w:t>colors everything we do</w:t>
      </w:r>
      <w:r w:rsidRPr="004B0CA8">
        <w:t xml:space="preserve">. Our </w:t>
      </w:r>
      <w:proofErr w:type="spellStart"/>
      <w:r w:rsidRPr="004B0CA8">
        <w:rPr>
          <w:rStyle w:val="StyleUnderline"/>
        </w:rPr>
        <w:t>self preservation</w:t>
      </w:r>
      <w:proofErr w:type="spellEnd"/>
      <w:r w:rsidRPr="004B0CA8">
        <w:rPr>
          <w:rStyle w:val="StyleUnderline"/>
        </w:rPr>
        <w:t xml:space="preserve"> instincts lead us to value ourselves above the rest of the world. What person would reasonably kill themselves, or their children, friends, and neighbors, to save an ecosystem?</w:t>
      </w:r>
      <w:r w:rsidRPr="004B0CA8">
        <w:t xml:space="preserve"> </w:t>
      </w:r>
      <w:proofErr w:type="gramStart"/>
      <w:r w:rsidRPr="004B0CA8">
        <w:t>Or two ecosystems?</w:t>
      </w:r>
      <w:proofErr w:type="gramEnd"/>
      <w:r w:rsidRPr="004B0CA8">
        <w:t xml:space="preserve"> Though some radical environmentalists have chained themselves to trees and bulldozers, this is generally a statement to express the direness of the environmental situation, instead of an actual bodily sacrifice. Would the same environmentalist give their life to save two gorillas, or two earthworms? </w:t>
      </w:r>
      <w:r w:rsidRPr="004B0CA8">
        <w:rPr>
          <w:rStyle w:val="StyleUnderline"/>
        </w:rPr>
        <w:t>We are all responsible for the world, but we are first and foremost responsible for ourselves</w:t>
      </w:r>
      <w:r w:rsidRPr="004B0CA8">
        <w:t xml:space="preserve">. More than that, our subjectivity means that one deep ecologist will observe value in the world differently than the next. Even those who subscribe to the idea that objective deliberations are possible, admit that we can rarely access them.7 Believing we can have knowledge of intrinsic value that we cannot access in any meaningful way would require the adoption of moral realism, the idea that we can have knowledge of objective moral facts. The problem with this view is the lack of a perceptual capacity that would enable us to know moral facts the way we can see colors and hear music. </w:t>
      </w:r>
      <w:r w:rsidRPr="004B0CA8">
        <w:rPr>
          <w:rStyle w:val="StyleUnderline"/>
        </w:rPr>
        <w:t xml:space="preserve">Moral realism has been debated for thousands of years, and endangered species, degrading environments, and the human species do not have time to wait for philosophers to settle this </w:t>
      </w:r>
      <w:r w:rsidRPr="004B0CA8">
        <w:t>esoteric</w:t>
      </w:r>
      <w:r w:rsidRPr="004B0CA8">
        <w:rPr>
          <w:rStyle w:val="StyleUnderline"/>
        </w:rPr>
        <w:t xml:space="preserve"> question</w:t>
      </w:r>
      <w:r w:rsidRPr="004B0CA8">
        <w:t>. Even if it could be settled, broad appeal is another matter.</w:t>
      </w:r>
    </w:p>
    <w:p w:rsidR="00A441AA" w:rsidRPr="004B0CA8" w:rsidRDefault="00A441AA" w:rsidP="00A441AA"/>
    <w:p w:rsidR="00A441AA" w:rsidRPr="004B0CA8" w:rsidRDefault="00A441AA" w:rsidP="00A441AA"/>
    <w:p w:rsidR="00A441AA" w:rsidRPr="004B0CA8" w:rsidRDefault="00A441AA" w:rsidP="00A441AA">
      <w:pPr>
        <w:pStyle w:val="Heading4"/>
      </w:pPr>
      <w:r w:rsidRPr="004B0CA8">
        <w:t>Anthropocentrism is inevitable – humans still have to weigh it as a value.</w:t>
      </w:r>
    </w:p>
    <w:p w:rsidR="00A441AA" w:rsidRPr="004B0CA8" w:rsidRDefault="00A441AA" w:rsidP="00A441AA">
      <w:pPr>
        <w:pStyle w:val="ListParagraph"/>
        <w:numPr>
          <w:ilvl w:val="0"/>
          <w:numId w:val="11"/>
        </w:numPr>
        <w:contextualSpacing/>
      </w:pPr>
      <w:r w:rsidRPr="004B0CA8">
        <w:t>Intrinsic value is crafted to convince people to care about nature – no way to necessarily make it trump human needs</w:t>
      </w:r>
    </w:p>
    <w:p w:rsidR="00A441AA" w:rsidRPr="004B0CA8" w:rsidRDefault="00A441AA" w:rsidP="00A441AA">
      <w:pPr>
        <w:pStyle w:val="ListParagraph"/>
        <w:numPr>
          <w:ilvl w:val="0"/>
          <w:numId w:val="11"/>
        </w:numPr>
        <w:contextualSpacing/>
      </w:pPr>
      <w:r w:rsidRPr="004B0CA8">
        <w:t xml:space="preserve">Not all human interests become subservient – doesn’t rule out the </w:t>
      </w:r>
      <w:proofErr w:type="spellStart"/>
      <w:r w:rsidRPr="004B0CA8">
        <w:t>aff</w:t>
      </w:r>
      <w:proofErr w:type="spellEnd"/>
      <w:r w:rsidRPr="004B0CA8">
        <w:t xml:space="preserve"> impacts</w:t>
      </w:r>
    </w:p>
    <w:p w:rsidR="00A441AA" w:rsidRPr="004B0CA8" w:rsidRDefault="00A441AA" w:rsidP="00A441AA">
      <w:pPr>
        <w:pStyle w:val="ListParagraph"/>
        <w:numPr>
          <w:ilvl w:val="0"/>
          <w:numId w:val="11"/>
        </w:numPr>
        <w:contextualSpacing/>
      </w:pPr>
      <w:r w:rsidRPr="004B0CA8">
        <w:t>Ruling out anthropocentric goal generates an absurd and impossible position</w:t>
      </w:r>
    </w:p>
    <w:p w:rsidR="00A441AA" w:rsidRPr="004B0CA8" w:rsidRDefault="00A441AA" w:rsidP="00A441AA">
      <w:pPr>
        <w:rPr>
          <w:rStyle w:val="StyleStyleBold12pt"/>
        </w:rPr>
      </w:pPr>
      <w:r w:rsidRPr="004B0CA8">
        <w:rPr>
          <w:rStyle w:val="StyleStyleBold12pt"/>
        </w:rPr>
        <w:t>Light, George Mason University Center for Global Ethics director, 2002</w:t>
      </w:r>
    </w:p>
    <w:p w:rsidR="00A441AA" w:rsidRPr="004B0CA8" w:rsidRDefault="00A441AA" w:rsidP="00A441AA">
      <w:r w:rsidRPr="004B0CA8">
        <w:t xml:space="preserve">[Andrew, </w:t>
      </w:r>
      <w:proofErr w:type="spellStart"/>
      <w:r w:rsidRPr="004B0CA8">
        <w:t>Metaphilosophy</w:t>
      </w:r>
      <w:proofErr w:type="spellEnd"/>
      <w:r w:rsidRPr="004B0CA8">
        <w:t xml:space="preserve">, July 2002, </w:t>
      </w:r>
      <w:proofErr w:type="spellStart"/>
      <w:r w:rsidRPr="004B0CA8">
        <w:t>Vol</w:t>
      </w:r>
      <w:proofErr w:type="spellEnd"/>
      <w:r w:rsidRPr="004B0CA8">
        <w:t xml:space="preserve"> 33, No4, “Contemporary Environmental Ethics from </w:t>
      </w:r>
      <w:proofErr w:type="spellStart"/>
      <w:r w:rsidRPr="004B0CA8">
        <w:t>Metaethics</w:t>
      </w:r>
      <w:proofErr w:type="spellEnd"/>
      <w:r w:rsidRPr="004B0CA8">
        <w:t xml:space="preserve"> to Public Philosophy” Wiley, p.438, accessed 7-10-12, TAP]</w:t>
      </w:r>
    </w:p>
    <w:p w:rsidR="00A441AA" w:rsidRPr="004B0CA8" w:rsidRDefault="00A441AA" w:rsidP="00A441AA">
      <w:r w:rsidRPr="004B0CA8">
        <w:t xml:space="preserve">First, the, perhaps, externalism of this approach (or motivational rationalism), entailed in the thought experiment that Katz and </w:t>
      </w:r>
      <w:proofErr w:type="spellStart"/>
      <w:r w:rsidRPr="004B0CA8">
        <w:t>Oechsli</w:t>
      </w:r>
      <w:proofErr w:type="spellEnd"/>
      <w:r w:rsidRPr="004B0CA8">
        <w:t xml:space="preserve"> propose whereby we first assume the existence of a justified moral theory in order to test its veracity in a policy setting, is both practically and theoretically unsound.10 How the mere justification of a </w:t>
      </w:r>
      <w:proofErr w:type="spellStart"/>
      <w:r w:rsidRPr="004B0CA8">
        <w:t>nonanthropocentric</w:t>
      </w:r>
      <w:proofErr w:type="spellEnd"/>
      <w:r w:rsidRPr="004B0CA8">
        <w:t xml:space="preserve"> theory would motivate dismissal of competing claims by humans for satisfaction of their needs is never made clear</w:t>
      </w:r>
      <w:r w:rsidRPr="004B0CA8">
        <w:rPr>
          <w:rStyle w:val="IntenseEmphasis"/>
          <w:rFonts w:asciiTheme="minorHAnsi" w:eastAsia="ヒラギノ角ゴ Pro W3" w:hAnsiTheme="minorHAnsi"/>
        </w:rPr>
        <w:t xml:space="preserve">. Given that </w:t>
      </w:r>
      <w:r w:rsidRPr="004B0CA8">
        <w:rPr>
          <w:rStyle w:val="IntenseEmphasis"/>
          <w:rFonts w:asciiTheme="minorHAnsi" w:eastAsia="ヒラギノ角ゴ Pro W3" w:hAnsiTheme="minorHAnsi"/>
          <w:highlight w:val="green"/>
        </w:rPr>
        <w:t xml:space="preserve">a </w:t>
      </w:r>
      <w:proofErr w:type="spellStart"/>
      <w:r w:rsidRPr="004B0CA8">
        <w:rPr>
          <w:rStyle w:val="IntenseEmphasis"/>
          <w:rFonts w:asciiTheme="minorHAnsi" w:eastAsia="ヒラギノ角ゴ Pro W3" w:hAnsiTheme="minorHAnsi"/>
          <w:highlight w:val="green"/>
        </w:rPr>
        <w:t>nonanthropocentric</w:t>
      </w:r>
      <w:proofErr w:type="spellEnd"/>
      <w:r w:rsidRPr="004B0CA8">
        <w:rPr>
          <w:rStyle w:val="IntenseEmphasis"/>
          <w:rFonts w:asciiTheme="minorHAnsi" w:eastAsia="ヒラギノ角ゴ Pro W3" w:hAnsiTheme="minorHAnsi"/>
          <w:highlight w:val="green"/>
        </w:rPr>
        <w:t xml:space="preserve"> theory would not eliminate the rational concern of moral agents about their own welfare</w:t>
      </w:r>
      <w:r w:rsidRPr="004B0CA8">
        <w:rPr>
          <w:rStyle w:val="IntenseEmphasis"/>
          <w:rFonts w:asciiTheme="minorHAnsi" w:eastAsia="ヒラギノ角ゴ Pro W3" w:hAnsiTheme="minorHAnsi"/>
        </w:rPr>
        <w:t xml:space="preserve">, at the very </w:t>
      </w:r>
      <w:r w:rsidRPr="004B0CA8">
        <w:rPr>
          <w:rStyle w:val="IntenseEmphasis"/>
          <w:rFonts w:asciiTheme="minorHAnsi" w:eastAsia="ヒラギノ角ゴ Pro W3" w:hAnsiTheme="minorHAnsi"/>
        </w:rPr>
        <w:lastRenderedPageBreak/>
        <w:t xml:space="preserve">least, </w:t>
      </w:r>
      <w:r w:rsidRPr="004B0CA8">
        <w:rPr>
          <w:rStyle w:val="IntenseEmphasis"/>
          <w:rFonts w:asciiTheme="minorHAnsi" w:eastAsia="ヒラギノ角ゴ Pro W3" w:hAnsiTheme="minorHAnsi"/>
          <w:highlight w:val="green"/>
        </w:rPr>
        <w:t xml:space="preserve">some minimal model of moral psychology should be required </w:t>
      </w:r>
      <w:r w:rsidRPr="004B0CA8">
        <w:rPr>
          <w:rStyle w:val="IntenseEmphasis"/>
          <w:rFonts w:asciiTheme="minorHAnsi" w:eastAsia="ヒラギノ角ゴ Pro W3" w:hAnsiTheme="minorHAnsi"/>
        </w:rPr>
        <w:t xml:space="preserve">of such a theory </w:t>
      </w:r>
      <w:r w:rsidRPr="004B0CA8">
        <w:rPr>
          <w:rStyle w:val="IntenseEmphasis"/>
          <w:rFonts w:asciiTheme="minorHAnsi" w:eastAsia="ヒラギノ角ゴ Pro W3" w:hAnsiTheme="minorHAnsi"/>
          <w:highlight w:val="green"/>
        </w:rPr>
        <w:t>to make the thought experiment plausible</w:t>
      </w:r>
      <w:r w:rsidRPr="004B0CA8">
        <w:rPr>
          <w:rStyle w:val="IntenseEmphasis"/>
          <w:rFonts w:asciiTheme="minorHAnsi" w:eastAsia="ヒラギノ角ゴ Pro W3" w:hAnsiTheme="minorHAnsi"/>
        </w:rPr>
        <w:t xml:space="preserve">. </w:t>
      </w:r>
      <w:r w:rsidRPr="004B0CA8">
        <w:rPr>
          <w:rStyle w:val="IntenseEmphasis"/>
          <w:rFonts w:asciiTheme="minorHAnsi" w:eastAsia="ヒラギノ角ゴ Pro W3" w:hAnsiTheme="minorHAnsi"/>
          <w:highlight w:val="green"/>
        </w:rPr>
        <w:t xml:space="preserve">Human interests still exist even if a </w:t>
      </w:r>
      <w:proofErr w:type="spellStart"/>
      <w:r w:rsidRPr="004B0CA8">
        <w:rPr>
          <w:rStyle w:val="IntenseEmphasis"/>
          <w:rFonts w:asciiTheme="minorHAnsi" w:eastAsia="ヒラギノ角ゴ Pro W3" w:hAnsiTheme="minorHAnsi"/>
          <w:highlight w:val="green"/>
        </w:rPr>
        <w:t>nonanthropocentric</w:t>
      </w:r>
      <w:proofErr w:type="spellEnd"/>
      <w:r w:rsidRPr="004B0CA8">
        <w:rPr>
          <w:rStyle w:val="IntenseEmphasis"/>
          <w:rFonts w:asciiTheme="minorHAnsi" w:eastAsia="ヒラギノ角ゴ Pro W3" w:hAnsiTheme="minorHAnsi"/>
          <w:highlight w:val="green"/>
        </w:rPr>
        <w:t xml:space="preserve"> theory has been justified</w:t>
      </w:r>
      <w:r w:rsidRPr="004B0CA8">
        <w:rPr>
          <w:rStyle w:val="IntenseEmphasis"/>
          <w:rFonts w:asciiTheme="minorHAnsi" w:eastAsia="ヒラギノ角ゴ Pro W3" w:hAnsiTheme="minorHAnsi"/>
        </w:rPr>
        <w:t xml:space="preserve">, and as with contemporary cases of moral dilemmas faced by agents even when they recognize competing moral claims of other humans on them, </w:t>
      </w:r>
      <w:r w:rsidRPr="004B0CA8">
        <w:rPr>
          <w:rStyle w:val="IntenseEmphasis"/>
          <w:rFonts w:asciiTheme="minorHAnsi" w:eastAsia="ヒラギノ角ゴ Pro W3" w:hAnsiTheme="minorHAnsi"/>
          <w:highlight w:val="green"/>
        </w:rPr>
        <w:t>we can easily imagine that humans who had recognized the valid justification</w:t>
      </w:r>
      <w:r w:rsidRPr="004B0CA8">
        <w:rPr>
          <w:rStyle w:val="IntenseEmphasis"/>
          <w:rFonts w:asciiTheme="minorHAnsi" w:eastAsia="ヒラギノ角ゴ Pro W3" w:hAnsiTheme="minorHAnsi"/>
        </w:rPr>
        <w:t xml:space="preserve"> of </w:t>
      </w:r>
      <w:proofErr w:type="spellStart"/>
      <w:r w:rsidRPr="004B0CA8">
        <w:rPr>
          <w:rStyle w:val="IntenseEmphasis"/>
          <w:rFonts w:asciiTheme="minorHAnsi" w:eastAsia="ヒラギノ角ゴ Pro W3" w:hAnsiTheme="minorHAnsi"/>
        </w:rPr>
        <w:t>nonanthropocentric</w:t>
      </w:r>
      <w:proofErr w:type="spellEnd"/>
      <w:r w:rsidRPr="004B0CA8">
        <w:rPr>
          <w:rStyle w:val="IntenseEmphasis"/>
          <w:rFonts w:asciiTheme="minorHAnsi" w:eastAsia="ヒラギノ角ゴ Pro W3" w:hAnsiTheme="minorHAnsi"/>
        </w:rPr>
        <w:t xml:space="preserve"> natural value </w:t>
      </w:r>
      <w:r w:rsidRPr="004B0CA8">
        <w:rPr>
          <w:rStyle w:val="IntenseEmphasis"/>
          <w:rFonts w:asciiTheme="minorHAnsi" w:eastAsia="ヒラギノ角ゴ Pro W3" w:hAnsiTheme="minorHAnsi"/>
          <w:highlight w:val="green"/>
        </w:rPr>
        <w:t xml:space="preserve">would still feel the reasonable tug of competing claims to protect human welfare </w:t>
      </w:r>
      <w:r w:rsidRPr="004B0CA8">
        <w:rPr>
          <w:rStyle w:val="IntenseEmphasis"/>
          <w:rFonts w:asciiTheme="minorHAnsi" w:eastAsia="ヒラギノ角ゴ Pro W3" w:hAnsiTheme="minorHAnsi"/>
        </w:rPr>
        <w:t xml:space="preserve">and would conceivably decide contrary to the </w:t>
      </w:r>
      <w:proofErr w:type="spellStart"/>
      <w:r w:rsidRPr="004B0CA8">
        <w:rPr>
          <w:rStyle w:val="IntenseEmphasis"/>
          <w:rFonts w:asciiTheme="minorHAnsi" w:eastAsia="ヒラギノ角ゴ Pro W3" w:hAnsiTheme="minorHAnsi"/>
        </w:rPr>
        <w:t>nonanthropocentric</w:t>
      </w:r>
      <w:proofErr w:type="spellEnd"/>
      <w:r w:rsidRPr="004B0CA8">
        <w:rPr>
          <w:rStyle w:val="IntenseEmphasis"/>
          <w:rFonts w:asciiTheme="minorHAnsi" w:eastAsia="ヒラギノ角ゴ Pro W3" w:hAnsiTheme="minorHAnsi"/>
        </w:rPr>
        <w:t xml:space="preserve"> calculus</w:t>
      </w:r>
      <w:r w:rsidRPr="004B0CA8">
        <w:t xml:space="preserve">. Additionally, in theoretical terms, </w:t>
      </w:r>
      <w:r w:rsidRPr="004B0CA8">
        <w:rPr>
          <w:rStyle w:val="IntenseEmphasis"/>
          <w:rFonts w:asciiTheme="minorHAnsi" w:eastAsia="ヒラギノ角ゴ Pro W3" w:hAnsiTheme="minorHAnsi"/>
          <w:highlight w:val="green"/>
        </w:rPr>
        <w:t xml:space="preserve">no reason is offered </w:t>
      </w:r>
      <w:r w:rsidRPr="004B0CA8">
        <w:rPr>
          <w:rStyle w:val="IntenseEmphasis"/>
          <w:rFonts w:asciiTheme="minorHAnsi" w:eastAsia="ヒラギノ角ゴ Pro W3" w:hAnsiTheme="minorHAnsi"/>
        </w:rPr>
        <w:t xml:space="preserve">here </w:t>
      </w:r>
      <w:r w:rsidRPr="004B0CA8">
        <w:rPr>
          <w:rStyle w:val="IntenseEmphasis"/>
          <w:rFonts w:asciiTheme="minorHAnsi" w:eastAsia="ヒラギノ角ゴ Pro W3" w:hAnsiTheme="minorHAnsi"/>
          <w:highlight w:val="green"/>
        </w:rPr>
        <w:t>why the “interests” of nature</w:t>
      </w:r>
      <w:r w:rsidRPr="004B0CA8">
        <w:t xml:space="preserve"> recommending preservation of the rainforest </w:t>
      </w:r>
      <w:r w:rsidRPr="004B0CA8">
        <w:rPr>
          <w:rStyle w:val="IntenseEmphasis"/>
          <w:rFonts w:asciiTheme="minorHAnsi" w:eastAsia="ヒラギノ角ゴ Pro W3" w:hAnsiTheme="minorHAnsi"/>
          <w:highlight w:val="green"/>
        </w:rPr>
        <w:t xml:space="preserve">would </w:t>
      </w:r>
      <w:r w:rsidRPr="004B0CA8">
        <w:rPr>
          <w:rStyle w:val="IntenseEmphasis"/>
          <w:rFonts w:asciiTheme="minorHAnsi" w:eastAsia="ヒラギノ角ゴ Pro W3" w:hAnsiTheme="minorHAnsi"/>
        </w:rPr>
        <w:t xml:space="preserve">necessarily </w:t>
      </w:r>
      <w:r w:rsidRPr="004B0CA8">
        <w:rPr>
          <w:rStyle w:val="IntenseEmphasis"/>
          <w:rFonts w:asciiTheme="minorHAnsi" w:eastAsia="ヒラギノ角ゴ Pro W3" w:hAnsiTheme="minorHAnsi"/>
          <w:highlight w:val="green"/>
        </w:rPr>
        <w:t>trump the interests of humans</w:t>
      </w:r>
      <w:r w:rsidRPr="004B0CA8">
        <w:t xml:space="preserve"> for development. </w:t>
      </w:r>
      <w:r w:rsidRPr="004B0CA8">
        <w:rPr>
          <w:rStyle w:val="IntenseEmphasis"/>
          <w:rFonts w:asciiTheme="minorHAnsi" w:eastAsia="ヒラギノ角ゴ Pro W3" w:hAnsiTheme="minorHAnsi"/>
        </w:rPr>
        <w:t>This is simply assumed</w:t>
      </w:r>
      <w:r w:rsidRPr="004B0CA8">
        <w:t xml:space="preserve"> by Katz and </w:t>
      </w:r>
      <w:proofErr w:type="spellStart"/>
      <w:r w:rsidRPr="004B0CA8">
        <w:t>Oechsli</w:t>
      </w:r>
      <w:proofErr w:type="spellEnd"/>
      <w:r w:rsidRPr="004B0CA8">
        <w:t xml:space="preserve">. </w:t>
      </w:r>
      <w:r w:rsidRPr="004B0CA8">
        <w:rPr>
          <w:rStyle w:val="IntenseEmphasis"/>
          <w:rFonts w:asciiTheme="minorHAnsi" w:eastAsia="ヒラギノ角ゴ Pro W3" w:hAnsiTheme="minorHAnsi"/>
        </w:rPr>
        <w:t xml:space="preserve">After all, a </w:t>
      </w:r>
      <w:proofErr w:type="spellStart"/>
      <w:r w:rsidRPr="004B0CA8">
        <w:rPr>
          <w:rStyle w:val="IntenseEmphasis"/>
          <w:rFonts w:asciiTheme="minorHAnsi" w:eastAsia="ヒラギノ角ゴ Pro W3" w:hAnsiTheme="minorHAnsi"/>
          <w:highlight w:val="green"/>
        </w:rPr>
        <w:t>nonanthropocentric</w:t>
      </w:r>
      <w:proofErr w:type="spellEnd"/>
      <w:r w:rsidRPr="004B0CA8">
        <w:rPr>
          <w:rStyle w:val="IntenseEmphasis"/>
          <w:rFonts w:asciiTheme="minorHAnsi" w:eastAsia="ヒラギノ角ゴ Pro W3" w:hAnsiTheme="minorHAnsi"/>
          <w:highlight w:val="green"/>
        </w:rPr>
        <w:t xml:space="preserve"> theory does not necessarily reduce </w:t>
      </w:r>
      <w:r w:rsidRPr="004B0CA8">
        <w:rPr>
          <w:rStyle w:val="IntenseEmphasis"/>
          <w:rFonts w:asciiTheme="minorHAnsi" w:eastAsia="ヒラギノ角ゴ Pro W3" w:hAnsiTheme="minorHAnsi"/>
        </w:rPr>
        <w:t xml:space="preserve">all </w:t>
      </w:r>
      <w:r w:rsidRPr="004B0CA8">
        <w:rPr>
          <w:rStyle w:val="IntenseEmphasis"/>
          <w:rFonts w:asciiTheme="minorHAnsi" w:eastAsia="ヒラギノ角ゴ Pro W3" w:hAnsiTheme="minorHAnsi"/>
          <w:highlight w:val="green"/>
        </w:rPr>
        <w:t xml:space="preserve">human interests to a subservient position </w:t>
      </w:r>
      <w:r w:rsidRPr="004B0CA8">
        <w:rPr>
          <w:rStyle w:val="IntenseEmphasis"/>
          <w:rFonts w:asciiTheme="minorHAnsi" w:eastAsia="ヒラギノ角ゴ Pro W3" w:hAnsiTheme="minorHAnsi"/>
        </w:rPr>
        <w:t>in relation to nature</w:t>
      </w:r>
      <w:r w:rsidRPr="004B0CA8">
        <w:t xml:space="preserve">. Even if strong second-order principles were justified in this hypothesized </w:t>
      </w:r>
      <w:proofErr w:type="spellStart"/>
      <w:r w:rsidRPr="004B0CA8">
        <w:t>nonanthropocentric</w:t>
      </w:r>
      <w:proofErr w:type="spellEnd"/>
      <w:r w:rsidRPr="004B0CA8">
        <w:t xml:space="preserve"> theory that provided reasons for resolving conflicts of value, </w:t>
      </w:r>
      <w:r w:rsidRPr="004B0CA8">
        <w:rPr>
          <w:rStyle w:val="IntenseEmphasis"/>
          <w:rFonts w:asciiTheme="minorHAnsi" w:eastAsia="ヒラギノ角ゴ Pro W3" w:hAnsiTheme="minorHAnsi"/>
        </w:rPr>
        <w:t xml:space="preserve">the application of </w:t>
      </w:r>
      <w:r w:rsidRPr="004B0CA8">
        <w:rPr>
          <w:rStyle w:val="IntenseEmphasis"/>
          <w:rFonts w:asciiTheme="minorHAnsi" w:eastAsia="ヒラギノ角ゴ Pro W3" w:hAnsiTheme="minorHAnsi"/>
          <w:highlight w:val="green"/>
        </w:rPr>
        <w:t xml:space="preserve">those principles would not </w:t>
      </w:r>
      <w:r w:rsidRPr="004B0CA8">
        <w:rPr>
          <w:rStyle w:val="IntenseEmphasis"/>
          <w:rFonts w:asciiTheme="minorHAnsi" w:eastAsia="ヒラギノ角ゴ Pro W3" w:hAnsiTheme="minorHAnsi"/>
        </w:rPr>
        <w:t xml:space="preserve">in this case </w:t>
      </w:r>
      <w:r w:rsidRPr="004B0CA8">
        <w:rPr>
          <w:rStyle w:val="IntenseEmphasis"/>
          <w:rFonts w:asciiTheme="minorHAnsi" w:eastAsia="ヒラギノ角ゴ Pro W3" w:hAnsiTheme="minorHAnsi"/>
          <w:highlight w:val="green"/>
        </w:rPr>
        <w:t xml:space="preserve">ensure </w:t>
      </w:r>
      <w:r w:rsidRPr="004B0CA8">
        <w:rPr>
          <w:rStyle w:val="IntenseEmphasis"/>
          <w:rFonts w:asciiTheme="minorHAnsi" w:eastAsia="ヒラギノ角ゴ Pro W3" w:hAnsiTheme="minorHAnsi"/>
        </w:rPr>
        <w:t xml:space="preserve">that </w:t>
      </w:r>
      <w:r w:rsidRPr="004B0CA8">
        <w:rPr>
          <w:rStyle w:val="IntenseEmphasis"/>
          <w:rFonts w:asciiTheme="minorHAnsi" w:eastAsia="ヒラギノ角ゴ Pro W3" w:hAnsiTheme="minorHAnsi"/>
          <w:highlight w:val="green"/>
        </w:rPr>
        <w:t xml:space="preserve">natural welfare </w:t>
      </w:r>
      <w:r w:rsidRPr="004B0CA8">
        <w:rPr>
          <w:rStyle w:val="IntenseEmphasis"/>
          <w:rFonts w:asciiTheme="minorHAnsi" w:eastAsia="ヒラギノ角ゴ Pro W3" w:hAnsiTheme="minorHAnsi"/>
        </w:rPr>
        <w:t xml:space="preserve">would trump considerations of human welfare. Every </w:t>
      </w:r>
      <w:proofErr w:type="spellStart"/>
      <w:r w:rsidRPr="004B0CA8">
        <w:rPr>
          <w:rStyle w:val="IntenseEmphasis"/>
          <w:rFonts w:asciiTheme="minorHAnsi" w:eastAsia="ヒラギノ角ゴ Pro W3" w:hAnsiTheme="minorHAnsi"/>
        </w:rPr>
        <w:t>nonanthropocentrist</w:t>
      </w:r>
      <w:proofErr w:type="spellEnd"/>
      <w:r w:rsidRPr="004B0CA8">
        <w:rPr>
          <w:rStyle w:val="IntenseEmphasis"/>
          <w:rFonts w:asciiTheme="minorHAnsi" w:eastAsia="ヒラギノ角ゴ Pro W3" w:hAnsiTheme="minorHAnsi"/>
        </w:rPr>
        <w:t xml:space="preserve"> who has taken seriously the question of conflicts of value in a </w:t>
      </w:r>
      <w:proofErr w:type="spellStart"/>
      <w:r w:rsidRPr="004B0CA8">
        <w:rPr>
          <w:rStyle w:val="IntenseEmphasis"/>
          <w:rFonts w:asciiTheme="minorHAnsi" w:eastAsia="ヒラギノ角ゴ Pro W3" w:hAnsiTheme="minorHAnsi"/>
        </w:rPr>
        <w:t>nonanthropocentric</w:t>
      </w:r>
      <w:proofErr w:type="spellEnd"/>
      <w:r w:rsidRPr="004B0CA8">
        <w:rPr>
          <w:rStyle w:val="IntenseEmphasis"/>
          <w:rFonts w:asciiTheme="minorHAnsi" w:eastAsia="ヒラギノ角ゴ Pro W3" w:hAnsiTheme="minorHAnsi"/>
        </w:rPr>
        <w:t xml:space="preserve"> approach acknowledges that </w:t>
      </w:r>
      <w:r w:rsidRPr="004B0CA8">
        <w:rPr>
          <w:rStyle w:val="IntenseEmphasis"/>
          <w:rFonts w:asciiTheme="minorHAnsi" w:eastAsia="ヒラギノ角ゴ Pro W3" w:hAnsiTheme="minorHAnsi"/>
          <w:highlight w:val="green"/>
        </w:rPr>
        <w:t xml:space="preserve">in many cases human interests will still trump nonhuman interests where these </w:t>
      </w:r>
      <w:r w:rsidRPr="004B0CA8">
        <w:rPr>
          <w:rStyle w:val="IntenseEmphasis"/>
          <w:rFonts w:asciiTheme="minorHAnsi" w:eastAsia="ヒラギノ角ゴ Pro W3" w:hAnsiTheme="minorHAnsi"/>
        </w:rPr>
        <w:t xml:space="preserve">interests </w:t>
      </w:r>
      <w:r w:rsidRPr="004B0CA8">
        <w:rPr>
          <w:rStyle w:val="IntenseEmphasis"/>
          <w:rFonts w:asciiTheme="minorHAnsi" w:eastAsia="ヒラギノ角ゴ Pro W3" w:hAnsiTheme="minorHAnsi"/>
          <w:highlight w:val="green"/>
        </w:rPr>
        <w:t xml:space="preserve">directly come into conflict </w:t>
      </w:r>
      <w:r w:rsidRPr="004B0CA8">
        <w:t>(see Eckersley 1998 for a helpful discussion</w:t>
      </w:r>
      <w:r w:rsidRPr="004B0CA8">
        <w:rPr>
          <w:rStyle w:val="IntenseEmphasis"/>
          <w:rFonts w:asciiTheme="minorHAnsi" w:eastAsia="ヒラギノ角ゴ Pro W3" w:hAnsiTheme="minorHAnsi"/>
        </w:rPr>
        <w:t xml:space="preserve">). If this were not true, </w:t>
      </w:r>
      <w:proofErr w:type="spellStart"/>
      <w:r w:rsidRPr="004B0CA8">
        <w:rPr>
          <w:rStyle w:val="IntenseEmphasis"/>
          <w:rFonts w:asciiTheme="minorHAnsi" w:eastAsia="ヒラギノ角ゴ Pro W3" w:hAnsiTheme="minorHAnsi"/>
        </w:rPr>
        <w:t>nonanthropocentrism</w:t>
      </w:r>
      <w:proofErr w:type="spellEnd"/>
      <w:r w:rsidRPr="004B0CA8">
        <w:rPr>
          <w:rStyle w:val="IntenseEmphasis"/>
          <w:rFonts w:asciiTheme="minorHAnsi" w:eastAsia="ヒラギノ角ゴ Pro W3" w:hAnsiTheme="minorHAnsi"/>
        </w:rPr>
        <w:t xml:space="preserve"> would quickly degenerate into an absurd position</w:t>
      </w:r>
      <w:r w:rsidRPr="004B0CA8">
        <w:t xml:space="preserve"> (see Lynch and Wells 1998). </w:t>
      </w:r>
    </w:p>
    <w:p w:rsidR="00A441AA" w:rsidRPr="004B0CA8" w:rsidRDefault="00A441AA" w:rsidP="00A441AA"/>
    <w:p w:rsidR="00A441AA" w:rsidRPr="004B0CA8" w:rsidRDefault="00A441AA" w:rsidP="00A441AA">
      <w:pPr>
        <w:pStyle w:val="Heading3"/>
      </w:pPr>
      <w:r w:rsidRPr="004B0CA8">
        <w:lastRenderedPageBreak/>
        <w:t xml:space="preserve">Link Turn Trick </w:t>
      </w:r>
    </w:p>
    <w:p w:rsidR="00A441AA" w:rsidRPr="004B0CA8" w:rsidRDefault="00A441AA" w:rsidP="00A441AA">
      <w:pPr>
        <w:pStyle w:val="Heading4"/>
      </w:pPr>
      <w:r w:rsidRPr="004B0CA8">
        <w:t xml:space="preserve">It is better to accept the inevitability of human-centric value; claims to transcend that system of value do more to reinforce unstated premises of human value, making the challenging of </w:t>
      </w:r>
      <w:proofErr w:type="spellStart"/>
      <w:r w:rsidRPr="004B0CA8">
        <w:t>speciesist</w:t>
      </w:r>
      <w:proofErr w:type="spellEnd"/>
      <w:r w:rsidRPr="004B0CA8">
        <w:t xml:space="preserve"> behavior more difficult</w:t>
      </w:r>
    </w:p>
    <w:p w:rsidR="00A441AA" w:rsidRPr="004B0CA8" w:rsidRDefault="00A441AA" w:rsidP="00A441AA">
      <w:pPr>
        <w:rPr>
          <w:rStyle w:val="StyleStyleBold12pt"/>
        </w:rPr>
      </w:pPr>
      <w:r w:rsidRPr="004B0CA8">
        <w:rPr>
          <w:rStyle w:val="StyleStyleBold12pt"/>
        </w:rPr>
        <w:t>Hayward 97</w:t>
      </w:r>
    </w:p>
    <w:p w:rsidR="00A441AA" w:rsidRPr="004B0CA8" w:rsidRDefault="00A441AA" w:rsidP="00A441AA">
      <w:r w:rsidRPr="004B0CA8">
        <w:t xml:space="preserve">[PhD, Department of Politics at Edinburgh University, “Anthropocentrism: a Misunderstood Problem”, </w:t>
      </w:r>
      <w:r w:rsidRPr="004B0CA8">
        <w:rPr>
          <w:u w:val="single"/>
        </w:rPr>
        <w:t>Environmental Values</w:t>
      </w:r>
      <w:r w:rsidRPr="004B0CA8">
        <w:t>, p. asp//</w:t>
      </w:r>
      <w:proofErr w:type="spellStart"/>
      <w:r w:rsidRPr="004B0CA8">
        <w:t>wyo-tjc</w:t>
      </w:r>
      <w:proofErr w:type="spellEnd"/>
      <w:r w:rsidRPr="004B0CA8">
        <w:t>]</w:t>
      </w:r>
    </w:p>
    <w:p w:rsidR="00A441AA" w:rsidRPr="004B0CA8" w:rsidRDefault="00A441AA" w:rsidP="00A441AA">
      <w:r w:rsidRPr="004B0CA8">
        <w:t xml:space="preserve">The aim of overcoming anthropocentrism is intelligible if it is understood in terms of improving knowledge about the place of humans in the world; and this includes improving our knowledge about what constitutes the good of nonhuman beings. This kind of knowledge is significantly added to by </w:t>
      </w:r>
      <w:proofErr w:type="spellStart"/>
      <w:r w:rsidRPr="004B0CA8">
        <w:t>objectivating</w:t>
      </w:r>
      <w:proofErr w:type="spellEnd"/>
      <w:r w:rsidRPr="004B0CA8">
        <w:t xml:space="preserve"> science. There may also be a role for other kinds of knowledge – for instance, kinds </w:t>
      </w:r>
      <w:proofErr w:type="spellStart"/>
      <w:r w:rsidRPr="004B0CA8">
        <w:t>characterised</w:t>
      </w:r>
      <w:proofErr w:type="spellEnd"/>
      <w:r w:rsidRPr="004B0CA8">
        <w:t xml:space="preserve"> by empathetic imagining of how it might be like to be a member of another species (Cassano,1989); but here </w:t>
      </w:r>
      <w:r w:rsidRPr="004B0CA8">
        <w:rPr>
          <w:rStyle w:val="underline"/>
          <w:rFonts w:eastAsia="MS Mincho"/>
        </w:rPr>
        <w:t xml:space="preserve">one must always </w:t>
      </w:r>
      <w:proofErr w:type="spellStart"/>
      <w:r w:rsidRPr="004B0CA8">
        <w:rPr>
          <w:rStyle w:val="underline"/>
          <w:rFonts w:eastAsia="MS Mincho"/>
        </w:rPr>
        <w:t>becautious</w:t>
      </w:r>
      <w:proofErr w:type="spellEnd"/>
      <w:r w:rsidRPr="004B0CA8">
        <w:rPr>
          <w:rStyle w:val="underline"/>
          <w:rFonts w:eastAsia="MS Mincho"/>
        </w:rPr>
        <w:t xml:space="preserve"> about </w:t>
      </w:r>
      <w:r w:rsidRPr="004B0CA8">
        <w:rPr>
          <w:rStyle w:val="underline"/>
          <w:rFonts w:eastAsia="MS Mincho"/>
          <w:highlight w:val="green"/>
        </w:rPr>
        <w:t>unwittingly projecting human perceptions on to beings whose actual perceptions may be radically different</w:t>
      </w:r>
      <w:r w:rsidRPr="004B0CA8">
        <w:rPr>
          <w:rStyle w:val="underline"/>
          <w:rFonts w:eastAsia="MS Mincho"/>
        </w:rPr>
        <w:t xml:space="preserve">, since this </w:t>
      </w:r>
      <w:r w:rsidRPr="004B0CA8">
        <w:rPr>
          <w:rStyle w:val="underline"/>
          <w:rFonts w:eastAsia="MS Mincho"/>
          <w:highlight w:val="green"/>
        </w:rPr>
        <w:t>would</w:t>
      </w:r>
      <w:r w:rsidRPr="004B0CA8">
        <w:rPr>
          <w:rStyle w:val="underline"/>
          <w:rFonts w:eastAsia="MS Mincho"/>
        </w:rPr>
        <w:t xml:space="preserve"> be to </w:t>
      </w:r>
      <w:proofErr w:type="spellStart"/>
      <w:r w:rsidRPr="004B0CA8">
        <w:rPr>
          <w:rStyle w:val="underline"/>
          <w:rFonts w:eastAsia="MS Mincho"/>
          <w:highlight w:val="green"/>
        </w:rPr>
        <w:t>reintroduce</w:t>
      </w:r>
      <w:r w:rsidRPr="004B0CA8">
        <w:rPr>
          <w:rStyle w:val="underline"/>
          <w:rFonts w:eastAsia="MS Mincho"/>
        </w:rPr>
        <w:t>just</w:t>
      </w:r>
      <w:proofErr w:type="spellEnd"/>
      <w:r w:rsidRPr="004B0CA8">
        <w:rPr>
          <w:rStyle w:val="underline"/>
          <w:rFonts w:eastAsia="MS Mincho"/>
        </w:rPr>
        <w:t xml:space="preserve"> </w:t>
      </w:r>
      <w:r w:rsidRPr="004B0CA8">
        <w:rPr>
          <w:rStyle w:val="underline"/>
          <w:rFonts w:eastAsia="MS Mincho"/>
          <w:highlight w:val="green"/>
        </w:rPr>
        <w:t>the</w:t>
      </w:r>
      <w:r w:rsidRPr="004B0CA8">
        <w:rPr>
          <w:rStyle w:val="underline"/>
          <w:rFonts w:eastAsia="MS Mincho"/>
        </w:rPr>
        <w:t xml:space="preserve"> sort of </w:t>
      </w:r>
      <w:r w:rsidRPr="004B0CA8">
        <w:rPr>
          <w:rStyle w:val="underline"/>
          <w:rFonts w:eastAsia="MS Mincho"/>
          <w:highlight w:val="green"/>
        </w:rPr>
        <w:t xml:space="preserve">error that </w:t>
      </w:r>
      <w:proofErr w:type="spellStart"/>
      <w:r w:rsidRPr="004B0CA8">
        <w:rPr>
          <w:rStyle w:val="underline"/>
          <w:rFonts w:eastAsia="MS Mincho"/>
          <w:highlight w:val="green"/>
        </w:rPr>
        <w:t>characterises</w:t>
      </w:r>
      <w:proofErr w:type="spellEnd"/>
      <w:r w:rsidRPr="004B0CA8">
        <w:rPr>
          <w:rStyle w:val="underline"/>
          <w:rFonts w:eastAsia="MS Mincho"/>
          <w:highlight w:val="green"/>
        </w:rPr>
        <w:t xml:space="preserve"> ontological </w:t>
      </w:r>
      <w:proofErr w:type="spellStart"/>
      <w:r w:rsidRPr="004B0CA8">
        <w:rPr>
          <w:rStyle w:val="underline"/>
          <w:rFonts w:eastAsia="MS Mincho"/>
          <w:highlight w:val="green"/>
        </w:rPr>
        <w:t>anthropocentrism</w:t>
      </w:r>
      <w:r w:rsidRPr="004B0CA8">
        <w:rPr>
          <w:rStyle w:val="underline"/>
          <w:rFonts w:eastAsia="MS Mincho"/>
        </w:rPr>
        <w:t>.The</w:t>
      </w:r>
      <w:proofErr w:type="spellEnd"/>
      <w:r w:rsidRPr="004B0CA8">
        <w:rPr>
          <w:rStyle w:val="underline"/>
          <w:rFonts w:eastAsia="MS Mincho"/>
        </w:rPr>
        <w:t xml:space="preserve"> need for caution is all the clearer when it comes to attempting to gain anon-anthropocentric perspective in ethics</w:t>
      </w:r>
      <w:r w:rsidRPr="004B0CA8">
        <w:t xml:space="preserve">. Indeed, it may be that </w:t>
      </w:r>
      <w:r w:rsidRPr="004B0CA8">
        <w:rPr>
          <w:rStyle w:val="underline"/>
          <w:rFonts w:eastAsia="MS Mincho"/>
          <w:sz w:val="24"/>
          <w:highlight w:val="green"/>
        </w:rPr>
        <w:t xml:space="preserve">anthropocentrism in ethics, when properly understood, is actually less harmful than </w:t>
      </w:r>
      <w:proofErr w:type="spellStart"/>
      <w:r w:rsidRPr="004B0CA8">
        <w:rPr>
          <w:rStyle w:val="underline"/>
          <w:rFonts w:eastAsia="MS Mincho"/>
          <w:sz w:val="24"/>
          <w:highlight w:val="green"/>
        </w:rPr>
        <w:t>harbouring</w:t>
      </w:r>
      <w:proofErr w:type="spellEnd"/>
      <w:r w:rsidRPr="004B0CA8">
        <w:rPr>
          <w:rStyle w:val="underline"/>
          <w:rFonts w:eastAsia="MS Mincho"/>
          <w:sz w:val="24"/>
          <w:highlight w:val="green"/>
        </w:rPr>
        <w:t xml:space="preserve"> the aim of overcoming it</w:t>
      </w:r>
      <w:r w:rsidRPr="004B0CA8">
        <w:rPr>
          <w:rStyle w:val="underline"/>
          <w:rFonts w:eastAsia="MS Mincho"/>
          <w:sz w:val="24"/>
        </w:rPr>
        <w:t>.</w:t>
      </w:r>
      <w:r w:rsidRPr="004B0CA8">
        <w:t xml:space="preserve"> At any rate, a number of the considerations advanced in this article would tend to suggest this view. I have noted: that </w:t>
      </w:r>
      <w:r w:rsidRPr="004B0CA8">
        <w:rPr>
          <w:rStyle w:val="underline"/>
          <w:rFonts w:eastAsia="MS Mincho"/>
        </w:rPr>
        <w:t xml:space="preserve">the ethical </w:t>
      </w:r>
      <w:proofErr w:type="spellStart"/>
      <w:r w:rsidRPr="004B0CA8">
        <w:rPr>
          <w:rStyle w:val="underline"/>
          <w:rFonts w:eastAsia="MS Mincho"/>
        </w:rPr>
        <w:t>impulsewhich</w:t>
      </w:r>
      <w:proofErr w:type="spellEnd"/>
      <w:r w:rsidRPr="004B0CA8">
        <w:rPr>
          <w:rStyle w:val="underline"/>
          <w:rFonts w:eastAsia="MS Mincho"/>
        </w:rPr>
        <w:t xml:space="preserve"> is expressed as the aim of overcoming anthropocentrism is very </w:t>
      </w:r>
      <w:proofErr w:type="spellStart"/>
      <w:r w:rsidRPr="004B0CA8">
        <w:rPr>
          <w:rStyle w:val="underline"/>
          <w:rFonts w:eastAsia="MS Mincho"/>
        </w:rPr>
        <w:t>imperfectlyexpressed</w:t>
      </w:r>
      <w:proofErr w:type="spellEnd"/>
      <w:r w:rsidRPr="004B0CA8">
        <w:rPr>
          <w:rStyle w:val="underline"/>
          <w:rFonts w:eastAsia="MS Mincho"/>
        </w:rPr>
        <w:t xml:space="preserve"> in such terms; that </w:t>
      </w:r>
      <w:r w:rsidRPr="004B0CA8">
        <w:rPr>
          <w:rStyle w:val="underline"/>
          <w:rFonts w:eastAsia="MS Mincho"/>
          <w:highlight w:val="green"/>
        </w:rPr>
        <w:t>there are some things about ‘anthropocentrism’ which are unavoidable, and others even to be applauded</w:t>
      </w:r>
      <w:r w:rsidRPr="004B0CA8">
        <w:t xml:space="preserve">; </w:t>
      </w:r>
      <w:r w:rsidRPr="004B0CA8">
        <w:rPr>
          <w:rStyle w:val="underline"/>
          <w:rFonts w:eastAsia="MS Mincho"/>
        </w:rPr>
        <w:t>furthermore, th</w:t>
      </w:r>
      <w:r w:rsidRPr="004B0CA8">
        <w:rPr>
          <w:rStyle w:val="underline"/>
          <w:rFonts w:eastAsia="MS Mincho"/>
          <w:highlight w:val="green"/>
        </w:rPr>
        <w:t>e things which are to condemned are not appropriately called ‘anthropocentrism’ at all</w:t>
      </w:r>
      <w:r w:rsidRPr="004B0CA8">
        <w:t>; that the mistaken rejection of anthropocentrism misrepresents the fact that harms to nonhumans, as well as harm to some groups of humans, are caused not by humanity in general but by specific humans with their own vested interests</w:t>
      </w:r>
      <w:r w:rsidRPr="004B0CA8">
        <w:rPr>
          <w:rStyle w:val="underline"/>
          <w:rFonts w:eastAsia="MS Mincho"/>
        </w:rPr>
        <w:t xml:space="preserve">. </w:t>
      </w:r>
      <w:proofErr w:type="spellStart"/>
      <w:r w:rsidRPr="004B0CA8">
        <w:rPr>
          <w:rStyle w:val="underline"/>
          <w:rFonts w:eastAsia="MS Mincho"/>
        </w:rPr>
        <w:t>Forthese</w:t>
      </w:r>
      <w:proofErr w:type="spellEnd"/>
      <w:r w:rsidRPr="004B0CA8">
        <w:rPr>
          <w:rStyle w:val="underline"/>
          <w:rFonts w:eastAsia="MS Mincho"/>
        </w:rPr>
        <w:t xml:space="preserve"> reasons, I suggest that </w:t>
      </w:r>
      <w:r w:rsidRPr="004B0CA8">
        <w:rPr>
          <w:rStyle w:val="underline"/>
          <w:rFonts w:eastAsia="MS Mincho"/>
          <w:highlight w:val="green"/>
        </w:rPr>
        <w:t>discussions of environmental values would be better conducted without reference to the equivocal notion of anthropocentrism</w:t>
      </w:r>
      <w:r w:rsidRPr="004B0CA8">
        <w:t>.</w:t>
      </w:r>
    </w:p>
    <w:p w:rsidR="00A441AA" w:rsidRPr="004B0CA8" w:rsidRDefault="00A441AA" w:rsidP="00A441AA"/>
    <w:p w:rsidR="00A441AA" w:rsidRPr="004B0CA8" w:rsidRDefault="00A441AA" w:rsidP="00A441AA">
      <w:pPr>
        <w:pStyle w:val="Heading4"/>
      </w:pPr>
      <w:r w:rsidRPr="004B0CA8">
        <w:t xml:space="preserve">Their ethical strategy destroys ambiguity while polarizing values towards the ecosystem—this dogmatic ethic not only incorrect, but impedes the creation of coalitions which are capable of creating a new ethic—turns their </w:t>
      </w:r>
      <w:proofErr w:type="spellStart"/>
      <w:r w:rsidRPr="004B0CA8">
        <w:t>arg</w:t>
      </w:r>
      <w:proofErr w:type="spellEnd"/>
      <w:r w:rsidRPr="004B0CA8">
        <w:t xml:space="preserve"> by reinforcing speciesism</w:t>
      </w:r>
    </w:p>
    <w:p w:rsidR="00A441AA" w:rsidRPr="004B0CA8" w:rsidRDefault="00A441AA" w:rsidP="00A441AA">
      <w:pPr>
        <w:rPr>
          <w:rStyle w:val="StyleStyleBold12pt"/>
        </w:rPr>
      </w:pPr>
      <w:r w:rsidRPr="004B0CA8">
        <w:rPr>
          <w:rStyle w:val="StyleStyleBold12pt"/>
        </w:rPr>
        <w:t>Hayward 97</w:t>
      </w:r>
    </w:p>
    <w:p w:rsidR="00A441AA" w:rsidRPr="004B0CA8" w:rsidRDefault="00A441AA" w:rsidP="00A441AA">
      <w:r w:rsidRPr="004B0CA8">
        <w:t xml:space="preserve">[PhD, Department of Politics at Edinburgh University, “Anthropocentrism: a Misunderstood Problem”, </w:t>
      </w:r>
      <w:r w:rsidRPr="004B0CA8">
        <w:rPr>
          <w:u w:val="single"/>
        </w:rPr>
        <w:t>Environmental Values</w:t>
      </w:r>
      <w:r w:rsidRPr="004B0CA8">
        <w:t>, p. asp//</w:t>
      </w:r>
      <w:proofErr w:type="spellStart"/>
      <w:r w:rsidRPr="004B0CA8">
        <w:t>wyo-tjc</w:t>
      </w:r>
      <w:proofErr w:type="spellEnd"/>
      <w:r w:rsidRPr="004B0CA8">
        <w:t>]</w:t>
      </w:r>
    </w:p>
    <w:p w:rsidR="00A441AA" w:rsidRPr="004B0CA8" w:rsidRDefault="00A441AA" w:rsidP="00A441AA">
      <w:pPr>
        <w:rPr>
          <w:rStyle w:val="underline"/>
          <w:rFonts w:eastAsia="MS Mincho"/>
        </w:rPr>
      </w:pPr>
      <w:r w:rsidRPr="004B0CA8">
        <w:t xml:space="preserve">The argument so far would suggest that </w:t>
      </w:r>
      <w:r w:rsidRPr="004B0CA8">
        <w:rPr>
          <w:rStyle w:val="underline"/>
          <w:rFonts w:eastAsia="MS Mincho"/>
          <w:highlight w:val="green"/>
        </w:rPr>
        <w:t>the aim of completely overcoming anthropocentrism in ethics</w:t>
      </w:r>
      <w:r w:rsidRPr="004B0CA8">
        <w:rPr>
          <w:rStyle w:val="underline"/>
          <w:rFonts w:eastAsia="MS Mincho"/>
        </w:rPr>
        <w:t xml:space="preserve"> is at best of rhetorical value</w:t>
      </w:r>
      <w:r w:rsidRPr="004B0CA8">
        <w:t xml:space="preserve">, since all it does is draw attention to problems which are in fact better </w:t>
      </w:r>
      <w:proofErr w:type="spellStart"/>
      <w:r w:rsidRPr="004B0CA8">
        <w:t>conceptualised</w:t>
      </w:r>
      <w:proofErr w:type="spellEnd"/>
      <w:r w:rsidRPr="004B0CA8">
        <w:t xml:space="preserve"> in narrower and more precise terms. I shall now argue, though, </w:t>
      </w:r>
      <w:proofErr w:type="spellStart"/>
      <w:r w:rsidRPr="004B0CA8">
        <w:t>that</w:t>
      </w:r>
      <w:r w:rsidRPr="004B0CA8">
        <w:rPr>
          <w:rStyle w:val="underline"/>
          <w:rFonts w:eastAsia="MS Mincho"/>
        </w:rPr>
        <w:t>even</w:t>
      </w:r>
      <w:proofErr w:type="spellEnd"/>
      <w:r w:rsidRPr="004B0CA8">
        <w:rPr>
          <w:rStyle w:val="underline"/>
          <w:rFonts w:eastAsia="MS Mincho"/>
        </w:rPr>
        <w:t xml:space="preserve"> as rhetoric the </w:t>
      </w:r>
      <w:proofErr w:type="spellStart"/>
      <w:r w:rsidRPr="004B0CA8">
        <w:rPr>
          <w:rStyle w:val="underline"/>
          <w:rFonts w:eastAsia="MS Mincho"/>
        </w:rPr>
        <w:t>criticalemployment</w:t>
      </w:r>
      <w:proofErr w:type="spellEnd"/>
      <w:r w:rsidRPr="004B0CA8">
        <w:rPr>
          <w:rStyle w:val="underline"/>
          <w:rFonts w:eastAsia="MS Mincho"/>
        </w:rPr>
        <w:t xml:space="preserve"> of the term </w:t>
      </w:r>
      <w:r w:rsidRPr="004B0CA8">
        <w:rPr>
          <w:rStyle w:val="underline"/>
          <w:rFonts w:eastAsia="MS Mincho"/>
          <w:highlight w:val="green"/>
        </w:rPr>
        <w:t xml:space="preserve">can be unhelpful, and </w:t>
      </w:r>
      <w:proofErr w:type="spellStart"/>
      <w:r w:rsidRPr="004B0CA8">
        <w:rPr>
          <w:rStyle w:val="underline"/>
          <w:rFonts w:eastAsia="MS Mincho"/>
          <w:highlight w:val="green"/>
        </w:rPr>
        <w:t>even</w:t>
      </w:r>
      <w:r w:rsidRPr="004B0CA8">
        <w:rPr>
          <w:highlight w:val="green"/>
        </w:rPr>
        <w:t>positively</w:t>
      </w:r>
      <w:proofErr w:type="spellEnd"/>
      <w:r w:rsidRPr="004B0CA8">
        <w:rPr>
          <w:highlight w:val="green"/>
        </w:rPr>
        <w:t xml:space="preserve"> </w:t>
      </w:r>
      <w:r w:rsidRPr="004B0CA8">
        <w:rPr>
          <w:rStyle w:val="underline"/>
          <w:rFonts w:eastAsia="MS Mincho"/>
          <w:highlight w:val="green"/>
        </w:rPr>
        <w:t>counterproductive</w:t>
      </w:r>
      <w:r w:rsidRPr="004B0CA8">
        <w:t xml:space="preserve">. </w:t>
      </w:r>
      <w:r w:rsidRPr="004B0CA8">
        <w:rPr>
          <w:rStyle w:val="underline"/>
          <w:rFonts w:eastAsia="MS Mincho"/>
        </w:rPr>
        <w:t xml:space="preserve">Proposals for the ‘rejection’ of anthropocentrism are unhelpful </w:t>
      </w:r>
      <w:r w:rsidRPr="004B0CA8">
        <w:rPr>
          <w:rStyle w:val="underline"/>
          <w:rFonts w:eastAsia="MS Mincho"/>
          <w:highlight w:val="green"/>
        </w:rPr>
        <w:t xml:space="preserve">because they cloud the real problem they think to </w:t>
      </w:r>
      <w:r w:rsidRPr="004B0CA8">
        <w:rPr>
          <w:rStyle w:val="underline"/>
          <w:rFonts w:eastAsia="MS Mincho"/>
          <w:highlight w:val="green"/>
        </w:rPr>
        <w:lastRenderedPageBreak/>
        <w:t>address</w:t>
      </w:r>
      <w:r w:rsidRPr="004B0CA8">
        <w:rPr>
          <w:rStyle w:val="underline"/>
          <w:rFonts w:eastAsia="MS Mincho"/>
        </w:rPr>
        <w:t xml:space="preserve">. The problem has to do with a </w:t>
      </w:r>
      <w:proofErr w:type="spellStart"/>
      <w:r w:rsidRPr="004B0CA8">
        <w:rPr>
          <w:rStyle w:val="underline"/>
          <w:rFonts w:eastAsia="MS Mincho"/>
        </w:rPr>
        <w:t>lackof</w:t>
      </w:r>
      <w:proofErr w:type="spellEnd"/>
      <w:r w:rsidRPr="004B0CA8">
        <w:rPr>
          <w:rStyle w:val="underline"/>
          <w:rFonts w:eastAsia="MS Mincho"/>
        </w:rPr>
        <w:t xml:space="preserve"> concern with nonhumans but the term anthropocentrism can all too </w:t>
      </w:r>
      <w:proofErr w:type="spellStart"/>
      <w:r w:rsidRPr="004B0CA8">
        <w:rPr>
          <w:rStyle w:val="underline"/>
          <w:rFonts w:eastAsia="MS Mincho"/>
        </w:rPr>
        <w:t>plausiblybe</w:t>
      </w:r>
      <w:proofErr w:type="spellEnd"/>
      <w:r w:rsidRPr="004B0CA8">
        <w:rPr>
          <w:rStyle w:val="underline"/>
          <w:rFonts w:eastAsia="MS Mincho"/>
        </w:rPr>
        <w:t xml:space="preserve"> understood as meaning </w:t>
      </w:r>
      <w:r w:rsidRPr="004B0CA8">
        <w:rPr>
          <w:rStyle w:val="underline"/>
          <w:rFonts w:eastAsia="MS Mincho"/>
          <w:highlight w:val="green"/>
        </w:rPr>
        <w:t>an excessive concern with humans</w:t>
      </w:r>
      <w:r w:rsidRPr="004B0CA8">
        <w:rPr>
          <w:rStyle w:val="underline"/>
          <w:rFonts w:eastAsia="MS Mincho"/>
        </w:rPr>
        <w:t xml:space="preserve">.4 The </w:t>
      </w:r>
      <w:proofErr w:type="spellStart"/>
      <w:r w:rsidRPr="004B0CA8">
        <w:rPr>
          <w:rStyle w:val="underline"/>
          <w:rFonts w:eastAsia="MS Mincho"/>
        </w:rPr>
        <w:t>latter,however</w:t>
      </w:r>
      <w:proofErr w:type="spellEnd"/>
      <w:r w:rsidRPr="004B0CA8">
        <w:rPr>
          <w:rStyle w:val="underline"/>
          <w:rFonts w:eastAsia="MS Mincho"/>
        </w:rPr>
        <w:t xml:space="preserve">, </w:t>
      </w:r>
      <w:r w:rsidRPr="004B0CA8">
        <w:rPr>
          <w:rStyle w:val="underline"/>
          <w:rFonts w:eastAsia="MS Mincho"/>
          <w:highlight w:val="green"/>
        </w:rPr>
        <w:t xml:space="preserve">is not the problem at </w:t>
      </w:r>
      <w:proofErr w:type="spellStart"/>
      <w:r w:rsidRPr="004B0CA8">
        <w:rPr>
          <w:rStyle w:val="underline"/>
          <w:rFonts w:eastAsia="MS Mincho"/>
          <w:highlight w:val="green"/>
        </w:rPr>
        <w:t>all.On</w:t>
      </w:r>
      <w:proofErr w:type="spellEnd"/>
      <w:r w:rsidRPr="004B0CA8">
        <w:rPr>
          <w:rStyle w:val="underline"/>
          <w:rFonts w:eastAsia="MS Mincho"/>
          <w:highlight w:val="green"/>
        </w:rPr>
        <w:t xml:space="preserve"> the contrary, a cursory glance around the world would confirm that humans show a lamentable lack of interest in the wellbeing of other humans</w:t>
      </w:r>
      <w:r w:rsidRPr="004B0CA8">
        <w:t xml:space="preserve">. </w:t>
      </w:r>
      <w:r w:rsidRPr="004B0CA8">
        <w:rPr>
          <w:rStyle w:val="underline"/>
          <w:rFonts w:eastAsia="MS Mincho"/>
        </w:rPr>
        <w:t xml:space="preserve">Moreover, even when it is not other humans </w:t>
      </w:r>
      <w:proofErr w:type="spellStart"/>
      <w:r w:rsidRPr="004B0CA8">
        <w:rPr>
          <w:rStyle w:val="underline"/>
          <w:rFonts w:eastAsia="MS Mincho"/>
        </w:rPr>
        <w:t>whoseinterests</w:t>
      </w:r>
      <w:proofErr w:type="spellEnd"/>
      <w:r w:rsidRPr="004B0CA8">
        <w:rPr>
          <w:rStyle w:val="underline"/>
          <w:rFonts w:eastAsia="MS Mincho"/>
        </w:rPr>
        <w:t xml:space="preserve"> are being harmed, but other species or the environment, </w:t>
      </w:r>
      <w:r w:rsidRPr="004B0CA8">
        <w:rPr>
          <w:rStyle w:val="underline"/>
          <w:rFonts w:eastAsia="MS Mincho"/>
          <w:highlight w:val="green"/>
        </w:rPr>
        <w:t>it would generally be implausible to suggest that those doing the harm are being ‘</w:t>
      </w:r>
      <w:proofErr w:type="spellStart"/>
      <w:r w:rsidRPr="004B0CA8">
        <w:rPr>
          <w:rStyle w:val="underline"/>
          <w:rFonts w:eastAsia="MS Mincho"/>
          <w:highlight w:val="green"/>
        </w:rPr>
        <w:t>humancentred</w:t>
      </w:r>
      <w:proofErr w:type="spellEnd"/>
      <w:r w:rsidRPr="004B0CA8">
        <w:rPr>
          <w:rStyle w:val="underline"/>
          <w:rFonts w:eastAsia="MS Mincho"/>
          <w:highlight w:val="green"/>
        </w:rPr>
        <w:t>’</w:t>
      </w:r>
      <w:r w:rsidRPr="004B0CA8">
        <w:rPr>
          <w:highlight w:val="green"/>
        </w:rPr>
        <w:t>.</w:t>
      </w:r>
      <w:r w:rsidRPr="004B0CA8">
        <w:rPr>
          <w:rStyle w:val="underline"/>
          <w:rFonts w:eastAsia="MS Mincho"/>
        </w:rPr>
        <w:t xml:space="preserve">To see this, one only has to consider some typical practices which </w:t>
      </w:r>
      <w:proofErr w:type="spellStart"/>
      <w:r w:rsidRPr="004B0CA8">
        <w:rPr>
          <w:rStyle w:val="underline"/>
          <w:rFonts w:eastAsia="MS Mincho"/>
        </w:rPr>
        <w:t>areappropriately</w:t>
      </w:r>
      <w:proofErr w:type="spellEnd"/>
      <w:r w:rsidRPr="004B0CA8">
        <w:rPr>
          <w:rStyle w:val="underline"/>
          <w:rFonts w:eastAsia="MS Mincho"/>
        </w:rPr>
        <w:t xml:space="preserve"> </w:t>
      </w:r>
      <w:proofErr w:type="spellStart"/>
      <w:r w:rsidRPr="004B0CA8">
        <w:rPr>
          <w:rStyle w:val="underline"/>
          <w:rFonts w:eastAsia="MS Mincho"/>
        </w:rPr>
        <w:t>criticised</w:t>
      </w:r>
      <w:proofErr w:type="spellEnd"/>
      <w:r w:rsidRPr="004B0CA8">
        <w:t xml:space="preserve">. </w:t>
      </w:r>
      <w:r w:rsidRPr="004B0CA8">
        <w:rPr>
          <w:sz w:val="12"/>
          <w:szCs w:val="12"/>
        </w:rPr>
        <w:t>Some examples would be: hunting a species to extinction; destroying a forest to build a road and factories; animal experimentation. In the case of hunting a species to extinction, this is not helpfully or appropriately seen as ‘anthropocentrism’ since it typically involves one group of humans who are actually condemned by (probably a majority of) other humans who see the practice not as serving human interests in general, but the interests of one quite narrowly-defined group, such as poachers or whalers. A similar point can be made regarding the destruction of the forest – for those who derive economic benefit from the destruction oppose not only the human interests of indigenous peoples whose environment is thereby destroyed, but also the interests of all humans who depend on the oxygen such forests produce</w:t>
      </w:r>
      <w:r w:rsidRPr="004B0CA8">
        <w:t xml:space="preserve">. </w:t>
      </w:r>
      <w:r w:rsidRPr="004B0CA8">
        <w:rPr>
          <w:rStyle w:val="underline"/>
          <w:rFonts w:eastAsia="MS Mincho"/>
        </w:rPr>
        <w:t xml:space="preserve">The case of </w:t>
      </w:r>
      <w:proofErr w:type="spellStart"/>
      <w:r w:rsidRPr="004B0CA8">
        <w:rPr>
          <w:rStyle w:val="underline"/>
          <w:rFonts w:eastAsia="MS Mincho"/>
        </w:rPr>
        <w:t>animalexperimentation</w:t>
      </w:r>
      <w:proofErr w:type="spellEnd"/>
      <w:r w:rsidRPr="004B0CA8">
        <w:t xml:space="preserve">, however, </w:t>
      </w:r>
      <w:r w:rsidRPr="004B0CA8">
        <w:rPr>
          <w:rStyle w:val="underline"/>
          <w:rFonts w:eastAsia="MS Mincho"/>
        </w:rPr>
        <w:t xml:space="preserve">brings to the fore a feature which looks as if it </w:t>
      </w:r>
      <w:proofErr w:type="spellStart"/>
      <w:r w:rsidRPr="004B0CA8">
        <w:rPr>
          <w:rStyle w:val="underline"/>
          <w:rFonts w:eastAsia="MS Mincho"/>
        </w:rPr>
        <w:t>couldmore</w:t>
      </w:r>
      <w:proofErr w:type="spellEnd"/>
      <w:r w:rsidRPr="004B0CA8">
        <w:rPr>
          <w:rStyle w:val="underline"/>
          <w:rFonts w:eastAsia="MS Mincho"/>
        </w:rPr>
        <w:t xml:space="preserve"> plausibly be said to be anthropocentric: for if we suppose that the </w:t>
      </w:r>
      <w:proofErr w:type="spellStart"/>
      <w:r w:rsidRPr="004B0CA8">
        <w:rPr>
          <w:rStyle w:val="underline"/>
          <w:rFonts w:eastAsia="MS Mincho"/>
        </w:rPr>
        <w:t>benefitsof</w:t>
      </w:r>
      <w:proofErr w:type="spellEnd"/>
      <w:r w:rsidRPr="004B0CA8">
        <w:rPr>
          <w:rStyle w:val="underline"/>
          <w:rFonts w:eastAsia="MS Mincho"/>
        </w:rPr>
        <w:t xml:space="preserve"> the experimentation are intended to accrue to any and all humans who </w:t>
      </w:r>
      <w:proofErr w:type="spellStart"/>
      <w:r w:rsidRPr="004B0CA8">
        <w:rPr>
          <w:rStyle w:val="underline"/>
          <w:rFonts w:eastAsia="MS Mincho"/>
        </w:rPr>
        <w:t>mightneed</w:t>
      </w:r>
      <w:proofErr w:type="spellEnd"/>
      <w:r w:rsidRPr="004B0CA8">
        <w:rPr>
          <w:rStyle w:val="underline"/>
          <w:rFonts w:eastAsia="MS Mincho"/>
        </w:rPr>
        <w:t xml:space="preserve"> the medicine or </w:t>
      </w:r>
      <w:proofErr w:type="spellStart"/>
      <w:r w:rsidRPr="004B0CA8">
        <w:rPr>
          <w:rStyle w:val="underline"/>
          <w:rFonts w:eastAsia="MS Mincho"/>
        </w:rPr>
        <w:t>technique</w:t>
      </w:r>
      <w:r w:rsidRPr="004B0CA8">
        <w:t>experimented</w:t>
      </w:r>
      <w:proofErr w:type="spellEnd"/>
      <w:r w:rsidRPr="004B0CA8">
        <w:t xml:space="preserve">, then there would seem to be a clear case of humans benefiting as a species from the use and abuse of other species. </w:t>
      </w:r>
      <w:r w:rsidRPr="004B0CA8">
        <w:rPr>
          <w:rStyle w:val="underline"/>
          <w:rFonts w:eastAsia="MS Mincho"/>
        </w:rPr>
        <w:t xml:space="preserve">But the ‘if’ is </w:t>
      </w:r>
      <w:proofErr w:type="spellStart"/>
      <w:r w:rsidRPr="004B0CA8">
        <w:rPr>
          <w:rStyle w:val="underline"/>
          <w:rFonts w:eastAsia="MS Mincho"/>
        </w:rPr>
        <w:t>important</w:t>
      </w:r>
      <w:r w:rsidRPr="004B0CA8">
        <w:rPr>
          <w:sz w:val="12"/>
          <w:szCs w:val="12"/>
        </w:rPr>
        <w:t>here</w:t>
      </w:r>
      <w:proofErr w:type="spellEnd"/>
      <w:r w:rsidRPr="004B0CA8">
        <w:rPr>
          <w:sz w:val="12"/>
          <w:szCs w:val="12"/>
        </w:rPr>
        <w:t xml:space="preserve">. A reason why I am inclined to resist calling this anthropocentrism </w:t>
      </w:r>
      <w:proofErr w:type="spellStart"/>
      <w:r w:rsidRPr="004B0CA8">
        <w:rPr>
          <w:sz w:val="12"/>
          <w:szCs w:val="12"/>
        </w:rPr>
        <w:t>is</w:t>
      </w:r>
      <w:r w:rsidRPr="004B0CA8">
        <w:rPr>
          <w:rStyle w:val="underline"/>
          <w:rFonts w:eastAsia="MS Mincho"/>
        </w:rPr>
        <w:t>that</w:t>
      </w:r>
      <w:proofErr w:type="spellEnd"/>
      <w:r w:rsidRPr="004B0CA8">
        <w:rPr>
          <w:rStyle w:val="underline"/>
          <w:rFonts w:eastAsia="MS Mincho"/>
        </w:rPr>
        <w:t xml:space="preserve"> the benefits may in fact not be intended or </w:t>
      </w:r>
      <w:proofErr w:type="spellStart"/>
      <w:r w:rsidRPr="004B0CA8">
        <w:rPr>
          <w:rStyle w:val="underline"/>
          <w:rFonts w:eastAsia="MS Mincho"/>
        </w:rPr>
        <w:t>destinedfor</w:t>
      </w:r>
      <w:proofErr w:type="spellEnd"/>
      <w:r w:rsidRPr="004B0CA8">
        <w:rPr>
          <w:rStyle w:val="underline"/>
          <w:rFonts w:eastAsia="MS Mincho"/>
        </w:rPr>
        <w:t xml:space="preserve"> humans generally, but only for those who can afford to pay to keep the </w:t>
      </w:r>
      <w:proofErr w:type="spellStart"/>
      <w:r w:rsidRPr="004B0CA8">
        <w:rPr>
          <w:rStyle w:val="underline"/>
          <w:rFonts w:eastAsia="MS Mincho"/>
        </w:rPr>
        <w:t>drugcompany</w:t>
      </w:r>
      <w:proofErr w:type="spellEnd"/>
      <w:r w:rsidRPr="004B0CA8">
        <w:rPr>
          <w:rStyle w:val="underline"/>
          <w:rFonts w:eastAsia="MS Mincho"/>
        </w:rPr>
        <w:t xml:space="preserve"> in profit.</w:t>
      </w:r>
      <w:r w:rsidRPr="004B0CA8">
        <w:t xml:space="preserve"> As in the other two cases, </w:t>
      </w:r>
      <w:r w:rsidRPr="004B0CA8">
        <w:rPr>
          <w:rStyle w:val="underline"/>
          <w:rFonts w:eastAsia="MS Mincho"/>
          <w:highlight w:val="green"/>
        </w:rPr>
        <w:t xml:space="preserve">it is </w:t>
      </w:r>
      <w:proofErr w:type="spellStart"/>
      <w:r w:rsidRPr="004B0CA8">
        <w:rPr>
          <w:rStyle w:val="underline"/>
          <w:rFonts w:eastAsia="MS Mincho"/>
          <w:highlight w:val="green"/>
        </w:rPr>
        <w:t>unhelpfulto</w:t>
      </w:r>
      <w:proofErr w:type="spellEnd"/>
      <w:r w:rsidRPr="004B0CA8">
        <w:rPr>
          <w:rStyle w:val="underline"/>
          <w:rFonts w:eastAsia="MS Mincho"/>
        </w:rPr>
        <w:t xml:space="preserve"> cover over </w:t>
      </w:r>
      <w:proofErr w:type="spellStart"/>
      <w:r w:rsidRPr="004B0CA8">
        <w:rPr>
          <w:rStyle w:val="underline"/>
          <w:rFonts w:eastAsia="MS Mincho"/>
        </w:rPr>
        <w:t>thisfundamental</w:t>
      </w:r>
      <w:proofErr w:type="spellEnd"/>
      <w:r w:rsidRPr="004B0CA8">
        <w:rPr>
          <w:rStyle w:val="underline"/>
          <w:rFonts w:eastAsia="MS Mincho"/>
        </w:rPr>
        <w:t xml:space="preserve"> point and </w:t>
      </w:r>
      <w:proofErr w:type="spellStart"/>
      <w:r w:rsidRPr="004B0CA8">
        <w:rPr>
          <w:rStyle w:val="underline"/>
          <w:rFonts w:eastAsia="MS Mincho"/>
        </w:rPr>
        <w:t>criticise</w:t>
      </w:r>
      <w:proofErr w:type="spellEnd"/>
      <w:r w:rsidRPr="004B0CA8">
        <w:rPr>
          <w:rStyle w:val="underline"/>
          <w:rFonts w:eastAsia="MS Mincho"/>
        </w:rPr>
        <w:t xml:space="preserve"> humanity in general for practices carried out </w:t>
      </w:r>
      <w:proofErr w:type="spellStart"/>
      <w:r w:rsidRPr="004B0CA8">
        <w:rPr>
          <w:rStyle w:val="underline"/>
          <w:rFonts w:eastAsia="MS Mincho"/>
        </w:rPr>
        <w:t>bya</w:t>
      </w:r>
      <w:proofErr w:type="spellEnd"/>
      <w:r w:rsidRPr="004B0CA8">
        <w:rPr>
          <w:rStyle w:val="underline"/>
          <w:rFonts w:eastAsia="MS Mincho"/>
        </w:rPr>
        <w:t xml:space="preserve"> limited number of humans when many others may in fact oppose them</w:t>
      </w:r>
      <w:r w:rsidRPr="004B0CA8">
        <w:t xml:space="preserve">. </w:t>
      </w:r>
      <w:proofErr w:type="spellStart"/>
      <w:r w:rsidRPr="004B0CA8">
        <w:rPr>
          <w:rStyle w:val="underline"/>
          <w:rFonts w:eastAsia="MS Mincho"/>
        </w:rPr>
        <w:t>Thereis</w:t>
      </w:r>
      <w:proofErr w:type="spellEnd"/>
      <w:r w:rsidRPr="004B0CA8">
        <w:rPr>
          <w:rStyle w:val="underline"/>
          <w:rFonts w:eastAsia="MS Mincho"/>
        </w:rPr>
        <w:t xml:space="preserve"> in any case no need to describe the practice as anthropocentric when it is </w:t>
      </w:r>
      <w:proofErr w:type="spellStart"/>
      <w:r w:rsidRPr="004B0CA8">
        <w:rPr>
          <w:rStyle w:val="underline"/>
          <w:rFonts w:eastAsia="MS Mincho"/>
        </w:rPr>
        <w:t>quiteclearly</w:t>
      </w:r>
      <w:proofErr w:type="spellEnd"/>
      <w:r w:rsidRPr="004B0CA8">
        <w:rPr>
          <w:rStyle w:val="underline"/>
          <w:rFonts w:eastAsia="MS Mincho"/>
        </w:rPr>
        <w:t xml:space="preserve"> </w:t>
      </w:r>
      <w:proofErr w:type="spellStart"/>
      <w:r w:rsidRPr="004B0CA8">
        <w:rPr>
          <w:rStyle w:val="underline"/>
          <w:rFonts w:eastAsia="MS Mincho"/>
        </w:rPr>
        <w:t>speciesist</w:t>
      </w:r>
      <w:proofErr w:type="spellEnd"/>
      <w:r w:rsidRPr="004B0CA8">
        <w:rPr>
          <w:rStyle w:val="underline"/>
          <w:rFonts w:eastAsia="MS Mincho"/>
        </w:rPr>
        <w:t xml:space="preserve"> – </w:t>
      </w:r>
      <w:r w:rsidRPr="004B0CA8">
        <w:rPr>
          <w:rStyle w:val="underline"/>
          <w:rFonts w:eastAsia="MS Mincho"/>
          <w:highlight w:val="green"/>
        </w:rPr>
        <w:t>it is not the concern with human welfare per se that is the problem here, but the arbitrary privileging of that welfare over the welfare of members of other species</w:t>
      </w:r>
      <w:r w:rsidRPr="004B0CA8">
        <w:rPr>
          <w:rStyle w:val="underline"/>
          <w:rFonts w:eastAsia="MS Mincho"/>
        </w:rPr>
        <w:t xml:space="preserve">. So a reason why </w:t>
      </w:r>
      <w:proofErr w:type="gramStart"/>
      <w:r w:rsidRPr="004B0CA8">
        <w:rPr>
          <w:rStyle w:val="underline"/>
          <w:rFonts w:eastAsia="MS Mincho"/>
        </w:rPr>
        <w:t xml:space="preserve">critiques of anthropocentrism </w:t>
      </w:r>
      <w:proofErr w:type="spellStart"/>
      <w:r w:rsidRPr="004B0CA8">
        <w:rPr>
          <w:rStyle w:val="underline"/>
          <w:rFonts w:eastAsia="MS Mincho"/>
        </w:rPr>
        <w:t>areunhelpful</w:t>
      </w:r>
      <w:proofErr w:type="spellEnd"/>
      <w:r w:rsidRPr="004B0CA8">
        <w:rPr>
          <w:rStyle w:val="underline"/>
          <w:rFonts w:eastAsia="MS Mincho"/>
        </w:rPr>
        <w:t xml:space="preserve"> is</w:t>
      </w:r>
      <w:proofErr w:type="gramEnd"/>
      <w:r w:rsidRPr="004B0CA8">
        <w:rPr>
          <w:rStyle w:val="underline"/>
          <w:rFonts w:eastAsia="MS Mincho"/>
        </w:rPr>
        <w:t xml:space="preserve"> that the problems the term is used to highlight do not arise out of </w:t>
      </w:r>
      <w:proofErr w:type="spellStart"/>
      <w:r w:rsidRPr="004B0CA8">
        <w:rPr>
          <w:rStyle w:val="underline"/>
          <w:rFonts w:eastAsia="MS Mincho"/>
        </w:rPr>
        <w:t>aconcern</w:t>
      </w:r>
      <w:proofErr w:type="spellEnd"/>
      <w:r w:rsidRPr="004B0CA8">
        <w:rPr>
          <w:rStyle w:val="underline"/>
          <w:rFonts w:eastAsia="MS Mincho"/>
        </w:rPr>
        <w:t xml:space="preserve"> of humans with humans, but from a lack of concern for non-humans</w:t>
      </w:r>
      <w:r w:rsidRPr="004B0CA8">
        <w:t xml:space="preserve">. </w:t>
      </w:r>
      <w:r w:rsidRPr="004B0CA8">
        <w:rPr>
          <w:sz w:val="12"/>
          <w:szCs w:val="12"/>
        </w:rPr>
        <w:t>I earlier explained why this lack of concern is not appropriately termed anthropocentrism; I now add the further consideration</w:t>
      </w:r>
      <w:r w:rsidRPr="004B0CA8">
        <w:t xml:space="preserve"> </w:t>
      </w:r>
      <w:proofErr w:type="spellStart"/>
      <w:r w:rsidRPr="004B0CA8">
        <w:t>that</w:t>
      </w:r>
      <w:r w:rsidRPr="004B0CA8">
        <w:rPr>
          <w:rStyle w:val="underline"/>
          <w:rFonts w:eastAsia="MS Mincho"/>
          <w:highlight w:val="green"/>
        </w:rPr>
        <w:t>practices</w:t>
      </w:r>
      <w:proofErr w:type="spellEnd"/>
      <w:r w:rsidRPr="004B0CA8">
        <w:rPr>
          <w:rStyle w:val="underline"/>
          <w:rFonts w:eastAsia="MS Mincho"/>
          <w:highlight w:val="green"/>
        </w:rPr>
        <w:t xml:space="preserve"> manifesting a lack of concern for nonhumans very often go hand in hand with a lack of concern for other humans too</w:t>
      </w:r>
      <w:r w:rsidRPr="004B0CA8">
        <w:t xml:space="preserve">. Taking this line of argument a step </w:t>
      </w:r>
      <w:r w:rsidRPr="004B0CA8">
        <w:rPr>
          <w:rStyle w:val="underline"/>
          <w:rFonts w:eastAsia="MS Mincho"/>
        </w:rPr>
        <w:t xml:space="preserve">further it becomes evident that </w:t>
      </w:r>
      <w:r w:rsidRPr="004B0CA8">
        <w:rPr>
          <w:rStyle w:val="underline"/>
          <w:rFonts w:eastAsia="MS Mincho"/>
          <w:highlight w:val="green"/>
        </w:rPr>
        <w:t xml:space="preserve">anti-anthropocentric rhetoric is not only unhelpful, but positively </w:t>
      </w:r>
      <w:proofErr w:type="spellStart"/>
      <w:r w:rsidRPr="004B0CA8">
        <w:rPr>
          <w:rStyle w:val="underline"/>
          <w:rFonts w:eastAsia="MS Mincho"/>
          <w:highlight w:val="green"/>
        </w:rPr>
        <w:t>counterproductive</w:t>
      </w:r>
      <w:r w:rsidRPr="004B0CA8">
        <w:rPr>
          <w:rStyle w:val="underline"/>
          <w:rFonts w:eastAsia="MS Mincho"/>
        </w:rPr>
        <w:t>.</w:t>
      </w:r>
      <w:r w:rsidRPr="004B0CA8">
        <w:rPr>
          <w:rStyle w:val="underline"/>
          <w:rFonts w:eastAsia="MS Mincho"/>
          <w:highlight w:val="green"/>
        </w:rPr>
        <w:t>It</w:t>
      </w:r>
      <w:proofErr w:type="spellEnd"/>
      <w:r w:rsidRPr="004B0CA8">
        <w:rPr>
          <w:rStyle w:val="underline"/>
          <w:rFonts w:eastAsia="MS Mincho"/>
          <w:highlight w:val="green"/>
        </w:rPr>
        <w:t xml:space="preserve"> is</w:t>
      </w:r>
      <w:r w:rsidRPr="004B0CA8">
        <w:rPr>
          <w:rStyle w:val="underline"/>
          <w:rFonts w:eastAsia="MS Mincho"/>
        </w:rPr>
        <w:t xml:space="preserve"> not only conceptually mistaken, but also </w:t>
      </w:r>
      <w:r w:rsidRPr="004B0CA8">
        <w:rPr>
          <w:rStyle w:val="underline"/>
          <w:rFonts w:eastAsia="MS Mincho"/>
          <w:highlight w:val="green"/>
        </w:rPr>
        <w:t xml:space="preserve">a practical and strategic mistake, to </w:t>
      </w:r>
      <w:proofErr w:type="spellStart"/>
      <w:r w:rsidRPr="004B0CA8">
        <w:rPr>
          <w:rStyle w:val="underline"/>
          <w:rFonts w:eastAsia="MS Mincho"/>
          <w:highlight w:val="green"/>
        </w:rPr>
        <w:t>criticise</w:t>
      </w:r>
      <w:proofErr w:type="spellEnd"/>
      <w:r w:rsidRPr="004B0CA8">
        <w:rPr>
          <w:rStyle w:val="underline"/>
          <w:rFonts w:eastAsia="MS Mincho"/>
          <w:highlight w:val="green"/>
        </w:rPr>
        <w:t xml:space="preserve"> humanity in general for practices of specific groups of </w:t>
      </w:r>
      <w:proofErr w:type="spellStart"/>
      <w:r w:rsidRPr="004B0CA8">
        <w:rPr>
          <w:rStyle w:val="underline"/>
          <w:rFonts w:eastAsia="MS Mincho"/>
          <w:highlight w:val="green"/>
        </w:rPr>
        <w:t>humans</w:t>
      </w:r>
      <w:r w:rsidRPr="004B0CA8">
        <w:rPr>
          <w:highlight w:val="green"/>
        </w:rPr>
        <w:t>.</w:t>
      </w:r>
      <w:r w:rsidRPr="004B0CA8">
        <w:rPr>
          <w:rStyle w:val="underline"/>
          <w:rFonts w:eastAsia="MS Mincho"/>
        </w:rPr>
        <w:t>If</w:t>
      </w:r>
      <w:proofErr w:type="spellEnd"/>
      <w:r w:rsidRPr="004B0CA8">
        <w:rPr>
          <w:rStyle w:val="underline"/>
          <w:rFonts w:eastAsia="MS Mincho"/>
        </w:rPr>
        <w:t xml:space="preserve"> </w:t>
      </w:r>
      <w:proofErr w:type="spellStart"/>
      <w:r w:rsidRPr="004B0CA8">
        <w:rPr>
          <w:rStyle w:val="underline"/>
          <w:rFonts w:eastAsia="MS Mincho"/>
        </w:rPr>
        <w:t>thepoint</w:t>
      </w:r>
      <w:proofErr w:type="spellEnd"/>
      <w:r w:rsidRPr="004B0CA8">
        <w:rPr>
          <w:rStyle w:val="underline"/>
          <w:rFonts w:eastAsia="MS Mincho"/>
        </w:rPr>
        <w:t xml:space="preserve"> of anti-anthropocentric rhetoric is to highlight problems</w:t>
      </w:r>
      <w:r w:rsidRPr="004B0CA8">
        <w:t xml:space="preserve">, to make them vivid in order to get action, </w:t>
      </w:r>
      <w:r w:rsidRPr="004B0CA8">
        <w:rPr>
          <w:rStyle w:val="underline"/>
          <w:rFonts w:eastAsia="MS Mincho"/>
        </w:rPr>
        <w:t xml:space="preserve">then misrepresenting the problem is liable to </w:t>
      </w:r>
      <w:proofErr w:type="spellStart"/>
      <w:r w:rsidRPr="004B0CA8">
        <w:rPr>
          <w:rStyle w:val="underline"/>
          <w:rFonts w:eastAsia="MS Mincho"/>
        </w:rPr>
        <w:t>makesolutions</w:t>
      </w:r>
      <w:proofErr w:type="spellEnd"/>
      <w:r w:rsidRPr="004B0CA8">
        <w:rPr>
          <w:rStyle w:val="underline"/>
          <w:rFonts w:eastAsia="MS Mincho"/>
        </w:rPr>
        <w:t xml:space="preserve"> all the harder.</w:t>
      </w:r>
      <w:r w:rsidRPr="004B0CA8">
        <w:t xml:space="preserve"> Something particularly to </w:t>
      </w:r>
      <w:proofErr w:type="spellStart"/>
      <w:r w:rsidRPr="004B0CA8">
        <w:t>emphasise</w:t>
      </w:r>
      <w:proofErr w:type="spellEnd"/>
      <w:r w:rsidRPr="004B0CA8">
        <w:t xml:space="preserve"> is that </w:t>
      </w:r>
      <w:r w:rsidRPr="004B0CA8">
        <w:rPr>
          <w:rStyle w:val="underline"/>
          <w:rFonts w:eastAsia="MS Mincho"/>
        </w:rPr>
        <w:t xml:space="preserve">when </w:t>
      </w:r>
      <w:proofErr w:type="spellStart"/>
      <w:r w:rsidRPr="004B0CA8">
        <w:rPr>
          <w:rStyle w:val="underline"/>
          <w:rFonts w:eastAsia="MS Mincho"/>
        </w:rPr>
        <w:t>radicalcritics</w:t>
      </w:r>
      <w:proofErr w:type="spellEnd"/>
      <w:r w:rsidRPr="004B0CA8">
        <w:rPr>
          <w:rStyle w:val="underline"/>
          <w:rFonts w:eastAsia="MS Mincho"/>
        </w:rPr>
        <w:t xml:space="preserve"> of anthropocentrism see themselves as opposed to defenders of </w:t>
      </w:r>
      <w:proofErr w:type="spellStart"/>
      <w:r w:rsidRPr="004B0CA8">
        <w:rPr>
          <w:rStyle w:val="underline"/>
          <w:rFonts w:eastAsia="MS Mincho"/>
        </w:rPr>
        <w:t>humaninterests</w:t>
      </w:r>
      <w:proofErr w:type="spellEnd"/>
      <w:r w:rsidRPr="004B0CA8">
        <w:rPr>
          <w:rStyle w:val="underline"/>
          <w:rFonts w:eastAsia="MS Mincho"/>
        </w:rPr>
        <w:t xml:space="preserve"> they are seriously in error</w:t>
      </w:r>
      <w:r w:rsidRPr="004B0CA8">
        <w:t xml:space="preserve">. </w:t>
      </w:r>
      <w:r w:rsidRPr="004B0CA8">
        <w:rPr>
          <w:sz w:val="12"/>
          <w:szCs w:val="12"/>
        </w:rPr>
        <w:t>From what has just been said about the specificity of environmental, ecological or animal harms merely being disguised by putting the blame on humans in general, it should be evident that those who are concerned about such harms in fact make common cause with those concerned with issues of social justice</w:t>
      </w:r>
      <w:r w:rsidRPr="004B0CA8">
        <w:rPr>
          <w:rStyle w:val="underline"/>
          <w:rFonts w:eastAsia="MS Mincho"/>
        </w:rPr>
        <w:t xml:space="preserve">. </w:t>
      </w:r>
      <w:r w:rsidRPr="004B0CA8">
        <w:rPr>
          <w:rStyle w:val="underline"/>
          <w:rFonts w:eastAsia="MS Mincho"/>
          <w:highlight w:val="green"/>
        </w:rPr>
        <w:t>The real opponents</w:t>
      </w:r>
      <w:r w:rsidRPr="004B0CA8">
        <w:rPr>
          <w:rStyle w:val="underline"/>
          <w:rFonts w:eastAsia="MS Mincho"/>
        </w:rPr>
        <w:t xml:space="preserve"> of both sorts </w:t>
      </w:r>
      <w:proofErr w:type="spellStart"/>
      <w:r w:rsidRPr="004B0CA8">
        <w:rPr>
          <w:rStyle w:val="underline"/>
          <w:rFonts w:eastAsia="MS Mincho"/>
        </w:rPr>
        <w:t>ofconcern</w:t>
      </w:r>
      <w:proofErr w:type="spellEnd"/>
      <w:r w:rsidRPr="004B0CA8">
        <w:rPr>
          <w:rStyle w:val="underline"/>
          <w:rFonts w:eastAsia="MS Mincho"/>
        </w:rPr>
        <w:t xml:space="preserve"> </w:t>
      </w:r>
      <w:r w:rsidRPr="004B0CA8">
        <w:rPr>
          <w:rStyle w:val="underline"/>
          <w:rFonts w:eastAsia="MS Mincho"/>
          <w:highlight w:val="green"/>
        </w:rPr>
        <w:t xml:space="preserve">are the ideologists who, in defending harmful practices in the name of ‘humans in general’, obscure the real causes of the harms as much as the </w:t>
      </w:r>
      <w:proofErr w:type="spellStart"/>
      <w:r w:rsidRPr="004B0CA8">
        <w:rPr>
          <w:rStyle w:val="underline"/>
          <w:rFonts w:eastAsia="MS Mincho"/>
          <w:highlight w:val="green"/>
        </w:rPr>
        <w:t>real</w:t>
      </w:r>
      <w:r w:rsidRPr="004B0CA8">
        <w:rPr>
          <w:rStyle w:val="underline"/>
          <w:rFonts w:eastAsia="MS Mincho"/>
        </w:rPr>
        <w:t>incidence</w:t>
      </w:r>
      <w:proofErr w:type="spellEnd"/>
      <w:r w:rsidRPr="004B0CA8">
        <w:rPr>
          <w:rStyle w:val="underline"/>
          <w:rFonts w:eastAsia="MS Mincho"/>
        </w:rPr>
        <w:t xml:space="preserve"> of </w:t>
      </w:r>
      <w:r w:rsidRPr="004B0CA8">
        <w:rPr>
          <w:rStyle w:val="underline"/>
          <w:rFonts w:eastAsia="MS Mincho"/>
          <w:highlight w:val="green"/>
        </w:rPr>
        <w:t>benefits</w:t>
      </w:r>
      <w:r w:rsidRPr="004B0CA8">
        <w:t xml:space="preserve">: </w:t>
      </w:r>
      <w:r w:rsidRPr="004B0CA8">
        <w:rPr>
          <w:sz w:val="12"/>
          <w:szCs w:val="12"/>
        </w:rPr>
        <w:t>the harms seldom affect all and only nonhumans; the benefits seldom accrue to all humans</w:t>
      </w:r>
      <w:r w:rsidRPr="004B0CA8">
        <w:t>.5</w:t>
      </w:r>
      <w:r w:rsidRPr="004B0CA8">
        <w:rPr>
          <w:rStyle w:val="underline"/>
          <w:rFonts w:eastAsia="MS Mincho"/>
        </w:rPr>
        <w:t xml:space="preserve">Yet by appearing to accept the </w:t>
      </w:r>
      <w:proofErr w:type="spellStart"/>
      <w:r w:rsidRPr="004B0CA8">
        <w:rPr>
          <w:rStyle w:val="underline"/>
          <w:rFonts w:eastAsia="MS Mincho"/>
        </w:rPr>
        <w:t>ideologists’own</w:t>
      </w:r>
      <w:proofErr w:type="spellEnd"/>
      <w:r w:rsidRPr="004B0CA8">
        <w:rPr>
          <w:rStyle w:val="underline"/>
          <w:rFonts w:eastAsia="MS Mincho"/>
        </w:rPr>
        <w:t xml:space="preserve"> premises, </w:t>
      </w:r>
      <w:r w:rsidRPr="004B0CA8">
        <w:rPr>
          <w:rStyle w:val="underline"/>
          <w:rFonts w:eastAsia="MS Mincho"/>
          <w:highlight w:val="green"/>
        </w:rPr>
        <w:t xml:space="preserve">anti-anthropocentric rhetoric plays right into their hands: by appearing to endorse the ideological view that ‘humans in general’ benefit </w:t>
      </w:r>
      <w:proofErr w:type="spellStart"/>
      <w:r w:rsidRPr="004B0CA8">
        <w:rPr>
          <w:rStyle w:val="underline"/>
          <w:rFonts w:eastAsia="MS Mincho"/>
          <w:highlight w:val="green"/>
        </w:rPr>
        <w:t>from</w:t>
      </w:r>
      <w:r w:rsidRPr="004B0CA8">
        <w:rPr>
          <w:rStyle w:val="underline"/>
          <w:rFonts w:eastAsia="MS Mincho"/>
        </w:rPr>
        <w:t>the</w:t>
      </w:r>
      <w:proofErr w:type="spellEnd"/>
      <w:r w:rsidRPr="004B0CA8">
        <w:rPr>
          <w:rStyle w:val="underline"/>
          <w:rFonts w:eastAsia="MS Mincho"/>
        </w:rPr>
        <w:t xml:space="preserve"> </w:t>
      </w:r>
      <w:r w:rsidRPr="004B0CA8">
        <w:rPr>
          <w:rStyle w:val="underline"/>
          <w:rFonts w:eastAsia="MS Mincho"/>
          <w:highlight w:val="green"/>
        </w:rPr>
        <w:t>exploitative activities</w:t>
      </w:r>
      <w:r w:rsidRPr="004B0CA8">
        <w:rPr>
          <w:rStyle w:val="underline"/>
          <w:rFonts w:eastAsia="MS Mincho"/>
        </w:rPr>
        <w:t xml:space="preserve"> of some, the </w:t>
      </w:r>
      <w:r w:rsidRPr="004B0CA8">
        <w:rPr>
          <w:rStyle w:val="underline"/>
          <w:rFonts w:eastAsia="MS Mincho"/>
          <w:highlight w:val="green"/>
        </w:rPr>
        <w:t>anti-</w:t>
      </w:r>
      <w:proofErr w:type="spellStart"/>
      <w:r w:rsidRPr="004B0CA8">
        <w:rPr>
          <w:rStyle w:val="underline"/>
          <w:rFonts w:eastAsia="MS Mincho"/>
          <w:highlight w:val="green"/>
        </w:rPr>
        <w:t>anthropocentrists</w:t>
      </w:r>
      <w:proofErr w:type="spellEnd"/>
      <w:r w:rsidRPr="004B0CA8">
        <w:rPr>
          <w:rStyle w:val="underline"/>
          <w:rFonts w:eastAsia="MS Mincho"/>
          <w:highlight w:val="green"/>
        </w:rPr>
        <w:t xml:space="preserve"> are left vulnerable to ideological rejoinders to the effect that challenging those activities is merely misanthropic.</w:t>
      </w:r>
      <w:r w:rsidRPr="004B0CA8">
        <w:rPr>
          <w:rStyle w:val="underline"/>
          <w:rFonts w:eastAsia="MS Mincho"/>
        </w:rPr>
        <w:t xml:space="preserve"> The opposite is in fact nearer the truth</w:t>
      </w:r>
      <w:r w:rsidRPr="004B0CA8">
        <w:t xml:space="preserve">, I believe, </w:t>
      </w:r>
      <w:r w:rsidRPr="004B0CA8">
        <w:rPr>
          <w:rStyle w:val="underline"/>
          <w:rFonts w:eastAsia="MS Mincho"/>
        </w:rPr>
        <w:t xml:space="preserve">because it </w:t>
      </w:r>
      <w:proofErr w:type="spellStart"/>
      <w:r w:rsidRPr="004B0CA8">
        <w:rPr>
          <w:rStyle w:val="underline"/>
          <w:rFonts w:eastAsia="MS Mincho"/>
        </w:rPr>
        <w:t>willmore</w:t>
      </w:r>
      <w:proofErr w:type="spellEnd"/>
      <w:r w:rsidRPr="004B0CA8">
        <w:rPr>
          <w:rStyle w:val="underline"/>
          <w:rFonts w:eastAsia="MS Mincho"/>
        </w:rPr>
        <w:t xml:space="preserve"> often be the case that challenging such practices is in the interests </w:t>
      </w:r>
      <w:proofErr w:type="spellStart"/>
      <w:r w:rsidRPr="004B0CA8">
        <w:rPr>
          <w:rStyle w:val="underline"/>
          <w:rFonts w:eastAsia="MS Mincho"/>
        </w:rPr>
        <w:t>ofhumans</w:t>
      </w:r>
      <w:proofErr w:type="spellEnd"/>
      <w:r w:rsidRPr="004B0CA8">
        <w:rPr>
          <w:rStyle w:val="underline"/>
          <w:rFonts w:eastAsia="MS Mincho"/>
        </w:rPr>
        <w:t xml:space="preserve"> more generally.</w:t>
      </w:r>
    </w:p>
    <w:p w:rsidR="00A441AA" w:rsidRPr="004B0CA8" w:rsidRDefault="00A441AA" w:rsidP="00A441AA">
      <w:pPr>
        <w:pStyle w:val="Heading4"/>
      </w:pPr>
      <w:r w:rsidRPr="004B0CA8">
        <w:lastRenderedPageBreak/>
        <w:t>Anti-anthropocentric rhetoric reinforces a more dominant frame of human value because they reify ideological opposition to respect for non-human life</w:t>
      </w:r>
    </w:p>
    <w:p w:rsidR="00A441AA" w:rsidRPr="004B0CA8" w:rsidRDefault="00A441AA" w:rsidP="00A441AA">
      <w:pPr>
        <w:rPr>
          <w:rStyle w:val="StyleStyleBold12pt"/>
        </w:rPr>
      </w:pPr>
      <w:r w:rsidRPr="004B0CA8">
        <w:rPr>
          <w:rStyle w:val="StyleStyleBold12pt"/>
        </w:rPr>
        <w:t>Hayward 97</w:t>
      </w:r>
    </w:p>
    <w:p w:rsidR="00A441AA" w:rsidRPr="004B0CA8" w:rsidRDefault="00A441AA" w:rsidP="00A441AA">
      <w:r w:rsidRPr="004B0CA8">
        <w:t xml:space="preserve">[PhD, Department of Politics at Edinburgh University, “Anthropocentrism: a Misunderstood Problem”, </w:t>
      </w:r>
      <w:r w:rsidRPr="004B0CA8">
        <w:rPr>
          <w:u w:val="single"/>
        </w:rPr>
        <w:t>Environmental Values</w:t>
      </w:r>
      <w:r w:rsidRPr="004B0CA8">
        <w:t>, p. asp//</w:t>
      </w:r>
      <w:proofErr w:type="spellStart"/>
      <w:r w:rsidRPr="004B0CA8">
        <w:t>wyo-tjc</w:t>
      </w:r>
      <w:proofErr w:type="spellEnd"/>
      <w:r w:rsidRPr="004B0CA8">
        <w:t>]</w:t>
      </w:r>
    </w:p>
    <w:p w:rsidR="00A441AA" w:rsidRPr="004B0CA8" w:rsidRDefault="00A441AA" w:rsidP="00A441AA">
      <w:r w:rsidRPr="004B0CA8">
        <w:rPr>
          <w:rStyle w:val="underline"/>
          <w:rFonts w:eastAsia="MS Mincho"/>
        </w:rPr>
        <w:t xml:space="preserve">Anthropocentrism, widely used as a term of criticism in environmental </w:t>
      </w:r>
      <w:proofErr w:type="spellStart"/>
      <w:r w:rsidRPr="004B0CA8">
        <w:rPr>
          <w:rStyle w:val="underline"/>
          <w:rFonts w:eastAsia="MS Mincho"/>
        </w:rPr>
        <w:t>ethicsand</w:t>
      </w:r>
      <w:proofErr w:type="spellEnd"/>
      <w:r w:rsidRPr="004B0CA8">
        <w:rPr>
          <w:rStyle w:val="underline"/>
          <w:rFonts w:eastAsia="MS Mincho"/>
        </w:rPr>
        <w:t xml:space="preserve"> politics, is something of a misnomer</w:t>
      </w:r>
      <w:r w:rsidRPr="004B0CA8">
        <w:t xml:space="preserve">: </w:t>
      </w:r>
      <w:r w:rsidRPr="004B0CA8">
        <w:rPr>
          <w:rStyle w:val="underline"/>
          <w:rFonts w:eastAsia="MS Mincho"/>
        </w:rPr>
        <w:t xml:space="preserve">for while anthropocentrism </w:t>
      </w:r>
      <w:proofErr w:type="spellStart"/>
      <w:r w:rsidRPr="004B0CA8">
        <w:rPr>
          <w:rStyle w:val="underline"/>
          <w:rFonts w:eastAsia="MS Mincho"/>
        </w:rPr>
        <w:t>canintelligibly</w:t>
      </w:r>
      <w:proofErr w:type="spellEnd"/>
      <w:r w:rsidRPr="004B0CA8">
        <w:rPr>
          <w:rStyle w:val="underline"/>
          <w:rFonts w:eastAsia="MS Mincho"/>
        </w:rPr>
        <w:t xml:space="preserve"> be </w:t>
      </w:r>
      <w:proofErr w:type="spellStart"/>
      <w:r w:rsidRPr="004B0CA8">
        <w:rPr>
          <w:rStyle w:val="underline"/>
          <w:rFonts w:eastAsia="MS Mincho"/>
        </w:rPr>
        <w:t>criticised</w:t>
      </w:r>
      <w:proofErr w:type="spellEnd"/>
      <w:r w:rsidRPr="004B0CA8">
        <w:rPr>
          <w:rStyle w:val="underline"/>
          <w:rFonts w:eastAsia="MS Mincho"/>
        </w:rPr>
        <w:t xml:space="preserve"> as an ontological error, attempts to conceive of it as </w:t>
      </w:r>
      <w:proofErr w:type="spellStart"/>
      <w:r w:rsidRPr="004B0CA8">
        <w:rPr>
          <w:rStyle w:val="underline"/>
          <w:rFonts w:eastAsia="MS Mincho"/>
        </w:rPr>
        <w:t>anethical</w:t>
      </w:r>
      <w:proofErr w:type="spellEnd"/>
      <w:r w:rsidRPr="004B0CA8">
        <w:rPr>
          <w:rStyle w:val="underline"/>
          <w:rFonts w:eastAsia="MS Mincho"/>
        </w:rPr>
        <w:t xml:space="preserve"> error often involve conceptual confusion</w:t>
      </w:r>
      <w:r w:rsidRPr="004B0CA8">
        <w:t xml:space="preserve">. I point out that </w:t>
      </w:r>
      <w:r w:rsidRPr="004B0CA8">
        <w:rPr>
          <w:rStyle w:val="underline"/>
          <w:rFonts w:eastAsia="MS Mincho"/>
        </w:rPr>
        <w:t xml:space="preserve">there is no </w:t>
      </w:r>
      <w:proofErr w:type="spellStart"/>
      <w:r w:rsidRPr="004B0CA8">
        <w:rPr>
          <w:rStyle w:val="underline"/>
          <w:rFonts w:eastAsia="MS Mincho"/>
        </w:rPr>
        <w:t>needfor</w:t>
      </w:r>
      <w:proofErr w:type="spellEnd"/>
      <w:r w:rsidRPr="004B0CA8">
        <w:rPr>
          <w:rStyle w:val="underline"/>
          <w:rFonts w:eastAsia="MS Mincho"/>
        </w:rPr>
        <w:t xml:space="preserve"> this confusion because a more appropriate vocabulary to refer to the </w:t>
      </w:r>
      <w:proofErr w:type="spellStart"/>
      <w:r w:rsidRPr="004B0CA8">
        <w:rPr>
          <w:rStyle w:val="underline"/>
          <w:rFonts w:eastAsia="MS Mincho"/>
        </w:rPr>
        <w:t>defectsthe</w:t>
      </w:r>
      <w:proofErr w:type="spellEnd"/>
      <w:r w:rsidRPr="004B0CA8">
        <w:rPr>
          <w:rStyle w:val="underline"/>
          <w:rFonts w:eastAsia="MS Mincho"/>
        </w:rPr>
        <w:t xml:space="preserve"> ethical ‘anti-</w:t>
      </w:r>
      <w:proofErr w:type="spellStart"/>
      <w:r w:rsidRPr="004B0CA8">
        <w:rPr>
          <w:rStyle w:val="underline"/>
          <w:rFonts w:eastAsia="MS Mincho"/>
        </w:rPr>
        <w:t>anthropocentrists</w:t>
      </w:r>
      <w:proofErr w:type="spellEnd"/>
      <w:r w:rsidRPr="004B0CA8">
        <w:rPr>
          <w:rStyle w:val="underline"/>
          <w:rFonts w:eastAsia="MS Mincho"/>
        </w:rPr>
        <w:t xml:space="preserve">’ have in mind already exists. My argument </w:t>
      </w:r>
      <w:proofErr w:type="spellStart"/>
      <w:r w:rsidRPr="004B0CA8">
        <w:rPr>
          <w:rStyle w:val="underline"/>
          <w:rFonts w:eastAsia="MS Mincho"/>
        </w:rPr>
        <w:t>isnot</w:t>
      </w:r>
      <w:proofErr w:type="spellEnd"/>
      <w:r w:rsidRPr="004B0CA8">
        <w:rPr>
          <w:rStyle w:val="underline"/>
          <w:rFonts w:eastAsia="MS Mincho"/>
        </w:rPr>
        <w:t xml:space="preserve"> just about semantics</w:t>
      </w:r>
      <w:r w:rsidRPr="004B0CA8">
        <w:t xml:space="preserve">, though, </w:t>
      </w:r>
      <w:r w:rsidRPr="004B0CA8">
        <w:rPr>
          <w:rStyle w:val="underline"/>
          <w:rFonts w:eastAsia="MS Mincho"/>
        </w:rPr>
        <w:t xml:space="preserve">but engages directly with the politics </w:t>
      </w:r>
      <w:proofErr w:type="spellStart"/>
      <w:r w:rsidRPr="004B0CA8">
        <w:rPr>
          <w:rStyle w:val="underline"/>
          <w:rFonts w:eastAsia="MS Mincho"/>
        </w:rPr>
        <w:t>ofenvironmental</w:t>
      </w:r>
      <w:proofErr w:type="spellEnd"/>
      <w:r w:rsidRPr="004B0CA8">
        <w:rPr>
          <w:rStyle w:val="underline"/>
          <w:rFonts w:eastAsia="MS Mincho"/>
        </w:rPr>
        <w:t xml:space="preserve"> concern: </w:t>
      </w:r>
      <w:r w:rsidRPr="004B0CA8">
        <w:rPr>
          <w:rStyle w:val="underline"/>
          <w:rFonts w:eastAsia="MS Mincho"/>
          <w:highlight w:val="green"/>
        </w:rPr>
        <w:t>blanket condemnations of ‘anthropocentrism’ not only condemn some legitimate human concerns, they also allow ideological retorts to the effect that criticisms of anthropocentrism amount to misanthropy</w:t>
      </w:r>
      <w:r w:rsidRPr="004B0CA8">
        <w:t xml:space="preserve">. My argument, therefore, is that </w:t>
      </w:r>
      <w:r w:rsidRPr="004B0CA8">
        <w:rPr>
          <w:rStyle w:val="underline"/>
          <w:rFonts w:eastAsia="MS Mincho"/>
          <w:highlight w:val="green"/>
        </w:rPr>
        <w:t xml:space="preserve">a more nuanced understanding of the problem of anthropocentrism allows not only a more coherent </w:t>
      </w:r>
      <w:proofErr w:type="spellStart"/>
      <w:r w:rsidRPr="004B0CA8">
        <w:rPr>
          <w:rStyle w:val="underline"/>
          <w:rFonts w:eastAsia="MS Mincho"/>
          <w:highlight w:val="green"/>
        </w:rPr>
        <w:t>conceptualisation</w:t>
      </w:r>
      <w:proofErr w:type="spellEnd"/>
      <w:r w:rsidRPr="004B0CA8">
        <w:rPr>
          <w:rStyle w:val="underline"/>
          <w:rFonts w:eastAsia="MS Mincho"/>
          <w:highlight w:val="green"/>
        </w:rPr>
        <w:t xml:space="preserve"> of environmental ethics but also a more effective politics</w:t>
      </w:r>
      <w:r w:rsidRPr="004B0CA8">
        <w:t xml:space="preserve">. The article has five main sections. The first notes the paradox that the clearest instances of overcoming anthropocentrism involve precisely the sort of </w:t>
      </w:r>
      <w:proofErr w:type="spellStart"/>
      <w:r w:rsidRPr="004B0CA8">
        <w:t>objectivating</w:t>
      </w:r>
      <w:proofErr w:type="spellEnd"/>
      <w:r w:rsidRPr="004B0CA8">
        <w:t xml:space="preserve"> knowledge which many ecological critics see as </w:t>
      </w:r>
      <w:proofErr w:type="gramStart"/>
      <w:r w:rsidRPr="004B0CA8">
        <w:t>itself</w:t>
      </w:r>
      <w:proofErr w:type="gramEnd"/>
      <w:r w:rsidRPr="004B0CA8">
        <w:t xml:space="preserve"> archetypically anthropocentric. The second section then notes some ways in which anthropocentrism is not objectionable. In the third section, the defects associated with anthropocentrism in ethics are then examined: I argue, though, that these are better understood as instances of speciesism and human chauvinism. In order to explain why </w:t>
      </w:r>
      <w:r w:rsidRPr="004B0CA8">
        <w:rPr>
          <w:rStyle w:val="underline"/>
          <w:rFonts w:eastAsia="MS Mincho"/>
          <w:highlight w:val="green"/>
        </w:rPr>
        <w:t>it is unhelpful to call these defects anthropocentrism</w:t>
      </w:r>
      <w:r w:rsidRPr="004B0CA8">
        <w:t xml:space="preserve">, I note in section four that </w:t>
      </w:r>
      <w:r w:rsidRPr="004B0CA8">
        <w:rPr>
          <w:rStyle w:val="underline"/>
          <w:rFonts w:eastAsia="MS Mincho"/>
        </w:rPr>
        <w:t xml:space="preserve">there is an </w:t>
      </w:r>
      <w:proofErr w:type="spellStart"/>
      <w:r w:rsidRPr="004B0CA8">
        <w:rPr>
          <w:rStyle w:val="underline"/>
          <w:rFonts w:eastAsia="MS Mincho"/>
        </w:rPr>
        <w:t>ineliminable</w:t>
      </w:r>
      <w:proofErr w:type="spellEnd"/>
      <w:r w:rsidRPr="004B0CA8">
        <w:rPr>
          <w:rStyle w:val="underline"/>
          <w:rFonts w:eastAsia="MS Mincho"/>
        </w:rPr>
        <w:t xml:space="preserve"> element of anthropocentrism in </w:t>
      </w:r>
      <w:proofErr w:type="spellStart"/>
      <w:r w:rsidRPr="004B0CA8">
        <w:rPr>
          <w:rStyle w:val="underline"/>
          <w:rFonts w:eastAsia="MS Mincho"/>
        </w:rPr>
        <w:t>anyethic</w:t>
      </w:r>
      <w:proofErr w:type="spellEnd"/>
      <w:r w:rsidRPr="004B0CA8">
        <w:rPr>
          <w:rStyle w:val="underline"/>
          <w:rFonts w:eastAsia="MS Mincho"/>
        </w:rPr>
        <w:t xml:space="preserve"> at all, and</w:t>
      </w:r>
      <w:r w:rsidRPr="004B0CA8">
        <w:t xml:space="preserve"> in the fifth section that </w:t>
      </w:r>
      <w:r w:rsidRPr="004B0CA8">
        <w:rPr>
          <w:rStyle w:val="underline"/>
          <w:rFonts w:eastAsia="MS Mincho"/>
        </w:rPr>
        <w:t xml:space="preserve">the defects do not typically involve </w:t>
      </w:r>
      <w:proofErr w:type="spellStart"/>
      <w:r w:rsidRPr="004B0CA8">
        <w:rPr>
          <w:rStyle w:val="underline"/>
          <w:rFonts w:eastAsia="MS Mincho"/>
        </w:rPr>
        <w:t>aconcern</w:t>
      </w:r>
      <w:proofErr w:type="spellEnd"/>
      <w:r w:rsidRPr="004B0CA8">
        <w:rPr>
          <w:rStyle w:val="underline"/>
          <w:rFonts w:eastAsia="MS Mincho"/>
        </w:rPr>
        <w:t xml:space="preserve"> with human interests as such anyway. Because of this last point</w:t>
      </w:r>
      <w:r w:rsidRPr="004B0CA8">
        <w:t xml:space="preserve">, I also argue, </w:t>
      </w:r>
      <w:r w:rsidRPr="004B0CA8">
        <w:rPr>
          <w:rStyle w:val="underline"/>
          <w:rFonts w:eastAsia="MS Mincho"/>
          <w:highlight w:val="green"/>
        </w:rPr>
        <w:t>the rhetoric of anti-anthropocentrism is not only conceptually unsatisfactory, it is counterproductive in practice</w:t>
      </w:r>
      <w:r w:rsidRPr="004B0CA8">
        <w:t>.</w:t>
      </w:r>
    </w:p>
    <w:p w:rsidR="00A441AA" w:rsidRPr="004B0CA8" w:rsidRDefault="00A441AA" w:rsidP="00A441AA">
      <w:pPr>
        <w:pStyle w:val="card"/>
        <w:rPr>
          <w:rFonts w:asciiTheme="minorHAnsi" w:hAnsiTheme="minorHAnsi"/>
        </w:rPr>
      </w:pPr>
    </w:p>
    <w:p w:rsidR="00A441AA" w:rsidRPr="004B0CA8" w:rsidRDefault="00A441AA" w:rsidP="00A441AA">
      <w:pPr>
        <w:pStyle w:val="Heading4"/>
      </w:pPr>
      <w:r w:rsidRPr="004B0CA8">
        <w:t>Rejecting anthropocentric only reinforces a new hierarchy – that turns the k.</w:t>
      </w:r>
    </w:p>
    <w:p w:rsidR="00A441AA" w:rsidRPr="004B0CA8" w:rsidRDefault="00A441AA" w:rsidP="00A441AA">
      <w:pPr>
        <w:rPr>
          <w:rStyle w:val="StyleStyleBold12pt"/>
        </w:rPr>
      </w:pPr>
      <w:r w:rsidRPr="004B0CA8">
        <w:rPr>
          <w:rStyle w:val="StyleStyleBold12pt"/>
        </w:rPr>
        <w:t>Lewis, George Washington University geography and regional science professor, 1992</w:t>
      </w:r>
    </w:p>
    <w:p w:rsidR="00A441AA" w:rsidRPr="004B0CA8" w:rsidRDefault="00A441AA" w:rsidP="00A441AA">
      <w:r w:rsidRPr="004B0CA8">
        <w:t xml:space="preserve">[Martin, “Green Delusions: An Environmentalist Critique of Radical Environmentalism” </w:t>
      </w:r>
      <w:hyperlink r:id="rId8" w:anchor="v=onepage&amp;q&amp;f=false" w:history="1">
        <w:r w:rsidRPr="004B0CA8">
          <w:rPr>
            <w:rStyle w:val="Hyperlink"/>
          </w:rPr>
          <w:t>http://books.google.com/books?id=cMThEEHW2JYC&amp;printsec=frontcover#v=onepage&amp;q&amp;f=false</w:t>
        </w:r>
      </w:hyperlink>
      <w:r w:rsidRPr="004B0CA8">
        <w:t>, p.18, accessed 7-10-12, TAP]</w:t>
      </w:r>
    </w:p>
    <w:p w:rsidR="00A441AA" w:rsidRPr="004B0CA8" w:rsidRDefault="00A441AA" w:rsidP="00A441AA">
      <w:r w:rsidRPr="004B0CA8">
        <w:t xml:space="preserve">In marked </w:t>
      </w:r>
      <w:r w:rsidRPr="004B0CA8">
        <w:rPr>
          <w:rStyle w:val="IntenseEmphasis"/>
          <w:rFonts w:asciiTheme="minorHAnsi" w:eastAsia="ヒラギノ角ゴ Pro W3" w:hAnsiTheme="minorHAnsi"/>
        </w:rPr>
        <w:t xml:space="preserve">contrast, </w:t>
      </w:r>
      <w:r w:rsidRPr="004B0CA8">
        <w:rPr>
          <w:rStyle w:val="IntenseEmphasis"/>
          <w:rFonts w:asciiTheme="minorHAnsi" w:eastAsia="ヒラギノ角ゴ Pro W3" w:hAnsiTheme="minorHAnsi"/>
          <w:highlight w:val="green"/>
        </w:rPr>
        <w:t xml:space="preserve">the decoupling perspective </w:t>
      </w:r>
      <w:r w:rsidRPr="004B0CA8">
        <w:rPr>
          <w:rStyle w:val="IntenseEmphasis"/>
          <w:rFonts w:asciiTheme="minorHAnsi" w:eastAsia="ヒラギノ角ゴ Pro W3" w:hAnsiTheme="minorHAnsi"/>
        </w:rPr>
        <w:t xml:space="preserve">endorsed here </w:t>
      </w:r>
      <w:r w:rsidRPr="004B0CA8">
        <w:rPr>
          <w:rStyle w:val="IntenseEmphasis"/>
          <w:rFonts w:asciiTheme="minorHAnsi" w:eastAsia="ヒラギノ角ゴ Pro W3" w:hAnsiTheme="minorHAnsi"/>
          <w:highlight w:val="green"/>
        </w:rPr>
        <w:t xml:space="preserve">seeks to separate human activities from nature </w:t>
      </w:r>
      <w:r w:rsidRPr="004B0CA8">
        <w:rPr>
          <w:rStyle w:val="IntenseEmphasis"/>
          <w:rFonts w:asciiTheme="minorHAnsi" w:eastAsia="ヒラギノ角ゴ Pro W3" w:hAnsiTheme="minorHAnsi"/>
        </w:rPr>
        <w:t>both in order to protect nature from humanity</w:t>
      </w:r>
      <w:r w:rsidRPr="004B0CA8">
        <w:t xml:space="preserve"> (for nature’s sake) </w:t>
      </w:r>
      <w:r w:rsidRPr="004B0CA8">
        <w:rPr>
          <w:rStyle w:val="IntenseEmphasis"/>
          <w:rFonts w:asciiTheme="minorHAnsi" w:eastAsia="ヒラギノ角ゴ Pro W3" w:hAnsiTheme="minorHAnsi"/>
        </w:rPr>
        <w:t>and to allow continued technological progress</w:t>
      </w:r>
      <w:r w:rsidRPr="004B0CA8">
        <w:t xml:space="preserve"> (for humanity’s sake). This entails acknowledging a profound division between humankind and the rest of nature, </w:t>
      </w:r>
      <w:r w:rsidRPr="004B0CA8">
        <w:rPr>
          <w:rStyle w:val="IntenseEmphasis"/>
          <w:rFonts w:asciiTheme="minorHAnsi" w:eastAsia="ヒラギノ角ゴ Pro W3" w:hAnsiTheme="minorHAnsi"/>
          <w:highlight w:val="green"/>
        </w:rPr>
        <w:t>a distinction that</w:t>
      </w:r>
      <w:r w:rsidRPr="004B0CA8">
        <w:rPr>
          <w:rStyle w:val="IntenseEmphasis"/>
          <w:rFonts w:asciiTheme="minorHAnsi" w:eastAsia="ヒラギノ角ゴ Pro W3" w:hAnsiTheme="minorHAnsi"/>
        </w:rPr>
        <w:t xml:space="preserve"> many greens allege </w:t>
      </w:r>
      <w:r w:rsidRPr="004B0CA8">
        <w:rPr>
          <w:rStyle w:val="IntenseEmphasis"/>
          <w:rFonts w:asciiTheme="minorHAnsi" w:eastAsia="ヒラギノ角ゴ Pro W3" w:hAnsiTheme="minorHAnsi"/>
          <w:highlight w:val="green"/>
        </w:rPr>
        <w:t xml:space="preserve">is </w:t>
      </w:r>
      <w:r w:rsidRPr="004B0CA8">
        <w:rPr>
          <w:rStyle w:val="IntenseEmphasis"/>
          <w:rFonts w:asciiTheme="minorHAnsi" w:eastAsia="ヒラギノ角ゴ Pro W3" w:hAnsiTheme="minorHAnsi"/>
        </w:rPr>
        <w:t xml:space="preserve">itself </w:t>
      </w:r>
      <w:r w:rsidRPr="004B0CA8">
        <w:rPr>
          <w:rStyle w:val="IntenseEmphasis"/>
          <w:rFonts w:asciiTheme="minorHAnsi" w:eastAsia="ヒラギノ角ゴ Pro W3" w:hAnsiTheme="minorHAnsi"/>
          <w:highlight w:val="green"/>
        </w:rPr>
        <w:t xml:space="preserve">at the root of the ecological crisis. Yet the </w:t>
      </w:r>
      <w:r w:rsidRPr="004B0CA8">
        <w:rPr>
          <w:rStyle w:val="IntenseEmphasis"/>
          <w:rFonts w:asciiTheme="minorHAnsi" w:eastAsia="ヒラギノ角ゴ Pro W3" w:hAnsiTheme="minorHAnsi"/>
        </w:rPr>
        <w:t xml:space="preserve">radical </w:t>
      </w:r>
      <w:r w:rsidRPr="004B0CA8">
        <w:rPr>
          <w:rStyle w:val="IntenseEmphasis"/>
          <w:rFonts w:asciiTheme="minorHAnsi" w:eastAsia="ヒラギノ角ゴ Pro W3" w:hAnsiTheme="minorHAnsi"/>
          <w:highlight w:val="green"/>
        </w:rPr>
        <w:t xml:space="preserve">environmentalists who condemn this example </w:t>
      </w:r>
      <w:r w:rsidRPr="004B0CA8">
        <w:rPr>
          <w:rStyle w:val="IntenseEmphasis"/>
          <w:rFonts w:asciiTheme="minorHAnsi" w:eastAsia="ヒラギノ角ゴ Pro W3" w:hAnsiTheme="minorHAnsi"/>
        </w:rPr>
        <w:t xml:space="preserve">of dualistic thinking </w:t>
      </w:r>
      <w:r w:rsidRPr="004B0CA8">
        <w:rPr>
          <w:rStyle w:val="IntenseEmphasis"/>
          <w:rFonts w:asciiTheme="minorHAnsi" w:eastAsia="ヒラギノ角ゴ Pro W3" w:hAnsiTheme="minorHAnsi"/>
          <w:highlight w:val="green"/>
        </w:rPr>
        <w:t xml:space="preserve">merely substitute for it their own </w:t>
      </w:r>
      <w:r w:rsidRPr="004B0CA8">
        <w:rPr>
          <w:rStyle w:val="IntenseEmphasis"/>
          <w:rFonts w:asciiTheme="minorHAnsi" w:eastAsia="ヒラギノ角ゴ Pro W3" w:hAnsiTheme="minorHAnsi"/>
        </w:rPr>
        <w:t xml:space="preserve">parallel gulf, </w:t>
      </w:r>
      <w:r w:rsidRPr="004B0CA8">
        <w:rPr>
          <w:rStyle w:val="IntenseEmphasis"/>
          <w:rFonts w:asciiTheme="minorHAnsi" w:eastAsia="ヒラギノ角ゴ Pro W3" w:hAnsiTheme="minorHAnsi"/>
          <w:highlight w:val="green"/>
        </w:rPr>
        <w:t xml:space="preserve">one separating </w:t>
      </w:r>
      <w:proofErr w:type="gramStart"/>
      <w:r w:rsidRPr="004B0CA8">
        <w:rPr>
          <w:rStyle w:val="IntenseEmphasis"/>
          <w:rFonts w:asciiTheme="minorHAnsi" w:eastAsia="ヒラギノ角ゴ Pro W3" w:hAnsiTheme="minorHAnsi"/>
          <w:highlight w:val="green"/>
        </w:rPr>
        <w:t>modern</w:t>
      </w:r>
      <w:r w:rsidRPr="004B0CA8">
        <w:t>(</w:t>
      </w:r>
      <w:proofErr w:type="gramEnd"/>
      <w:r w:rsidRPr="004B0CA8">
        <w:t xml:space="preserve">or technologically oriented) </w:t>
      </w:r>
      <w:r w:rsidRPr="004B0CA8">
        <w:rPr>
          <w:rStyle w:val="IntenseEmphasis"/>
          <w:rFonts w:asciiTheme="minorHAnsi" w:eastAsia="ヒラギノ角ゴ Pro W3" w:hAnsiTheme="minorHAnsi"/>
          <w:highlight w:val="green"/>
        </w:rPr>
        <w:t>human beings from nature</w:t>
      </w:r>
      <w:r w:rsidRPr="004B0CA8">
        <w:rPr>
          <w:rStyle w:val="IntenseEmphasis"/>
          <w:rFonts w:asciiTheme="minorHAnsi" w:eastAsia="ヒラギノ角ゴ Pro W3" w:hAnsiTheme="minorHAnsi"/>
        </w:rPr>
        <w:t xml:space="preserve">. </w:t>
      </w:r>
      <w:r w:rsidRPr="004B0CA8">
        <w:rPr>
          <w:rStyle w:val="IntenseEmphasis"/>
          <w:rFonts w:asciiTheme="minorHAnsi" w:eastAsia="ヒラギノ角ゴ Pro W3" w:hAnsiTheme="minorHAnsi"/>
          <w:highlight w:val="green"/>
        </w:rPr>
        <w:t xml:space="preserve">This </w:t>
      </w:r>
      <w:r w:rsidRPr="004B0CA8">
        <w:rPr>
          <w:rStyle w:val="IntenseEmphasis"/>
          <w:rFonts w:asciiTheme="minorHAnsi" w:eastAsia="ヒラギノ角ゴ Pro W3" w:hAnsiTheme="minorHAnsi"/>
        </w:rPr>
        <w:t xml:space="preserve">in turn </w:t>
      </w:r>
      <w:r w:rsidRPr="004B0CA8">
        <w:rPr>
          <w:rStyle w:val="IntenseEmphasis"/>
          <w:rFonts w:asciiTheme="minorHAnsi" w:eastAsia="ヒラギノ角ゴ Pro W3" w:hAnsiTheme="minorHAnsi"/>
          <w:highlight w:val="green"/>
        </w:rPr>
        <w:t xml:space="preserve">entails </w:t>
      </w:r>
      <w:r w:rsidRPr="004B0CA8">
        <w:rPr>
          <w:rStyle w:val="IntenseEmphasis"/>
          <w:rFonts w:asciiTheme="minorHAnsi" w:eastAsia="ヒラギノ角ゴ Pro W3" w:hAnsiTheme="minorHAnsi"/>
        </w:rPr>
        <w:t xml:space="preserve">positing a radical discontinuity in human development, </w:t>
      </w:r>
      <w:r w:rsidRPr="004B0CA8">
        <w:rPr>
          <w:rStyle w:val="IntenseEmphasis"/>
          <w:rFonts w:asciiTheme="minorHAnsi" w:eastAsia="ヒラギノ角ゴ Pro W3" w:hAnsiTheme="minorHAnsi"/>
          <w:highlight w:val="green"/>
        </w:rPr>
        <w:t xml:space="preserve">a dualism of human nature </w:t>
      </w:r>
      <w:r w:rsidRPr="004B0CA8">
        <w:rPr>
          <w:rStyle w:val="IntenseEmphasis"/>
          <w:rFonts w:asciiTheme="minorHAnsi" w:eastAsia="ヒラギノ角ゴ Pro W3" w:hAnsiTheme="minorHAnsi"/>
        </w:rPr>
        <w:t xml:space="preserve">separating moderns </w:t>
      </w:r>
      <w:r w:rsidRPr="004B0CA8">
        <w:rPr>
          <w:rStyle w:val="IntenseEmphasis"/>
          <w:rFonts w:asciiTheme="minorHAnsi" w:eastAsia="ヒラギノ角ゴ Pro W3" w:hAnsiTheme="minorHAnsi"/>
          <w:highlight w:val="green"/>
        </w:rPr>
        <w:t xml:space="preserve">from </w:t>
      </w:r>
      <w:proofErr w:type="spellStart"/>
      <w:proofErr w:type="gramStart"/>
      <w:r w:rsidRPr="004B0CA8">
        <w:rPr>
          <w:rStyle w:val="IntenseEmphasis"/>
          <w:rFonts w:asciiTheme="minorHAnsi" w:eastAsia="ヒラギノ角ゴ Pro W3" w:hAnsiTheme="minorHAnsi"/>
          <w:highlight w:val="green"/>
        </w:rPr>
        <w:t>primals</w:t>
      </w:r>
      <w:proofErr w:type="spellEnd"/>
      <w:r w:rsidRPr="004B0CA8">
        <w:t>(</w:t>
      </w:r>
      <w:proofErr w:type="gramEnd"/>
      <w:r w:rsidRPr="004B0CA8">
        <w:t xml:space="preserve">or primitives). As I shall argue at length in this work’s conclusion, </w:t>
      </w:r>
      <w:r w:rsidRPr="004B0CA8">
        <w:rPr>
          <w:rStyle w:val="IntenseEmphasis"/>
          <w:rFonts w:asciiTheme="minorHAnsi" w:eastAsia="ヒラギノ角ゴ Pro W3" w:hAnsiTheme="minorHAnsi"/>
          <w:highlight w:val="green"/>
        </w:rPr>
        <w:t xml:space="preserve">such a division </w:t>
      </w:r>
      <w:r w:rsidRPr="004B0CA8">
        <w:rPr>
          <w:rStyle w:val="IntenseEmphasis"/>
          <w:rFonts w:asciiTheme="minorHAnsi" w:eastAsia="ヒラギノ角ゴ Pro W3" w:hAnsiTheme="minorHAnsi"/>
        </w:rPr>
        <w:t xml:space="preserve">of humankind </w:t>
      </w:r>
      <w:r w:rsidRPr="004B0CA8">
        <w:rPr>
          <w:rStyle w:val="IntenseEmphasis"/>
          <w:rFonts w:asciiTheme="minorHAnsi" w:eastAsia="ヒラギノ角ゴ Pro W3" w:hAnsiTheme="minorHAnsi"/>
          <w:highlight w:val="green"/>
        </w:rPr>
        <w:t>is</w:t>
      </w:r>
      <w:r w:rsidRPr="004B0CA8">
        <w:rPr>
          <w:rStyle w:val="IntenseEmphasis"/>
          <w:rFonts w:asciiTheme="minorHAnsi" w:eastAsia="ヒラギノ角ゴ Pro W3" w:hAnsiTheme="minorHAnsi"/>
        </w:rPr>
        <w:t xml:space="preserve">, in the end, both </w:t>
      </w:r>
      <w:r w:rsidRPr="004B0CA8">
        <w:rPr>
          <w:rStyle w:val="IntenseEmphasis"/>
          <w:rFonts w:asciiTheme="minorHAnsi" w:eastAsia="ヒラギノ角ゴ Pro W3" w:hAnsiTheme="minorHAnsi"/>
          <w:highlight w:val="green"/>
        </w:rPr>
        <w:t xml:space="preserve">bigoted and </w:t>
      </w:r>
      <w:r w:rsidRPr="004B0CA8">
        <w:rPr>
          <w:rStyle w:val="IntenseEmphasis"/>
          <w:rFonts w:asciiTheme="minorHAnsi" w:eastAsia="ヒラギノ角ゴ Pro W3" w:hAnsiTheme="minorHAnsi"/>
        </w:rPr>
        <w:t xml:space="preserve">empirically </w:t>
      </w:r>
      <w:r w:rsidRPr="004B0CA8">
        <w:rPr>
          <w:rStyle w:val="IntenseEmphasis"/>
          <w:rFonts w:asciiTheme="minorHAnsi" w:eastAsia="ヒラギノ角ゴ Pro W3" w:hAnsiTheme="minorHAnsi"/>
          <w:highlight w:val="green"/>
        </w:rPr>
        <w:lastRenderedPageBreak/>
        <w:t>unsupportable</w:t>
      </w:r>
      <w:r w:rsidRPr="004B0CA8">
        <w:rPr>
          <w:rStyle w:val="IntenseEmphasis"/>
          <w:rFonts w:asciiTheme="minorHAnsi" w:eastAsia="ヒラギノ角ゴ Pro W3" w:hAnsiTheme="minorHAnsi"/>
        </w:rPr>
        <w:t xml:space="preserve">. We would be better of admitting that while humankind is indeed of </w:t>
      </w:r>
      <w:proofErr w:type="gramStart"/>
      <w:r w:rsidRPr="004B0CA8">
        <w:rPr>
          <w:rStyle w:val="IntenseEmphasis"/>
          <w:rFonts w:asciiTheme="minorHAnsi" w:eastAsia="ヒラギノ角ゴ Pro W3" w:hAnsiTheme="minorHAnsi"/>
        </w:rPr>
        <w:t>nature,</w:t>
      </w:r>
      <w:proofErr w:type="gramEnd"/>
      <w:r w:rsidRPr="004B0CA8">
        <w:rPr>
          <w:rStyle w:val="IntenseEmphasis"/>
          <w:rFonts w:asciiTheme="minorHAnsi" w:eastAsia="ヒラギノ角ゴ Pro W3" w:hAnsiTheme="minorHAnsi"/>
        </w:rPr>
        <w:t xml:space="preserve"> </w:t>
      </w:r>
      <w:proofErr w:type="spellStart"/>
      <w:r w:rsidRPr="004B0CA8">
        <w:rPr>
          <w:rStyle w:val="IntenseEmphasis"/>
          <w:rFonts w:asciiTheme="minorHAnsi" w:eastAsia="ヒラギノ角ゴ Pro W3" w:hAnsiTheme="minorHAnsi"/>
        </w:rPr>
        <w:t>instrinsically</w:t>
      </w:r>
      <w:proofErr w:type="spellEnd"/>
      <w:r w:rsidRPr="004B0CA8">
        <w:rPr>
          <w:rStyle w:val="IntenseEmphasis"/>
          <w:rFonts w:asciiTheme="minorHAnsi" w:eastAsia="ヒラギノ角ゴ Pro W3" w:hAnsiTheme="minorHAnsi"/>
        </w:rPr>
        <w:t xml:space="preserve"> creative human nature is a phenomenon not found in nature’s other creations. In a Promethean environmental future, humans would accentuate the gulf that sets us apart from the rest of the natural world – precisely in order to preserve and enjoy nature at a somewhat distant remove. </w:t>
      </w:r>
      <w:r w:rsidRPr="004B0CA8">
        <w:rPr>
          <w:rStyle w:val="IntenseEmphasis"/>
          <w:rFonts w:asciiTheme="minorHAnsi" w:eastAsia="ヒラギノ角ゴ Pro W3" w:hAnsiTheme="minorHAnsi"/>
          <w:highlight w:val="green"/>
        </w:rPr>
        <w:t>Our alternative is to continue to struggle within nature</w:t>
      </w:r>
      <w:r w:rsidRPr="004B0CA8">
        <w:rPr>
          <w:rStyle w:val="IntenseEmphasis"/>
          <w:rFonts w:asciiTheme="minorHAnsi" w:eastAsia="ヒラギノ角ゴ Pro W3" w:hAnsiTheme="minorHAnsi"/>
        </w:rPr>
        <w:t>, and in so doing to distort its forms by our inescapably unnatural presence</w:t>
      </w:r>
      <w:r w:rsidRPr="004B0CA8">
        <w:t>.</w:t>
      </w:r>
    </w:p>
    <w:p w:rsidR="00A441AA" w:rsidRPr="004B0CA8" w:rsidRDefault="00A441AA" w:rsidP="00A441AA">
      <w:pPr>
        <w:pStyle w:val="card"/>
        <w:rPr>
          <w:rFonts w:asciiTheme="minorHAnsi" w:hAnsiTheme="minorHAnsi"/>
        </w:rPr>
      </w:pPr>
    </w:p>
    <w:p w:rsidR="00A441AA" w:rsidRPr="004B0CA8" w:rsidRDefault="00A441AA" w:rsidP="00A441AA"/>
    <w:p w:rsidR="00A441AA" w:rsidRPr="004B0CA8" w:rsidRDefault="00A441AA" w:rsidP="00A441AA">
      <w:pPr>
        <w:pStyle w:val="Heading3"/>
      </w:pPr>
      <w:r w:rsidRPr="004B0CA8">
        <w:lastRenderedPageBreak/>
        <w:t xml:space="preserve">Humans &gt; Animals </w:t>
      </w:r>
    </w:p>
    <w:p w:rsidR="00A441AA" w:rsidRPr="004B0CA8" w:rsidRDefault="00A441AA" w:rsidP="00A441AA">
      <w:pPr>
        <w:pStyle w:val="Heading4"/>
      </w:pPr>
      <w:r w:rsidRPr="004B0CA8">
        <w:t xml:space="preserve">Obviously animals shouldn’t be degraded, but humans are ethically superior </w:t>
      </w:r>
    </w:p>
    <w:p w:rsidR="00A441AA" w:rsidRPr="004B0CA8" w:rsidRDefault="00A441AA" w:rsidP="00A441AA">
      <w:r w:rsidRPr="004B0CA8">
        <w:rPr>
          <w:rStyle w:val="Heading4Char"/>
        </w:rPr>
        <w:t>Linker, ‘5</w:t>
      </w:r>
      <w:r w:rsidRPr="004B0CA8">
        <w:t xml:space="preserve"> – Damon, </w:t>
      </w:r>
      <w:r w:rsidRPr="004B0CA8">
        <w:rPr>
          <w:u w:val="single"/>
        </w:rPr>
        <w:t>Animal Rights: Contemporary Issues (Compilation)</w:t>
      </w:r>
      <w:r w:rsidRPr="004B0CA8">
        <w:t>, Thompson-Gale, p. 23-25 //BR</w:t>
      </w:r>
    </w:p>
    <w:p w:rsidR="00A441AA" w:rsidRPr="004B0CA8" w:rsidRDefault="00A441AA" w:rsidP="00A441AA">
      <w:proofErr w:type="gramStart"/>
      <w:r w:rsidRPr="004B0CA8">
        <w:t>That such arguments</w:t>
      </w:r>
      <w:proofErr w:type="gramEnd"/>
      <w:r w:rsidRPr="004B0CA8">
        <w:t xml:space="preserve"> have found an audience at this particular cultural moment is not so hard to explain. Our popular and elite media are saturated with scientific and quasi-scientific reports claiming to prove the basic thesis of the animal-rights movement. Having once believed ourselves to be made in the image of God, we now </w:t>
      </w:r>
      <w:proofErr w:type="spellStart"/>
      <w:r w:rsidRPr="004B0CA8">
        <w:t>learnfrom</w:t>
      </w:r>
      <w:proofErr w:type="spellEnd"/>
      <w:r w:rsidRPr="004B0CA8">
        <w:t xml:space="preserve"> the human genome project, the speculations of evolutionary psychologists, and numerous other sources-that humankind, too, is determined by genetic predispositions and the drive to reproduce. We are cleverer than other animals, to be sure, but the difference is one of degree, not of kind. As </w:t>
      </w:r>
      <w:proofErr w:type="spellStart"/>
      <w:r w:rsidRPr="004B0CA8">
        <w:t>Verlyn</w:t>
      </w:r>
      <w:proofErr w:type="spellEnd"/>
      <w:r w:rsidRPr="004B0CA8">
        <w:t xml:space="preserve"> </w:t>
      </w:r>
      <w:proofErr w:type="spellStart"/>
      <w:r w:rsidRPr="004B0CA8">
        <w:t>Klinkenborg</w:t>
      </w:r>
      <w:proofErr w:type="spellEnd"/>
      <w:r w:rsidRPr="004B0CA8">
        <w:t xml:space="preserve"> wrote on the editorial page of the New York Times, "Again and again, after starting from an ancient premise of radical differences between humans and other creatures, scientists have discovered profound similarities." But have they? Genetics and evolutionary biology may be, indeed, extremely effective at identifying the traits we share with other species. But chemistry, for its part, can tell us about the ways in which we resemble chunks of charcoal, and physics can point to fundamental similarities between a man and all the matter in the universe. The problem with these observations is not that they are untrue. It is that they shed no light whatsoever </w:t>
      </w:r>
      <w:proofErr w:type="gramStart"/>
      <w:r w:rsidRPr="004B0CA8">
        <w:t>on,</w:t>
      </w:r>
      <w:proofErr w:type="gramEnd"/>
      <w:r w:rsidRPr="004B0CA8">
        <w:t xml:space="preserve"> or rather they are designed to obfuscate, what makes humanity unique as a species-the point on which an answer to the likes of Peter Singer and Steven Wise must hinge. For his part, Singer commits the same error that John Stuart Mill found in the system of Jeremy Bentham: he makes no distinction among kinds of pleasure and pain. </w:t>
      </w:r>
      <w:proofErr w:type="gramStart"/>
      <w:r w:rsidRPr="004B0CA8">
        <w:t>That animals</w:t>
      </w:r>
      <w:proofErr w:type="gramEnd"/>
      <w:r w:rsidRPr="004B0CA8">
        <w:t xml:space="preserve"> feel emotions can hardly be doubted; but </w:t>
      </w:r>
      <w:r w:rsidRPr="004B0CA8">
        <w:rPr>
          <w:rStyle w:val="UnderlineChar"/>
          <w:rFonts w:asciiTheme="minorHAnsi" w:hAnsiTheme="minorHAnsi"/>
          <w:highlight w:val="green"/>
        </w:rPr>
        <w:t>human beings experience life</w:t>
      </w:r>
      <w:r w:rsidRPr="004B0CA8">
        <w:rPr>
          <w:rStyle w:val="UnderlineChar"/>
          <w:rFonts w:asciiTheme="minorHAnsi" w:hAnsiTheme="minorHAnsi"/>
        </w:rPr>
        <w:t xml:space="preserve">, even at its most "animalistic" level, </w:t>
      </w:r>
      <w:r w:rsidRPr="004B0CA8">
        <w:rPr>
          <w:rStyle w:val="UnderlineChar"/>
          <w:rFonts w:asciiTheme="minorHAnsi" w:hAnsiTheme="minorHAnsi"/>
          <w:highlight w:val="green"/>
        </w:rPr>
        <w:t>in a way that fundamentally differs from other creatures</w:t>
      </w:r>
      <w:r w:rsidRPr="004B0CA8">
        <w:t xml:space="preserve">. Thus, </w:t>
      </w:r>
      <w:r w:rsidRPr="004B0CA8">
        <w:rPr>
          <w:rStyle w:val="UnderlineChar"/>
          <w:rFonts w:asciiTheme="minorHAnsi" w:hAnsiTheme="minorHAnsi"/>
          <w:highlight w:val="green"/>
        </w:rPr>
        <w:t>Singer can account for</w:t>
      </w:r>
      <w:r w:rsidRPr="004B0CA8">
        <w:rPr>
          <w:rStyle w:val="UnderlineChar"/>
          <w:rFonts w:asciiTheme="minorHAnsi" w:hAnsiTheme="minorHAnsi"/>
        </w:rPr>
        <w:t xml:space="preserve"> the p</w:t>
      </w:r>
      <w:r w:rsidRPr="004B0CA8">
        <w:rPr>
          <w:rStyle w:val="UnderlineChar"/>
          <w:rFonts w:asciiTheme="minorHAnsi" w:hAnsiTheme="minorHAnsi"/>
          <w:highlight w:val="green"/>
        </w:rPr>
        <w:t xml:space="preserve">ain </w:t>
      </w:r>
      <w:proofErr w:type="gramStart"/>
      <w:r w:rsidRPr="004B0CA8">
        <w:rPr>
          <w:rStyle w:val="UnderlineChar"/>
          <w:rFonts w:asciiTheme="minorHAnsi" w:hAnsiTheme="minorHAnsi"/>
          <w:highlight w:val="green"/>
        </w:rPr>
        <w:t>that humans</w:t>
      </w:r>
      <w:proofErr w:type="gramEnd"/>
      <w:r w:rsidRPr="004B0CA8">
        <w:rPr>
          <w:rStyle w:val="UnderlineChar"/>
          <w:rFonts w:asciiTheme="minorHAnsi" w:hAnsiTheme="minorHAnsi"/>
          <w:highlight w:val="green"/>
        </w:rPr>
        <w:t xml:space="preserve"> and animals</w:t>
      </w:r>
      <w:r w:rsidRPr="004B0CA8">
        <w:rPr>
          <w:rStyle w:val="UnderlineChar"/>
          <w:rFonts w:asciiTheme="minorHAnsi" w:hAnsiTheme="minorHAnsi"/>
        </w:rPr>
        <w:t xml:space="preserve"> alike </w:t>
      </w:r>
      <w:r w:rsidRPr="004B0CA8">
        <w:rPr>
          <w:rStyle w:val="UnderlineChar"/>
          <w:rFonts w:asciiTheme="minorHAnsi" w:hAnsiTheme="minorHAnsi"/>
          <w:highlight w:val="green"/>
        </w:rPr>
        <w:t>experience when they are hungry</w:t>
      </w:r>
      <w:r w:rsidRPr="004B0CA8">
        <w:t xml:space="preserve"> and the pleasure they feel when they eat, </w:t>
      </w:r>
      <w:r w:rsidRPr="004B0CA8">
        <w:rPr>
          <w:rStyle w:val="UnderlineChar"/>
          <w:rFonts w:asciiTheme="minorHAnsi" w:hAnsiTheme="minorHAnsi"/>
          <w:highlight w:val="green"/>
        </w:rPr>
        <w:t>but</w:t>
      </w:r>
      <w:r w:rsidRPr="004B0CA8">
        <w:t xml:space="preserve"> he </w:t>
      </w:r>
      <w:r w:rsidRPr="004B0CA8">
        <w:rPr>
          <w:rStyle w:val="UnderlineChar"/>
          <w:rFonts w:asciiTheme="minorHAnsi" w:hAnsiTheme="minorHAnsi"/>
          <w:highlight w:val="green"/>
        </w:rPr>
        <w:t>cannot explain</w:t>
      </w:r>
      <w:r w:rsidRPr="004B0CA8">
        <w:t xml:space="preserve">, for example, </w:t>
      </w:r>
      <w:r w:rsidRPr="004B0CA8">
        <w:rPr>
          <w:rStyle w:val="UnderlineChar"/>
          <w:rFonts w:asciiTheme="minorHAnsi" w:hAnsiTheme="minorHAnsi"/>
          <w:highlight w:val="green"/>
        </w:rPr>
        <w:t>a person's choice to starve</w:t>
      </w:r>
      <w:r w:rsidRPr="004B0CA8">
        <w:rPr>
          <w:rStyle w:val="UnderlineChar"/>
          <w:rFonts w:asciiTheme="minorHAnsi" w:hAnsiTheme="minorHAnsi"/>
        </w:rPr>
        <w:t xml:space="preserve"> himself </w:t>
      </w:r>
      <w:r w:rsidRPr="004B0CA8">
        <w:rPr>
          <w:rStyle w:val="UnderlineChar"/>
          <w:rFonts w:asciiTheme="minorHAnsi" w:hAnsiTheme="minorHAnsi"/>
          <w:highlight w:val="green"/>
        </w:rPr>
        <w:t>for a cause</w:t>
      </w:r>
      <w:r w:rsidRPr="004B0CA8">
        <w:t xml:space="preserve">. He understands that human </w:t>
      </w:r>
      <w:proofErr w:type="gramStart"/>
      <w:r w:rsidRPr="004B0CA8">
        <w:t>beings,</w:t>
      </w:r>
      <w:proofErr w:type="gramEnd"/>
      <w:r w:rsidRPr="004B0CA8">
        <w:t xml:space="preserve"> like animals, derive pleasure from sex and sometimes endure pangs of longing when they are deprived of it, but he cannot explain how or why, unlike animals, some choose to embrace celibacy for the sake of its noble purity. </w:t>
      </w:r>
      <w:r w:rsidRPr="004B0CA8">
        <w:rPr>
          <w:rStyle w:val="UnderlineChar"/>
          <w:rFonts w:asciiTheme="minorHAnsi" w:hAnsiTheme="minorHAnsi"/>
        </w:rPr>
        <w:t xml:space="preserve">He is certainly </w:t>
      </w:r>
      <w:r w:rsidRPr="004B0CA8">
        <w:rPr>
          <w:rStyle w:val="UnderlineChar"/>
          <w:rFonts w:asciiTheme="minorHAnsi" w:hAnsiTheme="minorHAnsi"/>
          <w:highlight w:val="green"/>
        </w:rPr>
        <w:t>attuned to</w:t>
      </w:r>
      <w:r w:rsidRPr="004B0CA8">
        <w:rPr>
          <w:rStyle w:val="UnderlineChar"/>
          <w:rFonts w:asciiTheme="minorHAnsi" w:hAnsiTheme="minorHAnsi"/>
        </w:rPr>
        <w:t xml:space="preserve"> the tendency</w:t>
      </w:r>
      <w:r w:rsidRPr="004B0CA8">
        <w:t xml:space="preserve"> we share with animals </w:t>
      </w:r>
      <w:r w:rsidRPr="004B0CA8">
        <w:rPr>
          <w:rStyle w:val="UnderlineChar"/>
          <w:rFonts w:asciiTheme="minorHAnsi" w:hAnsiTheme="minorHAnsi"/>
        </w:rPr>
        <w:t xml:space="preserve">to </w:t>
      </w:r>
      <w:r w:rsidRPr="004B0CA8">
        <w:rPr>
          <w:rStyle w:val="UnderlineChar"/>
          <w:rFonts w:asciiTheme="minorHAnsi" w:hAnsiTheme="minorHAnsi"/>
          <w:highlight w:val="green"/>
        </w:rPr>
        <w:t>fear and avoid pain</w:t>
      </w:r>
      <w:r w:rsidRPr="004B0CA8">
        <w:t xml:space="preserve"> and bodily harm, </w:t>
      </w:r>
      <w:r w:rsidRPr="004B0CA8">
        <w:rPr>
          <w:rStyle w:val="UnderlineChar"/>
          <w:rFonts w:asciiTheme="minorHAnsi" w:hAnsiTheme="minorHAnsi"/>
          <w:highlight w:val="green"/>
        </w:rPr>
        <w:t>but</w:t>
      </w:r>
      <w:r w:rsidRPr="004B0CA8">
        <w:rPr>
          <w:rStyle w:val="UnderlineChar"/>
          <w:rFonts w:asciiTheme="minorHAnsi" w:hAnsiTheme="minorHAnsi"/>
        </w:rPr>
        <w:t xml:space="preserve"> he is </w:t>
      </w:r>
      <w:r w:rsidRPr="004B0CA8">
        <w:rPr>
          <w:rStyle w:val="UnderlineChar"/>
          <w:rFonts w:asciiTheme="minorHAnsi" w:hAnsiTheme="minorHAnsi"/>
          <w:highlight w:val="green"/>
        </w:rPr>
        <w:t>incapable of understanding</w:t>
      </w:r>
      <w:r w:rsidRPr="004B0CA8">
        <w:rPr>
          <w:rStyle w:val="UnderlineChar"/>
          <w:rFonts w:asciiTheme="minorHAnsi" w:hAnsiTheme="minorHAnsi"/>
        </w:rPr>
        <w:t xml:space="preserve"> a man's </w:t>
      </w:r>
      <w:r w:rsidRPr="004B0CA8">
        <w:rPr>
          <w:rStyle w:val="UnderlineChar"/>
          <w:rFonts w:asciiTheme="minorHAnsi" w:hAnsiTheme="minorHAnsi"/>
          <w:highlight w:val="green"/>
        </w:rPr>
        <w:t>willingness to face</w:t>
      </w:r>
      <w:r w:rsidRPr="004B0CA8">
        <w:rPr>
          <w:rStyle w:val="UnderlineChar"/>
          <w:rFonts w:asciiTheme="minorHAnsi" w:hAnsiTheme="minorHAnsi"/>
        </w:rPr>
        <w:t xml:space="preserve"> certain </w:t>
      </w:r>
      <w:r w:rsidRPr="004B0CA8">
        <w:rPr>
          <w:rStyle w:val="UnderlineChar"/>
          <w:rFonts w:asciiTheme="minorHAnsi" w:hAnsiTheme="minorHAnsi"/>
          <w:highlight w:val="green"/>
        </w:rPr>
        <w:t>death on the battlefield</w:t>
      </w:r>
      <w:r w:rsidRPr="004B0CA8">
        <w:t xml:space="preserve"> when called upon to do so by his country. Still less can he explain why stories of such sacrifice sometimes move us to tears. In much the same way, the evidence adduced by Steven Wise to suggest that primates are capable of forming rudimentary plans and expectations fails to demonstrate they are equal to human beings in any significant sense. Men and women use their "autonomy" in a world defined not by the simple imperatives of survival but by ideas of virtue and vice, beauty and ugliness, right and wrong. Modern scientific methods, including those of evolutionary psychology, have so far proved incapable of detecting and measuring this world, but that does not make any less real the experience that takes place within it. Western civilization has tended to regard animals as resembling things more than human beings precisely because, like </w:t>
      </w:r>
      <w:proofErr w:type="spellStart"/>
      <w:r w:rsidRPr="004B0CA8">
        <w:t>jnanimate</w:t>
      </w:r>
      <w:proofErr w:type="spellEnd"/>
      <w:r w:rsidRPr="004B0CA8">
        <w:t xml:space="preserve"> objects, and unlike the authors of the real Magna Carta, animals have no perception of morality. </w:t>
      </w:r>
      <w:r w:rsidRPr="004B0CA8">
        <w:rPr>
          <w:rStyle w:val="UnderlineChar"/>
          <w:rFonts w:asciiTheme="minorHAnsi" w:hAnsiTheme="minorHAnsi"/>
          <w:highlight w:val="green"/>
        </w:rPr>
        <w:t>Until the day when a single animal stands up and</w:t>
      </w:r>
      <w:r w:rsidRPr="004B0CA8">
        <w:rPr>
          <w:rStyle w:val="UnderlineChar"/>
          <w:rFonts w:asciiTheme="minorHAnsi" w:hAnsiTheme="minorHAnsi"/>
        </w:rPr>
        <w:t xml:space="preserve">, led by a love of justice and a sense of self-worth, </w:t>
      </w:r>
      <w:r w:rsidRPr="004B0CA8">
        <w:rPr>
          <w:rStyle w:val="UnderlineChar"/>
          <w:rFonts w:asciiTheme="minorHAnsi" w:hAnsiTheme="minorHAnsi"/>
          <w:highlight w:val="green"/>
        </w:rPr>
        <w:t>insists that the world recognize</w:t>
      </w:r>
      <w:r w:rsidRPr="004B0CA8">
        <w:rPr>
          <w:rStyle w:val="UnderlineChar"/>
          <w:rFonts w:asciiTheme="minorHAnsi" w:hAnsiTheme="minorHAnsi"/>
        </w:rPr>
        <w:t xml:space="preserve"> and respect </w:t>
      </w:r>
      <w:r w:rsidRPr="004B0CA8">
        <w:rPr>
          <w:rStyle w:val="UnderlineChar"/>
          <w:rFonts w:asciiTheme="minorHAnsi" w:hAnsiTheme="minorHAnsi"/>
          <w:highlight w:val="green"/>
        </w:rPr>
        <w:t>its dignity, all the philosophical gyrations of the activists will remain so much sophistry</w:t>
      </w:r>
      <w:r w:rsidRPr="004B0CA8">
        <w:t>. Putting Human Interests First </w:t>
      </w:r>
      <w:r w:rsidRPr="004B0CA8">
        <w:rPr>
          <w:rStyle w:val="BoldUnderlineCharChar"/>
          <w:rFonts w:asciiTheme="minorHAnsi" w:eastAsiaTheme="minorHAnsi" w:hAnsiTheme="minorHAnsi"/>
          <w:highlight w:val="green"/>
        </w:rPr>
        <w:t>None of this</w:t>
      </w:r>
      <w:r w:rsidRPr="004B0CA8">
        <w:t xml:space="preserve">, of course, </w:t>
      </w:r>
      <w:r w:rsidRPr="004B0CA8">
        <w:rPr>
          <w:rStyle w:val="BoldUnderlineCharChar"/>
          <w:rFonts w:asciiTheme="minorHAnsi" w:eastAsiaTheme="minorHAnsi" w:hAnsiTheme="minorHAnsi"/>
          <w:highlight w:val="green"/>
        </w:rPr>
        <w:t>exempts human beings from behaving decently toward animals</w:t>
      </w:r>
      <w:r w:rsidRPr="004B0CA8">
        <w:rPr>
          <w:rStyle w:val="UnderlineChar"/>
          <w:rFonts w:asciiTheme="minorHAnsi" w:hAnsiTheme="minorHAnsi"/>
          <w:highlight w:val="green"/>
        </w:rPr>
        <w:t>, but it does provide</w:t>
      </w:r>
      <w:r w:rsidRPr="004B0CA8">
        <w:rPr>
          <w:rStyle w:val="UnderlineChar"/>
          <w:rFonts w:asciiTheme="minorHAnsi" w:hAnsiTheme="minorHAnsi"/>
        </w:rPr>
        <w:t xml:space="preserve"> a foundation</w:t>
      </w:r>
      <w:r w:rsidRPr="004B0CA8">
        <w:t>, when necessary, </w:t>
      </w:r>
      <w:r w:rsidRPr="004B0CA8">
        <w:rPr>
          <w:rStyle w:val="UnderlineChar"/>
          <w:rFonts w:asciiTheme="minorHAnsi" w:hAnsiTheme="minorHAnsi"/>
          <w:highlight w:val="green"/>
        </w:rPr>
        <w:t>for giving</w:t>
      </w:r>
      <w:r w:rsidRPr="004B0CA8">
        <w:rPr>
          <w:rStyle w:val="UnderlineChar"/>
          <w:rFonts w:asciiTheme="minorHAnsi" w:hAnsiTheme="minorHAnsi"/>
        </w:rPr>
        <w:t xml:space="preserve"> pride of </w:t>
      </w:r>
      <w:r w:rsidRPr="004B0CA8">
        <w:rPr>
          <w:rStyle w:val="UnderlineChar"/>
          <w:rFonts w:asciiTheme="minorHAnsi" w:hAnsiTheme="minorHAnsi"/>
          <w:highlight w:val="green"/>
        </w:rPr>
        <w:t>place to</w:t>
      </w:r>
      <w:r w:rsidRPr="004B0CA8">
        <w:rPr>
          <w:rStyle w:val="UnderlineChar"/>
          <w:rFonts w:asciiTheme="minorHAnsi" w:hAnsiTheme="minorHAnsi"/>
        </w:rPr>
        <w:t xml:space="preserve"> the interests of </w:t>
      </w:r>
      <w:r w:rsidRPr="004B0CA8">
        <w:rPr>
          <w:rStyle w:val="UnderlineChar"/>
          <w:rFonts w:asciiTheme="minorHAnsi" w:hAnsiTheme="minorHAnsi"/>
          <w:highlight w:val="green"/>
        </w:rPr>
        <w:t>human beings</w:t>
      </w:r>
      <w:r w:rsidRPr="004B0CA8">
        <w:t>. This has particular relevance for biomedical research. Among the most vociferous critics of the USDA's capitulation to the animal-</w:t>
      </w:r>
      <w:r w:rsidRPr="004B0CA8">
        <w:lastRenderedPageBreak/>
        <w:t xml:space="preserve">rights movement were the nation's leading centers of medical science. The National Association for </w:t>
      </w:r>
      <w:proofErr w:type="spellStart"/>
      <w:r w:rsidRPr="004B0CA8">
        <w:t>BiOlnedical</w:t>
      </w:r>
      <w:proofErr w:type="spellEnd"/>
      <w:r w:rsidRPr="004B0CA8">
        <w:t xml:space="preserve"> Research estimated that the new regulations would cost universities alone as much as $280 million a year. Nor is the issue simply one of dollars. As Estelle </w:t>
      </w:r>
      <w:proofErr w:type="spellStart"/>
      <w:r w:rsidRPr="004B0CA8">
        <w:t>Fishbein</w:t>
      </w:r>
      <w:proofErr w:type="spellEnd"/>
      <w:r w:rsidRPr="004B0CA8">
        <w:t xml:space="preserve">, counsel for </w:t>
      </w:r>
      <w:smartTag w:uri="urn:schemas-microsoft-com:office:smarttags" w:element="place">
        <w:smartTag w:uri="urn:schemas-microsoft-com:office:smarttags" w:element="PlaceName">
          <w:r w:rsidRPr="004B0CA8">
            <w:t>Johns</w:t>
          </w:r>
        </w:smartTag>
        <w:r w:rsidRPr="004B0CA8">
          <w:t xml:space="preserve"> </w:t>
        </w:r>
        <w:smartTag w:uri="urn:schemas-microsoft-com:office:smarttags" w:element="PlaceName">
          <w:r w:rsidRPr="004B0CA8">
            <w:t>Hopkins</w:t>
          </w:r>
        </w:smartTag>
        <w:r w:rsidRPr="004B0CA8">
          <w:t xml:space="preserve"> </w:t>
        </w:r>
        <w:smartTag w:uri="urn:schemas-microsoft-com:office:smarttags" w:element="PlaceType">
          <w:r w:rsidRPr="004B0CA8">
            <w:t>University</w:t>
          </w:r>
        </w:smartTag>
      </w:smartTag>
      <w:r w:rsidRPr="004B0CA8">
        <w:t xml:space="preserve">, recently argued in the SHOULD ANIMALS HAVE THE SAME STATUS AS PEOPLE? Journal of the American Medical Association, Genetic research promises to bring new therapies to alleviate human suffering from the acquired immunodeficiency syndrome, Parkinson's disease and other neurological diseases, and virtually all other human and animal diseases. However, the promise of this new era of medical research is highly dependent on the ready availability of mice, rats, and birds. 2S Far from being a mere administrative hassle, she concluded, the new regulations would "divert scarce grant funds from actual research use, distract researchers from their scientific work, and overload them with documentation requirements. II Serious as this threat is, a still more troubling one is the effect that the arguments of animal-rights proponents may have, in the long term, on our regard for human life itself. Peter Singer's </w:t>
      </w:r>
      <w:proofErr w:type="spellStart"/>
      <w:r w:rsidRPr="004B0CA8">
        <w:t>apPOintment</w:t>
      </w:r>
      <w:proofErr w:type="spellEnd"/>
      <w:r w:rsidRPr="004B0CA8">
        <w:t xml:space="preserve"> at </w:t>
      </w:r>
      <w:smartTag w:uri="urn:schemas-microsoft-com:office:smarttags" w:element="place">
        <w:r w:rsidRPr="004B0CA8">
          <w:t>Princeton</w:t>
        </w:r>
      </w:smartTag>
      <w:r w:rsidRPr="004B0CA8">
        <w:t xml:space="preserve"> caused a stir not because of his writings about animals but because of his endorsement of euthanasia, unrestricted abortion, and, in some instances, infanticide. But all of his views, as he himself maintains, are of a piece. The idea that "human infants and retarded adults II are superior to </w:t>
      </w:r>
      <w:proofErr w:type="spellStart"/>
      <w:r w:rsidRPr="004B0CA8">
        <w:t>animaLs</w:t>
      </w:r>
      <w:proofErr w:type="spellEnd"/>
      <w:r w:rsidRPr="004B0CA8">
        <w:t xml:space="preserve"> can only be based, he writes, on "a bare-faced-and morally indefensible-prejudice for members of our own species. II In much the same way, Steven Wise urges us to reject absolute demarcations between species and instead focus on the capacities of individual humans and individual apes. If we do that, we will find that many adult chimpanzees and bonobos are far more "human" than newborn and mentally disabled human beings, and thus just as worthy of being recognized as </w:t>
      </w:r>
      <w:proofErr w:type="spellStart"/>
      <w:r w:rsidRPr="004B0CA8">
        <w:t>IIpersons</w:t>
      </w:r>
      <w:proofErr w:type="spellEnd"/>
      <w:r w:rsidRPr="004B0CA8">
        <w:t xml:space="preserve">." Though Wise's inference is the opposite of Singer's-he does not wish to deprive underdeveloped humans of rights so much as to extend those rights to primates-he is playing the same game of </w:t>
      </w:r>
      <w:proofErr w:type="spellStart"/>
      <w:r w:rsidRPr="004B0CA8">
        <w:t>baitand</w:t>
      </w:r>
      <w:proofErr w:type="spellEnd"/>
      <w:r w:rsidRPr="004B0CA8">
        <w:t xml:space="preserve">- switch: in this case projecting the noblest human attributes onto animals while quietly limiting his sample of human beings to newborns and the mentally disabled. </w:t>
      </w:r>
      <w:r w:rsidRPr="004B0CA8">
        <w:rPr>
          <w:rStyle w:val="UnderlineChar"/>
          <w:rFonts w:asciiTheme="minorHAnsi" w:hAnsiTheme="minorHAnsi"/>
        </w:rPr>
        <w:t>When raising animals to our level proves to be impossible, as it inevitably must, equal consideration can only be won by attempting to lower us to theirs</w:t>
      </w:r>
      <w:r w:rsidRPr="004B0CA8">
        <w:t>. &lt;23-25&gt;  </w:t>
      </w:r>
    </w:p>
    <w:p w:rsidR="00A441AA" w:rsidRPr="004B0CA8" w:rsidRDefault="00A441AA" w:rsidP="00A441AA">
      <w:pPr>
        <w:pStyle w:val="Heading4"/>
      </w:pPr>
      <w:r w:rsidRPr="004B0CA8">
        <w:t xml:space="preserve">Humans are ethically superior—several reasons </w:t>
      </w:r>
    </w:p>
    <w:p w:rsidR="00A441AA" w:rsidRPr="004B0CA8" w:rsidRDefault="00A441AA" w:rsidP="00A441AA">
      <w:proofErr w:type="spellStart"/>
      <w:r w:rsidRPr="004B0CA8">
        <w:rPr>
          <w:rStyle w:val="Heading4Char"/>
        </w:rPr>
        <w:t>Newmyer</w:t>
      </w:r>
      <w:proofErr w:type="spellEnd"/>
      <w:r w:rsidRPr="004B0CA8">
        <w:rPr>
          <w:rStyle w:val="Heading4Char"/>
        </w:rPr>
        <w:t>, ‘6</w:t>
      </w:r>
      <w:r w:rsidRPr="004B0CA8">
        <w:t xml:space="preserve"> – Stephen, Professor of Classics @ Duquesne, </w:t>
      </w:r>
      <w:r w:rsidRPr="004B0CA8">
        <w:rPr>
          <w:u w:val="single"/>
        </w:rPr>
        <w:t>Animals, Rights, and Reason in Plutarch and Modern Ethics</w:t>
      </w:r>
      <w:r w:rsidRPr="004B0CA8">
        <w:t xml:space="preserve">, p. 53-54 //BR  </w:t>
      </w:r>
    </w:p>
    <w:p w:rsidR="00A441AA" w:rsidRPr="004B0CA8" w:rsidRDefault="00A441AA" w:rsidP="00A441AA">
      <w:pPr>
        <w:rPr>
          <w:rStyle w:val="UnderlineChar"/>
          <w:rFonts w:asciiTheme="minorHAnsi" w:hAnsiTheme="minorHAnsi"/>
        </w:rPr>
      </w:pPr>
      <w:r w:rsidRPr="004B0CA8">
        <w:t>What could rightly be considered the logical final stage in the argument for according justice to animals is reached in the work of Steven M. W1se. An attorney who specializes in animal rights law, Wise has argued, in his book </w:t>
      </w:r>
      <w:proofErr w:type="gramStart"/>
      <w:r w:rsidRPr="004B0CA8">
        <w:t>Drawing</w:t>
      </w:r>
      <w:proofErr w:type="gramEnd"/>
      <w:r w:rsidRPr="004B0CA8">
        <w:t xml:space="preserve"> the Line: Science and the Case for Animal Rights, that creatures possessing what he terms "practical autonomy" are entitled to "liberty rights." Creatures with practical autonomy are those that can desire, try to fulfill their desires, and demonstrate self-sufficiency to the extent that they can understand, if only dimly, that they want something and are trying to secure it.26 Wise numbers chimpanzees, </w:t>
      </w:r>
      <w:proofErr w:type="spellStart"/>
      <w:r w:rsidRPr="004B0CA8">
        <w:t>bonqbos</w:t>
      </w:r>
      <w:proofErr w:type="spellEnd"/>
      <w:r w:rsidRPr="004B0CA8">
        <w:t xml:space="preserve"> and dolphins among such creatures. These are creatures with highly </w:t>
      </w:r>
      <w:proofErr w:type="spellStart"/>
      <w:r w:rsidRPr="004B0CA8">
        <w:t>develdped</w:t>
      </w:r>
      <w:proofErr w:type="spellEnd"/>
      <w:r w:rsidRPr="004B0CA8">
        <w:t xml:space="preserve"> consciousness, which allows them the "liberty rights" of immunity to any form of enslavement or torture. It is clear that Wise's position has been influenced by the thought of such figures as Singer and Regan among philosophers, and </w:t>
      </w:r>
      <w:smartTag w:uri="urn:schemas-microsoft-com:office:smarttags" w:element="place">
        <w:smartTag w:uri="urn:schemas-microsoft-com:office:smarttags" w:element="City">
          <w:r w:rsidRPr="004B0CA8">
            <w:t>Griffin</w:t>
          </w:r>
        </w:smartTag>
      </w:smartTag>
      <w:r w:rsidRPr="004B0CA8">
        <w:t xml:space="preserve"> among </w:t>
      </w:r>
      <w:proofErr w:type="spellStart"/>
      <w:r w:rsidRPr="004B0CA8">
        <w:t>ethologists</w:t>
      </w:r>
      <w:proofErr w:type="spellEnd"/>
      <w:r w:rsidRPr="004B0CA8">
        <w:t xml:space="preserve">, but he ventures beyond their conclusions to argue that highly conscious animals qualify for legal personhood, an assertion that even the boldest </w:t>
      </w:r>
      <w:proofErr w:type="spellStart"/>
      <w:r w:rsidRPr="004B0CA8">
        <w:t>ethologists</w:t>
      </w:r>
      <w:proofErr w:type="spellEnd"/>
      <w:r w:rsidRPr="004B0CA8">
        <w:t xml:space="preserve"> are hesitant to countenance. Wise's conclusion is highly controversial, "Judges must recognize that even using a human yardstick, at least some nonhuman animals are entitled to recognition as legal persons."27 With this assertion, Wise has reached </w:t>
      </w:r>
      <w:r w:rsidRPr="004B0CA8">
        <w:lastRenderedPageBreak/>
        <w:t xml:space="preserve">the outside edge of any debate on justice toward animals, far beyond </w:t>
      </w:r>
      <w:proofErr w:type="spellStart"/>
      <w:r w:rsidRPr="004B0CA8">
        <w:t>rhe</w:t>
      </w:r>
      <w:proofErr w:type="spellEnd"/>
      <w:r w:rsidRPr="004B0CA8">
        <w:t xml:space="preserve"> tentative explorations of animal rights philosophers who hesitate to assert what the interests of animals might be. In the final chapter of his work Animal Minds and Human Morals, </w:t>
      </w:r>
      <w:proofErr w:type="spellStart"/>
      <w:r w:rsidRPr="004B0CA8">
        <w:t>Sorabji</w:t>
      </w:r>
      <w:proofErr w:type="spellEnd"/>
      <w:r w:rsidRPr="004B0CA8">
        <w:t> offers a valuable critique of some of the ethical theories discussed above, in </w:t>
      </w:r>
      <w:proofErr w:type="spellStart"/>
      <w:r w:rsidRPr="004B0CA8">
        <w:t>parricular</w:t>
      </w:r>
      <w:proofErr w:type="spellEnd"/>
      <w:r w:rsidRPr="004B0CA8">
        <w:t xml:space="preserve"> those of Singer and Regan, both of whose approaches he faults as "one-dimensional," although together their work constitutes the two main streams of thought on animals in recent years.28 In neither case, </w:t>
      </w:r>
      <w:proofErr w:type="spellStart"/>
      <w:r w:rsidRPr="004B0CA8">
        <w:t>Sorabji</w:t>
      </w:r>
      <w:proofErr w:type="spellEnd"/>
      <w:r w:rsidRPr="004B0CA8">
        <w:t xml:space="preserve"> notes, is rationality a paramount consideration. For </w:t>
      </w:r>
      <w:proofErr w:type="spellStart"/>
      <w:r w:rsidRPr="004B0CA8">
        <w:t>Sorabji</w:t>
      </w:r>
      <w:proofErr w:type="spellEnd"/>
      <w:r w:rsidRPr="004B0CA8">
        <w:t xml:space="preserve">, </w:t>
      </w:r>
      <w:r w:rsidRPr="004B0CA8">
        <w:rPr>
          <w:rStyle w:val="UnderlineChar"/>
          <w:rFonts w:asciiTheme="minorHAnsi" w:hAnsiTheme="minorHAnsi"/>
        </w:rPr>
        <w:t>the mere satisfaction of preferences</w:t>
      </w:r>
      <w:r w:rsidRPr="004B0CA8">
        <w:t xml:space="preserve">, as Singer expounds the principle, </w:t>
      </w:r>
      <w:r w:rsidRPr="004B0CA8">
        <w:rPr>
          <w:rStyle w:val="UnderlineChar"/>
          <w:rFonts w:asciiTheme="minorHAnsi" w:hAnsiTheme="minorHAnsi"/>
        </w:rPr>
        <w:t>is inadequate as the foundation of a moral system governing human treatment of animals</w:t>
      </w:r>
      <w:r w:rsidRPr="004B0CA8">
        <w:t xml:space="preserve">, and he rejects as well Regan's absolute reliance on a doctrine of inherent value that allows for no degrees.29 </w:t>
      </w:r>
      <w:proofErr w:type="spellStart"/>
      <w:r w:rsidRPr="004B0CA8">
        <w:rPr>
          <w:rStyle w:val="UnderlineChar"/>
          <w:rFonts w:asciiTheme="minorHAnsi" w:hAnsiTheme="minorHAnsi"/>
        </w:rPr>
        <w:t>Sorabji</w:t>
      </w:r>
      <w:proofErr w:type="spellEnd"/>
      <w:r w:rsidRPr="004B0CA8">
        <w:rPr>
          <w:rStyle w:val="UnderlineChar"/>
          <w:rFonts w:asciiTheme="minorHAnsi" w:hAnsiTheme="minorHAnsi"/>
        </w:rPr>
        <w:t xml:space="preserve"> envisions an ethic in which what he terms "multiple considerations</w:t>
      </w:r>
      <w:r w:rsidRPr="004B0CA8">
        <w:t xml:space="preserve">"30 </w:t>
      </w:r>
      <w:r w:rsidRPr="004B0CA8">
        <w:rPr>
          <w:rStyle w:val="UnderlineChar"/>
          <w:rFonts w:asciiTheme="minorHAnsi" w:hAnsiTheme="minorHAnsi"/>
        </w:rPr>
        <w:t>figure, including kindness and gratitude, along with a regard for relationships</w:t>
      </w:r>
      <w:r w:rsidRPr="004B0CA8">
        <w:t xml:space="preserve">, a requirement that recalls the Stoic doctrine of </w:t>
      </w:r>
      <w:proofErr w:type="spellStart"/>
      <w:r w:rsidRPr="004B0CA8">
        <w:t>oikeiotes</w:t>
      </w:r>
      <w:proofErr w:type="spellEnd"/>
      <w:r w:rsidRPr="004B0CA8">
        <w:t xml:space="preserve"> </w:t>
      </w:r>
      <w:r w:rsidRPr="004B0CA8">
        <w:rPr>
          <w:rStyle w:val="UnderlineChar"/>
          <w:rFonts w:asciiTheme="minorHAnsi" w:hAnsiTheme="minorHAnsi"/>
        </w:rPr>
        <w:t>that worked so strongly against animal interests through the ages. Our examination of ethical theories</w:t>
      </w:r>
      <w:r w:rsidRPr="004B0CA8">
        <w:t xml:space="preserve"> developed in the post-Regan era and bolstered by the findings of neuroscience suggests that philosophers are in fact moving in the direction that </w:t>
      </w:r>
      <w:proofErr w:type="spellStart"/>
      <w:r w:rsidRPr="004B0CA8">
        <w:t>Sorabji</w:t>
      </w:r>
      <w:proofErr w:type="spellEnd"/>
      <w:r w:rsidRPr="004B0CA8">
        <w:t xml:space="preserve"> envisions, as they abandon the monolithic approach of earlier decades that relied heavily on the criterion of rationality in animals, and they </w:t>
      </w:r>
      <w:r w:rsidRPr="004B0CA8">
        <w:rPr>
          <w:rStyle w:val="UnderlineChar"/>
          <w:rFonts w:asciiTheme="minorHAnsi" w:hAnsiTheme="minorHAnsi"/>
        </w:rPr>
        <w:t xml:space="preserve">answer in the affirmative </w:t>
      </w:r>
      <w:proofErr w:type="spellStart"/>
      <w:r w:rsidRPr="004B0CA8">
        <w:rPr>
          <w:rStyle w:val="UnderlineChar"/>
          <w:rFonts w:asciiTheme="minorHAnsi" w:hAnsiTheme="minorHAnsi"/>
        </w:rPr>
        <w:t>DeGrazia's</w:t>
      </w:r>
      <w:proofErr w:type="spellEnd"/>
      <w:r w:rsidRPr="004B0CA8">
        <w:rPr>
          <w:rStyle w:val="UnderlineChar"/>
          <w:rFonts w:asciiTheme="minorHAnsi" w:hAnsiTheme="minorHAnsi"/>
        </w:rPr>
        <w:t xml:space="preserve"> question of whether animals matter in their own right </w:t>
      </w:r>
      <w:r w:rsidRPr="004B0CA8">
        <w:t>and have interests that humans must respect. Benevolence and kindness now enter into ethical discussion of justice toward animals.  &lt;53-54&gt;</w:t>
      </w:r>
    </w:p>
    <w:p w:rsidR="00A441AA" w:rsidRPr="004B0CA8" w:rsidRDefault="00A441AA" w:rsidP="00A441AA">
      <w:pPr>
        <w:rPr>
          <w:sz w:val="16"/>
        </w:rPr>
      </w:pPr>
    </w:p>
    <w:p w:rsidR="00A441AA" w:rsidRPr="004B0CA8" w:rsidRDefault="00A441AA" w:rsidP="00A441AA">
      <w:pPr>
        <w:pStyle w:val="Heading3"/>
      </w:pPr>
      <w:r w:rsidRPr="004B0CA8">
        <w:lastRenderedPageBreak/>
        <w:t xml:space="preserve">A2 Intrinsic Value </w:t>
      </w:r>
      <w:r w:rsidR="00122675">
        <w:t>to</w:t>
      </w:r>
      <w:r w:rsidRPr="004B0CA8">
        <w:t xml:space="preserve"> Nature</w:t>
      </w:r>
    </w:p>
    <w:p w:rsidR="00A441AA" w:rsidRPr="004B0CA8" w:rsidRDefault="00A441AA" w:rsidP="00A441AA">
      <w:pPr>
        <w:pStyle w:val="Heading4"/>
      </w:pPr>
      <w:r w:rsidRPr="004B0CA8">
        <w:t xml:space="preserve">Nature has no value outside what humans impose upon it. </w:t>
      </w:r>
    </w:p>
    <w:p w:rsidR="00A441AA" w:rsidRPr="004B0CA8" w:rsidRDefault="00A441AA" w:rsidP="00A441AA">
      <w:r w:rsidRPr="004B0CA8">
        <w:t xml:space="preserve">Edward </w:t>
      </w:r>
      <w:proofErr w:type="spellStart"/>
      <w:r w:rsidRPr="004B0CA8">
        <w:rPr>
          <w:rStyle w:val="StyleStyleBold12pt"/>
          <w:rFonts w:eastAsia="SimSun"/>
          <w:lang w:val="x-none" w:eastAsia="x-none"/>
        </w:rPr>
        <w:t>Younkins</w:t>
      </w:r>
      <w:proofErr w:type="spellEnd"/>
      <w:r w:rsidRPr="004B0CA8">
        <w:t>, Professor of Accountancy and Business Administration at Wheeling Jesuit University in West Virginia, 10-15-</w:t>
      </w:r>
      <w:r w:rsidRPr="004B0CA8">
        <w:rPr>
          <w:rStyle w:val="StyleStyleBold12pt"/>
          <w:rFonts w:eastAsia="SimSun"/>
          <w:lang w:val="x-none" w:eastAsia="x-none"/>
        </w:rPr>
        <w:t>2004</w:t>
      </w:r>
      <w:r w:rsidRPr="004B0CA8">
        <w:t>, “The Flawed Doctrine of Nature’s Intrinsic Value,” http://www.quebecoislibre.org/04/041015-17.htm</w:t>
      </w:r>
    </w:p>
    <w:p w:rsidR="00A441AA" w:rsidRPr="004B0CA8" w:rsidRDefault="00A441AA" w:rsidP="00A441AA">
      <w:r w:rsidRPr="004B0CA8">
        <w:t xml:space="preserve">Edward </w:t>
      </w:r>
      <w:proofErr w:type="spellStart"/>
      <w:r w:rsidRPr="004B0CA8">
        <w:rPr>
          <w:rStyle w:val="StyleStyleBold12pt"/>
          <w:rFonts w:eastAsia="SimSun"/>
          <w:highlight w:val="green"/>
          <w:lang w:val="x-none" w:eastAsia="x-none"/>
        </w:rPr>
        <w:t>Younkins</w:t>
      </w:r>
      <w:proofErr w:type="spellEnd"/>
      <w:r w:rsidRPr="004B0CA8">
        <w:t>, Professor of Accountancy and Business Administration at Wheeling Jesuit University in West Virginia, 10-15-</w:t>
      </w:r>
      <w:r w:rsidRPr="004B0CA8">
        <w:rPr>
          <w:rStyle w:val="StyleStyleBold12pt"/>
          <w:rFonts w:eastAsia="SimSun"/>
          <w:lang w:val="x-none" w:eastAsia="x-none"/>
        </w:rPr>
        <w:t>200</w:t>
      </w:r>
      <w:r w:rsidRPr="004B0CA8">
        <w:rPr>
          <w:rStyle w:val="StyleStyleBold12pt"/>
          <w:rFonts w:eastAsia="SimSun"/>
          <w:highlight w:val="green"/>
          <w:lang w:val="x-none" w:eastAsia="x-none"/>
        </w:rPr>
        <w:t>4</w:t>
      </w:r>
      <w:r w:rsidRPr="004B0CA8">
        <w:rPr>
          <w:highlight w:val="green"/>
        </w:rPr>
        <w:t>,</w:t>
      </w:r>
      <w:r w:rsidRPr="004B0CA8">
        <w:t xml:space="preserve"> “The Flawed Doctrine of Nature’s Intrinsic Value,” http://www.quebecoislibre.org/04/041015-17.htm</w:t>
      </w:r>
    </w:p>
    <w:p w:rsidR="00A441AA" w:rsidRPr="004B0CA8" w:rsidRDefault="00A441AA" w:rsidP="00A441AA">
      <w:r w:rsidRPr="004B0CA8">
        <w:t xml:space="preserve">Many </w:t>
      </w:r>
      <w:r w:rsidRPr="004B0CA8">
        <w:rPr>
          <w:rStyle w:val="underline"/>
        </w:rPr>
        <w:t>environmentalists contend that nature has an intrinsic value</w:t>
      </w:r>
      <w:r w:rsidRPr="004B0CA8">
        <w:t xml:space="preserve">, in and of itself, apart from its contributions to human well-being. They maintain that all created things are equal and should be respected as ends in themselves having rights to their own actualization without human interference. Ecological egalitarians defend biodiversity for its own sake and assign the rest of nature ethical status at least equal to that of human beings. Some even say that the collective needs of nonhuman species and inanimate objects must take precedence over man’s needs and desires. Animals, plants, rocks, land, water, and so forth, are all said to possess intrinsic value by their mere existence without regard to their relationship to individual human beings. </w:t>
      </w:r>
      <w:proofErr w:type="spellStart"/>
      <w:r w:rsidRPr="004B0CA8">
        <w:rPr>
          <w:rStyle w:val="underline"/>
          <w:highlight w:val="green"/>
        </w:rPr>
        <w:t>Environmentalistserroneouslyassign</w:t>
      </w:r>
      <w:proofErr w:type="spellEnd"/>
      <w:r w:rsidRPr="004B0CA8">
        <w:rPr>
          <w:rStyle w:val="underline"/>
          <w:highlight w:val="green"/>
        </w:rPr>
        <w:t xml:space="preserve"> human values</w:t>
      </w:r>
      <w:r w:rsidRPr="004B0CA8">
        <w:t xml:space="preserve"> and concern </w:t>
      </w:r>
      <w:r w:rsidRPr="004B0CA8">
        <w:rPr>
          <w:rStyle w:val="underline"/>
          <w:highlight w:val="green"/>
        </w:rPr>
        <w:t>to an amoral material sphere</w:t>
      </w:r>
      <w:r w:rsidRPr="004B0CA8">
        <w:t>. When environmentalists talk about the nonhuman natural world, they commonly attribute human values to it, which, of course, are completely irrelevant to the nonhuman realm. For example, “</w:t>
      </w:r>
      <w:r w:rsidRPr="004B0CA8">
        <w:rPr>
          <w:rStyle w:val="underline"/>
          <w:highlight w:val="green"/>
        </w:rPr>
        <w:t>nature” is incapable of being concerned with</w:t>
      </w:r>
      <w:r w:rsidRPr="004B0CA8">
        <w:rPr>
          <w:rStyle w:val="underline"/>
        </w:rPr>
        <w:t xml:space="preserve"> the possible </w:t>
      </w:r>
      <w:r w:rsidRPr="004B0CA8">
        <w:rPr>
          <w:rStyle w:val="underline"/>
          <w:highlight w:val="green"/>
        </w:rPr>
        <w:t>extinction of any</w:t>
      </w:r>
      <w:r w:rsidRPr="004B0CA8">
        <w:rPr>
          <w:rStyle w:val="underline"/>
        </w:rPr>
        <w:t xml:space="preserve"> particular ephemeral </w:t>
      </w:r>
      <w:r w:rsidRPr="004B0CA8">
        <w:rPr>
          <w:rStyle w:val="underline"/>
          <w:highlight w:val="green"/>
        </w:rPr>
        <w:t>species</w:t>
      </w:r>
      <w:r w:rsidRPr="004B0CA8">
        <w:t xml:space="preserve">. Over </w:t>
      </w:r>
      <w:r w:rsidRPr="004B0CA8">
        <w:rPr>
          <w:rStyle w:val="underline"/>
        </w:rPr>
        <w:t>99 percent of all species</w:t>
      </w:r>
      <w:r w:rsidRPr="004B0CA8">
        <w:t xml:space="preserve"> of life </w:t>
      </w:r>
      <w:proofErr w:type="spellStart"/>
      <w:r w:rsidRPr="004B0CA8">
        <w:rPr>
          <w:rStyle w:val="underline"/>
        </w:rPr>
        <w:t>thathave</w:t>
      </w:r>
      <w:proofErr w:type="spellEnd"/>
      <w:r w:rsidRPr="004B0CA8">
        <w:t xml:space="preserve"> ever </w:t>
      </w:r>
      <w:r w:rsidRPr="004B0CA8">
        <w:rPr>
          <w:rStyle w:val="underline"/>
        </w:rPr>
        <w:t>existed on earth have been</w:t>
      </w:r>
      <w:r w:rsidRPr="004B0CA8">
        <w:t xml:space="preserve"> estimated to be </w:t>
      </w:r>
      <w:r w:rsidRPr="004B0CA8">
        <w:rPr>
          <w:rStyle w:val="underline"/>
        </w:rPr>
        <w:t>extinct</w:t>
      </w:r>
      <w:r w:rsidRPr="004B0CA8">
        <w:t xml:space="preserve"> with the great majority of these perishing because of nonhuman factors. Nature cannot care about “biodiversity.” Humans happen to value biodiversity because it reflects the state of the natural world in which they currently live. </w:t>
      </w:r>
      <w:r w:rsidRPr="004B0CA8">
        <w:rPr>
          <w:rStyle w:val="underline"/>
          <w:highlight w:val="green"/>
        </w:rPr>
        <w:t>Without humans, the beauty and spectacle of nature would not exist</w:t>
      </w:r>
      <w:r w:rsidRPr="004B0CA8">
        <w:t xml:space="preserve"> – </w:t>
      </w:r>
      <w:r w:rsidRPr="004B0CA8">
        <w:rPr>
          <w:rStyle w:val="underline"/>
          <w:highlight w:val="green"/>
        </w:rPr>
        <w:t>such ideas can only exist in the mind of a</w:t>
      </w:r>
      <w:r w:rsidRPr="004B0CA8">
        <w:rPr>
          <w:rStyle w:val="underline"/>
        </w:rPr>
        <w:t xml:space="preserve"> rational </w:t>
      </w:r>
      <w:proofErr w:type="spellStart"/>
      <w:r w:rsidRPr="004B0CA8">
        <w:rPr>
          <w:rStyle w:val="underline"/>
          <w:highlight w:val="green"/>
        </w:rPr>
        <w:t>valuer</w:t>
      </w:r>
      <w:proofErr w:type="spellEnd"/>
      <w:r w:rsidRPr="004B0CA8">
        <w:t xml:space="preserve">.                 These environmentalists fail to realize that </w:t>
      </w:r>
      <w:r w:rsidRPr="004B0CA8">
        <w:rPr>
          <w:rStyle w:val="underline"/>
        </w:rPr>
        <w:t xml:space="preserve">value means having value to some </w:t>
      </w:r>
      <w:proofErr w:type="spellStart"/>
      <w:r w:rsidRPr="004B0CA8">
        <w:rPr>
          <w:rStyle w:val="underline"/>
        </w:rPr>
        <w:t>valuer</w:t>
      </w:r>
      <w:proofErr w:type="spellEnd"/>
      <w:r w:rsidRPr="004B0CA8">
        <w:t xml:space="preserve">. </w:t>
      </w:r>
      <w:r w:rsidRPr="004B0CA8">
        <w:rPr>
          <w:rStyle w:val="underline"/>
          <w:highlight w:val="green"/>
        </w:rPr>
        <w:t xml:space="preserve">To be a value some aspect of nature must be a value </w:t>
      </w:r>
      <w:proofErr w:type="spellStart"/>
      <w:r w:rsidRPr="004B0CA8">
        <w:rPr>
          <w:rStyle w:val="underline"/>
          <w:highlight w:val="green"/>
        </w:rPr>
        <w:t>tosome</w:t>
      </w:r>
      <w:proofErr w:type="spellEnd"/>
      <w:r w:rsidRPr="004B0CA8">
        <w:rPr>
          <w:rStyle w:val="underline"/>
          <w:highlight w:val="green"/>
        </w:rPr>
        <w:t xml:space="preserve"> human being</w:t>
      </w:r>
      <w:r w:rsidRPr="004B0CA8">
        <w:t xml:space="preserve">. People have the capacity to assign and to create value with respect to nonhuman existents. </w:t>
      </w:r>
      <w:r w:rsidRPr="004B0CA8">
        <w:rPr>
          <w:rStyle w:val="underline"/>
        </w:rPr>
        <w:t>Nature</w:t>
      </w:r>
      <w:r w:rsidRPr="004B0CA8">
        <w:t xml:space="preserve">, in the form of natural resources, </w:t>
      </w:r>
      <w:r w:rsidRPr="004B0CA8">
        <w:rPr>
          <w:rStyle w:val="underline"/>
        </w:rPr>
        <w:t xml:space="preserve">does not </w:t>
      </w:r>
      <w:proofErr w:type="spellStart"/>
      <w:r w:rsidRPr="004B0CA8">
        <w:rPr>
          <w:rStyle w:val="underline"/>
        </w:rPr>
        <w:t>existindependent</w:t>
      </w:r>
      <w:r w:rsidRPr="004B0CA8">
        <w:t>ly</w:t>
      </w:r>
      <w:proofErr w:type="spellEnd"/>
      <w:r w:rsidRPr="004B0CA8">
        <w:t xml:space="preserve"> of </w:t>
      </w:r>
      <w:r w:rsidRPr="004B0CA8">
        <w:rPr>
          <w:rStyle w:val="underline"/>
        </w:rPr>
        <w:t>(</w:t>
      </w:r>
      <w:proofErr w:type="spellStart"/>
      <w:r w:rsidRPr="004B0CA8">
        <w:rPr>
          <w:rStyle w:val="underline"/>
        </w:rPr>
        <w:t>hu</w:t>
      </w:r>
      <w:proofErr w:type="spellEnd"/>
      <w:proofErr w:type="gramStart"/>
      <w:r w:rsidRPr="004B0CA8">
        <w:rPr>
          <w:rStyle w:val="underline"/>
        </w:rPr>
        <w:t>)man</w:t>
      </w:r>
      <w:proofErr w:type="gramEnd"/>
      <w:r w:rsidRPr="004B0CA8">
        <w:t xml:space="preserve">. Men, choosing to act on their ideas, transform nature for human purposes. All resources are man-made. It is the application of human valuation to natural substances that makes them resources. Resources thus can be viewed as a function of human knowledge and action. By using their rationality and ingenuity, men affect nature, thereby enabling them to achieve progress.                 Man’s survival and flourishing depend upon the study of nature that includes all things, even man himself. </w:t>
      </w:r>
      <w:r w:rsidRPr="004B0CA8">
        <w:rPr>
          <w:rStyle w:val="underline"/>
          <w:highlight w:val="green"/>
        </w:rPr>
        <w:t>Human beings are the highest level of nature in the known universe</w:t>
      </w:r>
      <w:r w:rsidRPr="004B0CA8">
        <w:t xml:space="preserve">. Men are a distinct natural phenomenon as are fish, birds, rocks, etc. Their proper place in the hierarchical order of nature needs to be recognized. </w:t>
      </w:r>
      <w:proofErr w:type="gramStart"/>
      <w:r w:rsidRPr="004B0CA8">
        <w:rPr>
          <w:rStyle w:val="underline"/>
          <w:highlight w:val="green"/>
        </w:rPr>
        <w:t>Unlike plants</w:t>
      </w:r>
      <w:r w:rsidRPr="004B0CA8">
        <w:rPr>
          <w:rStyle w:val="underline"/>
        </w:rPr>
        <w:t xml:space="preserve"> and animals, </w:t>
      </w:r>
      <w:r w:rsidRPr="004B0CA8">
        <w:rPr>
          <w:rStyle w:val="underline"/>
          <w:highlight w:val="green"/>
        </w:rPr>
        <w:t>human</w:t>
      </w:r>
      <w:r w:rsidRPr="004B0CA8">
        <w:rPr>
          <w:rStyle w:val="underline"/>
        </w:rPr>
        <w:t xml:space="preserve"> </w:t>
      </w:r>
      <w:proofErr w:type="spellStart"/>
      <w:r w:rsidRPr="004B0CA8">
        <w:rPr>
          <w:rStyle w:val="underline"/>
        </w:rPr>
        <w:t>being</w:t>
      </w:r>
      <w:r w:rsidRPr="004B0CA8">
        <w:rPr>
          <w:rStyle w:val="underline"/>
          <w:highlight w:val="green"/>
        </w:rPr>
        <w:t>shave</w:t>
      </w:r>
      <w:proofErr w:type="spellEnd"/>
      <w:r w:rsidRPr="004B0CA8">
        <w:rPr>
          <w:rStyle w:val="underline"/>
        </w:rPr>
        <w:t xml:space="preserve"> a conceptual faculty, </w:t>
      </w:r>
      <w:r w:rsidRPr="004B0CA8">
        <w:rPr>
          <w:rStyle w:val="underline"/>
          <w:highlight w:val="green"/>
        </w:rPr>
        <w:t>free will</w:t>
      </w:r>
      <w:r w:rsidRPr="004B0CA8">
        <w:rPr>
          <w:rStyle w:val="underline"/>
        </w:rPr>
        <w:t>, and a moral nature</w:t>
      </w:r>
      <w:r w:rsidRPr="004B0CA8">
        <w:t>.</w:t>
      </w:r>
      <w:proofErr w:type="gramEnd"/>
      <w:r w:rsidRPr="004B0CA8">
        <w:t xml:space="preserve"> Because </w:t>
      </w:r>
      <w:r w:rsidRPr="004B0CA8">
        <w:rPr>
          <w:rStyle w:val="underline"/>
          <w:highlight w:val="green"/>
        </w:rPr>
        <w:t>morality involves the ability to choose</w:t>
      </w:r>
      <w:r w:rsidRPr="004B0CA8">
        <w:t xml:space="preserve">, </w:t>
      </w:r>
      <w:r w:rsidRPr="004B0CA8">
        <w:rPr>
          <w:rStyle w:val="underline"/>
        </w:rPr>
        <w:t>it follows that</w:t>
      </w:r>
      <w:r w:rsidRPr="004B0CA8">
        <w:t xml:space="preserve"> moral </w:t>
      </w:r>
      <w:r w:rsidRPr="004B0CA8">
        <w:rPr>
          <w:rStyle w:val="underline"/>
        </w:rPr>
        <w:t>worth is related to human choice and action and that the agents of moral worth can also be said to have moral value</w:t>
      </w:r>
      <w:r w:rsidRPr="004B0CA8">
        <w:t xml:space="preserve">. </w:t>
      </w:r>
      <w:r w:rsidRPr="004B0CA8">
        <w:rPr>
          <w:rStyle w:val="underline"/>
        </w:rPr>
        <w:t>By</w:t>
      </w:r>
      <w:r w:rsidRPr="004B0CA8">
        <w:t xml:space="preserve"> rationally </w:t>
      </w:r>
      <w:r w:rsidRPr="004B0CA8">
        <w:rPr>
          <w:rStyle w:val="underline"/>
        </w:rPr>
        <w:t>using</w:t>
      </w:r>
      <w:r w:rsidRPr="004B0CA8">
        <w:t xml:space="preserve"> his conceptual </w:t>
      </w:r>
      <w:r w:rsidRPr="004B0CA8">
        <w:rPr>
          <w:rStyle w:val="underline"/>
        </w:rPr>
        <w:t>faculty</w:t>
      </w:r>
      <w:r w:rsidRPr="004B0CA8">
        <w:t xml:space="preserve">, </w:t>
      </w:r>
      <w:r w:rsidRPr="004B0CA8">
        <w:rPr>
          <w:rStyle w:val="underline"/>
        </w:rPr>
        <w:t>(</w:t>
      </w:r>
      <w:proofErr w:type="spellStart"/>
      <w:r w:rsidRPr="004B0CA8">
        <w:rPr>
          <w:rStyle w:val="underline"/>
        </w:rPr>
        <w:t>hu</w:t>
      </w:r>
      <w:proofErr w:type="spellEnd"/>
      <w:proofErr w:type="gramStart"/>
      <w:r w:rsidRPr="004B0CA8">
        <w:rPr>
          <w:rStyle w:val="underline"/>
        </w:rPr>
        <w:t>)man</w:t>
      </w:r>
      <w:proofErr w:type="gramEnd"/>
      <w:r w:rsidRPr="004B0CA8">
        <w:rPr>
          <w:rStyle w:val="underline"/>
        </w:rPr>
        <w:t>(s)</w:t>
      </w:r>
      <w:r w:rsidRPr="004B0CA8">
        <w:t xml:space="preserve"> can </w:t>
      </w:r>
      <w:r w:rsidRPr="004B0CA8">
        <w:rPr>
          <w:rStyle w:val="underline"/>
        </w:rPr>
        <w:t>create values as judged by the standard of enhancing human life</w:t>
      </w:r>
      <w:r w:rsidRPr="004B0CA8">
        <w:t xml:space="preserve">. </w:t>
      </w:r>
      <w:r w:rsidRPr="004B0CA8">
        <w:rPr>
          <w:rStyle w:val="underline"/>
          <w:highlight w:val="green"/>
        </w:rPr>
        <w:t>The highest priority must be assigned to actions that enhance the lives of individual human beings</w:t>
      </w:r>
      <w:r w:rsidRPr="004B0CA8">
        <w:t xml:space="preserve">. </w:t>
      </w:r>
      <w:r w:rsidRPr="004B0CA8">
        <w:rPr>
          <w:rStyle w:val="underline"/>
        </w:rPr>
        <w:t>It is</w:t>
      </w:r>
      <w:r w:rsidRPr="004B0CA8">
        <w:t xml:space="preserve"> therefore </w:t>
      </w:r>
      <w:r w:rsidRPr="004B0CA8">
        <w:rPr>
          <w:rStyle w:val="underline"/>
        </w:rPr>
        <w:t>morally fitting to make use of nature</w:t>
      </w:r>
      <w:r w:rsidRPr="004B0CA8">
        <w:t xml:space="preserve">.                Man’s environment includes all of his surroundings. When he creatively arranges his external material conditions, he is improving his environment to make it more useful to himself. Neither fixed nor finite, </w:t>
      </w:r>
      <w:r w:rsidRPr="004B0CA8">
        <w:lastRenderedPageBreak/>
        <w:t xml:space="preserve">resources are, in essence, a product of the human mind through the application of science and technology. Our resources have been expanding over time as a result of our ever-increasing knowledge.                 Unlike plants and animals, human beings do much more than simply respond to environmental stimuli. Humans are free from nature’s determinism and thus are capable of choosing. Whereas plants and animals survive by adapting to nature, men sustain their lives by employing reason to adapt nature to them. People make valuations and judgments. Of all the created order, only the human person is capable of developing other resources, thereby enriching creation. The </w:t>
      </w:r>
      <w:r w:rsidRPr="004B0CA8">
        <w:rPr>
          <w:rStyle w:val="underline"/>
          <w:highlight w:val="green"/>
        </w:rPr>
        <w:t>earth is a dynamic</w:t>
      </w:r>
      <w:r w:rsidRPr="004B0CA8">
        <w:rPr>
          <w:rStyle w:val="underline"/>
        </w:rPr>
        <w:t xml:space="preserve"> and developing </w:t>
      </w:r>
      <w:r w:rsidRPr="004B0CA8">
        <w:rPr>
          <w:rStyle w:val="underline"/>
          <w:highlight w:val="green"/>
        </w:rPr>
        <w:t xml:space="preserve">system </w:t>
      </w:r>
      <w:proofErr w:type="spellStart"/>
      <w:r w:rsidRPr="004B0CA8">
        <w:rPr>
          <w:rStyle w:val="underline"/>
          <w:highlight w:val="green"/>
        </w:rPr>
        <w:t>thatweare</w:t>
      </w:r>
      <w:proofErr w:type="spellEnd"/>
      <w:r w:rsidRPr="004B0CA8">
        <w:rPr>
          <w:rStyle w:val="underline"/>
          <w:highlight w:val="green"/>
        </w:rPr>
        <w:t xml:space="preserve"> not obliged to preserve forever</w:t>
      </w:r>
      <w:r w:rsidRPr="004B0CA8">
        <w:rPr>
          <w:rStyle w:val="underline"/>
        </w:rPr>
        <w:t xml:space="preserve"> as we have found it</w:t>
      </w:r>
      <w:r w:rsidRPr="004B0CA8">
        <w:t xml:space="preserve">. Human inventiveness, a natural dimension of the world, has enabled us to do more with less.  </w:t>
      </w:r>
    </w:p>
    <w:p w:rsidR="00A441AA" w:rsidRPr="004B0CA8" w:rsidRDefault="00A441AA" w:rsidP="00A441AA">
      <w:pPr>
        <w:pStyle w:val="Heading4"/>
      </w:pPr>
      <w:r w:rsidRPr="004B0CA8">
        <w:t xml:space="preserve">(  )  Intrinsic value claims are relativistic nonsense. </w:t>
      </w:r>
    </w:p>
    <w:p w:rsidR="00A441AA" w:rsidRPr="004B0CA8" w:rsidRDefault="00A441AA" w:rsidP="00A441AA">
      <w:smartTag w:uri="urn:schemas-microsoft-com:office:smarttags" w:element="place">
        <w:smartTag w:uri="urn:schemas-microsoft-com:office:smarttags" w:element="City">
          <w:r w:rsidRPr="004B0CA8">
            <w:t>Murray</w:t>
          </w:r>
        </w:smartTag>
      </w:smartTag>
      <w:proofErr w:type="spellStart"/>
      <w:r w:rsidRPr="004B0CA8">
        <w:rPr>
          <w:rStyle w:val="StyleStyleBold12pt"/>
          <w:rFonts w:eastAsia="SimSun"/>
          <w:lang w:val="x-none" w:eastAsia="x-none"/>
        </w:rPr>
        <w:t>Bookchin</w:t>
      </w:r>
      <w:proofErr w:type="spellEnd"/>
      <w:r w:rsidRPr="004B0CA8">
        <w:t>, Philosophy of Social Ecology, 19</w:t>
      </w:r>
      <w:r w:rsidRPr="004B0CA8">
        <w:rPr>
          <w:rStyle w:val="StyleStyleBold12pt"/>
          <w:rFonts w:eastAsia="SimSun"/>
          <w:lang w:val="x-none" w:eastAsia="x-none"/>
        </w:rPr>
        <w:t>90</w:t>
      </w:r>
      <w:r w:rsidRPr="004B0CA8">
        <w:t>, p. 183-4</w:t>
      </w:r>
    </w:p>
    <w:p w:rsidR="00A441AA" w:rsidRPr="004B0CA8" w:rsidRDefault="00A441AA" w:rsidP="00A441AA">
      <w:r w:rsidRPr="004B0CA8">
        <w:t xml:space="preserve">The results of this </w:t>
      </w:r>
      <w:proofErr w:type="spellStart"/>
      <w:r w:rsidRPr="004B0CA8">
        <w:t>desystematization</w:t>
      </w:r>
      <w:proofErr w:type="spellEnd"/>
      <w:r w:rsidRPr="004B0CA8">
        <w:t xml:space="preserve"> of thinking are often ludicrous when they are not simply cruel, or even vicious. </w:t>
      </w:r>
      <w:r w:rsidRPr="004B0CA8">
        <w:rPr>
          <w:rStyle w:val="underline"/>
          <w:highlight w:val="green"/>
        </w:rPr>
        <w:t>If all organisms in the biosphere are equally worthy of</w:t>
      </w:r>
      <w:r w:rsidRPr="004B0CA8">
        <w:t xml:space="preserve"> a right to </w:t>
      </w:r>
      <w:r w:rsidRPr="004B0CA8">
        <w:rPr>
          <w:rStyle w:val="underline"/>
          <w:highlight w:val="green"/>
        </w:rPr>
        <w:t>life</w:t>
      </w:r>
      <w:r w:rsidRPr="004B0CA8">
        <w:t xml:space="preserve"> and organic fulfillment, as many </w:t>
      </w:r>
      <w:proofErr w:type="spellStart"/>
      <w:r w:rsidRPr="004B0CA8">
        <w:t>biocentrists</w:t>
      </w:r>
      <w:proofErr w:type="spellEnd"/>
      <w:r w:rsidRPr="004B0CA8">
        <w:t xml:space="preserve"> believe, then </w:t>
      </w:r>
      <w:r w:rsidRPr="004B0CA8">
        <w:rPr>
          <w:rStyle w:val="underline"/>
          <w:highlight w:val="green"/>
        </w:rPr>
        <w:t>human beings have no right</w:t>
      </w:r>
      <w:r w:rsidRPr="004B0CA8">
        <w:t xml:space="preserve">, given the full logic of this proposition, </w:t>
      </w:r>
      <w:r w:rsidRPr="004B0CA8">
        <w:rPr>
          <w:rStyle w:val="underline"/>
          <w:highlight w:val="green"/>
        </w:rPr>
        <w:t>to stamp out malaria and</w:t>
      </w:r>
      <w:r w:rsidRPr="004B0CA8">
        <w:t xml:space="preserve"> yellow-fever mosquitoes. Nor does the logic of this proposition give humanity the right to eliminate the </w:t>
      </w:r>
      <w:r w:rsidRPr="004B0CA8">
        <w:rPr>
          <w:rStyle w:val="underline"/>
          <w:highlight w:val="green"/>
        </w:rPr>
        <w:t>AIDS</w:t>
      </w:r>
      <w:r w:rsidRPr="004B0CA8">
        <w:t xml:space="preserve"> virus and other organic sources of deadly illness. It hardly helps us to learn that the notion of "</w:t>
      </w:r>
      <w:proofErr w:type="spellStart"/>
      <w:r w:rsidRPr="004B0CA8">
        <w:t>biocentric</w:t>
      </w:r>
      <w:proofErr w:type="spellEnd"/>
      <w:r w:rsidRPr="004B0CA8">
        <w:t xml:space="preserve"> equality," to re-word the language of Bill </w:t>
      </w:r>
      <w:proofErr w:type="spellStart"/>
      <w:r w:rsidRPr="004B0CA8">
        <w:t>Devall</w:t>
      </w:r>
      <w:proofErr w:type="spellEnd"/>
      <w:r w:rsidRPr="004B0CA8">
        <w:t xml:space="preserve"> and George Sessions, the authors of Deep Ecology, is hedged by a qualifier like “we have no right to destroy other living being without sufficient reason.” </w:t>
      </w:r>
      <w:r w:rsidRPr="004B0CA8">
        <w:rPr>
          <w:rStyle w:val="underline"/>
        </w:rPr>
        <w:t xml:space="preserve">A qualification like “sufficient reason” is ambiguous </w:t>
      </w:r>
      <w:r w:rsidRPr="004B0CA8">
        <w:t xml:space="preserve">enough to divest the entire notion of its logical </w:t>
      </w:r>
      <w:proofErr w:type="spellStart"/>
      <w:r w:rsidRPr="004B0CA8">
        <w:t>integrity.</w:t>
      </w:r>
      <w:r w:rsidRPr="004B0CA8">
        <w:rPr>
          <w:rStyle w:val="underline"/>
          <w:highlight w:val="green"/>
        </w:rPr>
        <w:t>Logic</w:t>
      </w:r>
      <w:proofErr w:type="spellEnd"/>
      <w:r w:rsidRPr="004B0CA8">
        <w:t xml:space="preserve">, in fact, </w:t>
      </w:r>
      <w:r w:rsidRPr="004B0CA8">
        <w:rPr>
          <w:rStyle w:val="underline"/>
          <w:highlight w:val="green"/>
        </w:rPr>
        <w:t>gives way to</w:t>
      </w:r>
      <w:r w:rsidRPr="004B0CA8">
        <w:t xml:space="preserve"> a </w:t>
      </w:r>
      <w:r w:rsidRPr="004B0CA8">
        <w:rPr>
          <w:rStyle w:val="underline"/>
          <w:highlight w:val="green"/>
        </w:rPr>
        <w:t xml:space="preserve">purely relativistic ethics. What may be a “sufficient reason” for </w:t>
      </w:r>
      <w:proofErr w:type="spellStart"/>
      <w:r w:rsidRPr="004B0CA8">
        <w:rPr>
          <w:rStyle w:val="underline"/>
          <w:highlight w:val="green"/>
        </w:rPr>
        <w:t>Devall</w:t>
      </w:r>
      <w:proofErr w:type="spellEnd"/>
      <w:r w:rsidRPr="004B0CA8">
        <w:rPr>
          <w:rStyle w:val="underline"/>
          <w:highlight w:val="green"/>
        </w:rPr>
        <w:t xml:space="preserve"> and Sessions</w:t>
      </w:r>
      <w:r w:rsidRPr="004B0CA8">
        <w:t>—all their well-meant and desirable intentions aside—</w:t>
      </w:r>
      <w:r w:rsidRPr="004B0CA8">
        <w:rPr>
          <w:rStyle w:val="underline"/>
          <w:highlight w:val="green"/>
        </w:rPr>
        <w:t>may be very “insufficient” to</w:t>
      </w:r>
      <w:r w:rsidRPr="004B0CA8">
        <w:rPr>
          <w:rStyle w:val="underline"/>
        </w:rPr>
        <w:t xml:space="preserve"> a large array of </w:t>
      </w:r>
      <w:r w:rsidRPr="004B0CA8">
        <w:rPr>
          <w:rStyle w:val="underline"/>
          <w:highlight w:val="green"/>
        </w:rPr>
        <w:t>people whose</w:t>
      </w:r>
      <w:r w:rsidRPr="004B0CA8">
        <w:t xml:space="preserve"> well-being, indeed whose very </w:t>
      </w:r>
      <w:r w:rsidRPr="004B0CA8">
        <w:rPr>
          <w:rStyle w:val="underline"/>
          <w:highlight w:val="green"/>
        </w:rPr>
        <w:t>survival</w:t>
      </w:r>
      <w:r w:rsidRPr="004B0CA8">
        <w:t xml:space="preserve"> under the present “system,” </w:t>
      </w:r>
      <w:r w:rsidRPr="004B0CA8">
        <w:rPr>
          <w:rStyle w:val="underline"/>
          <w:highlight w:val="green"/>
        </w:rPr>
        <w:t xml:space="preserve">conflicts </w:t>
      </w:r>
      <w:r w:rsidRPr="004B0CA8">
        <w:rPr>
          <w:rStyle w:val="underline"/>
        </w:rPr>
        <w:t xml:space="preserve">sharply </w:t>
      </w:r>
      <w:r w:rsidRPr="004B0CA8">
        <w:rPr>
          <w:rStyle w:val="underline"/>
          <w:highlight w:val="green"/>
        </w:rPr>
        <w:t>with the author</w:t>
      </w:r>
      <w:r w:rsidRPr="004B0CA8">
        <w:t xml:space="preserve">’s views. </w:t>
      </w:r>
    </w:p>
    <w:p w:rsidR="00A441AA" w:rsidRPr="004B0CA8" w:rsidRDefault="00A441AA" w:rsidP="00A441AA">
      <w:pPr>
        <w:pStyle w:val="Heading4"/>
      </w:pPr>
      <w:r w:rsidRPr="004B0CA8">
        <w:t xml:space="preserve">(  )  We have to make hard choices. The </w:t>
      </w:r>
      <w:proofErr w:type="spellStart"/>
      <w:r w:rsidRPr="004B0CA8">
        <w:t>aff</w:t>
      </w:r>
      <w:proofErr w:type="spellEnd"/>
      <w:r w:rsidRPr="004B0CA8">
        <w:t xml:space="preserve"> is moral escapism</w:t>
      </w:r>
    </w:p>
    <w:p w:rsidR="00A441AA" w:rsidRPr="004B0CA8" w:rsidRDefault="00A441AA" w:rsidP="00A441AA">
      <w:r w:rsidRPr="004B0CA8">
        <w:t xml:space="preserve">Julian </w:t>
      </w:r>
      <w:r w:rsidRPr="004B0CA8">
        <w:rPr>
          <w:rStyle w:val="StyleStyleBold12pt"/>
          <w:rFonts w:eastAsia="SimSun"/>
          <w:lang w:val="x-none" w:eastAsia="x-none"/>
        </w:rPr>
        <w:t>Simon</w:t>
      </w:r>
      <w:r w:rsidRPr="004B0CA8">
        <w:t>, Scarcity or Abundance</w:t>
      </w:r>
      <w:proofErr w:type="gramStart"/>
      <w:r w:rsidRPr="004B0CA8">
        <w:t>?,</w:t>
      </w:r>
      <w:proofErr w:type="gramEnd"/>
      <w:r w:rsidRPr="004B0CA8">
        <w:t xml:space="preserve"> 19</w:t>
      </w:r>
      <w:r w:rsidRPr="004B0CA8">
        <w:rPr>
          <w:rStyle w:val="StyleStyleBold12pt"/>
          <w:rFonts w:eastAsia="SimSun"/>
          <w:lang w:val="x-none" w:eastAsia="x-none"/>
        </w:rPr>
        <w:t>94</w:t>
      </w:r>
      <w:r w:rsidRPr="004B0CA8">
        <w:t>, p. 42</w:t>
      </w:r>
    </w:p>
    <w:p w:rsidR="00A441AA" w:rsidRPr="004B0CA8" w:rsidRDefault="00A441AA" w:rsidP="00A441AA">
      <w:r w:rsidRPr="004B0CA8">
        <w:t xml:space="preserve">Still, the question exists: </w:t>
      </w:r>
      <w:r w:rsidRPr="004B0CA8">
        <w:rPr>
          <w:rStyle w:val="underline"/>
        </w:rPr>
        <w:t xml:space="preserve">How should decisions be </w:t>
      </w:r>
      <w:proofErr w:type="gramStart"/>
      <w:r w:rsidRPr="004B0CA8">
        <w:rPr>
          <w:rStyle w:val="underline"/>
        </w:rPr>
        <w:t>made,</w:t>
      </w:r>
      <w:proofErr w:type="gramEnd"/>
      <w:r w:rsidRPr="004B0CA8">
        <w:rPr>
          <w:rStyle w:val="underline"/>
        </w:rPr>
        <w:t xml:space="preserve"> and sound policies formulated</w:t>
      </w:r>
      <w:r w:rsidRPr="004B0CA8">
        <w:t xml:space="preserve">, with respect to the danger of species extinction? I do not offer a comprehensive answer. </w:t>
      </w:r>
      <w:r w:rsidRPr="004B0CA8">
        <w:rPr>
          <w:rStyle w:val="underline"/>
        </w:rPr>
        <w:t xml:space="preserve">It is clear that </w:t>
      </w:r>
      <w:r w:rsidRPr="004B0CA8">
        <w:rPr>
          <w:rStyle w:val="underline"/>
          <w:highlight w:val="green"/>
        </w:rPr>
        <w:t xml:space="preserve">we cannot simply save all species at </w:t>
      </w:r>
      <w:r w:rsidRPr="004B0CA8">
        <w:rPr>
          <w:rStyle w:val="StyleStyleBold12pt"/>
          <w:rFonts w:eastAsia="SimSun"/>
          <w:highlight w:val="green"/>
          <w:lang w:val="x-none" w:eastAsia="x-none"/>
        </w:rPr>
        <w:t>a</w:t>
      </w:r>
      <w:r w:rsidRPr="004B0CA8">
        <w:rPr>
          <w:rStyle w:val="underline"/>
          <w:highlight w:val="green"/>
        </w:rPr>
        <w:t>ny cost, any more than we can save all human lives at any cost</w:t>
      </w:r>
      <w:r w:rsidRPr="004B0CA8">
        <w:t xml:space="preserve">. Certainly </w:t>
      </w:r>
      <w:r w:rsidRPr="004B0CA8">
        <w:rPr>
          <w:rStyle w:val="underline"/>
          <w:highlight w:val="green"/>
        </w:rPr>
        <w:t>we must make</w:t>
      </w:r>
      <w:r w:rsidRPr="004B0CA8">
        <w:t xml:space="preserve"> some </w:t>
      </w:r>
      <w:r w:rsidRPr="004B0CA8">
        <w:rPr>
          <w:rStyle w:val="underline"/>
          <w:highlight w:val="green"/>
        </w:rPr>
        <w:t>informed estimates</w:t>
      </w:r>
      <w:r w:rsidRPr="004B0CA8">
        <w:t xml:space="preserve"> about the present and future social value of species that might be lost, </w:t>
      </w:r>
      <w:r w:rsidRPr="004B0CA8">
        <w:rPr>
          <w:rStyle w:val="underline"/>
          <w:highlight w:val="green"/>
        </w:rPr>
        <w:t>just as we must estimate the value of human life in order to choose rational policies</w:t>
      </w:r>
      <w:r w:rsidRPr="004B0CA8">
        <w:t xml:space="preserve"> about public health services such as hospitals and surgery.</w:t>
      </w:r>
    </w:p>
    <w:p w:rsidR="00A441AA" w:rsidRPr="004B0CA8" w:rsidRDefault="00A441AA" w:rsidP="00A441AA">
      <w:pPr>
        <w:pStyle w:val="Heading3"/>
      </w:pPr>
      <w:r w:rsidRPr="004B0CA8">
        <w:lastRenderedPageBreak/>
        <w:t xml:space="preserve">A2 Link of Omission </w:t>
      </w:r>
    </w:p>
    <w:p w:rsidR="00A441AA" w:rsidRPr="004B0CA8" w:rsidRDefault="00A441AA" w:rsidP="00A441AA"/>
    <w:p w:rsidR="00A441AA" w:rsidRPr="004B0CA8" w:rsidRDefault="00A441AA" w:rsidP="00A441AA">
      <w:pPr>
        <w:pStyle w:val="Heading4"/>
      </w:pPr>
      <w:r w:rsidRPr="004B0CA8">
        <w:t>Dubbing people “anthropocentric” because they didn’t talk about animals makes the creation of an effective environmental movement impossible, and isn’t accurate</w:t>
      </w:r>
    </w:p>
    <w:p w:rsidR="00A441AA" w:rsidRPr="004B0CA8" w:rsidRDefault="00A441AA" w:rsidP="00A441AA">
      <w:pPr>
        <w:pStyle w:val="ListParagraph"/>
        <w:numPr>
          <w:ilvl w:val="0"/>
          <w:numId w:val="12"/>
        </w:numPr>
        <w:rPr>
          <w:rStyle w:val="StyleStyleBold12pt"/>
        </w:rPr>
      </w:pPr>
      <w:r w:rsidRPr="004B0CA8">
        <w:rPr>
          <w:rStyle w:val="StyleStyleBold12pt"/>
        </w:rPr>
        <w:t>Lewis 92 – Professor of Environment</w:t>
      </w:r>
    </w:p>
    <w:p w:rsidR="00A441AA" w:rsidRPr="004B0CA8" w:rsidRDefault="00A441AA" w:rsidP="00A441AA">
      <w:pPr>
        <w:pStyle w:val="ListParagraph"/>
        <w:numPr>
          <w:ilvl w:val="0"/>
          <w:numId w:val="12"/>
        </w:numPr>
      </w:pPr>
      <w:r w:rsidRPr="004B0CA8">
        <w:t>Martin Lewis professor in the School of the Environment and the Center for International Studies at Duke University. Green Delusions, 1992 p17-18</w:t>
      </w:r>
    </w:p>
    <w:p w:rsidR="00A441AA" w:rsidRPr="004B0CA8" w:rsidRDefault="00A441AA" w:rsidP="00A441AA">
      <w:r w:rsidRPr="004B0CA8">
        <w:t xml:space="preserve">Nature for Nature’s Sake—And Humanity for Humanity’s </w:t>
      </w:r>
      <w:proofErr w:type="gramStart"/>
      <w:r w:rsidRPr="004B0CA8">
        <w:t>It</w:t>
      </w:r>
      <w:proofErr w:type="gramEnd"/>
      <w:r w:rsidRPr="004B0CA8">
        <w:t xml:space="preserve"> is widely accepted that environmental thinkers can be divided into two camps: those who favor the preservation of nature for nature’s sake, and those who wish only to maintain the environment as the necessary habitat of humankind (see Pepper 1989; </w:t>
      </w:r>
      <w:proofErr w:type="spellStart"/>
      <w:r w:rsidRPr="004B0CA8">
        <w:t>O’Riordan</w:t>
      </w:r>
      <w:proofErr w:type="spellEnd"/>
      <w:r w:rsidRPr="004B0CA8">
        <w:t xml:space="preserve"> 1989; W Fox 1990). In the first group stand the green radicals, while the second supposedly consists of environmental reformers, also labeled “shallow ecologists.” </w:t>
      </w:r>
      <w:proofErr w:type="spellStart"/>
      <w:r w:rsidRPr="004B0CA8">
        <w:rPr>
          <w:rStyle w:val="underline"/>
          <w:rFonts w:eastAsia="Malgun Gothic"/>
          <w:highlight w:val="green"/>
        </w:rPr>
        <w:t>Radicals</w:t>
      </w:r>
      <w:r w:rsidRPr="004B0CA8">
        <w:t>often</w:t>
      </w:r>
      <w:proofErr w:type="spellEnd"/>
      <w:r w:rsidRPr="004B0CA8">
        <w:t xml:space="preserve"> </w:t>
      </w:r>
      <w:r w:rsidRPr="004B0CA8">
        <w:rPr>
          <w:rStyle w:val="underline"/>
          <w:rFonts w:eastAsia="Malgun Gothic"/>
          <w:highlight w:val="green"/>
        </w:rPr>
        <w:t xml:space="preserve">pull no punches in </w:t>
      </w:r>
      <w:proofErr w:type="spellStart"/>
      <w:r w:rsidRPr="004B0CA8">
        <w:rPr>
          <w:rStyle w:val="underline"/>
          <w:rFonts w:eastAsia="Malgun Gothic"/>
          <w:highlight w:val="green"/>
        </w:rPr>
        <w:t>assailing</w:t>
      </w:r>
      <w:r w:rsidRPr="004B0CA8">
        <w:t>the</w:t>
      </w:r>
      <w:proofErr w:type="spellEnd"/>
      <w:r w:rsidRPr="004B0CA8">
        <w:t xml:space="preserve"> members of the latter camp for their </w:t>
      </w:r>
      <w:r w:rsidRPr="004B0CA8">
        <w:rPr>
          <w:rStyle w:val="underline"/>
          <w:rFonts w:eastAsia="Malgun Gothic"/>
          <w:highlight w:val="green"/>
        </w:rPr>
        <w:t>anthropocentrism</w:t>
      </w:r>
      <w:r w:rsidRPr="004B0CA8">
        <w:t xml:space="preserve">, </w:t>
      </w:r>
      <w:proofErr w:type="spellStart"/>
      <w:r w:rsidRPr="004B0CA8">
        <w:t>managerialism</w:t>
      </w:r>
      <w:proofErr w:type="spellEnd"/>
      <w:r w:rsidRPr="004B0CA8">
        <w:t xml:space="preserve">, and gutless </w:t>
      </w:r>
      <w:proofErr w:type="spellStart"/>
      <w:r w:rsidRPr="004B0CA8">
        <w:t>accommo</w:t>
      </w:r>
      <w:r w:rsidRPr="004B0CA8">
        <w:softHyphen/>
        <w:t>dationism</w:t>
      </w:r>
      <w:proofErr w:type="spellEnd"/>
      <w:r w:rsidRPr="004B0CA8">
        <w:t xml:space="preserve">—to some, “shallow ecology” is “just a more efficient form of exploitation and oppression” (quoted in Nash 1989:202). </w:t>
      </w:r>
      <w:r w:rsidRPr="004B0CA8">
        <w:rPr>
          <w:rStyle w:val="underline"/>
          <w:rFonts w:eastAsia="Malgun Gothic"/>
          <w:highlight w:val="green"/>
        </w:rPr>
        <w:t>While this</w:t>
      </w:r>
      <w:r w:rsidRPr="004B0CA8">
        <w:rPr>
          <w:rStyle w:val="underline"/>
          <w:rFonts w:eastAsia="Malgun Gothic"/>
        </w:rPr>
        <w:t xml:space="preserve"> dichotomy </w:t>
      </w:r>
      <w:r w:rsidRPr="004B0CA8">
        <w:rPr>
          <w:rStyle w:val="underline"/>
          <w:rFonts w:eastAsia="Malgun Gothic"/>
          <w:highlight w:val="green"/>
        </w:rPr>
        <w:t xml:space="preserve">may accurately depict </w:t>
      </w:r>
      <w:proofErr w:type="spellStart"/>
      <w:r w:rsidRPr="004B0CA8">
        <w:rPr>
          <w:rStyle w:val="underline"/>
          <w:rFonts w:eastAsia="Malgun Gothic"/>
          <w:highlight w:val="green"/>
        </w:rPr>
        <w:t>some</w:t>
      </w:r>
      <w:r w:rsidRPr="004B0CA8">
        <w:t>of</w:t>
      </w:r>
      <w:proofErr w:type="spellEnd"/>
      <w:r w:rsidRPr="004B0CA8">
        <w:t xml:space="preserve"> the major </w:t>
      </w:r>
      <w:proofErr w:type="spellStart"/>
      <w:r w:rsidRPr="004B0CA8">
        <w:rPr>
          <w:rStyle w:val="underline"/>
          <w:rFonts w:eastAsia="Malgun Gothic"/>
          <w:highlight w:val="green"/>
        </w:rPr>
        <w:t>approaches</w:t>
      </w:r>
      <w:r w:rsidRPr="004B0CA8">
        <w:t>of</w:t>
      </w:r>
      <w:proofErr w:type="spellEnd"/>
      <w:r w:rsidRPr="004B0CA8">
        <w:t xml:space="preserve"> the past, </w:t>
      </w:r>
      <w:r w:rsidRPr="004B0CA8">
        <w:rPr>
          <w:rStyle w:val="underline"/>
          <w:rFonts w:eastAsia="Malgun Gothic"/>
          <w:highlight w:val="green"/>
        </w:rPr>
        <w:t xml:space="preserve">it </w:t>
      </w:r>
      <w:proofErr w:type="spellStart"/>
      <w:r w:rsidRPr="004B0CA8">
        <w:rPr>
          <w:rStyle w:val="underline"/>
          <w:rFonts w:eastAsia="Malgun Gothic"/>
          <w:highlight w:val="green"/>
        </w:rPr>
        <w:t>is</w:t>
      </w:r>
      <w:r w:rsidRPr="004B0CA8">
        <w:t>remarkably</w:t>
      </w:r>
      <w:proofErr w:type="spellEnd"/>
      <w:r w:rsidRPr="004B0CA8">
        <w:t xml:space="preserve"> </w:t>
      </w:r>
      <w:r w:rsidRPr="004B0CA8">
        <w:rPr>
          <w:rStyle w:val="underline"/>
          <w:rFonts w:eastAsia="Malgun Gothic"/>
          <w:highlight w:val="green"/>
        </w:rPr>
        <w:t>unhelpful for devising the kind of framework required for a truly effective environmental movement. It</w:t>
      </w:r>
      <w:r w:rsidRPr="004B0CA8">
        <w:rPr>
          <w:rStyle w:val="underline"/>
          <w:rFonts w:eastAsia="Malgun Gothic"/>
        </w:rPr>
        <w:t xml:space="preserve"> incorrectly </w:t>
      </w:r>
      <w:r w:rsidRPr="004B0CA8">
        <w:t xml:space="preserve">assumes that those </w:t>
      </w:r>
      <w:proofErr w:type="spellStart"/>
      <w:r w:rsidRPr="004B0CA8">
        <w:t>whoadopt</w:t>
      </w:r>
      <w:proofErr w:type="spellEnd"/>
      <w:r w:rsidRPr="004B0CA8">
        <w:t xml:space="preserve"> an anti-anthropocentric view (that is, one that accords intrinsic worth to nonhuman beings) will also embrace the larger political programs of radical environmentalism. Sim</w:t>
      </w:r>
      <w:r w:rsidRPr="004B0CA8">
        <w:softHyphen/>
        <w:t xml:space="preserve">ilarly, it </w:t>
      </w:r>
      <w:r w:rsidRPr="004B0CA8">
        <w:rPr>
          <w:rStyle w:val="underline"/>
          <w:rFonts w:eastAsia="Malgun Gothic"/>
          <w:highlight w:val="green"/>
        </w:rPr>
        <w:t xml:space="preserve">portrays those who favor reforms within the political and economic </w:t>
      </w:r>
      <w:proofErr w:type="spellStart"/>
      <w:r w:rsidRPr="004B0CA8">
        <w:rPr>
          <w:rStyle w:val="underline"/>
          <w:rFonts w:eastAsia="Malgun Gothic"/>
          <w:highlight w:val="green"/>
        </w:rPr>
        <w:t>structures</w:t>
      </w:r>
      <w:r w:rsidRPr="004B0CA8">
        <w:t>of</w:t>
      </w:r>
      <w:proofErr w:type="spellEnd"/>
      <w:r w:rsidRPr="004B0CA8">
        <w:t xml:space="preserve"> representative democracies </w:t>
      </w:r>
      <w:proofErr w:type="spellStart"/>
      <w:r w:rsidRPr="004B0CA8">
        <w:rPr>
          <w:rStyle w:val="underline"/>
          <w:rFonts w:eastAsia="Malgun Gothic"/>
          <w:highlight w:val="green"/>
        </w:rPr>
        <w:t>as</w:t>
      </w:r>
      <w:r w:rsidRPr="004B0CA8">
        <w:t>thereby</w:t>
      </w:r>
      <w:proofErr w:type="spellEnd"/>
      <w:r w:rsidRPr="004B0CA8">
        <w:t xml:space="preserve"> </w:t>
      </w:r>
      <w:r w:rsidRPr="004B0CA8">
        <w:rPr>
          <w:rStyle w:val="underline"/>
          <w:rFonts w:eastAsia="Malgun Gothic"/>
          <w:highlight w:val="green"/>
        </w:rPr>
        <w:t>excluding all nonhumans from the realm of moral consideration</w:t>
      </w:r>
      <w:r w:rsidRPr="004B0CA8">
        <w:t xml:space="preserve">. Yet </w:t>
      </w:r>
      <w:r w:rsidRPr="004B0CA8">
        <w:rPr>
          <w:rStyle w:val="underline"/>
          <w:rFonts w:eastAsia="Malgun Gothic"/>
          <w:highlight w:val="green"/>
        </w:rPr>
        <w:t xml:space="preserve">no convincing reasons are ever provided to show why these beliefs </w:t>
      </w:r>
      <w:proofErr w:type="spellStart"/>
      <w:r w:rsidRPr="004B0CA8">
        <w:rPr>
          <w:rStyle w:val="underline"/>
          <w:rFonts w:eastAsia="Malgun Gothic"/>
          <w:highlight w:val="green"/>
        </w:rPr>
        <w:t>should</w:t>
      </w:r>
      <w:r w:rsidRPr="004B0CA8">
        <w:t>necessarily</w:t>
      </w:r>
      <w:proofErr w:type="spellEnd"/>
      <w:r w:rsidRPr="004B0CA8">
        <w:t xml:space="preserve"> </w:t>
      </w:r>
      <w:r w:rsidRPr="004B0CA8">
        <w:rPr>
          <w:rStyle w:val="underline"/>
          <w:rFonts w:eastAsia="Malgun Gothic"/>
          <w:highlight w:val="green"/>
        </w:rPr>
        <w:t>be aligned in such a manner</w:t>
      </w:r>
      <w:r w:rsidRPr="004B0CA8">
        <w:t xml:space="preserve">. (For an instructive discussion of the pitfalls of the anthropocentric versus </w:t>
      </w:r>
      <w:proofErr w:type="spellStart"/>
      <w:r w:rsidRPr="004B0CA8">
        <w:t>nonanthropocentric</w:t>
      </w:r>
      <w:proofErr w:type="spellEnd"/>
      <w:r w:rsidRPr="004B0CA8">
        <w:t xml:space="preserve"> dichotomy, see Nor</w:t>
      </w:r>
      <w:r w:rsidRPr="004B0CA8">
        <w:softHyphen/>
        <w:t xml:space="preserve">ton 1987, chapter </w:t>
      </w:r>
      <w:proofErr w:type="spellStart"/>
      <w:r w:rsidRPr="004B0CA8">
        <w:t>ir.</w:t>
      </w:r>
      <w:proofErr w:type="spellEnd"/>
      <w:r w:rsidRPr="004B0CA8">
        <w:t>)</w:t>
      </w:r>
    </w:p>
    <w:p w:rsidR="00A441AA" w:rsidRPr="004B0CA8" w:rsidRDefault="00A441AA" w:rsidP="00A441AA">
      <w:pPr>
        <w:pStyle w:val="ListParagraph"/>
        <w:numPr>
          <w:ilvl w:val="0"/>
          <w:numId w:val="12"/>
        </w:numPr>
      </w:pPr>
    </w:p>
    <w:p w:rsidR="00A441AA" w:rsidRPr="004B0CA8" w:rsidRDefault="00A441AA" w:rsidP="00A441AA"/>
    <w:p w:rsidR="00A441AA" w:rsidRPr="004B0CA8" w:rsidRDefault="00A441AA" w:rsidP="00A441AA">
      <w:pPr>
        <w:pStyle w:val="Heading3"/>
      </w:pPr>
      <w:r w:rsidRPr="004B0CA8">
        <w:lastRenderedPageBreak/>
        <w:t xml:space="preserve">A2 Morality </w:t>
      </w:r>
    </w:p>
    <w:p w:rsidR="00A441AA" w:rsidRPr="004B0CA8" w:rsidRDefault="00A441AA" w:rsidP="00A441AA">
      <w:pPr>
        <w:pStyle w:val="Heading4"/>
      </w:pPr>
      <w:r w:rsidRPr="004B0CA8">
        <w:t xml:space="preserve">Morality fails to apply across </w:t>
      </w:r>
      <w:proofErr w:type="spellStart"/>
      <w:r w:rsidRPr="004B0CA8">
        <w:t>animalia</w:t>
      </w:r>
      <w:proofErr w:type="spellEnd"/>
      <w:r w:rsidRPr="004B0CA8">
        <w:t xml:space="preserve"> – other animals won’t respect morality</w:t>
      </w:r>
    </w:p>
    <w:p w:rsidR="00A441AA" w:rsidRPr="004B0CA8" w:rsidRDefault="00A441AA" w:rsidP="00A441AA">
      <w:pPr>
        <w:rPr>
          <w:rStyle w:val="Heading4Char"/>
        </w:rPr>
      </w:pPr>
      <w:proofErr w:type="spellStart"/>
      <w:r w:rsidRPr="004B0CA8">
        <w:rPr>
          <w:rStyle w:val="Heading4Char"/>
        </w:rPr>
        <w:t>Duckler</w:t>
      </w:r>
      <w:proofErr w:type="spellEnd"/>
      <w:r w:rsidRPr="004B0CA8">
        <w:rPr>
          <w:rStyle w:val="Heading4Char"/>
        </w:rPr>
        <w:t xml:space="preserve"> 8 – PhD in Biology</w:t>
      </w:r>
    </w:p>
    <w:p w:rsidR="00A441AA" w:rsidRPr="004B0CA8" w:rsidRDefault="00A441AA" w:rsidP="00A441AA">
      <w:r w:rsidRPr="004B0CA8">
        <w:t>Geordie, ARTICLE: TWO MAJOR FLAWS OF THE ANIMAL RIGHTS MOVEMENT, PhD in Biology, JD from Northwestern, 14 Animal L. 179</w:t>
      </w:r>
    </w:p>
    <w:p w:rsidR="00A441AA" w:rsidRPr="004B0CA8" w:rsidRDefault="00A441AA" w:rsidP="00A441AA">
      <w:r w:rsidRPr="004B0CA8">
        <w:rPr>
          <w:rStyle w:val="underline"/>
          <w:b/>
          <w:highlight w:val="green"/>
        </w:rPr>
        <w:t xml:space="preserve">Another example of ethical conflict created by the animal rights position is that the </w:t>
      </w:r>
      <w:proofErr w:type="spellStart"/>
      <w:r w:rsidRPr="004B0CA8">
        <w:rPr>
          <w:rStyle w:val="underline"/>
          <w:b/>
          <w:highlight w:val="green"/>
        </w:rPr>
        <w:t>entireanimal</w:t>
      </w:r>
      <w:proofErr w:type="spellEnd"/>
      <w:r w:rsidRPr="004B0CA8">
        <w:rPr>
          <w:rStyle w:val="underline"/>
          <w:b/>
          <w:highlight w:val="green"/>
        </w:rPr>
        <w:t xml:space="preserve"> world must be seen to be inherently immoral because the new "rights" will never </w:t>
      </w:r>
      <w:proofErr w:type="spellStart"/>
      <w:r w:rsidRPr="004B0CA8">
        <w:rPr>
          <w:rStyle w:val="underline"/>
          <w:b/>
          <w:highlight w:val="green"/>
        </w:rPr>
        <w:t>berespected</w:t>
      </w:r>
      <w:proofErr w:type="spellEnd"/>
      <w:r w:rsidRPr="004B0CA8">
        <w:rPr>
          <w:rStyle w:val="underline"/>
          <w:b/>
          <w:highlight w:val="green"/>
        </w:rPr>
        <w:t xml:space="preserve"> between and among animals other than humans</w:t>
      </w:r>
      <w:r w:rsidRPr="004B0CA8">
        <w:t xml:space="preserve">. </w:t>
      </w:r>
      <w:hyperlink r:id="rId9" w:anchor="n89" w:history="1">
        <w:r w:rsidRPr="004B0CA8">
          <w:t>n89</w:t>
        </w:r>
      </w:hyperlink>
      <w:r w:rsidRPr="004B0CA8">
        <w:rPr>
          <w:rStyle w:val="underline"/>
          <w:b/>
        </w:rPr>
        <w:t xml:space="preserve">God help the activist who tries valiantly to hold long onto the argument that it is morality that demands legal rights for animals: </w:t>
      </w:r>
      <w:r w:rsidRPr="004B0CA8">
        <w:rPr>
          <w:rStyle w:val="underline"/>
          <w:b/>
          <w:highlight w:val="green"/>
        </w:rPr>
        <w:t xml:space="preserve">A basic biology text would stop them absolutely cold at the early chapter describing the </w:t>
      </w:r>
      <w:proofErr w:type="spellStart"/>
      <w:r w:rsidRPr="004B0CA8">
        <w:rPr>
          <w:rStyle w:val="underline"/>
          <w:b/>
          <w:highlight w:val="green"/>
        </w:rPr>
        <w:t>majordivision</w:t>
      </w:r>
      <w:proofErr w:type="spellEnd"/>
      <w:r w:rsidRPr="004B0CA8">
        <w:rPr>
          <w:rStyle w:val="underline"/>
          <w:b/>
          <w:highlight w:val="green"/>
        </w:rPr>
        <w:t xml:space="preserve"> of all</w:t>
      </w:r>
      <w:r w:rsidRPr="004B0CA8">
        <w:rPr>
          <w:rStyle w:val="underline"/>
          <w:b/>
        </w:rPr>
        <w:t xml:space="preserve">  [*198]  </w:t>
      </w:r>
      <w:r w:rsidRPr="004B0CA8">
        <w:rPr>
          <w:rStyle w:val="underline"/>
          <w:b/>
          <w:highlight w:val="green"/>
        </w:rPr>
        <w:t>life into prokaryotes and eukaryotes</w:t>
      </w:r>
      <w:r w:rsidRPr="004B0CA8">
        <w:t xml:space="preserve">. </w:t>
      </w:r>
      <w:hyperlink r:id="rId10" w:anchor="n90" w:history="1">
        <w:r w:rsidRPr="004B0CA8">
          <w:t>n90</w:t>
        </w:r>
      </w:hyperlink>
      <w:r w:rsidRPr="004B0CA8">
        <w:t xml:space="preserve"> If activists gleaned their information from a college science lesson instead of from a religious tome, they would find that prokaryotes engage in immoral acts: </w:t>
      </w:r>
      <w:r w:rsidRPr="004B0CA8">
        <w:rPr>
          <w:rStyle w:val="underline"/>
          <w:b/>
          <w:highlight w:val="green"/>
        </w:rPr>
        <w:t>Throughout earth history, prokaryotes have created immense global "crises</w:t>
      </w:r>
      <w:r w:rsidRPr="004B0CA8">
        <w:rPr>
          <w:rStyle w:val="underline"/>
          <w:b/>
        </w:rPr>
        <w:t xml:space="preserve"> of starvation, pollution, and extinction</w:t>
      </w:r>
      <w:r w:rsidRPr="004B0CA8">
        <w:t xml:space="preserve">" </w:t>
      </w:r>
      <w:hyperlink r:id="rId11" w:anchor="n91" w:history="1">
        <w:r w:rsidRPr="004B0CA8">
          <w:t>n91</w:t>
        </w:r>
      </w:hyperlink>
      <w:r w:rsidRPr="004B0CA8">
        <w:rPr>
          <w:rStyle w:val="underline"/>
          <w:b/>
          <w:highlight w:val="green"/>
        </w:rPr>
        <w:t xml:space="preserve">that make human parallels appear trivial in comparison. Prokaryotes </w:t>
      </w:r>
      <w:proofErr w:type="spellStart"/>
      <w:r w:rsidRPr="004B0CA8">
        <w:rPr>
          <w:rStyle w:val="underline"/>
          <w:b/>
          <w:highlight w:val="green"/>
        </w:rPr>
        <w:t>destroyother</w:t>
      </w:r>
      <w:proofErr w:type="spellEnd"/>
      <w:r w:rsidRPr="004B0CA8">
        <w:rPr>
          <w:rStyle w:val="underline"/>
          <w:b/>
          <w:highlight w:val="green"/>
        </w:rPr>
        <w:t xml:space="preserve"> organisms by the great multitude</w:t>
      </w:r>
      <w:r w:rsidRPr="004B0CA8">
        <w:rPr>
          <w:rStyle w:val="underline"/>
          <w:b/>
        </w:rPr>
        <w:t>, routinely transfer genetic material freely from individual to individual, fool around with genetic engineering, create "chimeras" at a level that our most ill-advised laboratory technicians could only dream about, and fundamentally alter the biotic and abiotic world in doing so</w:t>
      </w:r>
      <w:r w:rsidRPr="004B0CA8">
        <w:t xml:space="preserve">. </w:t>
      </w:r>
      <w:hyperlink r:id="rId12" w:anchor="n92" w:history="1">
        <w:r w:rsidRPr="004B0CA8">
          <w:t>n92</w:t>
        </w:r>
      </w:hyperlink>
    </w:p>
    <w:p w:rsidR="00A441AA" w:rsidRPr="004B0CA8" w:rsidRDefault="00A441AA" w:rsidP="00A441AA"/>
    <w:p w:rsidR="00A441AA" w:rsidRPr="004B0CA8" w:rsidRDefault="00A441AA" w:rsidP="00A441AA">
      <w:pPr>
        <w:pStyle w:val="Heading3"/>
      </w:pPr>
      <w:r w:rsidRPr="004B0CA8">
        <w:lastRenderedPageBreak/>
        <w:t xml:space="preserve">A2 Root Cause—Racism/Sexism </w:t>
      </w:r>
    </w:p>
    <w:p w:rsidR="00A441AA" w:rsidRPr="004B0CA8" w:rsidRDefault="00A441AA" w:rsidP="00A441AA">
      <w:pPr>
        <w:pStyle w:val="Heading4"/>
      </w:pPr>
      <w:r w:rsidRPr="004B0CA8">
        <w:t>Equating speciesism with racism/sexism is offensive and absurd</w:t>
      </w:r>
    </w:p>
    <w:p w:rsidR="00A441AA" w:rsidRPr="004B0CA8" w:rsidRDefault="00A441AA" w:rsidP="00A441AA">
      <w:r w:rsidRPr="004B0CA8">
        <w:rPr>
          <w:rStyle w:val="StyleStyleBold12pt"/>
        </w:rPr>
        <w:t>NICOLL and RUSSELL ‘1</w:t>
      </w:r>
      <w:r w:rsidRPr="004B0CA8">
        <w:t xml:space="preserve"> (Charles, Prof. Integrative Biology @ UC Berkeley, and Sharon, Dept. Physiology-Anatomy @ UC Berkeley, in “Why Animal Experimentation Matters: The Use of Animals in Medical Research”, Ed. Paul and Paul, p. 161-162)</w:t>
      </w:r>
    </w:p>
    <w:p w:rsidR="00A441AA" w:rsidRPr="004B0CA8" w:rsidRDefault="00A441AA" w:rsidP="00A441AA">
      <w:r w:rsidRPr="004B0CA8">
        <w:t>Some advocates for animals, including Singer, do not believe that animals deserve to have rights in the same sense that we accord tern to humans.5° Instead</w:t>
      </w:r>
      <w:r w:rsidRPr="004B0CA8">
        <w:rPr>
          <w:rStyle w:val="IntenseEmphasis"/>
          <w:rFonts w:asciiTheme="minorHAnsi" w:hAnsiTheme="minorHAnsi"/>
        </w:rPr>
        <w:t xml:space="preserve">, </w:t>
      </w:r>
      <w:r w:rsidRPr="004B0CA8">
        <w:rPr>
          <w:rStyle w:val="IntenseEmphasis"/>
          <w:rFonts w:asciiTheme="minorHAnsi" w:hAnsiTheme="minorHAnsi"/>
          <w:highlight w:val="green"/>
        </w:rPr>
        <w:t>they argue</w:t>
      </w:r>
      <w:r w:rsidRPr="004B0CA8">
        <w:t xml:space="preserve"> that because animals meet their criteria of "moral relevance," they are entitled to equal moral consideration with human beings. </w:t>
      </w:r>
      <w:r w:rsidRPr="004B0CA8">
        <w:rPr>
          <w:rStyle w:val="IntenseEmphasis"/>
          <w:rFonts w:asciiTheme="minorHAnsi" w:hAnsiTheme="minorHAnsi"/>
          <w:highlight w:val="green"/>
        </w:rPr>
        <w:t>If we are willing to exploit animals in any way, we should be willing to do likewise to people since humans are not more "morally relevant" than animals.</w:t>
      </w:r>
      <w:r w:rsidRPr="004B0CA8">
        <w:rPr>
          <w:rStyle w:val="IntenseEmphasis"/>
          <w:rFonts w:asciiTheme="minorHAnsi" w:hAnsiTheme="minorHAnsi"/>
        </w:rPr>
        <w:t xml:space="preserve"> When we regard animals to be less than our moral equals, we are practicing a kind of interspecies discrimination that these advocates call "speciesism,"</w:t>
      </w:r>
      <w:r w:rsidRPr="004B0CA8">
        <w:t xml:space="preserve"> an attitude they analogize to types of </w:t>
      </w:r>
      <w:proofErr w:type="spellStart"/>
      <w:r w:rsidRPr="004B0CA8">
        <w:t>intraspecies</w:t>
      </w:r>
      <w:proofErr w:type="spellEnd"/>
      <w:r w:rsidRPr="004B0CA8">
        <w:t xml:space="preserve"> discrimination such as sexism and racism. Richard Ryder claims credit for coining the term "speciesism" in 1970.51 </w:t>
      </w:r>
      <w:proofErr w:type="gramStart"/>
      <w:r w:rsidRPr="004B0CA8">
        <w:t>In</w:t>
      </w:r>
      <w:proofErr w:type="gramEnd"/>
      <w:r w:rsidRPr="004B0CA8">
        <w:t xml:space="preserve"> 1985 the term was defined in the Oxford English Dictionary as "[d]</w:t>
      </w:r>
      <w:proofErr w:type="spellStart"/>
      <w:r w:rsidRPr="004B0CA8">
        <w:t>iscrimination</w:t>
      </w:r>
      <w:proofErr w:type="spellEnd"/>
      <w:r w:rsidRPr="004B0CA8">
        <w:t xml:space="preserve"> against or exploitation of certain animal species by human beings, based on an assumption of mankind's superiority."52 Singer has stated that [s]</w:t>
      </w:r>
      <w:proofErr w:type="spellStart"/>
      <w:r w:rsidRPr="004B0CA8">
        <w:t>peciesism</w:t>
      </w:r>
      <w:proofErr w:type="spellEnd"/>
      <w:r w:rsidRPr="004B0CA8">
        <w:t xml:space="preserve"> ... is a prejudice or attitude of bias in favor of the interests of members of one's own species and against those of members of other species."</w:t>
      </w:r>
      <w:proofErr w:type="gramStart"/>
      <w:r w:rsidRPr="004B0CA8">
        <w:t xml:space="preserve">53  </w:t>
      </w:r>
      <w:r w:rsidRPr="004B0CA8">
        <w:rPr>
          <w:rStyle w:val="IntenseEmphasis"/>
          <w:rFonts w:asciiTheme="minorHAnsi" w:hAnsiTheme="minorHAnsi"/>
        </w:rPr>
        <w:t>To</w:t>
      </w:r>
      <w:proofErr w:type="gramEnd"/>
      <w:r w:rsidRPr="004B0CA8">
        <w:rPr>
          <w:rStyle w:val="IntenseEmphasis"/>
          <w:rFonts w:asciiTheme="minorHAnsi" w:hAnsiTheme="minorHAnsi"/>
        </w:rPr>
        <w:t xml:space="preserve"> support the correctness of their opinion about the immorality of speciesism, animal activists claim that it is comparable to discrimination on the basis of sex or race. We object strongly to this kind of equation. To quote Cohen again, "[t]his argument is worse than unsound: it is atrocious."</w:t>
      </w:r>
      <w:r w:rsidRPr="004B0CA8">
        <w:t xml:space="preserve">54 </w:t>
      </w:r>
      <w:r w:rsidRPr="004B0CA8">
        <w:rPr>
          <w:rStyle w:val="IntenseEmphasis"/>
          <w:rFonts w:asciiTheme="minorHAnsi" w:hAnsiTheme="minorHAnsi"/>
        </w:rPr>
        <w:t>Sexism and racism are not justifiable because normal men and women of all racial and ethnic groups are, on average, intellectually and morally equal, and their behavior can be judged against the same moral standards. Animals do not have such equivalence with humans. To deny rights or equal consideration on the basis of sex or race is immoral because all normal humans, regardless of sex, ethnicity, or race, can claim the rights and considerations that they deserve, and they know what it means to be unjustly denied them. No animals have these abilities.</w:t>
      </w:r>
      <w:r w:rsidRPr="004B0CA8">
        <w:t xml:space="preserve"> Speciesism, as defined by Ryder and Singer, is a normal kind of discrimination displayed by all social animals, but racism and sexism are widely considered to be morally indefensible practices. By equating racism and sexism with speciesism, Ryder and Singer degrade the struggle to achieve racial and sexual equality.55 In addition to having this ethical problem, the concept of speciesism is also biologically absurd; we consider this below.</w:t>
      </w:r>
    </w:p>
    <w:p w:rsidR="00A441AA" w:rsidRPr="004B0CA8" w:rsidRDefault="00A441AA" w:rsidP="00A441AA"/>
    <w:p w:rsidR="00A441AA" w:rsidRPr="004B0CA8" w:rsidRDefault="00A441AA" w:rsidP="00A441AA"/>
    <w:p w:rsidR="00A441AA" w:rsidRPr="004B0CA8" w:rsidRDefault="00A441AA" w:rsidP="00A441AA"/>
    <w:p w:rsidR="00A441AA" w:rsidRDefault="00A441AA" w:rsidP="00A441AA">
      <w:pPr>
        <w:pStyle w:val="Heading3"/>
      </w:pPr>
    </w:p>
    <w:p w:rsidR="00802EA6" w:rsidRPr="004B0CA8" w:rsidRDefault="004B0CA8" w:rsidP="004B0CA8">
      <w:pPr>
        <w:pStyle w:val="Heading1"/>
      </w:pPr>
      <w:r>
        <w:lastRenderedPageBreak/>
        <w:t>***</w:t>
      </w:r>
      <w:r w:rsidR="00802EA6" w:rsidRPr="004B0CA8">
        <w:t>OOO</w:t>
      </w:r>
      <w:r>
        <w:t xml:space="preserve"> </w:t>
      </w:r>
      <w:r w:rsidR="00A441AA">
        <w:t xml:space="preserve">K </w:t>
      </w:r>
      <w:r>
        <w:t xml:space="preserve">Answers </w:t>
      </w:r>
    </w:p>
    <w:p w:rsidR="00802EA6" w:rsidRDefault="00802EA6" w:rsidP="00802EA6"/>
    <w:p w:rsidR="004B0CA8" w:rsidRDefault="004B0CA8" w:rsidP="004B0CA8">
      <w:pPr>
        <w:pStyle w:val="Heading2"/>
      </w:pPr>
      <w:r>
        <w:lastRenderedPageBreak/>
        <w:t xml:space="preserve">Turns/Impact D </w:t>
      </w:r>
    </w:p>
    <w:p w:rsidR="006E69A6" w:rsidRDefault="006E69A6" w:rsidP="006E69A6">
      <w:pPr>
        <w:pStyle w:val="Heading3"/>
        <w:rPr>
          <w:rFonts w:eastAsiaTheme="minorHAnsi"/>
        </w:rPr>
      </w:pPr>
      <w:r>
        <w:rPr>
          <w:rFonts w:eastAsiaTheme="minorHAnsi"/>
        </w:rPr>
        <w:lastRenderedPageBreak/>
        <w:t xml:space="preserve">Humans Good </w:t>
      </w:r>
    </w:p>
    <w:p w:rsidR="00A21DBA" w:rsidRDefault="00A21DBA" w:rsidP="00A21DBA">
      <w:pPr>
        <w:pStyle w:val="Heading4"/>
      </w:pPr>
      <w:r>
        <w:t xml:space="preserve">The critique fails to account for human consciousness – it’s irreducible </w:t>
      </w:r>
    </w:p>
    <w:p w:rsidR="00A21DBA" w:rsidRPr="00630BBC" w:rsidRDefault="00A21DBA" w:rsidP="00A21DBA">
      <w:pPr>
        <w:rPr>
          <w:rStyle w:val="StyleStyleBold12pt"/>
          <w:b w:val="0"/>
        </w:rPr>
      </w:pPr>
      <w:r>
        <w:rPr>
          <w:rStyle w:val="StyleStyleBold12pt"/>
        </w:rPr>
        <w:t xml:space="preserve">Cole, 2013 - </w:t>
      </w:r>
      <w:r w:rsidRPr="00A1516C">
        <w:rPr>
          <w:rStyle w:val="StyleStyleBold12pt"/>
        </w:rPr>
        <w:t>Ph.D. Duke University</w:t>
      </w:r>
      <w:r>
        <w:rPr>
          <w:rStyle w:val="StyleStyleBold12pt"/>
        </w:rPr>
        <w:t xml:space="preserve">, </w:t>
      </w:r>
      <w:r w:rsidRPr="00A1516C">
        <w:rPr>
          <w:rStyle w:val="StyleStyleBold12pt"/>
        </w:rPr>
        <w:t>Guggenheim Fellow</w:t>
      </w:r>
      <w:r>
        <w:rPr>
          <w:rStyle w:val="StyleStyleBold12pt"/>
        </w:rPr>
        <w:t xml:space="preserve"> @ Princeton University</w:t>
      </w:r>
    </w:p>
    <w:p w:rsidR="00A21DBA" w:rsidRPr="00630BBC" w:rsidRDefault="00A21DBA" w:rsidP="00A21DBA">
      <w:r>
        <w:t xml:space="preserve">[Andrew, 2013, “The Call of Things: A Critique of Object-Oriented Ontologies” </w:t>
      </w:r>
      <w:r w:rsidRPr="00630BBC">
        <w:t>Minnesota Review, Number 80</w:t>
      </w:r>
      <w:r>
        <w:t xml:space="preserve">, </w:t>
      </w:r>
      <w:proofErr w:type="spellStart"/>
      <w:r>
        <w:t>ProjectMUSE</w:t>
      </w:r>
      <w:proofErr w:type="spellEnd"/>
      <w:r>
        <w:t>]//</w:t>
      </w:r>
      <w:proofErr w:type="spellStart"/>
      <w:r>
        <w:t>SGarg</w:t>
      </w:r>
      <w:proofErr w:type="spellEnd"/>
    </w:p>
    <w:p w:rsidR="00A21DBA" w:rsidRPr="00A21DBA" w:rsidRDefault="00A21DBA" w:rsidP="00A21DBA">
      <w:pPr>
        <w:rPr>
          <w:u w:val="single"/>
        </w:rPr>
      </w:pPr>
      <w:r w:rsidRPr="00A1516C">
        <w:rPr>
          <w:u w:val="single"/>
        </w:rPr>
        <w:t>These newer areas, however, may just as well avoid talking about consciousness</w:t>
      </w:r>
      <w:r w:rsidRPr="00A1516C">
        <w:rPr>
          <w:sz w:val="16"/>
        </w:rPr>
        <w:t xml:space="preserve">, because the </w:t>
      </w:r>
      <w:r w:rsidRPr="00A1516C">
        <w:rPr>
          <w:u w:val="single"/>
        </w:rPr>
        <w:t>term itself is distorted by its history of usage</w:t>
      </w:r>
      <w:r w:rsidRPr="00A1516C">
        <w:rPr>
          <w:sz w:val="16"/>
        </w:rPr>
        <w:t xml:space="preserve">, an accretion of error, and so forth. I can sympathize with the distaste for “consciousness,” because it admits philosophical frustration and forces you into Kantianism. It is a mind bender to take that old Kantian lesson that consciousness is always consciousness of some- thing and write it from the point of view of objects. </w:t>
      </w:r>
      <w:r w:rsidRPr="00A1516C">
        <w:rPr>
          <w:u w:val="single"/>
        </w:rPr>
        <w:t>What would you write</w:t>
      </w:r>
      <w:r w:rsidRPr="00A1516C">
        <w:rPr>
          <w:sz w:val="16"/>
        </w:rPr>
        <w:t xml:space="preserve">? Well, </w:t>
      </w:r>
      <w:r w:rsidRPr="00A1516C">
        <w:rPr>
          <w:u w:val="single"/>
        </w:rPr>
        <w:t>you would write something about “withdrawn objects</w:t>
      </w:r>
      <w:r w:rsidRPr="00A1516C">
        <w:rPr>
          <w:sz w:val="16"/>
        </w:rPr>
        <w:t xml:space="preserve">,” as Harman does, just as Kant would write of things-in-themselves —with the key difference being that philosophers who absorb the Kantian lesson know the limits of their discourse, whereas those who flout that lesson take off into flights of pure reason, speculating about the </w:t>
      </w:r>
      <w:proofErr w:type="spellStart"/>
      <w:r w:rsidRPr="00A1516C">
        <w:rPr>
          <w:sz w:val="16"/>
        </w:rPr>
        <w:t>inte</w:t>
      </w:r>
      <w:proofErr w:type="spellEnd"/>
      <w:r w:rsidRPr="00A1516C">
        <w:rPr>
          <w:sz w:val="16"/>
        </w:rPr>
        <w:t xml:space="preserve">- </w:t>
      </w:r>
      <w:proofErr w:type="spellStart"/>
      <w:r w:rsidRPr="00A1516C">
        <w:rPr>
          <w:sz w:val="16"/>
        </w:rPr>
        <w:t>rior</w:t>
      </w:r>
      <w:proofErr w:type="spellEnd"/>
      <w:r w:rsidRPr="00A1516C">
        <w:rPr>
          <w:sz w:val="16"/>
        </w:rPr>
        <w:t xml:space="preserve"> life of objects and getting inside the heads of things. (The other key difference for Harman, of course, is Heidegger, whom Harman needs to revise because he does not help with this one Kantian </w:t>
      </w:r>
      <w:proofErr w:type="spellStart"/>
      <w:r w:rsidRPr="00A1516C">
        <w:rPr>
          <w:sz w:val="16"/>
        </w:rPr>
        <w:t>funda</w:t>
      </w:r>
      <w:proofErr w:type="spellEnd"/>
      <w:r w:rsidRPr="00A1516C">
        <w:rPr>
          <w:sz w:val="16"/>
        </w:rPr>
        <w:t>- mental: Heidegger admits that human attention and awareness—that is, what constitutes a subject —are special aspects of human conscious- ness needing philosophical analysis.) The Kantian problem remains in place</w:t>
      </w:r>
      <w:r w:rsidRPr="00A1516C">
        <w:rPr>
          <w:u w:val="single"/>
        </w:rPr>
        <w:t>: if there is something that cannot be thought, then maybe it cannot be thought. You cannot write your way any closer to the object</w:t>
      </w:r>
      <w:r w:rsidRPr="00A1516C">
        <w:rPr>
          <w:sz w:val="16"/>
        </w:rPr>
        <w:t xml:space="preserve">, circle the wagons of indirection and allusion around it as you may. Until such a time as there is a materialist, realist, or —let us just say — scientific explanation for the necessity of the conscious experience of, say, the color red to accompany the reception of electromagnetic </w:t>
      </w:r>
      <w:proofErr w:type="spellStart"/>
      <w:r w:rsidRPr="00A1516C">
        <w:rPr>
          <w:sz w:val="16"/>
        </w:rPr>
        <w:t>radi</w:t>
      </w:r>
      <w:proofErr w:type="spellEnd"/>
      <w:r w:rsidRPr="00A1516C">
        <w:rPr>
          <w:sz w:val="16"/>
        </w:rPr>
        <w:t xml:space="preserve">- </w:t>
      </w:r>
      <w:proofErr w:type="spellStart"/>
      <w:r w:rsidRPr="00A1516C">
        <w:rPr>
          <w:sz w:val="16"/>
        </w:rPr>
        <w:t>ation</w:t>
      </w:r>
      <w:proofErr w:type="spellEnd"/>
      <w:r w:rsidRPr="00A1516C">
        <w:rPr>
          <w:sz w:val="16"/>
        </w:rPr>
        <w:t xml:space="preserve"> in the cones of your eyeball, the problem of consciousness qua consciousness will remain on the table. And until the universe demands that we extend this idea and pose a “hard problem of things”—and I credit Harman for attempting to offer one in his critique of Chalmers (Harman 2009b, 268–69, 272)—</w:t>
      </w:r>
      <w:r w:rsidRPr="00A1516C">
        <w:rPr>
          <w:u w:val="single"/>
        </w:rPr>
        <w:t xml:space="preserve">there will always be irreducible consciousness, always be idealism, always be objects and subjects </w:t>
      </w:r>
      <w:proofErr w:type="spellStart"/>
      <w:r w:rsidRPr="00A1516C">
        <w:rPr>
          <w:u w:val="single"/>
        </w:rPr>
        <w:t>infi</w:t>
      </w:r>
      <w:proofErr w:type="spellEnd"/>
      <w:r w:rsidRPr="00A1516C">
        <w:rPr>
          <w:u w:val="single"/>
        </w:rPr>
        <w:t>-</w:t>
      </w:r>
      <w:r w:rsidRPr="00A1516C">
        <w:rPr>
          <w:sz w:val="12"/>
        </w:rPr>
        <w:t>¶</w:t>
      </w:r>
      <w:r w:rsidRPr="00A1516C">
        <w:rPr>
          <w:sz w:val="12"/>
          <w:u w:val="single"/>
        </w:rPr>
        <w:t xml:space="preserve"> </w:t>
      </w:r>
      <w:r w:rsidRPr="00A1516C">
        <w:rPr>
          <w:u w:val="single"/>
        </w:rPr>
        <w:t>Cole 115</w:t>
      </w:r>
      <w:r w:rsidRPr="00A1516C">
        <w:rPr>
          <w:sz w:val="12"/>
        </w:rPr>
        <w:t>¶</w:t>
      </w:r>
      <w:r w:rsidRPr="00A1516C">
        <w:rPr>
          <w:sz w:val="12"/>
          <w:u w:val="single"/>
        </w:rPr>
        <w:t xml:space="preserve"> </w:t>
      </w:r>
      <w:proofErr w:type="spellStart"/>
      <w:r w:rsidRPr="00A1516C">
        <w:rPr>
          <w:u w:val="single"/>
        </w:rPr>
        <w:t>nitely</w:t>
      </w:r>
      <w:proofErr w:type="spellEnd"/>
      <w:r w:rsidRPr="00A1516C">
        <w:rPr>
          <w:u w:val="single"/>
        </w:rPr>
        <w:t xml:space="preserve"> variously positioned in relation to one another. Talk of “</w:t>
      </w:r>
      <w:proofErr w:type="spellStart"/>
      <w:r w:rsidRPr="00A1516C">
        <w:rPr>
          <w:u w:val="single"/>
        </w:rPr>
        <w:t>thingly</w:t>
      </w:r>
      <w:proofErr w:type="spellEnd"/>
      <w:r w:rsidRPr="00A1516C">
        <w:rPr>
          <w:u w:val="single"/>
        </w:rPr>
        <w:t xml:space="preserve">” consciousness as vitality or voice will not “indicate” much of anything but a philosopher’s love of language, consumer goods, and entertain- </w:t>
      </w:r>
      <w:proofErr w:type="spellStart"/>
      <w:r w:rsidRPr="00A1516C">
        <w:rPr>
          <w:u w:val="single"/>
        </w:rPr>
        <w:t>ing</w:t>
      </w:r>
      <w:proofErr w:type="spellEnd"/>
      <w:r w:rsidRPr="00A1516C">
        <w:rPr>
          <w:u w:val="single"/>
        </w:rPr>
        <w:t xml:space="preserve"> thing-examples like hailstones and tar, aardvarks and baseball. Nor will objects be seen as they wish to be seen in the more specialized attempts by some speculative realists to suggest that objects perceive their secondary qualities</w:t>
      </w:r>
      <w:r w:rsidRPr="00A1516C">
        <w:rPr>
          <w:sz w:val="16"/>
        </w:rPr>
        <w:t>—this being just one result of the critique of the distinction between primary and secondary qualities (</w:t>
      </w:r>
      <w:proofErr w:type="spellStart"/>
      <w:r w:rsidRPr="00A1516C">
        <w:rPr>
          <w:sz w:val="16"/>
        </w:rPr>
        <w:t>Meillassoux</w:t>
      </w:r>
      <w:proofErr w:type="spellEnd"/>
      <w:r w:rsidRPr="00A1516C">
        <w:rPr>
          <w:sz w:val="16"/>
        </w:rPr>
        <w:t xml:space="preserve"> 2008). For its refusal to find these problems to be problems at all, then, speculative realism amounts to what Hegel called “dogmatic realism,” which cannot help but posit “the objective as the real ground of the subjective” (1977, 127).</w:t>
      </w:r>
      <w:r w:rsidRPr="00A1516C">
        <w:rPr>
          <w:sz w:val="12"/>
        </w:rPr>
        <w:t>¶</w:t>
      </w:r>
      <w:r w:rsidRPr="00A1516C">
        <w:rPr>
          <w:sz w:val="16"/>
        </w:rPr>
        <w:t xml:space="preserve"> </w:t>
      </w:r>
      <w:r w:rsidRPr="00A1516C">
        <w:rPr>
          <w:u w:val="single"/>
        </w:rPr>
        <w:t xml:space="preserve">Speculative realists will tell you that after Descartes everything went off the rails in the history of philosophy, obviously because his res </w:t>
      </w:r>
      <w:proofErr w:type="spellStart"/>
      <w:r w:rsidRPr="00A1516C">
        <w:rPr>
          <w:u w:val="single"/>
        </w:rPr>
        <w:t>cogitans</w:t>
      </w:r>
      <w:proofErr w:type="spellEnd"/>
      <w:r w:rsidRPr="00A1516C">
        <w:rPr>
          <w:u w:val="single"/>
        </w:rPr>
        <w:t xml:space="preserve"> was the wrong thinking thing!</w:t>
      </w:r>
      <w:r w:rsidRPr="00A1516C">
        <w:rPr>
          <w:sz w:val="16"/>
        </w:rPr>
        <w:t xml:space="preserve"> Which makes it all the more strange that </w:t>
      </w:r>
      <w:r w:rsidRPr="00A1516C">
        <w:rPr>
          <w:u w:val="single"/>
        </w:rPr>
        <w:t>they do not focus intensely on philosophy and thought of the period before Descartes but after the Greeks</w:t>
      </w:r>
      <w:r w:rsidRPr="00A1516C">
        <w:rPr>
          <w:sz w:val="16"/>
        </w:rPr>
        <w:t xml:space="preserve">—a focus that would make instantly visible the medieval mystical discourses upon which such an investigation into objects is founded, a discourse that is </w:t>
      </w:r>
      <w:proofErr w:type="spellStart"/>
      <w:r w:rsidRPr="00A1516C">
        <w:rPr>
          <w:sz w:val="16"/>
        </w:rPr>
        <w:t>funda</w:t>
      </w:r>
      <w:proofErr w:type="spellEnd"/>
      <w:r w:rsidRPr="00A1516C">
        <w:rPr>
          <w:sz w:val="16"/>
        </w:rPr>
        <w:t xml:space="preserve">- mentally, even beautifully, </w:t>
      </w:r>
      <w:proofErr w:type="spellStart"/>
      <w:r w:rsidRPr="00A1516C">
        <w:rPr>
          <w:sz w:val="16"/>
        </w:rPr>
        <w:t>logocentric</w:t>
      </w:r>
      <w:proofErr w:type="spellEnd"/>
      <w:r w:rsidRPr="00A1516C">
        <w:rPr>
          <w:sz w:val="16"/>
        </w:rPr>
        <w:t xml:space="preserve">. </w:t>
      </w:r>
      <w:r w:rsidRPr="00A1516C">
        <w:rPr>
          <w:u w:val="single"/>
        </w:rPr>
        <w:t xml:space="preserve">Could these medieval </w:t>
      </w:r>
      <w:proofErr w:type="spellStart"/>
      <w:r w:rsidRPr="00A1516C">
        <w:rPr>
          <w:u w:val="single"/>
        </w:rPr>
        <w:t>tradi</w:t>
      </w:r>
      <w:proofErr w:type="spellEnd"/>
      <w:r w:rsidRPr="00A1516C">
        <w:rPr>
          <w:u w:val="single"/>
        </w:rPr>
        <w:t xml:space="preserve">- </w:t>
      </w:r>
      <w:proofErr w:type="spellStart"/>
      <w:r w:rsidRPr="00A1516C">
        <w:rPr>
          <w:u w:val="single"/>
        </w:rPr>
        <w:t>tions</w:t>
      </w:r>
      <w:proofErr w:type="spellEnd"/>
      <w:r w:rsidRPr="00A1516C">
        <w:rPr>
          <w:u w:val="single"/>
        </w:rPr>
        <w:t xml:space="preserve"> issue another call, then —a call for the reassessment, if not adjust- </w:t>
      </w:r>
      <w:proofErr w:type="spellStart"/>
      <w:r w:rsidRPr="00A1516C">
        <w:rPr>
          <w:u w:val="single"/>
        </w:rPr>
        <w:t>ment</w:t>
      </w:r>
      <w:proofErr w:type="spellEnd"/>
      <w:r w:rsidRPr="00A1516C">
        <w:rPr>
          <w:u w:val="single"/>
        </w:rPr>
        <w:t xml:space="preserve">, of the disciplinary language of speculative realism and the cognate philosophies, their modus </w:t>
      </w:r>
      <w:proofErr w:type="spellStart"/>
      <w:r w:rsidRPr="00A1516C">
        <w:rPr>
          <w:u w:val="single"/>
        </w:rPr>
        <w:t>procendi</w:t>
      </w:r>
      <w:proofErr w:type="spellEnd"/>
      <w:r w:rsidRPr="00A1516C">
        <w:rPr>
          <w:u w:val="single"/>
        </w:rPr>
        <w:t xml:space="preserve"> </w:t>
      </w:r>
      <w:proofErr w:type="gramStart"/>
      <w:r w:rsidRPr="00A1516C">
        <w:rPr>
          <w:u w:val="single"/>
        </w:rPr>
        <w:t>et</w:t>
      </w:r>
      <w:proofErr w:type="gramEnd"/>
      <w:r w:rsidRPr="00A1516C">
        <w:rPr>
          <w:u w:val="single"/>
        </w:rPr>
        <w:t xml:space="preserve"> </w:t>
      </w:r>
      <w:proofErr w:type="spellStart"/>
      <w:r w:rsidRPr="00A1516C">
        <w:rPr>
          <w:u w:val="single"/>
        </w:rPr>
        <w:t>loquendi</w:t>
      </w:r>
      <w:proofErr w:type="spellEnd"/>
      <w:r w:rsidRPr="00A1516C">
        <w:rPr>
          <w:u w:val="single"/>
        </w:rPr>
        <w:t>? Will that call be heard?</w:t>
      </w:r>
    </w:p>
    <w:p w:rsidR="00A21DBA" w:rsidRDefault="00A21DBA" w:rsidP="00A21DBA">
      <w:pPr>
        <w:pStyle w:val="Heading4"/>
      </w:pPr>
      <w:r>
        <w:t>The critique is rendered moot – fails to take into account multiple perspectives</w:t>
      </w:r>
    </w:p>
    <w:p w:rsidR="00A21DBA" w:rsidRPr="00630BBC" w:rsidRDefault="00A21DBA" w:rsidP="00A21DBA">
      <w:pPr>
        <w:rPr>
          <w:rStyle w:val="StyleStyleBold12pt"/>
          <w:b w:val="0"/>
        </w:rPr>
      </w:pPr>
      <w:r>
        <w:rPr>
          <w:rStyle w:val="StyleStyleBold12pt"/>
        </w:rPr>
        <w:t xml:space="preserve">Cole, 2013 - </w:t>
      </w:r>
      <w:r w:rsidRPr="00A1516C">
        <w:rPr>
          <w:rStyle w:val="StyleStyleBold12pt"/>
        </w:rPr>
        <w:t>Ph.D. Duke University</w:t>
      </w:r>
      <w:r>
        <w:rPr>
          <w:rStyle w:val="StyleStyleBold12pt"/>
        </w:rPr>
        <w:t xml:space="preserve">, </w:t>
      </w:r>
      <w:r w:rsidRPr="00A1516C">
        <w:rPr>
          <w:rStyle w:val="StyleStyleBold12pt"/>
        </w:rPr>
        <w:t>Guggenheim Fellow</w:t>
      </w:r>
      <w:r>
        <w:rPr>
          <w:rStyle w:val="StyleStyleBold12pt"/>
        </w:rPr>
        <w:t xml:space="preserve"> @ Princeton University</w:t>
      </w:r>
    </w:p>
    <w:p w:rsidR="00A21DBA" w:rsidRDefault="00A21DBA" w:rsidP="00A21DBA">
      <w:r>
        <w:t xml:space="preserve">[Andrew, 2013, “The Call of Things: A Critique of Object-Oriented Ontologies” </w:t>
      </w:r>
      <w:r w:rsidRPr="00630BBC">
        <w:t>Minnesota Review, Number 80</w:t>
      </w:r>
      <w:r>
        <w:t xml:space="preserve">, </w:t>
      </w:r>
      <w:proofErr w:type="spellStart"/>
      <w:r>
        <w:t>ProjectMUSE</w:t>
      </w:r>
      <w:proofErr w:type="spellEnd"/>
      <w:r>
        <w:t>]//</w:t>
      </w:r>
      <w:proofErr w:type="spellStart"/>
      <w:r>
        <w:t>SGarg</w:t>
      </w:r>
      <w:proofErr w:type="spellEnd"/>
    </w:p>
    <w:p w:rsidR="00A21DBA" w:rsidRPr="00A1516C" w:rsidRDefault="00A21DBA" w:rsidP="00A21DBA">
      <w:pPr>
        <w:rPr>
          <w:u w:val="single"/>
        </w:rPr>
      </w:pPr>
      <w:r w:rsidRPr="00A1516C">
        <w:rPr>
          <w:u w:val="single"/>
        </w:rPr>
        <w:t>My point is not to reassert the importance of Tradition over a glossy and emergent countermovement. It is to say that when any new philosophy proclaims its wholesale departure from prior philosophical explorations, it is always the Middle Ages</w:t>
      </w:r>
      <w:r w:rsidRPr="00A1516C">
        <w:rPr>
          <w:sz w:val="16"/>
        </w:rPr>
        <w:t xml:space="preserve"> and medieval thought that take the hardest hit, and—predictably—it is usually medievalists who assume the task of making corrections to the exciting new narrative. In this case, however, </w:t>
      </w:r>
      <w:r w:rsidRPr="00A1516C">
        <w:rPr>
          <w:u w:val="single"/>
        </w:rPr>
        <w:t>critiques of object-</w:t>
      </w:r>
      <w:r w:rsidRPr="00A1516C">
        <w:rPr>
          <w:u w:val="single"/>
        </w:rPr>
        <w:lastRenderedPageBreak/>
        <w:t xml:space="preserve">oriented ontology and specula- </w:t>
      </w:r>
      <w:proofErr w:type="spellStart"/>
      <w:r w:rsidRPr="00A1516C">
        <w:rPr>
          <w:u w:val="single"/>
        </w:rPr>
        <w:t>tive</w:t>
      </w:r>
      <w:proofErr w:type="spellEnd"/>
      <w:r w:rsidRPr="00A1516C">
        <w:rPr>
          <w:u w:val="single"/>
        </w:rPr>
        <w:t xml:space="preserve"> realism, of actor-network theory and </w:t>
      </w:r>
      <w:proofErr w:type="spellStart"/>
      <w:r w:rsidRPr="00A1516C">
        <w:rPr>
          <w:u w:val="single"/>
        </w:rPr>
        <w:t>vitalism</w:t>
      </w:r>
      <w:proofErr w:type="spellEnd"/>
      <w:r w:rsidRPr="00A1516C">
        <w:rPr>
          <w:u w:val="single"/>
        </w:rPr>
        <w:t>, have yet to emerge from the field of medieval studies</w:t>
      </w:r>
      <w:r w:rsidRPr="00A1516C">
        <w:rPr>
          <w:sz w:val="16"/>
        </w:rPr>
        <w:t xml:space="preserve">, apart from the essays collected in this issue of </w:t>
      </w:r>
      <w:proofErr w:type="spellStart"/>
      <w:proofErr w:type="gramStart"/>
      <w:r w:rsidRPr="00A1516C">
        <w:rPr>
          <w:sz w:val="16"/>
        </w:rPr>
        <w:t>minnesota</w:t>
      </w:r>
      <w:proofErr w:type="spellEnd"/>
      <w:proofErr w:type="gramEnd"/>
      <w:r w:rsidRPr="00A1516C">
        <w:rPr>
          <w:sz w:val="16"/>
        </w:rPr>
        <w:t xml:space="preserve"> review. </w:t>
      </w:r>
      <w:r w:rsidRPr="00A1516C">
        <w:rPr>
          <w:u w:val="single"/>
        </w:rPr>
        <w:t>Perhaps when the thrill of object-oriented ontology wanes in this field, some medievalists will not limit them- selves to the “application” of its ideas and the mimicking of its lyricism in the reading of medieval texts</w:t>
      </w:r>
      <w:r w:rsidRPr="00A1516C">
        <w:rPr>
          <w:sz w:val="16"/>
        </w:rPr>
        <w:t xml:space="preserve"> and will instead show what it means for a new philosophy to be built almost entirely on the exclusion of the Middle Ages.8 To wit, </w:t>
      </w:r>
      <w:r w:rsidRPr="00A1516C">
        <w:rPr>
          <w:u w:val="single"/>
        </w:rPr>
        <w:t xml:space="preserve">when these new philosophies exclude the Mid- </w:t>
      </w:r>
      <w:proofErr w:type="spellStart"/>
      <w:r w:rsidRPr="00A1516C">
        <w:rPr>
          <w:u w:val="single"/>
        </w:rPr>
        <w:t>dle</w:t>
      </w:r>
      <w:proofErr w:type="spellEnd"/>
      <w:r w:rsidRPr="00A1516C">
        <w:rPr>
          <w:u w:val="single"/>
        </w:rPr>
        <w:t xml:space="preserve"> Ages, they foreclose the possibilities of generous reading</w:t>
      </w:r>
      <w:r w:rsidRPr="00A1516C">
        <w:rPr>
          <w:sz w:val="16"/>
        </w:rPr>
        <w:t>—the practice of reading-with even the unlikeliest and most unmodern of thinkers—</w:t>
      </w:r>
      <w:r w:rsidRPr="00A1516C">
        <w:rPr>
          <w:u w:val="single"/>
        </w:rPr>
        <w:t>and the opportunities to develop a broader conception of</w:t>
      </w:r>
      <w:r w:rsidRPr="00A1516C">
        <w:rPr>
          <w:sz w:val="12"/>
        </w:rPr>
        <w:t>¶</w:t>
      </w:r>
      <w:r w:rsidRPr="00A1516C">
        <w:rPr>
          <w:sz w:val="16"/>
        </w:rPr>
        <w:t xml:space="preserve"> 116 the </w:t>
      </w:r>
      <w:proofErr w:type="spellStart"/>
      <w:r w:rsidRPr="00A1516C">
        <w:rPr>
          <w:sz w:val="16"/>
        </w:rPr>
        <w:t>minnesota</w:t>
      </w:r>
      <w:proofErr w:type="spellEnd"/>
      <w:r w:rsidRPr="00A1516C">
        <w:rPr>
          <w:sz w:val="16"/>
        </w:rPr>
        <w:t xml:space="preserve"> review</w:t>
      </w:r>
      <w:r w:rsidRPr="00A1516C">
        <w:rPr>
          <w:sz w:val="12"/>
        </w:rPr>
        <w:t>¶</w:t>
      </w:r>
      <w:r w:rsidRPr="00A1516C">
        <w:rPr>
          <w:sz w:val="16"/>
        </w:rPr>
        <w:t xml:space="preserve"> </w:t>
      </w:r>
      <w:r w:rsidRPr="00A1516C">
        <w:rPr>
          <w:u w:val="single"/>
        </w:rPr>
        <w:t>what the speculative realist project even is, what it can do, what its limits are.</w:t>
      </w:r>
      <w:r w:rsidRPr="00A1516C">
        <w:rPr>
          <w:sz w:val="16"/>
        </w:rPr>
        <w:t xml:space="preserve"> The deconstructive lesson about the identity of thought and being perhaps now looks pat, but as speculative realists sever this Par- </w:t>
      </w:r>
      <w:proofErr w:type="spellStart"/>
      <w:r w:rsidRPr="00A1516C">
        <w:rPr>
          <w:sz w:val="16"/>
        </w:rPr>
        <w:t>menidean</w:t>
      </w:r>
      <w:proofErr w:type="spellEnd"/>
      <w:r w:rsidRPr="00A1516C">
        <w:rPr>
          <w:sz w:val="16"/>
        </w:rPr>
        <w:t xml:space="preserve"> nexus </w:t>
      </w:r>
      <w:r w:rsidRPr="00A1516C">
        <w:rPr>
          <w:u w:val="single"/>
        </w:rPr>
        <w:t>and being is taken as its own category irrespective of thought, there remains consciousness, and the questions of its basis will always be asked, even when you believe you are thinking about something else entirely.</w:t>
      </w:r>
    </w:p>
    <w:p w:rsidR="006E69A6" w:rsidRPr="00E6637C" w:rsidRDefault="006E69A6" w:rsidP="006E69A6">
      <w:pPr>
        <w:pStyle w:val="Heading4"/>
      </w:pPr>
      <w:r w:rsidRPr="00E6637C">
        <w:t>Speaking of reality beyond human experience is impossible and useless.</w:t>
      </w:r>
    </w:p>
    <w:p w:rsidR="006E69A6" w:rsidRPr="00E6637C" w:rsidRDefault="006E69A6" w:rsidP="006E69A6">
      <w:pPr>
        <w:rPr>
          <w:rStyle w:val="Style13ptBold"/>
        </w:rPr>
      </w:pPr>
      <w:proofErr w:type="gramStart"/>
      <w:r w:rsidRPr="00E6637C">
        <w:rPr>
          <w:rStyle w:val="Style13ptBold"/>
        </w:rPr>
        <w:t>Arendt in 63.</w:t>
      </w:r>
      <w:proofErr w:type="gramEnd"/>
    </w:p>
    <w:p w:rsidR="006E69A6" w:rsidRPr="00E6637C" w:rsidRDefault="006E69A6" w:rsidP="006E69A6">
      <w:r w:rsidRPr="00E6637C">
        <w:t xml:space="preserve">Hannah Arendt (political theorist, visiting scholar at UC Berkeley, </w:t>
      </w:r>
      <w:proofErr w:type="spellStart"/>
      <w:r w:rsidRPr="00E6637C">
        <w:t>Prinston</w:t>
      </w:r>
      <w:proofErr w:type="spellEnd"/>
      <w:r w:rsidRPr="00E6637C">
        <w:t xml:space="preserve">, and Northwestern Universities; first woman lecturer at </w:t>
      </w:r>
      <w:proofErr w:type="spellStart"/>
      <w:r w:rsidRPr="00E6637C">
        <w:t>princeton</w:t>
      </w:r>
      <w:proofErr w:type="spellEnd"/>
      <w:r w:rsidRPr="00E6637C">
        <w:t xml:space="preserve">; taught at the University of Chicago, the New School in Manhattan, fellow at Yale, and Wesleyan University Center for Advanced Studies and more), “The Conquest of Space and the Stature of </w:t>
      </w:r>
      <w:proofErr w:type="spellStart"/>
      <w:r w:rsidRPr="00E6637C">
        <w:t>Man,”originally</w:t>
      </w:r>
      <w:proofErr w:type="spellEnd"/>
      <w:r w:rsidRPr="00E6637C">
        <w:t xml:space="preserve"> published in </w:t>
      </w:r>
      <w:r w:rsidRPr="00E6637C">
        <w:rPr>
          <w:i/>
        </w:rPr>
        <w:t>Between Past and Future</w:t>
      </w:r>
      <w:r w:rsidRPr="00E6637C">
        <w:t xml:space="preserve"> in 1963 but republished in 2007 at http://www.thenewatlantis.com/publications/the-conquest-of-space-and-the-stature-of-man.</w:t>
      </w:r>
    </w:p>
    <w:p w:rsidR="006E69A6" w:rsidRPr="00E6637C" w:rsidRDefault="006E69A6" w:rsidP="006E69A6">
      <w:r w:rsidRPr="00E6637C">
        <w:rPr>
          <w:rStyle w:val="StyleUnderline"/>
        </w:rPr>
        <w:t>The goal of modern science</w:t>
      </w:r>
      <w:r w:rsidRPr="00E6637C">
        <w:t xml:space="preserve">, which eventually and quite literally has led us to the moon, </w:t>
      </w:r>
      <w:r w:rsidRPr="00E6637C">
        <w:rPr>
          <w:rStyle w:val="StyleUnderline"/>
        </w:rPr>
        <w:t>is no longer “to augment and order” human experiences</w:t>
      </w:r>
      <w:r w:rsidRPr="00E6637C">
        <w:t xml:space="preserve"> (as </w:t>
      </w:r>
      <w:proofErr w:type="spellStart"/>
      <w:r w:rsidRPr="00E6637C">
        <w:t>Niels</w:t>
      </w:r>
      <w:proofErr w:type="spellEnd"/>
      <w:r w:rsidRPr="00E6637C">
        <w:t xml:space="preserve"> Bohr</w:t>
      </w:r>
      <w:proofErr w:type="gramStart"/>
      <w:r w:rsidRPr="00E6637C">
        <w:t>,5</w:t>
      </w:r>
      <w:proofErr w:type="gramEnd"/>
      <w:r w:rsidRPr="00E6637C">
        <w:t xml:space="preserve"> still tied to a vocabulary that his own work has helped to make obsolete, described it); </w:t>
      </w:r>
      <w:r w:rsidRPr="00E6637C">
        <w:rPr>
          <w:rStyle w:val="StyleUnderline"/>
        </w:rPr>
        <w:t>it is much rather to discover what lies behind</w:t>
      </w:r>
      <w:r w:rsidRPr="00E6637C">
        <w:t xml:space="preserve"> natural </w:t>
      </w:r>
      <w:r w:rsidRPr="00E6637C">
        <w:rPr>
          <w:rStyle w:val="StyleUnderline"/>
        </w:rPr>
        <w:t xml:space="preserve">phenomena as they reveal themselves to the senses </w:t>
      </w:r>
      <w:r w:rsidRPr="00E6637C">
        <w:t xml:space="preserve">and the mind of man. Had the scientist reflected upon the nature of the human sensory and mental apparatus, had he raised questions such as </w:t>
      </w:r>
      <w:proofErr w:type="gramStart"/>
      <w:r w:rsidRPr="00E6637C">
        <w:t>What</w:t>
      </w:r>
      <w:proofErr w:type="gramEnd"/>
      <w:r w:rsidRPr="00E6637C">
        <w:t xml:space="preserve"> is the nature of man and what should be his stature? What is the goal of science and why does man pursue knowledge? </w:t>
      </w:r>
      <w:proofErr w:type="gramStart"/>
      <w:r w:rsidRPr="00E6637C">
        <w:t>or</w:t>
      </w:r>
      <w:proofErr w:type="gramEnd"/>
      <w:r w:rsidRPr="00E6637C">
        <w:t xml:space="preserve"> even What is life and what distinguishes human from animal life?, he would never have arrived where modern science stands today. The answers to these questions would have acted as definitions and hence as limitations of his efforts. In the words of </w:t>
      </w:r>
      <w:proofErr w:type="spellStart"/>
      <w:r w:rsidRPr="00E6637C">
        <w:t>Niels</w:t>
      </w:r>
      <w:proofErr w:type="spellEnd"/>
      <w:r w:rsidRPr="00E6637C">
        <w:t xml:space="preserve"> Bohr, “Only by renouncing an explanation of life in the ordinary sense do we gain a possibility of taking into account its characteristics.”6 That the question proposed here makes no sense to the scientist qua scientist is no argument against it. The question challenges the layman and the humanist to judge what the scientist is doing because it concerns all men, and this debate must of course be joined by the scientists themselves insofar as they are fellow citizens. But </w:t>
      </w:r>
      <w:r w:rsidRPr="00E6637C">
        <w:rPr>
          <w:rStyle w:val="StyleUnderline"/>
        </w:rPr>
        <w:t>all answers given in this debate,</w:t>
      </w:r>
      <w:r w:rsidRPr="00E6637C">
        <w:t xml:space="preserve"> whether they come from laymen or philosophers or scientists, </w:t>
      </w:r>
      <w:r w:rsidRPr="00E6637C">
        <w:rPr>
          <w:rStyle w:val="StyleUnderline"/>
        </w:rPr>
        <w:t xml:space="preserve">are non-scientific </w:t>
      </w:r>
      <w:r w:rsidRPr="00E6637C">
        <w:t xml:space="preserve">(although not anti-scientific); </w:t>
      </w:r>
      <w:r w:rsidRPr="00E6637C">
        <w:rPr>
          <w:rStyle w:val="StyleUnderline"/>
        </w:rPr>
        <w:t>they can never be demonstrably true or false. Their truth resembles rather the validity of agreements than the compelling validity of scientific statements.</w:t>
      </w:r>
      <w:r w:rsidRPr="00E6637C">
        <w:t xml:space="preserve"> Even when the answers are given by philosophers whose way of life is solitude, they are arrived at by an exchange of opinions among many men, most of whom may no longer be among the living. Such truth can never command general agreement, but it frequently outlasts the compellingly and demonstrably true statements of the sciences which, especially in recent times, have the uncomfortable inclination never to stay put, although at any given moment they are, and must be, valid for all. In other words, notions such as life, or man, or science, or knowledge are pre-scientific by definition, and the question is whether or not the actual development of science which has led to the </w:t>
      </w:r>
      <w:r w:rsidRPr="00E6637C">
        <w:lastRenderedPageBreak/>
        <w:t xml:space="preserve">conquest of terrestrial space and to the invasion of the space of the universe has changed these notions to such an extent that they no longer make sense. For the point of the matter is, of course, that </w:t>
      </w:r>
      <w:r w:rsidRPr="00E6637C">
        <w:rPr>
          <w:rStyle w:val="StyleUnderline"/>
        </w:rPr>
        <w:t>modern science</w:t>
      </w:r>
      <w:r w:rsidRPr="00E6637C">
        <w:t xml:space="preserve">—no matter what its origins and original goals—has changed and reconstructed the world we live in so radically that it </w:t>
      </w:r>
      <w:r w:rsidRPr="00E6637C">
        <w:rPr>
          <w:rStyle w:val="StyleUnderline"/>
        </w:rPr>
        <w:t>could</w:t>
      </w:r>
      <w:r w:rsidRPr="00E6637C">
        <w:t xml:space="preserve"> be </w:t>
      </w:r>
      <w:r w:rsidRPr="00E6637C">
        <w:rPr>
          <w:rStyle w:val="StyleUnderline"/>
        </w:rPr>
        <w:t>argue</w:t>
      </w:r>
      <w:r w:rsidRPr="00E6637C">
        <w:t xml:space="preserve">d </w:t>
      </w:r>
      <w:r w:rsidRPr="00E6637C">
        <w:rPr>
          <w:rStyle w:val="StyleUnderline"/>
        </w:rPr>
        <w:t>that the layman and the humanist</w:t>
      </w:r>
      <w:r w:rsidRPr="00E6637C">
        <w:t xml:space="preserve">, still trusting their common sense and communicating in everyday language, </w:t>
      </w:r>
      <w:r w:rsidRPr="00E6637C">
        <w:rPr>
          <w:rStyle w:val="StyleUnderline"/>
        </w:rPr>
        <w:t>are out of touch with reality;</w:t>
      </w:r>
      <w:r w:rsidRPr="00E6637C">
        <w:t xml:space="preserve"> that they understand only what appears but not what is behind appearances (as though trying to understand a tree without taking the roots into account); and that their questions and anxieties are simply caused by ignorance and therefore are irrelevant. How can anyone doubt that a science enabling man to conquer space and go to the moon has increased his stature? This sort of bypassing the question would be very tempting indeed if it were true that we have come to live in a world that only the scientists “understand.” They would then be in a position of the “few” whose superior knowledge entitles them to rule the “many,” namely, all non-scientists, laymen from the scientist’s point of view—be they humanists, scholars, or philosophers—all those, in short, who raise pre-scientific questions because of ignorance. </w:t>
      </w:r>
      <w:r w:rsidRPr="00E6637C">
        <w:rPr>
          <w:rStyle w:val="StyleUnderline"/>
        </w:rPr>
        <w:t>This</w:t>
      </w:r>
      <w:r w:rsidRPr="00E6637C">
        <w:t xml:space="preserve"> division between the scientist and the layman, however, </w:t>
      </w:r>
      <w:r w:rsidRPr="00E6637C">
        <w:rPr>
          <w:rStyle w:val="StyleUnderline"/>
        </w:rPr>
        <w:t>is very far from the truth.</w:t>
      </w:r>
      <w:r w:rsidRPr="00E6637C">
        <w:t xml:space="preserve"> The fact is not merely that </w:t>
      </w:r>
      <w:r w:rsidRPr="00E6637C">
        <w:rPr>
          <w:rStyle w:val="StyleUnderline"/>
        </w:rPr>
        <w:t xml:space="preserve">the scientist spends </w:t>
      </w:r>
      <w:r w:rsidRPr="00E6637C">
        <w:t xml:space="preserve">more than half of his </w:t>
      </w:r>
      <w:r w:rsidRPr="00E6637C">
        <w:rPr>
          <w:rStyle w:val="StyleUnderline"/>
        </w:rPr>
        <w:t>life in the same world of sense perception, of common sense, and of everyday language as his fellow citizens, but</w:t>
      </w:r>
      <w:r w:rsidRPr="00E6637C">
        <w:t xml:space="preserve"> that he has come in his own privileged field of activity to a point where the naïve questions and anxieties of the layman have made themselves felt very forcefully, albeit in a different manner. The scientist has not only left behind the layman with his limited understanding; he </w:t>
      </w:r>
      <w:r w:rsidRPr="00E6637C">
        <w:rPr>
          <w:rStyle w:val="StyleUnderline"/>
        </w:rPr>
        <w:t>has left behind a part of himself and his own power of understanding,</w:t>
      </w:r>
      <w:r w:rsidRPr="00E6637C">
        <w:t xml:space="preserve"> which is still human understanding </w:t>
      </w:r>
      <w:r w:rsidRPr="00E6637C">
        <w:rPr>
          <w:rStyle w:val="StyleUnderline"/>
        </w:rPr>
        <w:t>when he goes to work in the laboratory and begins to communicate in mathematical language.</w:t>
      </w:r>
      <w:r w:rsidRPr="00E6637C">
        <w:t xml:space="preserve"> Max Planck was right, and the miracle of modern science is indeed that this science could be purged “of all anthropomorphic elements” because the purging was done by men.7 The theoretical perplexities that have confronted the new non- anthropocentric and </w:t>
      </w:r>
      <w:proofErr w:type="spellStart"/>
      <w:r w:rsidRPr="00E6637C">
        <w:t>nongeocentric</w:t>
      </w:r>
      <w:proofErr w:type="spellEnd"/>
      <w:r w:rsidRPr="00E6637C">
        <w:t xml:space="preserve"> (or heliocentric) science because its data refuse to be ordered by any of the natural mental categories of the human brain are well enough known. In the words of Erwin Schrödinger, </w:t>
      </w:r>
      <w:r w:rsidRPr="00E6637C">
        <w:rPr>
          <w:rStyle w:val="StyleUnderline"/>
        </w:rPr>
        <w:t>the new universe that we try to “conquer” is not only “practically inaccessible, but not even thinkable,”</w:t>
      </w:r>
      <w:r w:rsidRPr="00E6637C">
        <w:t xml:space="preserve"> for “however we think it, it is wrong; </w:t>
      </w:r>
      <w:r w:rsidRPr="00E6637C">
        <w:rPr>
          <w:rStyle w:val="StyleUnderline"/>
        </w:rPr>
        <w:t>not perhaps quite as meaningless as a ‘triangular circle,’ but much more so than a ‘winged lion.’”</w:t>
      </w:r>
      <w:r w:rsidRPr="00E6637C">
        <w:t>8</w:t>
      </w:r>
    </w:p>
    <w:p w:rsidR="006E69A6" w:rsidRPr="00E6637C" w:rsidRDefault="006E69A6" w:rsidP="006E69A6">
      <w:pPr>
        <w:pStyle w:val="Heading4"/>
      </w:pPr>
      <w:r w:rsidRPr="00E6637C">
        <w:t>The rest of the biological world is exceptionally violent - what makes humans unique is our ability to engineer peace.</w:t>
      </w:r>
    </w:p>
    <w:p w:rsidR="006E69A6" w:rsidRPr="00E6637C" w:rsidRDefault="006E69A6" w:rsidP="006E69A6">
      <w:pPr>
        <w:pStyle w:val="Tagline"/>
        <w:rPr>
          <w:sz w:val="20"/>
        </w:rPr>
      </w:pPr>
      <w:r w:rsidRPr="00E6637C">
        <w:t xml:space="preserve">Goodall &amp; </w:t>
      </w:r>
      <w:proofErr w:type="spellStart"/>
      <w:r w:rsidRPr="00E6637C">
        <w:t>Wrangham</w:t>
      </w:r>
      <w:proofErr w:type="spellEnd"/>
      <w:r w:rsidRPr="00E6637C">
        <w:t xml:space="preserve"> 13 - *has directed the scientific study of chimpanzee behavior at </w:t>
      </w:r>
      <w:proofErr w:type="spellStart"/>
      <w:r w:rsidRPr="00E6637C">
        <w:t>Gombe</w:t>
      </w:r>
      <w:proofErr w:type="spellEnd"/>
      <w:r w:rsidRPr="00E6637C">
        <w:t xml:space="preserve"> Stream National Park in Tanzania since 1960, **Professor of Biological Anthropology at Harvard </w:t>
      </w:r>
      <w:proofErr w:type="gramStart"/>
      <w:r w:rsidRPr="00E6637C">
        <w:t xml:space="preserve">University  </w:t>
      </w:r>
      <w:r w:rsidRPr="00E6637C">
        <w:rPr>
          <w:sz w:val="20"/>
        </w:rPr>
        <w:t>(</w:t>
      </w:r>
      <w:proofErr w:type="gramEnd"/>
      <w:r w:rsidRPr="00E6637C">
        <w:rPr>
          <w:sz w:val="20"/>
        </w:rPr>
        <w:t>Jane, Richard, January 4th, 2013, We, Too, Are Violent Animals http://online.wsj.com/article/SB10001424127887323874204578220002834225378.html)</w:t>
      </w:r>
    </w:p>
    <w:p w:rsidR="006E69A6" w:rsidRPr="00E6637C" w:rsidRDefault="006E69A6" w:rsidP="006E69A6">
      <w:r w:rsidRPr="00E6637C">
        <w:t xml:space="preserve">Where does human savagery come from? The </w:t>
      </w:r>
      <w:r w:rsidRPr="00E6637C">
        <w:rPr>
          <w:rStyle w:val="StyleUnderline"/>
        </w:rPr>
        <w:t>animal behaviorist</w:t>
      </w:r>
      <w:r w:rsidRPr="00E6637C">
        <w:t xml:space="preserve"> Marc </w:t>
      </w:r>
      <w:proofErr w:type="spellStart"/>
      <w:r w:rsidRPr="00E6637C">
        <w:t>Bekoff</w:t>
      </w:r>
      <w:proofErr w:type="spellEnd"/>
      <w:r w:rsidRPr="00E6637C">
        <w:t>, writing in Psychology Today after last month's awful events in Newtown, Conn., echoed a common view: It can't possibly come from nature or evolution. Harsh aggression, he wrote, is "extremely rare" in nonhuman animals, while violence is merely an odd feature of our own species, produced by a few wicked people. If only we could "</w:t>
      </w:r>
      <w:proofErr w:type="spellStart"/>
      <w:r w:rsidRPr="00E6637C">
        <w:t>rewild</w:t>
      </w:r>
      <w:proofErr w:type="spellEnd"/>
      <w:r w:rsidRPr="00E6637C">
        <w:t xml:space="preserve"> our hearts," he concluded, we might harness our "inborn goodness and optimism" and thereby return to our "nice, kind, compassionate, empathic" original selves. If only if it were that simple. </w:t>
      </w:r>
      <w:r w:rsidRPr="00E6637C">
        <w:rPr>
          <w:rStyle w:val="StyleUnderline"/>
        </w:rPr>
        <w:t xml:space="preserve">Calm and cooperative behavior indeed predominates in most species, but the idea that human aggression is qualitatively different from that of every other </w:t>
      </w:r>
      <w:r w:rsidRPr="00E6637C">
        <w:rPr>
          <w:rStyle w:val="Emphasis"/>
        </w:rPr>
        <w:t>species is wrong.</w:t>
      </w:r>
      <w:r w:rsidRPr="00E6637C">
        <w:t xml:space="preserve"> The latest report from the research site that one of us (Jane </w:t>
      </w:r>
      <w:r w:rsidRPr="00E6637C">
        <w:rPr>
          <w:rStyle w:val="StyleUnderline"/>
        </w:rPr>
        <w:t>Goodall</w:t>
      </w:r>
      <w:r w:rsidRPr="00E6637C">
        <w:t xml:space="preserve">) directs in Tanzania gives a quick sense of what a scientist who </w:t>
      </w:r>
      <w:r w:rsidRPr="00E6637C">
        <w:rPr>
          <w:rStyle w:val="StyleUnderline"/>
        </w:rPr>
        <w:lastRenderedPageBreak/>
        <w:t>studies chimpanzees</w:t>
      </w:r>
      <w:r w:rsidRPr="00E6637C">
        <w:t xml:space="preserve"> actually sees: "Ferdinand [</w:t>
      </w:r>
      <w:r w:rsidRPr="00E6637C">
        <w:rPr>
          <w:rStyle w:val="StyleUnderline"/>
        </w:rPr>
        <w:t>the alpha male] is</w:t>
      </w:r>
      <w:r w:rsidRPr="00E6637C">
        <w:t xml:space="preserve"> rather </w:t>
      </w:r>
      <w:r w:rsidRPr="00E6637C">
        <w:rPr>
          <w:rStyle w:val="Emphasis"/>
        </w:rPr>
        <w:t>a brutal ruler</w:t>
      </w:r>
      <w:r w:rsidRPr="00E6637C">
        <w:t>, in that he tends to use his teeth rather a lot…</w:t>
      </w:r>
      <w:r w:rsidRPr="00E6637C">
        <w:rPr>
          <w:rStyle w:val="StyleUnderline"/>
        </w:rPr>
        <w:t>a number of the males now have scars</w:t>
      </w:r>
      <w:r w:rsidRPr="00E6637C">
        <w:t xml:space="preserve"> on their backs from </w:t>
      </w:r>
      <w:r w:rsidRPr="00E6637C">
        <w:rPr>
          <w:rStyle w:val="StyleUnderline"/>
        </w:rPr>
        <w:t xml:space="preserve">being </w:t>
      </w:r>
      <w:r w:rsidRPr="00E6637C">
        <w:t xml:space="preserve">nicked or </w:t>
      </w:r>
      <w:r w:rsidRPr="00E6637C">
        <w:rPr>
          <w:rStyle w:val="Emphasis"/>
        </w:rPr>
        <w:t>gashed by his canines</w:t>
      </w:r>
      <w:r w:rsidRPr="00E6637C">
        <w:t xml:space="preserve">…The politics in </w:t>
      </w:r>
      <w:proofErr w:type="spellStart"/>
      <w:r w:rsidRPr="00E6637C">
        <w:t>Mitumba</w:t>
      </w:r>
      <w:proofErr w:type="spellEnd"/>
      <w:r w:rsidRPr="00E6637C">
        <w:t xml:space="preserve"> [a second chimpanzee community] have also been bad. If we recall that: </w:t>
      </w:r>
      <w:r w:rsidRPr="00E6637C">
        <w:rPr>
          <w:rStyle w:val="StyleUnderline"/>
        </w:rPr>
        <w:t>they all killed alpha-male Vincent when he reappeared injured;</w:t>
      </w:r>
      <w:r w:rsidRPr="00E6637C">
        <w:t xml:space="preserve"> then Rudi as his successor probably killed up-and-coming young Ebony to stop him helping his older brother Edgar in challenging him…but to no avail, as Edgar eventually toppled him anyway." A </w:t>
      </w:r>
      <w:r w:rsidRPr="00E6637C">
        <w:rPr>
          <w:rStyle w:val="StyleUnderline"/>
        </w:rPr>
        <w:t>2006 paper reviewed evidence from five separate chimpanzee populations in Africa, groups that have all been scientifically monitored for many years. The average "conservatively estimated risk of violent death" was 271 per 100,000</w:t>
      </w:r>
      <w:r w:rsidRPr="00E6637C">
        <w:t xml:space="preserve"> individuals per year. If that seems like a low rate, consider that </w:t>
      </w:r>
      <w:r w:rsidRPr="00E6637C">
        <w:rPr>
          <w:rStyle w:val="StyleUnderline"/>
        </w:rPr>
        <w:t>a chimpanzee's social circle is limited to about 50 friends</w:t>
      </w:r>
      <w:r w:rsidRPr="00E6637C">
        <w:t xml:space="preserve"> and close acquaintances. This means that </w:t>
      </w:r>
      <w:r w:rsidRPr="00E6637C">
        <w:rPr>
          <w:rStyle w:val="StyleUnderline"/>
        </w:rPr>
        <w:t xml:space="preserve">chimpanzees can expect a member of their circle to be murdered once </w:t>
      </w:r>
      <w:r w:rsidRPr="00E6637C">
        <w:rPr>
          <w:rStyle w:val="Emphasis"/>
        </w:rPr>
        <w:t>every seven years</w:t>
      </w:r>
      <w:r w:rsidRPr="00E6637C">
        <w:t xml:space="preserve">. </w:t>
      </w:r>
      <w:r w:rsidRPr="00E6637C">
        <w:rPr>
          <w:rStyle w:val="StyleUnderline"/>
        </w:rPr>
        <w:t xml:space="preserve">Such a rate of violence would be </w:t>
      </w:r>
      <w:r w:rsidRPr="00E6637C">
        <w:rPr>
          <w:rStyle w:val="Emphasis"/>
        </w:rPr>
        <w:t>intolerable</w:t>
      </w:r>
      <w:r w:rsidRPr="00E6637C">
        <w:rPr>
          <w:rStyle w:val="StyleUnderline"/>
        </w:rPr>
        <w:t xml:space="preserve"> in human society. </w:t>
      </w:r>
      <w:r w:rsidRPr="00E6637C">
        <w:t>The violence among chimpanzees is impressively humanlike in several ways. Consider primitive human warfare, which has been well documented around the world. Groups of hunter-gatherers who come into contact with militarily superior groups of farmers rapidly abandon war, but where power is more equal, the hostility between societies that speak different languages is almost endless. Under those conditions, hunter-gatherers are remarkably similar to chimpanzees: Killings are mostly carried out by males</w:t>
      </w:r>
      <w:r w:rsidRPr="00E6637C">
        <w:rPr>
          <w:rStyle w:val="StyleUnderline"/>
        </w:rPr>
        <w:t>, the killers tend to act in small gangs attacking vulnerable individuals</w:t>
      </w:r>
      <w:r w:rsidRPr="00E6637C">
        <w:t xml:space="preserve">, and every adult male in the society readily participates. Moreover, with hunter-gatherers as with chimpanzees, the ordinary response to encountering strangers who are vulnerable is to attack them. Most animals do not exhibit this striking constellation of behaviors, but chimpanzees and humans are not the only species that form coalitions for killing. </w:t>
      </w:r>
      <w:r w:rsidRPr="00E6637C">
        <w:rPr>
          <w:rStyle w:val="StyleUnderline"/>
        </w:rPr>
        <w:t>Other animals that use this strategy to kill their own species include group-living carnivores such as lions, spotted hyenas and wolves</w:t>
      </w:r>
      <w:r w:rsidRPr="00E6637C">
        <w:t xml:space="preserve">. The resulting mortality rate can be high: </w:t>
      </w:r>
      <w:r w:rsidRPr="00E6637C">
        <w:rPr>
          <w:rStyle w:val="Emphasis"/>
        </w:rPr>
        <w:t>Among wolves, up to 40% of adults die from attacks by other packs</w:t>
      </w:r>
      <w:r w:rsidRPr="00E6637C">
        <w:t xml:space="preserve">. Killing among these carnivores shows that ape-sized brains and grasping hands do not account for this unusual violent behavior. Two other features appear to be critical: variable group size and group-held territory. Variable group size means that lone individuals sometimes encounter small, vulnerable parties of neighbors. </w:t>
      </w:r>
      <w:proofErr w:type="gramStart"/>
      <w:r w:rsidRPr="00E6637C">
        <w:t>Having group territory means that by killing neighbors, the group can expand its territory to find extra resources that promote better breeding.</w:t>
      </w:r>
      <w:proofErr w:type="gramEnd"/>
      <w:r w:rsidRPr="00E6637C">
        <w:t xml:space="preserve"> In these circumstances, killing makes evolutionary sense—in humans as in chimpanzees and some carnivores</w:t>
      </w:r>
      <w:r w:rsidRPr="00E6637C">
        <w:rPr>
          <w:rStyle w:val="StyleUnderline"/>
        </w:rPr>
        <w:t>. What makes humans special is not our occasional propensity to kill strangers</w:t>
      </w:r>
      <w:r w:rsidRPr="00E6637C">
        <w:t xml:space="preserve"> when we think we can do so safely. </w:t>
      </w:r>
      <w:r w:rsidRPr="00E6637C">
        <w:rPr>
          <w:rStyle w:val="Emphasis"/>
        </w:rPr>
        <w:t>Our unique capacity is our skill at engineering peace</w:t>
      </w:r>
      <w:r w:rsidRPr="00E6637C">
        <w:t xml:space="preserve">. Within societies of hunter-gatherers (though only rarely between them), </w:t>
      </w:r>
      <w:r w:rsidRPr="00E6637C">
        <w:rPr>
          <w:rStyle w:val="StyleUnderline"/>
        </w:rPr>
        <w:t>neighboring groups use peacemaking ceremonies to ensure that most of their interactions are friendly</w:t>
      </w:r>
      <w:r w:rsidRPr="00E6637C">
        <w:t xml:space="preserve">. In state-level societies, </w:t>
      </w:r>
      <w:r w:rsidRPr="00E6637C">
        <w:rPr>
          <w:rStyle w:val="StyleUnderline"/>
        </w:rPr>
        <w:t>the state works to maintain a monopoly on violence.</w:t>
      </w:r>
      <w:r w:rsidRPr="00E6637C">
        <w:t xml:space="preserve"> Though easily misused in the service of those who govern, the effect is benign when used to quell violence among the governed. Under everyday conditions, </w:t>
      </w:r>
      <w:r w:rsidRPr="00E6637C">
        <w:rPr>
          <w:rStyle w:val="Emphasis"/>
        </w:rPr>
        <w:t>humans are a delightfully peaceful and friendly species.</w:t>
      </w:r>
      <w:r w:rsidRPr="00E6637C">
        <w:t xml:space="preserve"> But when tensions mount between groups of ordinary people or in the mind of an unstable individual, emotion can lead to deadly events. There but for the grace of fortune, circumstance and effective social institutions go you and </w:t>
      </w:r>
      <w:proofErr w:type="gramStart"/>
      <w:r w:rsidRPr="00E6637C">
        <w:t>I</w:t>
      </w:r>
      <w:proofErr w:type="gramEnd"/>
      <w:r w:rsidRPr="00E6637C">
        <w:t>. Instead of constructing a feel-good fantasy about the innate goodness of most people and all animals, we should strive to better understand ourselves, the good parts along with the bad.</w:t>
      </w:r>
    </w:p>
    <w:p w:rsidR="006E69A6" w:rsidRDefault="006E69A6" w:rsidP="006E69A6">
      <w:pPr>
        <w:pStyle w:val="Heading3"/>
      </w:pPr>
      <w:r>
        <w:lastRenderedPageBreak/>
        <w:t xml:space="preserve">Politics Good </w:t>
      </w:r>
    </w:p>
    <w:p w:rsidR="006E69A6" w:rsidRPr="00E6637C" w:rsidRDefault="006E69A6" w:rsidP="006E69A6">
      <w:pPr>
        <w:pStyle w:val="Heading4"/>
      </w:pPr>
      <w:r>
        <w:t>W</w:t>
      </w:r>
      <w:r w:rsidRPr="00E6637C">
        <w:t>e can have politics, but only after ontology. At this point, we are hardly political at all - it eliminates the possibility for an event.</w:t>
      </w:r>
    </w:p>
    <w:p w:rsidR="006E69A6" w:rsidRPr="00E6637C" w:rsidRDefault="006E69A6" w:rsidP="006E69A6">
      <w:pPr>
        <w:pStyle w:val="Tagline"/>
        <w:rPr>
          <w:sz w:val="20"/>
        </w:rPr>
      </w:pPr>
      <w:r w:rsidRPr="00E6637C">
        <w:t xml:space="preserve">Galloway 12 - </w:t>
      </w:r>
      <w:proofErr w:type="spellStart"/>
      <w:r w:rsidRPr="00E6637C">
        <w:t>Phd</w:t>
      </w:r>
      <w:proofErr w:type="spellEnd"/>
      <w:r w:rsidRPr="00E6637C">
        <w:t xml:space="preserve"> in Literature, Associate professor in the Department of Media, Culture, and Communication at New York </w:t>
      </w:r>
      <w:proofErr w:type="gramStart"/>
      <w:r w:rsidRPr="00E6637C">
        <w:t xml:space="preserve">University  </w:t>
      </w:r>
      <w:r w:rsidRPr="00E6637C">
        <w:rPr>
          <w:sz w:val="20"/>
        </w:rPr>
        <w:t>(</w:t>
      </w:r>
      <w:proofErr w:type="gramEnd"/>
      <w:r w:rsidRPr="00E6637C">
        <w:rPr>
          <w:sz w:val="20"/>
        </w:rPr>
        <w:t>Alexander,</w:t>
      </w:r>
      <w:r w:rsidRPr="00E6637C">
        <w:t xml:space="preserve"> </w:t>
      </w:r>
      <w:r w:rsidRPr="00E6637C">
        <w:rPr>
          <w:sz w:val="20"/>
        </w:rPr>
        <w:t>http://itself.wordpress.com/2012/06/03/a-response-to-graham-harmans-marginalia-on-radical-thinking/, A response to Graham Harman’s “Marginalia on Radical Thinking”, June 3rd 2012)</w:t>
      </w:r>
    </w:p>
    <w:p w:rsidR="006E69A6" w:rsidRPr="00E6637C" w:rsidRDefault="006E69A6" w:rsidP="006E69A6">
      <w:r w:rsidRPr="00E6637C">
        <w:t xml:space="preserve">I cite this as a textbook example of </w:t>
      </w:r>
      <w:r w:rsidRPr="00E6637C">
        <w:rPr>
          <w:rStyle w:val="StyleUnderline"/>
        </w:rPr>
        <w:t>the liberal bourgeois position</w:t>
      </w:r>
      <w:r w:rsidRPr="00E6637C">
        <w:t xml:space="preserve"> that people from the likes of </w:t>
      </w:r>
      <w:proofErr w:type="spellStart"/>
      <w:r w:rsidRPr="00E6637C">
        <w:t>Zizek</w:t>
      </w:r>
      <w:proofErr w:type="spellEnd"/>
      <w:r w:rsidRPr="00E6637C">
        <w:t xml:space="preserve"> to Carl Schmitt have called </w:t>
      </w:r>
      <w:r w:rsidRPr="00E6637C">
        <w:rPr>
          <w:rStyle w:val="StyleUnderline"/>
        </w:rPr>
        <w:t>“</w:t>
      </w:r>
      <w:proofErr w:type="spellStart"/>
      <w:r w:rsidRPr="00E6637C">
        <w:rPr>
          <w:rStyle w:val="StyleUnderline"/>
        </w:rPr>
        <w:t>depoliticization</w:t>
      </w:r>
      <w:proofErr w:type="spellEnd"/>
      <w:r w:rsidRPr="00E6637C">
        <w:rPr>
          <w:rStyle w:val="StyleUnderline"/>
        </w:rPr>
        <w:t xml:space="preserve"> and neutralization.”</w:t>
      </w:r>
      <w:r w:rsidRPr="00E6637C">
        <w:t xml:space="preserve"> It </w:t>
      </w:r>
      <w:r w:rsidRPr="00E6637C">
        <w:rPr>
          <w:rStyle w:val="StyleUnderline"/>
        </w:rPr>
        <w:t>shows Harman’s anti-political position quite clearly</w:t>
      </w:r>
      <w:r w:rsidRPr="00E6637C">
        <w:t>. Today we might even call this an anti-</w:t>
      </w:r>
      <w:proofErr w:type="spellStart"/>
      <w:r w:rsidRPr="00E6637C">
        <w:t>badiousian</w:t>
      </w:r>
      <w:proofErr w:type="spellEnd"/>
      <w:r w:rsidRPr="00E6637C">
        <w:t xml:space="preserve"> position (although Harman of course has no interest in being </w:t>
      </w:r>
      <w:proofErr w:type="spellStart"/>
      <w:r w:rsidRPr="00E6637C">
        <w:t>badiousian</w:t>
      </w:r>
      <w:proofErr w:type="spellEnd"/>
      <w:r w:rsidRPr="00E6637C">
        <w:t xml:space="preserve"> in the first place!). The reason is because he has no opposition to the state of the situation. By his own admission, he only expresses revulsion *after* the confrontation with the state has taken place, after he witnesses the excesses to which the state will go to hold on to power. That’s a classic case of liberal neutralization (“don’t rock the boat,” “we just need to go along to get along,” “this is the best of all possible worlds,” “ontology shouldn’t be political,” etc.). This is thus not a political desire of any kind, merely an affective emotional response at the sight of blood. But such palpitations of the “sensitive” bourgeois heart, no matter how reformed, do not a politics make. By contrast, </w:t>
      </w:r>
      <w:proofErr w:type="spellStart"/>
      <w:r w:rsidRPr="00E6637C">
        <w:rPr>
          <w:rStyle w:val="StyleUnderline"/>
        </w:rPr>
        <w:t>Badiou’s</w:t>
      </w:r>
      <w:proofErr w:type="spellEnd"/>
      <w:r w:rsidRPr="00E6637C">
        <w:rPr>
          <w:rStyle w:val="StyleUnderline"/>
        </w:rPr>
        <w:t xml:space="preserve"> position is so useful today because he says that it’s all about the *first* antagonism, not the last. To be political means that you have to *start* from the position of incompatibility with the state. In other words the political is always asymmetrical to the state of the situation</w:t>
      </w:r>
      <w:r w:rsidRPr="00E6637C">
        <w:t xml:space="preserve">. The political is always “trenchant” in this sense, always a “cutting” or polarization. Hence the appeal of </w:t>
      </w:r>
      <w:proofErr w:type="spellStart"/>
      <w:r w:rsidRPr="00E6637C">
        <w:t>Badiou’s</w:t>
      </w:r>
      <w:proofErr w:type="spellEnd"/>
      <w:r w:rsidRPr="00E6637C">
        <w:t xml:space="preserve"> “theory of points” which forces all of the equal-footed-objects in OOO into a trenchant decision of the two: yes or no, stop or go, fight or retreat. </w:t>
      </w:r>
      <w:proofErr w:type="spellStart"/>
      <w:r w:rsidRPr="00E6637C">
        <w:rPr>
          <w:rStyle w:val="StyleUnderline"/>
        </w:rPr>
        <w:t>Hardt</w:t>
      </w:r>
      <w:proofErr w:type="spellEnd"/>
      <w:r w:rsidRPr="00E6637C">
        <w:rPr>
          <w:rStyle w:val="StyleUnderline"/>
        </w:rPr>
        <w:t xml:space="preserve"> and </w:t>
      </w:r>
      <w:proofErr w:type="spellStart"/>
      <w:r w:rsidRPr="00E6637C">
        <w:rPr>
          <w:rStyle w:val="StyleUnderline"/>
        </w:rPr>
        <w:t>Negri</w:t>
      </w:r>
      <w:proofErr w:type="spellEnd"/>
      <w:r w:rsidRPr="00E6637C">
        <w:rPr>
          <w:rStyle w:val="StyleUnderline"/>
        </w:rPr>
        <w:t xml:space="preserve"> say something similar when they show how “resistance is primary </w:t>
      </w:r>
      <w:proofErr w:type="spellStart"/>
      <w:r w:rsidRPr="00E6637C">
        <w:rPr>
          <w:rStyle w:val="StyleUnderline"/>
        </w:rPr>
        <w:t>vis</w:t>
      </w:r>
      <w:proofErr w:type="spellEnd"/>
      <w:r w:rsidRPr="00E6637C">
        <w:rPr>
          <w:rStyle w:val="StyleUnderline"/>
        </w:rPr>
        <w:t>-a-</w:t>
      </w:r>
      <w:proofErr w:type="spellStart"/>
      <w:r w:rsidRPr="00E6637C">
        <w:rPr>
          <w:rStyle w:val="StyleUnderline"/>
        </w:rPr>
        <w:t>vis</w:t>
      </w:r>
      <w:proofErr w:type="spellEnd"/>
      <w:r w:rsidRPr="00E6637C">
        <w:rPr>
          <w:rStyle w:val="StyleUnderline"/>
        </w:rPr>
        <w:t xml:space="preserve"> power.</w:t>
      </w:r>
      <w:r w:rsidRPr="00E6637C">
        <w:t xml:space="preserve">” For his part </w:t>
      </w:r>
      <w:r w:rsidRPr="00E6637C">
        <w:rPr>
          <w:rStyle w:val="StyleUnderline"/>
        </w:rPr>
        <w:t>Harman</w:t>
      </w:r>
      <w:r w:rsidRPr="00E6637C">
        <w:t xml:space="preserve"> essentially </w:t>
      </w:r>
      <w:r w:rsidRPr="00E6637C">
        <w:rPr>
          <w:rStyle w:val="StyleUnderline"/>
        </w:rPr>
        <w:t>argues the reverse in this interview: ontology is primary</w:t>
      </w:r>
      <w:r w:rsidRPr="00E6637C">
        <w:t xml:space="preserve"> (OOO “is not the handmaid of anything else”), </w:t>
      </w:r>
      <w:r w:rsidRPr="00E6637C">
        <w:rPr>
          <w:rStyle w:val="StyleUnderline"/>
        </w:rPr>
        <w:t>power is secondary</w:t>
      </w:r>
      <w:r w:rsidRPr="00E6637C">
        <w:t xml:space="preserve"> (Mubarak), </w:t>
      </w:r>
      <w:r w:rsidRPr="00E6637C">
        <w:rPr>
          <w:rStyle w:val="StyleUnderline"/>
        </w:rPr>
        <w:t>resistance is a tertiary afterthought</w:t>
      </w:r>
      <w:r w:rsidRPr="00E6637C">
        <w:t xml:space="preserve"> (the Arab Spring). Yes we should applaud the </w:t>
      </w:r>
      <w:proofErr w:type="gramStart"/>
      <w:r w:rsidRPr="00E6637C">
        <w:t>Spring</w:t>
      </w:r>
      <w:proofErr w:type="gramEnd"/>
      <w:r w:rsidRPr="00E6637C">
        <w:t xml:space="preserve"> when it arrives, Harman admits, but it’s still just an afterthought that arrived from who knows where. If you’re still skeptical just use the old </w:t>
      </w:r>
      <w:proofErr w:type="spellStart"/>
      <w:r w:rsidRPr="00E6637C">
        <w:t>categorial</w:t>
      </w:r>
      <w:proofErr w:type="spellEnd"/>
      <w:r w:rsidRPr="00E6637C">
        <w:t xml:space="preserve"> imperative: </w:t>
      </w:r>
      <w:r w:rsidRPr="00E6637C">
        <w:rPr>
          <w:rStyle w:val="Emphasis"/>
        </w:rPr>
        <w:t xml:space="preserve">if everyone in Cairo were clones of Harman, the revolution would never have happened. </w:t>
      </w:r>
      <w:r w:rsidRPr="00E6637C">
        <w:t xml:space="preserve">That’s </w:t>
      </w:r>
      <w:r w:rsidRPr="00E6637C">
        <w:rPr>
          <w:rStyle w:val="Emphasis"/>
        </w:rPr>
        <w:t>political neutralization in a nutshell</w:t>
      </w:r>
      <w:r w:rsidRPr="00E6637C">
        <w:t xml:space="preserve">. In other words </w:t>
      </w:r>
      <w:r w:rsidRPr="00E6637C">
        <w:rPr>
          <w:rStyle w:val="Emphasis"/>
        </w:rPr>
        <w:t>there is no event for Harman</w:t>
      </w:r>
      <w:r w:rsidRPr="00E6637C">
        <w:t xml:space="preserve">. And here I agree with Mehdi </w:t>
      </w:r>
      <w:proofErr w:type="spellStart"/>
      <w:r w:rsidRPr="00E6637C">
        <w:t>Belhaj</w:t>
      </w:r>
      <w:proofErr w:type="spellEnd"/>
      <w:r w:rsidRPr="00E6637C">
        <w:t xml:space="preserve"> </w:t>
      </w:r>
      <w:proofErr w:type="spellStart"/>
      <w:r w:rsidRPr="00E6637C">
        <w:t>Kacem’s</w:t>
      </w:r>
      <w:proofErr w:type="spellEnd"/>
      <w:r w:rsidRPr="00E6637C">
        <w:t xml:space="preserve"> recent characterization of Tristan Garcia’s ontology, modeled closely after Harman’s, as essentially a treatise on “Being </w:t>
      </w:r>
      <w:proofErr w:type="gramStart"/>
      <w:r w:rsidRPr="00E6637C">
        <w:t>Without</w:t>
      </w:r>
      <w:proofErr w:type="gramEnd"/>
      <w:r w:rsidRPr="00E6637C">
        <w:t xml:space="preserve"> Event.”</w:t>
      </w:r>
    </w:p>
    <w:p w:rsidR="006E69A6" w:rsidRPr="00E6637C" w:rsidRDefault="006E69A6" w:rsidP="006E69A6"/>
    <w:p w:rsidR="006E69A6" w:rsidRPr="00E6637C" w:rsidRDefault="006E69A6" w:rsidP="006E69A6">
      <w:pPr>
        <w:pStyle w:val="Heading4"/>
      </w:pPr>
      <w:r w:rsidRPr="00E6637C">
        <w:t>Separating ontology from politics causes pure passivity.</w:t>
      </w:r>
    </w:p>
    <w:p w:rsidR="006E69A6" w:rsidRPr="00E6637C" w:rsidRDefault="006E69A6" w:rsidP="006E69A6">
      <w:pPr>
        <w:pStyle w:val="Tagline"/>
        <w:rPr>
          <w:sz w:val="20"/>
        </w:rPr>
      </w:pPr>
      <w:r w:rsidRPr="00E6637C">
        <w:t xml:space="preserve">Galloway 13 - </w:t>
      </w:r>
      <w:proofErr w:type="spellStart"/>
      <w:r w:rsidRPr="00E6637C">
        <w:t>Phd</w:t>
      </w:r>
      <w:proofErr w:type="spellEnd"/>
      <w:r w:rsidRPr="00E6637C">
        <w:t xml:space="preserve"> in Literature, Associate professor in the Department of Media, Culture, and Communication at New York University  </w:t>
      </w:r>
      <w:r w:rsidRPr="00E6637C">
        <w:rPr>
          <w:sz w:val="20"/>
        </w:rPr>
        <w:t>(Alexander, Source: Critical Inquiry, Vol. 39, No. 2 (Winter 2013), pp. 347-366, http://www.jstor.org/stable/10.1086/668529, The Poverty of Philosophy: Realism and Post-Fordism)</w:t>
      </w:r>
    </w:p>
    <w:p w:rsidR="006E69A6" w:rsidRPr="00E6637C" w:rsidRDefault="006E69A6" w:rsidP="006E69A6">
      <w:pPr>
        <w:pStyle w:val="tag"/>
        <w:rPr>
          <w:rStyle w:val="Emphasis"/>
          <w:rFonts w:asciiTheme="minorHAnsi" w:eastAsiaTheme="majorEastAsia" w:hAnsiTheme="minorHAnsi"/>
          <w:b/>
        </w:rPr>
      </w:pPr>
      <w:r w:rsidRPr="00E6637C">
        <w:rPr>
          <w:rFonts w:asciiTheme="minorHAnsi" w:hAnsiTheme="minorHAnsi"/>
          <w:b w:val="0"/>
          <w:sz w:val="16"/>
        </w:rPr>
        <w:t xml:space="preserve">In order to address these important questions I will expand the field of view and make some observations about philosophical realism.9 In this context, realism means quite simply that an external world exists independent of ourselves and our languages, thoughts, and beliefs—although it is often also taken to entail the less simple epistemological thesis that we have direct and verifiable access to knowledge about that external world. In the wake of Kantianism and subsequent to phenomenology and structuralism, realism had essentially gone extinct in the continental </w:t>
      </w:r>
      <w:r w:rsidRPr="00E6637C">
        <w:rPr>
          <w:rFonts w:asciiTheme="minorHAnsi" w:hAnsiTheme="minorHAnsi"/>
          <w:b w:val="0"/>
          <w:sz w:val="16"/>
        </w:rPr>
        <w:lastRenderedPageBreak/>
        <w:t xml:space="preserve">tradition, despite having healthy offshoots in Anglo-American analytic philosophy, especially philosophy of science. But things began to change around 2002. In that year Manual De </w:t>
      </w:r>
      <w:proofErr w:type="spellStart"/>
      <w:r w:rsidRPr="00E6637C">
        <w:rPr>
          <w:rFonts w:asciiTheme="minorHAnsi" w:hAnsiTheme="minorHAnsi"/>
          <w:b w:val="0"/>
          <w:sz w:val="16"/>
        </w:rPr>
        <w:t>Landa</w:t>
      </w:r>
      <w:proofErr w:type="spellEnd"/>
      <w:r w:rsidRPr="00E6637C">
        <w:rPr>
          <w:rFonts w:asciiTheme="minorHAnsi" w:hAnsiTheme="minorHAnsi"/>
          <w:b w:val="0"/>
          <w:sz w:val="16"/>
        </w:rPr>
        <w:t xml:space="preserve"> published a book on Gilles </w:t>
      </w:r>
      <w:proofErr w:type="spellStart"/>
      <w:r w:rsidRPr="00E6637C">
        <w:rPr>
          <w:rFonts w:asciiTheme="minorHAnsi" w:hAnsiTheme="minorHAnsi"/>
          <w:b w:val="0"/>
          <w:sz w:val="16"/>
        </w:rPr>
        <w:t>Deleuze</w:t>
      </w:r>
      <w:proofErr w:type="spellEnd"/>
      <w:r w:rsidRPr="00E6637C">
        <w:rPr>
          <w:rFonts w:asciiTheme="minorHAnsi" w:hAnsiTheme="minorHAnsi"/>
          <w:b w:val="0"/>
          <w:sz w:val="16"/>
        </w:rPr>
        <w:t xml:space="preserve">, Intensive Science and Virtual Philosophy, stating in no uncertain terms “I am a realist”; in the same year </w:t>
      </w:r>
      <w:r w:rsidRPr="00E6637C">
        <w:rPr>
          <w:rStyle w:val="StyleUnderline"/>
          <w:rFonts w:asciiTheme="minorHAnsi" w:hAnsiTheme="minorHAnsi"/>
          <w:b w:val="0"/>
        </w:rPr>
        <w:t>Harman</w:t>
      </w:r>
      <w:r w:rsidRPr="00E6637C">
        <w:rPr>
          <w:rFonts w:asciiTheme="minorHAnsi" w:hAnsiTheme="minorHAnsi"/>
          <w:b w:val="0"/>
          <w:sz w:val="16"/>
        </w:rPr>
        <w:t xml:space="preserve"> published his first book, which </w:t>
      </w:r>
      <w:r w:rsidRPr="00E6637C">
        <w:rPr>
          <w:rStyle w:val="StyleUnderline"/>
          <w:rFonts w:asciiTheme="minorHAnsi" w:hAnsiTheme="minorHAnsi"/>
          <w:b w:val="0"/>
        </w:rPr>
        <w:t>proposed a realism around a</w:t>
      </w:r>
      <w:r w:rsidRPr="00E6637C">
        <w:rPr>
          <w:rFonts w:asciiTheme="minorHAnsi" w:hAnsiTheme="minorHAnsi"/>
          <w:b w:val="0"/>
          <w:sz w:val="16"/>
        </w:rPr>
        <w:t xml:space="preserve"> so-called </w:t>
      </w:r>
      <w:r w:rsidRPr="00E6637C">
        <w:rPr>
          <w:rStyle w:val="StyleUnderline"/>
          <w:rFonts w:asciiTheme="minorHAnsi" w:hAnsiTheme="minorHAnsi"/>
          <w:b w:val="0"/>
        </w:rPr>
        <w:t>object-oriented philosophy</w:t>
      </w:r>
      <w:r w:rsidRPr="00E6637C">
        <w:rPr>
          <w:rFonts w:asciiTheme="minorHAnsi" w:hAnsiTheme="minorHAnsi"/>
          <w:b w:val="0"/>
          <w:sz w:val="16"/>
        </w:rPr>
        <w:t xml:space="preserve"> Perhaps the most influential of the recent realist texts has been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book After Finitude, which advocates that one move beyond what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calls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and reconcile thought with the absolute. For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means that knowledge of the world is always the result of a correlation between subject and object. “By ‘correlation’ we mean the idea according to which we only ever have access to the correlation between thinking and being, and never to either term considered apart from the other,”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writes.11 </w:t>
      </w:r>
      <w:proofErr w:type="gramStart"/>
      <w:r w:rsidRPr="00E6637C">
        <w:rPr>
          <w:rStyle w:val="StyleUnderline"/>
          <w:rFonts w:asciiTheme="minorHAnsi" w:hAnsiTheme="minorHAnsi"/>
          <w:b w:val="0"/>
        </w:rPr>
        <w:t>Under</w:t>
      </w:r>
      <w:proofErr w:type="gramEnd"/>
      <w:r w:rsidRPr="00E6637C">
        <w:rPr>
          <w:rStyle w:val="StyleUnderline"/>
          <w:rFonts w:asciiTheme="minorHAnsi" w:hAnsiTheme="minorHAnsi"/>
          <w:b w:val="0"/>
        </w:rPr>
        <w:t xml:space="preserve"> the system of </w:t>
      </w:r>
      <w:proofErr w:type="spellStart"/>
      <w:r w:rsidRPr="00E6637C">
        <w:rPr>
          <w:rStyle w:val="StyleUnderline"/>
          <w:rFonts w:asciiTheme="minorHAnsi" w:hAnsiTheme="minorHAnsi"/>
          <w:b w:val="0"/>
        </w:rPr>
        <w:t>correlationism</w:t>
      </w:r>
      <w:proofErr w:type="spellEnd"/>
      <w:r w:rsidRPr="00E6637C">
        <w:rPr>
          <w:rStyle w:val="StyleUnderline"/>
          <w:rFonts w:asciiTheme="minorHAnsi" w:hAnsiTheme="minorHAnsi"/>
          <w:b w:val="0"/>
        </w:rPr>
        <w:t>, subjectivity and objectivity are forever bound together</w:t>
      </w:r>
      <w:r w:rsidRPr="00E6637C">
        <w:rPr>
          <w:rFonts w:asciiTheme="minorHAnsi" w:hAnsiTheme="minorHAnsi"/>
          <w:b w:val="0"/>
          <w:sz w:val="16"/>
        </w:rPr>
        <w:t xml:space="preserve">. Thus, one might naturally put figures like Immanuel Kant in this camp with his highly mediated model of subject and object. Phenomenology is also a key entry in the history of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as well as much of the French philosophical movements of the 1960s and 1970s, obsessed as they were with the inability for man to move beyond the prison house of language. Postmodernism is considered to be a high water mark for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particularly the notion, often attributed rightly or wrongly to postmodern thinkers, that the subject is ultimately at the mercy of ideology and spectacle, behind which there exists no absolute truth or reality</w:t>
      </w:r>
      <w:r w:rsidRPr="00E6637C">
        <w:rPr>
          <w:rStyle w:val="StyleUnderline"/>
          <w:rFonts w:asciiTheme="minorHAnsi" w:hAnsiTheme="minorHAnsi"/>
          <w:b w:val="0"/>
        </w:rPr>
        <w:t xml:space="preserve">. For </w:t>
      </w:r>
      <w:proofErr w:type="spellStart"/>
      <w:r w:rsidRPr="00E6637C">
        <w:rPr>
          <w:rStyle w:val="StyleUnderline"/>
          <w:rFonts w:asciiTheme="minorHAnsi" w:hAnsiTheme="minorHAnsi"/>
          <w:b w:val="0"/>
        </w:rPr>
        <w:t>correlationism</w:t>
      </w:r>
      <w:proofErr w:type="spellEnd"/>
      <w:r w:rsidRPr="00E6637C">
        <w:rPr>
          <w:rStyle w:val="StyleUnderline"/>
          <w:rFonts w:asciiTheme="minorHAnsi" w:hAnsiTheme="minorHAnsi"/>
          <w:b w:val="0"/>
        </w:rPr>
        <w:t xml:space="preserve"> human subjectivity always has a crucial role to play; the real world doesn’t exist, or if it does we cannot have direct access to it.</w:t>
      </w:r>
      <w:r w:rsidRPr="00E6637C">
        <w:rPr>
          <w:rFonts w:asciiTheme="minorHAnsi" w:hAnsiTheme="minorHAnsi"/>
          <w:b w:val="0"/>
          <w:sz w:val="16"/>
        </w:rPr>
        <w:t xml:space="preserve">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pits himself firmly against the long tradition of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in continental philosophy. For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the real world exists, and it can be known. </w:t>
      </w:r>
      <w:r w:rsidRPr="00E6637C">
        <w:rPr>
          <w:rStyle w:val="StyleUnderline"/>
          <w:rFonts w:asciiTheme="minorHAnsi" w:hAnsiTheme="minorHAnsi"/>
          <w:b w:val="0"/>
        </w:rPr>
        <w:t>He endorses a</w:t>
      </w:r>
      <w:r w:rsidRPr="00E6637C">
        <w:rPr>
          <w:rFonts w:asciiTheme="minorHAnsi" w:hAnsiTheme="minorHAnsi"/>
          <w:b w:val="0"/>
          <w:sz w:val="16"/>
        </w:rPr>
        <w:t xml:space="preserve"> so-called Copernican revo</w:t>
      </w:r>
      <w:r w:rsidRPr="00E6637C">
        <w:rPr>
          <w:rStyle w:val="StyleUnderline"/>
          <w:rFonts w:asciiTheme="minorHAnsi" w:hAnsiTheme="minorHAnsi"/>
          <w:b w:val="0"/>
        </w:rPr>
        <w:t xml:space="preserve">lution wherein the anthropocentrism of </w:t>
      </w:r>
      <w:proofErr w:type="spellStart"/>
      <w:r w:rsidRPr="00E6637C">
        <w:rPr>
          <w:rStyle w:val="StyleUnderline"/>
          <w:rFonts w:asciiTheme="minorHAnsi" w:hAnsiTheme="minorHAnsi"/>
          <w:b w:val="0"/>
        </w:rPr>
        <w:t>correlationism</w:t>
      </w:r>
      <w:proofErr w:type="spellEnd"/>
      <w:r w:rsidRPr="00E6637C">
        <w:rPr>
          <w:rStyle w:val="StyleUnderline"/>
          <w:rFonts w:asciiTheme="minorHAnsi" w:hAnsiTheme="minorHAnsi"/>
          <w:b w:val="0"/>
        </w:rPr>
        <w:t xml:space="preserve"> is displaced in favor of a system in which reality is at the center, and the human is but one element in the network of the real.</w:t>
      </w:r>
      <w:r w:rsidRPr="00E6637C">
        <w:rPr>
          <w:rFonts w:asciiTheme="minorHAnsi" w:hAnsiTheme="minorHAnsi"/>
          <w:b w:val="0"/>
          <w:sz w:val="16"/>
        </w:rPr>
        <w:t xml:space="preserve"> Levi </w:t>
      </w:r>
      <w:r w:rsidRPr="00E6637C">
        <w:rPr>
          <w:rStyle w:val="StyleUnderline"/>
          <w:rFonts w:asciiTheme="minorHAnsi" w:hAnsiTheme="minorHAnsi"/>
          <w:b w:val="0"/>
        </w:rPr>
        <w:t xml:space="preserve">Bryant and others have called this </w:t>
      </w:r>
      <w:r w:rsidRPr="00E6637C">
        <w:rPr>
          <w:rStyle w:val="Emphasis"/>
          <w:rFonts w:asciiTheme="minorHAnsi" w:eastAsiaTheme="majorEastAsia" w:hAnsiTheme="minorHAnsi"/>
          <w:b/>
        </w:rPr>
        <w:t>a flat ontology</w:t>
      </w:r>
      <w:r w:rsidRPr="00E6637C">
        <w:rPr>
          <w:rStyle w:val="StyleUnderline"/>
          <w:rFonts w:asciiTheme="minorHAnsi" w:hAnsiTheme="minorHAnsi"/>
          <w:b w:val="0"/>
        </w:rPr>
        <w:t xml:space="preserve"> comprising a single plane</w:t>
      </w:r>
      <w:r w:rsidRPr="00E6637C">
        <w:rPr>
          <w:rFonts w:asciiTheme="minorHAnsi" w:hAnsiTheme="minorHAnsi"/>
          <w:b w:val="0"/>
          <w:sz w:val="16"/>
        </w:rPr>
        <w:t>, the real, within which exists human In the opening chapter of After Finitude, titled “</w:t>
      </w:r>
      <w:proofErr w:type="spellStart"/>
      <w:r w:rsidRPr="00E6637C">
        <w:rPr>
          <w:rFonts w:asciiTheme="minorHAnsi" w:hAnsiTheme="minorHAnsi"/>
          <w:b w:val="0"/>
          <w:sz w:val="16"/>
        </w:rPr>
        <w:t>Ancestrality</w:t>
      </w:r>
      <w:proofErr w:type="spellEnd"/>
      <w:r w:rsidRPr="00E6637C">
        <w:rPr>
          <w:rFonts w:asciiTheme="minorHAnsi" w:hAnsiTheme="minorHAnsi"/>
          <w:b w:val="0"/>
          <w:sz w:val="16"/>
        </w:rPr>
        <w:t xml:space="preserve">,”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lays out the basic stakes of what a </w:t>
      </w:r>
      <w:proofErr w:type="spellStart"/>
      <w:r w:rsidRPr="00E6637C">
        <w:rPr>
          <w:rFonts w:asciiTheme="minorHAnsi" w:hAnsiTheme="minorHAnsi"/>
          <w:b w:val="0"/>
          <w:sz w:val="16"/>
        </w:rPr>
        <w:t>noncorrelationist</w:t>
      </w:r>
      <w:proofErr w:type="spellEnd"/>
      <w:r w:rsidRPr="00E6637C">
        <w:rPr>
          <w:rFonts w:asciiTheme="minorHAnsi" w:hAnsiTheme="minorHAnsi"/>
          <w:b w:val="0"/>
          <w:sz w:val="16"/>
        </w:rPr>
        <w:t xml:space="preserve"> position might look like by making reference to the Kantian trap that has gripped Western philosophy for some time: “Thought cannot get outside itself in order to compare the world as it is ‘in itself’ to the world as it is ‘for us’. . . . We cannot represent the ‘in itself’ without it becoming ‘for us’, or as Hegel amusingly put it, we cannot ‘creep up on’ the object ‘from behind’ so as to find out what it is in itself” (AF, pp. 3–4).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does not so much creep up on the object but posit a historical time scale outside the cognition of the human, a historical time prior to humanity altogether. Thus he speaks of the “ancestral realm” and the “</w:t>
      </w:r>
      <w:proofErr w:type="spellStart"/>
      <w:r w:rsidRPr="00E6637C">
        <w:rPr>
          <w:rFonts w:asciiTheme="minorHAnsi" w:hAnsiTheme="minorHAnsi"/>
          <w:b w:val="0"/>
          <w:sz w:val="16"/>
        </w:rPr>
        <w:t>arche</w:t>
      </w:r>
      <w:proofErr w:type="spellEnd"/>
      <w:r w:rsidRPr="00E6637C">
        <w:rPr>
          <w:rFonts w:asciiTheme="minorHAnsi" w:hAnsiTheme="minorHAnsi"/>
          <w:b w:val="0"/>
          <w:sz w:val="16"/>
        </w:rPr>
        <w:t>-fossil”: “ancestral” claims are claims about things before the existence of man and therefore prior to what the phenomenologists call the “</w:t>
      </w:r>
      <w:proofErr w:type="spellStart"/>
      <w:r w:rsidRPr="00E6637C">
        <w:rPr>
          <w:rFonts w:asciiTheme="minorHAnsi" w:hAnsiTheme="minorHAnsi"/>
          <w:b w:val="0"/>
          <w:sz w:val="16"/>
        </w:rPr>
        <w:t>givenness</w:t>
      </w:r>
      <w:proofErr w:type="spellEnd"/>
      <w:r w:rsidRPr="00E6637C">
        <w:rPr>
          <w:rFonts w:asciiTheme="minorHAnsi" w:hAnsiTheme="minorHAnsi"/>
          <w:b w:val="0"/>
          <w:sz w:val="16"/>
        </w:rPr>
        <w:t>” of human experience; the “</w:t>
      </w:r>
      <w:proofErr w:type="spellStart"/>
      <w:r w:rsidRPr="00E6637C">
        <w:rPr>
          <w:rFonts w:asciiTheme="minorHAnsi" w:hAnsiTheme="minorHAnsi"/>
          <w:b w:val="0"/>
          <w:sz w:val="16"/>
        </w:rPr>
        <w:t>arche</w:t>
      </w:r>
      <w:proofErr w:type="spellEnd"/>
      <w:r w:rsidRPr="00E6637C">
        <w:rPr>
          <w:rFonts w:asciiTheme="minorHAnsi" w:hAnsiTheme="minorHAnsi"/>
          <w:b w:val="0"/>
          <w:sz w:val="16"/>
        </w:rPr>
        <w:t>-fossil” is the trace that allows someone to make ancestral claims. For example, radiological decay is an “</w:t>
      </w:r>
      <w:proofErr w:type="spellStart"/>
      <w:r w:rsidRPr="00E6637C">
        <w:rPr>
          <w:rFonts w:asciiTheme="minorHAnsi" w:hAnsiTheme="minorHAnsi"/>
          <w:b w:val="0"/>
          <w:sz w:val="16"/>
        </w:rPr>
        <w:t>arche</w:t>
      </w:r>
      <w:proofErr w:type="spellEnd"/>
      <w:r w:rsidRPr="00E6637C">
        <w:rPr>
          <w:rFonts w:asciiTheme="minorHAnsi" w:hAnsiTheme="minorHAnsi"/>
          <w:b w:val="0"/>
          <w:sz w:val="16"/>
        </w:rPr>
        <w:t xml:space="preserve">-fossil” that allows a scientist to date prehistoric fossils.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culminates these provocations by asking what if anything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can say about such “ancestral” claims; the facts in question technically would fall prior to the </w:t>
      </w:r>
      <w:proofErr w:type="spellStart"/>
      <w:r w:rsidRPr="00E6637C">
        <w:rPr>
          <w:rFonts w:asciiTheme="minorHAnsi" w:hAnsiTheme="minorHAnsi"/>
          <w:b w:val="0"/>
          <w:sz w:val="16"/>
        </w:rPr>
        <w:t>subjectobject</w:t>
      </w:r>
      <w:proofErr w:type="spellEnd"/>
      <w:r w:rsidRPr="00E6637C">
        <w:rPr>
          <w:rFonts w:asciiTheme="minorHAnsi" w:hAnsiTheme="minorHAnsi"/>
          <w:b w:val="0"/>
          <w:sz w:val="16"/>
        </w:rPr>
        <w:t xml:space="preserve"> relation as such and hence prior to the model proposed by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If human thought had a beginning, what to think of history prior to human thought? Science emerges as something of a trump card, as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poses the following question to his </w:t>
      </w:r>
      <w:proofErr w:type="spellStart"/>
      <w:r w:rsidRPr="00E6637C">
        <w:rPr>
          <w:rFonts w:asciiTheme="minorHAnsi" w:hAnsiTheme="minorHAnsi"/>
          <w:b w:val="0"/>
          <w:sz w:val="16"/>
        </w:rPr>
        <w:t>correlationist</w:t>
      </w:r>
      <w:proofErr w:type="spellEnd"/>
      <w:r w:rsidRPr="00E6637C">
        <w:rPr>
          <w:rFonts w:asciiTheme="minorHAnsi" w:hAnsiTheme="minorHAnsi"/>
          <w:b w:val="0"/>
          <w:sz w:val="16"/>
        </w:rPr>
        <w:t xml:space="preserve"> opponents: “how are we to conceive of the empirical sciences’ capacity to yield knowledge of the ancestral realm?” </w:t>
      </w:r>
      <w:proofErr w:type="gramStart"/>
      <w:r w:rsidRPr="00E6637C">
        <w:rPr>
          <w:rFonts w:asciiTheme="minorHAnsi" w:hAnsiTheme="minorHAnsi"/>
          <w:b w:val="0"/>
          <w:sz w:val="16"/>
        </w:rPr>
        <w:t>(AF, p. 26; emphasis removed).</w:t>
      </w:r>
      <w:proofErr w:type="gramEnd"/>
      <w:r w:rsidRPr="00E6637C">
        <w:rPr>
          <w:rFonts w:asciiTheme="minorHAnsi" w:hAnsiTheme="minorHAnsi"/>
          <w:b w:val="0"/>
          <w:sz w:val="16"/>
        </w:rPr>
        <w:t xml:space="preserve"> The opening section of the book also stresses the importance of mathematics. He describes an enigma in which mathematics is granted the ability to speak about the historical past in which humanity was absent: “how is mathematical discourse able to describe a world where humanity is absent. . . . This is the enigma which we must confront: mathematics’ ability to discourse about the great outdoors; to discourse about a past where both humanity and life are absent” (AF, p. 26); but also earlier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brings in mathematics during his discussion of primary qualities: “all those aspects of the object that can be formulated in mathematical terms can be meaningfully conceived as properties of the object in itself” (AF, p. 3; emphasis removed). (I will return to the question of mathematics in a moment, but it is worth identifying it explicitly here.)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use of the “ancestral realm” thus allows him to open up a space for a purely real world, a world that has never had a human eye gaze upon it or a human mind think about it. “</w:t>
      </w:r>
      <w:r w:rsidRPr="00E6637C">
        <w:rPr>
          <w:rStyle w:val="StyleUnderline"/>
          <w:rFonts w:asciiTheme="minorHAnsi" w:hAnsiTheme="minorHAnsi"/>
          <w:b w:val="0"/>
        </w:rPr>
        <w:t xml:space="preserve">To think </w:t>
      </w:r>
      <w:proofErr w:type="spellStart"/>
      <w:r w:rsidRPr="00E6637C">
        <w:rPr>
          <w:rStyle w:val="StyleUnderline"/>
          <w:rFonts w:asciiTheme="minorHAnsi" w:hAnsiTheme="minorHAnsi"/>
          <w:b w:val="0"/>
        </w:rPr>
        <w:t>ancestrality</w:t>
      </w:r>
      <w:proofErr w:type="spellEnd"/>
      <w:r w:rsidRPr="00E6637C">
        <w:rPr>
          <w:rStyle w:val="StyleUnderline"/>
          <w:rFonts w:asciiTheme="minorHAnsi" w:hAnsiTheme="minorHAnsi"/>
          <w:b w:val="0"/>
        </w:rPr>
        <w:t xml:space="preserve"> is to think a world without thought,”</w:t>
      </w:r>
      <w:r w:rsidRPr="00E6637C">
        <w:rPr>
          <w:rFonts w:asciiTheme="minorHAnsi" w:hAnsiTheme="minorHAnsi"/>
          <w:b w:val="0"/>
          <w:sz w:val="16"/>
        </w:rPr>
        <w:t xml:space="preserve"> he writes, “a world without the </w:t>
      </w:r>
      <w:proofErr w:type="spellStart"/>
      <w:r w:rsidRPr="00E6637C">
        <w:rPr>
          <w:rFonts w:asciiTheme="minorHAnsi" w:hAnsiTheme="minorHAnsi"/>
          <w:b w:val="0"/>
          <w:sz w:val="16"/>
        </w:rPr>
        <w:t>givenness</w:t>
      </w:r>
      <w:proofErr w:type="spellEnd"/>
      <w:r w:rsidRPr="00E6637C">
        <w:rPr>
          <w:rFonts w:asciiTheme="minorHAnsi" w:hAnsiTheme="minorHAnsi"/>
          <w:b w:val="0"/>
          <w:sz w:val="16"/>
        </w:rPr>
        <w:t xml:space="preserve"> of the world” (AF, p. 28). The phrase “</w:t>
      </w:r>
      <w:proofErr w:type="spellStart"/>
      <w:r w:rsidRPr="00E6637C">
        <w:rPr>
          <w:rFonts w:asciiTheme="minorHAnsi" w:hAnsiTheme="minorHAnsi"/>
          <w:b w:val="0"/>
          <w:sz w:val="16"/>
        </w:rPr>
        <w:t>givenness</w:t>
      </w:r>
      <w:proofErr w:type="spellEnd"/>
      <w:r w:rsidRPr="00E6637C">
        <w:rPr>
          <w:rFonts w:asciiTheme="minorHAnsi" w:hAnsiTheme="minorHAnsi"/>
          <w:b w:val="0"/>
          <w:sz w:val="16"/>
        </w:rPr>
        <w:t xml:space="preserve"> of the world” is a reference to how phenomenology talks about presence. It refers to the way in which the world is given into perception by a thinking being. “Our task, by way of contrast,” writes </w:t>
      </w:r>
      <w:proofErr w:type="spellStart"/>
      <w:proofErr w:type="gramStart"/>
      <w:r w:rsidRPr="00E6637C">
        <w:rPr>
          <w:rFonts w:asciiTheme="minorHAnsi" w:hAnsiTheme="minorHAnsi"/>
          <w:b w:val="0"/>
          <w:sz w:val="16"/>
        </w:rPr>
        <w:t>Meillassoux</w:t>
      </w:r>
      <w:proofErr w:type="spellEnd"/>
      <w:r w:rsidRPr="00E6637C">
        <w:rPr>
          <w:rFonts w:asciiTheme="minorHAnsi" w:hAnsiTheme="minorHAnsi"/>
          <w:b w:val="0"/>
          <w:sz w:val="16"/>
        </w:rPr>
        <w:t>,</w:t>
      </w:r>
      <w:proofErr w:type="gramEnd"/>
      <w:r w:rsidRPr="00E6637C">
        <w:rPr>
          <w:rFonts w:asciiTheme="minorHAnsi" w:hAnsiTheme="minorHAnsi"/>
          <w:b w:val="0"/>
          <w:sz w:val="16"/>
        </w:rPr>
        <w:t xml:space="preserve"> “consists in trying to understand how thought is able to access the uncorrelated, which is to say, a world capable of subsisting without being given.” The </w:t>
      </w:r>
      <w:proofErr w:type="gramStart"/>
      <w:r w:rsidRPr="00E6637C">
        <w:rPr>
          <w:rFonts w:asciiTheme="minorHAnsi" w:hAnsiTheme="minorHAnsi"/>
          <w:b w:val="0"/>
          <w:sz w:val="16"/>
        </w:rPr>
        <w:t>holy grail</w:t>
      </w:r>
      <w:proofErr w:type="gramEnd"/>
      <w:r w:rsidRPr="00E6637C">
        <w:rPr>
          <w:rFonts w:asciiTheme="minorHAnsi" w:hAnsiTheme="minorHAnsi"/>
          <w:b w:val="0"/>
          <w:sz w:val="16"/>
        </w:rPr>
        <w:t xml:space="preserve"> for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is therefore existence without </w:t>
      </w:r>
      <w:proofErr w:type="spellStart"/>
      <w:r w:rsidRPr="00E6637C">
        <w:rPr>
          <w:rFonts w:asciiTheme="minorHAnsi" w:hAnsiTheme="minorHAnsi"/>
          <w:b w:val="0"/>
          <w:sz w:val="16"/>
        </w:rPr>
        <w:t>givenness</w:t>
      </w:r>
      <w:proofErr w:type="spellEnd"/>
      <w:r w:rsidRPr="00E6637C">
        <w:rPr>
          <w:rFonts w:asciiTheme="minorHAnsi" w:hAnsiTheme="minorHAnsi"/>
          <w:b w:val="0"/>
          <w:sz w:val="16"/>
        </w:rPr>
        <w:t xml:space="preserve">. He understands the absolute as something “capable of existing whether we exist or not” (AF, p. 28). How should we evaluate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and his intervention into contemporary philosophy</w:t>
      </w:r>
      <w:proofErr w:type="gramStart"/>
      <w:r w:rsidRPr="00E6637C">
        <w:rPr>
          <w:rFonts w:asciiTheme="minorHAnsi" w:hAnsiTheme="minorHAnsi"/>
          <w:b w:val="0"/>
          <w:sz w:val="16"/>
        </w:rPr>
        <w:t>?13Afew</w:t>
      </w:r>
      <w:proofErr w:type="gramEnd"/>
      <w:r w:rsidRPr="00E6637C">
        <w:rPr>
          <w:rFonts w:asciiTheme="minorHAnsi" w:hAnsiTheme="minorHAnsi"/>
          <w:b w:val="0"/>
          <w:sz w:val="16"/>
        </w:rPr>
        <w:t xml:space="preserve"> issues spring to mind, all concerning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relationship to politics and history. I will address two criticisms first in relatively vague terms, </w:t>
      </w:r>
      <w:proofErr w:type="gramStart"/>
      <w:r w:rsidRPr="00E6637C">
        <w:rPr>
          <w:rFonts w:asciiTheme="minorHAnsi" w:hAnsiTheme="minorHAnsi"/>
          <w:b w:val="0"/>
          <w:sz w:val="16"/>
        </w:rPr>
        <w:t>then</w:t>
      </w:r>
      <w:proofErr w:type="gramEnd"/>
      <w:r w:rsidRPr="00E6637C">
        <w:rPr>
          <w:rFonts w:asciiTheme="minorHAnsi" w:hAnsiTheme="minorHAnsi"/>
          <w:b w:val="0"/>
          <w:sz w:val="16"/>
        </w:rPr>
        <w:t xml:space="preserve"> move to a third, more pointed critique. First is the question of metaphysical necessity itself, be it in the form of essentialism, the absolute, a natural reality, or universal truths. </w:t>
      </w:r>
      <w:r w:rsidRPr="00E6637C">
        <w:rPr>
          <w:rStyle w:val="StyleUnderline"/>
          <w:rFonts w:asciiTheme="minorHAnsi" w:hAnsiTheme="minorHAnsi"/>
          <w:b w:val="0"/>
        </w:rPr>
        <w:t>All of these things were at some time or another the antagonist of</w:t>
      </w:r>
      <w:r w:rsidRPr="00E6637C">
        <w:rPr>
          <w:rFonts w:asciiTheme="minorHAnsi" w:hAnsiTheme="minorHAnsi"/>
          <w:b w:val="0"/>
          <w:sz w:val="16"/>
        </w:rPr>
        <w:t xml:space="preserve"> what one calls </w:t>
      </w:r>
      <w:r w:rsidRPr="00E6637C">
        <w:rPr>
          <w:rStyle w:val="StyleUnderline"/>
          <w:rFonts w:asciiTheme="minorHAnsi" w:hAnsiTheme="minorHAnsi"/>
          <w:b w:val="0"/>
        </w:rPr>
        <w:t>critical theory</w:t>
      </w:r>
      <w:r w:rsidRPr="00E6637C">
        <w:rPr>
          <w:rFonts w:asciiTheme="minorHAnsi" w:hAnsiTheme="minorHAnsi"/>
          <w:b w:val="0"/>
          <w:sz w:val="16"/>
        </w:rPr>
        <w:t xml:space="preserve"> in the broadest sense, that is to say the practice of sociocultural critique </w:t>
      </w:r>
      <w:r w:rsidRPr="00E6637C">
        <w:rPr>
          <w:rStyle w:val="StyleUnderline"/>
          <w:rFonts w:asciiTheme="minorHAnsi" w:hAnsiTheme="minorHAnsi"/>
          <w:b w:val="0"/>
        </w:rPr>
        <w:t>invented by Karl Marx</w:t>
      </w:r>
      <w:r w:rsidRPr="00E6637C">
        <w:rPr>
          <w:rFonts w:asciiTheme="minorHAnsi" w:hAnsiTheme="minorHAnsi"/>
          <w:b w:val="0"/>
          <w:sz w:val="16"/>
        </w:rPr>
        <w:t xml:space="preserve"> in the middle of the nineteenth century and practiced in various ways by the Frankfurt school, structuralism and </w:t>
      </w:r>
      <w:proofErr w:type="spellStart"/>
      <w:r w:rsidRPr="00E6637C">
        <w:rPr>
          <w:rFonts w:asciiTheme="minorHAnsi" w:hAnsiTheme="minorHAnsi"/>
          <w:b w:val="0"/>
          <w:sz w:val="16"/>
        </w:rPr>
        <w:t>poststructuralism</w:t>
      </w:r>
      <w:proofErr w:type="spellEnd"/>
      <w:r w:rsidRPr="00E6637C">
        <w:rPr>
          <w:rFonts w:asciiTheme="minorHAnsi" w:hAnsiTheme="minorHAnsi"/>
          <w:b w:val="0"/>
          <w:sz w:val="16"/>
        </w:rPr>
        <w:t xml:space="preserve">, semiotics, cultural studies, and certain kinds of queer theory, feminism, and critical race theory up through the end of the twentieth century. In much of this work, essence and truth </w:t>
      </w:r>
      <w:proofErr w:type="gramStart"/>
      <w:r w:rsidRPr="00E6637C">
        <w:rPr>
          <w:rFonts w:asciiTheme="minorHAnsi" w:hAnsiTheme="minorHAnsi"/>
          <w:b w:val="0"/>
          <w:sz w:val="16"/>
        </w:rPr>
        <w:t>themselves</w:t>
      </w:r>
      <w:proofErr w:type="gramEnd"/>
      <w:r w:rsidRPr="00E6637C">
        <w:rPr>
          <w:rFonts w:asciiTheme="minorHAnsi" w:hAnsiTheme="minorHAnsi"/>
          <w:b w:val="0"/>
          <w:sz w:val="16"/>
        </w:rPr>
        <w:t xml:space="preserve"> are the antagonists, to be replaced by constructed identities and contingent worlds. (Recall how Marx and Friedrich Engels, in part two of the Communist Manifesto, promised to do away with truth!) </w:t>
      </w:r>
      <w:r w:rsidRPr="00E6637C">
        <w:rPr>
          <w:rStyle w:val="StyleUnderline"/>
          <w:rFonts w:asciiTheme="minorHAnsi" w:hAnsiTheme="minorHAnsi"/>
          <w:b w:val="0"/>
        </w:rPr>
        <w:t>With the new speculative realism</w:t>
      </w:r>
      <w:r w:rsidRPr="00E6637C">
        <w:rPr>
          <w:rFonts w:asciiTheme="minorHAnsi" w:hAnsiTheme="minorHAnsi"/>
          <w:b w:val="0"/>
          <w:sz w:val="16"/>
        </w:rPr>
        <w:t xml:space="preserve">, and perhaps also in a different way with Harman’s </w:t>
      </w:r>
      <w:r w:rsidRPr="00E6637C">
        <w:rPr>
          <w:rStyle w:val="StyleUnderline"/>
          <w:rFonts w:asciiTheme="minorHAnsi" w:hAnsiTheme="minorHAnsi"/>
          <w:b w:val="0"/>
        </w:rPr>
        <w:lastRenderedPageBreak/>
        <w:t>object-oriented philosophy, one risks switching from a system of subjective essentialism</w:t>
      </w:r>
      <w:r w:rsidRPr="00E6637C">
        <w:rPr>
          <w:rFonts w:asciiTheme="minorHAnsi" w:hAnsiTheme="minorHAnsi"/>
          <w:b w:val="0"/>
          <w:sz w:val="16"/>
        </w:rPr>
        <w:t xml:space="preserve"> (patriarchy, </w:t>
      </w:r>
      <w:proofErr w:type="spellStart"/>
      <w:r w:rsidRPr="00E6637C">
        <w:rPr>
          <w:rFonts w:asciiTheme="minorHAnsi" w:hAnsiTheme="minorHAnsi"/>
          <w:b w:val="0"/>
          <w:sz w:val="16"/>
        </w:rPr>
        <w:t>logocentrism</w:t>
      </w:r>
      <w:proofErr w:type="spellEnd"/>
      <w:r w:rsidRPr="00E6637C">
        <w:rPr>
          <w:rFonts w:asciiTheme="minorHAnsi" w:hAnsiTheme="minorHAnsi"/>
          <w:b w:val="0"/>
          <w:sz w:val="16"/>
        </w:rPr>
        <w:t>, ideological apparatuses</w:t>
      </w:r>
      <w:r w:rsidRPr="00E6637C">
        <w:rPr>
          <w:rStyle w:val="StyleUnderline"/>
          <w:rFonts w:asciiTheme="minorHAnsi" w:hAnsiTheme="minorHAnsi"/>
          <w:b w:val="0"/>
        </w:rPr>
        <w:t>) to a system of “objective” essentialism</w:t>
      </w:r>
      <w:r w:rsidRPr="00E6637C">
        <w:rPr>
          <w:rFonts w:asciiTheme="minorHAnsi" w:hAnsiTheme="minorHAnsi"/>
          <w:b w:val="0"/>
          <w:sz w:val="16"/>
        </w:rPr>
        <w:t xml:space="preserve"> (an unmediated real, infinity, being as mathematics, the absolute, the bubbling of chaos). </w:t>
      </w:r>
      <w:r w:rsidRPr="00E6637C">
        <w:rPr>
          <w:rStyle w:val="Emphasis"/>
          <w:rFonts w:asciiTheme="minorHAnsi" w:eastAsiaTheme="majorEastAsia" w:hAnsiTheme="minorHAnsi"/>
          <w:b/>
        </w:rPr>
        <w:t xml:space="preserve">Is it time to trot out the old </w:t>
      </w:r>
      <w:proofErr w:type="spellStart"/>
      <w:r w:rsidRPr="00E6637C">
        <w:rPr>
          <w:rStyle w:val="Emphasis"/>
          <w:rFonts w:asciiTheme="minorHAnsi" w:eastAsiaTheme="majorEastAsia" w:hAnsiTheme="minorHAnsi"/>
          <w:b/>
        </w:rPr>
        <w:t>antiessentialist</w:t>
      </w:r>
      <w:proofErr w:type="spellEnd"/>
      <w:r w:rsidRPr="00E6637C">
        <w:rPr>
          <w:rStyle w:val="Emphasis"/>
          <w:rFonts w:asciiTheme="minorHAnsi" w:eastAsiaTheme="majorEastAsia" w:hAnsiTheme="minorHAnsi"/>
          <w:b/>
        </w:rPr>
        <w:t xml:space="preserve"> arguments from our Marxist, feminist, and postcolonial forebears?</w:t>
      </w:r>
      <w:r w:rsidRPr="00E6637C">
        <w:rPr>
          <w:rFonts w:asciiTheme="minorHAnsi" w:hAnsiTheme="minorHAnsi"/>
          <w:b w:val="0"/>
          <w:sz w:val="16"/>
        </w:rPr>
        <w:t xml:space="preserve"> </w:t>
      </w:r>
      <w:r w:rsidRPr="00E6637C">
        <w:rPr>
          <w:rStyle w:val="StyleUnderline"/>
          <w:rFonts w:asciiTheme="minorHAnsi" w:hAnsiTheme="minorHAnsi"/>
          <w:b w:val="0"/>
        </w:rPr>
        <w:t>Isn’t</w:t>
      </w:r>
      <w:r w:rsidRPr="00E6637C">
        <w:rPr>
          <w:rFonts w:asciiTheme="minorHAnsi" w:hAnsiTheme="minorHAnsi"/>
          <w:b w:val="0"/>
          <w:sz w:val="16"/>
        </w:rPr>
        <w:t xml:space="preserve"> </w:t>
      </w:r>
      <w:proofErr w:type="spellStart"/>
      <w:r w:rsidRPr="00E6637C">
        <w:rPr>
          <w:rFonts w:asciiTheme="minorHAnsi" w:hAnsiTheme="minorHAnsi"/>
          <w:b w:val="0"/>
          <w:sz w:val="16"/>
        </w:rPr>
        <w:t>Meillassoux’s</w:t>
      </w:r>
      <w:proofErr w:type="spellEnd"/>
      <w:r w:rsidRPr="00E6637C">
        <w:rPr>
          <w:rFonts w:asciiTheme="minorHAnsi" w:hAnsiTheme="minorHAnsi"/>
          <w:b w:val="0"/>
          <w:sz w:val="16"/>
        </w:rPr>
        <w:t xml:space="preserve"> metaphysical essentialism—his support of the universality of contingency (which in its impotent universality becomes meaningless), his pursuit of the absolute, his </w:t>
      </w:r>
      <w:r w:rsidRPr="00E6637C">
        <w:rPr>
          <w:rStyle w:val="Emphasis"/>
          <w:rFonts w:asciiTheme="minorHAnsi" w:eastAsiaTheme="majorEastAsia" w:hAnsiTheme="minorHAnsi"/>
          <w:b/>
        </w:rPr>
        <w:t>endorsement of a pure real—just as repugnant as other brands of metaphysical essentialism</w:t>
      </w:r>
      <w:r w:rsidRPr="00E6637C">
        <w:rPr>
          <w:rFonts w:asciiTheme="minorHAnsi" w:hAnsiTheme="minorHAnsi"/>
          <w:b w:val="0"/>
          <w:sz w:val="16"/>
        </w:rPr>
        <w:t xml:space="preserve">? Thus we must confront directly the fundamental provocation of the new philosophical realism. For, contra the tradition of materialist critical theory since Marx, </w:t>
      </w:r>
      <w:r w:rsidRPr="00E6637C">
        <w:rPr>
          <w:rStyle w:val="StyleUnderline"/>
          <w:rFonts w:asciiTheme="minorHAnsi" w:hAnsiTheme="minorHAnsi"/>
          <w:b w:val="0"/>
        </w:rPr>
        <w:t>much of today’s realism claims that ontologies should not be political</w:t>
      </w:r>
      <w:r w:rsidRPr="00E6637C">
        <w:rPr>
          <w:rFonts w:asciiTheme="minorHAnsi" w:hAnsiTheme="minorHAnsi"/>
          <w:b w:val="0"/>
          <w:sz w:val="16"/>
        </w:rPr>
        <w:t xml:space="preserve">; it claims </w:t>
      </w:r>
      <w:r w:rsidRPr="00E6637C">
        <w:rPr>
          <w:rStyle w:val="StyleUnderline"/>
          <w:rFonts w:asciiTheme="minorHAnsi" w:hAnsiTheme="minorHAnsi"/>
          <w:b w:val="0"/>
        </w:rPr>
        <w:t>that ontological speculations must be separated from political ones</w:t>
      </w:r>
      <w:r w:rsidRPr="00E6637C">
        <w:rPr>
          <w:rFonts w:asciiTheme="minorHAnsi" w:hAnsiTheme="minorHAnsi"/>
          <w:b w:val="0"/>
          <w:sz w:val="16"/>
        </w:rPr>
        <w:t xml:space="preserve">. Such choruses are being heard more and more frequently today. I have no doubt that many of the figures associated with today’s philosophical realism would view themselves as politicized souls of some caliber. </w:t>
      </w:r>
      <w:r w:rsidRPr="00E6637C">
        <w:rPr>
          <w:rStyle w:val="StyleUnderline"/>
          <w:rFonts w:asciiTheme="minorHAnsi" w:hAnsiTheme="minorHAnsi"/>
          <w:b w:val="0"/>
        </w:rPr>
        <w:t xml:space="preserve">And the argument is often heard that the uncoupling of the ontological from the political is a neutral act in and of itself and in so doing casts no aspersion as such on the political project. </w:t>
      </w:r>
      <w:r w:rsidRPr="00E6637C">
        <w:rPr>
          <w:rFonts w:asciiTheme="minorHAnsi" w:hAnsiTheme="minorHAnsi"/>
          <w:b w:val="0"/>
          <w:sz w:val="16"/>
        </w:rPr>
        <w:t>One simply can do metaphysics over here, while doing politics over there. Furthermore, promulgators of such arguments often laud the uncoupling as a feature of realism, not a liability, because it allows the political to persist inside its own autonomous sphere, unsullied by the nitty-gritty questions of Being and appearing</w:t>
      </w:r>
      <w:r w:rsidRPr="00E6637C">
        <w:rPr>
          <w:rStyle w:val="StyleUnderline"/>
          <w:rFonts w:asciiTheme="minorHAnsi" w:hAnsiTheme="minorHAnsi"/>
          <w:b w:val="0"/>
        </w:rPr>
        <w:t>. Yet the uncoupling of the ontological realm from the political realm is not entirely neutral, for it arrives less as an innocuous attempt to tidy up the cluttered landscape of philosophical discourse</w:t>
      </w:r>
      <w:r w:rsidRPr="00E6637C">
        <w:rPr>
          <w:rFonts w:asciiTheme="minorHAnsi" w:hAnsiTheme="minorHAnsi"/>
          <w:b w:val="0"/>
          <w:sz w:val="16"/>
        </w:rPr>
        <w:t xml:space="preserve"> (</w:t>
      </w:r>
      <w:r w:rsidRPr="00E6637C">
        <w:rPr>
          <w:rStyle w:val="Emphasis"/>
          <w:rFonts w:asciiTheme="minorHAnsi" w:eastAsiaTheme="majorEastAsia" w:hAnsiTheme="minorHAnsi"/>
          <w:b/>
        </w:rPr>
        <w:t>so that one’s talk of Being will not be tainted by one’s talk of politics</w:t>
      </w:r>
      <w:r w:rsidRPr="00E6637C">
        <w:rPr>
          <w:rFonts w:asciiTheme="minorHAnsi" w:hAnsiTheme="minorHAnsi"/>
          <w:b w:val="0"/>
          <w:sz w:val="16"/>
        </w:rPr>
        <w:t xml:space="preserve">) than as an ideological strategy bent unwittingly or not on the elimination of competing discourses. Recall what must be discarded when overturning </w:t>
      </w:r>
      <w:proofErr w:type="spellStart"/>
      <w:r w:rsidRPr="00E6637C">
        <w:rPr>
          <w:rFonts w:asciiTheme="minorHAnsi" w:hAnsiTheme="minorHAnsi"/>
          <w:b w:val="0"/>
          <w:sz w:val="16"/>
        </w:rPr>
        <w:t>correlationism</w:t>
      </w:r>
      <w:proofErr w:type="spellEnd"/>
      <w:r w:rsidRPr="00E6637C">
        <w:rPr>
          <w:rFonts w:asciiTheme="minorHAnsi" w:hAnsiTheme="minorHAnsi"/>
          <w:b w:val="0"/>
          <w:sz w:val="16"/>
        </w:rPr>
        <w:t xml:space="preserve">. One must discard phenomenology certainly, but one </w:t>
      </w:r>
      <w:r w:rsidRPr="00E6637C">
        <w:rPr>
          <w:rStyle w:val="Emphasis"/>
          <w:rFonts w:asciiTheme="minorHAnsi" w:eastAsiaTheme="majorEastAsia" w:hAnsiTheme="minorHAnsi"/>
          <w:b/>
        </w:rPr>
        <w:t xml:space="preserve">must also throw out social constructivism and the various fields that rely on a </w:t>
      </w:r>
      <w:proofErr w:type="spellStart"/>
      <w:r w:rsidRPr="00E6637C">
        <w:rPr>
          <w:rStyle w:val="Emphasis"/>
          <w:rFonts w:asciiTheme="minorHAnsi" w:eastAsiaTheme="majorEastAsia" w:hAnsiTheme="minorHAnsi"/>
          <w:b/>
        </w:rPr>
        <w:t>socialconstructivist</w:t>
      </w:r>
      <w:proofErr w:type="spellEnd"/>
      <w:r w:rsidRPr="00E6637C">
        <w:rPr>
          <w:rStyle w:val="Emphasis"/>
          <w:rFonts w:asciiTheme="minorHAnsi" w:eastAsiaTheme="majorEastAsia" w:hAnsiTheme="minorHAnsi"/>
          <w:b/>
        </w:rPr>
        <w:t xml:space="preserve"> methodology including much of second- and third-wave feminism, certain kinds of critical race theory, the project of identity politics in general, theories of postmodernity, and much of cultural studies.</w:t>
      </w:r>
      <w:r w:rsidRPr="00E6637C">
        <w:rPr>
          <w:rFonts w:asciiTheme="minorHAnsi" w:hAnsiTheme="minorHAnsi"/>
          <w:b w:val="0"/>
          <w:sz w:val="16"/>
        </w:rPr>
        <w:t xml:space="preserve"> Phenomenology has a politics, to be sure: beyond the ravages of modern life, the return to a more poetic state of being guided by care and solicitude. Social constructivism has one too: throw out the violence of patriarchy, </w:t>
      </w:r>
      <w:proofErr w:type="spellStart"/>
      <w:r w:rsidRPr="00E6637C">
        <w:rPr>
          <w:rFonts w:asciiTheme="minorHAnsi" w:hAnsiTheme="minorHAnsi"/>
          <w:b w:val="0"/>
          <w:sz w:val="16"/>
        </w:rPr>
        <w:t>logocentrism</w:t>
      </w:r>
      <w:proofErr w:type="spellEnd"/>
      <w:r w:rsidRPr="00E6637C">
        <w:rPr>
          <w:rFonts w:asciiTheme="minorHAnsi" w:hAnsiTheme="minorHAnsi"/>
          <w:b w:val="0"/>
          <w:sz w:val="16"/>
        </w:rPr>
        <w:t xml:space="preserve">, and all the rest. Have no illusions, this is what is at stake with the recent return to the absolute evident in theoretical discourse from </w:t>
      </w:r>
      <w:proofErr w:type="spellStart"/>
      <w:r w:rsidRPr="00E6637C">
        <w:rPr>
          <w:rFonts w:asciiTheme="minorHAnsi" w:hAnsiTheme="minorHAnsi"/>
          <w:b w:val="0"/>
          <w:sz w:val="16"/>
        </w:rPr>
        <w:t>Meillassoux</w:t>
      </w:r>
      <w:proofErr w:type="spellEnd"/>
      <w:r w:rsidRPr="00E6637C">
        <w:rPr>
          <w:rFonts w:asciiTheme="minorHAnsi" w:hAnsiTheme="minorHAnsi"/>
          <w:b w:val="0"/>
          <w:sz w:val="16"/>
        </w:rPr>
        <w:t xml:space="preserve"> to </w:t>
      </w:r>
      <w:proofErr w:type="spellStart"/>
      <w:r w:rsidRPr="00E6637C">
        <w:rPr>
          <w:rFonts w:asciiTheme="minorHAnsi" w:hAnsiTheme="minorHAnsi"/>
          <w:b w:val="0"/>
          <w:sz w:val="16"/>
        </w:rPr>
        <w:t>Badiou</w:t>
      </w:r>
      <w:proofErr w:type="spellEnd"/>
      <w:r w:rsidRPr="00E6637C">
        <w:rPr>
          <w:rFonts w:asciiTheme="minorHAnsi" w:hAnsiTheme="minorHAnsi"/>
          <w:b w:val="0"/>
          <w:sz w:val="16"/>
        </w:rPr>
        <w:t xml:space="preserve">, and even evident in other authors such as </w:t>
      </w:r>
      <w:proofErr w:type="spellStart"/>
      <w:r w:rsidRPr="00E6637C">
        <w:rPr>
          <w:rFonts w:asciiTheme="minorHAnsi" w:hAnsiTheme="minorHAnsi"/>
          <w:b w:val="0"/>
          <w:sz w:val="16"/>
        </w:rPr>
        <w:t>Žižek</w:t>
      </w:r>
      <w:proofErr w:type="spellEnd"/>
      <w:r w:rsidRPr="00E6637C">
        <w:rPr>
          <w:rFonts w:asciiTheme="minorHAnsi" w:hAnsiTheme="minorHAnsi"/>
          <w:b w:val="0"/>
          <w:sz w:val="16"/>
        </w:rPr>
        <w:t xml:space="preserve"> and Susan Buck-Morss.14 To be sure, certain of these theorists understand the stakes and therefore scaffold their newfound universalism with a robust and often militant political theory—</w:t>
      </w:r>
      <w:proofErr w:type="spellStart"/>
      <w:r w:rsidRPr="00E6637C">
        <w:rPr>
          <w:rFonts w:asciiTheme="minorHAnsi" w:hAnsiTheme="minorHAnsi"/>
          <w:b w:val="0"/>
          <w:sz w:val="16"/>
        </w:rPr>
        <w:t>Badiou</w:t>
      </w:r>
      <w:proofErr w:type="spellEnd"/>
      <w:r w:rsidRPr="00E6637C">
        <w:rPr>
          <w:rFonts w:asciiTheme="minorHAnsi" w:hAnsiTheme="minorHAnsi"/>
          <w:b w:val="0"/>
          <w:sz w:val="16"/>
        </w:rPr>
        <w:t xml:space="preserve"> and </w:t>
      </w:r>
      <w:proofErr w:type="spellStart"/>
      <w:r w:rsidRPr="00E6637C">
        <w:rPr>
          <w:rFonts w:asciiTheme="minorHAnsi" w:hAnsiTheme="minorHAnsi"/>
          <w:b w:val="0"/>
          <w:sz w:val="16"/>
        </w:rPr>
        <w:t>Žižek</w:t>
      </w:r>
      <w:proofErr w:type="spellEnd"/>
      <w:r w:rsidRPr="00E6637C">
        <w:rPr>
          <w:rFonts w:asciiTheme="minorHAnsi" w:hAnsiTheme="minorHAnsi"/>
          <w:b w:val="0"/>
          <w:sz w:val="16"/>
        </w:rPr>
        <w:t xml:space="preserve">, one shall re- member, are in no uncertain terms advocating communism, and Buck- </w:t>
      </w:r>
      <w:proofErr w:type="spellStart"/>
      <w:r w:rsidRPr="00E6637C">
        <w:rPr>
          <w:rFonts w:asciiTheme="minorHAnsi" w:hAnsiTheme="minorHAnsi"/>
          <w:b w:val="0"/>
          <w:sz w:val="16"/>
        </w:rPr>
        <w:t>Morss</w:t>
      </w:r>
      <w:proofErr w:type="spellEnd"/>
      <w:r w:rsidRPr="00E6637C">
        <w:rPr>
          <w:rFonts w:asciiTheme="minorHAnsi" w:hAnsiTheme="minorHAnsi"/>
          <w:b w:val="0"/>
          <w:sz w:val="16"/>
        </w:rPr>
        <w:t xml:space="preserve"> herself has a robust political consciousness. Fading violets they are not. </w:t>
      </w:r>
      <w:r w:rsidRPr="00E6637C">
        <w:rPr>
          <w:rStyle w:val="Emphasis"/>
          <w:rFonts w:asciiTheme="minorHAnsi" w:eastAsiaTheme="majorEastAsia" w:hAnsiTheme="minorHAnsi"/>
          <w:b/>
        </w:rPr>
        <w:t>The question becomes more pressing however when a philosopher uncouples Being from politics in order to withdraw from the project of political critique altogether.</w:t>
      </w:r>
    </w:p>
    <w:p w:rsidR="006E69A6" w:rsidRDefault="006E69A6" w:rsidP="006E69A6"/>
    <w:p w:rsidR="006E69A6" w:rsidRPr="006E69A6" w:rsidRDefault="006E69A6" w:rsidP="006E69A6"/>
    <w:p w:rsidR="00F17E09" w:rsidRPr="004B0CA8" w:rsidRDefault="00F17E09" w:rsidP="00F17E09">
      <w:pPr>
        <w:pStyle w:val="Heading3"/>
      </w:pPr>
      <w:r>
        <w:lastRenderedPageBreak/>
        <w:t xml:space="preserve">Turn—Bad Ecology </w:t>
      </w:r>
    </w:p>
    <w:p w:rsidR="00F17E09" w:rsidRPr="004B0CA8" w:rsidRDefault="00F17E09" w:rsidP="00F17E09">
      <w:pPr>
        <w:pStyle w:val="Heading4"/>
      </w:pPr>
      <w:r w:rsidRPr="004B0CA8">
        <w:t>The division between nature and Morton’s conception of ecology is inevitable. It is the erroneous nature of humanity to criticize the perception of a system created by humanity without first challenging its anthropocentric roots</w:t>
      </w:r>
    </w:p>
    <w:p w:rsidR="00F17E09" w:rsidRPr="004B0CA8" w:rsidRDefault="00F17E09" w:rsidP="00F17E09">
      <w:r w:rsidRPr="004B0CA8">
        <w:t xml:space="preserve">Ben </w:t>
      </w:r>
      <w:r w:rsidRPr="004B0CA8">
        <w:rPr>
          <w:rStyle w:val="Style13ptBold"/>
        </w:rPr>
        <w:t>Woodard</w:t>
      </w:r>
      <w:r w:rsidRPr="004B0CA8">
        <w:t xml:space="preserve"> May 8 </w:t>
      </w:r>
      <w:r w:rsidRPr="004B0CA8">
        <w:rPr>
          <w:rStyle w:val="Style13ptBold"/>
        </w:rPr>
        <w:t>2010</w:t>
      </w:r>
      <w:r w:rsidRPr="004B0CA8">
        <w:t xml:space="preserve"> PhD student in Theory and Criticism at the University of Western Ontario cofounder of the online collective Speculative Heresy, which serves as the American center and textual archive for Speculative Realism and Non Philosophy http://naughtthought.wordpress.com/2010/05/08/why-ecology-cannot-be-without-nature/</w:t>
      </w:r>
    </w:p>
    <w:p w:rsidR="00F17E09" w:rsidRPr="004B0CA8" w:rsidRDefault="00F17E09" w:rsidP="00F17E09">
      <w:pPr>
        <w:rPr>
          <w:rStyle w:val="StyleUnderline"/>
        </w:rPr>
      </w:pPr>
      <w:r w:rsidRPr="004B0CA8">
        <w:t xml:space="preserve">Timothy </w:t>
      </w:r>
      <w:r w:rsidRPr="004B0CA8">
        <w:rPr>
          <w:rStyle w:val="StyleUnderline"/>
        </w:rPr>
        <w:t>Morton’s Ecology without Nature is a fairly disappointing text</w:t>
      </w:r>
      <w:r w:rsidRPr="004B0CA8">
        <w:t>. In many ways it reads like notes on postmodern theory which vaguely concern nature or, more specifically the aesthetics of nature. As Paul has noted here</w:t>
      </w:r>
      <w:r w:rsidRPr="004B0CA8">
        <w:rPr>
          <w:rStyle w:val="StyleUnderline"/>
        </w:rPr>
        <w:t xml:space="preserve"> Morton’s classification of nature leaves something to be desired </w:t>
      </w:r>
      <w:r w:rsidRPr="004B0CA8">
        <w:t xml:space="preserve">as he calls nature transcendental (14) and furthermore that nature is by its nature juridical and normative (via the use of natural). </w:t>
      </w:r>
      <w:r w:rsidRPr="004B0CA8">
        <w:rPr>
          <w:rStyle w:val="StyleUnderline"/>
        </w:rPr>
        <w:t xml:space="preserve">Morton’s text does not seem to do much work beyond the </w:t>
      </w:r>
      <w:proofErr w:type="spellStart"/>
      <w:r w:rsidRPr="004B0CA8">
        <w:rPr>
          <w:rStyle w:val="StyleUnderline"/>
        </w:rPr>
        <w:t>posthumanities</w:t>
      </w:r>
      <w:proofErr w:type="spellEnd"/>
      <w:r w:rsidRPr="004B0CA8">
        <w:rPr>
          <w:rStyle w:val="StyleUnderline"/>
        </w:rPr>
        <w:t xml:space="preserve"> which has been done better by others and it would seem that a serious aesthetic engagement with nature should address how aesthetic concerns override nature as that which we are in and made of</w:t>
      </w:r>
      <w:r w:rsidRPr="004B0CA8">
        <w:t xml:space="preserve">. The recent struggle over constructing an offshore wind farm in Nantucket Sound is a perfect example of over aestheticizing nature. The construction was resisted primarily on aesthetic grounds simply because the swinging blades would disturb the view of wealthy landowners. The construction was also fought by local tribes as potentially threatening burial sites. The primary opposition collapses aesthetic concerns with anti-industrialization creating a false choice between developing clean power and preserving nature. This choice relies on the natural versus the unnatural. </w:t>
      </w:r>
      <w:r w:rsidRPr="004B0CA8">
        <w:rPr>
          <w:rStyle w:val="StyleUnderline"/>
        </w:rPr>
        <w:t xml:space="preserve">The divide between the natural and the unnatural is rooted in the denaturalization of thought where the emergence of thought itself may be purported to be the advent of such a split. Thought is not however a de-naturalized or denaturalizing event, it is nature’s attempt to become an object to itself. Simply put thought is still natural. </w:t>
      </w:r>
      <w:r w:rsidRPr="004B0CA8">
        <w:t xml:space="preserve">This very split however, orbiting the advent of thought, is subsumed under the dual treatment of Pierre </w:t>
      </w:r>
      <w:proofErr w:type="spellStart"/>
      <w:r w:rsidRPr="004B0CA8">
        <w:t>Hadot</w:t>
      </w:r>
      <w:proofErr w:type="spellEnd"/>
      <w:r w:rsidRPr="004B0CA8">
        <w:t xml:space="preserve"> – between the Promethean and the Orphic, between nature as that which we tie to the rack and that which we deify. This division is </w:t>
      </w:r>
      <w:proofErr w:type="spellStart"/>
      <w:r w:rsidRPr="004B0CA8">
        <w:t>self evident</w:t>
      </w:r>
      <w:proofErr w:type="spellEnd"/>
      <w:r w:rsidRPr="004B0CA8">
        <w:t xml:space="preserve"> even in cultural examples as brainless as Cameron’s Avatar where the Promethean and the Orphic battle one another. </w:t>
      </w:r>
      <w:r w:rsidRPr="004B0CA8">
        <w:rPr>
          <w:rStyle w:val="StyleUnderline"/>
        </w:rPr>
        <w:t xml:space="preserve">As long as nature </w:t>
      </w:r>
      <w:proofErr w:type="spellStart"/>
      <w:r w:rsidRPr="004B0CA8">
        <w:rPr>
          <w:rStyle w:val="StyleUnderline"/>
        </w:rPr>
        <w:t>ocillates</w:t>
      </w:r>
      <w:proofErr w:type="spellEnd"/>
      <w:r w:rsidRPr="004B0CA8">
        <w:rPr>
          <w:rStyle w:val="StyleUnderline"/>
        </w:rPr>
        <w:t xml:space="preserve"> between transcendence and substance (and is neglected as process) as it is doomed to be according to Morton, there is no chance of understanding the </w:t>
      </w:r>
      <w:proofErr w:type="spellStart"/>
      <w:r w:rsidRPr="004B0CA8">
        <w:rPr>
          <w:rStyle w:val="StyleUnderline"/>
        </w:rPr>
        <w:t>posthumanaties</w:t>
      </w:r>
      <w:proofErr w:type="spellEnd"/>
      <w:r w:rsidRPr="004B0CA8">
        <w:rPr>
          <w:rStyle w:val="StyleUnderline"/>
        </w:rPr>
        <w:t xml:space="preserve"> without the specter of </w:t>
      </w:r>
      <w:proofErr w:type="spellStart"/>
      <w:r w:rsidRPr="004B0CA8">
        <w:rPr>
          <w:rStyle w:val="StyleUnderline"/>
        </w:rPr>
        <w:t>anthrocentrism</w:t>
      </w:r>
      <w:proofErr w:type="spellEnd"/>
      <w:r w:rsidRPr="004B0CA8">
        <w:rPr>
          <w:rStyle w:val="StyleUnderline"/>
        </w:rPr>
        <w:t>.</w:t>
      </w:r>
    </w:p>
    <w:p w:rsidR="00F17E09" w:rsidRDefault="00F17E09" w:rsidP="00F17E09">
      <w:pPr>
        <w:pStyle w:val="Heading3"/>
      </w:pPr>
      <w:r>
        <w:lastRenderedPageBreak/>
        <w:t xml:space="preserve">Turn—Nature Good </w:t>
      </w:r>
    </w:p>
    <w:p w:rsidR="00F17E09" w:rsidRPr="00B210C6" w:rsidRDefault="00F17E09" w:rsidP="00F17E09">
      <w:pPr>
        <w:pStyle w:val="Heading4"/>
        <w:rPr>
          <w:rStyle w:val="StyleUnderline"/>
          <w:u w:val="none"/>
        </w:rPr>
      </w:pPr>
      <w:r w:rsidRPr="00B210C6">
        <w:rPr>
          <w:rStyle w:val="StyleUnderline"/>
          <w:u w:val="none"/>
        </w:rPr>
        <w:t xml:space="preserve">Our </w:t>
      </w:r>
      <w:proofErr w:type="spellStart"/>
      <w:r w:rsidRPr="00B210C6">
        <w:rPr>
          <w:rStyle w:val="StyleUnderline"/>
          <w:u w:val="none"/>
        </w:rPr>
        <w:t>Ecocriticism</w:t>
      </w:r>
      <w:proofErr w:type="spellEnd"/>
      <w:r w:rsidRPr="00B210C6">
        <w:rPr>
          <w:rStyle w:val="StyleUnderline"/>
          <w:u w:val="none"/>
        </w:rPr>
        <w:t xml:space="preserve"> is </w:t>
      </w:r>
      <w:proofErr w:type="gramStart"/>
      <w:r w:rsidRPr="00B210C6">
        <w:rPr>
          <w:rStyle w:val="StyleUnderline"/>
          <w:u w:val="none"/>
        </w:rPr>
        <w:t>key</w:t>
      </w:r>
      <w:proofErr w:type="gramEnd"/>
      <w:r w:rsidRPr="00B210C6">
        <w:rPr>
          <w:rStyle w:val="StyleUnderline"/>
          <w:u w:val="none"/>
        </w:rPr>
        <w:t xml:space="preserve"> to challenge the conception of Nature’s Effect of real ideological belief – And runs in opposition to postmodernism.</w:t>
      </w:r>
    </w:p>
    <w:p w:rsidR="00F17E09" w:rsidRPr="00873D25" w:rsidRDefault="00F17E09" w:rsidP="00F17E09">
      <w:pPr>
        <w:pStyle w:val="BodyText"/>
        <w:rPr>
          <w:b/>
        </w:rPr>
      </w:pPr>
      <w:r w:rsidRPr="00F22FC3">
        <w:rPr>
          <w:rStyle w:val="Heading4Char"/>
        </w:rPr>
        <w:t xml:space="preserve">Morton, </w:t>
      </w:r>
      <w:r>
        <w:rPr>
          <w:rStyle w:val="Heading4Char"/>
        </w:rPr>
        <w:t>7</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r w:rsidRPr="00774ED1">
        <w:rPr>
          <w:u w:val="single"/>
        </w:rPr>
        <w:t>Ecology Without Nature</w:t>
      </w:r>
      <w:r>
        <w:t xml:space="preserve">, p. 17-18 </w:t>
      </w:r>
    </w:p>
    <w:p w:rsidR="00F17E09" w:rsidRDefault="00F17E09" w:rsidP="00F17E09">
      <w:pPr>
        <w:rPr>
          <w:rStyle w:val="StyleUnderline"/>
        </w:rPr>
      </w:pPr>
      <w:r w:rsidRPr="00BF0080">
        <w:rPr>
          <w:rStyle w:val="StyleUnderline"/>
        </w:rPr>
        <w:t>Some will accuse me of being a postmodernist,</w:t>
      </w:r>
      <w:r>
        <w:rPr>
          <w:rStyle w:val="StyleUnderline"/>
          <w:u w:val="none"/>
        </w:rPr>
        <w:t xml:space="preserve"> by which they will mean that I believe that the world is made of text, that there is nothing real</w:t>
      </w:r>
      <w:r w:rsidRPr="00BF0080">
        <w:rPr>
          <w:rStyle w:val="StyleUnderline"/>
        </w:rPr>
        <w:t xml:space="preserve">. Nothing could be further from the truth. The idea of nature is all too real, and it has an all too real effect upon all too real </w:t>
      </w:r>
      <w:proofErr w:type="gramStart"/>
      <w:r w:rsidRPr="00BF0080">
        <w:rPr>
          <w:rStyle w:val="StyleUnderline"/>
        </w:rPr>
        <w:t>beliefs</w:t>
      </w:r>
      <w:r>
        <w:rPr>
          <w:rStyle w:val="StyleUnderline"/>
          <w:u w:val="none"/>
        </w:rPr>
        <w:t xml:space="preserve"> ,</w:t>
      </w:r>
      <w:proofErr w:type="gramEnd"/>
      <w:r>
        <w:rPr>
          <w:rStyle w:val="StyleUnderline"/>
          <w:u w:val="none"/>
        </w:rPr>
        <w:t xml:space="preserve"> </w:t>
      </w:r>
      <w:r w:rsidRPr="00BF0080">
        <w:rPr>
          <w:rStyle w:val="StyleUnderline"/>
        </w:rPr>
        <w:t>practices, and decisions in the all too real world</w:t>
      </w:r>
      <w:r>
        <w:rPr>
          <w:rStyle w:val="StyleUnderline"/>
          <w:u w:val="none"/>
        </w:rPr>
        <w:t>. True, I claim that t</w:t>
      </w:r>
      <w:r w:rsidRPr="00BF0080">
        <w:rPr>
          <w:rStyle w:val="StyleUnderline"/>
        </w:rPr>
        <w:t>here is no such "</w:t>
      </w:r>
      <w:proofErr w:type="gramStart"/>
      <w:r w:rsidRPr="00BF0080">
        <w:rPr>
          <w:rStyle w:val="StyleUnderline"/>
        </w:rPr>
        <w:t>thing "</w:t>
      </w:r>
      <w:proofErr w:type="gramEnd"/>
      <w:r w:rsidRPr="00BF0080">
        <w:rPr>
          <w:rStyle w:val="StyleUnderline"/>
        </w:rPr>
        <w:t xml:space="preserve"> as nature, if by nature we mean </w:t>
      </w:r>
      <w:proofErr w:type="spellStart"/>
      <w:r w:rsidRPr="00BF0080">
        <w:rPr>
          <w:rStyle w:val="StyleUnderline"/>
        </w:rPr>
        <w:t>some thing</w:t>
      </w:r>
      <w:proofErr w:type="spellEnd"/>
      <w:r w:rsidRPr="00BF0080">
        <w:rPr>
          <w:rStyle w:val="StyleUnderline"/>
        </w:rPr>
        <w:t xml:space="preserve"> that is single, independent, and lasting.</w:t>
      </w:r>
      <w:r>
        <w:rPr>
          <w:rStyle w:val="StyleUnderline"/>
          <w:u w:val="none"/>
        </w:rPr>
        <w:t xml:space="preserve"> But </w:t>
      </w:r>
      <w:r w:rsidRPr="00BF0080">
        <w:rPr>
          <w:rStyle w:val="StyleUnderline"/>
        </w:rPr>
        <w:t>deluded ideas and ideological fixations do exist. "</w:t>
      </w:r>
      <w:proofErr w:type="gramStart"/>
      <w:r w:rsidRPr="00BF0080">
        <w:rPr>
          <w:rStyle w:val="StyleUnderline"/>
        </w:rPr>
        <w:t>Nature "</w:t>
      </w:r>
      <w:proofErr w:type="gramEnd"/>
      <w:r w:rsidRPr="00BF0080">
        <w:rPr>
          <w:rStyle w:val="StyleUnderline"/>
        </w:rPr>
        <w:t xml:space="preserve"> is a focal point that compels us to assume certain attitudes</w:t>
      </w:r>
      <w:r>
        <w:rPr>
          <w:rStyle w:val="StyleUnderline"/>
          <w:u w:val="none"/>
        </w:rPr>
        <w:t xml:space="preserve"> . Id</w:t>
      </w:r>
      <w:r w:rsidRPr="00BF0080">
        <w:rPr>
          <w:rStyle w:val="StyleUnderline"/>
        </w:rPr>
        <w:t xml:space="preserve">eology resides in the attitude we assume toward this fascinating </w:t>
      </w:r>
      <w:proofErr w:type="spellStart"/>
      <w:r w:rsidRPr="00BF0080">
        <w:rPr>
          <w:rStyle w:val="StyleUnderline"/>
        </w:rPr>
        <w:t>obj</w:t>
      </w:r>
      <w:proofErr w:type="spellEnd"/>
      <w:r w:rsidRPr="00BF0080">
        <w:rPr>
          <w:rStyle w:val="StyleUnderline"/>
        </w:rPr>
        <w:t xml:space="preserve"> </w:t>
      </w:r>
      <w:proofErr w:type="spellStart"/>
      <w:proofErr w:type="gramStart"/>
      <w:r w:rsidRPr="00BF0080">
        <w:rPr>
          <w:rStyle w:val="StyleUnderline"/>
        </w:rPr>
        <w:t>ect</w:t>
      </w:r>
      <w:proofErr w:type="spellEnd"/>
      <w:proofErr w:type="gramEnd"/>
      <w:r w:rsidRPr="00BF0080">
        <w:rPr>
          <w:rStyle w:val="StyleUnderline"/>
        </w:rPr>
        <w:t>. By dissolving the object, we render the ideological fixation inoperative. At least, that is the plan.</w:t>
      </w:r>
      <w:r>
        <w:rPr>
          <w:rStyle w:val="StyleUnderline"/>
          <w:u w:val="none"/>
        </w:rPr>
        <w:t xml:space="preserve"> </w:t>
      </w:r>
      <w:r w:rsidRPr="00BF0080">
        <w:rPr>
          <w:rStyle w:val="StyleUnderline"/>
        </w:rPr>
        <w:t xml:space="preserve">The </w:t>
      </w:r>
      <w:proofErr w:type="spellStart"/>
      <w:r w:rsidRPr="00BF0080">
        <w:rPr>
          <w:rStyle w:val="StyleUnderline"/>
        </w:rPr>
        <w:t>ecocritical</w:t>
      </w:r>
      <w:proofErr w:type="spellEnd"/>
      <w:r w:rsidRPr="00BF0080">
        <w:rPr>
          <w:rStyle w:val="StyleUnderline"/>
        </w:rPr>
        <w:t xml:space="preserve"> view of "postmodernism," for which " theory" is a shibboleth, has much in common with</w:t>
      </w:r>
      <w:r>
        <w:rPr>
          <w:rStyle w:val="StyleUnderline"/>
          <w:u w:val="none"/>
        </w:rPr>
        <w:t xml:space="preserve"> </w:t>
      </w:r>
      <w:r w:rsidRPr="00BF0080">
        <w:rPr>
          <w:rStyle w:val="StyleUnderline"/>
        </w:rPr>
        <w:t>the English dislike of the French Revolution-indeed, it is in many ways derived from it.</w:t>
      </w:r>
      <w:r>
        <w:rPr>
          <w:rStyle w:val="StyleUnderline"/>
          <w:u w:val="none"/>
        </w:rPr>
        <w:t xml:space="preserve"> 35 " Theory," goes the argument, is cold and abstract, out of touch. 36 It forces organic forms into boxes that cannot do them j </w:t>
      </w:r>
      <w:proofErr w:type="spellStart"/>
      <w:r>
        <w:rPr>
          <w:rStyle w:val="StyleUnderline"/>
          <w:u w:val="none"/>
        </w:rPr>
        <w:t>ustice</w:t>
      </w:r>
      <w:proofErr w:type="spellEnd"/>
      <w:r>
        <w:rPr>
          <w:rStyle w:val="StyleUnderline"/>
          <w:u w:val="none"/>
        </w:rPr>
        <w:t>. It is too calculating and rational. "</w:t>
      </w:r>
      <w:proofErr w:type="gramStart"/>
      <w:r>
        <w:rPr>
          <w:rStyle w:val="StyleUnderline"/>
          <w:u w:val="none"/>
        </w:rPr>
        <w:t>Postmodernism "</w:t>
      </w:r>
      <w:proofErr w:type="gramEnd"/>
      <w:r>
        <w:rPr>
          <w:rStyle w:val="StyleUnderline"/>
          <w:u w:val="none"/>
        </w:rPr>
        <w:t xml:space="preserve"> is j </w:t>
      </w:r>
      <w:proofErr w:type="spellStart"/>
      <w:r>
        <w:rPr>
          <w:rStyle w:val="StyleUnderline"/>
          <w:u w:val="none"/>
        </w:rPr>
        <w:t>ust</w:t>
      </w:r>
      <w:proofErr w:type="spellEnd"/>
      <w:r>
        <w:rPr>
          <w:rStyle w:val="StyleUnderline"/>
          <w:u w:val="none"/>
        </w:rPr>
        <w:t xml:space="preserve"> the latest version of this sorry state of affairs . Of course, the English position against the French was its own abstraction, a self-imposed denial of history that had already happened- the beheading of Charles I, for </w:t>
      </w:r>
      <w:proofErr w:type="spellStart"/>
      <w:r>
        <w:rPr>
          <w:rStyle w:val="StyleUnderline"/>
          <w:u w:val="none"/>
        </w:rPr>
        <w:t>instance.Academics</w:t>
      </w:r>
      <w:proofErr w:type="spellEnd"/>
      <w:r>
        <w:rPr>
          <w:rStyle w:val="StyleUnderline"/>
          <w:u w:val="none"/>
        </w:rPr>
        <w:t xml:space="preserve"> are never more intellectual than when they are being </w:t>
      </w:r>
      <w:proofErr w:type="spellStart"/>
      <w:r>
        <w:rPr>
          <w:rStyle w:val="StyleUnderline"/>
          <w:u w:val="none"/>
        </w:rPr>
        <w:t>antiintellectual</w:t>
      </w:r>
      <w:proofErr w:type="spellEnd"/>
      <w:r>
        <w:rPr>
          <w:rStyle w:val="StyleUnderline"/>
          <w:u w:val="none"/>
        </w:rPr>
        <w:t xml:space="preserve">. </w:t>
      </w:r>
      <w:r w:rsidRPr="00BF0080">
        <w:rPr>
          <w:rStyle w:val="StyleUnderline"/>
        </w:rPr>
        <w:t>No self-respecting farmer would comport himself or herself quite like Aldo Leopold or Martin Heidegger</w:t>
      </w:r>
      <w:r>
        <w:rPr>
          <w:rStyle w:val="StyleUnderline"/>
          <w:u w:val="none"/>
        </w:rPr>
        <w:t xml:space="preserve">. </w:t>
      </w:r>
      <w:r w:rsidRPr="00BF0080">
        <w:rPr>
          <w:rStyle w:val="StyleUnderline"/>
        </w:rPr>
        <w:t xml:space="preserve">What could be more postn10dern than a professor reflexively choosing a social and subjective view, such as that of a </w:t>
      </w:r>
      <w:proofErr w:type="gramStart"/>
      <w:r w:rsidRPr="00BF0080">
        <w:rPr>
          <w:rStyle w:val="StyleUnderline"/>
        </w:rPr>
        <w:t>farmer</w:t>
      </w:r>
      <w:r>
        <w:rPr>
          <w:rStyle w:val="StyleUnderline"/>
          <w:u w:val="none"/>
        </w:rPr>
        <w:t xml:space="preserve"> ?</w:t>
      </w:r>
      <w:proofErr w:type="gramEnd"/>
      <w:r>
        <w:rPr>
          <w:rStyle w:val="StyleUnderline"/>
          <w:u w:val="none"/>
        </w:rPr>
        <w:t xml:space="preserve"> </w:t>
      </w:r>
      <w:r w:rsidRPr="00BF0080">
        <w:rPr>
          <w:rStyle w:val="StyleUnderline"/>
        </w:rPr>
        <w:t xml:space="preserve">What could be more postmodern than </w:t>
      </w:r>
      <w:proofErr w:type="spellStart"/>
      <w:r w:rsidRPr="00BF0080">
        <w:rPr>
          <w:rStyle w:val="StyleUnderline"/>
        </w:rPr>
        <w:t>ecocriticism</w:t>
      </w:r>
      <w:proofErr w:type="spellEnd"/>
      <w:r w:rsidRPr="00BF0080">
        <w:rPr>
          <w:rStyle w:val="StyleUnderline"/>
        </w:rPr>
        <w:t>, which, far from being naive, consciously blocks its ears to all intellectual developments of the last thirty years</w:t>
      </w:r>
      <w:r>
        <w:rPr>
          <w:rStyle w:val="StyleUnderline"/>
          <w:u w:val="none"/>
        </w:rPr>
        <w:t xml:space="preserve">, notably (though not necessarily all at once ) feminism, anti-racism, </w:t>
      </w:r>
      <w:proofErr w:type="spellStart"/>
      <w:r>
        <w:rPr>
          <w:rStyle w:val="StyleUnderline"/>
          <w:u w:val="none"/>
        </w:rPr>
        <w:t>antihomophobia</w:t>
      </w:r>
      <w:proofErr w:type="spellEnd"/>
      <w:r>
        <w:rPr>
          <w:rStyle w:val="StyleUnderline"/>
          <w:u w:val="none"/>
        </w:rPr>
        <w:t xml:space="preserve">, deconstruction ? Just as the Reagan and Bush administrations attempted a re-run of the 1 9 5 0s, as if the 1 9 60s had never happened, so </w:t>
      </w:r>
      <w:proofErr w:type="spellStart"/>
      <w:r>
        <w:rPr>
          <w:rStyle w:val="StyleUnderline"/>
          <w:u w:val="none"/>
        </w:rPr>
        <w:t>ecocriticism</w:t>
      </w:r>
      <w:proofErr w:type="spellEnd"/>
      <w:r>
        <w:rPr>
          <w:rStyle w:val="StyleUnderline"/>
          <w:u w:val="none"/>
        </w:rPr>
        <w:t xml:space="preserve"> promises to return to an academy of the past. It is a form of postmodern </w:t>
      </w:r>
      <w:proofErr w:type="spellStart"/>
      <w:r>
        <w:rPr>
          <w:rStyle w:val="StyleUnderline"/>
          <w:u w:val="none"/>
        </w:rPr>
        <w:t>retro.If</w:t>
      </w:r>
      <w:proofErr w:type="spellEnd"/>
      <w:r>
        <w:rPr>
          <w:rStyle w:val="StyleUnderline"/>
          <w:u w:val="none"/>
        </w:rPr>
        <w:t xml:space="preserve"> </w:t>
      </w:r>
      <w:proofErr w:type="spellStart"/>
      <w:r>
        <w:rPr>
          <w:rStyle w:val="StyleUnderline"/>
          <w:u w:val="none"/>
        </w:rPr>
        <w:t>ecocritics</w:t>
      </w:r>
      <w:proofErr w:type="spellEnd"/>
      <w:r>
        <w:rPr>
          <w:rStyle w:val="StyleUnderline"/>
          <w:u w:val="none"/>
        </w:rPr>
        <w:t xml:space="preserve"> dislike what I say, however, so will post-</w:t>
      </w:r>
      <w:proofErr w:type="spellStart"/>
      <w:r>
        <w:rPr>
          <w:rStyle w:val="StyleUnderline"/>
          <w:u w:val="none"/>
        </w:rPr>
        <w:t>structuralists</w:t>
      </w:r>
      <w:proofErr w:type="spellEnd"/>
      <w:r>
        <w:rPr>
          <w:rStyle w:val="StyleUnderline"/>
          <w:u w:val="none"/>
        </w:rPr>
        <w:t xml:space="preserve">. </w:t>
      </w:r>
      <w:r w:rsidRPr="00BF0080">
        <w:rPr>
          <w:rStyle w:val="StyleUnderline"/>
        </w:rPr>
        <w:t xml:space="preserve">Post-structuralism-criticism that acts as if the 1 9 60s had </w:t>
      </w:r>
      <w:proofErr w:type="spellStart"/>
      <w:r w:rsidRPr="00BF0080">
        <w:rPr>
          <w:rStyle w:val="StyleUnderline"/>
        </w:rPr>
        <w:t>occurredhas</w:t>
      </w:r>
      <w:proofErr w:type="spellEnd"/>
      <w:r w:rsidRPr="00BF0080">
        <w:rPr>
          <w:rStyle w:val="StyleUnderline"/>
        </w:rPr>
        <w:t xml:space="preserve"> its own views of nature, though it may not name it so baldly. It is j </w:t>
      </w:r>
      <w:proofErr w:type="spellStart"/>
      <w:r w:rsidRPr="00BF0080">
        <w:rPr>
          <w:rStyle w:val="StyleUnderline"/>
        </w:rPr>
        <w:t>ust</w:t>
      </w:r>
      <w:proofErr w:type="spellEnd"/>
      <w:r w:rsidRPr="00BF0080">
        <w:rPr>
          <w:rStyle w:val="StyleUnderline"/>
        </w:rPr>
        <w:t xml:space="preserve"> that these views are supposedly more sophisticated than previous one</w:t>
      </w:r>
      <w:r>
        <w:rPr>
          <w:rStyle w:val="StyleUnderline"/>
          <w:u w:val="none"/>
        </w:rPr>
        <w:t xml:space="preserve">s. </w:t>
      </w:r>
      <w:r w:rsidRPr="00BF0080">
        <w:rPr>
          <w:rStyle w:val="StyleUnderline"/>
        </w:rPr>
        <w:t xml:space="preserve">There is still the basic search for something </w:t>
      </w:r>
      <w:proofErr w:type="gramStart"/>
      <w:r w:rsidRPr="00BF0080">
        <w:rPr>
          <w:rStyle w:val="StyleUnderline"/>
        </w:rPr>
        <w:t>" in</w:t>
      </w:r>
      <w:proofErr w:type="gramEnd"/>
      <w:r w:rsidRPr="00BF0080">
        <w:rPr>
          <w:rStyle w:val="StyleUnderline"/>
        </w:rPr>
        <w:t xml:space="preserve"> between" categories such as </w:t>
      </w:r>
      <w:proofErr w:type="spellStart"/>
      <w:r w:rsidRPr="00BF0080">
        <w:rPr>
          <w:rStyle w:val="StyleUnderline"/>
        </w:rPr>
        <w:t>subj</w:t>
      </w:r>
      <w:proofErr w:type="spellEnd"/>
      <w:r w:rsidRPr="00BF0080">
        <w:rPr>
          <w:rStyle w:val="StyleUnderline"/>
        </w:rPr>
        <w:t xml:space="preserve"> </w:t>
      </w:r>
      <w:proofErr w:type="spellStart"/>
      <w:r w:rsidRPr="00BF0080">
        <w:rPr>
          <w:rStyle w:val="StyleUnderline"/>
        </w:rPr>
        <w:t>ect</w:t>
      </w:r>
      <w:proofErr w:type="spellEnd"/>
      <w:r w:rsidRPr="00BF0080">
        <w:rPr>
          <w:rStyle w:val="StyleUnderline"/>
        </w:rPr>
        <w:t xml:space="preserve"> and object, fact and value</w:t>
      </w:r>
      <w:r>
        <w:rPr>
          <w:rStyle w:val="StyleUnderline"/>
          <w:u w:val="none"/>
        </w:rPr>
        <w:t xml:space="preserve">. </w:t>
      </w:r>
      <w:r w:rsidRPr="00BF0080">
        <w:rPr>
          <w:rStyle w:val="StyleUnderline"/>
        </w:rPr>
        <w:t xml:space="preserve">There exists a class divide between the enjoyment-objects of </w:t>
      </w:r>
      <w:proofErr w:type="spellStart"/>
      <w:r w:rsidRPr="00BF0080">
        <w:rPr>
          <w:rStyle w:val="StyleUnderline"/>
        </w:rPr>
        <w:t>ecocritical</w:t>
      </w:r>
      <w:proofErr w:type="spellEnd"/>
      <w:r w:rsidRPr="00BF0080">
        <w:rPr>
          <w:rStyle w:val="StyleUnderline"/>
        </w:rPr>
        <w:t>-conservative and post-</w:t>
      </w:r>
      <w:proofErr w:type="spellStart"/>
      <w:r w:rsidRPr="00BF0080">
        <w:rPr>
          <w:rStyle w:val="StyleUnderline"/>
        </w:rPr>
        <w:t>structuralist</w:t>
      </w:r>
      <w:proofErr w:type="spellEnd"/>
      <w:r w:rsidRPr="00BF0080">
        <w:rPr>
          <w:rStyle w:val="StyleUnderline"/>
        </w:rPr>
        <w:t xml:space="preserve">-radical </w:t>
      </w:r>
      <w:proofErr w:type="gramStart"/>
      <w:r w:rsidRPr="00BF0080">
        <w:rPr>
          <w:rStyle w:val="StyleUnderline"/>
        </w:rPr>
        <w:t>readers .</w:t>
      </w:r>
      <w:proofErr w:type="gramEnd"/>
      <w:r w:rsidRPr="00BF0080">
        <w:rPr>
          <w:rStyle w:val="StyleUnderline"/>
        </w:rPr>
        <w:t xml:space="preserve"> </w:t>
      </w:r>
      <w:r>
        <w:rPr>
          <w:rStyle w:val="StyleUnderline"/>
          <w:u w:val="none"/>
        </w:rPr>
        <w:t xml:space="preserve">If </w:t>
      </w:r>
      <w:proofErr w:type="spellStart"/>
      <w:r>
        <w:rPr>
          <w:rStyle w:val="StyleUnderline"/>
          <w:u w:val="none"/>
        </w:rPr>
        <w:t>ecocritics</w:t>
      </w:r>
      <w:proofErr w:type="spellEnd"/>
      <w:r>
        <w:rPr>
          <w:rStyle w:val="StyleUnderline"/>
          <w:u w:val="none"/>
        </w:rPr>
        <w:t xml:space="preserve"> prefer Aldo Leopold's almanac style, complete with cute illustrations, post-</w:t>
      </w:r>
      <w:proofErr w:type="spellStart"/>
      <w:r>
        <w:rPr>
          <w:rStyle w:val="StyleUnderline"/>
          <w:u w:val="none"/>
        </w:rPr>
        <w:t>structuralists</w:t>
      </w:r>
      <w:proofErr w:type="spellEnd"/>
      <w:r>
        <w:rPr>
          <w:rStyle w:val="StyleUnderline"/>
          <w:u w:val="none"/>
        </w:rPr>
        <w:t xml:space="preserve"> tend to go for the latest compilation al bum by an ambient techno DJ. It may not be Beethoven, but it is still polite at a cocktail party or art opening, if not more so. Leopold and The Orb are really two sides of the same coin, according to </w:t>
      </w:r>
      <w:proofErr w:type="spellStart"/>
      <w:r>
        <w:rPr>
          <w:rStyle w:val="StyleUnderline"/>
          <w:u w:val="none"/>
        </w:rPr>
        <w:t>ecocritique</w:t>
      </w:r>
      <w:proofErr w:type="spellEnd"/>
      <w:r>
        <w:rPr>
          <w:rStyle w:val="StyleUnderline"/>
          <w:u w:val="none"/>
        </w:rPr>
        <w:t xml:space="preserve">. Whether they are highbrow or middlebrow, installation or pastoral symphony, artworks exhibit what I call </w:t>
      </w:r>
      <w:proofErr w:type="spellStart"/>
      <w:r>
        <w:rPr>
          <w:rStyle w:val="StyleUnderline"/>
          <w:u w:val="none"/>
        </w:rPr>
        <w:t>ecomimesisJ</w:t>
      </w:r>
      <w:proofErr w:type="spellEnd"/>
      <w:r>
        <w:rPr>
          <w:rStyle w:val="StyleUnderline"/>
          <w:u w:val="none"/>
        </w:rPr>
        <w:t xml:space="preserve"> a rhetorical form described in detail in Chapter 1, and ex-</w:t>
      </w:r>
      <w:proofErr w:type="spellStart"/>
      <w:r>
        <w:rPr>
          <w:rStyle w:val="StyleUnderline"/>
          <w:u w:val="none"/>
        </w:rPr>
        <w:t>plored</w:t>
      </w:r>
      <w:proofErr w:type="spellEnd"/>
      <w:r>
        <w:rPr>
          <w:rStyle w:val="StyleUnderline"/>
          <w:u w:val="none"/>
        </w:rPr>
        <w:t xml:space="preserve"> throughout this book. Thunderbird </w:t>
      </w:r>
      <w:proofErr w:type="spellStart"/>
      <w:r>
        <w:rPr>
          <w:rStyle w:val="StyleUnderline"/>
          <w:u w:val="none"/>
        </w:rPr>
        <w:t>o r</w:t>
      </w:r>
      <w:proofErr w:type="spellEnd"/>
      <w:r>
        <w:rPr>
          <w:rStyle w:val="StyleUnderline"/>
          <w:u w:val="none"/>
        </w:rPr>
        <w:t xml:space="preserve"> Chardonnay, retro </w:t>
      </w:r>
      <w:proofErr w:type="spellStart"/>
      <w:r>
        <w:rPr>
          <w:rStyle w:val="StyleUnderline"/>
          <w:u w:val="none"/>
        </w:rPr>
        <w:t>o r</w:t>
      </w:r>
      <w:proofErr w:type="spellEnd"/>
      <w:r>
        <w:rPr>
          <w:rStyle w:val="StyleUnderline"/>
          <w:u w:val="none"/>
        </w:rPr>
        <w:t xml:space="preserve"> futuristic, it's all the same </w:t>
      </w:r>
      <w:proofErr w:type="spellStart"/>
      <w:r>
        <w:rPr>
          <w:rStyle w:val="StyleUnderline"/>
          <w:u w:val="none"/>
        </w:rPr>
        <w:t>ecomimesis</w:t>
      </w:r>
      <w:proofErr w:type="spellEnd"/>
      <w:r>
        <w:rPr>
          <w:rStyle w:val="StyleUnderline"/>
          <w:u w:val="none"/>
        </w:rPr>
        <w:t>. P</w:t>
      </w:r>
      <w:r w:rsidRPr="00BF0080">
        <w:rPr>
          <w:rStyle w:val="StyleUnderline"/>
        </w:rPr>
        <w:t xml:space="preserve">ostmodernism is mired in aestheticism. It freezes irony into an aesthetic pose. When I suggest that we drop the concept of nature, I am saying that we really drop it, rather than try to come up with hastily conceived, </w:t>
      </w:r>
      <w:proofErr w:type="gramStart"/>
      <w:r w:rsidRPr="00BF0080">
        <w:rPr>
          <w:rStyle w:val="StyleUnderline"/>
        </w:rPr>
        <w:t>" new</w:t>
      </w:r>
      <w:proofErr w:type="gramEnd"/>
      <w:r w:rsidRPr="00BF0080">
        <w:rPr>
          <w:rStyle w:val="StyleUnderline"/>
        </w:rPr>
        <w:t xml:space="preserve"> and improved " solutions, a new form of advertising language. </w:t>
      </w:r>
      <w:r>
        <w:rPr>
          <w:rStyle w:val="StyleUnderline"/>
          <w:u w:val="none"/>
        </w:rPr>
        <w:t xml:space="preserve">This is about what you think "without" means in the title of this book. Derrida's profound thinking on the "without," the </w:t>
      </w:r>
      <w:proofErr w:type="spellStart"/>
      <w:r>
        <w:rPr>
          <w:rStyle w:val="StyleUnderline"/>
          <w:u w:val="none"/>
        </w:rPr>
        <w:t>sansJ</w:t>
      </w:r>
      <w:proofErr w:type="spellEnd"/>
      <w:r>
        <w:rPr>
          <w:rStyle w:val="StyleUnderline"/>
          <w:u w:val="none"/>
        </w:rPr>
        <w:t xml:space="preserve"> in his writing on negative theology comes to mind. </w:t>
      </w:r>
      <w:r w:rsidRPr="00BF0080">
        <w:rPr>
          <w:rStyle w:val="StyleUnderline"/>
        </w:rPr>
        <w:t xml:space="preserve">Deconstruction goes beyond j </w:t>
      </w:r>
      <w:proofErr w:type="spellStart"/>
      <w:r w:rsidRPr="00BF0080">
        <w:rPr>
          <w:rStyle w:val="StyleUnderline"/>
        </w:rPr>
        <w:t>ust</w:t>
      </w:r>
      <w:proofErr w:type="spellEnd"/>
      <w:r w:rsidRPr="00BF0080">
        <w:rPr>
          <w:rStyle w:val="StyleUnderline"/>
        </w:rPr>
        <w:t xml:space="preserve"> saying that something exists, even in a </w:t>
      </w:r>
      <w:proofErr w:type="gramStart"/>
      <w:r w:rsidRPr="00BF0080">
        <w:rPr>
          <w:rStyle w:val="StyleUnderline"/>
        </w:rPr>
        <w:t xml:space="preserve">" </w:t>
      </w:r>
      <w:proofErr w:type="spellStart"/>
      <w:r w:rsidRPr="00BF0080">
        <w:rPr>
          <w:rStyle w:val="StyleUnderline"/>
        </w:rPr>
        <w:t>hyperessential</w:t>
      </w:r>
      <w:proofErr w:type="spellEnd"/>
      <w:proofErr w:type="gramEnd"/>
      <w:r w:rsidRPr="00BF0080">
        <w:rPr>
          <w:rStyle w:val="StyleUnderline"/>
        </w:rPr>
        <w:t xml:space="preserve"> " way beyond being</w:t>
      </w:r>
      <w:r>
        <w:rPr>
          <w:rStyle w:val="StyleUnderline"/>
          <w:u w:val="none"/>
        </w:rPr>
        <w:t xml:space="preserve">. </w:t>
      </w:r>
      <w:r w:rsidRPr="00BF0080">
        <w:rPr>
          <w:rStyle w:val="StyleUnderline"/>
        </w:rPr>
        <w:t xml:space="preserve">And it goes beyond </w:t>
      </w:r>
      <w:r w:rsidRPr="00BF0080">
        <w:rPr>
          <w:rStyle w:val="StyleUnderline"/>
        </w:rPr>
        <w:lastRenderedPageBreak/>
        <w:t xml:space="preserve">saying that things do not </w:t>
      </w:r>
      <w:proofErr w:type="gramStart"/>
      <w:r w:rsidRPr="00BF0080">
        <w:rPr>
          <w:rStyle w:val="StyleUnderline"/>
        </w:rPr>
        <w:t>exist ..</w:t>
      </w:r>
      <w:proofErr w:type="gramEnd"/>
      <w:r w:rsidRPr="00BF0080">
        <w:rPr>
          <w:rStyle w:val="StyleUnderline"/>
        </w:rPr>
        <w:t xml:space="preserve"> '!? </w:t>
      </w:r>
      <w:proofErr w:type="gramStart"/>
      <w:r w:rsidRPr="00BF0080">
        <w:rPr>
          <w:rStyle w:val="StyleUnderline"/>
        </w:rPr>
        <w:t>" Ecology</w:t>
      </w:r>
      <w:proofErr w:type="gramEnd"/>
      <w:r w:rsidRPr="00BF0080">
        <w:rPr>
          <w:rStyle w:val="StyleUnderline"/>
        </w:rPr>
        <w:t xml:space="preserve"> without nature " is a relentless questioning of essence, rather than some special new thing</w:t>
      </w:r>
      <w:r w:rsidRPr="00A579AA">
        <w:t xml:space="preserve">. Sometimes the utopian language of a writer such as Donna </w:t>
      </w:r>
      <w:proofErr w:type="spellStart"/>
      <w:r w:rsidRPr="00A579AA">
        <w:t>Haraway</w:t>
      </w:r>
      <w:proofErr w:type="spellEnd"/>
      <w:r w:rsidRPr="00A579AA">
        <w:t xml:space="preserve"> rushes to jerry-build ideas like "</w:t>
      </w:r>
      <w:proofErr w:type="spellStart"/>
      <w:r w:rsidRPr="00A579AA">
        <w:t>natureculture</w:t>
      </w:r>
      <w:proofErr w:type="spellEnd"/>
      <w:r>
        <w:rPr>
          <w:rStyle w:val="StyleUnderline"/>
          <w:u w:val="none"/>
        </w:rPr>
        <w:t>." 38 Th</w:t>
      </w:r>
      <w:r w:rsidRPr="00A579AA">
        <w:rPr>
          <w:rStyle w:val="StyleUnderline"/>
        </w:rPr>
        <w:t>ese non-natures are still nature, based on hopeful interpretations of emerging ideas across disciplines such as philosophy, mathematics, and anthropology, ideas that turn out to be highly aesthetic.</w:t>
      </w:r>
      <w:r>
        <w:rPr>
          <w:rStyle w:val="StyleUnderline"/>
          <w:u w:val="none"/>
        </w:rPr>
        <w:t xml:space="preserve"> Chapter 1 focuses on a set of alternatives to traditional ideas of nature that lie just to the side of it. Assuming that nature itself is too soft a target these days, I analyze possible ways of thinking the same idea bigger, wider, or better under the general heading of " ambience." </w:t>
      </w:r>
      <w:r w:rsidRPr="00A579AA">
        <w:rPr>
          <w:rStyle w:val="StyleUnderline"/>
        </w:rPr>
        <w:t xml:space="preserve">To get properly beyond postmodernism's pitfalls, genuinely critical </w:t>
      </w:r>
      <w:proofErr w:type="gramStart"/>
      <w:r w:rsidRPr="00A579AA">
        <w:rPr>
          <w:rStyle w:val="StyleUnderline"/>
        </w:rPr>
        <w:t>To</w:t>
      </w:r>
      <w:proofErr w:type="gramEnd"/>
      <w:r w:rsidRPr="00A579AA">
        <w:rPr>
          <w:rStyle w:val="StyleUnderline"/>
        </w:rPr>
        <w:t xml:space="preserve"> get properly beyond postmodernism's pitfalls, genuinely critical </w:t>
      </w:r>
      <w:proofErr w:type="spellStart"/>
      <w:r w:rsidRPr="00A579AA">
        <w:rPr>
          <w:rStyle w:val="StyleUnderline"/>
        </w:rPr>
        <w:t>ecocriticism</w:t>
      </w:r>
      <w:proofErr w:type="spellEnd"/>
      <w:r w:rsidRPr="00A579AA">
        <w:rPr>
          <w:rStyle w:val="StyleUnderline"/>
        </w:rPr>
        <w:t xml:space="preserve"> would engage fully with theory.</w:t>
      </w:r>
      <w:r>
        <w:rPr>
          <w:rStyle w:val="StyleUnderline"/>
          <w:u w:val="none"/>
        </w:rPr>
        <w:t xml:space="preserve"> </w:t>
      </w:r>
      <w:r w:rsidRPr="00A579AA">
        <w:rPr>
          <w:rStyle w:val="StyleUnderline"/>
        </w:rPr>
        <w:t xml:space="preserve">If we consider the </w:t>
      </w:r>
      <w:proofErr w:type="spellStart"/>
      <w:r w:rsidRPr="00A579AA">
        <w:rPr>
          <w:rStyle w:val="StyleUnderline"/>
        </w:rPr>
        <w:t>non theological</w:t>
      </w:r>
      <w:proofErr w:type="spellEnd"/>
      <w:r w:rsidRPr="00A579AA">
        <w:rPr>
          <w:rStyle w:val="StyleUnderline"/>
        </w:rPr>
        <w:t xml:space="preserve"> sense of nature, the term collapses into impermanence and history- two ways of saying the same thing. Life-forms are constantly coming and going, mutating and becoming extinct. Biospheres and ecosystems are </w:t>
      </w:r>
      <w:proofErr w:type="spellStart"/>
      <w:r w:rsidRPr="00A579AA">
        <w:rPr>
          <w:rStyle w:val="StyleUnderline"/>
        </w:rPr>
        <w:t>subj</w:t>
      </w:r>
      <w:proofErr w:type="spellEnd"/>
      <w:r w:rsidRPr="00A579AA">
        <w:rPr>
          <w:rStyle w:val="StyleUnderline"/>
        </w:rPr>
        <w:t xml:space="preserve"> </w:t>
      </w:r>
      <w:proofErr w:type="spellStart"/>
      <w:proofErr w:type="gramStart"/>
      <w:r w:rsidRPr="00A579AA">
        <w:rPr>
          <w:rStyle w:val="StyleUnderline"/>
        </w:rPr>
        <w:t>ect</w:t>
      </w:r>
      <w:proofErr w:type="spellEnd"/>
      <w:proofErr w:type="gramEnd"/>
      <w:r w:rsidRPr="00A579AA">
        <w:rPr>
          <w:rStyle w:val="StyleUnderline"/>
        </w:rPr>
        <w:t xml:space="preserve"> to arising and cessation</w:t>
      </w:r>
      <w:r>
        <w:rPr>
          <w:rStyle w:val="StyleUnderline"/>
          <w:u w:val="none"/>
        </w:rPr>
        <w:t>. L</w:t>
      </w:r>
      <w:r w:rsidRPr="00A579AA">
        <w:rPr>
          <w:rStyle w:val="StyleUnderline"/>
        </w:rPr>
        <w:t xml:space="preserve">iving beings do not form a solid </w:t>
      </w:r>
      <w:proofErr w:type="spellStart"/>
      <w:proofErr w:type="gramStart"/>
      <w:r w:rsidRPr="00A579AA">
        <w:rPr>
          <w:rStyle w:val="StyleUnderline"/>
        </w:rPr>
        <w:t>prehistorical</w:t>
      </w:r>
      <w:proofErr w:type="spellEnd"/>
      <w:r w:rsidRPr="00A579AA">
        <w:rPr>
          <w:rStyle w:val="StyleUnderline"/>
        </w:rPr>
        <w:t>,</w:t>
      </w:r>
      <w:proofErr w:type="gramEnd"/>
      <w:r w:rsidRPr="00A579AA">
        <w:rPr>
          <w:rStyle w:val="StyleUnderline"/>
        </w:rPr>
        <w:t xml:space="preserve"> or </w:t>
      </w:r>
      <w:proofErr w:type="spellStart"/>
      <w:r w:rsidRPr="00A579AA">
        <w:rPr>
          <w:rStyle w:val="StyleUnderline"/>
        </w:rPr>
        <w:t>nonhistorical</w:t>
      </w:r>
      <w:proofErr w:type="spellEnd"/>
      <w:r w:rsidRPr="00A579AA">
        <w:rPr>
          <w:rStyle w:val="StyleUnderline"/>
        </w:rPr>
        <w:t xml:space="preserve"> ground upon which human history play</w:t>
      </w:r>
      <w:r>
        <w:rPr>
          <w:rStyle w:val="StyleUnderline"/>
          <w:u w:val="none"/>
        </w:rPr>
        <w:t xml:space="preserve">s. </w:t>
      </w:r>
      <w:r w:rsidRPr="00A579AA">
        <w:rPr>
          <w:rStyle w:val="StyleUnderline"/>
        </w:rPr>
        <w:t>But nature is often wheeled out to adjudicate between what is fleeting and what is substantial and permanent</w:t>
      </w:r>
      <w:r>
        <w:rPr>
          <w:rStyle w:val="StyleUnderline"/>
          <w:u w:val="none"/>
        </w:rPr>
        <w:t xml:space="preserve">. </w:t>
      </w:r>
      <w:proofErr w:type="gramStart"/>
      <w:r w:rsidRPr="00A579AA">
        <w:rPr>
          <w:rStyle w:val="StyleUnderline"/>
        </w:rPr>
        <w:t xml:space="preserve">Nature </w:t>
      </w:r>
      <w:proofErr w:type="spellStart"/>
      <w:r w:rsidRPr="00A579AA">
        <w:rPr>
          <w:rStyle w:val="StyleUnderline"/>
        </w:rPr>
        <w:t>smoothes</w:t>
      </w:r>
      <w:proofErr w:type="spellEnd"/>
      <w:r w:rsidRPr="00A579AA">
        <w:rPr>
          <w:rStyle w:val="StyleUnderline"/>
        </w:rPr>
        <w:t xml:space="preserve"> over uneven history, making its struggles and sufferings illegible.</w:t>
      </w:r>
      <w:proofErr w:type="gramEnd"/>
      <w:r w:rsidRPr="00A579AA">
        <w:rPr>
          <w:rStyle w:val="StyleUnderline"/>
        </w:rPr>
        <w:t xml:space="preserve"> </w:t>
      </w:r>
      <w:r w:rsidRPr="00A579AA">
        <w:t xml:space="preserve">Given that much </w:t>
      </w:r>
      <w:proofErr w:type="spellStart"/>
      <w:r w:rsidRPr="00A579AA">
        <w:t>ecocriticism</w:t>
      </w:r>
      <w:proofErr w:type="spellEnd"/>
      <w:r w:rsidRPr="00A579AA">
        <w:t xml:space="preserve"> and ecological literature is </w:t>
      </w:r>
      <w:proofErr w:type="spellStart"/>
      <w:r w:rsidRPr="00A579AA">
        <w:t>primitivist</w:t>
      </w:r>
      <w:proofErr w:type="spellEnd"/>
      <w:r>
        <w:rPr>
          <w:rStyle w:val="StyleUnderline"/>
          <w:u w:val="none"/>
        </w:rPr>
        <w:t xml:space="preserve">, it is ironic that indigenous societies often refer to nature as a shape-shifting trickster rather than as a firm </w:t>
      </w:r>
      <w:proofErr w:type="gramStart"/>
      <w:r>
        <w:rPr>
          <w:rStyle w:val="StyleUnderline"/>
          <w:u w:val="none"/>
        </w:rPr>
        <w:t>basis .</w:t>
      </w:r>
      <w:proofErr w:type="gramEnd"/>
      <w:r>
        <w:rPr>
          <w:rStyle w:val="StyleUnderline"/>
          <w:u w:val="none"/>
        </w:rPr>
        <w:t xml:space="preserve"> </w:t>
      </w:r>
      <w:r w:rsidRPr="00A579AA">
        <w:rPr>
          <w:rStyle w:val="StyleUnderline"/>
        </w:rPr>
        <w:t xml:space="preserve">The final word of the history of nature is that nature is history. </w:t>
      </w:r>
      <w:proofErr w:type="gramStart"/>
      <w:r w:rsidRPr="00A579AA">
        <w:rPr>
          <w:rStyle w:val="StyleUnderline"/>
        </w:rPr>
        <w:t>" Natural</w:t>
      </w:r>
      <w:proofErr w:type="gramEnd"/>
      <w:r w:rsidRPr="00A579AA">
        <w:rPr>
          <w:rStyle w:val="StyleUnderline"/>
        </w:rPr>
        <w:t xml:space="preserve"> beauty, purportedly ahistorical, is at its core historical." 39</w:t>
      </w:r>
    </w:p>
    <w:p w:rsidR="00F17E09" w:rsidRDefault="00F17E09" w:rsidP="00F17E09">
      <w:pPr>
        <w:rPr>
          <w:rStyle w:val="StyleUnderline"/>
        </w:rPr>
      </w:pPr>
    </w:p>
    <w:p w:rsidR="004B0CA8" w:rsidRDefault="004B0CA8" w:rsidP="004B0CA8">
      <w:pPr>
        <w:pStyle w:val="Heading3"/>
      </w:pPr>
      <w:r>
        <w:lastRenderedPageBreak/>
        <w:t xml:space="preserve">Turn—World-Making Good </w:t>
      </w:r>
    </w:p>
    <w:p w:rsidR="004B0CA8" w:rsidRPr="004B0CA8" w:rsidRDefault="004B0CA8" w:rsidP="004B0CA8">
      <w:pPr>
        <w:pStyle w:val="Heading4"/>
      </w:pPr>
      <w:r w:rsidRPr="004B0CA8">
        <w:t xml:space="preserve">Even if they’re right that there was never one stable “world,” that doesn’t make the process of </w:t>
      </w:r>
      <w:r w:rsidRPr="004B0CA8">
        <w:rPr>
          <w:i/>
        </w:rPr>
        <w:t>world-making</w:t>
      </w:r>
      <w:r w:rsidRPr="004B0CA8">
        <w:t xml:space="preserve"> a bad one—Morton throws the baby out with the bathwater and makes ethical action impossible </w:t>
      </w:r>
    </w:p>
    <w:p w:rsidR="004B0CA8" w:rsidRPr="004B0CA8" w:rsidRDefault="004B0CA8" w:rsidP="004B0CA8">
      <w:r w:rsidRPr="004B0CA8">
        <w:rPr>
          <w:rStyle w:val="Heading4Char"/>
        </w:rPr>
        <w:t>Mitchell, 13</w:t>
      </w:r>
      <w:r w:rsidRPr="004B0CA8">
        <w:t xml:space="preserve">—PhD, Dr. Audra, Professor of Politics @ NYU, “Apocalypse then: worldliness after the end of the world,” Nov 18, Worldly IR, </w:t>
      </w:r>
      <w:hyperlink r:id="rId13" w:history="1">
        <w:r w:rsidRPr="004B0CA8">
          <w:rPr>
            <w:rStyle w:val="Hyperlink"/>
          </w:rPr>
          <w:t>http://worldlyir.wordpress.com/2013/11/18/apocalypse-then-worldliness-after-the-end-of-the-world/</w:t>
        </w:r>
      </w:hyperlink>
      <w:r w:rsidRPr="004B0CA8">
        <w:t>. //BR</w:t>
      </w:r>
    </w:p>
    <w:p w:rsidR="004B0CA8" w:rsidRPr="004B0CA8" w:rsidRDefault="004B0CA8" w:rsidP="004B0CA8">
      <w:pPr>
        <w:rPr>
          <w:rStyle w:val="StyleUnderline"/>
        </w:rPr>
      </w:pPr>
      <w:r w:rsidRPr="004B0CA8">
        <w:t xml:space="preserve">What’s more, </w:t>
      </w:r>
      <w:r w:rsidRPr="004B0CA8">
        <w:rPr>
          <w:rStyle w:val="StyleUnderline"/>
        </w:rPr>
        <w:t xml:space="preserve">he works hard to dissolve one of the few concepts that could form a basis of an ethics for the end of the world. </w:t>
      </w:r>
      <w:r w:rsidRPr="004B0CA8">
        <w:rPr>
          <w:rStyle w:val="StyleUnderline"/>
          <w:highlight w:val="green"/>
        </w:rPr>
        <w:t xml:space="preserve">He focuses much of his attack on the concept of world, one of the </w:t>
      </w:r>
      <w:r w:rsidRPr="004B0CA8">
        <w:rPr>
          <w:rStyle w:val="Emphasis"/>
          <w:highlight w:val="green"/>
        </w:rPr>
        <w:t>few ideas powerful enough</w:t>
      </w:r>
      <w:r w:rsidRPr="004B0CA8">
        <w:rPr>
          <w:rStyle w:val="StyleUnderline"/>
          <w:highlight w:val="green"/>
        </w:rPr>
        <w:t xml:space="preserve"> to harness human attachment and care on a </w:t>
      </w:r>
      <w:r w:rsidRPr="004B0CA8">
        <w:rPr>
          <w:rStyle w:val="Emphasis"/>
          <w:highlight w:val="green"/>
        </w:rPr>
        <w:t>large scale</w:t>
      </w:r>
      <w:r w:rsidRPr="004B0CA8">
        <w:rPr>
          <w:rStyle w:val="StyleUnderline"/>
          <w:highlight w:val="green"/>
        </w:rPr>
        <w:t xml:space="preserve"> and to translate these affects into </w:t>
      </w:r>
      <w:r w:rsidRPr="004B0CA8">
        <w:rPr>
          <w:rStyle w:val="Emphasis"/>
          <w:highlight w:val="green"/>
        </w:rPr>
        <w:t>ethical action</w:t>
      </w:r>
      <w:r w:rsidRPr="004B0CA8">
        <w:rPr>
          <w:rStyle w:val="StyleUnderline"/>
        </w:rPr>
        <w:t>.</w:t>
      </w:r>
      <w:r w:rsidRPr="004B0CA8">
        <w:rPr>
          <w:b/>
          <w:bCs/>
          <w:sz w:val="24"/>
          <w:u w:val="single"/>
        </w:rPr>
        <w:t xml:space="preserve"> </w:t>
      </w:r>
      <w:r w:rsidRPr="004B0CA8">
        <w:rPr>
          <w:rStyle w:val="StyleUnderline"/>
        </w:rPr>
        <w:t xml:space="preserve">In fairness to Morton, he uses the term ‘world’ in a highly specific and well-delineated way – albeit one which is almost the diametric opposite from my own understanding of it. Morton adopts a </w:t>
      </w:r>
      <w:proofErr w:type="spellStart"/>
      <w:r w:rsidRPr="004B0CA8">
        <w:rPr>
          <w:rStyle w:val="StyleUnderline"/>
        </w:rPr>
        <w:t>Heideggerian</w:t>
      </w:r>
      <w:proofErr w:type="spellEnd"/>
      <w:r w:rsidRPr="004B0CA8">
        <w:rPr>
          <w:rStyle w:val="StyleUnderline"/>
        </w:rPr>
        <w:t xml:space="preserve"> notion of world as sphere to which humans have privileged (if not exclusive) access. ‘World’, from this perspective, is a reified object which floats in a metaphysical ‘void’, immune to the extrusions of other objects and to change. This is, from my viewpoint, an extremely limiting notion of ‘world’.</w:t>
      </w:r>
      <w:r w:rsidRPr="004B0CA8">
        <w:rPr>
          <w:b/>
          <w:bCs/>
          <w:sz w:val="24"/>
          <w:u w:val="single"/>
        </w:rPr>
        <w:t xml:space="preserve"> </w:t>
      </w:r>
      <w:r w:rsidRPr="004B0CA8">
        <w:rPr>
          <w:rStyle w:val="StyleUnderline"/>
        </w:rPr>
        <w:t>I prefer the non-metaphysical (and post-</w:t>
      </w:r>
      <w:proofErr w:type="spellStart"/>
      <w:r w:rsidRPr="004B0CA8">
        <w:rPr>
          <w:rStyle w:val="StyleUnderline"/>
        </w:rPr>
        <w:t>Heideggerian</w:t>
      </w:r>
      <w:proofErr w:type="spellEnd"/>
      <w:r w:rsidRPr="004B0CA8">
        <w:rPr>
          <w:rStyle w:val="StyleUnderline"/>
        </w:rPr>
        <w:t>) conception of world developed by Jean-Luc Nancy (see my previous post on this topic). Nancy also believes that (the) world is being destroyed, or at least exhausted, by the processes of globalization and the over-saturation of meaning. But at the same time, he is concerned with understanding how a new world can emerge without metaphysical grounding.</w:t>
      </w:r>
      <w:r w:rsidRPr="004B0CA8">
        <w:t xml:space="preserve"> Like Morton, Nancy suggests that the ‘event’ (like the object) ultimately ‘withholds’ itself or ‘withdraws’, leaving a strange ‘absence of presence’. It is from this ‘nothing’ that ‘world’ cultivates itself, as a form of creation-as-being. ‘World’ from this perspective, is being-with, or the direct relation of beings to one another. It has no outside, no metaphysics and no teleology. It is also the condition of ‘being-toward’ – that is, the co-constitution of plural beings – rather than a metaphysical plane in which beings are separated. This seems to be very much in line with the object-oriented ontology that Morton espouses. For me, a ‘world’ is an instantiation of the conditions of worldliness discussed here – just as, for Morton, what we see of </w:t>
      </w:r>
      <w:proofErr w:type="spellStart"/>
      <w:r w:rsidRPr="004B0CA8">
        <w:t>hyperobjects</w:t>
      </w:r>
      <w:proofErr w:type="spellEnd"/>
      <w:r w:rsidRPr="004B0CA8">
        <w:t xml:space="preserve"> are instantiations of conditions like viscosity, </w:t>
      </w:r>
      <w:proofErr w:type="spellStart"/>
      <w:r w:rsidRPr="004B0CA8">
        <w:t>nonlocality</w:t>
      </w:r>
      <w:proofErr w:type="spellEnd"/>
      <w:r w:rsidRPr="004B0CA8">
        <w:t xml:space="preserve">, temporal undulation and phasing. In other words, there are conceptions of ‘world’ that seem to fit very well with Morton’s notion of </w:t>
      </w:r>
      <w:proofErr w:type="spellStart"/>
      <w:r w:rsidRPr="004B0CA8">
        <w:t>hyperobjects</w:t>
      </w:r>
      <w:proofErr w:type="spellEnd"/>
      <w:r w:rsidRPr="004B0CA8">
        <w:t xml:space="preserve">. But </w:t>
      </w:r>
      <w:r w:rsidRPr="004B0CA8">
        <w:rPr>
          <w:rStyle w:val="StyleUnderline"/>
          <w:highlight w:val="green"/>
        </w:rPr>
        <w:t>I don’t want to gloss over Morton’s rejection of ‘world’ as a matter of a difference in rhetoric or interpretation</w:t>
      </w:r>
      <w:r w:rsidRPr="004B0CA8">
        <w:rPr>
          <w:rStyle w:val="StyleUnderline"/>
        </w:rPr>
        <w:t xml:space="preserve">. When Morton says that ‘the world’ has ended, he is certainly referring to the notion of ‘a’ metaphysical world. This is also the case in Nancy’s work. </w:t>
      </w:r>
      <w:r w:rsidRPr="004B0CA8">
        <w:rPr>
          <w:rStyle w:val="StyleUnderline"/>
          <w:highlight w:val="green"/>
        </w:rPr>
        <w:t>But</w:t>
      </w:r>
      <w:r w:rsidRPr="004B0CA8">
        <w:rPr>
          <w:rStyle w:val="StyleUnderline"/>
        </w:rPr>
        <w:t xml:space="preserve"> Nancy also urges humans should address themselves to (not produce) a new world emerging in the wake of this ending. If I understand him correctly, </w:t>
      </w:r>
      <w:r w:rsidRPr="004B0CA8">
        <w:rPr>
          <w:rStyle w:val="StyleUnderline"/>
          <w:highlight w:val="green"/>
        </w:rPr>
        <w:t>Morton argues that humans should do away with worlds and world-making altogether – in other words, that world can only be a metaphysical concept.</w:t>
      </w:r>
      <w:r w:rsidRPr="004B0CA8">
        <w:rPr>
          <w:b/>
          <w:bCs/>
          <w:sz w:val="24"/>
          <w:u w:val="single"/>
        </w:rPr>
        <w:t xml:space="preserve"> </w:t>
      </w:r>
      <w:r w:rsidRPr="004B0CA8">
        <w:rPr>
          <w:rStyle w:val="StyleUnderline"/>
          <w:highlight w:val="green"/>
        </w:rPr>
        <w:t>This, I think, is throwing out the baby with the bathwater. Certainly, we can and should do away with the idea that there is ‘a’ stable, unchanging world, a separate ontological plane reserved for humans. But can we really exist without the notion of attachment to and care for other beings that shapes non-metaphysical notions of world?</w:t>
      </w:r>
      <w:r w:rsidRPr="004B0CA8">
        <w:rPr>
          <w:b/>
          <w:bCs/>
          <w:sz w:val="24"/>
          <w:u w:val="single"/>
        </w:rPr>
        <w:t xml:space="preserve"> </w:t>
      </w:r>
      <w:r w:rsidRPr="004B0CA8">
        <w:rPr>
          <w:rStyle w:val="StyleUnderline"/>
          <w:highlight w:val="green"/>
        </w:rPr>
        <w:t>I think not</w:t>
      </w:r>
      <w:r w:rsidRPr="004B0CA8">
        <w:rPr>
          <w:rStyle w:val="StyleUnderline"/>
        </w:rPr>
        <w:t xml:space="preserve">. One of the main reasons is that, even if we are able to grasp, at least to some extent, other temporal and physical scales (whether macro or micro), we still experience ourselves, along with other living beings, in a </w:t>
      </w:r>
      <w:proofErr w:type="spellStart"/>
      <w:r w:rsidRPr="004B0CA8">
        <w:rPr>
          <w:rStyle w:val="StyleUnderline"/>
        </w:rPr>
        <w:t>meso</w:t>
      </w:r>
      <w:proofErr w:type="spellEnd"/>
      <w:r w:rsidRPr="004B0CA8">
        <w:rPr>
          <w:rStyle w:val="StyleUnderline"/>
        </w:rPr>
        <w:t xml:space="preserve">-level in which we perceive some degree of stasis or consistency. </w:t>
      </w:r>
      <w:proofErr w:type="gramStart"/>
      <w:r w:rsidRPr="004B0CA8">
        <w:rPr>
          <w:rStyle w:val="StyleUnderline"/>
        </w:rPr>
        <w:t xml:space="preserve">In other words, </w:t>
      </w:r>
      <w:r w:rsidRPr="004B0CA8">
        <w:rPr>
          <w:rStyle w:val="StyleUnderline"/>
          <w:highlight w:val="green"/>
        </w:rPr>
        <w:t>even if we can try to see our lives from the perspective of a planet</w:t>
      </w:r>
      <w:r w:rsidRPr="004B0CA8">
        <w:rPr>
          <w:rStyle w:val="StyleUnderline"/>
        </w:rPr>
        <w:t xml:space="preserve"> (like the fictional Melancholia), </w:t>
      </w:r>
      <w:r w:rsidRPr="004B0CA8">
        <w:rPr>
          <w:rStyle w:val="StyleUnderline"/>
          <w:highlight w:val="green"/>
        </w:rPr>
        <w:t xml:space="preserve">we cannot actually live in that </w:t>
      </w:r>
      <w:proofErr w:type="spellStart"/>
      <w:r w:rsidRPr="004B0CA8">
        <w:rPr>
          <w:rStyle w:val="StyleUnderline"/>
          <w:highlight w:val="green"/>
        </w:rPr>
        <w:t>spatio</w:t>
      </w:r>
      <w:proofErr w:type="spellEnd"/>
      <w:r w:rsidRPr="004B0CA8">
        <w:rPr>
          <w:rStyle w:val="StyleUnderline"/>
          <w:highlight w:val="green"/>
        </w:rPr>
        <w:t>-</w:t>
      </w:r>
      <w:r w:rsidRPr="004B0CA8">
        <w:rPr>
          <w:rStyle w:val="StyleUnderline"/>
          <w:highlight w:val="green"/>
        </w:rPr>
        <w:lastRenderedPageBreak/>
        <w:t>temporal scale</w:t>
      </w:r>
      <w:r w:rsidRPr="004B0CA8">
        <w:rPr>
          <w:rStyle w:val="StyleUnderline"/>
        </w:rPr>
        <w:t>.</w:t>
      </w:r>
      <w:proofErr w:type="gramEnd"/>
      <w:r w:rsidRPr="004B0CA8">
        <w:rPr>
          <w:rStyle w:val="StyleUnderline"/>
        </w:rPr>
        <w:t xml:space="preserve"> Instead, we live in a scale that allows, and also forces, us to overlap with the lives of other beings.</w:t>
      </w:r>
      <w:r w:rsidRPr="004B0CA8">
        <w:rPr>
          <w:b/>
          <w:bCs/>
          <w:sz w:val="24"/>
          <w:u w:val="single"/>
        </w:rPr>
        <w:t xml:space="preserve"> </w:t>
      </w:r>
      <w:r w:rsidRPr="004B0CA8">
        <w:rPr>
          <w:rStyle w:val="StyleUnderline"/>
        </w:rPr>
        <w:t>This means that we can experience attachments to other beings, even if these attachments are temporary. Simply because these beings (and we) will not exist in the future does not mean that we should not care for them as they are now. This is akin to saying that we should love in the full knowledge that we will lose the beings we love, or that they will change irrevocably.</w:t>
      </w:r>
      <w:r w:rsidRPr="004B0CA8">
        <w:rPr>
          <w:b/>
          <w:bCs/>
          <w:sz w:val="24"/>
          <w:u w:val="single"/>
        </w:rPr>
        <w:t xml:space="preserve"> </w:t>
      </w:r>
      <w:r w:rsidRPr="004B0CA8">
        <w:rPr>
          <w:rStyle w:val="StyleUnderline"/>
          <w:highlight w:val="green"/>
        </w:rPr>
        <w:t>In other words, we should not try to ‘save the world’</w:t>
      </w:r>
      <w:r w:rsidRPr="004B0CA8">
        <w:rPr>
          <w:rStyle w:val="StyleUnderline"/>
        </w:rPr>
        <w:t xml:space="preserve"> by attempting, in vain, to arrest change, or by denying finitude from behind the windshields of fantasy worlds. </w:t>
      </w:r>
      <w:r w:rsidRPr="004B0CA8">
        <w:rPr>
          <w:rStyle w:val="StyleUnderline"/>
          <w:highlight w:val="green"/>
        </w:rPr>
        <w:t>But there is nothing wrong with remaining attached to our world(s) in a melancholy way: that is, caring for them in the full knowledge that they are finite</w:t>
      </w:r>
      <w:r w:rsidRPr="004B0CA8">
        <w:rPr>
          <w:rStyle w:val="StyleUnderline"/>
        </w:rPr>
        <w:t>.</w:t>
      </w:r>
      <w:r w:rsidRPr="004B0CA8">
        <w:rPr>
          <w:b/>
          <w:bCs/>
          <w:sz w:val="24"/>
          <w:u w:val="single"/>
        </w:rPr>
        <w:t xml:space="preserve"> </w:t>
      </w:r>
      <w:r w:rsidRPr="004B0CA8">
        <w:t xml:space="preserve">From this perspective, it is crucial to hold onto a sense of worldliness at the end of the world. This enables us to avoid the two horns of apocalyptic reasoning: the reactionary and futile desire to capture the world in a freeze frame; and the nihilistic attitude that nothing matters unless it is ‘forever’. Instead, we need an ethics of care for finite and dying worlds, and for the attachments between beings that constitute them. At the end of the day (world?), it is these attachments that save us from falling into the paralysis that grips Justine in Melancholia. She spends a great deal of the film inert, unable to eat, move or think. She even plunges into a dark mood in which she claims that ‘no one will mourn the Earth’ or the ‘evil’ life that it fostered. In short, she is aware of her conditions but </w:t>
      </w:r>
      <w:proofErr w:type="spellStart"/>
      <w:r w:rsidRPr="004B0CA8">
        <w:t>can not</w:t>
      </w:r>
      <w:proofErr w:type="spellEnd"/>
      <w:r w:rsidRPr="004B0CA8">
        <w:t xml:space="preserve"> find a way to be within them. I worry that banishing world as a concept will produce precisely this mood. That’s why it’s interesting to follow Justine’s arc throughout the film. At various points, she tries to merge with the Earth, whether by lying naked in the moonlight or immersing herself in a creek. And at the end of the film, as Earth is pulled into Melancholia’s gravitational field, she mourns the planet to which she initially denies any attachment. This is reflected in the tears running down her face in the final scene, and the force with which she grips the hands of her sister and nephew. Despite her attitude of fatalistic acceptance and her rejection of redemption, she faces the end of the world by building a small world – the ‘magical cave’. She co-constitutes this tiny world with her loved ones – along with some sticks, soil, trees, grass and air which are just as integral to the magical cave as the humans that sit inside it. In so doing, she makes one final attempt to co-constitute a world in the face of absolute finitude. </w:t>
      </w:r>
      <w:r w:rsidRPr="004B0CA8">
        <w:rPr>
          <w:rStyle w:val="StyleUnderline"/>
        </w:rPr>
        <w:t xml:space="preserve">I suspect (although I may be wrong) that </w:t>
      </w:r>
      <w:r w:rsidRPr="004B0CA8">
        <w:rPr>
          <w:rStyle w:val="StyleUnderline"/>
          <w:highlight w:val="green"/>
        </w:rPr>
        <w:t>Morton would see this as a collapse into the fantasy of world-building in the face of terror. But I think it’s something quite different</w:t>
      </w:r>
      <w:r w:rsidRPr="004B0CA8">
        <w:rPr>
          <w:rStyle w:val="StyleUnderline"/>
        </w:rPr>
        <w:t xml:space="preserve">. Justine creates this world, and fully experiences it, knowing fully that it will not save her or anyone/thing else. </w:t>
      </w:r>
      <w:r w:rsidRPr="004B0CA8">
        <w:rPr>
          <w:rStyle w:val="StyleUnderline"/>
          <w:highlight w:val="green"/>
        </w:rPr>
        <w:t>It is an ethical act without instrumentalism, without an end. It is an expression of love for, and in, an ending world.</w:t>
      </w:r>
      <w:r w:rsidRPr="004B0CA8">
        <w:rPr>
          <w:b/>
          <w:bCs/>
          <w:sz w:val="24"/>
          <w:u w:val="single"/>
        </w:rPr>
        <w:t xml:space="preserve"> </w:t>
      </w:r>
      <w:r w:rsidRPr="004B0CA8">
        <w:rPr>
          <w:rStyle w:val="StyleUnderline"/>
          <w:highlight w:val="green"/>
        </w:rPr>
        <w:t>This, from my perspective, is an attitude that can ground ethics in the face of radical finitude. Only with a melancholic sense of the world, and love for it, can humans confront the enormity of the challenges that face them without being paralyzed by fear or nihilism</w:t>
      </w:r>
      <w:r w:rsidRPr="004B0CA8">
        <w:rPr>
          <w:rStyle w:val="StyleUnderline"/>
        </w:rPr>
        <w:t>.</w:t>
      </w:r>
    </w:p>
    <w:p w:rsidR="004B0CA8" w:rsidRPr="004B0CA8" w:rsidRDefault="004B0CA8" w:rsidP="004B0CA8">
      <w:pPr>
        <w:pStyle w:val="Heading3"/>
      </w:pPr>
      <w:r>
        <w:lastRenderedPageBreak/>
        <w:t xml:space="preserve">Turn—Morton = Hierarchies </w:t>
      </w:r>
    </w:p>
    <w:p w:rsidR="004B0CA8" w:rsidRPr="004B0CA8" w:rsidRDefault="004B0CA8" w:rsidP="004B0CA8">
      <w:pPr>
        <w:pStyle w:val="Heading4"/>
      </w:pPr>
      <w:r w:rsidRPr="004B0CA8">
        <w:t>Morton’s ecology without nature naturalizes social hierarchies which materialize themselves in the domination of the non-human world</w:t>
      </w:r>
    </w:p>
    <w:p w:rsidR="004B0CA8" w:rsidRPr="004B0CA8" w:rsidRDefault="004B0CA8" w:rsidP="004B0CA8">
      <w:proofErr w:type="gramStart"/>
      <w:r w:rsidRPr="004B0CA8">
        <w:t xml:space="preserve">Laurence </w:t>
      </w:r>
      <w:r w:rsidRPr="004B0CA8">
        <w:rPr>
          <w:rStyle w:val="Style13ptBold"/>
        </w:rPr>
        <w:t>Coupe</w:t>
      </w:r>
      <w:r w:rsidRPr="004B0CA8">
        <w:t xml:space="preserve"> 26 AUGUST </w:t>
      </w:r>
      <w:r w:rsidRPr="004B0CA8">
        <w:rPr>
          <w:rStyle w:val="Style13ptBold"/>
        </w:rPr>
        <w:t>2010</w:t>
      </w:r>
      <w:r w:rsidRPr="004B0CA8">
        <w:t xml:space="preserve"> senior lecturer in English, Manchester Metropolitan University.</w:t>
      </w:r>
      <w:proofErr w:type="gramEnd"/>
      <w:r w:rsidRPr="004B0CA8">
        <w:t xml:space="preserve"> He is editor of The Green Studies Reader (2000) and author of Myth (2009). http://www.timeshighereducation.co.uk/413200.article</w:t>
      </w:r>
    </w:p>
    <w:p w:rsidR="004B0CA8" w:rsidRPr="004B0CA8" w:rsidRDefault="004B0CA8" w:rsidP="004B0CA8">
      <w:r w:rsidRPr="004B0CA8">
        <w:t>About 15 years ago, the poet Gary Snyder published an article titled "Is Nature Real?</w:t>
      </w:r>
      <w:proofErr w:type="gramStart"/>
      <w:r w:rsidRPr="004B0CA8">
        <w:t>".</w:t>
      </w:r>
      <w:proofErr w:type="gramEnd"/>
      <w:r w:rsidRPr="004B0CA8">
        <w:t xml:space="preserve"> In it he made a heartfelt complaint: "I'm getting grumpy about the slippery arguments being put forth by high-paid intellectuals trying to knock nature and knock the people who value nature and still come out smelling smart and progressive." He had in mind those literary theorists and philosophers who, having discovered the joys of deconstruction, think they are being ever so clever in declaring nature to be nothing more than a cultural construct. As a Zen Buddhist, Snyder is fully aware that the standard human experience of nature is riddled with illusion. But in all his writings, he has always insisted that </w:t>
      </w:r>
      <w:r w:rsidRPr="004B0CA8">
        <w:rPr>
          <w:rStyle w:val="StyleUnderline"/>
        </w:rPr>
        <w:t>it would be absurd to infer that there is no such thing as nature</w:t>
      </w:r>
      <w:r w:rsidRPr="004B0CA8">
        <w:t xml:space="preserve">; Zen, after all, involves learning to live at one with it. It might be said that </w:t>
      </w:r>
      <w:r w:rsidRPr="004B0CA8">
        <w:rPr>
          <w:rStyle w:val="StyleUnderline"/>
        </w:rPr>
        <w:t>post-</w:t>
      </w:r>
      <w:proofErr w:type="spellStart"/>
      <w:r w:rsidRPr="004B0CA8">
        <w:rPr>
          <w:rStyle w:val="StyleUnderline"/>
        </w:rPr>
        <w:t>structuralist</w:t>
      </w:r>
      <w:proofErr w:type="spellEnd"/>
      <w:r w:rsidRPr="004B0CA8">
        <w:rPr>
          <w:rStyle w:val="StyleUnderline"/>
        </w:rPr>
        <w:t xml:space="preserve"> thinking attempts something similar to the Buddhist exposure of illusion, but</w:t>
      </w:r>
      <w:r w:rsidRPr="004B0CA8">
        <w:t xml:space="preserve"> it </w:t>
      </w:r>
      <w:r w:rsidRPr="004B0CA8">
        <w:rPr>
          <w:rStyle w:val="StyleUnderline"/>
        </w:rPr>
        <w:t>falls</w:t>
      </w:r>
      <w:r w:rsidRPr="004B0CA8">
        <w:t xml:space="preserve"> far </w:t>
      </w:r>
      <w:r w:rsidRPr="004B0CA8">
        <w:rPr>
          <w:rStyle w:val="StyleUnderline"/>
        </w:rPr>
        <w:t>short</w:t>
      </w:r>
      <w:r w:rsidRPr="004B0CA8">
        <w:t xml:space="preserve"> of it </w:t>
      </w:r>
      <w:r w:rsidRPr="004B0CA8">
        <w:rPr>
          <w:rStyle w:val="StyleUnderline"/>
        </w:rPr>
        <w:t>when it</w:t>
      </w:r>
      <w:r w:rsidRPr="004B0CA8">
        <w:t xml:space="preserve"> merely </w:t>
      </w:r>
      <w:r w:rsidRPr="004B0CA8">
        <w:rPr>
          <w:rStyle w:val="StyleUnderline"/>
        </w:rPr>
        <w:t>results in a</w:t>
      </w:r>
      <w:r w:rsidRPr="004B0CA8">
        <w:t xml:space="preserve"> high-handed </w:t>
      </w:r>
      <w:r w:rsidRPr="004B0CA8">
        <w:rPr>
          <w:rStyle w:val="StyleUnderline"/>
        </w:rPr>
        <w:t>denial of the more-than-human world</w:t>
      </w:r>
      <w:r w:rsidRPr="004B0CA8">
        <w:t xml:space="preserve"> (here I use David Abrams' phrasing). I am afraid to say that this is what seems to happen in the course of Timothy Morton's new book, The Ecological Thought. Let me say that I do appreciate what Morton is attempting to do: that is, correct our unthinking attitudes to nature - or Nature, as he calls it - to make us think more carefully about the way we reify, consume or </w:t>
      </w:r>
      <w:proofErr w:type="spellStart"/>
      <w:r w:rsidRPr="004B0CA8">
        <w:t>idealise</w:t>
      </w:r>
      <w:proofErr w:type="spellEnd"/>
      <w:r w:rsidRPr="004B0CA8">
        <w:t xml:space="preserve"> it. But alas</w:t>
      </w:r>
      <w:r w:rsidRPr="004B0CA8">
        <w:rPr>
          <w:rStyle w:val="StyleUnderline"/>
        </w:rPr>
        <w:t>, the effect is far more deconstructive than reconstructive: "In the name of ecology, we must scrutinize Nature with all the suspicion a modern person can muster.</w:t>
      </w:r>
      <w:r w:rsidRPr="004B0CA8">
        <w:t xml:space="preserve"> Let the buyer beware." </w:t>
      </w:r>
      <w:r w:rsidRPr="004B0CA8">
        <w:rPr>
          <w:rStyle w:val="StyleUnderline"/>
        </w:rPr>
        <w:t xml:space="preserve">Morton's case for a </w:t>
      </w:r>
      <w:proofErr w:type="spellStart"/>
      <w:r w:rsidRPr="004B0CA8">
        <w:rPr>
          <w:rStyle w:val="StyleUnderline"/>
        </w:rPr>
        <w:t>natureless</w:t>
      </w:r>
      <w:proofErr w:type="spellEnd"/>
      <w:r w:rsidRPr="004B0CA8">
        <w:rPr>
          <w:rStyle w:val="StyleUnderline"/>
        </w:rPr>
        <w:t xml:space="preserve"> ecology is not aided by the fact that he has such difficulty in defining it. </w:t>
      </w:r>
      <w:r w:rsidRPr="004B0CA8">
        <w:t xml:space="preserve">"Ecology has to do with love, loss, despair and compassion. It has to do with depression and psychosis ... It has to do with reading and writing ... It has to do with sexuality." That is from the introduction, but after nearly 80 pages we are none the wiser: "The ecological thought is about people - it is people." Nor does it get much clearer by the final page, I'm afraid. If we can trace a thesis, it is that, as far as nature is concerned, we should move from a Romantic-style piety towards a postmodern </w:t>
      </w:r>
      <w:proofErr w:type="spellStart"/>
      <w:r w:rsidRPr="004B0CA8">
        <w:t>scepticism</w:t>
      </w:r>
      <w:proofErr w:type="spellEnd"/>
      <w:r w:rsidRPr="004B0CA8">
        <w:t xml:space="preserve">. In other words, we must abandon our loyalty to our local place and embrace the wider sphere of global space. It is </w:t>
      </w:r>
      <w:proofErr w:type="gramStart"/>
      <w:r w:rsidRPr="004B0CA8">
        <w:t>perplexing,</w:t>
      </w:r>
      <w:proofErr w:type="gramEnd"/>
      <w:r w:rsidRPr="004B0CA8">
        <w:t xml:space="preserve"> however, that Morton should invoke Buddhism to convey this sense of space: he shows no knowledge of Snyder's well-informed Buddhist ecology, but seems to rely on the odd insight gleaned from a fortnight's holiday in Tibet. Philosophically, in fact, he is much closer to Marxism than to Buddhism. Hence his agitprop denunciation of ecological thinkers such as Arne </w:t>
      </w:r>
      <w:proofErr w:type="spellStart"/>
      <w:r w:rsidRPr="004B0CA8">
        <w:t>Naess</w:t>
      </w:r>
      <w:proofErr w:type="spellEnd"/>
      <w:r w:rsidRPr="004B0CA8">
        <w:t xml:space="preserve"> and James Lovelock: "Deep ecology, which sees humans as a viral blip in the big </w:t>
      </w:r>
      <w:proofErr w:type="spellStart"/>
      <w:r w:rsidRPr="004B0CA8">
        <w:t>Gaian</w:t>
      </w:r>
      <w:proofErr w:type="spellEnd"/>
      <w:r w:rsidRPr="004B0CA8">
        <w:t xml:space="preserve"> picture, is nothing other than laissez-faire capitalism in a </w:t>
      </w:r>
      <w:proofErr w:type="spellStart"/>
      <w:r w:rsidRPr="004B0CA8">
        <w:t>neofascist</w:t>
      </w:r>
      <w:proofErr w:type="spellEnd"/>
      <w:r w:rsidRPr="004B0CA8">
        <w:t xml:space="preserve"> ideological form." If such pronouncements make one wince, at least Morton's political leanings mean that he feels obliged to address the ideas of the most important </w:t>
      </w:r>
      <w:proofErr w:type="spellStart"/>
      <w:r w:rsidRPr="004B0CA8">
        <w:t>reinterpreter</w:t>
      </w:r>
      <w:proofErr w:type="spellEnd"/>
      <w:r w:rsidRPr="004B0CA8">
        <w:t xml:space="preserve"> of Marxist theory of the 20th century, namely Theodor </w:t>
      </w:r>
      <w:proofErr w:type="spellStart"/>
      <w:r w:rsidRPr="004B0CA8">
        <w:t>Adorno</w:t>
      </w:r>
      <w:proofErr w:type="spellEnd"/>
      <w:r w:rsidRPr="004B0CA8">
        <w:t xml:space="preserve">. But again, it is worrying that Morton seeks to draw on that philosopher's specific insights while discounting the central importance he gave to the concept of nature. It was </w:t>
      </w:r>
      <w:proofErr w:type="spellStart"/>
      <w:r w:rsidRPr="004B0CA8">
        <w:t>Adorno</w:t>
      </w:r>
      <w:proofErr w:type="spellEnd"/>
      <w:r w:rsidRPr="004B0CA8">
        <w:t xml:space="preserve"> who insisted that "</w:t>
      </w:r>
      <w:r w:rsidRPr="004B0CA8">
        <w:rPr>
          <w:rStyle w:val="StyleUnderline"/>
        </w:rPr>
        <w:t xml:space="preserve">domination over nature is paid for with the </w:t>
      </w:r>
      <w:proofErr w:type="spellStart"/>
      <w:r w:rsidRPr="004B0CA8">
        <w:rPr>
          <w:rStyle w:val="StyleUnderline"/>
        </w:rPr>
        <w:t>naturalisation</w:t>
      </w:r>
      <w:proofErr w:type="spellEnd"/>
      <w:r w:rsidRPr="004B0CA8">
        <w:rPr>
          <w:rStyle w:val="StyleUnderline"/>
        </w:rPr>
        <w:t xml:space="preserve"> of social domination"</w:t>
      </w:r>
      <w:r w:rsidRPr="004B0CA8">
        <w:t xml:space="preserve"> (to use Simon Jarvis' succinct summary). And it was </w:t>
      </w:r>
      <w:proofErr w:type="spellStart"/>
      <w:r w:rsidRPr="004B0CA8">
        <w:t>Adorno</w:t>
      </w:r>
      <w:proofErr w:type="spellEnd"/>
      <w:r w:rsidRPr="004B0CA8">
        <w:t xml:space="preserve"> who memorably declared: "Art is not nature, but wants to redeem what nature promises." There is an interesting book to be written about </w:t>
      </w:r>
      <w:proofErr w:type="spellStart"/>
      <w:r w:rsidRPr="004B0CA8">
        <w:t>Adorno's</w:t>
      </w:r>
      <w:proofErr w:type="spellEnd"/>
      <w:r w:rsidRPr="004B0CA8">
        <w:t xml:space="preserve"> importance for ecological thought, but it would not be one dedicated to the idea that you can have ecology without nature. While I am sure that many readers will benefit from the challenge </w:t>
      </w:r>
      <w:r w:rsidRPr="004B0CA8">
        <w:lastRenderedPageBreak/>
        <w:t xml:space="preserve">of reading Morton, I hope they then go back to </w:t>
      </w:r>
      <w:proofErr w:type="spellStart"/>
      <w:r w:rsidRPr="004B0CA8">
        <w:t>Adorno</w:t>
      </w:r>
      <w:proofErr w:type="spellEnd"/>
      <w:r w:rsidRPr="004B0CA8">
        <w:t xml:space="preserve">. </w:t>
      </w:r>
      <w:proofErr w:type="gramStart"/>
      <w:r w:rsidRPr="004B0CA8">
        <w:t>If they also go back to Snyder, so much the better.</w:t>
      </w:r>
      <w:proofErr w:type="gramEnd"/>
    </w:p>
    <w:p w:rsidR="004B0CA8" w:rsidRPr="004B0CA8" w:rsidRDefault="004B0CA8" w:rsidP="004B0CA8">
      <w:pPr>
        <w:pStyle w:val="Heading3"/>
      </w:pPr>
      <w:r>
        <w:lastRenderedPageBreak/>
        <w:t xml:space="preserve">A2 Agency Impact </w:t>
      </w:r>
    </w:p>
    <w:p w:rsidR="004B0CA8" w:rsidRPr="004B0CA8" w:rsidRDefault="004B0CA8" w:rsidP="004B0CA8">
      <w:pPr>
        <w:pStyle w:val="Heading4"/>
        <w:rPr>
          <w:sz w:val="19"/>
          <w:szCs w:val="19"/>
        </w:rPr>
      </w:pPr>
      <w:r>
        <w:t>They</w:t>
      </w:r>
      <w:r w:rsidRPr="004B0CA8">
        <w:t xml:space="preserve"> makes commodity fetishism natural by assigning agency for objects – its overly empirical analysis precludes an analysis of the social forces that produce it</w:t>
      </w:r>
    </w:p>
    <w:p w:rsidR="004B0CA8" w:rsidRPr="004B0CA8" w:rsidRDefault="004B0CA8" w:rsidP="004B0CA8">
      <w:pPr>
        <w:rPr>
          <w:rStyle w:val="Style13ptBold"/>
        </w:rPr>
      </w:pPr>
      <w:r w:rsidRPr="004B0CA8">
        <w:rPr>
          <w:rStyle w:val="Style13ptBold"/>
        </w:rPr>
        <w:t>Wolfe, 2k12</w:t>
      </w:r>
    </w:p>
    <w:p w:rsidR="004B0CA8" w:rsidRPr="004B0CA8" w:rsidRDefault="004B0CA8" w:rsidP="004B0CA8">
      <w:r w:rsidRPr="004B0CA8">
        <w:t>Ross, University of Chicago, On Commodities and the False Liberation of the Object, June 19th, 2012</w:t>
      </w:r>
      <w:proofErr w:type="gramStart"/>
      <w:r w:rsidRPr="004B0CA8">
        <w:t>,</w:t>
      </w:r>
      <w:proofErr w:type="gramEnd"/>
      <w:r w:rsidRPr="004B0CA8">
        <w:fldChar w:fldCharType="begin"/>
      </w:r>
      <w:r w:rsidRPr="004B0CA8">
        <w:instrText xml:space="preserve"> HYPERLINK "http://rosswolfe.wordpress.com/2011/06/19/on-commodities-and-the-false-liberation-of-the-object/" \t "_blank" </w:instrText>
      </w:r>
      <w:r w:rsidRPr="004B0CA8">
        <w:fldChar w:fldCharType="separate"/>
      </w:r>
      <w:r w:rsidRPr="004B0CA8">
        <w:rPr>
          <w:rStyle w:val="Hyperlink"/>
        </w:rPr>
        <w:t>http://rosswolfe.wordpress.com/2011/06/19/on-commodities-and-the-false-liberation-of-the-object/</w:t>
      </w:r>
      <w:r w:rsidRPr="004B0CA8">
        <w:fldChar w:fldCharType="end"/>
      </w:r>
    </w:p>
    <w:p w:rsidR="004B0CA8" w:rsidRPr="004B0CA8" w:rsidRDefault="004B0CA8" w:rsidP="004B0CA8">
      <w:proofErr w:type="spellStart"/>
      <w:r w:rsidRPr="004B0CA8">
        <w:t>Utisz</w:t>
      </w:r>
      <w:proofErr w:type="spellEnd"/>
      <w:r w:rsidRPr="004B0CA8">
        <w:t xml:space="preserve"> hits the nail on the head when he mentions Object-Oriented Ontology’s obsessive mania to avoid anything that even remotely resembles “anthropocentrism.”  For the movement’s adherents, human beings are just one kind of object leading an unprivileged existence within a more inclusive “democracy of objects,” to use Bryant’s terminology (though I’m not quite sure how inhuman objects can constitute a demos).  So </w:t>
      </w:r>
      <w:r w:rsidRPr="004B0CA8">
        <w:rPr>
          <w:b/>
          <w:bCs/>
          <w:u w:val="single"/>
        </w:rPr>
        <w:t>while </w:t>
      </w:r>
      <w:r w:rsidRPr="004B0CA8">
        <w:rPr>
          <w:rStyle w:val="StyleUnderline"/>
        </w:rPr>
        <w:t>Object-Oriented Ontology </w:t>
      </w:r>
      <w:r w:rsidRPr="004B0CA8">
        <w:rPr>
          <w:b/>
          <w:bCs/>
          <w:u w:val="single"/>
        </w:rPr>
        <w:t>is quick to attribute the category of “agency</w:t>
      </w:r>
      <w:r w:rsidRPr="004B0CA8">
        <w:t>,” </w:t>
      </w:r>
      <w:r w:rsidRPr="004B0CA8">
        <w:rPr>
          <w:b/>
          <w:bCs/>
          <w:u w:val="single"/>
        </w:rPr>
        <w:t>a faculty usually reserved solely for human subjects</w:t>
      </w:r>
      <w:r w:rsidRPr="004B0CA8">
        <w:t>, </w:t>
      </w:r>
      <w:r w:rsidRPr="004B0CA8">
        <w:rPr>
          <w:b/>
          <w:bCs/>
          <w:u w:val="single"/>
        </w:rPr>
        <w:t>to non-human objects </w:t>
      </w:r>
      <w:r w:rsidRPr="004B0CA8">
        <w:t>(</w:t>
      </w:r>
      <w:proofErr w:type="spellStart"/>
      <w:r w:rsidRPr="004B0CA8">
        <w:t>Latour’s</w:t>
      </w:r>
      <w:proofErr w:type="spellEnd"/>
      <w:r w:rsidRPr="004B0CA8">
        <w:t xml:space="preserve"> “</w:t>
      </w:r>
      <w:proofErr w:type="spellStart"/>
      <w:r w:rsidRPr="004B0CA8">
        <w:t>actants</w:t>
      </w:r>
      <w:proofErr w:type="spellEnd"/>
      <w:r w:rsidRPr="004B0CA8">
        <w:t>”), </w:t>
      </w:r>
      <w:proofErr w:type="spellStart"/>
      <w:r w:rsidRPr="004B0CA8">
        <w:rPr>
          <w:b/>
          <w:bCs/>
          <w:u w:val="single"/>
        </w:rPr>
        <w:t>it</w:t>
      </w:r>
      <w:r w:rsidRPr="004B0CA8">
        <w:rPr>
          <w:rStyle w:val="StyleUnderline"/>
        </w:rPr>
        <w:t>is</w:t>
      </w:r>
      <w:proofErr w:type="spellEnd"/>
      <w:r w:rsidRPr="004B0CA8">
        <w:rPr>
          <w:rStyle w:val="StyleUnderline"/>
        </w:rPr>
        <w:t xml:space="preserve"> slower to admit the </w:t>
      </w:r>
      <w:r w:rsidRPr="004B0CA8">
        <w:rPr>
          <w:b/>
          <w:bCs/>
          <w:u w:val="single"/>
        </w:rPr>
        <w:t>qualitative </w:t>
      </w:r>
      <w:r w:rsidRPr="004B0CA8">
        <w:rPr>
          <w:rStyle w:val="StyleUnderline"/>
        </w:rPr>
        <w:t>difference of human agents from the rest of nature</w:t>
      </w:r>
      <w:r w:rsidRPr="004B0CA8">
        <w:t xml:space="preserve">.  A microcosm of this tendency appears in Levi Bryant’s post concerning his rather opaque concept of “wilderness ontology,” in which he collapses the distinction between human and non-human architectural enterprises.  </w:t>
      </w:r>
      <w:proofErr w:type="gramStart"/>
      <w:r w:rsidRPr="004B0CA8">
        <w:t>”[</w:t>
      </w:r>
      <w:proofErr w:type="gramEnd"/>
      <w:r w:rsidRPr="004B0CA8">
        <w:rPr>
          <w:rStyle w:val="StyleUnderline"/>
        </w:rPr>
        <w:t>T]here is</w:t>
      </w:r>
      <w:r w:rsidRPr="004B0CA8">
        <w:t>, </w:t>
      </w:r>
      <w:r w:rsidRPr="004B0CA8">
        <w:rPr>
          <w:b/>
          <w:bCs/>
          <w:u w:val="single"/>
        </w:rPr>
        <w:t>in a wilderness ontology</w:t>
      </w:r>
      <w:r w:rsidRPr="004B0CA8">
        <w:t>, </w:t>
      </w:r>
      <w:r w:rsidRPr="004B0CA8">
        <w:rPr>
          <w:rStyle w:val="StyleUnderline"/>
        </w:rPr>
        <w:t>no </w:t>
      </w:r>
      <w:r w:rsidRPr="004B0CA8">
        <w:rPr>
          <w:b/>
          <w:bCs/>
          <w:u w:val="single"/>
        </w:rPr>
        <w:t>categorical </w:t>
      </w:r>
      <w:r w:rsidRPr="004B0CA8">
        <w:rPr>
          <w:rStyle w:val="StyleUnderline"/>
        </w:rPr>
        <w:t>distinction between the natural and the cultural</w:t>
      </w:r>
      <w:r w:rsidRPr="004B0CA8">
        <w:t>, </w:t>
      </w:r>
      <w:r w:rsidRPr="004B0CA8">
        <w:rPr>
          <w:rStyle w:val="StyleUnderline"/>
        </w:rPr>
        <w:t>the human and the natural</w:t>
      </w:r>
      <w:r w:rsidRPr="004B0CA8">
        <w:t>,” asserts Bryant.  ”</w:t>
      </w:r>
      <w:r w:rsidRPr="004B0CA8">
        <w:rPr>
          <w:b/>
          <w:bCs/>
          <w:u w:val="single"/>
        </w:rPr>
        <w:t>There is just a flat field where</w:t>
      </w:r>
      <w:r w:rsidRPr="004B0CA8">
        <w:t>, </w:t>
      </w:r>
      <w:r w:rsidRPr="004B0CA8">
        <w:rPr>
          <w:b/>
          <w:bCs/>
          <w:u w:val="single"/>
        </w:rPr>
        <w:t>occasionally</w:t>
      </w:r>
      <w:r w:rsidRPr="004B0CA8">
        <w:t>, </w:t>
      </w:r>
      <w:r w:rsidRPr="004B0CA8">
        <w:rPr>
          <w:b/>
          <w:bCs/>
          <w:u w:val="single"/>
        </w:rPr>
        <w:t>human creations happen to populate this field in much the same way that we occasionally come across the marvelous architectural feats of termites on the African and Australian plains</w:t>
      </w:r>
      <w:r w:rsidRPr="004B0CA8">
        <w:t>.”  </w:t>
      </w:r>
      <w:r w:rsidRPr="004B0CA8">
        <w:rPr>
          <w:rStyle w:val="StyleUnderline"/>
        </w:rPr>
        <w:t>The </w:t>
      </w:r>
      <w:r w:rsidRPr="004B0CA8">
        <w:rPr>
          <w:b/>
          <w:bCs/>
          <w:u w:val="single"/>
        </w:rPr>
        <w:t>astounding </w:t>
      </w:r>
      <w:r w:rsidRPr="004B0CA8">
        <w:rPr>
          <w:rStyle w:val="StyleUnderline"/>
        </w:rPr>
        <w:t>difference between anthills </w:t>
      </w:r>
      <w:r w:rsidRPr="004B0CA8">
        <w:rPr>
          <w:b/>
          <w:bCs/>
          <w:u w:val="single"/>
        </w:rPr>
        <w:t>or termite mounds</w:t>
      </w:r>
      <w:r w:rsidRPr="004B0CA8">
        <w:t>, </w:t>
      </w:r>
      <w:r w:rsidRPr="004B0CA8">
        <w:rPr>
          <w:b/>
          <w:bCs/>
          <w:u w:val="single"/>
        </w:rPr>
        <w:t>which are the blind product of natural social instinct</w:t>
      </w:r>
      <w:r w:rsidRPr="004B0CA8">
        <w:t>, </w:t>
      </w:r>
      <w:r w:rsidRPr="004B0CA8">
        <w:rPr>
          <w:rStyle w:val="StyleUnderline"/>
        </w:rPr>
        <w:t>and a modern skyscraper</w:t>
      </w:r>
      <w:r w:rsidRPr="004B0CA8">
        <w:t xml:space="preserve">, a profoundly unnatural, geometricized conglomeration of synthetic materials like </w:t>
      </w:r>
      <w:proofErr w:type="spellStart"/>
      <w:r w:rsidRPr="004B0CA8">
        <w:t>ferro</w:t>
      </w:r>
      <w:proofErr w:type="spellEnd"/>
      <w:r w:rsidRPr="004B0CA8">
        <w:t>-concrete and glass, designed by an architect or team of architects — </w:t>
      </w:r>
      <w:r w:rsidRPr="004B0CA8">
        <w:rPr>
          <w:rStyle w:val="StyleUnderline"/>
        </w:rPr>
        <w:t>all traces of this </w:t>
      </w:r>
      <w:r w:rsidRPr="004B0CA8">
        <w:rPr>
          <w:b/>
          <w:bCs/>
          <w:u w:val="single"/>
        </w:rPr>
        <w:t>qualitative </w:t>
      </w:r>
      <w:r w:rsidRPr="004B0CA8">
        <w:rPr>
          <w:rStyle w:val="StyleUnderline"/>
        </w:rPr>
        <w:t>difference disappear within a shapeless mass of equivocation</w:t>
      </w:r>
      <w:r w:rsidRPr="004B0CA8">
        <w:t>. </w:t>
      </w:r>
      <w:r w:rsidRPr="004B0CA8">
        <w:rPr>
          <w:b/>
          <w:bCs/>
          <w:u w:val="single"/>
        </w:rPr>
        <w:t>And this is what returns us</w:t>
      </w:r>
      <w:r w:rsidRPr="004B0CA8">
        <w:t>, circuitously, </w:t>
      </w:r>
      <w:r w:rsidRPr="004B0CA8">
        <w:rPr>
          <w:b/>
          <w:bCs/>
          <w:u w:val="single"/>
        </w:rPr>
        <w:t>to the problem of commodity fetishism in the first place</w:t>
      </w:r>
      <w:r w:rsidRPr="004B0CA8">
        <w:t>.  </w:t>
      </w:r>
      <w:r w:rsidRPr="004B0CA8">
        <w:rPr>
          <w:rStyle w:val="StyleUnderline"/>
        </w:rPr>
        <w:t>For one of the most pernicious features of the commodity is its tendency to naturalize its own existence within the collective consciousness of society</w:t>
      </w:r>
      <w:r w:rsidRPr="004B0CA8">
        <w:t xml:space="preserve">.  The existing social relations it engenders are reified into a bizarre sort of “second nature,” </w:t>
      </w:r>
      <w:proofErr w:type="spellStart"/>
      <w:r w:rsidRPr="004B0CA8">
        <w:t>wity</w:t>
      </w:r>
      <w:proofErr w:type="spellEnd"/>
      <w:r w:rsidRPr="004B0CA8">
        <w:t xml:space="preserve"> its own set of seemingly immutable laws and forces.  Or, as </w:t>
      </w:r>
      <w:proofErr w:type="spellStart"/>
      <w:r w:rsidRPr="004B0CA8">
        <w:t>Lukács</w:t>
      </w:r>
      <w:proofErr w:type="spellEnd"/>
      <w:r w:rsidRPr="004B0CA8">
        <w:t xml:space="preserve"> explained it: [M]en are constantly smashing, replacing, and leaving behind the “natural,” irrational, and actually existing bonds, while, on the other hand, they erect around themselves in the reality that they have created and “made,” a kind of second nature which evolves with exactly the same inexorable necessity as was the case earlier with irrational forces of nature (more exactly: the social relations which appear in this form). And </w:t>
      </w:r>
      <w:r w:rsidRPr="004B0CA8">
        <w:rPr>
          <w:b/>
          <w:bCs/>
          <w:u w:val="single"/>
        </w:rPr>
        <w:t>this is what separates the speculative realist approach of Object-Oriented Ontology from the critical realist approach of Marxism</w:t>
      </w:r>
      <w:r w:rsidRPr="004B0CA8">
        <w:t>.  </w:t>
      </w:r>
      <w:r w:rsidRPr="004B0CA8">
        <w:rPr>
          <w:rStyle w:val="StyleUnderline"/>
        </w:rPr>
        <w:t>There is nothing in the </w:t>
      </w:r>
      <w:proofErr w:type="spellStart"/>
      <w:r w:rsidRPr="004B0CA8">
        <w:rPr>
          <w:b/>
          <w:bCs/>
          <w:u w:val="single"/>
        </w:rPr>
        <w:t>positive</w:t>
      </w:r>
      <w:r w:rsidRPr="004B0CA8">
        <w:rPr>
          <w:rStyle w:val="StyleUnderline"/>
        </w:rPr>
        <w:t>constitution</w:t>
      </w:r>
      <w:proofErr w:type="spellEnd"/>
      <w:r w:rsidRPr="004B0CA8">
        <w:rPr>
          <w:rStyle w:val="StyleUnderline"/>
        </w:rPr>
        <w:t xml:space="preserve"> of the commodity would suggest that there is anything peculiar about it</w:t>
      </w:r>
      <w:r w:rsidRPr="004B0CA8">
        <w:t>; </w:t>
      </w:r>
      <w:r w:rsidRPr="004B0CA8">
        <w:rPr>
          <w:b/>
          <w:bCs/>
          <w:u w:val="single"/>
        </w:rPr>
        <w:t>in enumerating its objective qualities</w:t>
      </w:r>
      <w:r w:rsidRPr="004B0CA8">
        <w:t>, </w:t>
      </w:r>
      <w:r w:rsidRPr="004B0CA8">
        <w:rPr>
          <w:b/>
          <w:bCs/>
          <w:u w:val="single"/>
        </w:rPr>
        <w:t>the social matrix that engendered it is nowhere to be found</w:t>
      </w:r>
      <w:r w:rsidRPr="004B0CA8">
        <w:t>.  </w:t>
      </w:r>
      <w:r w:rsidRPr="004B0CA8">
        <w:rPr>
          <w:rStyle w:val="StyleUnderline"/>
        </w:rPr>
        <w:t>The analysis thus undertaken rises no higher than the level of the empirical</w:t>
      </w:r>
      <w:r w:rsidRPr="004B0CA8">
        <w:t>, </w:t>
      </w:r>
      <w:r w:rsidRPr="004B0CA8">
        <w:rPr>
          <w:b/>
          <w:bCs/>
          <w:u w:val="single"/>
        </w:rPr>
        <w:t>extracting only the metaphysical properties from the datum of immediate experience</w:t>
      </w:r>
      <w:r w:rsidRPr="004B0CA8">
        <w:t>.  By contrast, the ruthlessly critical essence of </w:t>
      </w:r>
      <w:r w:rsidRPr="004B0CA8">
        <w:rPr>
          <w:rStyle w:val="StyleUnderline"/>
        </w:rPr>
        <w:t>Marxism presumes a radically anti-empirical approach to the study of reality</w:t>
      </w:r>
      <w:r w:rsidRPr="004B0CA8">
        <w:t>.  </w:t>
      </w:r>
      <w:r w:rsidRPr="004B0CA8">
        <w:rPr>
          <w:rStyle w:val="StyleUnderline"/>
        </w:rPr>
        <w:t>Nothing is as it immediately seems</w:t>
      </w:r>
      <w:r w:rsidRPr="004B0CA8">
        <w:t>.  </w:t>
      </w:r>
      <w:r w:rsidRPr="004B0CA8">
        <w:rPr>
          <w:b/>
          <w:bCs/>
          <w:u w:val="single"/>
        </w:rPr>
        <w:t>For only through a rigorous dialectical investigation is one able to discover the quasi-theological roots of the commodity’s existence</w:t>
      </w:r>
      <w:r w:rsidRPr="004B0CA8">
        <w:t>.  </w:t>
      </w:r>
      <w:r w:rsidRPr="004B0CA8">
        <w:rPr>
          <w:b/>
          <w:bCs/>
          <w:u w:val="single"/>
        </w:rPr>
        <w:t>Through this method </w:t>
      </w:r>
      <w:r w:rsidRPr="004B0CA8">
        <w:rPr>
          <w:rStyle w:val="StyleUnderline"/>
        </w:rPr>
        <w:t>the underlying category of socially congealed labor-time is exposed</w:t>
      </w:r>
      <w:r w:rsidRPr="004B0CA8">
        <w:t>, </w:t>
      </w:r>
      <w:r w:rsidRPr="004B0CA8">
        <w:rPr>
          <w:b/>
          <w:bCs/>
          <w:u w:val="single"/>
        </w:rPr>
        <w:t xml:space="preserve">which allows for the possibility of exchange and a potential equivalence between </w:t>
      </w:r>
      <w:r w:rsidRPr="004B0CA8">
        <w:rPr>
          <w:b/>
          <w:bCs/>
          <w:u w:val="single"/>
        </w:rPr>
        <w:lastRenderedPageBreak/>
        <w:t>otherwise fundamentally different objects of use</w:t>
      </w:r>
      <w:r w:rsidRPr="004B0CA8">
        <w:t>.  </w:t>
      </w:r>
      <w:r w:rsidRPr="004B0CA8">
        <w:rPr>
          <w:rStyle w:val="StyleUnderline"/>
        </w:rPr>
        <w:t>The </w:t>
      </w:r>
      <w:r w:rsidRPr="004B0CA8">
        <w:rPr>
          <w:b/>
          <w:bCs/>
          <w:u w:val="single"/>
        </w:rPr>
        <w:t>physical </w:t>
      </w:r>
      <w:r w:rsidRPr="004B0CA8">
        <w:rPr>
          <w:rStyle w:val="StyleUnderline"/>
        </w:rPr>
        <w:t xml:space="preserve">immediacy of the </w:t>
      </w:r>
      <w:proofErr w:type="spellStart"/>
      <w:r w:rsidRPr="004B0CA8">
        <w:rPr>
          <w:rStyle w:val="StyleUnderline"/>
        </w:rPr>
        <w:t>commodified</w:t>
      </w:r>
      <w:proofErr w:type="spellEnd"/>
      <w:r w:rsidRPr="004B0CA8">
        <w:rPr>
          <w:rStyle w:val="StyleUnderline"/>
        </w:rPr>
        <w:t xml:space="preserve"> object conceals its dark origins in the web of social relations</w:t>
      </w:r>
      <w:r w:rsidRPr="004B0CA8">
        <w:t>, </w:t>
      </w:r>
      <w:r w:rsidRPr="004B0CA8">
        <w:rPr>
          <w:b/>
          <w:bCs/>
          <w:u w:val="single"/>
        </w:rPr>
        <w:t>contained within its value-dimension</w:t>
      </w:r>
      <w:r w:rsidRPr="004B0CA8">
        <w:t>.  </w:t>
      </w:r>
      <w:r w:rsidRPr="004B0CA8">
        <w:rPr>
          <w:b/>
          <w:bCs/>
          <w:u w:val="single"/>
        </w:rPr>
        <w:t>In the case of commodity fetishism</w:t>
      </w:r>
      <w:r w:rsidRPr="004B0CA8">
        <w:t>, </w:t>
      </w:r>
      <w:r w:rsidRPr="004B0CA8">
        <w:rPr>
          <w:rStyle w:val="StyleUnderline"/>
        </w:rPr>
        <w:t>a social relation between people becomes objectified as a permanent state of affairs that exists independent of their own activity</w:t>
      </w:r>
      <w:r w:rsidRPr="004B0CA8">
        <w:t>, </w:t>
      </w:r>
      <w:r w:rsidRPr="004B0CA8">
        <w:rPr>
          <w:rStyle w:val="StyleUnderline"/>
        </w:rPr>
        <w:t>as “just the way things are</w:t>
      </w:r>
      <w:r w:rsidRPr="004B0CA8">
        <w:t>.”  </w:t>
      </w:r>
      <w:r w:rsidRPr="004B0CA8">
        <w:rPr>
          <w:b/>
          <w:bCs/>
          <w:u w:val="single"/>
        </w:rPr>
        <w:t>Or</w:t>
      </w:r>
      <w:r w:rsidRPr="004B0CA8">
        <w:t>, </w:t>
      </w:r>
      <w:r w:rsidRPr="004B0CA8">
        <w:rPr>
          <w:b/>
          <w:bCs/>
          <w:u w:val="single"/>
        </w:rPr>
        <w:t xml:space="preserve">as </w:t>
      </w:r>
      <w:proofErr w:type="spellStart"/>
      <w:r w:rsidRPr="004B0CA8">
        <w:rPr>
          <w:b/>
          <w:bCs/>
          <w:u w:val="single"/>
        </w:rPr>
        <w:t>Lukács</w:t>
      </w:r>
      <w:proofErr w:type="spellEnd"/>
      <w:r w:rsidRPr="004B0CA8">
        <w:rPr>
          <w:b/>
          <w:bCs/>
          <w:u w:val="single"/>
        </w:rPr>
        <w:t xml:space="preserve"> put it</w:t>
      </w:r>
      <w:r w:rsidRPr="004B0CA8">
        <w:t>, </w:t>
      </w:r>
      <w:r w:rsidRPr="004B0CA8">
        <w:rPr>
          <w:b/>
          <w:bCs/>
          <w:u w:val="single"/>
        </w:rPr>
        <w:t>“a relation between people takes on the character of a thing and thus acquires a ‘phantom objectivity</w:t>
      </w:r>
      <w:r w:rsidRPr="004B0CA8">
        <w:t>,’ </w:t>
      </w:r>
      <w:r w:rsidRPr="004B0CA8">
        <w:rPr>
          <w:b/>
          <w:bCs/>
          <w:u w:val="single"/>
        </w:rPr>
        <w:t>an autonomy that seems so strictly rational and all-embracing as to conceal every trace of its fundamental nature</w:t>
      </w:r>
      <w:r w:rsidRPr="004B0CA8">
        <w:t>: </w:t>
      </w:r>
      <w:r w:rsidRPr="004B0CA8">
        <w:rPr>
          <w:b/>
          <w:bCs/>
          <w:u w:val="single"/>
        </w:rPr>
        <w:t>the relation between people</w:t>
      </w:r>
      <w:r w:rsidRPr="004B0CA8">
        <w:t xml:space="preserve">.”  Bryant thus rightly quotes a passage from </w:t>
      </w:r>
      <w:proofErr w:type="spellStart"/>
      <w:r w:rsidRPr="004B0CA8">
        <w:t>Adorno</w:t>
      </w:r>
      <w:proofErr w:type="spellEnd"/>
      <w:r w:rsidRPr="004B0CA8">
        <w:t xml:space="preserve"> that confirms this totalizing logic of homogeneity within capital and in the commodity fetish in particular: The barter principle, the reduction of human labor to the abstract universal concept of average working hours, is fundamentally akin to the principle of identification. Barter is the social model of the principle, and without the principle there would be no barter; it is through barter that non-identical individuals and performances become commensurable and identical. The spread of the principle imposes on the whole world an obligation to become identical, to become total.</w:t>
      </w:r>
    </w:p>
    <w:p w:rsidR="004B0CA8" w:rsidRPr="004B0CA8" w:rsidRDefault="004B0CA8" w:rsidP="004B0CA8">
      <w:pPr>
        <w:pStyle w:val="Heading4"/>
        <w:rPr>
          <w:rStyle w:val="Style13ptBold"/>
          <w:b/>
        </w:rPr>
      </w:pPr>
      <w:r w:rsidRPr="004B0CA8">
        <w:rPr>
          <w:rStyle w:val="Style13ptBold"/>
          <w:b/>
        </w:rPr>
        <w:t>Only human liberation is tangible-anything else is abstract</w:t>
      </w:r>
    </w:p>
    <w:p w:rsidR="004B0CA8" w:rsidRPr="004B0CA8" w:rsidRDefault="004B0CA8" w:rsidP="004B0CA8">
      <w:r w:rsidRPr="004B0CA8">
        <w:rPr>
          <w:rStyle w:val="Style13ptBold"/>
        </w:rPr>
        <w:t>Wolfe</w:t>
      </w:r>
      <w:r w:rsidRPr="004B0CA8">
        <w:t xml:space="preserve">, </w:t>
      </w:r>
      <w:r w:rsidRPr="004B0CA8">
        <w:rPr>
          <w:rStyle w:val="Style13ptBold"/>
        </w:rPr>
        <w:t>2k12</w:t>
      </w:r>
      <w:r w:rsidRPr="004B0CA8">
        <w:t xml:space="preserve"> Ross, University of Chicago, </w:t>
      </w:r>
      <w:r w:rsidRPr="004B0CA8">
        <w:rPr>
          <w:i/>
          <w:iCs/>
        </w:rPr>
        <w:t>On Commodities and the False Liberation of the Object</w:t>
      </w:r>
      <w:r w:rsidRPr="004B0CA8">
        <w:t>, June 19</w:t>
      </w:r>
      <w:r w:rsidRPr="004B0CA8">
        <w:rPr>
          <w:vertAlign w:val="superscript"/>
        </w:rPr>
        <w:t>th</w:t>
      </w:r>
      <w:r w:rsidRPr="004B0CA8">
        <w:t>, 2012,</w:t>
      </w:r>
      <w:hyperlink r:id="rId14" w:tgtFrame="_blank" w:history="1">
        <w:r w:rsidRPr="004B0CA8">
          <w:rPr>
            <w:rStyle w:val="Hyperlink"/>
          </w:rPr>
          <w:t>http://rosswolfe.wordpress.com/2011/06/19/on-commodities-and-the-false-liberation-of-the-object/</w:t>
        </w:r>
      </w:hyperlink>
    </w:p>
    <w:p w:rsidR="004B0CA8" w:rsidRPr="004B0CA8" w:rsidRDefault="004B0CA8" w:rsidP="004B0CA8">
      <w:pPr>
        <w:rPr>
          <w:rStyle w:val="StyleUnderline"/>
        </w:rPr>
      </w:pPr>
      <w:r w:rsidRPr="004B0CA8">
        <w:rPr>
          <w:rStyle w:val="StyleUnderline"/>
        </w:rPr>
        <w:t>The “liberation” of anything non-human is a decidedly abstract notion.  Unlike their non-human animal counterparts, </w:t>
      </w:r>
      <w:proofErr w:type="gramStart"/>
      <w:r w:rsidRPr="004B0CA8">
        <w:rPr>
          <w:rStyle w:val="StyleUnderline"/>
        </w:rPr>
        <w:t>humans are able to sublimate their primordial drives and urges</w:t>
      </w:r>
      <w:proofErr w:type="gramEnd"/>
      <w:r w:rsidRPr="004B0CA8">
        <w:rPr>
          <w:rStyle w:val="StyleUnderline"/>
        </w:rPr>
        <w:t xml:space="preserve"> in order to pursue rational action</w:t>
      </w:r>
      <w:r w:rsidRPr="004B0CA8">
        <w:t>.  As Freud famously pointed out, this formed the entire basis for any further possibility of “civilization.”  </w:t>
      </w:r>
      <w:r w:rsidRPr="004B0CA8">
        <w:rPr>
          <w:rStyle w:val="StyleUnderline"/>
        </w:rPr>
        <w:t>For despite his animal origins, the first seeds of self-consciousness and free will were gradually awakened in the mind of man.  The natural instincts that drove him mindlessly toward the satisfaction of this or that primitive desire were gradually </w:t>
      </w:r>
      <w:proofErr w:type="spellStart"/>
      <w:r w:rsidRPr="004B0CA8">
        <w:rPr>
          <w:rStyle w:val="StyleUnderline"/>
        </w:rPr>
        <w:t>suppressed</w:t>
      </w:r>
      <w:proofErr w:type="gramStart"/>
      <w:r w:rsidRPr="004B0CA8">
        <w:rPr>
          <w:rStyle w:val="StyleUnderline"/>
        </w:rPr>
        <w:t>,and</w:t>
      </w:r>
      <w:proofErr w:type="spellEnd"/>
      <w:proofErr w:type="gramEnd"/>
      <w:r w:rsidRPr="004B0CA8">
        <w:rPr>
          <w:rStyle w:val="StyleUnderline"/>
        </w:rPr>
        <w:t xml:space="preserve"> sacrificed so that man might cultivate the earth and himself along with it.</w:t>
      </w:r>
      <w:r w:rsidRPr="004B0CA8">
        <w:t>  This is taught not only by Hegel in his dialectic of the master and the slave, but also (as mentioned) by Freud, who saw that the redirection or sublimation of these natural instincts toward conscious ends was a prerequisite for society.  “Sublimation of instinct is an especially conspicuous feature of cultural development; it is what makes it possible for higher psychical activities, scientific, artistic, or ideological, to play such an important part in civilized life,” wrote Freud.  “If one were to yield to a first impression, one would say that sublimation is a vicissitude which has been forced upon the instincts entirely by civilization. But it would be wiser to reflect upon this a little longer. In the third place, finally, and</w:t>
      </w:r>
      <w:r w:rsidRPr="004B0CA8">
        <w:rPr>
          <w:rFonts w:cs="Arial"/>
          <w:b/>
          <w:bCs/>
          <w:color w:val="222222"/>
          <w:sz w:val="19"/>
          <w:szCs w:val="19"/>
        </w:rPr>
        <w:t> </w:t>
      </w:r>
      <w:r w:rsidRPr="004B0CA8">
        <w:rPr>
          <w:rStyle w:val="StyleUnderline"/>
        </w:rPr>
        <w:t>this seems the most important of all, it is impossible to overlook the extent to which civilization is built up upon a renunciation of instinct, how much it presupposes precisely the non-satisfaction</w:t>
      </w:r>
      <w:r w:rsidRPr="004B0CA8">
        <w:rPr>
          <w:rFonts w:cs="Arial"/>
          <w:b/>
          <w:bCs/>
          <w:color w:val="222222"/>
          <w:sz w:val="19"/>
          <w:szCs w:val="19"/>
        </w:rPr>
        <w:t> </w:t>
      </w:r>
      <w:r w:rsidRPr="004B0CA8">
        <w:t>(by suppression, repression, or some other means?) </w:t>
      </w:r>
      <w:r w:rsidRPr="004B0CA8">
        <w:rPr>
          <w:rStyle w:val="StyleUnderline"/>
        </w:rPr>
        <w:t xml:space="preserve">of powerful instincts.” Humans, </w:t>
      </w:r>
      <w:r w:rsidRPr="004B0CA8">
        <w:t>who can approximate or aspire toward the ideal of Kantian freedom, </w:t>
      </w:r>
      <w:r w:rsidRPr="004B0CA8">
        <w:rPr>
          <w:rStyle w:val="StyleUnderline"/>
        </w:rPr>
        <w:t xml:space="preserve">self-governing rational autonomy, apart from pathological </w:t>
      </w:r>
      <w:proofErr w:type="spellStart"/>
      <w:r w:rsidRPr="004B0CA8">
        <w:rPr>
          <w:rStyle w:val="StyleUnderline"/>
        </w:rPr>
        <w:t>drives,instincts</w:t>
      </w:r>
      <w:proofErr w:type="spellEnd"/>
      <w:r w:rsidRPr="004B0CA8">
        <w:rPr>
          <w:rStyle w:val="StyleUnderline"/>
        </w:rPr>
        <w:t>, and inclinations, are therefore uniquely poised to take hold of the emancipatory opportunities offered by society.  Human liberty is thus a concrete, real thing, easily intelligible to anyone.  By contrast, concepts such as “animal liberation” or</w:t>
      </w:r>
      <w:r w:rsidRPr="004B0CA8">
        <w:rPr>
          <w:rFonts w:cs="Arial"/>
          <w:b/>
          <w:bCs/>
          <w:color w:val="222222"/>
          <w:sz w:val="19"/>
          <w:szCs w:val="19"/>
        </w:rPr>
        <w:t> </w:t>
      </w:r>
      <w:r w:rsidRPr="004B0CA8">
        <w:t>(in the present case) </w:t>
      </w:r>
      <w:r w:rsidRPr="004B0CA8">
        <w:rPr>
          <w:rStyle w:val="StyleUnderline"/>
        </w:rPr>
        <w:t xml:space="preserve">the “liberation of objects” </w:t>
      </w:r>
      <w:proofErr w:type="gramStart"/>
      <w:r w:rsidRPr="004B0CA8">
        <w:rPr>
          <w:rStyle w:val="StyleUnderline"/>
        </w:rPr>
        <w:t>are</w:t>
      </w:r>
      <w:proofErr w:type="gramEnd"/>
      <w:r w:rsidRPr="004B0CA8">
        <w:rPr>
          <w:rStyle w:val="StyleUnderline"/>
        </w:rPr>
        <w:t xml:space="preserve"> hopelessly abstract</w:t>
      </w:r>
      <w:r w:rsidRPr="004B0CA8">
        <w:t>.  For what sort of rights or freedoms might an animal possess, slavishly following its most base instincts? </w:t>
      </w:r>
      <w:r w:rsidRPr="004B0CA8">
        <w:rPr>
          <w:rStyle w:val="StyleUnderline"/>
        </w:rPr>
        <w:t>Even more difficult to grasp is how objects might ever be “liberated” from their commodity form.  This liberation, should it be called such at all, would not be a liberation for the objects themselves, but for the society that utilizes them.</w:t>
      </w:r>
    </w:p>
    <w:p w:rsidR="00F17E09" w:rsidRDefault="00F17E09" w:rsidP="00F17E09">
      <w:pPr>
        <w:pStyle w:val="Heading3"/>
        <w:rPr>
          <w:rStyle w:val="StyleUnderline"/>
          <w:u w:val="none"/>
        </w:rPr>
      </w:pPr>
      <w:r>
        <w:rPr>
          <w:rStyle w:val="StyleUnderline"/>
          <w:u w:val="none"/>
        </w:rPr>
        <w:lastRenderedPageBreak/>
        <w:t xml:space="preserve">A2 Root Cause/Human Violence </w:t>
      </w:r>
    </w:p>
    <w:p w:rsidR="00F17E09" w:rsidRPr="00B210C6" w:rsidRDefault="00F17E09" w:rsidP="00F17E09">
      <w:pPr>
        <w:pStyle w:val="Heading4"/>
        <w:rPr>
          <w:rStyle w:val="StyleUnderline"/>
          <w:u w:val="none"/>
        </w:rPr>
      </w:pPr>
      <w:r w:rsidRPr="00B210C6">
        <w:rPr>
          <w:rStyle w:val="StyleUnderline"/>
          <w:u w:val="none"/>
        </w:rPr>
        <w:t>The “Atmospheres” of difference society creates underpins our understanding of the environment and forecloses nature as space of political strategies.</w:t>
      </w:r>
    </w:p>
    <w:p w:rsidR="00F17E09" w:rsidRPr="00774ED1" w:rsidRDefault="00F17E09" w:rsidP="00F17E09">
      <w:pPr>
        <w:pStyle w:val="BodyText"/>
        <w:rPr>
          <w:rStyle w:val="StyleUnderline"/>
          <w:b/>
          <w:u w:val="none"/>
        </w:rPr>
      </w:pPr>
      <w:r w:rsidRPr="00F22FC3">
        <w:rPr>
          <w:rStyle w:val="Heading4Char"/>
        </w:rPr>
        <w:t xml:space="preserve">Morton, </w:t>
      </w:r>
      <w:r>
        <w:rPr>
          <w:rStyle w:val="Heading4Char"/>
        </w:rPr>
        <w:t>7</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166-168)</w:t>
      </w:r>
    </w:p>
    <w:p w:rsidR="00F17E09" w:rsidRDefault="00F17E09" w:rsidP="00F17E09">
      <w:r w:rsidRPr="000B5234">
        <w:rPr>
          <w:rStyle w:val="StyleUnderline"/>
        </w:rPr>
        <w:t>The second type of distraction is critical absorption .69</w:t>
      </w:r>
      <w:r>
        <w:t xml:space="preserve"> </w:t>
      </w:r>
      <w:proofErr w:type="gramStart"/>
      <w:r w:rsidRPr="000B5234">
        <w:rPr>
          <w:rStyle w:val="StyleUnderline"/>
        </w:rPr>
        <w:t>This</w:t>
      </w:r>
      <w:proofErr w:type="gramEnd"/>
      <w:r w:rsidRPr="000B5234">
        <w:rPr>
          <w:rStyle w:val="StyleUnderline"/>
        </w:rPr>
        <w:t xml:space="preserve"> form is enabled by two phenomena: synesthesia and the inherent emptiness of the perception dimensi</w:t>
      </w:r>
      <w:r>
        <w:t xml:space="preserve">on. Children's toys are good examples of synesthetic things, evoking a range of responses from eyes, ears, touch, and smell all at once. Food is profoundly synesthetic. It goes in our mouths while we look around the table. The </w:t>
      </w:r>
      <w:r w:rsidRPr="000B5234">
        <w:rPr>
          <w:rStyle w:val="StyleUnderline"/>
        </w:rPr>
        <w:t xml:space="preserve">synesthetic manifold makes it impossible to achieve the distance </w:t>
      </w:r>
      <w:proofErr w:type="spellStart"/>
      <w:r w:rsidRPr="000B5234">
        <w:rPr>
          <w:rStyle w:val="StyleUnderline"/>
        </w:rPr>
        <w:t>nece</w:t>
      </w:r>
      <w:proofErr w:type="spellEnd"/>
      <w:r w:rsidRPr="000B5234">
        <w:rPr>
          <w:rStyle w:val="StyleUnderline"/>
        </w:rPr>
        <w:t xml:space="preserve"> </w:t>
      </w:r>
      <w:proofErr w:type="spellStart"/>
      <w:r w:rsidRPr="000B5234">
        <w:rPr>
          <w:rStyle w:val="StyleUnderline"/>
        </w:rPr>
        <w:t>ssary</w:t>
      </w:r>
      <w:proofErr w:type="spellEnd"/>
      <w:r w:rsidRPr="000B5234">
        <w:rPr>
          <w:rStyle w:val="StyleUnderline"/>
        </w:rPr>
        <w:t xml:space="preserve"> to objectify and aestheticize the object.</w:t>
      </w:r>
      <w:r>
        <w:t xml:space="preserve"> Far from generating the smoothness of the </w:t>
      </w:r>
      <w:proofErr w:type="spellStart"/>
      <w:r>
        <w:t>Wa</w:t>
      </w:r>
      <w:proofErr w:type="spellEnd"/>
      <w:r>
        <w:t xml:space="preserve"> </w:t>
      </w:r>
      <w:proofErr w:type="spellStart"/>
      <w:r>
        <w:t>gnerian</w:t>
      </w:r>
      <w:proofErr w:type="spellEnd"/>
      <w:r>
        <w:t xml:space="preserve"> total work of art, where music, theater, and other media are fused together to create a compelling phantasmagorical sheen, synesthesia makes clear that experience is fragmented and inconsistent. </w:t>
      </w:r>
      <w:proofErr w:type="spellStart"/>
      <w:r>
        <w:t>Benj</w:t>
      </w:r>
      <w:proofErr w:type="spellEnd"/>
      <w:r>
        <w:t xml:space="preserve"> </w:t>
      </w:r>
      <w:proofErr w:type="spellStart"/>
      <w:r>
        <w:t>amin's</w:t>
      </w:r>
      <w:proofErr w:type="spellEnd"/>
      <w:r>
        <w:t xml:space="preserve"> argument about art in our times works its way through the aesthetic dimension all the way to the perceptual level. Aesthetics derives from perception (Greek </w:t>
      </w:r>
      <w:proofErr w:type="spellStart"/>
      <w:r>
        <w:t>aisthanesthai</w:t>
      </w:r>
      <w:proofErr w:type="spellEnd"/>
      <w:r>
        <w:rPr>
          <w:rFonts w:cs="Calibri"/>
        </w:rPr>
        <w:t>􀑝</w:t>
      </w:r>
      <w:r>
        <w:t xml:space="preserve"> "to perceive"). </w:t>
      </w:r>
      <w:r w:rsidRPr="000B5234">
        <w:rPr>
          <w:rStyle w:val="StyleUnderline"/>
        </w:rPr>
        <w:t>But the history of the aesthetic has been the story of how bodies, and especially nonvisual sense organs, have been relegated and gradually forgotten</w:t>
      </w:r>
      <w:r>
        <w:t>, if not entirely erased. Benjamin claims that "the tasks which face the human apparatus of perception at the turning points of history cannot be solved by optical means, that is, by contemplation, alone</w:t>
      </w:r>
      <w:r w:rsidRPr="000B5234">
        <w:rPr>
          <w:rStyle w:val="StyleUnderline"/>
        </w:rPr>
        <w:t xml:space="preserve">. They are mastered gradually by ha bit, under the guidance of tactile appropriation." </w:t>
      </w:r>
      <w:proofErr w:type="gramStart"/>
      <w:r w:rsidRPr="000B5234">
        <w:rPr>
          <w:rStyle w:val="StyleUnderline"/>
        </w:rPr>
        <w:t>" Reception</w:t>
      </w:r>
      <w:proofErr w:type="gramEnd"/>
      <w:r w:rsidRPr="000B5234">
        <w:rPr>
          <w:rStyle w:val="StyleUnderline"/>
        </w:rPr>
        <w:t xml:space="preserve"> in a state of distraction" would be more akin to walking through a building than to contemplating a canvas.70 Perceptual events only appear in difference to one another. Phenomenology has delineated how perception involves a dynamic relationship with its </w:t>
      </w:r>
      <w:proofErr w:type="spellStart"/>
      <w:r w:rsidRPr="000B5234">
        <w:rPr>
          <w:rStyle w:val="StyleUnderline"/>
        </w:rPr>
        <w:t>obj</w:t>
      </w:r>
      <w:proofErr w:type="spellEnd"/>
      <w:r w:rsidRPr="000B5234">
        <w:rPr>
          <w:rStyle w:val="StyleUnderline"/>
        </w:rPr>
        <w:t xml:space="preserve"> </w:t>
      </w:r>
      <w:proofErr w:type="spellStart"/>
      <w:r w:rsidRPr="000B5234">
        <w:rPr>
          <w:rStyle w:val="StyleUnderline"/>
        </w:rPr>
        <w:t>ects</w:t>
      </w:r>
      <w:proofErr w:type="spellEnd"/>
      <w:r w:rsidRPr="000B5234">
        <w:rPr>
          <w:rStyle w:val="StyleUnderline"/>
        </w:rPr>
        <w:t xml:space="preserve">. </w:t>
      </w:r>
      <w:r w:rsidRPr="000B5234">
        <w:t xml:space="preserve">Current </w:t>
      </w:r>
      <w:r>
        <w:t xml:space="preserve">neurophysiology is developing a quantum theory of perception, borrowing the Gestalt idea of the phi phenomenon- the way the mind j </w:t>
      </w:r>
      <w:proofErr w:type="spellStart"/>
      <w:r>
        <w:t>oins</w:t>
      </w:r>
      <w:proofErr w:type="spellEnd"/>
      <w:r>
        <w:t xml:space="preserve"> up </w:t>
      </w:r>
      <w:proofErr w:type="spellStart"/>
      <w:r>
        <w:t>strobing</w:t>
      </w:r>
      <w:proofErr w:type="spellEnd"/>
      <w:r>
        <w:t>, flickering images to obtain the illusion of movement</w:t>
      </w:r>
      <w:r w:rsidRPr="000B5234">
        <w:rPr>
          <w:rStyle w:val="StyleUnderline"/>
        </w:rPr>
        <w:t xml:space="preserve">. But instead of confirming a holistic world in which object and </w:t>
      </w:r>
      <w:proofErr w:type="spellStart"/>
      <w:r w:rsidRPr="000B5234">
        <w:rPr>
          <w:rStyle w:val="StyleUnderline"/>
        </w:rPr>
        <w:t>subj</w:t>
      </w:r>
      <w:proofErr w:type="spellEnd"/>
      <w:r w:rsidRPr="000B5234">
        <w:rPr>
          <w:rStyle w:val="StyleUnderline"/>
        </w:rPr>
        <w:t xml:space="preserve"> </w:t>
      </w:r>
      <w:proofErr w:type="spellStart"/>
      <w:proofErr w:type="gramStart"/>
      <w:r w:rsidRPr="000B5234">
        <w:rPr>
          <w:rStyle w:val="StyleUnderline"/>
        </w:rPr>
        <w:t>ect</w:t>
      </w:r>
      <w:proofErr w:type="spellEnd"/>
      <w:proofErr w:type="gramEnd"/>
      <w:r w:rsidRPr="000B5234">
        <w:rPr>
          <w:rStyle w:val="StyleUnderline"/>
        </w:rPr>
        <w:t xml:space="preserve"> fit each other like a hand in a glove, the reduction of perception to a sequence of dots enables us to demystify it. The perception dimension is effectively devoid of independent, determinate conceptual content</w:t>
      </w:r>
      <w:r>
        <w:t xml:space="preserve">s. In his project for an aesthetics of nature, </w:t>
      </w:r>
      <w:proofErr w:type="spellStart"/>
      <w:r>
        <w:t>Gernot</w:t>
      </w:r>
      <w:proofErr w:type="spellEnd"/>
      <w:r>
        <w:t xml:space="preserve"> Bohme has suggested that </w:t>
      </w:r>
      <w:proofErr w:type="gramStart"/>
      <w:r>
        <w:t>" atmosphere</w:t>
      </w:r>
      <w:proofErr w:type="gramEnd"/>
      <w:r>
        <w:t xml:space="preserve"> " is inherently differential. </w:t>
      </w:r>
      <w:r w:rsidRPr="000B5234">
        <w:rPr>
          <w:rStyle w:val="StyleUnderline"/>
        </w:rPr>
        <w:t xml:space="preserve">By moving from one atmosphere to another we become aware of </w:t>
      </w:r>
      <w:proofErr w:type="gramStart"/>
      <w:r w:rsidRPr="000B5234">
        <w:rPr>
          <w:rStyle w:val="StyleUnderline"/>
        </w:rPr>
        <w:t>them.?</w:t>
      </w:r>
      <w:proofErr w:type="gramEnd"/>
      <w:r w:rsidRPr="000B5234">
        <w:rPr>
          <w:rStyle w:val="StyleUnderline"/>
        </w:rPr>
        <w:t>1 This is not rigorous enough.</w:t>
      </w:r>
      <w:r>
        <w:t xml:space="preserve"> </w:t>
      </w:r>
      <w:r w:rsidRPr="000B5234">
        <w:rPr>
          <w:rStyle w:val="StyleUnderline"/>
        </w:rPr>
        <w:t>Since atmosphere,</w:t>
      </w:r>
      <w:r>
        <w:t xml:space="preserve"> as Bohme allows, </w:t>
      </w:r>
      <w:r w:rsidRPr="000B5234">
        <w:rPr>
          <w:rStyle w:val="StyleUnderline"/>
        </w:rPr>
        <w:t>is a phenomenological thing-since it involves consciousness as well as an object of some kind</w:t>
      </w:r>
      <w:r>
        <w:t xml:space="preserve">, </w:t>
      </w:r>
      <w:r w:rsidRPr="000B5234">
        <w:rPr>
          <w:rStyle w:val="StyleUnderline"/>
        </w:rPr>
        <w:t xml:space="preserve">which is itself a m </w:t>
      </w:r>
      <w:proofErr w:type="spellStart"/>
      <w:r w:rsidRPr="000B5234">
        <w:rPr>
          <w:rStyle w:val="StyleUnderline"/>
        </w:rPr>
        <w:t>anifold</w:t>
      </w:r>
      <w:proofErr w:type="spellEnd"/>
      <w:r w:rsidRPr="000B5234">
        <w:rPr>
          <w:rStyle w:val="StyleUnderline"/>
        </w:rPr>
        <w:t xml:space="preserve"> of bodily sensation and events happening outside the body-then it is inevitably not only spatial but also temporal.</w:t>
      </w:r>
      <w:r>
        <w:t xml:space="preserve"> A shower of rain is atmospherically different if you stand in it for two hours, as opposed to five minutes. The </w:t>
      </w:r>
      <w:proofErr w:type="gramStart"/>
      <w:r>
        <w:t>" same</w:t>
      </w:r>
      <w:proofErr w:type="gramEnd"/>
      <w:r>
        <w:t xml:space="preserve">" atmosphere is never the " same " as itself. </w:t>
      </w:r>
      <w:r w:rsidRPr="000B5234">
        <w:rPr>
          <w:rStyle w:val="StyleUnderline"/>
        </w:rPr>
        <w:t>This is a matter not of ontological nicety, but of political urgency. The notion of atmosphere needs to expand to include temporality</w:t>
      </w:r>
      <w:r>
        <w:t xml:space="preserve">. </w:t>
      </w:r>
      <w:r w:rsidRPr="000B5234">
        <w:rPr>
          <w:rStyle w:val="StyleUnderline"/>
        </w:rPr>
        <w:t>Climate</w:t>
      </w:r>
      <w:r>
        <w:t xml:space="preserve"> </w:t>
      </w:r>
      <w:proofErr w:type="gramStart"/>
      <w:r>
        <w:t>( as</w:t>
      </w:r>
      <w:proofErr w:type="gramEnd"/>
      <w:r>
        <w:t xml:space="preserve"> in climate change</w:t>
      </w:r>
      <w:r w:rsidRPr="000B5234">
        <w:rPr>
          <w:rStyle w:val="StyleUnderline"/>
        </w:rPr>
        <w:t>) is a vector field that describes the momentum of the atmosphere-the rate at which the atmosphere keeps changing</w:t>
      </w:r>
      <w:r>
        <w:t xml:space="preserve">. </w:t>
      </w:r>
      <w:r w:rsidRPr="000B5234">
        <w:rPr>
          <w:rStyle w:val="StyleUnderline"/>
        </w:rPr>
        <w:t>A map of atmospheric momentum would exist in a phase space with many dimensions</w:t>
      </w:r>
      <w:r>
        <w:t xml:space="preserve">. </w:t>
      </w:r>
      <w:r w:rsidRPr="000B5234">
        <w:rPr>
          <w:rStyle w:val="StyleUnderline"/>
        </w:rPr>
        <w:t xml:space="preserve">The neglect of temporality in thinking </w:t>
      </w:r>
      <w:proofErr w:type="spellStart"/>
      <w:r w:rsidRPr="000B5234">
        <w:rPr>
          <w:rStyle w:val="StyleUnderline"/>
        </w:rPr>
        <w:t>a bout</w:t>
      </w:r>
      <w:proofErr w:type="spellEnd"/>
      <w:r w:rsidRPr="000B5234">
        <w:rPr>
          <w:rStyle w:val="StyleUnderline"/>
        </w:rPr>
        <w:t xml:space="preserve"> the weather is why it is practically impossible to explain to people that </w:t>
      </w:r>
      <w:proofErr w:type="spellStart"/>
      <w:r w:rsidRPr="000B5234">
        <w:rPr>
          <w:rStyle w:val="StyleUnderline"/>
        </w:rPr>
        <w:t>glo</w:t>
      </w:r>
      <w:proofErr w:type="spellEnd"/>
      <w:r w:rsidRPr="000B5234">
        <w:rPr>
          <w:rStyle w:val="StyleUnderline"/>
        </w:rPr>
        <w:t xml:space="preserve"> </w:t>
      </w:r>
      <w:proofErr w:type="spellStart"/>
      <w:proofErr w:type="gramStart"/>
      <w:r w:rsidRPr="000B5234">
        <w:rPr>
          <w:rStyle w:val="StyleUnderline"/>
        </w:rPr>
        <w:t>bal</w:t>
      </w:r>
      <w:proofErr w:type="spellEnd"/>
      <w:proofErr w:type="gramEnd"/>
      <w:r w:rsidRPr="000B5234">
        <w:rPr>
          <w:rStyle w:val="StyleUnderline"/>
        </w:rPr>
        <w:t xml:space="preserve"> warming might result in pockets of cooling weather. E</w:t>
      </w:r>
      <w:r>
        <w:t>ven more strictly</w:t>
      </w:r>
      <w:r w:rsidRPr="000B5234">
        <w:rPr>
          <w:rStyle w:val="StyleUnderline"/>
        </w:rPr>
        <w:t xml:space="preserve">, atmosphere is </w:t>
      </w:r>
      <w:proofErr w:type="spellStart"/>
      <w:r w:rsidRPr="000B5234">
        <w:rPr>
          <w:rStyle w:val="StyleUnderline"/>
        </w:rPr>
        <w:t>subj</w:t>
      </w:r>
      <w:proofErr w:type="spellEnd"/>
      <w:r w:rsidRPr="000B5234">
        <w:rPr>
          <w:rStyle w:val="StyleUnderline"/>
        </w:rPr>
        <w:t xml:space="preserve"> </w:t>
      </w:r>
      <w:proofErr w:type="spellStart"/>
      <w:proofErr w:type="gramStart"/>
      <w:r w:rsidRPr="000B5234">
        <w:rPr>
          <w:rStyle w:val="StyleUnderline"/>
        </w:rPr>
        <w:t>ect</w:t>
      </w:r>
      <w:proofErr w:type="spellEnd"/>
      <w:proofErr w:type="gramEnd"/>
      <w:r w:rsidRPr="000B5234">
        <w:rPr>
          <w:rStyle w:val="StyleUnderline"/>
        </w:rPr>
        <w:t xml:space="preserve"> to the same paradox as identity-it does for the weather what identity does for the idea of self. For something to resemble itself it must be different-otherwise it would j </w:t>
      </w:r>
      <w:proofErr w:type="spellStart"/>
      <w:r w:rsidRPr="000B5234">
        <w:rPr>
          <w:rStyle w:val="StyleUnderline"/>
        </w:rPr>
        <w:t>ust</w:t>
      </w:r>
      <w:proofErr w:type="spellEnd"/>
      <w:r w:rsidRPr="000B5234">
        <w:rPr>
          <w:rStyle w:val="StyleUnderline"/>
        </w:rPr>
        <w:t xml:space="preserve"> be itself and there would be no </w:t>
      </w:r>
      <w:proofErr w:type="spellStart"/>
      <w:r w:rsidRPr="000B5234">
        <w:rPr>
          <w:rStyle w:val="StyleUnderline"/>
        </w:rPr>
        <w:t>resem</w:t>
      </w:r>
      <w:proofErr w:type="spellEnd"/>
      <w:r w:rsidRPr="000B5234">
        <w:rPr>
          <w:rStyle w:val="StyleUnderline"/>
        </w:rPr>
        <w:t xml:space="preserve"> </w:t>
      </w:r>
      <w:proofErr w:type="spellStart"/>
      <w:r w:rsidRPr="000B5234">
        <w:rPr>
          <w:rStyle w:val="StyleUnderline"/>
        </w:rPr>
        <w:t>blance</w:t>
      </w:r>
      <w:proofErr w:type="spellEnd"/>
      <w:r w:rsidRPr="000B5234">
        <w:rPr>
          <w:rStyle w:val="StyleUnderline"/>
        </w:rPr>
        <w:t xml:space="preserve">. Identity means </w:t>
      </w:r>
      <w:proofErr w:type="gramStart"/>
      <w:r w:rsidRPr="000B5234">
        <w:rPr>
          <w:rStyle w:val="StyleUnderline"/>
        </w:rPr>
        <w:t>" being</w:t>
      </w:r>
      <w:proofErr w:type="gramEnd"/>
      <w:r w:rsidRPr="000B5234">
        <w:rPr>
          <w:rStyle w:val="StyleUnderline"/>
        </w:rPr>
        <w:t xml:space="preserve"> the same as" oneself </w:t>
      </w:r>
      <w:r>
        <w:t xml:space="preserve">(Latin </w:t>
      </w:r>
      <w:proofErr w:type="spellStart"/>
      <w:r>
        <w:t>idemJ</w:t>
      </w:r>
      <w:proofErr w:type="spellEnd"/>
      <w:r>
        <w:t xml:space="preserve"> "the same as " ). Since an atmosphere requires a perceiver, j </w:t>
      </w:r>
      <w:proofErr w:type="spellStart"/>
      <w:r>
        <w:t>ust</w:t>
      </w:r>
      <w:proofErr w:type="spellEnd"/>
      <w:r>
        <w:t xml:space="preserve"> as a text requires a </w:t>
      </w:r>
      <w:proofErr w:type="gramStart"/>
      <w:r>
        <w:t>reader,</w:t>
      </w:r>
      <w:proofErr w:type="gramEnd"/>
      <w:r>
        <w:t xml:space="preserve"> its identity is always a matter of </w:t>
      </w:r>
      <w:proofErr w:type="spellStart"/>
      <w:r>
        <w:t>resem</w:t>
      </w:r>
      <w:proofErr w:type="spellEnd"/>
      <w:r>
        <w:t xml:space="preserve"> </w:t>
      </w:r>
      <w:proofErr w:type="spellStart"/>
      <w:r>
        <w:t>blance</w:t>
      </w:r>
      <w:proofErr w:type="spellEnd"/>
      <w:r>
        <w:t xml:space="preserve">. The re-mark, which differentiates </w:t>
      </w:r>
      <w:r>
        <w:lastRenderedPageBreak/>
        <w:t xml:space="preserve">between what is inside and outside its frame, also appears </w:t>
      </w:r>
      <w:proofErr w:type="spellStart"/>
      <w:r>
        <w:t>onthe</w:t>
      </w:r>
      <w:proofErr w:type="spellEnd"/>
      <w:r>
        <w:t xml:space="preserve"> inside </w:t>
      </w:r>
      <w:proofErr w:type="spellStart"/>
      <w:r>
        <w:t>o f</w:t>
      </w:r>
      <w:proofErr w:type="spellEnd"/>
      <w:r>
        <w:t xml:space="preserve"> the frame. A cloud </w:t>
      </w:r>
      <w:proofErr w:type="spellStart"/>
      <w:r>
        <w:t>o f</w:t>
      </w:r>
      <w:proofErr w:type="spellEnd"/>
      <w:r>
        <w:t xml:space="preserve"> flower scent is only </w:t>
      </w:r>
      <w:proofErr w:type="gramStart"/>
      <w:r>
        <w:t>" an</w:t>
      </w:r>
      <w:proofErr w:type="gramEnd"/>
      <w:r>
        <w:t xml:space="preserve"> " atmosphere (consistent and unique) because an act of framing differentiates itself from the other smells that are pervading the vicinity. In this respect, the am </w:t>
      </w:r>
      <w:proofErr w:type="spellStart"/>
      <w:r>
        <w:t>bient</w:t>
      </w:r>
      <w:proofErr w:type="spellEnd"/>
      <w:r>
        <w:t xml:space="preserve"> stasis we were examining in Chapter 1 is yet another example of an illusion of something lying </w:t>
      </w:r>
      <w:proofErr w:type="gramStart"/>
      <w:r>
        <w:t>" in</w:t>
      </w:r>
      <w:proofErr w:type="gramEnd"/>
      <w:r>
        <w:t xml:space="preserve"> between"-a moving stillness. Even conventional visual art, which is read over time, is not utterly still. P</w:t>
      </w:r>
      <w:r w:rsidRPr="000B5234">
        <w:rPr>
          <w:rStyle w:val="StyleUnderline"/>
        </w:rPr>
        <w:t xml:space="preserve">erception is a process of differentiation. It involves </w:t>
      </w:r>
      <w:proofErr w:type="spellStart"/>
      <w:r w:rsidRPr="000B5234">
        <w:rPr>
          <w:rStyle w:val="StyleUnderline"/>
        </w:rPr>
        <w:t>Derridean</w:t>
      </w:r>
      <w:proofErr w:type="spellEnd"/>
      <w:r w:rsidRPr="000B5234">
        <w:rPr>
          <w:rStyle w:val="StyleUnderline"/>
        </w:rPr>
        <w:t xml:space="preserve"> </w:t>
      </w:r>
      <w:proofErr w:type="spellStart"/>
      <w:r w:rsidRPr="000B5234">
        <w:rPr>
          <w:rStyle w:val="StyleUnderline"/>
        </w:rPr>
        <w:t>diffhanceJ</w:t>
      </w:r>
      <w:proofErr w:type="spellEnd"/>
      <w:r w:rsidRPr="000B5234">
        <w:rPr>
          <w:rStyle w:val="StyleUnderline"/>
        </w:rPr>
        <w:t xml:space="preserve"> that is, both differing and deferment. There is a quality of "to </w:t>
      </w:r>
      <w:proofErr w:type="gramStart"/>
      <w:r w:rsidRPr="000B5234">
        <w:rPr>
          <w:rStyle w:val="StyleUnderline"/>
        </w:rPr>
        <w:t>come "</w:t>
      </w:r>
      <w:proofErr w:type="gramEnd"/>
      <w:r w:rsidRPr="000B5234">
        <w:rPr>
          <w:rStyle w:val="StyleUnderline"/>
        </w:rPr>
        <w:t xml:space="preserve"> built into hearing, touching, seeing, tasting, smelling. Perception appears utterly</w:t>
      </w:r>
      <w:r>
        <w:t xml:space="preserve"> </w:t>
      </w:r>
      <w:r w:rsidRPr="000B5234">
        <w:rPr>
          <w:rStyle w:val="StyleUnderline"/>
        </w:rPr>
        <w:t xml:space="preserve">direct: this is a red ball; that is a quiet sound. But a </w:t>
      </w:r>
      <w:proofErr w:type="gramStart"/>
      <w:r w:rsidRPr="000B5234">
        <w:rPr>
          <w:rStyle w:val="StyleUnderline"/>
        </w:rPr>
        <w:t>process</w:t>
      </w:r>
      <w:proofErr w:type="gramEnd"/>
      <w:r w:rsidRPr="000B5234">
        <w:rPr>
          <w:rStyle w:val="StyleUnderline"/>
        </w:rPr>
        <w:t xml:space="preserve"> by which objects of sense perceptions differ from each other, like words in a text, underpins this directness. Our capacity to </w:t>
      </w:r>
      <w:proofErr w:type="gramStart"/>
      <w:r w:rsidRPr="000B5234">
        <w:rPr>
          <w:rStyle w:val="StyleUnderline"/>
        </w:rPr>
        <w:t>" make</w:t>
      </w:r>
      <w:proofErr w:type="gramEnd"/>
      <w:r w:rsidRPr="000B5234">
        <w:rPr>
          <w:rStyle w:val="StyleUnderline"/>
        </w:rPr>
        <w:t xml:space="preserve"> things out" is also an ability to hold things in a </w:t>
      </w:r>
      <w:proofErr w:type="spellStart"/>
      <w:r w:rsidRPr="000B5234">
        <w:rPr>
          <w:rStyle w:val="StyleUnderline"/>
        </w:rPr>
        <w:t>beyance</w:t>
      </w:r>
      <w:proofErr w:type="spellEnd"/>
      <w:r w:rsidRPr="000B5234">
        <w:rPr>
          <w:rStyle w:val="StyleUnderline"/>
        </w:rPr>
        <w:t>; we can't tell what something " is " yet; we need to keep looking. Thinking like this retains aesthetics as a basis for ethics, but in a paradoxical</w:t>
      </w:r>
      <w:r>
        <w:t xml:space="preserve"> way.72 </w:t>
      </w:r>
      <w:proofErr w:type="gramStart"/>
      <w:r>
        <w:t>Curiously</w:t>
      </w:r>
      <w:proofErr w:type="gramEnd"/>
      <w:r>
        <w:t xml:space="preserve">, the emptiness of perception guarantees that perceptual events are not j </w:t>
      </w:r>
      <w:proofErr w:type="spellStart"/>
      <w:r>
        <w:t>ust</w:t>
      </w:r>
      <w:proofErr w:type="spellEnd"/>
      <w:r>
        <w:t xml:space="preserve"> nothing</w:t>
      </w:r>
      <w:r w:rsidRPr="000B5234">
        <w:rPr>
          <w:rStyle w:val="StyleUnderline"/>
        </w:rPr>
        <w:t>. A certain passion and desire are associated with perception. In the perception dimension, belonging has dissolved into longin</w:t>
      </w:r>
      <w:r>
        <w:t xml:space="preserve">g. Unless we are rigorous about perception and the philosophy and politics of distraction, it </w:t>
      </w:r>
      <w:r w:rsidRPr="000B5234">
        <w:rPr>
          <w:rStyle w:val="StyleUnderline"/>
        </w:rPr>
        <w:t xml:space="preserve">is likely that distraction will become a political version of the </w:t>
      </w:r>
      <w:proofErr w:type="gramStart"/>
      <w:r w:rsidRPr="000B5234">
        <w:rPr>
          <w:rStyle w:val="StyleUnderline"/>
        </w:rPr>
        <w:t>" new</w:t>
      </w:r>
      <w:proofErr w:type="gramEnd"/>
      <w:r w:rsidRPr="000B5234">
        <w:rPr>
          <w:rStyle w:val="StyleUnderline"/>
        </w:rPr>
        <w:t xml:space="preserve"> and improved " syndrome</w:t>
      </w:r>
      <w:r>
        <w:t xml:space="preserve">. </w:t>
      </w:r>
      <w:r w:rsidRPr="000B5234">
        <w:rPr>
          <w:rStyle w:val="StyleUnderline"/>
        </w:rPr>
        <w:t>We could regard distraction as a special aesthetic appreciation, hovering nicely in between aestheticizing objectification and tuning out altogether</w:t>
      </w:r>
      <w:r>
        <w:t xml:space="preserve">. </w:t>
      </w:r>
      <w:r w:rsidRPr="000B5234">
        <w:rPr>
          <w:rStyle w:val="StyleUnderline"/>
        </w:rPr>
        <w:t>Any critical bite would be lost</w:t>
      </w:r>
      <w:r>
        <w:t xml:space="preserve">. This is urgent, since art is now being produced that wants to internalize distraction. Ambient music is music you do not have to listen to front and center. You cannot take in an installation like a painting on a wall. </w:t>
      </w:r>
      <w:r w:rsidRPr="000B5234">
        <w:rPr>
          <w:rStyle w:val="StyleUnderline"/>
        </w:rPr>
        <w:t>And, at the level of ecology, we are being asked to bathe in the environing ocean of our surroundings as a means to having a better ethical stance toward species and ecosystem</w:t>
      </w:r>
      <w:r>
        <w:t xml:space="preserve">s. </w:t>
      </w:r>
      <w:proofErr w:type="gramStart"/>
      <w:r>
        <w:t xml:space="preserve">" </w:t>
      </w:r>
      <w:r w:rsidRPr="000B5234">
        <w:rPr>
          <w:rStyle w:val="StyleUnderline"/>
        </w:rPr>
        <w:t>Automated</w:t>
      </w:r>
      <w:proofErr w:type="gramEnd"/>
      <w:r w:rsidRPr="000B5234">
        <w:rPr>
          <w:rStyle w:val="StyleUnderline"/>
        </w:rPr>
        <w:t xml:space="preserve">" critique-sitting back, relaxing, and letting the system do it for you-is j </w:t>
      </w:r>
      <w:proofErr w:type="spellStart"/>
      <w:r w:rsidRPr="000B5234">
        <w:rPr>
          <w:rStyle w:val="StyleUnderline"/>
        </w:rPr>
        <w:t>ust</w:t>
      </w:r>
      <w:proofErr w:type="spellEnd"/>
      <w:r w:rsidRPr="000B5234">
        <w:rPr>
          <w:rStyle w:val="StyleUnderline"/>
        </w:rPr>
        <w:t xml:space="preserve"> ignorance</w:t>
      </w:r>
      <w:r>
        <w:t xml:space="preserve">, the first kind of distraction. At some level, </w:t>
      </w:r>
      <w:r w:rsidRPr="000B5234">
        <w:rPr>
          <w:rStyle w:val="StyleUnderline"/>
        </w:rPr>
        <w:t xml:space="preserve">respecting other species and ecosystems involves a </w:t>
      </w:r>
      <w:proofErr w:type="gramStart"/>
      <w:r w:rsidRPr="000B5234">
        <w:rPr>
          <w:rStyle w:val="StyleUnderline"/>
        </w:rPr>
        <w:t>choice .</w:t>
      </w:r>
      <w:proofErr w:type="gramEnd"/>
      <w:r w:rsidRPr="000B5234">
        <w:rPr>
          <w:rStyle w:val="StyleUnderline"/>
        </w:rPr>
        <w:t xml:space="preserve"> This choice is saturated with contingenc</w:t>
      </w:r>
      <w:r>
        <w:t xml:space="preserve">y (it is our choice) and desire (we want something to be </w:t>
      </w:r>
      <w:proofErr w:type="gramStart"/>
      <w:r>
        <w:t>otherwise )</w:t>
      </w:r>
      <w:proofErr w:type="gramEnd"/>
      <w:r>
        <w:t xml:space="preserve"> . </w:t>
      </w:r>
      <w:r w:rsidRPr="000B5234">
        <w:rPr>
          <w:rStyle w:val="StyleUnderline"/>
        </w:rPr>
        <w:t>There is no place outside the sphere of this contingent choice from which to stand and assess the situation-no " nature " outside the problem of global warming that will come and fill us in on how to vote.</w:t>
      </w:r>
      <w:r>
        <w:t xml:space="preserve"> </w:t>
      </w:r>
      <w:r w:rsidRPr="000B5234">
        <w:rPr>
          <w:rStyle w:val="StyleUnderline"/>
        </w:rPr>
        <w:t xml:space="preserve">Ecology has taken us to a place of </w:t>
      </w:r>
      <w:proofErr w:type="gramStart"/>
      <w:r w:rsidRPr="000B5234">
        <w:rPr>
          <w:rStyle w:val="StyleUnderline"/>
        </w:rPr>
        <w:t>" no</w:t>
      </w:r>
      <w:proofErr w:type="gramEnd"/>
      <w:r w:rsidRPr="000B5234">
        <w:rPr>
          <w:rStyle w:val="StyleUnderline"/>
        </w:rPr>
        <w:t xml:space="preserve"> </w:t>
      </w:r>
      <w:proofErr w:type="spellStart"/>
      <w:r w:rsidRPr="000B5234">
        <w:rPr>
          <w:rStyle w:val="StyleUnderline"/>
        </w:rPr>
        <w:t>metalanguage</w:t>
      </w:r>
      <w:proofErr w:type="spellEnd"/>
      <w:r w:rsidRPr="000B5234">
        <w:rPr>
          <w:rStyle w:val="StyleUnderline"/>
        </w:rPr>
        <w:t xml:space="preserve">," in the strong </w:t>
      </w:r>
      <w:proofErr w:type="spellStart"/>
      <w:r w:rsidRPr="000B5234">
        <w:rPr>
          <w:rStyle w:val="StyleUnderline"/>
        </w:rPr>
        <w:t>Lacanian</w:t>
      </w:r>
      <w:proofErr w:type="spellEnd"/>
      <w:r w:rsidRPr="000B5234">
        <w:rPr>
          <w:rStyle w:val="StyleUnderline"/>
        </w:rPr>
        <w:t xml:space="preserve"> sense. Even the position of knowing that cannot exist outside the dilemma we are facing</w:t>
      </w:r>
      <w:r>
        <w:t xml:space="preserve">. This is elegantly summed up by Bruno </w:t>
      </w:r>
      <w:proofErr w:type="spellStart"/>
      <w:r>
        <w:t>Latour</w:t>
      </w:r>
      <w:proofErr w:type="spellEnd"/>
      <w:r>
        <w:t>, writing on the 1 9 9 7 Kyoto meetings to tackle global warming: "P</w:t>
      </w:r>
      <w:r w:rsidRPr="000B5234">
        <w:rPr>
          <w:rStyle w:val="StyleUnderline"/>
        </w:rPr>
        <w:t xml:space="preserve">olitics has to get to work without the transcendence of nature."73 To dissolve the aura, then, is rigorously to interrogate the atmosphere given off by </w:t>
      </w:r>
      <w:proofErr w:type="spellStart"/>
      <w:r w:rsidRPr="000B5234">
        <w:rPr>
          <w:rStyle w:val="StyleUnderline"/>
        </w:rPr>
        <w:t>ecomimesis</w:t>
      </w:r>
      <w:proofErr w:type="spellEnd"/>
      <w:r w:rsidRPr="000B5234">
        <w:rPr>
          <w:rStyle w:val="StyleUnderline"/>
        </w:rPr>
        <w:t>. In</w:t>
      </w:r>
      <w:r>
        <w:t xml:space="preserve"> Romantic, modern, and postmodern hands, </w:t>
      </w:r>
      <w:proofErr w:type="spellStart"/>
      <w:r>
        <w:t>ecomimesis</w:t>
      </w:r>
      <w:proofErr w:type="spellEnd"/>
      <w:r>
        <w:t xml:space="preserve"> is a "new and </w:t>
      </w:r>
      <w:proofErr w:type="gramStart"/>
      <w:r>
        <w:t>improved "</w:t>
      </w:r>
      <w:proofErr w:type="gramEnd"/>
      <w:r>
        <w:t xml:space="preserve"> version of the aesthetic aura. </w:t>
      </w:r>
      <w:r w:rsidRPr="000B5234">
        <w:rPr>
          <w:rStyle w:val="StyleUnderline"/>
        </w:rPr>
        <w:t xml:space="preserve">By collapsing the distance, by making us feel "embedded" in a world at our fingertips, it somehow paradoxically returns aura to art with a vengeance. If we get rid of aura </w:t>
      </w:r>
      <w:proofErr w:type="spellStart"/>
      <w:r w:rsidRPr="000B5234">
        <w:rPr>
          <w:rStyle w:val="StyleUnderline"/>
        </w:rPr>
        <w:t>to o</w:t>
      </w:r>
      <w:proofErr w:type="spellEnd"/>
      <w:r w:rsidRPr="000B5234">
        <w:rPr>
          <w:rStyle w:val="StyleUnderline"/>
        </w:rPr>
        <w:t xml:space="preserve"> fast, the end result is abstract express </w:t>
      </w:r>
      <w:proofErr w:type="spellStart"/>
      <w:r w:rsidRPr="000B5234">
        <w:rPr>
          <w:rStyle w:val="StyleUnderline"/>
        </w:rPr>
        <w:t>ionist</w:t>
      </w:r>
      <w:proofErr w:type="spellEnd"/>
      <w:r w:rsidRPr="000B5234">
        <w:rPr>
          <w:rStyle w:val="StyleUnderline"/>
        </w:rPr>
        <w:t xml:space="preserve"> eco-schlock that would look</w:t>
      </w:r>
      <w:r>
        <w:t xml:space="preserve"> </w:t>
      </w:r>
      <w:r w:rsidRPr="000B5234">
        <w:rPr>
          <w:rStyle w:val="StyleUnderline"/>
        </w:rPr>
        <w:t xml:space="preserve">good on the wall of a bank. But what would a slow-motion approach to aura look </w:t>
      </w:r>
      <w:proofErr w:type="gramStart"/>
      <w:r w:rsidRPr="000B5234">
        <w:rPr>
          <w:rStyle w:val="StyleUnderline"/>
        </w:rPr>
        <w:t>like ?</w:t>
      </w:r>
      <w:proofErr w:type="gramEnd"/>
      <w:r w:rsidRPr="000B5234">
        <w:rPr>
          <w:rStyle w:val="StyleUnderline"/>
        </w:rPr>
        <w:t xml:space="preserve"> We could start by ruthlessly standing up to the intoxicating atmosphere of </w:t>
      </w:r>
      <w:proofErr w:type="gramStart"/>
      <w:r w:rsidRPr="000B5234">
        <w:rPr>
          <w:rStyle w:val="StyleUnderline"/>
        </w:rPr>
        <w:t>aura .</w:t>
      </w:r>
      <w:proofErr w:type="gramEnd"/>
      <w:r w:rsidRPr="000B5234">
        <w:rPr>
          <w:rStyle w:val="StyleUnderline"/>
        </w:rPr>
        <w:t xml:space="preserve"> Seeing it with clear, even utilitarian eyes, lyrical atmosphere is a function of rhythm:</w:t>
      </w:r>
      <w:r>
        <w:t xml:space="preserve"> not just sonic and graphic rhythm (the pulse of marks on the page and sounds in the mouth), but also the rhythm of imagery, the rhythm of </w:t>
      </w:r>
      <w:proofErr w:type="gramStart"/>
      <w:r>
        <w:t>concepts .</w:t>
      </w:r>
      <w:proofErr w:type="gramEnd"/>
      <w:r>
        <w:t xml:space="preserve"> The juxtapositions in </w:t>
      </w:r>
      <w:proofErr w:type="gramStart"/>
      <w:r>
        <w:t>Wo</w:t>
      </w:r>
      <w:proofErr w:type="gramEnd"/>
      <w:r>
        <w:t xml:space="preserve"> </w:t>
      </w:r>
      <w:proofErr w:type="spellStart"/>
      <w:r>
        <w:t>rdsworth</w:t>
      </w:r>
      <w:proofErr w:type="spellEnd"/>
      <w:r>
        <w:t xml:space="preserve"> and Blake set up complex rhythms between different kinds and levels of framing device. </w:t>
      </w:r>
      <w:r w:rsidRPr="000B5234">
        <w:rPr>
          <w:rStyle w:val="StyleUnderline"/>
        </w:rPr>
        <w:t>If atmosphere is a function of rhythm then it is literally a vibe: a specific frequency and amplitude of vibration</w:t>
      </w:r>
      <w:r>
        <w:t xml:space="preserve">. </w:t>
      </w:r>
      <w:r w:rsidRPr="000B5234">
        <w:rPr>
          <w:rStyle w:val="StyleUnderline"/>
        </w:rPr>
        <w:t>It is a material product rather than a mystical spirit-it is as mystical as a heady perfume or narcotic fumes</w:t>
      </w:r>
      <w:r>
        <w:t xml:space="preserve">. </w:t>
      </w:r>
    </w:p>
    <w:p w:rsidR="004B0CA8" w:rsidRDefault="004B0CA8" w:rsidP="004B0CA8">
      <w:pPr>
        <w:pStyle w:val="Heading2"/>
      </w:pPr>
      <w:r>
        <w:lastRenderedPageBreak/>
        <w:t xml:space="preserve">Alt Answers </w:t>
      </w:r>
    </w:p>
    <w:p w:rsidR="004B0CA8" w:rsidRDefault="004B0CA8" w:rsidP="004B0CA8">
      <w:pPr>
        <w:pStyle w:val="Heading3"/>
      </w:pPr>
      <w:r>
        <w:lastRenderedPageBreak/>
        <w:t xml:space="preserve">Alt Fails—No Political Spillover </w:t>
      </w:r>
    </w:p>
    <w:p w:rsidR="006E69A6" w:rsidRDefault="006E69A6" w:rsidP="006E69A6">
      <w:pPr>
        <w:pStyle w:val="Heading4"/>
      </w:pPr>
      <w:r>
        <w:t>Policy action is key to solving the impact of the K</w:t>
      </w:r>
    </w:p>
    <w:p w:rsidR="006E69A6" w:rsidRPr="00043133" w:rsidRDefault="006E69A6" w:rsidP="006E69A6">
      <w:pPr>
        <w:rPr>
          <w:rStyle w:val="StyleStyleBold12pt"/>
          <w:b w:val="0"/>
        </w:rPr>
      </w:pPr>
      <w:r>
        <w:rPr>
          <w:rStyle w:val="StyleStyleBold12pt"/>
        </w:rPr>
        <w:t>Bennett, 2012 – Professor of political science, John Hopkins University</w:t>
      </w:r>
    </w:p>
    <w:p w:rsidR="006E69A6" w:rsidRPr="00043133" w:rsidRDefault="006E69A6" w:rsidP="006E69A6">
      <w:pPr>
        <w:rPr>
          <w:sz w:val="16"/>
          <w:szCs w:val="16"/>
        </w:rPr>
      </w:pPr>
      <w:r>
        <w:rPr>
          <w:sz w:val="16"/>
          <w:szCs w:val="16"/>
        </w:rPr>
        <w:t xml:space="preserve">[Jane, </w:t>
      </w:r>
      <w:proofErr w:type="gramStart"/>
      <w:r>
        <w:rPr>
          <w:sz w:val="16"/>
          <w:szCs w:val="16"/>
        </w:rPr>
        <w:t>Spring</w:t>
      </w:r>
      <w:proofErr w:type="gramEnd"/>
      <w:r>
        <w:rPr>
          <w:sz w:val="16"/>
          <w:szCs w:val="16"/>
        </w:rPr>
        <w:t xml:space="preserve">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rsidR="006E69A6" w:rsidRPr="00DC2872" w:rsidRDefault="006E69A6" w:rsidP="006E69A6">
      <w:pPr>
        <w:rPr>
          <w:u w:val="single"/>
        </w:rPr>
      </w:pPr>
      <w:r w:rsidRPr="004D737B">
        <w:rPr>
          <w:sz w:val="16"/>
        </w:rPr>
        <w:t xml:space="preserve">Harman says that </w:t>
      </w:r>
      <w:r w:rsidRPr="002137EF">
        <w:rPr>
          <w:u w:val="single"/>
        </w:rPr>
        <w:t xml:space="preserve">the distinction between “objects” and “things” is </w:t>
      </w:r>
      <w:proofErr w:type="spellStart"/>
      <w:r w:rsidRPr="002137EF">
        <w:rPr>
          <w:u w:val="single"/>
        </w:rPr>
        <w:t>ir</w:t>
      </w:r>
      <w:proofErr w:type="spellEnd"/>
      <w:r w:rsidRPr="002137EF">
        <w:rPr>
          <w:u w:val="single"/>
        </w:rPr>
        <w:t>- relevant for his purposes, perhaps because he does not want to restrict himself unduly to the</w:t>
      </w:r>
      <w:r w:rsidRPr="004D737B">
        <w:rPr>
          <w:sz w:val="16"/>
        </w:rPr>
        <w:t xml:space="preserve"> (weird) </w:t>
      </w:r>
      <w:r w:rsidRPr="002137EF">
        <w:rPr>
          <w:u w:val="single"/>
        </w:rPr>
        <w:t>physicality of objects or to the power that they exhibit in</w:t>
      </w:r>
      <w:r w:rsidRPr="004D737B">
        <w:rPr>
          <w:sz w:val="16"/>
        </w:rPr>
        <w:t xml:space="preserve"> (relatively) direct, bodily </w:t>
      </w:r>
      <w:r w:rsidRPr="002137EF">
        <w:rPr>
          <w:u w:val="single"/>
        </w:rPr>
        <w:t>encounters with us</w:t>
      </w:r>
      <w:r w:rsidRPr="004D737B">
        <w:rPr>
          <w:sz w:val="16"/>
        </w:rPr>
        <w:t xml:space="preserve">. I am more focused on this “naturalist” realm, and </w:t>
      </w:r>
      <w:r w:rsidRPr="002137EF">
        <w:rPr>
          <w:u w:val="single"/>
        </w:rPr>
        <w:t>here I find the term “thing” or “body” better as a marker for individuation,</w:t>
      </w:r>
      <w:r w:rsidRPr="004D737B">
        <w:rPr>
          <w:sz w:val="16"/>
        </w:rPr>
        <w:t xml:space="preserve"> better at highlighting the way certain edges within an assemblage tend to stand out to certain classes of bodies. (The smell and movement of the mammal to the tick, to invoke </w:t>
      </w:r>
      <w:proofErr w:type="spellStart"/>
      <w:r w:rsidRPr="004D737B">
        <w:rPr>
          <w:sz w:val="16"/>
        </w:rPr>
        <w:t>Uexküll’s</w:t>
      </w:r>
      <w:proofErr w:type="spellEnd"/>
      <w:r w:rsidRPr="004D737B">
        <w:rPr>
          <w:sz w:val="16"/>
        </w:rPr>
        <w:t xml:space="preserve"> famous example.13) “</w:t>
      </w:r>
      <w:r w:rsidRPr="002137EF">
        <w:rPr>
          <w:u w:val="single"/>
        </w:rPr>
        <w:t>Thing” or “body” has advantages over “object,” I think</w:t>
      </w:r>
      <w:proofErr w:type="gramStart"/>
      <w:r w:rsidRPr="002137EF">
        <w:rPr>
          <w:u w:val="single"/>
        </w:rPr>
        <w:t>,</w:t>
      </w:r>
      <w:proofErr w:type="gramEnd"/>
      <w:r w:rsidRPr="002137EF">
        <w:rPr>
          <w:u w:val="single"/>
        </w:rPr>
        <w:t xml:space="preserve"> if one’s task is to disrupt the political parsing that yields only active</w:t>
      </w:r>
      <w:r w:rsidRPr="004D737B">
        <w:rPr>
          <w:sz w:val="16"/>
        </w:rPr>
        <w:t xml:space="preserve"> (American, manly) </w:t>
      </w:r>
      <w:r w:rsidRPr="002137EF">
        <w:rPr>
          <w:u w:val="single"/>
        </w:rPr>
        <w:t>subjects and passive objects</w:t>
      </w:r>
      <w:r w:rsidRPr="004D737B">
        <w:rPr>
          <w:sz w:val="16"/>
        </w:rPr>
        <w:t xml:space="preserve">. Why try to disrupt this parsing? </w:t>
      </w:r>
      <w:proofErr w:type="gramStart"/>
      <w:r w:rsidRPr="004D737B">
        <w:rPr>
          <w:sz w:val="16"/>
        </w:rPr>
        <w:t>Because we are daily confronted with evidence of nonhuman vitalities actively at work around and within us</w:t>
      </w:r>
      <w:r w:rsidRPr="004D737B">
        <w:rPr>
          <w:u w:val="single"/>
        </w:rPr>
        <w:t>.</w:t>
      </w:r>
      <w:proofErr w:type="gramEnd"/>
      <w:r w:rsidRPr="004D737B">
        <w:rPr>
          <w:u w:val="single"/>
        </w:rPr>
        <w:t xml:space="preserve"> I also do so because the frame of subjects and objects is unfriendly to the intensified ecological awareness that we need if we are to respond intelligently to signs of the breakdown of the earth’s carrying capacity for human life.</w:t>
      </w:r>
    </w:p>
    <w:p w:rsidR="00802EA6" w:rsidRPr="004B0CA8" w:rsidRDefault="00802EA6" w:rsidP="00802EA6">
      <w:pPr>
        <w:pStyle w:val="Heading4"/>
      </w:pPr>
      <w:r w:rsidRPr="004B0CA8">
        <w:t>The alt fails and refuses to craft a political strategy</w:t>
      </w:r>
    </w:p>
    <w:p w:rsidR="00802EA6" w:rsidRPr="004B0CA8" w:rsidRDefault="00802EA6" w:rsidP="00802EA6">
      <w:proofErr w:type="gramStart"/>
      <w:r w:rsidRPr="004B0CA8">
        <w:t xml:space="preserve">Catriona </w:t>
      </w:r>
      <w:r w:rsidRPr="004B0CA8">
        <w:rPr>
          <w:rStyle w:val="Style13ptBold"/>
        </w:rPr>
        <w:t>Sandilands</w:t>
      </w:r>
      <w:r w:rsidRPr="004B0CA8">
        <w:t xml:space="preserve"> November/December </w:t>
      </w:r>
      <w:r w:rsidRPr="004B0CA8">
        <w:rPr>
          <w:rStyle w:val="Style13ptBold"/>
        </w:rPr>
        <w:t>2010</w:t>
      </w:r>
      <w:r w:rsidRPr="004B0CA8">
        <w:t xml:space="preserve"> Professor and Canada Research Chair in the Faculty of Environmental Studies, York University (Toronto).</w:t>
      </w:r>
      <w:proofErr w:type="gramEnd"/>
      <w:r w:rsidRPr="004B0CA8">
        <w:t xml:space="preserve"> She is co-editor (with Bruce Erickson) of Queer Ecologies: Sex, Nature, Politics, Desire (2010) and, for 2011, President of the Association for Literature, Environment and Culture in Canada (ALECC). </w:t>
      </w:r>
      <w:proofErr w:type="gramStart"/>
      <w:r w:rsidRPr="004B0CA8">
        <w:t>“Ecology without Politics?”</w:t>
      </w:r>
      <w:proofErr w:type="gramEnd"/>
    </w:p>
    <w:p w:rsidR="00802EA6" w:rsidRPr="004B0CA8" w:rsidRDefault="00802EA6" w:rsidP="00802EA6">
      <w:r w:rsidRPr="004B0CA8">
        <w:t xml:space="preserve">Although I understand that </w:t>
      </w:r>
      <w:r w:rsidRPr="004B0CA8">
        <w:rPr>
          <w:rStyle w:val="StyleUnderline"/>
        </w:rPr>
        <w:t>Morton's intent is not programmatic, however</w:t>
      </w:r>
      <w:r w:rsidRPr="004B0CA8">
        <w:t xml:space="preserve">, one claim leaves me unconvinced: </w:t>
      </w:r>
      <w:r w:rsidRPr="004B0CA8">
        <w:rPr>
          <w:rStyle w:val="StyleUnderline"/>
        </w:rPr>
        <w:t>the idea that the radical openness to ecological uncertainty that is the book's primary creative intent is also to serve "as an operating system for politics: it doesn't tell you what to do, exactly, but it opens your mind so you can think clearly about what to do."</w:t>
      </w:r>
      <w:r w:rsidRPr="004B0CA8">
        <w:t xml:space="preserve"> I agree entirely with Morton that the optimism of environmentally inflected consumer capitalism, with its easy light bulb solutions and how-to guides, is in desperate need of the kind of melancholic, uncomfortable, sometimes downright miserable questioning that Morton's dark ecology demands. </w:t>
      </w:r>
      <w:r w:rsidRPr="004B0CA8">
        <w:rPr>
          <w:rStyle w:val="StyleUnderline"/>
        </w:rPr>
        <w:t>But politics is not simply "what to do"</w:t>
      </w:r>
      <w:r w:rsidRPr="004B0CA8">
        <w:t xml:space="preserve"> (no lesser a recent thinker than Hannah Arendt has argued precisely that aesthetic relationships form an essential basis for political deliberation), </w:t>
      </w:r>
      <w:r w:rsidRPr="004B0CA8">
        <w:rPr>
          <w:rStyle w:val="StyleUnderline"/>
        </w:rPr>
        <w:t xml:space="preserve">and there is something unsatisfying in Morton's assertion that a position of openness to the strange stranger will provide the "clarity" necessary to guide ecological politics. What, then, does a "dark" politics actually mean, other than what turns out to be quite a comfortable, rationalistic understanding of the relationship between ecology and politics </w:t>
      </w:r>
      <w:r w:rsidRPr="004B0CA8">
        <w:t>("if we see nature correctly, we will act appropriately</w:t>
      </w:r>
      <w:r w:rsidRPr="004B0CA8">
        <w:rPr>
          <w:rStyle w:val="StyleUnderline"/>
        </w:rPr>
        <w:t xml:space="preserve">")? Is there something more profound, for example, to the idea of aesthetic appreciation as a general evolutionary trait than simply its dislodging of human presumptions of contemplative superiority? Is it enough simply to reimagine "ways of being together that don't depend on self-interest"? I think not; </w:t>
      </w:r>
      <w:r w:rsidRPr="004B0CA8">
        <w:t xml:space="preserve">I think ecological politics demands not only The Ecological Thought but also The Ecological Debate. </w:t>
      </w:r>
      <w:r w:rsidRPr="004B0CA8">
        <w:rPr>
          <w:rStyle w:val="StyleUnderline"/>
        </w:rPr>
        <w:t xml:space="preserve">Politics does not emerge only from thinking </w:t>
      </w:r>
      <w:r w:rsidRPr="004B0CA8">
        <w:t>("in the future, we will all be thinking the ecological thought"), but also from the challenges to thinking, even ecologically correct thinking of/from "the mesh," with which the Other presents us, always. That's what politics is about.</w:t>
      </w:r>
    </w:p>
    <w:p w:rsidR="00802EA6" w:rsidRPr="004B0CA8" w:rsidRDefault="00802EA6" w:rsidP="00802EA6">
      <w:r w:rsidRPr="004B0CA8">
        <w:lastRenderedPageBreak/>
        <w:t>The kernel of a transformative ecological politics is, however, definitely present in this work. Meditate with it. Get frustrated with it. Revisit The Rime of the Ancient Mariner because of it. But read it. [End Page 11]</w:t>
      </w:r>
    </w:p>
    <w:p w:rsidR="004B0CA8" w:rsidRPr="004B0CA8" w:rsidRDefault="004B0CA8" w:rsidP="004B0CA8">
      <w:pPr>
        <w:pStyle w:val="Heading3"/>
      </w:pPr>
      <w:r>
        <w:lastRenderedPageBreak/>
        <w:t xml:space="preserve">Alt Fails—Doesn’t Get Cap </w:t>
      </w:r>
    </w:p>
    <w:p w:rsidR="00802EA6" w:rsidRPr="004B0CA8" w:rsidRDefault="00802EA6" w:rsidP="00802EA6">
      <w:pPr>
        <w:pStyle w:val="Heading4"/>
        <w:rPr>
          <w:sz w:val="19"/>
          <w:szCs w:val="19"/>
        </w:rPr>
      </w:pPr>
      <w:r w:rsidRPr="004B0CA8">
        <w:t>Object oriented ontology is incapable of understanding the social organization of commodities under productive forces – it is the enactment of labor that makes the commodity exist.</w:t>
      </w:r>
    </w:p>
    <w:p w:rsidR="00802EA6" w:rsidRPr="004B0CA8" w:rsidRDefault="00802EA6" w:rsidP="00802EA6">
      <w:pPr>
        <w:pStyle w:val="NormalWeb"/>
        <w:shd w:val="clear" w:color="auto" w:fill="FFFFFF"/>
        <w:rPr>
          <w:rFonts w:asciiTheme="minorHAnsi" w:hAnsiTheme="minorHAnsi" w:cs="Arial"/>
          <w:b/>
          <w:color w:val="222222"/>
          <w:sz w:val="19"/>
          <w:szCs w:val="19"/>
        </w:rPr>
      </w:pPr>
      <w:r w:rsidRPr="004B0CA8">
        <w:rPr>
          <w:rStyle w:val="Style13ptBold"/>
          <w:rFonts w:asciiTheme="minorHAnsi" w:hAnsiTheme="minorHAnsi"/>
        </w:rPr>
        <w:t>Wolfe, 2k12</w:t>
      </w:r>
      <w:r w:rsidRPr="004B0CA8">
        <w:rPr>
          <w:rFonts w:asciiTheme="minorHAnsi" w:hAnsiTheme="minorHAnsi" w:cs="Arial"/>
          <w:b/>
          <w:color w:val="222222"/>
        </w:rPr>
        <w:t xml:space="preserve"> </w:t>
      </w:r>
      <w:r w:rsidRPr="004B0CA8">
        <w:rPr>
          <w:rFonts w:asciiTheme="minorHAnsi" w:hAnsiTheme="minorHAnsi"/>
        </w:rPr>
        <w:t>Ross, University of Chicago, On Commodities and the False Liberation of the Object, June 19th, 2012,</w:t>
      </w:r>
      <w:hyperlink r:id="rId15" w:tgtFrame="_blank" w:history="1">
        <w:r w:rsidRPr="004B0CA8">
          <w:rPr>
            <w:rStyle w:val="Hyperlink"/>
            <w:rFonts w:asciiTheme="minorHAnsi" w:eastAsiaTheme="majorEastAsia" w:hAnsiTheme="minorHAnsi"/>
          </w:rPr>
          <w:t>http://rosswolfe.wordpress.com/2011/06/19/on-commodities-and-the-false-liberation-of-the-object/</w:t>
        </w:r>
      </w:hyperlink>
    </w:p>
    <w:p w:rsidR="00802EA6" w:rsidRPr="004B0CA8" w:rsidRDefault="00802EA6" w:rsidP="00802EA6">
      <w:r w:rsidRPr="004B0CA8">
        <w:t>In other words, if I may draw some conceptual distinctions of my own, Object-Oriented Ontology does emphatically deny that the existence of objects is dependent on their relation to human cognition, to their mental representation by a subject.  However, </w:t>
      </w:r>
      <w:r w:rsidRPr="004B0CA8">
        <w:rPr>
          <w:rStyle w:val="StyleUnderline"/>
        </w:rPr>
        <w:t>it would be preposterous to assert that objects exist independently of the </w:t>
      </w:r>
      <w:r w:rsidRPr="004B0CA8">
        <w:rPr>
          <w:b/>
          <w:bCs/>
          <w:u w:val="single"/>
        </w:rPr>
        <w:t>objective </w:t>
      </w:r>
      <w:r w:rsidRPr="004B0CA8">
        <w:rPr>
          <w:rStyle w:val="StyleUnderline"/>
        </w:rPr>
        <w:t>forces of </w:t>
      </w:r>
      <w:r w:rsidRPr="004B0CA8">
        <w:rPr>
          <w:b/>
          <w:bCs/>
          <w:u w:val="single"/>
        </w:rPr>
        <w:t>the social relations of </w:t>
      </w:r>
      <w:r w:rsidRPr="004B0CA8">
        <w:rPr>
          <w:rStyle w:val="StyleUnderline"/>
        </w:rPr>
        <w:t>production</w:t>
      </w:r>
      <w:r w:rsidRPr="004B0CA8">
        <w:t>.  </w:t>
      </w:r>
      <w:r w:rsidRPr="004B0CA8">
        <w:rPr>
          <w:b/>
          <w:bCs/>
          <w:u w:val="single"/>
        </w:rPr>
        <w:t>An object that has been subsumed beneath the commodity-form could not appear in such a form were it not for these shadowy relations 0f production that take place “behind the backs” of these objects</w:t>
      </w:r>
      <w:r w:rsidRPr="004B0CA8">
        <w:t>, to paraphrase Hegel.  </w:t>
      </w:r>
      <w:r w:rsidRPr="004B0CA8">
        <w:rPr>
          <w:rStyle w:val="StyleUnderline"/>
        </w:rPr>
        <w:t xml:space="preserve">Even in </w:t>
      </w:r>
      <w:proofErr w:type="spellStart"/>
      <w:r w:rsidRPr="004B0CA8">
        <w:rPr>
          <w:rStyle w:val="StyleUnderline"/>
        </w:rPr>
        <w:t>precapitalist</w:t>
      </w:r>
      <w:proofErr w:type="spellEnd"/>
      <w:r w:rsidRPr="004B0CA8">
        <w:rPr>
          <w:rStyle w:val="StyleUnderline"/>
        </w:rPr>
        <w:t xml:space="preserve"> modes of production</w:t>
      </w:r>
      <w:r w:rsidRPr="004B0CA8">
        <w:t>, </w:t>
      </w:r>
      <w:r w:rsidRPr="004B0CA8">
        <w:rPr>
          <w:b/>
          <w:bCs/>
          <w:u w:val="single"/>
        </w:rPr>
        <w:t>when the preponderance of the commodity-form was not as yet total</w:t>
      </w:r>
      <w:r w:rsidRPr="004B0CA8">
        <w:t>, </w:t>
      </w:r>
      <w:r w:rsidRPr="004B0CA8">
        <w:rPr>
          <w:rStyle w:val="StyleUnderline"/>
        </w:rPr>
        <w:t>the appearance of objects that were the products of human labor would clearly be the result of relations of production specific to that social formation</w:t>
      </w:r>
      <w:r w:rsidRPr="004B0CA8">
        <w:t xml:space="preserve">.  The mark of their artifice would be inscribed in their objectivity.  And so again, the existence of certain objects could not appear external to the productive relations that gave them their shape and </w:t>
      </w:r>
      <w:proofErr w:type="spellStart"/>
      <w:r w:rsidRPr="004B0CA8">
        <w:t>constitution.This</w:t>
      </w:r>
      <w:proofErr w:type="spellEnd"/>
      <w:r w:rsidRPr="004B0CA8">
        <w:t xml:space="preserve"> point does not seem to be controversial, and I believe that most Object-Oriented </w:t>
      </w:r>
      <w:proofErr w:type="spellStart"/>
      <w:r w:rsidRPr="004B0CA8">
        <w:t>Ontologists</w:t>
      </w:r>
      <w:proofErr w:type="spellEnd"/>
      <w:r w:rsidRPr="004B0CA8">
        <w:t xml:space="preserve"> would gladly concede it.  However, I should like to make the further claim </w:t>
      </w:r>
      <w:r w:rsidRPr="004B0CA8">
        <w:rPr>
          <w:rStyle w:val="StyleUnderline"/>
        </w:rPr>
        <w:t>commodities do not exist independently of their relation to cognition</w:t>
      </w:r>
      <w:r w:rsidRPr="004B0CA8">
        <w:t>, </w:t>
      </w:r>
      <w:r w:rsidRPr="004B0CA8">
        <w:rPr>
          <w:b/>
          <w:bCs/>
          <w:u w:val="single"/>
        </w:rPr>
        <w:t>either</w:t>
      </w:r>
      <w:r w:rsidRPr="004B0CA8">
        <w:t>.  In fact, </w:t>
      </w:r>
      <w:r w:rsidRPr="004B0CA8">
        <w:rPr>
          <w:b/>
          <w:bCs/>
          <w:u w:val="single"/>
        </w:rPr>
        <w:t>it is only through their social recognition as commodities that they can function as such</w:t>
      </w:r>
      <w:r w:rsidRPr="004B0CA8">
        <w:t>, </w:t>
      </w:r>
      <w:r w:rsidRPr="004B0CA8">
        <w:rPr>
          <w:b/>
          <w:bCs/>
          <w:u w:val="single"/>
        </w:rPr>
        <w:t>as essentially fungible and equivalent to one another</w:t>
      </w:r>
      <w:r w:rsidRPr="004B0CA8">
        <w:t>.  </w:t>
      </w:r>
      <w:r w:rsidRPr="004B0CA8">
        <w:rPr>
          <w:b/>
          <w:bCs/>
          <w:u w:val="single"/>
        </w:rPr>
        <w:t>This recognition alone provides the key to how commodities can function as fetishes</w:t>
      </w:r>
      <w:r w:rsidRPr="004B0CA8">
        <w:t>, </w:t>
      </w:r>
      <w:r w:rsidRPr="004B0CA8">
        <w:rPr>
          <w:b/>
          <w:bCs/>
          <w:u w:val="single"/>
        </w:rPr>
        <w:t>how they are able to reify the conditions of the present into the seemingly timeless conditions that obtain in all societies</w:t>
      </w:r>
      <w:r w:rsidRPr="004B0CA8">
        <w:t>, </w:t>
      </w:r>
      <w:r w:rsidRPr="004B0CA8">
        <w:rPr>
          <w:b/>
          <w:bCs/>
          <w:u w:val="single"/>
        </w:rPr>
        <w:t>past and present</w:t>
      </w:r>
      <w:r w:rsidRPr="004B0CA8">
        <w:t xml:space="preserve">.  For it is only through their transfiguration into objects of ideology that qualitatively multiform objects, each unique in the aspect of their utility, can be reduced to quantitatively uniform equivalencies.  The overarching thought-forms of society, the ruling ideologies, allow (among other things) objects to be represented t0 the social subject as commodities available in their quantifiable immediacy.  Of </w:t>
      </w:r>
      <w:proofErr w:type="spellStart"/>
      <w:r w:rsidRPr="004B0CA8">
        <w:t>course</w:t>
      </w:r>
      <w:proofErr w:type="gramStart"/>
      <w:r w:rsidRPr="004B0CA8">
        <w:t>,</w:t>
      </w:r>
      <w:r w:rsidRPr="004B0CA8">
        <w:rPr>
          <w:b/>
          <w:bCs/>
          <w:u w:val="single"/>
        </w:rPr>
        <w:t>it</w:t>
      </w:r>
      <w:proofErr w:type="spellEnd"/>
      <w:proofErr w:type="gramEnd"/>
      <w:r w:rsidRPr="004B0CA8">
        <w:rPr>
          <w:b/>
          <w:bCs/>
          <w:u w:val="single"/>
        </w:rPr>
        <w:t xml:space="preserve"> is through the general social acceptance of this representation as empirically valid that allows capitalist society to sustain itself</w:t>
      </w:r>
      <w:r w:rsidRPr="004B0CA8">
        <w:t>, </w:t>
      </w:r>
      <w:r w:rsidRPr="004B0CA8">
        <w:rPr>
          <w:b/>
          <w:bCs/>
          <w:u w:val="single"/>
        </w:rPr>
        <w:t>not as some sort of illusory veil pulled over the eyes of the masses</w:t>
      </w:r>
      <w:r w:rsidRPr="004B0CA8">
        <w:t>, </w:t>
      </w:r>
      <w:r w:rsidRPr="004B0CA8">
        <w:rPr>
          <w:b/>
          <w:bCs/>
          <w:u w:val="single"/>
        </w:rPr>
        <w:t>but as an historically specific reality</w:t>
      </w:r>
      <w:r w:rsidRPr="004B0CA8">
        <w:t xml:space="preserve">.  In his dialectical unmasking of this ideological </w:t>
      </w:r>
      <w:proofErr w:type="spellStart"/>
      <w:r w:rsidRPr="004B0CA8">
        <w:t>fetishization</w:t>
      </w:r>
      <w:proofErr w:type="spellEnd"/>
      <w:r w:rsidRPr="004B0CA8">
        <w:t xml:space="preserve">, Marx notes that [t]he categories of bourgeois economics consist precisely of forms of this [relative] kind.  They are forms of thought which are socially valid, and therefore objective, for the relations of production belonging to this historically determined mode of social production, i.e., commodity production.  The whole mystery of commodities, all the magic and necromancy that surrounds the products of </w:t>
      </w:r>
      <w:proofErr w:type="spellStart"/>
      <w:r w:rsidRPr="004B0CA8">
        <w:t>labour</w:t>
      </w:r>
      <w:proofErr w:type="spellEnd"/>
      <w:r w:rsidRPr="004B0CA8">
        <w:t xml:space="preserve"> on the basis of commodity </w:t>
      </w:r>
      <w:proofErr w:type="gramStart"/>
      <w:r w:rsidRPr="004B0CA8">
        <w:t>production,</w:t>
      </w:r>
      <w:proofErr w:type="gramEnd"/>
      <w:r w:rsidRPr="004B0CA8">
        <w:t xml:space="preserve"> vanishes therefore as soon as we come to other forms of production. And </w:t>
      </w:r>
      <w:r w:rsidRPr="004B0CA8">
        <w:rPr>
          <w:rStyle w:val="StyleUnderline"/>
        </w:rPr>
        <w:t>it is </w:t>
      </w:r>
      <w:r w:rsidRPr="004B0CA8">
        <w:rPr>
          <w:b/>
          <w:bCs/>
          <w:u w:val="single"/>
        </w:rPr>
        <w:t>precisely </w:t>
      </w:r>
      <w:r w:rsidRPr="004B0CA8">
        <w:rPr>
          <w:rStyle w:val="StyleUnderline"/>
        </w:rPr>
        <w:t>this “</w:t>
      </w:r>
      <w:proofErr w:type="spellStart"/>
      <w:r w:rsidRPr="004B0CA8">
        <w:rPr>
          <w:rStyle w:val="StyleUnderline"/>
        </w:rPr>
        <w:t>representationalist</w:t>
      </w:r>
      <w:proofErr w:type="spellEnd"/>
      <w:r w:rsidRPr="004B0CA8">
        <w:rPr>
          <w:rStyle w:val="StyleUnderline"/>
        </w:rPr>
        <w:t>” aspect of commodity fetishism that </w:t>
      </w:r>
      <w:r w:rsidRPr="004B0CA8">
        <w:rPr>
          <w:b/>
          <w:bCs/>
          <w:u w:val="single"/>
        </w:rPr>
        <w:t>so constantly </w:t>
      </w:r>
      <w:r w:rsidRPr="004B0CA8">
        <w:rPr>
          <w:rStyle w:val="StyleUnderline"/>
        </w:rPr>
        <w:t>eludes the grasp of Object-Oriented Ontology</w:t>
      </w:r>
      <w:r w:rsidRPr="004B0CA8">
        <w:t>.  Vigorously denying the legitimacy of “</w:t>
      </w:r>
      <w:proofErr w:type="spellStart"/>
      <w:r w:rsidRPr="004B0CA8">
        <w:t>correlationist</w:t>
      </w:r>
      <w:proofErr w:type="spellEnd"/>
      <w:r w:rsidRPr="004B0CA8">
        <w:t>” philosophies, which hold that the objects of experience arrive to the subject only in the form of “representation,” </w:t>
      </w:r>
      <w:r w:rsidRPr="004B0CA8">
        <w:rPr>
          <w:rStyle w:val="StyleUnderline"/>
        </w:rPr>
        <w:t>Object-Oriented Ontology is unable to make sense of how the phenomenon of reification or commodity fetishism takes place</w:t>
      </w:r>
      <w:r w:rsidRPr="004B0CA8">
        <w:t>.  </w:t>
      </w:r>
      <w:r w:rsidRPr="004B0CA8">
        <w:rPr>
          <w:rStyle w:val="StyleUnderline"/>
        </w:rPr>
        <w:t>Their realism </w:t>
      </w:r>
      <w:r w:rsidRPr="004B0CA8">
        <w:rPr>
          <w:b/>
          <w:bCs/>
          <w:u w:val="single"/>
        </w:rPr>
        <w:t xml:space="preserve">is such that it </w:t>
      </w:r>
      <w:r w:rsidRPr="004B0CA8">
        <w:rPr>
          <w:b/>
          <w:bCs/>
          <w:u w:val="single"/>
        </w:rPr>
        <w:lastRenderedPageBreak/>
        <w:t>simply </w:t>
      </w:r>
      <w:r w:rsidRPr="004B0CA8">
        <w:rPr>
          <w:rStyle w:val="StyleUnderline"/>
        </w:rPr>
        <w:t>tries to bypass the eidetic apprehension of reality</w:t>
      </w:r>
      <w:r w:rsidRPr="004B0CA8">
        <w:t>. </w:t>
      </w:r>
      <w:r w:rsidRPr="004B0CA8">
        <w:rPr>
          <w:rStyle w:val="StyleUnderline"/>
        </w:rPr>
        <w:t>This allows for their </w:t>
      </w:r>
      <w:r w:rsidRPr="004B0CA8">
        <w:rPr>
          <w:b/>
          <w:bCs/>
          <w:u w:val="single"/>
        </w:rPr>
        <w:t>unfettered </w:t>
      </w:r>
      <w:r w:rsidRPr="004B0CA8">
        <w:rPr>
          <w:rStyle w:val="StyleUnderline"/>
        </w:rPr>
        <w:t>speculation into the constitution of the real</w:t>
      </w:r>
      <w:r w:rsidRPr="004B0CA8">
        <w:t>, </w:t>
      </w:r>
      <w:r w:rsidRPr="004B0CA8">
        <w:rPr>
          <w:rStyle w:val="StyleUnderline"/>
        </w:rPr>
        <w:t>without having to bother with troublesome socio-epistemological questions of how subjects perceive and misperceive the world</w:t>
      </w:r>
      <w:r w:rsidRPr="004B0CA8">
        <w:t xml:space="preserve">.  In fact, it is unclear whether or not the contemplative subject of post-Cartesian philosophy vanishes entirely.  This point is brought up in a brilliant comment by the poster </w:t>
      </w:r>
      <w:proofErr w:type="spellStart"/>
      <w:r w:rsidRPr="004B0CA8">
        <w:t>Utisz</w:t>
      </w:r>
      <w:proofErr w:type="spellEnd"/>
      <w:r w:rsidRPr="004B0CA8">
        <w:t>, who highlights not only the methodological quandaries involved when Object-Oriented Ontology is forced to deal a counter-intuitive concept like commodity fetishism, but also the superficial way in which Marxist theory has been appropriated by members of the OOO movement.  His comment, which seems otherwise to have been ignored, runs as follows: I think this would hold water if any of those who actually put forward OOO were that interested in Marx and showed any desire to acquaint themselves with debates within Marxism 1850-2011 or were by any stretch of the imagination political activists. </w:t>
      </w:r>
      <w:r w:rsidRPr="004B0CA8">
        <w:rPr>
          <w:b/>
          <w:bCs/>
          <w:u w:val="single"/>
        </w:rPr>
        <w:t>They seem more interested in fighting ‘anthropocentrism’ and riffing on a strange combination of Leibniz</w:t>
      </w:r>
      <w:r w:rsidRPr="004B0CA8">
        <w:t>, </w:t>
      </w:r>
      <w:r w:rsidRPr="004B0CA8">
        <w:rPr>
          <w:b/>
          <w:bCs/>
          <w:u w:val="single"/>
        </w:rPr>
        <w:t xml:space="preserve">Whitehead and Arne </w:t>
      </w:r>
      <w:proofErr w:type="spellStart"/>
      <w:r w:rsidRPr="004B0CA8">
        <w:rPr>
          <w:b/>
          <w:bCs/>
          <w:u w:val="single"/>
        </w:rPr>
        <w:t>Naess</w:t>
      </w:r>
      <w:proofErr w:type="spellEnd"/>
      <w:r w:rsidRPr="004B0CA8">
        <w:t xml:space="preserve">. I’d recommend reading a figure like </w:t>
      </w:r>
      <w:proofErr w:type="spellStart"/>
      <w:r w:rsidRPr="004B0CA8">
        <w:t>Naess</w:t>
      </w:r>
      <w:proofErr w:type="spellEnd"/>
      <w:r w:rsidRPr="004B0CA8">
        <w:t xml:space="preserve"> – this is the sort of thing we’re really dealing with here. </w:t>
      </w:r>
      <w:r w:rsidRPr="004B0CA8">
        <w:rPr>
          <w:b/>
          <w:bCs/>
          <w:u w:val="single"/>
        </w:rPr>
        <w:t>Of course there’s an ‘orientation’ to things in Marx </w:t>
      </w:r>
      <w:r w:rsidRPr="004B0CA8">
        <w:t>(critically not speculatively so, there’s the rub) </w:t>
      </w:r>
      <w:r w:rsidRPr="004B0CA8">
        <w:rPr>
          <w:b/>
          <w:bCs/>
          <w:u w:val="single"/>
        </w:rPr>
        <w:t>as there was to objects in Hegel </w:t>
      </w:r>
      <w:r w:rsidRPr="004B0CA8">
        <w:t>(critically and speculatively). </w:t>
      </w:r>
      <w:r w:rsidRPr="004B0CA8">
        <w:rPr>
          <w:b/>
          <w:bCs/>
          <w:u w:val="single"/>
        </w:rPr>
        <w:t>But </w:t>
      </w:r>
      <w:r w:rsidRPr="004B0CA8">
        <w:rPr>
          <w:rStyle w:val="StyleUnderline"/>
        </w:rPr>
        <w:t>no analysis </w:t>
      </w:r>
      <w:r w:rsidRPr="004B0CA8">
        <w:rPr>
          <w:b/>
          <w:bCs/>
          <w:u w:val="single"/>
        </w:rPr>
        <w:t>of things in today’s world </w:t>
      </w:r>
      <w:r w:rsidRPr="004B0CA8">
        <w:rPr>
          <w:rStyle w:val="StyleUnderline"/>
        </w:rPr>
        <w:t xml:space="preserve">can with any responsibility ignore or downplay their relation to </w:t>
      </w:r>
      <w:proofErr w:type="spellStart"/>
      <w:r w:rsidRPr="004B0CA8">
        <w:rPr>
          <w:rStyle w:val="StyleUnderline"/>
        </w:rPr>
        <w:t>labour</w:t>
      </w:r>
      <w:proofErr w:type="spellEnd"/>
      <w:r w:rsidRPr="004B0CA8">
        <w:rPr>
          <w:rStyle w:val="StyleUnderline"/>
        </w:rPr>
        <w:t xml:space="preserve"> or to the subject respectively</w:t>
      </w:r>
      <w:r w:rsidRPr="004B0CA8">
        <w:t>. </w:t>
      </w:r>
      <w:r w:rsidRPr="004B0CA8">
        <w:rPr>
          <w:b/>
          <w:bCs/>
          <w:u w:val="single"/>
        </w:rPr>
        <w:t>A better approach would be</w:t>
      </w:r>
      <w:r w:rsidRPr="004B0CA8">
        <w:t>: </w:t>
      </w:r>
      <w:r w:rsidRPr="004B0CA8">
        <w:rPr>
          <w:b/>
          <w:bCs/>
          <w:u w:val="single"/>
        </w:rPr>
        <w:t>no object-orientation without equal subject-orientation </w:t>
      </w:r>
      <w:r w:rsidRPr="004B0CA8">
        <w:t>(the subject, yes, scandalously different from rocks and flowers and bacteria), </w:t>
      </w:r>
      <w:r w:rsidRPr="004B0CA8">
        <w:rPr>
          <w:b/>
          <w:bCs/>
          <w:u w:val="single"/>
        </w:rPr>
        <w:t>no speculation without critical self-reflection</w:t>
      </w:r>
      <w:r w:rsidRPr="004B0CA8">
        <w:t>, </w:t>
      </w:r>
      <w:r w:rsidRPr="004B0CA8">
        <w:rPr>
          <w:b/>
          <w:bCs/>
          <w:u w:val="single"/>
        </w:rPr>
        <w:t>awareness of contradiction</w:t>
      </w:r>
      <w:r w:rsidRPr="004B0CA8">
        <w:t>, </w:t>
      </w:r>
      <w:proofErr w:type="spellStart"/>
      <w:r w:rsidRPr="004B0CA8">
        <w:rPr>
          <w:b/>
          <w:bCs/>
          <w:u w:val="single"/>
        </w:rPr>
        <w:t>paralogism</w:t>
      </w:r>
      <w:proofErr w:type="spellEnd"/>
      <w:r w:rsidRPr="004B0CA8">
        <w:t>, etc. </w:t>
      </w:r>
      <w:r w:rsidRPr="004B0CA8">
        <w:rPr>
          <w:b/>
          <w:bCs/>
          <w:u w:val="single"/>
        </w:rPr>
        <w:t xml:space="preserve">Object-orientation is forever caught in a dualism flailing around trying to battle a supposed </w:t>
      </w:r>
      <w:proofErr w:type="spellStart"/>
      <w:r w:rsidRPr="004B0CA8">
        <w:rPr>
          <w:b/>
          <w:bCs/>
          <w:u w:val="single"/>
        </w:rPr>
        <w:t>privelege</w:t>
      </w:r>
      <w:proofErr w:type="spellEnd"/>
      <w:r w:rsidRPr="004B0CA8">
        <w:rPr>
          <w:b/>
          <w:bCs/>
          <w:u w:val="single"/>
        </w:rPr>
        <w:t xml:space="preserve"> of subject over object by merely plumping </w:t>
      </w:r>
      <w:proofErr w:type="spellStart"/>
      <w:r w:rsidRPr="004B0CA8">
        <w:rPr>
          <w:b/>
          <w:bCs/>
          <w:u w:val="single"/>
        </w:rPr>
        <w:t>enthusiasticaly</w:t>
      </w:r>
      <w:proofErr w:type="spellEnd"/>
      <w:r w:rsidRPr="004B0CA8">
        <w:rPr>
          <w:b/>
          <w:bCs/>
          <w:u w:val="single"/>
        </w:rPr>
        <w:t xml:space="preserve"> for the other</w:t>
      </w:r>
      <w:r w:rsidRPr="004B0CA8">
        <w:t xml:space="preserve">. </w:t>
      </w:r>
      <w:proofErr w:type="spellStart"/>
      <w:proofErr w:type="gramStart"/>
      <w:r w:rsidRPr="004B0CA8">
        <w:t>Abstrakte</w:t>
      </w:r>
      <w:proofErr w:type="spellEnd"/>
      <w:r w:rsidRPr="004B0CA8">
        <w:t xml:space="preserve"> Negation.</w:t>
      </w:r>
      <w:proofErr w:type="gramEnd"/>
      <w:r w:rsidRPr="004B0CA8">
        <w:t xml:space="preserve"> No Glasnost for me, I’m afraid.</w:t>
      </w:r>
    </w:p>
    <w:p w:rsidR="004B0CA8" w:rsidRPr="004B0CA8" w:rsidRDefault="004B0CA8" w:rsidP="004B0CA8">
      <w:pPr>
        <w:pStyle w:val="Heading4"/>
      </w:pPr>
      <w:r w:rsidRPr="004B0CA8">
        <w:t>Links to cap</w:t>
      </w:r>
    </w:p>
    <w:p w:rsidR="004B0CA8" w:rsidRPr="004B0CA8" w:rsidRDefault="004B0CA8" w:rsidP="004B0CA8">
      <w:r w:rsidRPr="004B0CA8">
        <w:t xml:space="preserve">John Bellamy </w:t>
      </w:r>
      <w:r w:rsidRPr="004B0CA8">
        <w:rPr>
          <w:rStyle w:val="Style13ptBold"/>
        </w:rPr>
        <w:t>Foster</w:t>
      </w:r>
      <w:r w:rsidRPr="004B0CA8">
        <w:t xml:space="preserve"> </w:t>
      </w:r>
      <w:r w:rsidRPr="004B0CA8">
        <w:rPr>
          <w:rStyle w:val="Style13ptBold"/>
        </w:rPr>
        <w:t xml:space="preserve">2000 </w:t>
      </w:r>
      <w:r w:rsidRPr="004B0CA8">
        <w:t xml:space="preserve">professor of sociology at the University of Oregon and also editor of Monthly Review “Marx’s </w:t>
      </w:r>
      <w:proofErr w:type="spellStart"/>
      <w:r w:rsidRPr="004B0CA8">
        <w:t>Ecology”page</w:t>
      </w:r>
      <w:proofErr w:type="spellEnd"/>
      <w:r w:rsidRPr="004B0CA8">
        <w:t xml:space="preserve"> 1</w:t>
      </w:r>
    </w:p>
    <w:p w:rsidR="004B0CA8" w:rsidRPr="004B0CA8" w:rsidRDefault="004B0CA8" w:rsidP="004B0CA8">
      <w:r w:rsidRPr="004B0CA8">
        <w:t xml:space="preserve">The argument of this book is based on a very simple premise: that </w:t>
      </w:r>
      <w:r w:rsidRPr="004B0CA8">
        <w:rPr>
          <w:rStyle w:val="StyleUnderline"/>
        </w:rPr>
        <w:t>in order to understand the origins of ecology, it is necessary to comprehend the new views of nature that arose with the development of materialism and science from the seventeenth through nineteenth centuries.</w:t>
      </w:r>
      <w:r w:rsidRPr="004B0CA8">
        <w:t xml:space="preserve"> Moreover, rather than simply picturing materialism and science as the enemies of earlier and supposedly preferable conceptions of nature, as is common in contemporary Green theory, the emphasis here is on how the development of both materialism and science promoted-indeed made possible ecological ways of thinking. The overall discussion is structured around the work of Darwin and Marx-the two greatest materialists of the nineteenth century. But it is the latter </w:t>
      </w:r>
      <w:proofErr w:type="gramStart"/>
      <w:r w:rsidRPr="004B0CA8">
        <w:t>who</w:t>
      </w:r>
      <w:proofErr w:type="gramEnd"/>
      <w:r w:rsidRPr="004B0CA8">
        <w:t xml:space="preserve"> constitutes the principal focus of this work, since </w:t>
      </w:r>
      <w:r w:rsidRPr="004B0CA8">
        <w:rPr>
          <w:rStyle w:val="StyleUnderline"/>
        </w:rPr>
        <w:t>the goal is to understand and develop a revolutionary ecological view of great importance to us today; one that links social transformation with the transformation of the human relation with nature in ways that we now consider ecological.</w:t>
      </w:r>
      <w:r w:rsidRPr="004B0CA8">
        <w:t xml:space="preserve"> The key to Marx's thinking in this respect, it is contended, lies in the way that he developed and transformed an existing Epicurean tradition with respect to </w:t>
      </w:r>
      <w:proofErr w:type="spellStart"/>
      <w:r w:rsidRPr="004B0CA8">
        <w:t>rnaterialism</w:t>
      </w:r>
      <w:proofErr w:type="spellEnd"/>
      <w:r w:rsidRPr="004B0CA8">
        <w:t xml:space="preserve"> and freedom, which was integral to the rise of much of modern scientific and ecological thought. In this Introduction, I will attempt to clarify these issues by separating at the outset the questions of materialism and ecology-although the whole point of this study is their necessary connection-and by time with a coherent picture of the emergence of materialist ecology, in the context of a dialectical struggle over the definition of the world.</w:t>
      </w:r>
    </w:p>
    <w:p w:rsidR="004B0CA8" w:rsidRPr="004B0CA8" w:rsidRDefault="004B0CA8" w:rsidP="004B0CA8"/>
    <w:p w:rsidR="00F17E09" w:rsidRDefault="00F17E09" w:rsidP="00F17E09">
      <w:pPr>
        <w:pStyle w:val="Heading3"/>
        <w:rPr>
          <w:rStyle w:val="StyleUnderline"/>
          <w:u w:val="none"/>
        </w:rPr>
      </w:pPr>
      <w:r w:rsidRPr="006E69A6">
        <w:lastRenderedPageBreak/>
        <w:t>Perm—2a</w:t>
      </w:r>
      <w:r w:rsidR="006E69A6" w:rsidRPr="006E69A6">
        <w:t>c—Nature</w:t>
      </w:r>
      <w:r w:rsidR="006E69A6">
        <w:rPr>
          <w:rStyle w:val="StyleUnderline"/>
          <w:u w:val="none"/>
        </w:rPr>
        <w:t xml:space="preserve"> </w:t>
      </w:r>
    </w:p>
    <w:p w:rsidR="00F17E09" w:rsidRPr="00B210C6" w:rsidRDefault="00F17E09" w:rsidP="00F17E09">
      <w:pPr>
        <w:pStyle w:val="Heading4"/>
        <w:rPr>
          <w:rStyle w:val="StyleUnderline"/>
          <w:u w:val="none"/>
        </w:rPr>
      </w:pPr>
      <w:r w:rsidRPr="00B210C6">
        <w:rPr>
          <w:rStyle w:val="StyleUnderline"/>
          <w:u w:val="none"/>
        </w:rPr>
        <w:t xml:space="preserve">Permutation do both – Nature as </w:t>
      </w:r>
      <w:proofErr w:type="spellStart"/>
      <w:proofErr w:type="gramStart"/>
      <w:r w:rsidRPr="00B210C6">
        <w:rPr>
          <w:rStyle w:val="StyleUnderline"/>
          <w:u w:val="none"/>
        </w:rPr>
        <w:t>a</w:t>
      </w:r>
      <w:proofErr w:type="spellEnd"/>
      <w:proofErr w:type="gramEnd"/>
      <w:r w:rsidRPr="00B210C6">
        <w:rPr>
          <w:rStyle w:val="StyleUnderline"/>
          <w:u w:val="none"/>
        </w:rPr>
        <w:t xml:space="preserve"> intersection between Space and Place is good </w:t>
      </w:r>
      <w:proofErr w:type="spellStart"/>
      <w:r w:rsidRPr="00B210C6">
        <w:rPr>
          <w:rStyle w:val="StyleUnderline"/>
          <w:u w:val="none"/>
        </w:rPr>
        <w:t>poltical</w:t>
      </w:r>
      <w:proofErr w:type="spellEnd"/>
      <w:r w:rsidRPr="00B210C6">
        <w:rPr>
          <w:rStyle w:val="StyleUnderline"/>
          <w:u w:val="none"/>
        </w:rPr>
        <w:t xml:space="preserve"> to challenge capitalism.</w:t>
      </w:r>
    </w:p>
    <w:p w:rsidR="00F17E09" w:rsidRPr="00873D25" w:rsidRDefault="00F17E09" w:rsidP="00F17E09">
      <w:pPr>
        <w:pStyle w:val="BodyText"/>
        <w:rPr>
          <w:b/>
        </w:rPr>
      </w:pPr>
      <w:r w:rsidRPr="00F22FC3">
        <w:rPr>
          <w:rStyle w:val="Heading4Char"/>
        </w:rPr>
        <w:t xml:space="preserve">Morton, </w:t>
      </w:r>
      <w:r>
        <w:rPr>
          <w:rStyle w:val="Heading4Char"/>
        </w:rPr>
        <w:t>7</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83-86</w:t>
      </w:r>
    </w:p>
    <w:p w:rsidR="00F17E09" w:rsidRDefault="00F17E09" w:rsidP="00F17E09">
      <w:pPr>
        <w:rPr>
          <w:rStyle w:val="StyleUnderline"/>
          <w:u w:val="none"/>
        </w:rPr>
      </w:pPr>
      <w:r w:rsidRPr="005D39AF">
        <w:rPr>
          <w:rStyle w:val="StyleUnderline"/>
        </w:rPr>
        <w:t xml:space="preserve">In The Communist </w:t>
      </w:r>
      <w:proofErr w:type="spellStart"/>
      <w:r w:rsidRPr="005D39AF">
        <w:rPr>
          <w:rStyle w:val="StyleUnderline"/>
        </w:rPr>
        <w:t>ManifestoJ</w:t>
      </w:r>
      <w:proofErr w:type="spellEnd"/>
      <w:r w:rsidRPr="005D39AF">
        <w:rPr>
          <w:rStyle w:val="StyleUnderline"/>
        </w:rPr>
        <w:t xml:space="preserve"> Marx and Engels state that under the current economic conditions, </w:t>
      </w:r>
      <w:r>
        <w:rPr>
          <w:rStyle w:val="StyleUnderline"/>
          <w:u w:val="none"/>
        </w:rPr>
        <w:t>"</w:t>
      </w:r>
      <w:r w:rsidRPr="005D39AF">
        <w:rPr>
          <w:rStyle w:val="StyleUnderline"/>
        </w:rPr>
        <w:t xml:space="preserve">National one-sidedness and </w:t>
      </w:r>
      <w:proofErr w:type="spellStart"/>
      <w:r w:rsidRPr="005D39AF">
        <w:rPr>
          <w:rStyle w:val="StyleUnderline"/>
        </w:rPr>
        <w:t>narrowmindedness</w:t>
      </w:r>
      <w:proofErr w:type="spellEnd"/>
      <w:r w:rsidRPr="005D39AF">
        <w:rPr>
          <w:rStyle w:val="StyleUnderline"/>
        </w:rPr>
        <w:t xml:space="preserve"> become more and more impossible, and from the numerous national and local literatures, there arises a world literature."</w:t>
      </w:r>
      <w:r>
        <w:rPr>
          <w:rStyle w:val="StyleUnderline"/>
          <w:u w:val="none"/>
        </w:rPr>
        <w:t xml:space="preserve">1o </w:t>
      </w:r>
      <w:proofErr w:type="gramStart"/>
      <w:r w:rsidRPr="005D39AF">
        <w:rPr>
          <w:rStyle w:val="StyleUnderline"/>
        </w:rPr>
        <w:t>If</w:t>
      </w:r>
      <w:proofErr w:type="gramEnd"/>
      <w:r w:rsidRPr="005D39AF">
        <w:rPr>
          <w:rStyle w:val="StyleUnderline"/>
        </w:rPr>
        <w:t xml:space="preserve"> this idea is to mean more than people from several countries writing the same thing in the same ways</w:t>
      </w:r>
      <w:r>
        <w:rPr>
          <w:rStyle w:val="StyleUnderline"/>
          <w:u w:val="none"/>
        </w:rPr>
        <w:t xml:space="preserve">, </w:t>
      </w:r>
      <w:r w:rsidRPr="005D39AF">
        <w:rPr>
          <w:rStyle w:val="StyleUnderline"/>
        </w:rPr>
        <w:t>it must include the idea that writing in general can, under certain circumstances, meditate upon the idea of world as such</w:t>
      </w:r>
      <w:r>
        <w:rPr>
          <w:rStyle w:val="StyleUnderline"/>
          <w:u w:val="none"/>
        </w:rPr>
        <w:t xml:space="preserve">. This capacity to imagine a world is not unconnected to the globalization of specific kinds of misery. It eventually becomes possible to sing a song called "We Are the World," and wince about it, or to see the many levels of painful irony within the phrase </w:t>
      </w:r>
      <w:proofErr w:type="gramStart"/>
      <w:r>
        <w:rPr>
          <w:rStyle w:val="StyleUnderline"/>
          <w:u w:val="none"/>
        </w:rPr>
        <w:t>" United</w:t>
      </w:r>
      <w:proofErr w:type="gramEnd"/>
      <w:r>
        <w:rPr>
          <w:rStyle w:val="StyleUnderline"/>
          <w:u w:val="none"/>
        </w:rPr>
        <w:t xml:space="preserve"> </w:t>
      </w:r>
      <w:proofErr w:type="spellStart"/>
      <w:r>
        <w:rPr>
          <w:rStyle w:val="StyleUnderline"/>
          <w:u w:val="none"/>
        </w:rPr>
        <w:t>Nations."</w:t>
      </w:r>
      <w:r w:rsidRPr="005D39AF">
        <w:rPr>
          <w:rStyle w:val="StyleUnderline"/>
        </w:rPr>
        <w:t>Ecology</w:t>
      </w:r>
      <w:proofErr w:type="spellEnd"/>
      <w:r w:rsidRPr="005D39AF">
        <w:rPr>
          <w:rStyle w:val="StyleUnderline"/>
        </w:rPr>
        <w:t xml:space="preserve"> has reminded us that in fact we are the world, if only in the negative.</w:t>
      </w:r>
      <w:r>
        <w:rPr>
          <w:rStyle w:val="StyleUnderline"/>
          <w:u w:val="none"/>
        </w:rPr>
        <w:t xml:space="preserve"> </w:t>
      </w:r>
      <w:r w:rsidRPr="005D39AF">
        <w:rPr>
          <w:rStyle w:val="StyleUnderline"/>
        </w:rPr>
        <w:t xml:space="preserve">In material historical terms, environmental phenomena participate in dialectical interplay </w:t>
      </w:r>
      <w:proofErr w:type="gramStart"/>
      <w:r w:rsidRPr="005D39AF">
        <w:rPr>
          <w:rStyle w:val="StyleUnderline"/>
        </w:rPr>
        <w:t>ins</w:t>
      </w:r>
      <w:proofErr w:type="gramEnd"/>
      <w:r w:rsidRPr="005D39AF">
        <w:rPr>
          <w:rStyle w:val="StyleUnderline"/>
        </w:rPr>
        <w:t xml:space="preserve"> </w:t>
      </w:r>
      <w:proofErr w:type="spellStart"/>
      <w:r w:rsidRPr="005D39AF">
        <w:rPr>
          <w:rStyle w:val="StyleUnderline"/>
        </w:rPr>
        <w:t>ofar</w:t>
      </w:r>
      <w:proofErr w:type="spellEnd"/>
      <w:r w:rsidRPr="005D39AF">
        <w:rPr>
          <w:rStyle w:val="StyleUnderline"/>
        </w:rPr>
        <w:t xml:space="preserve"> as they bring an awareness of environmental negatives such as global warming, the Asian "brown cloud</w:t>
      </w:r>
      <w:r>
        <w:rPr>
          <w:rStyle w:val="StyleUnderline"/>
          <w:u w:val="none"/>
        </w:rPr>
        <w:t>," and toxic events such as Chernobyl.</w:t>
      </w:r>
      <w:r w:rsidRPr="005D39AF">
        <w:rPr>
          <w:rStyle w:val="StyleUnderline"/>
        </w:rPr>
        <w:t xml:space="preserve"> Such phenomena were already visible in the Romantic period in the form of global epidemics such as yellow fever. </w:t>
      </w:r>
      <w:r>
        <w:rPr>
          <w:rStyle w:val="StyleUnderline"/>
          <w:u w:val="none"/>
        </w:rPr>
        <w:t xml:space="preserve">Alan </w:t>
      </w:r>
      <w:proofErr w:type="spellStart"/>
      <w:r>
        <w:rPr>
          <w:rStyle w:val="StyleUnderline"/>
          <w:u w:val="none"/>
        </w:rPr>
        <w:t>Bewell's</w:t>
      </w:r>
      <w:proofErr w:type="spellEnd"/>
      <w:r>
        <w:rPr>
          <w:rStyle w:val="StyleUnderline"/>
          <w:u w:val="none"/>
        </w:rPr>
        <w:t xml:space="preserve"> penetrating </w:t>
      </w:r>
      <w:proofErr w:type="spellStart"/>
      <w:r>
        <w:rPr>
          <w:rStyle w:val="StyleUnderline"/>
          <w:u w:val="none"/>
        </w:rPr>
        <w:t>ecocritical</w:t>
      </w:r>
      <w:proofErr w:type="spellEnd"/>
      <w:r>
        <w:rPr>
          <w:rStyle w:val="StyleUnderline"/>
          <w:u w:val="none"/>
        </w:rPr>
        <w:t xml:space="preserve"> study R o </w:t>
      </w:r>
      <w:proofErr w:type="spellStart"/>
      <w:r>
        <w:rPr>
          <w:rStyle w:val="StyleUnderline"/>
          <w:u w:val="none"/>
        </w:rPr>
        <w:t>manticism</w:t>
      </w:r>
      <w:proofErr w:type="spellEnd"/>
      <w:r>
        <w:rPr>
          <w:rStyle w:val="StyleUnderline"/>
          <w:u w:val="none"/>
        </w:rPr>
        <w:t xml:space="preserve"> and Colonial Disease shows how such forms inspired writers to make ethical, political, and aesthetic accounts of "miasma," a biological word that had regained the ethical charge given it in classical </w:t>
      </w:r>
      <w:proofErr w:type="spellStart"/>
      <w:r>
        <w:rPr>
          <w:rStyle w:val="StyleUnderline"/>
          <w:u w:val="none"/>
        </w:rPr>
        <w:t>Greece.ll</w:t>
      </w:r>
      <w:proofErr w:type="spellEnd"/>
      <w:r>
        <w:rPr>
          <w:rStyle w:val="StyleUnderline"/>
          <w:u w:val="none"/>
        </w:rPr>
        <w:t xml:space="preserve"> Far from needing filling out with some positive "thing " such as "nature" or the </w:t>
      </w:r>
      <w:proofErr w:type="spellStart"/>
      <w:r>
        <w:rPr>
          <w:rStyle w:val="StyleUnderline"/>
          <w:u w:val="none"/>
        </w:rPr>
        <w:t>ecofeminist</w:t>
      </w:r>
      <w:proofErr w:type="spellEnd"/>
      <w:r>
        <w:rPr>
          <w:rStyle w:val="StyleUnderline"/>
          <w:u w:val="none"/>
        </w:rPr>
        <w:t>/</w:t>
      </w:r>
      <w:proofErr w:type="spellStart"/>
      <w:r>
        <w:rPr>
          <w:rStyle w:val="StyleUnderline"/>
          <w:u w:val="none"/>
        </w:rPr>
        <w:t>Lovelockian</w:t>
      </w:r>
      <w:proofErr w:type="spellEnd"/>
      <w:r>
        <w:rPr>
          <w:rStyle w:val="StyleUnderline"/>
          <w:u w:val="none"/>
        </w:rPr>
        <w:t xml:space="preserve"> image of Gaia, this negative awareness is just what we </w:t>
      </w:r>
      <w:proofErr w:type="spellStart"/>
      <w:r>
        <w:rPr>
          <w:rStyle w:val="StyleUnderline"/>
          <w:u w:val="none"/>
        </w:rPr>
        <w:t>need.Environmental</w:t>
      </w:r>
      <w:proofErr w:type="spellEnd"/>
      <w:r>
        <w:rPr>
          <w:rStyle w:val="StyleUnderline"/>
          <w:u w:val="none"/>
        </w:rPr>
        <w:t xml:space="preserve"> Romanticism argues that globalization has undermined any coherent sense of place. At least, </w:t>
      </w:r>
      <w:r w:rsidRPr="005D39AF">
        <w:rPr>
          <w:rStyle w:val="StyleUnderline"/>
        </w:rPr>
        <w:t xml:space="preserve">that is an argument within Romantic and </w:t>
      </w:r>
      <w:proofErr w:type="spellStart"/>
      <w:r w:rsidRPr="005D39AF">
        <w:rPr>
          <w:rStyle w:val="StyleUnderline"/>
        </w:rPr>
        <w:t>ecocritical</w:t>
      </w:r>
      <w:proofErr w:type="spellEnd"/>
      <w:r w:rsidRPr="005D39AF">
        <w:rPr>
          <w:rStyle w:val="StyleUnderline"/>
        </w:rPr>
        <w:t xml:space="preserve"> thinking. Such thinking aims to conserve a piece of the world or subjectivity from the ravages of industrial capitalism and its </w:t>
      </w:r>
      <w:proofErr w:type="gramStart"/>
      <w:r w:rsidRPr="005D39AF">
        <w:rPr>
          <w:rStyle w:val="StyleUnderline"/>
        </w:rPr>
        <w:t>ideologies</w:t>
      </w:r>
      <w:r>
        <w:rPr>
          <w:rStyle w:val="StyleUnderline"/>
          <w:u w:val="none"/>
        </w:rPr>
        <w:t xml:space="preserve"> .</w:t>
      </w:r>
      <w:proofErr w:type="gramEnd"/>
      <w:r>
        <w:rPr>
          <w:rStyle w:val="StyleUnderline"/>
          <w:u w:val="none"/>
        </w:rPr>
        <w:t xml:space="preserve"> </w:t>
      </w:r>
      <w:r w:rsidRPr="005D39AF">
        <w:rPr>
          <w:rStyle w:val="StyleUnderline"/>
        </w:rPr>
        <w:t xml:space="preserve">Place, and in particular the local, have become key terms in Romantic </w:t>
      </w:r>
      <w:proofErr w:type="spellStart"/>
      <w:r w:rsidRPr="005D39AF">
        <w:rPr>
          <w:rStyle w:val="StyleUnderline"/>
        </w:rPr>
        <w:t>ecocriticism's</w:t>
      </w:r>
      <w:proofErr w:type="spellEnd"/>
      <w:r w:rsidRPr="005D39AF">
        <w:rPr>
          <w:rStyle w:val="StyleUnderline"/>
        </w:rPr>
        <w:t xml:space="preserve"> rage, as impotent as it is </w:t>
      </w:r>
      <w:proofErr w:type="spellStart"/>
      <w:r w:rsidRPr="005D39AF">
        <w:rPr>
          <w:rStyle w:val="StyleUnderline"/>
        </w:rPr>
        <w:t>loudrhetorical</w:t>
      </w:r>
      <w:proofErr w:type="spellEnd"/>
      <w:r w:rsidRPr="005D39AF">
        <w:rPr>
          <w:rStyle w:val="StyleUnderline"/>
        </w:rPr>
        <w:t xml:space="preserve"> affect is in direct proportion to marginalization.</w:t>
      </w:r>
      <w:r>
        <w:rPr>
          <w:rStyle w:val="StyleUnderline"/>
          <w:u w:val="none"/>
        </w:rPr>
        <w:t xml:space="preserve"> Moreover, </w:t>
      </w:r>
      <w:r w:rsidRPr="005D39AF">
        <w:rPr>
          <w:rStyle w:val="StyleUnderline"/>
        </w:rPr>
        <w:t xml:space="preserve">this impotent rage is itself an ironic barrier to the kind of genuine (sense of) interrelationship between beings desired, </w:t>
      </w:r>
      <w:proofErr w:type="spellStart"/>
      <w:r w:rsidRPr="005D39AF">
        <w:rPr>
          <w:rStyle w:val="StyleUnderline"/>
        </w:rPr>
        <w:t>posite</w:t>
      </w:r>
      <w:proofErr w:type="spellEnd"/>
      <w:r w:rsidRPr="005D39AF">
        <w:rPr>
          <w:rStyle w:val="StyleUnderline"/>
        </w:rPr>
        <w:t xml:space="preserve"> d, and predicted by ecological thinking</w:t>
      </w:r>
      <w:r>
        <w:rPr>
          <w:rStyle w:val="StyleUnderline"/>
          <w:u w:val="none"/>
        </w:rPr>
        <w:t xml:space="preserve">. </w:t>
      </w:r>
      <w:r w:rsidRPr="005D39AF">
        <w:rPr>
          <w:rStyle w:val="StyleUnderline"/>
        </w:rPr>
        <w:t xml:space="preserve">Place and the local, let alone nation, entail subject positions-places from which Romantic ideas of place make sense. </w:t>
      </w:r>
      <w:r>
        <w:rPr>
          <w:rStyle w:val="StyleUnderline"/>
          <w:u w:val="none"/>
        </w:rPr>
        <w:t xml:space="preserve">For this reason, it is all the more important to consider deeply the idea of </w:t>
      </w:r>
      <w:proofErr w:type="gramStart"/>
      <w:r>
        <w:rPr>
          <w:rStyle w:val="StyleUnderline"/>
          <w:u w:val="none"/>
        </w:rPr>
        <w:t>place,</w:t>
      </w:r>
      <w:proofErr w:type="gramEnd"/>
      <w:r>
        <w:rPr>
          <w:rStyle w:val="StyleUnderline"/>
          <w:u w:val="none"/>
        </w:rPr>
        <w:t xml:space="preserve"> and in general the Romantic attitude to nature prevalent today. </w:t>
      </w:r>
      <w:r w:rsidRPr="005D39AF">
        <w:rPr>
          <w:rStyle w:val="StyleUnderline"/>
        </w:rPr>
        <w:t>The fact that metabolic processes create dynamic conditions that change both organism and environment means that nothing in ecosystems remains the same</w:t>
      </w:r>
      <w:r>
        <w:rPr>
          <w:rStyle w:val="StyleUnderline"/>
          <w:u w:val="none"/>
        </w:rPr>
        <w:t xml:space="preserve">. </w:t>
      </w:r>
      <w:r w:rsidRPr="005D39AF">
        <w:rPr>
          <w:rStyle w:val="StyleUnderline"/>
        </w:rPr>
        <w:t xml:space="preserve">Materialism puts paid to "nature," itself an early materialist term. </w:t>
      </w:r>
      <w:r>
        <w:rPr>
          <w:rStyle w:val="StyleUnderline"/>
          <w:u w:val="none"/>
        </w:rPr>
        <w:t xml:space="preserve">Ulrich Beck has observed that the logic of unintended consequences plays out in industrial society such that, despite class differences, risk becomes increasingly democratic. </w:t>
      </w:r>
      <w:r w:rsidRPr="005D39AF">
        <w:rPr>
          <w:rStyle w:val="StyleUnderline"/>
        </w:rPr>
        <w:t>Radiation is ignorant of national boundaries. In a bitter irony, the equality dreamt of in the 1790s has come to pass-we are all (almost) equally at risk from the environment itself</w:t>
      </w:r>
      <w:r>
        <w:rPr>
          <w:rStyle w:val="StyleUnderline"/>
          <w:u w:val="none"/>
        </w:rPr>
        <w:t xml:space="preserve">. </w:t>
      </w:r>
      <w:r w:rsidRPr="005D39AF">
        <w:rPr>
          <w:rStyle w:val="StyleUnderline"/>
        </w:rPr>
        <w:t>Nationality and cl ass affiliations aside, we share the toxic legacy of Chernob</w:t>
      </w:r>
      <w:r>
        <w:rPr>
          <w:rStyle w:val="StyleUnderline"/>
          <w:u w:val="none"/>
        </w:rPr>
        <w:t>y</w:t>
      </w:r>
      <w:r w:rsidRPr="005D39AF">
        <w:rPr>
          <w:rStyle w:val="StyleUnderline"/>
        </w:rPr>
        <w:t>l. And no matter where in the world capitalism puts its industry, giving rise to the recent illusion of a "post-industrial" landscape, all societies are affected.</w:t>
      </w:r>
      <w:r>
        <w:rPr>
          <w:rStyle w:val="StyleUnderline"/>
          <w:u w:val="none"/>
        </w:rPr>
        <w:t xml:space="preserve"> </w:t>
      </w:r>
      <w:r w:rsidRPr="005D39AF">
        <w:rPr>
          <w:rStyle w:val="StyleUnderline"/>
        </w:rPr>
        <w:t>No wonder ambient poetics has arisen to point out utopias and dystopias that lie just beyond our reckoning.</w:t>
      </w:r>
      <w:r>
        <w:rPr>
          <w:rStyle w:val="StyleUnderline"/>
          <w:u w:val="none"/>
        </w:rPr>
        <w:t xml:space="preserve"> </w:t>
      </w:r>
      <w:r w:rsidRPr="005D39AF">
        <w:rPr>
          <w:rStyle w:val="StyleUnderline"/>
        </w:rPr>
        <w:t xml:space="preserve">While nature writing claims to break down subject-o </w:t>
      </w:r>
      <w:proofErr w:type="spellStart"/>
      <w:r w:rsidRPr="005D39AF">
        <w:rPr>
          <w:rStyle w:val="StyleUnderline"/>
        </w:rPr>
        <w:t>bj</w:t>
      </w:r>
      <w:proofErr w:type="spellEnd"/>
      <w:r w:rsidRPr="005D39AF">
        <w:rPr>
          <w:rStyle w:val="StyleUnderline"/>
        </w:rPr>
        <w:t xml:space="preserve"> </w:t>
      </w:r>
      <w:proofErr w:type="spellStart"/>
      <w:proofErr w:type="gramStart"/>
      <w:r w:rsidRPr="005D39AF">
        <w:rPr>
          <w:rStyle w:val="StyleUnderline"/>
        </w:rPr>
        <w:t>ect</w:t>
      </w:r>
      <w:proofErr w:type="spellEnd"/>
      <w:proofErr w:type="gramEnd"/>
      <w:r w:rsidRPr="005D39AF">
        <w:rPr>
          <w:rStyle w:val="StyleUnderline"/>
        </w:rPr>
        <w:t xml:space="preserve"> </w:t>
      </w:r>
      <w:proofErr w:type="spellStart"/>
      <w:r w:rsidRPr="005D39AF">
        <w:rPr>
          <w:rStyle w:val="StyleUnderline"/>
        </w:rPr>
        <w:t>dualismin</w:t>
      </w:r>
      <w:proofErr w:type="spellEnd"/>
      <w:r w:rsidRPr="005D39AF">
        <w:rPr>
          <w:rStyle w:val="StyleUnderline"/>
        </w:rPr>
        <w:t xml:space="preserve"> the name of a brighter day</w:t>
      </w:r>
      <w:r>
        <w:rPr>
          <w:rStyle w:val="StyleUnderline"/>
          <w:u w:val="none"/>
        </w:rPr>
        <w:t>, "highly developed nuclear and chemical productive forces" do just the same thing</w:t>
      </w:r>
      <w:r w:rsidRPr="005D39AF">
        <w:rPr>
          <w:rStyle w:val="StyleUnderline"/>
        </w:rPr>
        <w:t xml:space="preserve">. They "abolish the foundations and categories according to which we have thought and acted to this point, such as space and time, work and leisure time, factory and </w:t>
      </w:r>
      <w:proofErr w:type="spellStart"/>
      <w:r w:rsidRPr="005D39AF">
        <w:rPr>
          <w:rStyle w:val="StyleUnderline"/>
        </w:rPr>
        <w:t>nationstate</w:t>
      </w:r>
      <w:proofErr w:type="spellEnd"/>
      <w:r w:rsidRPr="005D39AF">
        <w:rPr>
          <w:rStyle w:val="StyleUnderline"/>
        </w:rPr>
        <w:t>, and even the borders between continents.</w:t>
      </w:r>
      <w:r>
        <w:rPr>
          <w:rStyle w:val="StyleUnderline"/>
          <w:u w:val="none"/>
        </w:rPr>
        <w:t xml:space="preserve">" Ironically, </w:t>
      </w:r>
      <w:r w:rsidRPr="005D39AF">
        <w:rPr>
          <w:rStyle w:val="StyleUnderline"/>
        </w:rPr>
        <w:t xml:space="preserve">this is happening at </w:t>
      </w:r>
      <w:r w:rsidRPr="005D39AF">
        <w:rPr>
          <w:rStyle w:val="StyleUnderline"/>
        </w:rPr>
        <w:lastRenderedPageBreak/>
        <w:t xml:space="preserve">a moment when sciences of "nature without </w:t>
      </w:r>
      <w:proofErr w:type="gramStart"/>
      <w:r w:rsidRPr="005D39AF">
        <w:rPr>
          <w:rStyle w:val="StyleUnderline"/>
        </w:rPr>
        <w:t>people "</w:t>
      </w:r>
      <w:proofErr w:type="gramEnd"/>
      <w:r w:rsidRPr="005D39AF">
        <w:rPr>
          <w:rStyle w:val="StyleUnderline"/>
        </w:rPr>
        <w:t xml:space="preserve"> make it difficult to imagine how we might address this abolition.]2</w:t>
      </w:r>
      <w:r>
        <w:rPr>
          <w:rStyle w:val="StyleUnderline"/>
        </w:rPr>
        <w:t xml:space="preserve"> </w:t>
      </w:r>
      <w:r>
        <w:rPr>
          <w:rStyle w:val="StyleUnderline"/>
          <w:u w:val="none"/>
        </w:rPr>
        <w:t>"</w:t>
      </w:r>
      <w:proofErr w:type="gramStart"/>
      <w:r w:rsidRPr="005D39AF">
        <w:rPr>
          <w:rStyle w:val="StyleUnderline"/>
        </w:rPr>
        <w:t>Modernization "</w:t>
      </w:r>
      <w:proofErr w:type="gramEnd"/>
      <w:r w:rsidRPr="005D39AF">
        <w:rPr>
          <w:rStyle w:val="StyleUnderline"/>
        </w:rPr>
        <w:t xml:space="preserve"> itself</w:t>
      </w:r>
      <w:r>
        <w:rPr>
          <w:rStyle w:val="StyleUnderline"/>
          <w:u w:val="none"/>
        </w:rPr>
        <w:t>, observes Beck, "</w:t>
      </w:r>
      <w:r w:rsidRPr="005D39AF">
        <w:rPr>
          <w:rStyle w:val="StyleUnderline"/>
        </w:rPr>
        <w:t xml:space="preserve">is becoming </w:t>
      </w:r>
      <w:proofErr w:type="spellStart"/>
      <w:r w:rsidRPr="005D39AF">
        <w:rPr>
          <w:rStyle w:val="StyleUnderline"/>
        </w:rPr>
        <w:t>reflexivej</w:t>
      </w:r>
      <w:proofErr w:type="spellEnd"/>
      <w:r w:rsidRPr="005D39AF">
        <w:rPr>
          <w:rStyle w:val="StyleUnderline"/>
        </w:rPr>
        <w:t xml:space="preserve"> it is becoming its own them e." 1 3 The Frankfurt School had already given voice to </w:t>
      </w:r>
      <w:proofErr w:type="gramStart"/>
      <w:r w:rsidRPr="005D39AF">
        <w:rPr>
          <w:rStyle w:val="StyleUnderline"/>
        </w:rPr>
        <w:t>this .</w:t>
      </w:r>
      <w:proofErr w:type="gramEnd"/>
      <w:r>
        <w:rPr>
          <w:rStyle w:val="StyleUnderline"/>
          <w:u w:val="none"/>
        </w:rPr>
        <w:t xml:space="preserve"> Ernst Bloch asserted that "where technology has achieved an apparent victory over the limits of nature ... the coefficient of known, and, more significantly, unknown danger has increased proportionately." 14 One name for this is postmodernism, but another name is ecology. </w:t>
      </w:r>
      <w:r w:rsidRPr="005D39AF">
        <w:rPr>
          <w:rStyle w:val="StyleUnderline"/>
        </w:rPr>
        <w:t xml:space="preserve">The melancholy truth of high postmodernism is that all its talk of "space," all the </w:t>
      </w:r>
      <w:r w:rsidRPr="005D39AF">
        <w:t>environmental multimedia installations , are just the same as the lowbrow eco-</w:t>
      </w:r>
      <w:proofErr w:type="spellStart"/>
      <w:r w:rsidRPr="005D39AF">
        <w:t>schmalz</w:t>
      </w:r>
      <w:proofErr w:type="spellEnd"/>
      <w:r w:rsidRPr="005D39AF">
        <w:t xml:space="preserve"> that high environmental art wants to eschew</w:t>
      </w:r>
      <w:r>
        <w:rPr>
          <w:rStyle w:val="StyleUnderline"/>
          <w:u w:val="none"/>
        </w:rPr>
        <w:t xml:space="preserve"> (the art of place rather than </w:t>
      </w:r>
      <w:r w:rsidRPr="005D39AF">
        <w:rPr>
          <w:rStyle w:val="StyleUnderline"/>
        </w:rPr>
        <w:t xml:space="preserve">space ). They are identical because, under current economic conditions, not only is there no </w:t>
      </w:r>
      <w:proofErr w:type="spellStart"/>
      <w:r w:rsidRPr="005D39AF">
        <w:rPr>
          <w:rStyle w:val="StyleUnderline"/>
        </w:rPr>
        <w:t>placeJ</w:t>
      </w:r>
      <w:proofErr w:type="spellEnd"/>
      <w:r w:rsidRPr="005D39AF">
        <w:rPr>
          <w:rStyle w:val="StyleUnderline"/>
        </w:rPr>
        <w:t xml:space="preserve"> but there is also no space. Contemporary capitalism seeks to "annihilate space by time</w:t>
      </w:r>
      <w:r>
        <w:rPr>
          <w:rStyle w:val="StyleUnderline"/>
          <w:u w:val="none"/>
        </w:rPr>
        <w:t xml:space="preserve"> </w:t>
      </w:r>
      <w:r w:rsidRPr="005D39AF">
        <w:rPr>
          <w:rStyle w:val="StyleUnderline"/>
        </w:rPr>
        <w:t xml:space="preserve">"-and then to collapse time itself.15 When we consider it thus, the postmodern insistence on space is a high-cultural denial, a mystification rather than a theoretical breakthrough, flat-out contradicting </w:t>
      </w:r>
      <w:proofErr w:type="spellStart"/>
      <w:r w:rsidRPr="005D39AF">
        <w:rPr>
          <w:rStyle w:val="StyleUnderline"/>
        </w:rPr>
        <w:t>obj</w:t>
      </w:r>
      <w:proofErr w:type="spellEnd"/>
      <w:r w:rsidRPr="005D39AF">
        <w:rPr>
          <w:rStyle w:val="StyleUnderline"/>
        </w:rPr>
        <w:t xml:space="preserve"> </w:t>
      </w:r>
      <w:proofErr w:type="spellStart"/>
      <w:r w:rsidRPr="005D39AF">
        <w:rPr>
          <w:rStyle w:val="StyleUnderline"/>
        </w:rPr>
        <w:t>ective</w:t>
      </w:r>
      <w:proofErr w:type="spellEnd"/>
      <w:r w:rsidRPr="005D39AF">
        <w:rPr>
          <w:rStyle w:val="StyleUnderline"/>
        </w:rPr>
        <w:t xml:space="preserve"> conditions rather than expressing </w:t>
      </w:r>
      <w:proofErr w:type="spellStart"/>
      <w:r w:rsidRPr="005D39AF">
        <w:rPr>
          <w:rStyle w:val="StyleUnderline"/>
        </w:rPr>
        <w:t>them</w:t>
      </w:r>
      <w:r>
        <w:rPr>
          <w:rStyle w:val="StyleUnderline"/>
          <w:u w:val="none"/>
        </w:rPr>
        <w:t>.Henri</w:t>
      </w:r>
      <w:proofErr w:type="spellEnd"/>
      <w:r>
        <w:rPr>
          <w:rStyle w:val="StyleUnderline"/>
          <w:u w:val="none"/>
        </w:rPr>
        <w:t xml:space="preserve"> Lefebvre pioneered the idea that </w:t>
      </w:r>
      <w:r w:rsidRPr="005D39AF">
        <w:rPr>
          <w:rStyle w:val="StyleUnderline"/>
        </w:rPr>
        <w:t xml:space="preserve">capitalism produced certain kinds of space and spatiotemporal relations .16 Cap </w:t>
      </w:r>
      <w:proofErr w:type="spellStart"/>
      <w:r w:rsidRPr="005D39AF">
        <w:rPr>
          <w:rStyle w:val="StyleUnderline"/>
        </w:rPr>
        <w:t>italism</w:t>
      </w:r>
      <w:proofErr w:type="spellEnd"/>
      <w:r w:rsidRPr="005D39AF">
        <w:rPr>
          <w:rStyle w:val="StyleUnderline"/>
        </w:rPr>
        <w:t xml:space="preserve"> does not simply construct ideas about </w:t>
      </w:r>
      <w:proofErr w:type="spellStart"/>
      <w:r w:rsidRPr="005D39AF">
        <w:rPr>
          <w:rStyle w:val="StyleUnderline"/>
        </w:rPr>
        <w:t>sp</w:t>
      </w:r>
      <w:proofErr w:type="spellEnd"/>
      <w:r w:rsidRPr="005D39AF">
        <w:rPr>
          <w:rStyle w:val="StyleUnderline"/>
        </w:rPr>
        <w:t xml:space="preserve"> ace; it creates actually existing, concrete spaces. In the category of spaces unique to capitalism,</w:t>
      </w:r>
      <w:r>
        <w:rPr>
          <w:rStyle w:val="StyleUnderline"/>
          <w:u w:val="none"/>
        </w:rPr>
        <w:t xml:space="preserve"> Rem </w:t>
      </w:r>
      <w:proofErr w:type="spellStart"/>
      <w:r>
        <w:rPr>
          <w:rStyle w:val="StyleUnderline"/>
          <w:u w:val="none"/>
        </w:rPr>
        <w:t>Koolhaas's</w:t>
      </w:r>
      <w:proofErr w:type="spellEnd"/>
      <w:r>
        <w:rPr>
          <w:rStyle w:val="StyleUnderline"/>
          <w:u w:val="none"/>
        </w:rPr>
        <w:t xml:space="preserve"> "</w:t>
      </w:r>
      <w:proofErr w:type="spellStart"/>
      <w:r>
        <w:rPr>
          <w:rStyle w:val="StyleUnderline"/>
          <w:u w:val="none"/>
        </w:rPr>
        <w:t>junkspace</w:t>
      </w:r>
      <w:proofErr w:type="spellEnd"/>
      <w:r>
        <w:rPr>
          <w:rStyle w:val="StyleUnderline"/>
          <w:u w:val="none"/>
        </w:rPr>
        <w:t xml:space="preserve">" is distinctive .17 </w:t>
      </w:r>
      <w:r w:rsidRPr="005D39AF">
        <w:rPr>
          <w:rStyle w:val="StyleUnderline"/>
        </w:rPr>
        <w:t>Space itself becomes one of the things that capitalism discards in its furious progress, forever revolutionizing itself</w:t>
      </w:r>
      <w:r>
        <w:rPr>
          <w:rStyle w:val="StyleUnderline"/>
          <w:u w:val="none"/>
        </w:rPr>
        <w:t xml:space="preserve">. </w:t>
      </w:r>
      <w:proofErr w:type="spellStart"/>
      <w:r>
        <w:rPr>
          <w:rStyle w:val="StyleUnderline"/>
          <w:u w:val="none"/>
        </w:rPr>
        <w:t>Th</w:t>
      </w:r>
      <w:proofErr w:type="spellEnd"/>
      <w:r>
        <w:rPr>
          <w:rStyle w:val="StyleUnderline"/>
          <w:u w:val="none"/>
        </w:rPr>
        <w:t xml:space="preserve"> us, "</w:t>
      </w:r>
      <w:proofErr w:type="spellStart"/>
      <w:r>
        <w:rPr>
          <w:rStyle w:val="StyleUnderline"/>
          <w:u w:val="none"/>
        </w:rPr>
        <w:t>Junkspace</w:t>
      </w:r>
      <w:proofErr w:type="spellEnd"/>
      <w:r>
        <w:rPr>
          <w:rStyle w:val="StyleUnderline"/>
          <w:u w:val="none"/>
        </w:rPr>
        <w:t xml:space="preserve"> is best enjoyed in a state of </w:t>
      </w:r>
      <w:proofErr w:type="spellStart"/>
      <w:r>
        <w:rPr>
          <w:rStyle w:val="StyleUnderline"/>
          <w:u w:val="none"/>
        </w:rPr>
        <w:t>postrevolutionary</w:t>
      </w:r>
      <w:proofErr w:type="spellEnd"/>
      <w:r>
        <w:rPr>
          <w:rStyle w:val="StyleUnderline"/>
          <w:u w:val="none"/>
        </w:rPr>
        <w:t xml:space="preserve"> gawking." 1 8 So we are not just dealing with the kinds of </w:t>
      </w:r>
      <w:proofErr w:type="spellStart"/>
      <w:r>
        <w:rPr>
          <w:rStyle w:val="StyleUnderline"/>
          <w:u w:val="none"/>
        </w:rPr>
        <w:t>supermodern</w:t>
      </w:r>
      <w:proofErr w:type="spellEnd"/>
      <w:r>
        <w:rPr>
          <w:rStyle w:val="StyleUnderline"/>
          <w:u w:val="none"/>
        </w:rPr>
        <w:t xml:space="preserve"> "non-place " analyzed by Marc </w:t>
      </w:r>
      <w:proofErr w:type="spellStart"/>
      <w:r>
        <w:rPr>
          <w:rStyle w:val="StyleUnderline"/>
          <w:u w:val="none"/>
        </w:rPr>
        <w:t>Auge</w:t>
      </w:r>
      <w:proofErr w:type="spellEnd"/>
      <w:r>
        <w:rPr>
          <w:rStyle w:val="StyleUnderline"/>
          <w:u w:val="none"/>
        </w:rPr>
        <w:t xml:space="preserve">, who calls them "immense parentheses." ]9 (Note the similarity to De </w:t>
      </w:r>
      <w:proofErr w:type="spellStart"/>
      <w:r>
        <w:rPr>
          <w:rStyle w:val="StyleUnderline"/>
          <w:u w:val="none"/>
        </w:rPr>
        <w:t>Quincey's</w:t>
      </w:r>
      <w:proofErr w:type="spellEnd"/>
      <w:r>
        <w:rPr>
          <w:rStyle w:val="StyleUnderline"/>
          <w:u w:val="none"/>
        </w:rPr>
        <w:t xml:space="preserve"> trope of </w:t>
      </w:r>
      <w:proofErr w:type="spellStart"/>
      <w:r>
        <w:rPr>
          <w:rStyle w:val="StyleUnderline"/>
          <w:u w:val="none"/>
        </w:rPr>
        <w:t>parenthesisJ</w:t>
      </w:r>
      <w:proofErr w:type="spellEnd"/>
      <w:r>
        <w:rPr>
          <w:rStyle w:val="StyleUnderline"/>
          <w:u w:val="none"/>
        </w:rPr>
        <w:t xml:space="preserve"> which the previous chapter noted as a figure of </w:t>
      </w:r>
      <w:proofErr w:type="gramStart"/>
      <w:r>
        <w:rPr>
          <w:rStyle w:val="StyleUnderline"/>
          <w:u w:val="none"/>
        </w:rPr>
        <w:t>ambience .)</w:t>
      </w:r>
      <w:proofErr w:type="gramEnd"/>
      <w:r>
        <w:rPr>
          <w:rStyle w:val="StyleUnderline"/>
          <w:u w:val="none"/>
        </w:rPr>
        <w:t xml:space="preserve"> </w:t>
      </w:r>
      <w:r w:rsidRPr="005D39AF">
        <w:rPr>
          <w:rStyle w:val="StyleUnderline"/>
        </w:rPr>
        <w:t>Concrete parenthesis is not just a case of vast airports, but also of abandoned airports</w:t>
      </w:r>
      <w:r>
        <w:rPr>
          <w:rStyle w:val="StyleUnderline"/>
          <w:u w:val="none"/>
        </w:rPr>
        <w:t>.</w:t>
      </w:r>
      <w:r w:rsidRPr="005D39AF">
        <w:rPr>
          <w:rStyle w:val="StyleUnderline"/>
        </w:rPr>
        <w:t xml:space="preserve"> </w:t>
      </w:r>
      <w:r>
        <w:rPr>
          <w:rStyle w:val="StyleUnderline"/>
          <w:u w:val="none"/>
        </w:rPr>
        <w:t xml:space="preserve">Marx describes how capitalism affects not only people, but also tools and buildings: Tools, machines, factory buildings and containers are only of use in the </w:t>
      </w:r>
      <w:proofErr w:type="spellStart"/>
      <w:r>
        <w:rPr>
          <w:rStyle w:val="StyleUnderline"/>
          <w:u w:val="none"/>
        </w:rPr>
        <w:t>labour</w:t>
      </w:r>
      <w:proofErr w:type="spellEnd"/>
      <w:r>
        <w:rPr>
          <w:rStyle w:val="StyleUnderline"/>
          <w:u w:val="none"/>
        </w:rPr>
        <w:t xml:space="preserve"> process as long as they keep their origin al shape, and are </w:t>
      </w:r>
      <w:proofErr w:type="spellStart"/>
      <w:r>
        <w:rPr>
          <w:rStyle w:val="StyleUnderline"/>
          <w:u w:val="none"/>
        </w:rPr>
        <w:t>readyeach</w:t>
      </w:r>
      <w:proofErr w:type="spellEnd"/>
      <w:r>
        <w:rPr>
          <w:rStyle w:val="StyleUnderline"/>
          <w:u w:val="none"/>
        </w:rPr>
        <w:t xml:space="preserve"> morning to enter into it in the same form. And j </w:t>
      </w:r>
      <w:proofErr w:type="spellStart"/>
      <w:r>
        <w:rPr>
          <w:rStyle w:val="StyleUnderline"/>
          <w:u w:val="none"/>
        </w:rPr>
        <w:t>ust</w:t>
      </w:r>
      <w:proofErr w:type="spellEnd"/>
      <w:r>
        <w:rPr>
          <w:rStyle w:val="StyleUnderline"/>
          <w:u w:val="none"/>
        </w:rPr>
        <w:t xml:space="preserve"> as during their lifetime, </w:t>
      </w:r>
      <w:proofErr w:type="spellStart"/>
      <w:r>
        <w:rPr>
          <w:rStyle w:val="StyleUnderline"/>
          <w:u w:val="none"/>
        </w:rPr>
        <w:t>tha</w:t>
      </w:r>
      <w:proofErr w:type="spellEnd"/>
      <w:r>
        <w:rPr>
          <w:rStyle w:val="StyleUnderline"/>
          <w:u w:val="none"/>
        </w:rPr>
        <w:t xml:space="preserve"> t is to say during the </w:t>
      </w:r>
      <w:proofErr w:type="spellStart"/>
      <w:r>
        <w:rPr>
          <w:rStyle w:val="StyleUnderline"/>
          <w:u w:val="none"/>
        </w:rPr>
        <w:t>labour</w:t>
      </w:r>
      <w:proofErr w:type="spellEnd"/>
      <w:r>
        <w:rPr>
          <w:rStyle w:val="StyleUnderline"/>
          <w:u w:val="none"/>
        </w:rPr>
        <w:t xml:space="preserve"> process, they retain their </w:t>
      </w:r>
      <w:proofErr w:type="spellStart"/>
      <w:r>
        <w:rPr>
          <w:rStyle w:val="StyleUnderline"/>
          <w:u w:val="none"/>
        </w:rPr>
        <w:t>shap</w:t>
      </w:r>
      <w:proofErr w:type="spellEnd"/>
      <w:r>
        <w:rPr>
          <w:rStyle w:val="StyleUnderline"/>
          <w:u w:val="none"/>
        </w:rPr>
        <w:t xml:space="preserve"> e independently of the product, so too after their death. The mortal remains of machines, tools, workshops </w:t>
      </w:r>
      <w:proofErr w:type="spellStart"/>
      <w:proofErr w:type="gramStart"/>
      <w:r>
        <w:rPr>
          <w:rStyle w:val="StyleUnderline"/>
          <w:u w:val="none"/>
        </w:rPr>
        <w:t>etc</w:t>
      </w:r>
      <w:proofErr w:type="spellEnd"/>
      <w:r>
        <w:rPr>
          <w:rStyle w:val="StyleUnderline"/>
          <w:u w:val="none"/>
        </w:rPr>
        <w:t xml:space="preserve"> .</w:t>
      </w:r>
      <w:proofErr w:type="gramEnd"/>
      <w:r>
        <w:rPr>
          <w:rStyle w:val="StyleUnderline"/>
          <w:u w:val="none"/>
        </w:rPr>
        <w:t xml:space="preserve"> , a </w:t>
      </w:r>
      <w:proofErr w:type="spellStart"/>
      <w:r>
        <w:rPr>
          <w:rStyle w:val="StyleUnderline"/>
          <w:u w:val="none"/>
        </w:rPr>
        <w:t>lways</w:t>
      </w:r>
      <w:proofErr w:type="spellEnd"/>
      <w:r>
        <w:rPr>
          <w:rStyle w:val="StyleUnderline"/>
          <w:u w:val="none"/>
        </w:rPr>
        <w:t xml:space="preserve"> continue to lead an existence distinct from </w:t>
      </w:r>
      <w:proofErr w:type="spellStart"/>
      <w:r>
        <w:rPr>
          <w:rStyle w:val="StyleUnderline"/>
          <w:u w:val="none"/>
        </w:rPr>
        <w:t>tha</w:t>
      </w:r>
      <w:proofErr w:type="spellEnd"/>
      <w:r>
        <w:rPr>
          <w:rStyle w:val="StyleUnderline"/>
          <w:u w:val="none"/>
        </w:rPr>
        <w:t xml:space="preserve"> t of the product they helped to turn o </w:t>
      </w:r>
      <w:proofErr w:type="spellStart"/>
      <w:r>
        <w:rPr>
          <w:rStyle w:val="StyleUnderline"/>
          <w:u w:val="none"/>
        </w:rPr>
        <w:t>ut.</w:t>
      </w:r>
      <w:proofErr w:type="spellEnd"/>
      <w:r>
        <w:rPr>
          <w:rStyle w:val="StyleUnderline"/>
          <w:u w:val="none"/>
        </w:rPr>
        <w:t xml:space="preserve"> . . . </w:t>
      </w:r>
      <w:r w:rsidRPr="005D39AF">
        <w:rPr>
          <w:rStyle w:val="StyleUnderline"/>
        </w:rPr>
        <w:t xml:space="preserve">The instrument suffers the same fate as the man.20 </w:t>
      </w:r>
      <w:proofErr w:type="gramStart"/>
      <w:r w:rsidRPr="005D39AF">
        <w:rPr>
          <w:rStyle w:val="StyleUnderline"/>
        </w:rPr>
        <w:t>" Empty</w:t>
      </w:r>
      <w:proofErr w:type="gramEnd"/>
      <w:r w:rsidRPr="005D39AF">
        <w:rPr>
          <w:rStyle w:val="StyleUnderline"/>
        </w:rPr>
        <w:t xml:space="preserve">" space-space that capitalism has left relatively undeveloped- is intrinsic to capitalism, since the laws of capital may dictate that a vacant lot is more </w:t>
      </w:r>
      <w:proofErr w:type="spellStart"/>
      <w:r w:rsidRPr="005D39AF">
        <w:rPr>
          <w:rStyle w:val="StyleUnderline"/>
        </w:rPr>
        <w:t>profita</w:t>
      </w:r>
      <w:proofErr w:type="spellEnd"/>
      <w:r w:rsidRPr="005D39AF">
        <w:rPr>
          <w:rStyle w:val="StyleUnderline"/>
        </w:rPr>
        <w:t xml:space="preserve"> </w:t>
      </w:r>
      <w:proofErr w:type="spellStart"/>
      <w:r w:rsidRPr="005D39AF">
        <w:rPr>
          <w:rStyle w:val="StyleUnderline"/>
        </w:rPr>
        <w:t>ble</w:t>
      </w:r>
      <w:proofErr w:type="spellEnd"/>
      <w:r w:rsidRPr="005D39AF">
        <w:rPr>
          <w:rStyle w:val="StyleUnderline"/>
        </w:rPr>
        <w:t xml:space="preserve"> over a certain span of time than one that has been developed</w:t>
      </w:r>
      <w:r>
        <w:rPr>
          <w:rStyle w:val="StyleUnderline"/>
          <w:u w:val="none"/>
        </w:rPr>
        <w:t>. Plot is a potential space, a limbo waiting to generate value. Ca</w:t>
      </w:r>
      <w:r w:rsidRPr="005D39AF">
        <w:rPr>
          <w:rStyle w:val="StyleUnderline"/>
        </w:rPr>
        <w:t>pitalism moves onto this empty stage, with its phantasmagoric carnival</w:t>
      </w:r>
      <w:r>
        <w:rPr>
          <w:rStyle w:val="StyleUnderline"/>
          <w:u w:val="none"/>
        </w:rPr>
        <w:t xml:space="preserve">, leaving j </w:t>
      </w:r>
      <w:proofErr w:type="spellStart"/>
      <w:r>
        <w:rPr>
          <w:rStyle w:val="StyleUnderline"/>
          <w:u w:val="none"/>
        </w:rPr>
        <w:t>unkspace</w:t>
      </w:r>
      <w:proofErr w:type="spellEnd"/>
      <w:r>
        <w:rPr>
          <w:rStyle w:val="StyleUnderline"/>
          <w:u w:val="none"/>
        </w:rPr>
        <w:t xml:space="preserve"> in its wake. Consider the idea of a ghost town. </w:t>
      </w:r>
      <w:r w:rsidRPr="005D39AF">
        <w:rPr>
          <w:rStyle w:val="StyleUnderline"/>
        </w:rPr>
        <w:t>The leavings of capitalism have a haunting quality</w:t>
      </w:r>
      <w:r>
        <w:rPr>
          <w:rStyle w:val="StyleUnderline"/>
          <w:u w:val="none"/>
        </w:rPr>
        <w:t xml:space="preserve">, if </w:t>
      </w:r>
      <w:r w:rsidRPr="005D39AF">
        <w:rPr>
          <w:rStyle w:val="StyleUnderline"/>
        </w:rPr>
        <w:t>t</w:t>
      </w:r>
      <w:r>
        <w:rPr>
          <w:rStyle w:val="StyleUnderline"/>
          <w:u w:val="none"/>
        </w:rPr>
        <w:t xml:space="preserve">here is not enough political will, or hard money, to relate to them.2l But even when things get fixed up nicely, a certain erasure and silence is evident, a heaviness like </w:t>
      </w:r>
      <w:proofErr w:type="spellStart"/>
      <w:r>
        <w:rPr>
          <w:rStyle w:val="StyleUnderline"/>
          <w:u w:val="none"/>
        </w:rPr>
        <w:t>Levinas's</w:t>
      </w:r>
      <w:proofErr w:type="spellEnd"/>
      <w:r>
        <w:rPr>
          <w:rStyle w:val="StyleUnderline"/>
          <w:u w:val="none"/>
        </w:rPr>
        <w:t xml:space="preserve"> there is) or a Raymond </w:t>
      </w:r>
      <w:proofErr w:type="spellStart"/>
      <w:r>
        <w:rPr>
          <w:rStyle w:val="StyleUnderline"/>
          <w:u w:val="none"/>
        </w:rPr>
        <w:t>Chandleresque</w:t>
      </w:r>
      <w:proofErr w:type="spellEnd"/>
      <w:r>
        <w:rPr>
          <w:rStyle w:val="StyleUnderline"/>
          <w:u w:val="none"/>
        </w:rPr>
        <w:t xml:space="preserve"> sense of atmosphere as clue. Yves Klein's International Klein Blue, hanging in galleries around the world as slabs of pigment made of precious stone suspended in a commercial medium on canvas, is a perfect metaphor for, and not so metaphorical embodiment of, the utopian face of abstract value, a space that " bathes " us in potential paradise.22 Before and after the work of capital, there persists a curious silence and absence marked by traces of misery and </w:t>
      </w:r>
      <w:proofErr w:type="spellStart"/>
      <w:r>
        <w:rPr>
          <w:rStyle w:val="StyleUnderline"/>
          <w:u w:val="none"/>
        </w:rPr>
        <w:t>oppression.As</w:t>
      </w:r>
      <w:proofErr w:type="spellEnd"/>
      <w:r>
        <w:rPr>
          <w:rStyle w:val="StyleUnderline"/>
          <w:u w:val="none"/>
        </w:rPr>
        <w:t xml:space="preserve"> Marx puts it, in a pithy sentence that accounts for pastoral poetry and even nature writing and </w:t>
      </w:r>
      <w:proofErr w:type="spellStart"/>
      <w:r>
        <w:rPr>
          <w:rStyle w:val="StyleUnderline"/>
          <w:u w:val="none"/>
        </w:rPr>
        <w:t>ecocriticism</w:t>
      </w:r>
      <w:proofErr w:type="spellEnd"/>
      <w:r>
        <w:rPr>
          <w:rStyle w:val="StyleUnderline"/>
          <w:u w:val="none"/>
        </w:rPr>
        <w:t>:</w:t>
      </w:r>
      <w:r w:rsidRPr="005D39AF">
        <w:rPr>
          <w:rStyle w:val="StyleUnderline"/>
        </w:rPr>
        <w:t xml:space="preserve"> </w:t>
      </w:r>
      <w:r>
        <w:rPr>
          <w:rStyle w:val="StyleUnderline"/>
          <w:u w:val="none"/>
        </w:rPr>
        <w:t xml:space="preserve">" First the </w:t>
      </w:r>
      <w:proofErr w:type="spellStart"/>
      <w:r>
        <w:rPr>
          <w:rStyle w:val="StyleUnderline"/>
          <w:u w:val="none"/>
        </w:rPr>
        <w:t>labourers</w:t>
      </w:r>
      <w:proofErr w:type="spellEnd"/>
      <w:r>
        <w:rPr>
          <w:rStyle w:val="StyleUnderline"/>
          <w:u w:val="none"/>
        </w:rPr>
        <w:t xml:space="preserve"> are driven from the land, and then the sheep arrive."23 </w:t>
      </w:r>
      <w:r w:rsidRPr="005D39AF">
        <w:rPr>
          <w:rStyle w:val="StyleUnderline"/>
        </w:rPr>
        <w:t>Capitalism modernizes agricultural space. The way the land appears unoccupied is not a relic of an ancient prehistoric past, but a function of modernity</w:t>
      </w:r>
      <w:r>
        <w:rPr>
          <w:rStyle w:val="StyleUnderline"/>
          <w:u w:val="none"/>
        </w:rPr>
        <w:t xml:space="preserve">: "The last great process of expropriation of the agricultural population from the soil is, finally the so-called 'clearing of estates', i.e. the sweeping of human beings off them."24 Works such as Oliver Goldsmith's </w:t>
      </w:r>
      <w:proofErr w:type="gramStart"/>
      <w:r>
        <w:rPr>
          <w:rStyle w:val="StyleUnderline"/>
          <w:u w:val="none"/>
        </w:rPr>
        <w:t>" The</w:t>
      </w:r>
      <w:proofErr w:type="gramEnd"/>
      <w:r>
        <w:rPr>
          <w:rStyle w:val="StyleUnderline"/>
          <w:u w:val="none"/>
        </w:rPr>
        <w:t xml:space="preserve"> Deserted Village " mark this process. </w:t>
      </w:r>
      <w:r>
        <w:rPr>
          <w:rStyle w:val="StyleUnderline"/>
          <w:u w:val="none"/>
        </w:rPr>
        <w:lastRenderedPageBreak/>
        <w:t xml:space="preserve">The earth, air, and waters are so much potential space, as frontiers of progress; in the wake of progress, they are so much j </w:t>
      </w:r>
      <w:proofErr w:type="spellStart"/>
      <w:r>
        <w:rPr>
          <w:rStyle w:val="StyleUnderline"/>
          <w:u w:val="none"/>
        </w:rPr>
        <w:t>unkspace</w:t>
      </w:r>
      <w:proofErr w:type="spellEnd"/>
      <w:r>
        <w:rPr>
          <w:rStyle w:val="StyleUnderline"/>
          <w:u w:val="none"/>
        </w:rPr>
        <w:t xml:space="preserve">. </w:t>
      </w:r>
      <w:proofErr w:type="spellStart"/>
      <w:r>
        <w:rPr>
          <w:rStyle w:val="StyleUnderline"/>
          <w:u w:val="none"/>
        </w:rPr>
        <w:t>Koolhaas</w:t>
      </w:r>
      <w:proofErr w:type="spellEnd"/>
      <w:r>
        <w:rPr>
          <w:rStyle w:val="StyleUnderline"/>
          <w:u w:val="none"/>
        </w:rPr>
        <w:t xml:space="preserve">: " Air, water, wood: All are enhanced to produce . . . a parallel Walden, a new rainforest. Landscape has become J </w:t>
      </w:r>
      <w:proofErr w:type="spellStart"/>
      <w:r>
        <w:rPr>
          <w:rStyle w:val="StyleUnderline"/>
          <w:u w:val="none"/>
        </w:rPr>
        <w:t>unkspace</w:t>
      </w:r>
      <w:proofErr w:type="spellEnd"/>
      <w:r>
        <w:rPr>
          <w:rStyle w:val="StyleUnderline"/>
          <w:u w:val="none"/>
        </w:rPr>
        <w:t xml:space="preserve">, foliage as spoilage: Trees are tortured, lawns cover human manipulations like thick pelts . . . sprinklers water according to mathematical </w:t>
      </w:r>
      <w:proofErr w:type="spellStart"/>
      <w:r>
        <w:rPr>
          <w:rStyle w:val="StyleUnderline"/>
          <w:u w:val="none"/>
        </w:rPr>
        <w:t>timeta</w:t>
      </w:r>
      <w:proofErr w:type="spellEnd"/>
      <w:r>
        <w:rPr>
          <w:rStyle w:val="StyleUnderline"/>
          <w:u w:val="none"/>
        </w:rPr>
        <w:t xml:space="preserve"> bles."25’</w:t>
      </w:r>
    </w:p>
    <w:p w:rsidR="00F17E09" w:rsidRPr="00126ECB" w:rsidRDefault="00F17E09" w:rsidP="00F17E09">
      <w:pPr>
        <w:pStyle w:val="Heading4"/>
      </w:pPr>
      <w:r>
        <w:t>Our understanding nature as both a space and Place creates aesthetic understanding of nature that run runs in opposition to current Ecological criticism</w:t>
      </w:r>
    </w:p>
    <w:p w:rsidR="00F17E09" w:rsidRPr="00873D25" w:rsidRDefault="00F17E09" w:rsidP="00F17E09">
      <w:pPr>
        <w:pStyle w:val="BodyText"/>
        <w:rPr>
          <w:b/>
        </w:rPr>
      </w:pPr>
      <w:r w:rsidRPr="00F22FC3">
        <w:rPr>
          <w:rStyle w:val="Heading4Char"/>
        </w:rPr>
        <w:t xml:space="preserve">Morton, </w:t>
      </w:r>
      <w:r>
        <w:rPr>
          <w:rStyle w:val="Heading4Char"/>
        </w:rPr>
        <w:t>7</w:t>
      </w:r>
      <w:r>
        <w:t xml:space="preserve">—Timothy, Professor and Rita </w:t>
      </w:r>
      <w:proofErr w:type="spellStart"/>
      <w:r>
        <w:t>Shea</w:t>
      </w:r>
      <w:proofErr w:type="spellEnd"/>
      <w:r>
        <w:t xml:space="preserve"> </w:t>
      </w:r>
      <w:proofErr w:type="spellStart"/>
      <w:r>
        <w:t>Guffey</w:t>
      </w:r>
      <w:proofErr w:type="spellEnd"/>
      <w:r>
        <w:t xml:space="preserve"> Chair in English at Rice University, </w:t>
      </w:r>
      <w:r w:rsidRPr="00774ED1">
        <w:rPr>
          <w:u w:val="single"/>
        </w:rPr>
        <w:t xml:space="preserve">Ecology </w:t>
      </w:r>
      <w:proofErr w:type="gramStart"/>
      <w:r w:rsidRPr="00774ED1">
        <w:rPr>
          <w:u w:val="single"/>
        </w:rPr>
        <w:t>Without</w:t>
      </w:r>
      <w:proofErr w:type="gramEnd"/>
      <w:r w:rsidRPr="00774ED1">
        <w:rPr>
          <w:u w:val="single"/>
        </w:rPr>
        <w:t xml:space="preserve"> Nature</w:t>
      </w:r>
      <w:r>
        <w:t>, 170-173</w:t>
      </w:r>
    </w:p>
    <w:p w:rsidR="00F17E09" w:rsidRDefault="00F17E09" w:rsidP="00F17E09">
      <w:pPr>
        <w:rPr>
          <w:rStyle w:val="StyleUnderline"/>
        </w:rPr>
      </w:pPr>
      <w:r w:rsidRPr="00A17BBD">
        <w:rPr>
          <w:rStyle w:val="StyleUnderline"/>
        </w:rPr>
        <w:t>Instead of runn</w:t>
      </w:r>
      <w:r w:rsidRPr="00A17BBD">
        <w:t>i</w:t>
      </w:r>
      <w:r w:rsidRPr="00A17BBD">
        <w:rPr>
          <w:rStyle w:val="StyleUnderline"/>
        </w:rPr>
        <w:t>ng away from Heidegger, left scholarship should encounter him all the more rigorously in seeking to demystify place</w:t>
      </w:r>
      <w:r>
        <w:t xml:space="preserve">, </w:t>
      </w:r>
      <w:r w:rsidRPr="00A17BBD">
        <w:t xml:space="preserve">in the name of a politics and poetics of </w:t>
      </w:r>
      <w:proofErr w:type="gramStart"/>
      <w:r w:rsidRPr="00A17BBD">
        <w:t>place</w:t>
      </w:r>
      <w:r w:rsidRPr="00A17BBD">
        <w:rPr>
          <w:rStyle w:val="StyleUnderline"/>
        </w:rPr>
        <w:t xml:space="preserve"> .</w:t>
      </w:r>
      <w:proofErr w:type="gramEnd"/>
      <w:r w:rsidRPr="00A17BBD">
        <w:rPr>
          <w:rStyle w:val="StyleUnderline"/>
        </w:rPr>
        <w:t xml:space="preserve"> We must put the idea of place into question; hence an ecological criticism that resists the idea that there</w:t>
      </w:r>
      <w:r>
        <w:t xml:space="preserve"> </w:t>
      </w:r>
      <w:r w:rsidRPr="00A17BBD">
        <w:rPr>
          <w:rStyle w:val="StyleUnderline"/>
        </w:rPr>
        <w:t xml:space="preserve">is a solid metaphysical bedrock </w:t>
      </w:r>
      <w:r>
        <w:t xml:space="preserve">(Nature or Life, for </w:t>
      </w:r>
      <w:proofErr w:type="gramStart"/>
      <w:r>
        <w:t>instance )</w:t>
      </w:r>
      <w:proofErr w:type="gramEnd"/>
      <w:r>
        <w:t xml:space="preserve"> </w:t>
      </w:r>
      <w:r w:rsidRPr="00A17BBD">
        <w:rPr>
          <w:rStyle w:val="StyleUnderline"/>
        </w:rPr>
        <w:t xml:space="preserve">beneath which thinking cannot or should not delve. In the rush to embrace an expanded view, the plangent, intense rhetoric of localism, the form of ecological thinking that seems most opposed to </w:t>
      </w:r>
      <w:proofErr w:type="spellStart"/>
      <w:r w:rsidRPr="00A17BBD">
        <w:rPr>
          <w:rStyle w:val="StyleUnderline"/>
        </w:rPr>
        <w:t>glo</w:t>
      </w:r>
      <w:proofErr w:type="spellEnd"/>
      <w:r w:rsidRPr="00A17BBD">
        <w:rPr>
          <w:rStyle w:val="StyleUnderline"/>
        </w:rPr>
        <w:t xml:space="preserve"> </w:t>
      </w:r>
      <w:proofErr w:type="spellStart"/>
      <w:r w:rsidRPr="00A17BBD">
        <w:rPr>
          <w:rStyle w:val="StyleUnderline"/>
        </w:rPr>
        <w:t>balization</w:t>
      </w:r>
      <w:proofErr w:type="spellEnd"/>
      <w:r w:rsidRPr="00A17BBD">
        <w:rPr>
          <w:rStyle w:val="StyleUnderline"/>
        </w:rPr>
        <w:t xml:space="preserve"> and most resistant to modern and postmodern </w:t>
      </w:r>
      <w:proofErr w:type="spellStart"/>
      <w:r w:rsidRPr="00A17BBD">
        <w:rPr>
          <w:rStyle w:val="StyleUnderline"/>
        </w:rPr>
        <w:t>decenterings</w:t>
      </w:r>
      <w:proofErr w:type="spellEnd"/>
      <w:r w:rsidRPr="00A17BBD">
        <w:rPr>
          <w:rStyle w:val="StyleUnderline"/>
        </w:rPr>
        <w:t xml:space="preserve"> and </w:t>
      </w:r>
      <w:proofErr w:type="gramStart"/>
      <w:r w:rsidRPr="00A17BBD">
        <w:rPr>
          <w:rStyle w:val="StyleUnderline"/>
        </w:rPr>
        <w:t>deconstructions,</w:t>
      </w:r>
      <w:proofErr w:type="gramEnd"/>
      <w:r w:rsidRPr="00A17BBD">
        <w:rPr>
          <w:rStyle w:val="StyleUnderline"/>
        </w:rPr>
        <w:t xml:space="preserve"> must not be allowed to fall into the hands of reactionaries.</w:t>
      </w:r>
      <w:r>
        <w:t xml:space="preserve"> </w:t>
      </w:r>
      <w:proofErr w:type="gramStart"/>
      <w:r>
        <w:t>Ins</w:t>
      </w:r>
      <w:proofErr w:type="gramEnd"/>
      <w:r>
        <w:t xml:space="preserve"> </w:t>
      </w:r>
      <w:proofErr w:type="spellStart"/>
      <w:r>
        <w:t>tead</w:t>
      </w:r>
      <w:proofErr w:type="spellEnd"/>
      <w:r>
        <w:t>, the central fixations upon which localism bases its claims must be examined. A</w:t>
      </w:r>
      <w:r w:rsidRPr="00A17BBD">
        <w:rPr>
          <w:rStyle w:val="StyleUnderline"/>
        </w:rPr>
        <w:t xml:space="preserve"> left ecology must "get" even further "into " place than bioregionalism and other Romantic</w:t>
      </w:r>
      <w:r>
        <w:t xml:space="preserve"> 10calisms.81 </w:t>
      </w:r>
      <w:r w:rsidRPr="00A17BBD">
        <w:rPr>
          <w:rStyle w:val="StyleUnderline"/>
        </w:rPr>
        <w:t xml:space="preserve">Only then can progressive </w:t>
      </w:r>
      <w:proofErr w:type="spellStart"/>
      <w:r w:rsidRPr="00A17BBD">
        <w:rPr>
          <w:rStyle w:val="StyleUnderline"/>
        </w:rPr>
        <w:t>ecocriticism</w:t>
      </w:r>
      <w:proofErr w:type="spellEnd"/>
      <w:r w:rsidRPr="00A17BBD">
        <w:rPr>
          <w:rStyle w:val="StyleUnderline"/>
        </w:rPr>
        <w:t xml:space="preserve"> establish a firm basis for exploring environmental justice issues such as environmental racism, co </w:t>
      </w:r>
      <w:proofErr w:type="spellStart"/>
      <w:r w:rsidRPr="00A17BBD">
        <w:rPr>
          <w:rStyle w:val="StyleUnderline"/>
        </w:rPr>
        <w:t>lonialism</w:t>
      </w:r>
      <w:proofErr w:type="spellEnd"/>
      <w:r w:rsidRPr="00A17BBD">
        <w:rPr>
          <w:rStyle w:val="StyleUnderline"/>
        </w:rPr>
        <w:t>, and imperialism</w:t>
      </w:r>
      <w:r>
        <w:t xml:space="preserve">. </w:t>
      </w:r>
      <w:r w:rsidRPr="00A17BBD">
        <w:rPr>
          <w:rStyle w:val="StyleUnderline"/>
        </w:rPr>
        <w:t xml:space="preserve">This basis is a strong theoretical approach. If we restrict our examination to the citation of ecological "content"-listing what is included and excluded in the </w:t>
      </w:r>
      <w:proofErr w:type="spellStart"/>
      <w:r w:rsidRPr="00A17BBD">
        <w:rPr>
          <w:rStyle w:val="StyleUnderline"/>
        </w:rPr>
        <w:t>thematics</w:t>
      </w:r>
      <w:proofErr w:type="spellEnd"/>
      <w:r w:rsidRPr="00A17BBD">
        <w:rPr>
          <w:rStyle w:val="StyleUnderline"/>
        </w:rPr>
        <w:t xml:space="preserve"> of th</w:t>
      </w:r>
      <w:r>
        <w:t>e (literary) text</w:t>
      </w:r>
      <w:r w:rsidRPr="00A17BBD">
        <w:rPr>
          <w:rStyle w:val="StyleUnderline"/>
        </w:rPr>
        <w:t>-we hand over aesthetic form, the aesthetic dimension and even theory itself, to the reactionary wing of ecological criticism</w:t>
      </w:r>
      <w:r>
        <w:t xml:space="preserve">. </w:t>
      </w:r>
      <w:r w:rsidRPr="00A17BBD">
        <w:rPr>
          <w:rStyle w:val="StyleUnderline"/>
        </w:rPr>
        <w:t xml:space="preserve">The aesthetic, and in a wider sense perception, must form part of the foundation of a thoroughly transnational ecological criticism. If we do not undertake their task, virulent </w:t>
      </w:r>
      <w:proofErr w:type="spellStart"/>
      <w:r w:rsidRPr="00A17BBD">
        <w:rPr>
          <w:rStyle w:val="StyleUnderline"/>
        </w:rPr>
        <w:t>codings</w:t>
      </w:r>
      <w:proofErr w:type="spellEnd"/>
      <w:r w:rsidRPr="00A17BBD">
        <w:rPr>
          <w:rStyle w:val="StyleUnderline"/>
        </w:rPr>
        <w:t xml:space="preserve"> of place will keep rearing their ugly</w:t>
      </w:r>
      <w:r>
        <w:t xml:space="preserve"> heads</w:t>
      </w:r>
      <w:r w:rsidRPr="00A17BBD">
        <w:rPr>
          <w:rStyle w:val="StyleUnderline"/>
        </w:rPr>
        <w:t>. Place need not be a thing. It is with the idea of thing that Heidegger's meditation on the work of art as a special place begins. Heidegger tries to de-reify the idea of the thing</w:t>
      </w:r>
      <w:r>
        <w:t xml:space="preserve">. The work of art tells us something about the nature of the thing. </w:t>
      </w:r>
      <w:r w:rsidRPr="00A17BBD">
        <w:rPr>
          <w:rStyle w:val="StyleUnderline"/>
        </w:rPr>
        <w:t>It is an opening, a "place " where phenomena become available to us; a sense of the "</w:t>
      </w:r>
      <w:proofErr w:type="spellStart"/>
      <w:r w:rsidRPr="00A17BBD">
        <w:rPr>
          <w:rStyle w:val="StyleUnderline"/>
        </w:rPr>
        <w:t>thingliness</w:t>
      </w:r>
      <w:proofErr w:type="spellEnd"/>
      <w:r w:rsidRPr="00A17BBD">
        <w:rPr>
          <w:rStyle w:val="StyleUnderline"/>
        </w:rPr>
        <w:t>" of things covered over or denied in the notion of the thing as formed matter</w:t>
      </w:r>
      <w:r>
        <w:t xml:space="preserve"> (</w:t>
      </w:r>
      <w:proofErr w:type="spellStart"/>
      <w:r>
        <w:t>ahumble</w:t>
      </w:r>
      <w:proofErr w:type="spellEnd"/>
      <w:r>
        <w:t xml:space="preserve"> </w:t>
      </w:r>
      <w:r w:rsidRPr="00A17BBD">
        <w:rPr>
          <w:rStyle w:val="StyleUnderline"/>
        </w:rPr>
        <w:t>things gather together the entire environment, the social and natural place, of the peasant woman. Heidegger's description opens the shoes to the "</w:t>
      </w:r>
      <w:proofErr w:type="gramStart"/>
      <w:r w:rsidRPr="00A17BBD">
        <w:rPr>
          <w:rStyle w:val="StyleUnderline"/>
        </w:rPr>
        <w:t>earth "</w:t>
      </w:r>
      <w:proofErr w:type="gramEnd"/>
      <w:r>
        <w:t xml:space="preserve"> (the things that are not worked on by or with human hands), and to the "world" (the historical/cultural dimension in which the shoes are used and gain significance). Similarly, the Greek temple, a product of the "</w:t>
      </w:r>
      <w:proofErr w:type="gramStart"/>
      <w:r>
        <w:t>world "</w:t>
      </w:r>
      <w:proofErr w:type="gramEnd"/>
      <w:r>
        <w:t xml:space="preserve"> of Greek cultural/historical </w:t>
      </w:r>
      <w:proofErr w:type="spellStart"/>
      <w:r>
        <w:t>proj</w:t>
      </w:r>
      <w:proofErr w:type="spellEnd"/>
      <w:r>
        <w:t xml:space="preserve"> </w:t>
      </w:r>
      <w:proofErr w:type="spellStart"/>
      <w:r>
        <w:t>ects</w:t>
      </w:r>
      <w:proofErr w:type="spellEnd"/>
      <w:r>
        <w:t xml:space="preserve">, opens the space it inhabits such that we perceive the " earth," the stoniness of the stone, the " breadth" of the sky.82 In another essay, it </w:t>
      </w:r>
      <w:r w:rsidRPr="00A17BBD">
        <w:rPr>
          <w:rStyle w:val="StyleUnderline"/>
        </w:rPr>
        <w:t xml:space="preserve">is the bridge that makes possible the riverbank as a specific place.s3 Poetry is place, for Heidegger. In some deep sense, it actually saves the </w:t>
      </w:r>
      <w:proofErr w:type="spellStart"/>
      <w:r w:rsidRPr="00A17BBD">
        <w:rPr>
          <w:rStyle w:val="StyleUnderline"/>
        </w:rPr>
        <w:t>earthsets</w:t>
      </w:r>
      <w:proofErr w:type="spellEnd"/>
      <w:r>
        <w:t xml:space="preserve"> </w:t>
      </w:r>
      <w:r w:rsidRPr="00A17BBD">
        <w:rPr>
          <w:rStyle w:val="StyleUnderline"/>
        </w:rPr>
        <w:t xml:space="preserve">it "free into its own </w:t>
      </w:r>
      <w:proofErr w:type="spellStart"/>
      <w:r w:rsidRPr="00A17BBD">
        <w:rPr>
          <w:rStyle w:val="StyleUnderline"/>
        </w:rPr>
        <w:t>presencing</w:t>
      </w:r>
      <w:proofErr w:type="spellEnd"/>
      <w:r w:rsidRPr="00A17BBD">
        <w:rPr>
          <w:rStyle w:val="StyleUnderline"/>
        </w:rPr>
        <w:t>."</w:t>
      </w:r>
      <w:r>
        <w:t xml:space="preserve"> </w:t>
      </w:r>
      <w:r w:rsidRPr="00A17BBD">
        <w:rPr>
          <w:rStyle w:val="StyleUnderline"/>
        </w:rPr>
        <w:t xml:space="preserve">s4 Heidegger turns the shoes inside out to reveal the environment in which they come to exist. But why, anachronism aside, did he choose a dirty pair of peasant shoes rather than, say, something like a box-fresh pair of sneakers made in a sweatshop and worn in the </w:t>
      </w:r>
      <w:proofErr w:type="gramStart"/>
      <w:r w:rsidRPr="00A17BBD">
        <w:rPr>
          <w:rStyle w:val="StyleUnderline"/>
        </w:rPr>
        <w:t>projects ?</w:t>
      </w:r>
      <w:proofErr w:type="gramEnd"/>
      <w:r>
        <w:t xml:space="preserve"> </w:t>
      </w:r>
      <w:r w:rsidRPr="00A17BBD">
        <w:rPr>
          <w:rStyle w:val="StyleUnderline"/>
        </w:rPr>
        <w:t xml:space="preserve">The </w:t>
      </w:r>
      <w:proofErr w:type="spellStart"/>
      <w:r w:rsidRPr="00A17BBD">
        <w:rPr>
          <w:rStyle w:val="StyleUnderline"/>
        </w:rPr>
        <w:t>environmentalness</w:t>
      </w:r>
      <w:proofErr w:type="spellEnd"/>
      <w:r w:rsidRPr="00A17BBD">
        <w:rPr>
          <w:rStyle w:val="StyleUnderline"/>
        </w:rPr>
        <w:t xml:space="preserve"> of the shoes is a function of modern capitalist society despite</w:t>
      </w:r>
      <w:r>
        <w:t xml:space="preserve"> </w:t>
      </w:r>
      <w:r w:rsidRPr="00A17BBD">
        <w:rPr>
          <w:rStyle w:val="StyleUnderline"/>
        </w:rPr>
        <w:t>Heidegger's best efforts to disguise this fact</w:t>
      </w:r>
      <w:r>
        <w:rPr>
          <w:rStyle w:val="StyleUnderline"/>
        </w:rPr>
        <w:t>2</w:t>
      </w:r>
      <w:r>
        <w:t xml:space="preserve">. </w:t>
      </w:r>
      <w:r w:rsidRPr="00A17BBD">
        <w:rPr>
          <w:rStyle w:val="StyleUnderline"/>
        </w:rPr>
        <w:t xml:space="preserve">There is an ideological flavor to the substance of Heidegger's description. It is a form of Romanticism: countering the displacements of modernity with the politics and poetics of place. </w:t>
      </w:r>
      <w:r>
        <w:t xml:space="preserve">The gesture is always aware of its futility. </w:t>
      </w:r>
      <w:r w:rsidRPr="00A17BBD">
        <w:rPr>
          <w:rStyle w:val="StyleUnderline"/>
        </w:rPr>
        <w:t xml:space="preserve">It is a cry of the heart in a heartless world, a declaration </w:t>
      </w:r>
      <w:r w:rsidRPr="00A17BBD">
        <w:rPr>
          <w:rStyle w:val="StyleUnderline"/>
        </w:rPr>
        <w:lastRenderedPageBreak/>
        <w:t xml:space="preserve">that if we j </w:t>
      </w:r>
      <w:proofErr w:type="spellStart"/>
      <w:r w:rsidRPr="00A17BBD">
        <w:rPr>
          <w:rStyle w:val="StyleUnderline"/>
        </w:rPr>
        <w:t>ust</w:t>
      </w:r>
      <w:proofErr w:type="spellEnd"/>
      <w:r w:rsidRPr="00A17BBD">
        <w:rPr>
          <w:rStyle w:val="StyleUnderline"/>
        </w:rPr>
        <w:t xml:space="preserve"> think hard enough, the poisoned rain of modern life will come to a halt</w:t>
      </w:r>
      <w:r>
        <w:t>. Meyer Shapiro's argument that these are a city dweller's shoes undermines the lyrical heft of the passage, which does appear tied to a heavy investment in the primitive and the feudal</w:t>
      </w:r>
      <w:r w:rsidRPr="00A17BBD">
        <w:rPr>
          <w:rStyle w:val="StyleUnderline"/>
        </w:rPr>
        <w:t xml:space="preserve">. </w:t>
      </w:r>
      <w:proofErr w:type="gramStart"/>
      <w:r w:rsidRPr="00A17BBD">
        <w:rPr>
          <w:rStyle w:val="StyleUnderline"/>
        </w:rPr>
        <w:t xml:space="preserve">But even on Heidegger's own terms, the shoes are distinctly modern, in their very primitivism.85 derivation, claims Heidegger, from the status of </w:t>
      </w:r>
      <w:proofErr w:type="spellStart"/>
      <w:r w:rsidRPr="00A17BBD">
        <w:rPr>
          <w:rStyle w:val="StyleUnderline"/>
        </w:rPr>
        <w:t>eq</w:t>
      </w:r>
      <w:proofErr w:type="spellEnd"/>
      <w:r w:rsidRPr="00A17BBD">
        <w:rPr>
          <w:rStyle w:val="StyleUnderline"/>
        </w:rPr>
        <w:t xml:space="preserve"> </w:t>
      </w:r>
      <w:proofErr w:type="spellStart"/>
      <w:r w:rsidRPr="00A17BBD">
        <w:rPr>
          <w:rStyle w:val="StyleUnderline"/>
        </w:rPr>
        <w:t>uipment</w:t>
      </w:r>
      <w:proofErr w:type="spellEnd"/>
      <w:r w:rsidRPr="00A17BBD">
        <w:rPr>
          <w:rStyle w:val="StyleUnderline"/>
        </w:rPr>
        <w:t>), or the thing as a perceptual manifold of substance and accidence</w:t>
      </w:r>
      <w:r>
        <w:t>.</w:t>
      </w:r>
      <w:proofErr w:type="gramEnd"/>
      <w:r>
        <w:t xml:space="preserve"> </w:t>
      </w:r>
      <w:r w:rsidRPr="00A17BBD">
        <w:rPr>
          <w:rStyle w:val="StyleUnderline"/>
        </w:rPr>
        <w:t xml:space="preserve">Heidegger's reading of the peas ant shoes poetically renders the way in which </w:t>
      </w:r>
      <w:proofErr w:type="gramStart"/>
      <w:r w:rsidRPr="00A17BBD">
        <w:rPr>
          <w:rStyle w:val="StyleUnderline"/>
        </w:rPr>
        <w:t>these</w:t>
      </w:r>
      <w:proofErr w:type="gramEnd"/>
      <w:r>
        <w:rPr>
          <w:rStyle w:val="StyleUnderline"/>
        </w:rPr>
        <w:t xml:space="preserve"> </w:t>
      </w:r>
      <w:r w:rsidRPr="00A17BBD">
        <w:rPr>
          <w:rStyle w:val="StyleUnderline"/>
        </w:rPr>
        <w:t>Romantic environmentalism is a flavor of modern consumerist ideology</w:t>
      </w:r>
      <w:r w:rsidRPr="00A17BBD">
        <w:rPr>
          <w:rStyle w:val="StyleUnderline"/>
          <w:u w:val="none"/>
        </w:rPr>
        <w:t>.</w:t>
      </w:r>
      <w:r>
        <w:rPr>
          <w:rStyle w:val="StyleUnderline"/>
          <w:u w:val="none"/>
        </w:rPr>
        <w:t xml:space="preserve"> </w:t>
      </w:r>
      <w:r w:rsidRPr="00A17BBD">
        <w:rPr>
          <w:rStyle w:val="StyleUnderline"/>
          <w:u w:val="none"/>
        </w:rPr>
        <w:t>It is thoroughly urban, even when it is born in the countryside.</w:t>
      </w:r>
      <w:r>
        <w:rPr>
          <w:rStyle w:val="StyleUnderline"/>
          <w:u w:val="none"/>
        </w:rPr>
        <w:t xml:space="preserve"> </w:t>
      </w:r>
      <w:proofErr w:type="gramStart"/>
      <w:r w:rsidRPr="00A17BBD">
        <w:rPr>
          <w:rStyle w:val="StyleUnderline"/>
          <w:u w:val="none"/>
        </w:rPr>
        <w:t>The poet who told us how to wander lonely as a cloud also told us for</w:t>
      </w:r>
      <w:r>
        <w:rPr>
          <w:rStyle w:val="StyleUnderline"/>
          <w:u w:val="none"/>
        </w:rPr>
        <w:t xml:space="preserve"> </w:t>
      </w:r>
      <w:r w:rsidRPr="00A17BBD">
        <w:rPr>
          <w:rStyle w:val="StyleUnderline"/>
          <w:u w:val="none"/>
        </w:rPr>
        <w:t>the first time what it felt like to be lonely in a crowd.</w:t>
      </w:r>
      <w:proofErr w:type="gramEnd"/>
      <w:r w:rsidRPr="00A17BBD">
        <w:rPr>
          <w:rStyle w:val="StyleUnderline"/>
          <w:u w:val="none"/>
        </w:rPr>
        <w:t xml:space="preserve"> Wordsworth's descriptions</w:t>
      </w:r>
      <w:r>
        <w:rPr>
          <w:rStyle w:val="StyleUnderline"/>
          <w:u w:val="none"/>
        </w:rPr>
        <w:t xml:space="preserve"> </w:t>
      </w:r>
      <w:r w:rsidRPr="00A17BBD">
        <w:rPr>
          <w:rStyle w:val="StyleUnderline"/>
          <w:u w:val="none"/>
        </w:rPr>
        <w:t xml:space="preserve">of London are among the most </w:t>
      </w:r>
      <w:proofErr w:type="gramStart"/>
      <w:r w:rsidRPr="00A17BBD">
        <w:rPr>
          <w:rStyle w:val="StyleUnderline"/>
          <w:u w:val="none"/>
        </w:rPr>
        <w:t>" environmental</w:t>
      </w:r>
      <w:proofErr w:type="gramEnd"/>
      <w:r w:rsidRPr="00A17BBD">
        <w:rPr>
          <w:rStyle w:val="StyleUnderline"/>
          <w:u w:val="none"/>
        </w:rPr>
        <w:t>" of his entire</w:t>
      </w:r>
      <w:r>
        <w:rPr>
          <w:rStyle w:val="StyleUnderline"/>
          <w:u w:val="none"/>
        </w:rPr>
        <w:t xml:space="preserve"> </w:t>
      </w:r>
      <w:r w:rsidRPr="00A17BBD">
        <w:rPr>
          <w:rStyle w:val="StyleUnderline"/>
          <w:u w:val="none"/>
        </w:rPr>
        <w:t xml:space="preserve">oeuvre.86 </w:t>
      </w:r>
      <w:r w:rsidRPr="00A17BBD">
        <w:rPr>
          <w:rStyle w:val="StyleUnderline"/>
        </w:rPr>
        <w:t xml:space="preserve">So Heidegger tries to re-establish the idea of place. He goes so far as to state that we could not have space without place: the sureness of place enables us to glimpse the openness of space </w:t>
      </w:r>
      <w:proofErr w:type="spellStart"/>
      <w:r w:rsidRPr="00A17BBD">
        <w:rPr>
          <w:rStyle w:val="StyleUnderline"/>
        </w:rPr>
        <w:t>itself.S</w:t>
      </w:r>
      <w:proofErr w:type="spellEnd"/>
      <w:r w:rsidRPr="00A17BBD">
        <w:rPr>
          <w:rStyle w:val="StyleUnderline"/>
        </w:rPr>
        <w:t xml:space="preserve">? Heidegger finds an answer to the question of </w:t>
      </w:r>
      <w:proofErr w:type="gramStart"/>
      <w:r w:rsidRPr="00A17BBD">
        <w:rPr>
          <w:rStyle w:val="StyleUnderline"/>
        </w:rPr>
        <w:t>place</w:t>
      </w:r>
      <w:r w:rsidRPr="00A17BBD">
        <w:rPr>
          <w:rStyle w:val="StyleUnderline"/>
          <w:u w:val="none"/>
        </w:rPr>
        <w:t xml:space="preserve"> .</w:t>
      </w:r>
      <w:proofErr w:type="gramEnd"/>
      <w:r w:rsidRPr="00A17BBD">
        <w:rPr>
          <w:rStyle w:val="StyleUnderline"/>
          <w:u w:val="none"/>
        </w:rPr>
        <w:t xml:space="preserve"> This is ironic, </w:t>
      </w:r>
      <w:r w:rsidRPr="00A17BBD">
        <w:rPr>
          <w:rStyle w:val="StyleUnderline"/>
        </w:rPr>
        <w:t xml:space="preserve">since his idea of place is one of the most open and seemingly </w:t>
      </w:r>
      <w:proofErr w:type="spellStart"/>
      <w:r w:rsidRPr="00A17BBD">
        <w:rPr>
          <w:rStyle w:val="StyleUnderline"/>
        </w:rPr>
        <w:t>nonreified</w:t>
      </w:r>
      <w:proofErr w:type="spellEnd"/>
      <w:r w:rsidRPr="00A17BBD">
        <w:rPr>
          <w:rStyle w:val="StyleUnderline"/>
        </w:rPr>
        <w:t xml:space="preserve"> ones we could imagine</w:t>
      </w:r>
      <w:r w:rsidRPr="00A17BBD">
        <w:rPr>
          <w:rStyle w:val="StyleUnderline"/>
          <w:u w:val="none"/>
        </w:rPr>
        <w:t xml:space="preserve">. Indeed, for Heidegger, </w:t>
      </w:r>
      <w:r w:rsidRPr="00A17BBD">
        <w:rPr>
          <w:rStyle w:val="StyleUnderline"/>
        </w:rPr>
        <w:t>place is the very opposite of closing or closure.</w:t>
      </w:r>
      <w:r w:rsidRPr="00A17BBD">
        <w:rPr>
          <w:rStyle w:val="StyleUnderline"/>
          <w:u w:val="none"/>
        </w:rPr>
        <w:t xml:space="preserve"> Pl</w:t>
      </w:r>
      <w:r w:rsidRPr="00A17BBD">
        <w:rPr>
          <w:rStyle w:val="StyleUnderline"/>
        </w:rPr>
        <w:t xml:space="preserve">ace is the aperture of </w:t>
      </w:r>
      <w:proofErr w:type="spellStart"/>
      <w:r w:rsidRPr="00A17BBD">
        <w:rPr>
          <w:rStyle w:val="StyleUnderline"/>
        </w:rPr>
        <w:t>Being.ss</w:t>
      </w:r>
      <w:proofErr w:type="spellEnd"/>
      <w:r w:rsidRPr="00A17BBD">
        <w:rPr>
          <w:rStyle w:val="StyleUnderline"/>
        </w:rPr>
        <w:t xml:space="preserve"> Heidegger, however, closes the very idea of openness</w:t>
      </w:r>
      <w:r w:rsidRPr="00A17BBD">
        <w:t>. Place becomes a component of fascist ideolog</w:t>
      </w:r>
      <w:r w:rsidRPr="00A17BBD">
        <w:rPr>
          <w:rStyle w:val="StyleUnderline"/>
          <w:u w:val="none"/>
        </w:rPr>
        <w:t>y.</w:t>
      </w:r>
      <w:r>
        <w:rPr>
          <w:rStyle w:val="StyleUnderline"/>
          <w:u w:val="none"/>
        </w:rPr>
        <w:t xml:space="preserve"> </w:t>
      </w:r>
      <w:r w:rsidRPr="00A17BBD">
        <w:rPr>
          <w:rStyle w:val="StyleUnderline"/>
          <w:u w:val="none"/>
        </w:rPr>
        <w:t>The shoes are not randomly chosen. Heidegger could</w:t>
      </w:r>
      <w:r w:rsidRPr="00A17BBD">
        <w:rPr>
          <w:rStyle w:val="StyleUnderline"/>
        </w:rPr>
        <w:t xml:space="preserve"> </w:t>
      </w:r>
      <w:r w:rsidRPr="00A17BBD">
        <w:rPr>
          <w:rStyle w:val="StyleUnderline"/>
          <w:u w:val="none"/>
        </w:rPr>
        <w:t>have used a pho-</w:t>
      </w:r>
      <w:r>
        <w:rPr>
          <w:rStyle w:val="StyleUnderline"/>
          <w:u w:val="none"/>
        </w:rPr>
        <w:t xml:space="preserve"> </w:t>
      </w:r>
      <w:r w:rsidRPr="00A17BBD">
        <w:rPr>
          <w:rStyle w:val="StyleUnderline"/>
          <w:u w:val="none"/>
        </w:rPr>
        <w:t xml:space="preserve">Imagining Ecology without </w:t>
      </w:r>
      <w:proofErr w:type="gramStart"/>
      <w:r w:rsidRPr="00A17BBD">
        <w:rPr>
          <w:rStyle w:val="StyleUnderline"/>
          <w:u w:val="none"/>
        </w:rPr>
        <w:t>Nature .</w:t>
      </w:r>
      <w:proofErr w:type="gramEnd"/>
      <w:r w:rsidRPr="00A17BBD">
        <w:rPr>
          <w:rStyle w:val="StyleUnderline"/>
          <w:u w:val="none"/>
        </w:rPr>
        <w:t xml:space="preserve"> 1 73</w:t>
      </w:r>
      <w:r>
        <w:rPr>
          <w:rStyle w:val="StyleUnderline"/>
          <w:u w:val="none"/>
        </w:rPr>
        <w:t xml:space="preserve"> </w:t>
      </w:r>
      <w:proofErr w:type="spellStart"/>
      <w:r w:rsidRPr="00A17BBD">
        <w:rPr>
          <w:rStyle w:val="StyleUnderline"/>
          <w:u w:val="none"/>
        </w:rPr>
        <w:t>tograph</w:t>
      </w:r>
      <w:proofErr w:type="spellEnd"/>
      <w:r w:rsidRPr="00A17BBD">
        <w:rPr>
          <w:rStyle w:val="StyleUnderline"/>
          <w:u w:val="none"/>
        </w:rPr>
        <w:t xml:space="preserve"> of a dam, but the peasant shoes are the ideological fantasy</w:t>
      </w:r>
      <w:r w:rsidRPr="00A17BBD">
        <w:t xml:space="preserve"> </w:t>
      </w:r>
      <w:proofErr w:type="spellStart"/>
      <w:r w:rsidRPr="00A17BBD">
        <w:t>obj</w:t>
      </w:r>
      <w:proofErr w:type="spellEnd"/>
      <w:r>
        <w:t xml:space="preserve"> </w:t>
      </w:r>
      <w:proofErr w:type="spellStart"/>
      <w:proofErr w:type="gramStart"/>
      <w:r w:rsidRPr="00A17BBD">
        <w:t>ect</w:t>
      </w:r>
      <w:proofErr w:type="spellEnd"/>
      <w:proofErr w:type="gramEnd"/>
      <w:r w:rsidRPr="00A17BBD">
        <w:t xml:space="preserve"> of a certain regressive strain in nationalism.</w:t>
      </w:r>
      <w:r>
        <w:t xml:space="preserve"> </w:t>
      </w:r>
      <w:r w:rsidRPr="00A17BBD">
        <w:rPr>
          <w:rStyle w:val="StyleUnderline"/>
        </w:rPr>
        <w:t>Urban modernity and postmodernity are already included even in pastoral/idyllic evocations of place, both inside and outside the artwork</w:t>
      </w:r>
      <w:r>
        <w:t xml:space="preserve">. Edward </w:t>
      </w:r>
      <w:proofErr w:type="gramStart"/>
      <w:r>
        <w:t>Thomas 's</w:t>
      </w:r>
      <w:proofErr w:type="gramEnd"/>
      <w:r>
        <w:t xml:space="preserve"> "</w:t>
      </w:r>
      <w:proofErr w:type="spellStart"/>
      <w:r>
        <w:t>Adlestrop</w:t>
      </w:r>
      <w:proofErr w:type="spellEnd"/>
      <w:r>
        <w:t xml:space="preserve">," which allows us to reflect upon the ambient sounds of the English countryside, is enabled by a train j </w:t>
      </w:r>
      <w:proofErr w:type="spellStart"/>
      <w:r>
        <w:t>ourney</w:t>
      </w:r>
      <w:proofErr w:type="spellEnd"/>
      <w:r>
        <w:t xml:space="preserve">. When the </w:t>
      </w:r>
      <w:proofErr w:type="gramStart"/>
      <w:r>
        <w:t>" express</w:t>
      </w:r>
      <w:proofErr w:type="gramEnd"/>
      <w:r>
        <w:t xml:space="preserve"> train " stops " unwontedly" at the eponymous station, when, in other words, the "world " of the train ( in Heidegger's language ) is interrupted, </w:t>
      </w:r>
      <w:r w:rsidRPr="00A17BBD">
        <w:rPr>
          <w:rStyle w:val="StyleUnderline"/>
        </w:rPr>
        <w:t xml:space="preserve">the passengers are able to sense the earth. The express train necessarily traverses the space between cities. Notice the first wrinkle in the </w:t>
      </w:r>
      <w:proofErr w:type="spellStart"/>
      <w:r w:rsidRPr="00A17BBD">
        <w:rPr>
          <w:rStyle w:val="StyleUnderline"/>
        </w:rPr>
        <w:t>Heideggerian</w:t>
      </w:r>
      <w:proofErr w:type="spellEnd"/>
      <w:r w:rsidRPr="00A17BBD">
        <w:rPr>
          <w:rStyle w:val="StyleUnderline"/>
        </w:rPr>
        <w:t xml:space="preserve"> view. The earth actually interrupts the world-Heidegger's term is " j </w:t>
      </w:r>
      <w:proofErr w:type="spellStart"/>
      <w:r w:rsidRPr="00A17BBD">
        <w:rPr>
          <w:rStyle w:val="StyleUnderline"/>
        </w:rPr>
        <w:t>ut</w:t>
      </w:r>
      <w:proofErr w:type="spellEnd"/>
      <w:r w:rsidRPr="00A17BBD">
        <w:rPr>
          <w:rStyle w:val="StyleUnderline"/>
        </w:rPr>
        <w:t xml:space="preserve">"-so that the more world we have, the more earth j </w:t>
      </w:r>
      <w:proofErr w:type="spellStart"/>
      <w:r w:rsidRPr="00A17BBD">
        <w:rPr>
          <w:rStyle w:val="StyleUnderline"/>
        </w:rPr>
        <w:t>uts</w:t>
      </w:r>
      <w:proofErr w:type="spellEnd"/>
      <w:r w:rsidRPr="00A17BBD">
        <w:rPr>
          <w:rStyle w:val="StyleUnderline"/>
        </w:rPr>
        <w:t xml:space="preserve"> through; thus giving rise to the problem of the ambiguous role of technology</w:t>
      </w:r>
      <w:r>
        <w:t xml:space="preserve">. S9 Cities are present in the negative, even in this little Edwardian poem about an overlooked place. Art simultaneously opens up the earth and carves out a world in that earth. </w:t>
      </w:r>
      <w:r w:rsidRPr="00A17BBD">
        <w:rPr>
          <w:rStyle w:val="StyleUnderline"/>
        </w:rPr>
        <w:t>Heidegger tends secretly to side with technology rather than Being, despite his stated intentions.</w:t>
      </w:r>
      <w:r>
        <w:t xml:space="preserve"> In fact, </w:t>
      </w:r>
      <w:r w:rsidRPr="00A17BBD">
        <w:rPr>
          <w:rStyle w:val="StyleUnderline"/>
        </w:rPr>
        <w:t xml:space="preserve">we could parody his view by declaring the obvious truth that the environment </w:t>
      </w:r>
      <w:r>
        <w:t xml:space="preserve">(earth) </w:t>
      </w:r>
      <w:r w:rsidRPr="00A17BBD">
        <w:rPr>
          <w:rStyle w:val="StyleUnderline"/>
        </w:rPr>
        <w:t>has become more present precisely because humans have been carving it up and destroying it so effectively</w:t>
      </w:r>
      <w:r>
        <w:t xml:space="preserve">. </w:t>
      </w:r>
      <w:r w:rsidRPr="00A17BBD">
        <w:rPr>
          <w:rStyle w:val="StyleUnderline"/>
        </w:rPr>
        <w:t>What remains of earth, on this view, is really a ghostly resonance in the artwork itself. Perhaps all the environmental art being produced both in high art and in kitsch</w:t>
      </w:r>
      <w:r>
        <w:t xml:space="preserve"> (from experimental noise music to Debussy for relaxation</w:t>
      </w:r>
      <w:r w:rsidRPr="00A17BBD">
        <w:rPr>
          <w:rStyle w:val="StyleUnderline"/>
        </w:rPr>
        <w:t xml:space="preserve">), is actually a symptom of the loss of the existing environment as </w:t>
      </w:r>
      <w:proofErr w:type="spellStart"/>
      <w:r w:rsidRPr="00A17BBD">
        <w:rPr>
          <w:rStyle w:val="StyleUnderline"/>
        </w:rPr>
        <w:t>noncultural</w:t>
      </w:r>
      <w:proofErr w:type="spellEnd"/>
      <w:r w:rsidRPr="00A17BBD">
        <w:rPr>
          <w:rStyle w:val="StyleUnderline"/>
        </w:rPr>
        <w:t xml:space="preserve">, </w:t>
      </w:r>
      <w:proofErr w:type="spellStart"/>
      <w:r w:rsidRPr="00A17BBD">
        <w:rPr>
          <w:rStyle w:val="StyleUnderline"/>
        </w:rPr>
        <w:t>nonhistorical</w:t>
      </w:r>
      <w:proofErr w:type="spellEnd"/>
      <w:r w:rsidRPr="00A17BBD">
        <w:rPr>
          <w:rStyle w:val="StyleUnderline"/>
        </w:rPr>
        <w:t xml:space="preserve"> earth. Heidegger, the philosopher engrossed in deep ecological assaults on modern times,</w:t>
      </w:r>
      <w:r>
        <w:t xml:space="preserve"> turns out to work for the other side. As </w:t>
      </w:r>
      <w:proofErr w:type="spellStart"/>
      <w:r>
        <w:t>Avital</w:t>
      </w:r>
      <w:proofErr w:type="spellEnd"/>
      <w:r>
        <w:t xml:space="preserve"> </w:t>
      </w:r>
      <w:proofErr w:type="spellStart"/>
      <w:r>
        <w:t>Ronell</w:t>
      </w:r>
      <w:proofErr w:type="spellEnd"/>
      <w:r>
        <w:t xml:space="preserve"> brilliantly demonstrated, the </w:t>
      </w:r>
      <w:proofErr w:type="spellStart"/>
      <w:r w:rsidRPr="00A17BBD">
        <w:rPr>
          <w:rStyle w:val="StyleUnderline"/>
        </w:rPr>
        <w:t>Heideggerian</w:t>
      </w:r>
      <w:proofErr w:type="spellEnd"/>
      <w:r w:rsidRPr="00A17BBD">
        <w:rPr>
          <w:rStyle w:val="StyleUnderline"/>
        </w:rPr>
        <w:t xml:space="preserve"> call of conscience, that which reminds us of our earthbound mission, is imagined as an all-</w:t>
      </w:r>
      <w:proofErr w:type="spellStart"/>
      <w:r w:rsidRPr="00A17BBD">
        <w:rPr>
          <w:rStyle w:val="StyleUnderline"/>
        </w:rPr>
        <w:t>tootechnological</w:t>
      </w:r>
      <w:proofErr w:type="spellEnd"/>
      <w:r w:rsidRPr="00A17BBD">
        <w:rPr>
          <w:rStyle w:val="StyleUnderline"/>
        </w:rPr>
        <w:t xml:space="preserve"> telephone call.90</w:t>
      </w:r>
    </w:p>
    <w:p w:rsidR="006E69A6" w:rsidRDefault="006E69A6" w:rsidP="006E69A6">
      <w:pPr>
        <w:pStyle w:val="Heading3"/>
        <w:rPr>
          <w:rStyle w:val="StyleUnderline"/>
          <w:u w:val="none"/>
        </w:rPr>
      </w:pPr>
      <w:r w:rsidRPr="006E69A6">
        <w:lastRenderedPageBreak/>
        <w:t>Perm—2ac—</w:t>
      </w:r>
      <w:r>
        <w:t>Objects</w:t>
      </w:r>
      <w:r>
        <w:rPr>
          <w:rStyle w:val="StyleUnderline"/>
          <w:u w:val="none"/>
        </w:rPr>
        <w:t xml:space="preserve"> </w:t>
      </w:r>
    </w:p>
    <w:p w:rsidR="006E69A6" w:rsidRDefault="006E69A6" w:rsidP="006E69A6">
      <w:pPr>
        <w:pStyle w:val="Heading4"/>
      </w:pPr>
      <w:r>
        <w:t>Perm solves – a system of considering objects and relations makes for a better understanding</w:t>
      </w:r>
    </w:p>
    <w:p w:rsidR="006E69A6" w:rsidRPr="00043133" w:rsidRDefault="006E69A6" w:rsidP="006E69A6">
      <w:pPr>
        <w:rPr>
          <w:rStyle w:val="StyleStyleBold12pt"/>
          <w:b w:val="0"/>
        </w:rPr>
      </w:pPr>
      <w:r>
        <w:rPr>
          <w:rStyle w:val="StyleStyleBold12pt"/>
        </w:rPr>
        <w:t>Bennett, 2012 – Professor of political science, John Hopkins University</w:t>
      </w:r>
    </w:p>
    <w:p w:rsidR="006E69A6" w:rsidRPr="00043133" w:rsidRDefault="006E69A6" w:rsidP="006E69A6">
      <w:pPr>
        <w:rPr>
          <w:sz w:val="16"/>
          <w:szCs w:val="16"/>
        </w:rPr>
      </w:pPr>
      <w:r>
        <w:rPr>
          <w:sz w:val="16"/>
          <w:szCs w:val="16"/>
        </w:rPr>
        <w:t xml:space="preserve">[Jane, </w:t>
      </w:r>
      <w:proofErr w:type="gramStart"/>
      <w:r>
        <w:rPr>
          <w:sz w:val="16"/>
          <w:szCs w:val="16"/>
        </w:rPr>
        <w:t>Spring</w:t>
      </w:r>
      <w:proofErr w:type="gramEnd"/>
      <w:r>
        <w:rPr>
          <w:sz w:val="16"/>
          <w:szCs w:val="16"/>
        </w:rPr>
        <w:t xml:space="preserve">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rsidR="006E69A6" w:rsidRPr="006E69A6" w:rsidRDefault="006E69A6" w:rsidP="006E69A6">
      <w:pPr>
        <w:rPr>
          <w:sz w:val="16"/>
        </w:rPr>
      </w:pPr>
      <w:r w:rsidRPr="002137EF">
        <w:rPr>
          <w:sz w:val="16"/>
        </w:rPr>
        <w:t xml:space="preserve">But </w:t>
      </w:r>
      <w:r w:rsidRPr="00043133">
        <w:rPr>
          <w:u w:val="single"/>
        </w:rPr>
        <w:t xml:space="preserve">perhaps there is no need to choose between objects or their </w:t>
      </w:r>
      <w:proofErr w:type="spellStart"/>
      <w:r w:rsidRPr="00043133">
        <w:rPr>
          <w:u w:val="single"/>
        </w:rPr>
        <w:t>rela</w:t>
      </w:r>
      <w:proofErr w:type="spellEnd"/>
      <w:r w:rsidRPr="00043133">
        <w:rPr>
          <w:u w:val="single"/>
        </w:rPr>
        <w:t xml:space="preserve">- </w:t>
      </w:r>
      <w:proofErr w:type="spellStart"/>
      <w:r w:rsidRPr="00043133">
        <w:rPr>
          <w:u w:val="single"/>
        </w:rPr>
        <w:t>tions</w:t>
      </w:r>
      <w:proofErr w:type="spellEnd"/>
      <w:r w:rsidRPr="00043133">
        <w:rPr>
          <w:u w:val="single"/>
        </w:rPr>
        <w:t xml:space="preserve">. </w:t>
      </w:r>
      <w:r w:rsidRPr="002137EF">
        <w:rPr>
          <w:sz w:val="16"/>
        </w:rPr>
        <w:t xml:space="preserve">Since </w:t>
      </w:r>
      <w:proofErr w:type="spellStart"/>
      <w:r w:rsidRPr="002137EF">
        <w:rPr>
          <w:sz w:val="16"/>
        </w:rPr>
        <w:t>everyday</w:t>
      </w:r>
      <w:proofErr w:type="spellEnd"/>
      <w:r w:rsidRPr="002137EF">
        <w:rPr>
          <w:sz w:val="16"/>
        </w:rPr>
        <w:t xml:space="preserve">, </w:t>
      </w:r>
      <w:r w:rsidRPr="00043133">
        <w:rPr>
          <w:u w:val="single"/>
        </w:rPr>
        <w:t xml:space="preserve">earthly experience routinely identifies some effects as coming from individual objects and some from larger systems </w:t>
      </w:r>
      <w:r w:rsidRPr="002137EF">
        <w:rPr>
          <w:sz w:val="16"/>
        </w:rPr>
        <w:t>(or, better put, from individuations within material configurations and from the complex assemblages in which they participate)</w:t>
      </w:r>
      <w:proofErr w:type="gramStart"/>
      <w:r w:rsidRPr="002137EF">
        <w:rPr>
          <w:sz w:val="16"/>
        </w:rPr>
        <w:t>,</w:t>
      </w:r>
      <w:proofErr w:type="gramEnd"/>
      <w:r w:rsidRPr="002137EF">
        <w:rPr>
          <w:sz w:val="16"/>
        </w:rPr>
        <w:t xml:space="preserve"> </w:t>
      </w:r>
      <w:r w:rsidRPr="00043133">
        <w:rPr>
          <w:u w:val="single"/>
        </w:rPr>
        <w:t>why not aim for a theory that toggles between both kinds or magnitudes of “unit”? One would then understand “objects” to be those swirls of matter</w:t>
      </w:r>
      <w:r w:rsidRPr="002137EF">
        <w:rPr>
          <w:sz w:val="16"/>
        </w:rPr>
        <w:t xml:space="preserve">, energy, and incipience that hold themselves together long enough to vie with the strivings of other objects, </w:t>
      </w:r>
      <w:r w:rsidRPr="00043133">
        <w:rPr>
          <w:u w:val="single"/>
        </w:rPr>
        <w:t>including the indeterminate momentum of the throbbing whole. The project, then, would be to make both objects and relations the periodic focus of theoretical attention</w:t>
      </w:r>
      <w:r w:rsidRPr="002137EF">
        <w:rPr>
          <w:sz w:val="16"/>
        </w:rPr>
        <w:t>, even if it is impossible to articulate fully the “vague” or “vagabond” essence of any system or any things, and even if it is impossible to give equal attention to both at once.3</w:t>
      </w:r>
      <w:r w:rsidRPr="002137EF">
        <w:rPr>
          <w:sz w:val="12"/>
        </w:rPr>
        <w:t>¶</w:t>
      </w:r>
      <w:r w:rsidRPr="002137EF">
        <w:rPr>
          <w:sz w:val="16"/>
        </w:rPr>
        <w:t xml:space="preserve"> This is, I think, just what those </w:t>
      </w:r>
      <w:proofErr w:type="spellStart"/>
      <w:r w:rsidRPr="002137EF">
        <w:rPr>
          <w:sz w:val="16"/>
        </w:rPr>
        <w:t>passe</w:t>
      </w:r>
      <w:proofErr w:type="spellEnd"/>
      <w:r w:rsidRPr="002137EF">
        <w:rPr>
          <w:sz w:val="16"/>
        </w:rPr>
        <w:t xml:space="preserve">́ philosophers </w:t>
      </w:r>
      <w:proofErr w:type="spellStart"/>
      <w:r w:rsidRPr="002137EF">
        <w:rPr>
          <w:sz w:val="16"/>
        </w:rPr>
        <w:t>Deleuze</w:t>
      </w:r>
      <w:proofErr w:type="spellEnd"/>
      <w:r w:rsidRPr="002137EF">
        <w:rPr>
          <w:sz w:val="16"/>
        </w:rPr>
        <w:t xml:space="preserve"> and </w:t>
      </w:r>
      <w:proofErr w:type="spellStart"/>
      <w:r w:rsidRPr="002137EF">
        <w:rPr>
          <w:sz w:val="16"/>
        </w:rPr>
        <w:t>Guattari</w:t>
      </w:r>
      <w:proofErr w:type="spellEnd"/>
      <w:r w:rsidRPr="002137EF">
        <w:rPr>
          <w:sz w:val="16"/>
        </w:rPr>
        <w:t xml:space="preserve"> do in A Thousand Plateaus</w:t>
      </w:r>
      <w:r w:rsidRPr="002137EF">
        <w:rPr>
          <w:u w:val="single"/>
        </w:rPr>
        <w:t>. One of their figures fo</w:t>
      </w:r>
      <w:r w:rsidRPr="002137EF">
        <w:rPr>
          <w:sz w:val="16"/>
        </w:rPr>
        <w:t xml:space="preserve">r (what I am calling) </w:t>
      </w:r>
      <w:r w:rsidRPr="002137EF">
        <w:rPr>
          <w:u w:val="single"/>
        </w:rPr>
        <w:t>the system dimension is “assemblage,” another is “plane of consistency</w:t>
      </w:r>
      <w:r w:rsidRPr="002137EF">
        <w:rPr>
          <w:sz w:val="16"/>
        </w:rPr>
        <w:t xml:space="preserve">.” The latter is characterized by </w:t>
      </w:r>
      <w:proofErr w:type="spellStart"/>
      <w:r w:rsidRPr="002137EF">
        <w:rPr>
          <w:sz w:val="16"/>
        </w:rPr>
        <w:t>Deleuze</w:t>
      </w:r>
      <w:proofErr w:type="spellEnd"/>
      <w:r w:rsidRPr="002137EF">
        <w:rPr>
          <w:sz w:val="16"/>
        </w:rPr>
        <w:t xml:space="preserve"> and </w:t>
      </w:r>
      <w:proofErr w:type="spellStart"/>
      <w:r w:rsidRPr="002137EF">
        <w:rPr>
          <w:sz w:val="16"/>
        </w:rPr>
        <w:t>Guattari</w:t>
      </w:r>
      <w:proofErr w:type="spellEnd"/>
      <w:r w:rsidRPr="002137EF">
        <w:rPr>
          <w:sz w:val="16"/>
        </w:rPr>
        <w:t xml:space="preserve"> as “</w:t>
      </w:r>
      <w:r w:rsidRPr="002137EF">
        <w:rPr>
          <w:u w:val="single"/>
        </w:rPr>
        <w:t>in no way an undifferentiated aggregate of unformed matter.</w:t>
      </w:r>
      <w:r w:rsidRPr="002137EF">
        <w:rPr>
          <w:sz w:val="16"/>
        </w:rPr>
        <w:t>”4 Neither assemblage nor plane of consistency qualifies as what Harman describes as a “</w:t>
      </w:r>
      <w:proofErr w:type="spellStart"/>
      <w:r w:rsidRPr="002137EF">
        <w:rPr>
          <w:sz w:val="16"/>
        </w:rPr>
        <w:t>rela</w:t>
      </w:r>
      <w:proofErr w:type="spellEnd"/>
      <w:r w:rsidRPr="002137EF">
        <w:rPr>
          <w:sz w:val="16"/>
        </w:rPr>
        <w:t xml:space="preserve">- </w:t>
      </w:r>
      <w:proofErr w:type="spellStart"/>
      <w:r w:rsidRPr="002137EF">
        <w:rPr>
          <w:sz w:val="16"/>
        </w:rPr>
        <w:t>tional</w:t>
      </w:r>
      <w:proofErr w:type="spellEnd"/>
      <w:r w:rsidRPr="002137EF">
        <w:rPr>
          <w:sz w:val="16"/>
        </w:rPr>
        <w:t xml:space="preserve"> wildfire in which all individual elements are consumed” (191</w:t>
      </w:r>
      <w:r w:rsidRPr="002137EF">
        <w:rPr>
          <w:u w:val="single"/>
        </w:rPr>
        <w:t>). My point</w:t>
      </w:r>
      <w:r w:rsidRPr="002137EF">
        <w:rPr>
          <w:sz w:val="16"/>
        </w:rPr>
        <w:t xml:space="preserve">, in short, </w:t>
      </w:r>
      <w:r w:rsidRPr="002137EF">
        <w:rPr>
          <w:u w:val="single"/>
        </w:rPr>
        <w:t xml:space="preserve">is that despite their robust attempts to conceptual- </w:t>
      </w:r>
      <w:proofErr w:type="spellStart"/>
      <w:r w:rsidRPr="002137EF">
        <w:rPr>
          <w:u w:val="single"/>
        </w:rPr>
        <w:t>ize</w:t>
      </w:r>
      <w:proofErr w:type="spellEnd"/>
      <w:r w:rsidRPr="002137EF">
        <w:rPr>
          <w:u w:val="single"/>
        </w:rPr>
        <w:t xml:space="preserve"> groupings, </w:t>
      </w:r>
      <w:proofErr w:type="spellStart"/>
      <w:r w:rsidRPr="002137EF">
        <w:rPr>
          <w:u w:val="single"/>
        </w:rPr>
        <w:t>Deleuze</w:t>
      </w:r>
      <w:proofErr w:type="spellEnd"/>
      <w:r w:rsidRPr="002137EF">
        <w:rPr>
          <w:u w:val="single"/>
        </w:rPr>
        <w:t xml:space="preserve"> and </w:t>
      </w:r>
      <w:proofErr w:type="spellStart"/>
      <w:r w:rsidRPr="002137EF">
        <w:rPr>
          <w:u w:val="single"/>
        </w:rPr>
        <w:t>Guattari</w:t>
      </w:r>
      <w:proofErr w:type="spellEnd"/>
      <w:r w:rsidRPr="002137EF">
        <w:rPr>
          <w:u w:val="single"/>
        </w:rPr>
        <w:t xml:space="preserve"> also manage to attend carefully to many specific objects, to horses, shoes, orchids, packs of wolves, wasps, priests, metals, etc.</w:t>
      </w:r>
      <w:r w:rsidRPr="002137EF">
        <w:rPr>
          <w:sz w:val="16"/>
        </w:rPr>
        <w:t xml:space="preserve"> Indeed, I find nothing in their approach </w:t>
      </w:r>
      <w:proofErr w:type="spellStart"/>
      <w:r w:rsidRPr="002137EF">
        <w:rPr>
          <w:sz w:val="16"/>
        </w:rPr>
        <w:t>inconsis</w:t>
      </w:r>
      <w:proofErr w:type="spellEnd"/>
      <w:r w:rsidRPr="002137EF">
        <w:rPr>
          <w:sz w:val="16"/>
        </w:rPr>
        <w:t>- tent with the object-oriented philosopher’s claim that things harbor a differential between their inside and outside or an irreducible moment of (withdrawn-from-view) interiority.</w:t>
      </w:r>
      <w:r w:rsidRPr="002137EF">
        <w:rPr>
          <w:sz w:val="12"/>
        </w:rPr>
        <w:t>¶</w:t>
      </w:r>
      <w:r w:rsidRPr="002137EF">
        <w:rPr>
          <w:sz w:val="16"/>
        </w:rPr>
        <w:t xml:space="preserve"> </w:t>
      </w:r>
      <w:r w:rsidRPr="002137EF">
        <w:rPr>
          <w:u w:val="single"/>
        </w:rPr>
        <w:t xml:space="preserve">The example of A Thousand Plateaus also highlights the point that not all theories of </w:t>
      </w:r>
      <w:proofErr w:type="spellStart"/>
      <w:r w:rsidRPr="002137EF">
        <w:rPr>
          <w:u w:val="single"/>
        </w:rPr>
        <w:t>relationality</w:t>
      </w:r>
      <w:proofErr w:type="spellEnd"/>
      <w:r w:rsidRPr="002137EF">
        <w:rPr>
          <w:u w:val="single"/>
        </w:rPr>
        <w:t xml:space="preserve"> are holistic on the model of a smooth organism</w:t>
      </w:r>
      <w:r w:rsidRPr="002137EF">
        <w:rPr>
          <w:sz w:val="16"/>
        </w:rPr>
        <w:t xml:space="preserve">. There are harmonious holisms but also fractious models of </w:t>
      </w:r>
      <w:proofErr w:type="spellStart"/>
      <w:r w:rsidRPr="002137EF">
        <w:rPr>
          <w:sz w:val="16"/>
        </w:rPr>
        <w:t>systematicity</w:t>
      </w:r>
      <w:proofErr w:type="spellEnd"/>
      <w:r w:rsidRPr="002137EF">
        <w:rPr>
          <w:sz w:val="16"/>
        </w:rPr>
        <w:t xml:space="preserve"> that allow for heterogeneity and even emergent novelty within. </w:t>
      </w:r>
      <w:r w:rsidRPr="002137EF">
        <w:rPr>
          <w:u w:val="single"/>
        </w:rPr>
        <w:t xml:space="preserve">These </w:t>
      </w:r>
      <w:proofErr w:type="spellStart"/>
      <w:r w:rsidRPr="002137EF">
        <w:rPr>
          <w:u w:val="single"/>
        </w:rPr>
        <w:t>ontopictures</w:t>
      </w:r>
      <w:proofErr w:type="spellEnd"/>
      <w:r w:rsidRPr="002137EF">
        <w:rPr>
          <w:u w:val="single"/>
        </w:rPr>
        <w:t xml:space="preserve"> are formally monistic but substantively plural.</w:t>
      </w:r>
      <w:r w:rsidRPr="002137EF">
        <w:rPr>
          <w:sz w:val="16"/>
        </w:rPr>
        <w:t xml:space="preserve"> The whole can be imaged as fractious and self-diversifying process of </w:t>
      </w:r>
      <w:proofErr w:type="spellStart"/>
      <w:r w:rsidRPr="002137EF">
        <w:rPr>
          <w:sz w:val="16"/>
        </w:rPr>
        <w:t>territorializations</w:t>
      </w:r>
      <w:proofErr w:type="spellEnd"/>
      <w:r w:rsidRPr="002137EF">
        <w:rPr>
          <w:sz w:val="16"/>
        </w:rPr>
        <w:t xml:space="preserve"> and </w:t>
      </w:r>
      <w:proofErr w:type="spellStart"/>
      <w:r w:rsidRPr="002137EF">
        <w:rPr>
          <w:sz w:val="16"/>
        </w:rPr>
        <w:t>deterritorializations</w:t>
      </w:r>
      <w:proofErr w:type="spellEnd"/>
      <w:r w:rsidRPr="002137EF">
        <w:rPr>
          <w:sz w:val="16"/>
        </w:rPr>
        <w:t xml:space="preserve"> (</w:t>
      </w:r>
      <w:proofErr w:type="spellStart"/>
      <w:r w:rsidRPr="002137EF">
        <w:rPr>
          <w:sz w:val="16"/>
        </w:rPr>
        <w:t>Deleuze</w:t>
      </w:r>
      <w:proofErr w:type="spellEnd"/>
      <w:r w:rsidRPr="002137EF">
        <w:rPr>
          <w:sz w:val="16"/>
        </w:rPr>
        <w:t xml:space="preserve"> and </w:t>
      </w:r>
      <w:proofErr w:type="spellStart"/>
      <w:r w:rsidRPr="002137EF">
        <w:rPr>
          <w:sz w:val="16"/>
        </w:rPr>
        <w:t>Guattari</w:t>
      </w:r>
      <w:proofErr w:type="spellEnd"/>
      <w:r w:rsidRPr="002137EF">
        <w:rPr>
          <w:sz w:val="16"/>
        </w:rPr>
        <w:t xml:space="preserve">) or as creative process (Bergson, Whitehead) or as some combination thereof (the various new materialisms).5 Or take the model of </w:t>
      </w:r>
      <w:proofErr w:type="spellStart"/>
      <w:r w:rsidRPr="002137EF">
        <w:rPr>
          <w:sz w:val="16"/>
        </w:rPr>
        <w:t>relationality</w:t>
      </w:r>
      <w:proofErr w:type="spellEnd"/>
      <w:r w:rsidRPr="002137EF">
        <w:rPr>
          <w:sz w:val="16"/>
        </w:rPr>
        <w:t xml:space="preserve"> that William Connolly, following William James, calls “protean connection- ism”: </w:t>
      </w:r>
      <w:r w:rsidRPr="002137EF">
        <w:rPr>
          <w:u w:val="single"/>
        </w:rPr>
        <w:t>in contrast to both methodological individualism and organic holism, connectionism figures relations as “typically loose, incomplete, and themselves susceptible to potential change</w:t>
      </w:r>
      <w:r w:rsidRPr="002137EF">
        <w:rPr>
          <w:sz w:val="16"/>
        </w:rPr>
        <w:t>. . . . The connections are punctuated by ‘litter’ circulating in, between, and around them.</w:t>
      </w:r>
      <w:r w:rsidRPr="002137EF">
        <w:rPr>
          <w:sz w:val="12"/>
        </w:rPr>
        <w:t>¶</w:t>
      </w:r>
      <w:r w:rsidRPr="002137EF">
        <w:rPr>
          <w:sz w:val="16"/>
        </w:rPr>
        <w:t xml:space="preserve"> Viewed temporally . . . connectionism presents a world in the making in an evolving universe that is open to an uncertain degree.”6</w:t>
      </w:r>
      <w:r w:rsidRPr="002137EF">
        <w:rPr>
          <w:sz w:val="12"/>
        </w:rPr>
        <w:t>¶</w:t>
      </w:r>
      <w:r w:rsidRPr="002137EF">
        <w:rPr>
          <w:sz w:val="16"/>
        </w:rPr>
        <w:t xml:space="preserve"> </w:t>
      </w:r>
    </w:p>
    <w:p w:rsidR="006E69A6" w:rsidRDefault="006E69A6" w:rsidP="006E69A6">
      <w:pPr>
        <w:pStyle w:val="Heading4"/>
      </w:pPr>
      <w:r>
        <w:t>Perm solves – viewing objects as isolated from systems is rendered philosophically and politically moot</w:t>
      </w:r>
    </w:p>
    <w:p w:rsidR="006E69A6" w:rsidRPr="00043133" w:rsidRDefault="006E69A6" w:rsidP="006E69A6">
      <w:pPr>
        <w:rPr>
          <w:rStyle w:val="StyleStyleBold12pt"/>
          <w:b w:val="0"/>
        </w:rPr>
      </w:pPr>
      <w:r>
        <w:rPr>
          <w:rStyle w:val="StyleStyleBold12pt"/>
        </w:rPr>
        <w:t>Bennett, 2012 – Professor of political science, John Hopkins University</w:t>
      </w:r>
    </w:p>
    <w:p w:rsidR="006E69A6" w:rsidRPr="00043133" w:rsidRDefault="006E69A6" w:rsidP="006E69A6">
      <w:pPr>
        <w:rPr>
          <w:sz w:val="16"/>
          <w:szCs w:val="16"/>
        </w:rPr>
      </w:pPr>
      <w:r>
        <w:rPr>
          <w:sz w:val="16"/>
          <w:szCs w:val="16"/>
        </w:rPr>
        <w:t xml:space="preserve">[Jane, </w:t>
      </w:r>
      <w:proofErr w:type="gramStart"/>
      <w:r>
        <w:rPr>
          <w:sz w:val="16"/>
          <w:szCs w:val="16"/>
        </w:rPr>
        <w:t>Spring</w:t>
      </w:r>
      <w:proofErr w:type="gramEnd"/>
      <w:r>
        <w:rPr>
          <w:sz w:val="16"/>
          <w:szCs w:val="16"/>
        </w:rPr>
        <w:t xml:space="preserve">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rsidR="006E69A6" w:rsidRPr="002137EF" w:rsidRDefault="006E69A6" w:rsidP="006E69A6">
      <w:pPr>
        <w:rPr>
          <w:sz w:val="16"/>
        </w:rPr>
      </w:pPr>
      <w:r w:rsidRPr="002137EF">
        <w:rPr>
          <w:u w:val="single"/>
        </w:rPr>
        <w:t>I find such attempts to do justice both to systems and things, to acknowledge the stubborn reality of individuation and the essentially distributive quality of their affectivity or capacity to produce effects, to remain philosophically and (especially) politically productive</w:t>
      </w:r>
      <w:r w:rsidRPr="002137EF">
        <w:rPr>
          <w:sz w:val="16"/>
        </w:rPr>
        <w:t xml:space="preserve">—for </w:t>
      </w:r>
      <w:r w:rsidRPr="002137EF">
        <w:rPr>
          <w:u w:val="single"/>
        </w:rPr>
        <w:t xml:space="preserve">consumerist culture still needs reminding of the fragile, fractious con- </w:t>
      </w:r>
      <w:proofErr w:type="spellStart"/>
      <w:r w:rsidRPr="002137EF">
        <w:rPr>
          <w:u w:val="single"/>
        </w:rPr>
        <w:t>nectedness</w:t>
      </w:r>
      <w:proofErr w:type="spellEnd"/>
      <w:r w:rsidRPr="002137EF">
        <w:rPr>
          <w:u w:val="single"/>
        </w:rPr>
        <w:t xml:space="preserve"> of earthly bodies</w:t>
      </w:r>
      <w:r w:rsidRPr="002137EF">
        <w:rPr>
          <w:sz w:val="16"/>
        </w:rPr>
        <w:t>.</w:t>
      </w:r>
      <w:r w:rsidRPr="002137EF">
        <w:rPr>
          <w:sz w:val="12"/>
        </w:rPr>
        <w:t>¶</w:t>
      </w:r>
      <w:r w:rsidRPr="002137EF">
        <w:rPr>
          <w:sz w:val="16"/>
        </w:rPr>
        <w:t xml:space="preserve"> Harman rejects the very framing of the issue as things-operating-in- systems, in favor of an object-oriented picture in which aloof objects are positioned as the sole locus of all the acting. And </w:t>
      </w:r>
      <w:r w:rsidRPr="002137EF">
        <w:rPr>
          <w:u w:val="single"/>
        </w:rPr>
        <w:t xml:space="preserve">yet, in the quo- </w:t>
      </w:r>
      <w:proofErr w:type="spellStart"/>
      <w:r w:rsidRPr="002137EF">
        <w:rPr>
          <w:u w:val="single"/>
        </w:rPr>
        <w:t>tation</w:t>
      </w:r>
      <w:proofErr w:type="spellEnd"/>
      <w:r w:rsidRPr="002137EF">
        <w:rPr>
          <w:u w:val="single"/>
        </w:rPr>
        <w:t xml:space="preserve"> below from “Aesthetics as First Philosophy,” Harman, against that object-prejudice, finds himself theorizing a kind of relation</w:t>
      </w:r>
      <w:r w:rsidRPr="002137EF">
        <w:rPr>
          <w:sz w:val="16"/>
        </w:rPr>
        <w:t>— “communication”—</w:t>
      </w:r>
      <w:r w:rsidRPr="002137EF">
        <w:rPr>
          <w:u w:val="single"/>
        </w:rPr>
        <w:t xml:space="preserve">between objects. He tries to insulate </w:t>
      </w:r>
      <w:r w:rsidRPr="002137EF">
        <w:rPr>
          <w:u w:val="single"/>
        </w:rPr>
        <w:lastRenderedPageBreak/>
        <w:t>this</w:t>
      </w:r>
      <w:r w:rsidRPr="002137EF">
        <w:rPr>
          <w:sz w:val="16"/>
        </w:rPr>
        <w:t xml:space="preserve"> object-to- object </w:t>
      </w:r>
      <w:r w:rsidRPr="002137EF">
        <w:rPr>
          <w:u w:val="single"/>
        </w:rPr>
        <w:t>encounter from depictions that also locate activity in the relation- ships themselves or at the systemic level of operation, but</w:t>
      </w:r>
      <w:r w:rsidRPr="002137EF">
        <w:rPr>
          <w:sz w:val="16"/>
        </w:rPr>
        <w:t xml:space="preserve"> </w:t>
      </w:r>
      <w:r w:rsidRPr="002137EF">
        <w:rPr>
          <w:u w:val="single"/>
        </w:rPr>
        <w:t>I do not think that this parsing attempt succeeds</w:t>
      </w:r>
      <w:r w:rsidRPr="002137EF">
        <w:rPr>
          <w:sz w:val="16"/>
        </w:rPr>
        <w:t xml:space="preserve">. To be honest, I don’t quite see why it is worth the trouble, though it does testify to the purity of Harman’s commitment to the aloof object: “The real problem is not how beings interact in a system: instead, the problem is how they withdraw from that system as independent realities while somehow communicating through the proximity, the touching without touching, that has been termed allusion or allure.” I concur that </w:t>
      </w:r>
      <w:r w:rsidRPr="002137EF">
        <w:rPr>
          <w:u w:val="single"/>
        </w:rPr>
        <w:t>some dimensions of bodies are withdrawn from presence, but see this as partly due to the role they play in this or that relatively open system.</w:t>
      </w:r>
      <w:r w:rsidRPr="002137EF">
        <w:rPr>
          <w:sz w:val="12"/>
        </w:rPr>
        <w:t>¶</w:t>
      </w:r>
      <w:r w:rsidRPr="002137EF">
        <w:rPr>
          <w:sz w:val="12"/>
          <w:u w:val="single"/>
        </w:rPr>
        <w:t xml:space="preserve"> </w:t>
      </w:r>
      <w:r w:rsidRPr="002137EF">
        <w:rPr>
          <w:sz w:val="16"/>
        </w:rPr>
        <w:t xml:space="preserve">In the text quoted above, Harman goes on to defend the view that communication via proximity is not limited to that between human bodies. I like this point! Morton makes a similar, </w:t>
      </w:r>
      <w:proofErr w:type="spellStart"/>
      <w:r w:rsidRPr="002137EF">
        <w:rPr>
          <w:sz w:val="16"/>
        </w:rPr>
        <w:t>antianthropocentric</w:t>
      </w:r>
      <w:proofErr w:type="spellEnd"/>
      <w:r w:rsidRPr="002137EF">
        <w:rPr>
          <w:sz w:val="16"/>
        </w:rPr>
        <w:t xml:space="preserve"> claim when he says that “What spoons do when they scoop up soup is not very different from what I do when I talk about spoons. . . . [N]</w:t>
      </w:r>
      <w:proofErr w:type="spellStart"/>
      <w:proofErr w:type="gramStart"/>
      <w:r w:rsidRPr="002137EF">
        <w:rPr>
          <w:sz w:val="16"/>
        </w:rPr>
        <w:t>ot</w:t>
      </w:r>
      <w:proofErr w:type="spellEnd"/>
      <w:proofErr w:type="gramEnd"/>
      <w:r w:rsidRPr="002137EF">
        <w:rPr>
          <w:sz w:val="16"/>
        </w:rPr>
        <w:t xml:space="preserve"> because the spoon is alive or intelligent (</w:t>
      </w:r>
      <w:proofErr w:type="spellStart"/>
      <w:r w:rsidRPr="002137EF">
        <w:rPr>
          <w:sz w:val="16"/>
        </w:rPr>
        <w:t>panpsychism</w:t>
      </w:r>
      <w:proofErr w:type="spellEnd"/>
      <w:r w:rsidRPr="002137EF">
        <w:rPr>
          <w:sz w:val="16"/>
        </w:rPr>
        <w:t xml:space="preserve">), but because intelligence and being alive are aesthetic appearances—for some other phenomenon, including the object in question” (215). By engaging in what Bruno </w:t>
      </w:r>
      <w:proofErr w:type="spellStart"/>
      <w:r w:rsidRPr="002137EF">
        <w:rPr>
          <w:sz w:val="16"/>
        </w:rPr>
        <w:t>Latour</w:t>
      </w:r>
      <w:proofErr w:type="spellEnd"/>
      <w:r w:rsidRPr="002137EF">
        <w:rPr>
          <w:sz w:val="16"/>
        </w:rPr>
        <w:t xml:space="preserve"> might call a “</w:t>
      </w:r>
      <w:proofErr w:type="spellStart"/>
      <w:r w:rsidRPr="002137EF">
        <w:rPr>
          <w:sz w:val="16"/>
        </w:rPr>
        <w:t>horizontalizing</w:t>
      </w:r>
      <w:proofErr w:type="spellEnd"/>
      <w:r w:rsidRPr="002137EF">
        <w:rPr>
          <w:sz w:val="16"/>
        </w:rPr>
        <w:t xml:space="preserve">” of the ontological plane, </w:t>
      </w:r>
      <w:r w:rsidRPr="002137EF">
        <w:rPr>
          <w:u w:val="single"/>
        </w:rPr>
        <w:t xml:space="preserve">Morton and Harman allow their ecological sympathies to come to the fore, sympathies which, in Harman’s case, might not be so </w:t>
      </w:r>
      <w:proofErr w:type="spellStart"/>
      <w:r w:rsidRPr="002137EF">
        <w:rPr>
          <w:sz w:val="16"/>
        </w:rPr>
        <w:t>appar</w:t>
      </w:r>
      <w:proofErr w:type="spellEnd"/>
      <w:r w:rsidRPr="002137EF">
        <w:rPr>
          <w:u w:val="single"/>
        </w:rPr>
        <w:t xml:space="preserve">- </w:t>
      </w:r>
      <w:proofErr w:type="spellStart"/>
      <w:r w:rsidRPr="002137EF">
        <w:rPr>
          <w:u w:val="single"/>
        </w:rPr>
        <w:t>ent</w:t>
      </w:r>
      <w:proofErr w:type="spellEnd"/>
      <w:r w:rsidRPr="002137EF">
        <w:rPr>
          <w:u w:val="single"/>
        </w:rPr>
        <w:t xml:space="preserve"> given his philosopher’s concern to always include objects of thought in the category of objec</w:t>
      </w:r>
      <w:r w:rsidRPr="002137EF">
        <w:rPr>
          <w:sz w:val="16"/>
        </w:rPr>
        <w:t xml:space="preserve">ts. In the following quotation, however, Harman </w:t>
      </w:r>
      <w:r w:rsidRPr="002137EF">
        <w:rPr>
          <w:u w:val="single"/>
        </w:rPr>
        <w:t xml:space="preserve">concerns himself explicitly with earthy, ordinary objects: “If it is true that other humans signal to me without being fully </w:t>
      </w:r>
      <w:proofErr w:type="gramStart"/>
      <w:r w:rsidRPr="002137EF">
        <w:rPr>
          <w:u w:val="single"/>
        </w:rPr>
        <w:t>present,</w:t>
      </w:r>
      <w:proofErr w:type="gramEnd"/>
      <w:r w:rsidRPr="002137EF">
        <w:rPr>
          <w:u w:val="single"/>
        </w:rPr>
        <w:t xml:space="preserve"> and equally true that I never exhaust the depths of non-sentient beings such as apples and sandpaper, this is not some special pathos of human finitude. . . .</w:t>
      </w:r>
      <w:r w:rsidRPr="002137EF">
        <w:rPr>
          <w:sz w:val="12"/>
        </w:rPr>
        <w:t>¶</w:t>
      </w:r>
      <w:r w:rsidRPr="002137EF">
        <w:rPr>
          <w:sz w:val="12"/>
          <w:u w:val="single"/>
        </w:rPr>
        <w:t xml:space="preserve"> </w:t>
      </w:r>
      <w:proofErr w:type="gramStart"/>
      <w:r w:rsidRPr="002137EF">
        <w:rPr>
          <w:u w:val="single"/>
        </w:rPr>
        <w:t>When</w:t>
      </w:r>
      <w:proofErr w:type="gramEnd"/>
      <w:r w:rsidRPr="002137EF">
        <w:rPr>
          <w:u w:val="single"/>
        </w:rPr>
        <w:t xml:space="preserve"> avalanches slam into abandoned cars, or snowflakes rustle the needles of the quivering pine, even these objects cannot touch the full reality of one another. Yet they affect one another nonetheless</w:t>
      </w:r>
      <w:r w:rsidRPr="002137EF">
        <w:rPr>
          <w:sz w:val="16"/>
        </w:rPr>
        <w:t>.”7</w:t>
      </w:r>
    </w:p>
    <w:p w:rsidR="006E69A6" w:rsidRDefault="006E69A6" w:rsidP="00F17E09">
      <w:pPr>
        <w:rPr>
          <w:rStyle w:val="StyleUnderline"/>
        </w:rPr>
      </w:pPr>
    </w:p>
    <w:p w:rsidR="006E69A6" w:rsidRDefault="006E69A6" w:rsidP="00F17E09">
      <w:pPr>
        <w:rPr>
          <w:rStyle w:val="StyleUnderline"/>
        </w:rPr>
      </w:pPr>
    </w:p>
    <w:p w:rsidR="00F17E09" w:rsidRDefault="006E69A6" w:rsidP="006E69A6">
      <w:pPr>
        <w:pStyle w:val="Heading3"/>
      </w:pPr>
      <w:r>
        <w:lastRenderedPageBreak/>
        <w:t xml:space="preserve">A2 Morton </w:t>
      </w:r>
    </w:p>
    <w:p w:rsidR="006E69A6" w:rsidRDefault="006E69A6" w:rsidP="006E69A6"/>
    <w:p w:rsidR="006E69A6" w:rsidRDefault="006E69A6" w:rsidP="006E69A6">
      <w:pPr>
        <w:pStyle w:val="Heading4"/>
      </w:pPr>
      <w:r>
        <w:t>Morton concedes there is no alt solvency</w:t>
      </w:r>
    </w:p>
    <w:p w:rsidR="006E69A6" w:rsidRPr="00043133" w:rsidRDefault="006E69A6" w:rsidP="006E69A6">
      <w:pPr>
        <w:rPr>
          <w:rStyle w:val="StyleStyleBold12pt"/>
          <w:b w:val="0"/>
        </w:rPr>
      </w:pPr>
      <w:r>
        <w:rPr>
          <w:rStyle w:val="StyleStyleBold12pt"/>
        </w:rPr>
        <w:t>Bennett, 2012 – Professor of political science, John Hopkins University</w:t>
      </w:r>
    </w:p>
    <w:p w:rsidR="006E69A6" w:rsidRPr="00043133" w:rsidRDefault="006E69A6" w:rsidP="006E69A6">
      <w:pPr>
        <w:rPr>
          <w:sz w:val="16"/>
          <w:szCs w:val="16"/>
        </w:rPr>
      </w:pPr>
      <w:r>
        <w:rPr>
          <w:sz w:val="16"/>
          <w:szCs w:val="16"/>
        </w:rPr>
        <w:t xml:space="preserve">[Jane, </w:t>
      </w:r>
      <w:proofErr w:type="gramStart"/>
      <w:r>
        <w:rPr>
          <w:sz w:val="16"/>
          <w:szCs w:val="16"/>
        </w:rPr>
        <w:t>Spring</w:t>
      </w:r>
      <w:proofErr w:type="gramEnd"/>
      <w:r>
        <w:rPr>
          <w:sz w:val="16"/>
          <w:szCs w:val="16"/>
        </w:rPr>
        <w:t xml:space="preserve"> 2012, “</w:t>
      </w:r>
      <w:r w:rsidRPr="00043133">
        <w:rPr>
          <w:sz w:val="16"/>
          <w:szCs w:val="16"/>
        </w:rPr>
        <w:t>Systems and Things: A Response to Graham Harman and Timothy Morton</w:t>
      </w:r>
      <w:r>
        <w:rPr>
          <w:sz w:val="16"/>
          <w:szCs w:val="16"/>
        </w:rPr>
        <w:t xml:space="preserve">” </w:t>
      </w:r>
      <w:r w:rsidRPr="00043133">
        <w:rPr>
          <w:sz w:val="16"/>
          <w:szCs w:val="16"/>
        </w:rPr>
        <w:t>New Literary History, Volume 43, Number 2</w:t>
      </w:r>
      <w:r>
        <w:rPr>
          <w:sz w:val="16"/>
          <w:szCs w:val="16"/>
        </w:rPr>
        <w:t>, Muse]//</w:t>
      </w:r>
      <w:proofErr w:type="spellStart"/>
      <w:r>
        <w:rPr>
          <w:sz w:val="16"/>
          <w:szCs w:val="16"/>
        </w:rPr>
        <w:t>SGarg</w:t>
      </w:r>
      <w:proofErr w:type="spellEnd"/>
    </w:p>
    <w:p w:rsidR="006E69A6" w:rsidRPr="002137EF" w:rsidRDefault="006E69A6" w:rsidP="006E69A6">
      <w:pPr>
        <w:rPr>
          <w:sz w:val="16"/>
        </w:rPr>
      </w:pPr>
      <w:r w:rsidRPr="002137EF">
        <w:rPr>
          <w:u w:val="single"/>
        </w:rPr>
        <w:t>Morton also offers a pragmatic, political rationale for his devotion to the coy object: no model of the whole</w:t>
      </w:r>
      <w:r w:rsidRPr="002137EF">
        <w:rPr>
          <w:sz w:val="16"/>
        </w:rPr>
        <w:t xml:space="preserve"> (flowing or otherwise) </w:t>
      </w:r>
      <w:r w:rsidRPr="002137EF">
        <w:rPr>
          <w:u w:val="single"/>
        </w:rPr>
        <w:t>can today help us cope with what he elsewhere calls “hyperobjects.”</w:t>
      </w:r>
      <w:r w:rsidRPr="002137EF">
        <w:rPr>
          <w:sz w:val="16"/>
        </w:rPr>
        <w:t>8 And this is the part of his position that raises the strongest objection, I think, to even a fractious-assemblage kind of “holism.”</w:t>
      </w:r>
      <w:r w:rsidRPr="002137EF">
        <w:rPr>
          <w:sz w:val="12"/>
        </w:rPr>
        <w:t>¶</w:t>
      </w:r>
      <w:r w:rsidRPr="002137EF">
        <w:rPr>
          <w:sz w:val="16"/>
        </w:rPr>
        <w:t xml:space="preserve"> “</w:t>
      </w:r>
      <w:proofErr w:type="spellStart"/>
      <w:r w:rsidRPr="002137EF">
        <w:rPr>
          <w:u w:val="single"/>
        </w:rPr>
        <w:t>Hyperobjects</w:t>
      </w:r>
      <w:proofErr w:type="spellEnd"/>
      <w:r w:rsidRPr="002137EF">
        <w:rPr>
          <w:u w:val="single"/>
        </w:rPr>
        <w:t xml:space="preserve"> are phenomena such as radioactive materials and global warming.” They are “mind-blowing” entities, because their </w:t>
      </w:r>
      <w:proofErr w:type="spellStart"/>
      <w:r w:rsidRPr="002137EF">
        <w:rPr>
          <w:u w:val="single"/>
        </w:rPr>
        <w:t>ahuman</w:t>
      </w:r>
      <w:proofErr w:type="spellEnd"/>
      <w:r w:rsidRPr="002137EF">
        <w:rPr>
          <w:u w:val="single"/>
        </w:rPr>
        <w:t xml:space="preserve"> timescales and the extremely large or vastly diffused quality of their occupation of space unravel the very notion of “entity.”</w:t>
      </w:r>
      <w:r w:rsidRPr="002137EF">
        <w:rPr>
          <w:sz w:val="16"/>
        </w:rPr>
        <w:t xml:space="preserve"> It also becomes hard to see how it is possible to think </w:t>
      </w:r>
      <w:proofErr w:type="spellStart"/>
      <w:r w:rsidRPr="002137EF">
        <w:rPr>
          <w:sz w:val="16"/>
        </w:rPr>
        <w:t>hyperobjects</w:t>
      </w:r>
      <w:proofErr w:type="spellEnd"/>
      <w:r w:rsidRPr="002137EF">
        <w:rPr>
          <w:sz w:val="16"/>
        </w:rPr>
        <w:t xml:space="preserve"> by placing them within a larger “whole” within which we humans are a meaningful part, for </w:t>
      </w:r>
      <w:proofErr w:type="spellStart"/>
      <w:r w:rsidRPr="002137EF">
        <w:rPr>
          <w:sz w:val="16"/>
        </w:rPr>
        <w:t>hyperobjects</w:t>
      </w:r>
      <w:proofErr w:type="spellEnd"/>
      <w:r w:rsidRPr="002137EF">
        <w:rPr>
          <w:sz w:val="16"/>
        </w:rPr>
        <w:t xml:space="preserve"> render us kind of moot. For Morton, “</w:t>
      </w:r>
      <w:r w:rsidRPr="002137EF">
        <w:rPr>
          <w:u w:val="single"/>
        </w:rPr>
        <w:t>this means that</w:t>
      </w:r>
      <w:r w:rsidRPr="002137EF">
        <w:rPr>
          <w:sz w:val="12"/>
        </w:rPr>
        <w:t>¶</w:t>
      </w:r>
      <w:r w:rsidRPr="002137EF">
        <w:rPr>
          <w:sz w:val="12"/>
          <w:u w:val="single"/>
        </w:rPr>
        <w:t xml:space="preserve"> </w:t>
      </w:r>
      <w:r w:rsidRPr="002137EF">
        <w:rPr>
          <w:u w:val="single"/>
        </w:rPr>
        <w:t xml:space="preserve">we need some other basis for making decisions about a future to which we have no real sense of connection.” Evidence of the </w:t>
      </w:r>
      <w:proofErr w:type="spellStart"/>
      <w:r w:rsidRPr="002137EF">
        <w:rPr>
          <w:u w:val="single"/>
        </w:rPr>
        <w:t>unthinkability</w:t>
      </w:r>
      <w:proofErr w:type="spellEnd"/>
      <w:r w:rsidRPr="002137EF">
        <w:rPr>
          <w:u w:val="single"/>
        </w:rPr>
        <w:t xml:space="preserve"> of the </w:t>
      </w:r>
      <w:proofErr w:type="spellStart"/>
      <w:r w:rsidRPr="002137EF">
        <w:rPr>
          <w:u w:val="single"/>
        </w:rPr>
        <w:t>hyperobject</w:t>
      </w:r>
      <w:proofErr w:type="spellEnd"/>
      <w:r w:rsidRPr="002137EF">
        <w:rPr>
          <w:u w:val="single"/>
        </w:rPr>
        <w:t xml:space="preserve"> “climate change” is the fact that conversations about it often devolve into the more </w:t>
      </w:r>
      <w:proofErr w:type="spellStart"/>
      <w:r w:rsidRPr="002137EF">
        <w:rPr>
          <w:u w:val="single"/>
        </w:rPr>
        <w:t>conceptualizable</w:t>
      </w:r>
      <w:proofErr w:type="spellEnd"/>
      <w:r w:rsidRPr="002137EF">
        <w:rPr>
          <w:u w:val="single"/>
        </w:rPr>
        <w:t xml:space="preserve"> and manageable topic of weather.</w:t>
      </w:r>
      <w:r w:rsidRPr="002137EF">
        <w:rPr>
          <w:sz w:val="16"/>
        </w:rPr>
        <w:t xml:space="preserve"> Weather, even with its large theater of operation, remains susceptible to probabilistic analysis, and it can still be associated with the idea of a (highly complex) natural order. </w:t>
      </w:r>
      <w:r w:rsidRPr="002137EF">
        <w:rPr>
          <w:u w:val="single"/>
        </w:rPr>
        <w:t>Weather, in short, is still an “object</w:t>
      </w:r>
      <w:r w:rsidRPr="002137EF">
        <w:rPr>
          <w:sz w:val="16"/>
        </w:rPr>
        <w:t xml:space="preserve">.” But with “climate change,” it’s much harder, impossible, really, says Morton, to sustain a sense of the existence of “a neutral background against which human events can become meaningful. . . . </w:t>
      </w:r>
      <w:r w:rsidRPr="002137EF">
        <w:rPr>
          <w:u w:val="single"/>
        </w:rPr>
        <w:t>Climate change represents the possibility that the cycles and repetitions we come to depend on for our sense of stability</w:t>
      </w:r>
      <w:r w:rsidRPr="002137EF">
        <w:rPr>
          <w:sz w:val="16"/>
        </w:rPr>
        <w:t xml:space="preserve"> and place in the world may be the harbingers of cataclysmic change.”9</w:t>
      </w:r>
      <w:r w:rsidRPr="002137EF">
        <w:rPr>
          <w:sz w:val="12"/>
        </w:rPr>
        <w:t>¶</w:t>
      </w:r>
      <w:r w:rsidRPr="002137EF">
        <w:rPr>
          <w:sz w:val="16"/>
        </w:rPr>
        <w:t xml:space="preserve"> I agree, but also </w:t>
      </w:r>
      <w:r w:rsidRPr="002137EF">
        <w:rPr>
          <w:u w:val="single"/>
        </w:rPr>
        <w:t>note that the terms “mind-blowing” and “</w:t>
      </w:r>
      <w:proofErr w:type="spellStart"/>
      <w:r w:rsidRPr="002137EF">
        <w:rPr>
          <w:u w:val="single"/>
        </w:rPr>
        <w:t>ahuman</w:t>
      </w:r>
      <w:proofErr w:type="spellEnd"/>
      <w:r w:rsidRPr="002137EF">
        <w:rPr>
          <w:u w:val="single"/>
        </w:rPr>
        <w:t xml:space="preserve"> timescales” imply that we can indeed stretch ourselves to study how cli- mate systems interact with capitalist systems to threaten our future on earth.</w:t>
      </w:r>
    </w:p>
    <w:p w:rsidR="006E69A6" w:rsidRDefault="006E69A6" w:rsidP="006E69A6"/>
    <w:p w:rsidR="006E69A6" w:rsidRPr="006E69A6" w:rsidRDefault="006E69A6" w:rsidP="006E69A6"/>
    <w:p w:rsidR="004B0CA8" w:rsidRDefault="004B0CA8" w:rsidP="004B0CA8">
      <w:pPr>
        <w:pStyle w:val="Heading2"/>
      </w:pPr>
      <w:r>
        <w:lastRenderedPageBreak/>
        <w:t xml:space="preserve">Reps Answers </w:t>
      </w:r>
    </w:p>
    <w:p w:rsidR="004B0CA8" w:rsidRPr="004B0CA8" w:rsidRDefault="004B0CA8" w:rsidP="004B0CA8">
      <w:pPr>
        <w:pStyle w:val="Heading3"/>
      </w:pPr>
      <w:r>
        <w:lastRenderedPageBreak/>
        <w:t>Policy 1</w:t>
      </w:r>
      <w:r w:rsidRPr="004B0CA8">
        <w:rPr>
          <w:vertAlign w:val="superscript"/>
        </w:rPr>
        <w:t>st</w:t>
      </w:r>
      <w:r>
        <w:t xml:space="preserve">—2ac </w:t>
      </w:r>
    </w:p>
    <w:p w:rsidR="004B0CA8" w:rsidRPr="004B0CA8" w:rsidRDefault="004B0CA8" w:rsidP="004B0CA8">
      <w:pPr>
        <w:pStyle w:val="Heading4"/>
      </w:pPr>
      <w:proofErr w:type="gramStart"/>
      <w:r w:rsidRPr="004B0CA8">
        <w:t>Policy framework before reps – coalitions, anti-politics, and zero impact.</w:t>
      </w:r>
      <w:proofErr w:type="gramEnd"/>
    </w:p>
    <w:p w:rsidR="004B0CA8" w:rsidRPr="004B0CA8" w:rsidRDefault="004B0CA8" w:rsidP="004B0CA8">
      <w:r w:rsidRPr="004B0CA8">
        <w:rPr>
          <w:rStyle w:val="StyleStyleBold12pt"/>
        </w:rPr>
        <w:t>Churchill</w:t>
      </w:r>
      <w:r w:rsidRPr="004B0CA8">
        <w:t xml:space="preserve">, Professor of American Indian Studies at the University of Colorado, </w:t>
      </w:r>
      <w:r w:rsidRPr="004B0CA8">
        <w:rPr>
          <w:rStyle w:val="StyleStyleBold12pt"/>
        </w:rPr>
        <w:t>‘96</w:t>
      </w:r>
    </w:p>
    <w:p w:rsidR="004B0CA8" w:rsidRPr="004B0CA8" w:rsidRDefault="004B0CA8" w:rsidP="004B0CA8">
      <w:r w:rsidRPr="004B0CA8">
        <w:t xml:space="preserve">[Ward, “Semantic Masturbation on the Left: A Barrier to Unity and Action,” From A Native Son: Selected Essays in </w:t>
      </w:r>
      <w:proofErr w:type="spellStart"/>
      <w:r w:rsidRPr="004B0CA8">
        <w:t>Indigenism</w:t>
      </w:r>
      <w:proofErr w:type="spellEnd"/>
      <w:r w:rsidRPr="004B0CA8">
        <w:t>, 1985-1995, Published by South End Press, ISBN 0896085538, p. 460]</w:t>
      </w:r>
    </w:p>
    <w:p w:rsidR="004B0CA8" w:rsidRPr="004B0CA8" w:rsidRDefault="004B0CA8" w:rsidP="004B0CA8">
      <w:pPr>
        <w:rPr>
          <w:rFonts w:eastAsia="Calibri"/>
          <w:sz w:val="16"/>
        </w:rPr>
      </w:pPr>
      <w:r w:rsidRPr="004B0CA8">
        <w:rPr>
          <w:rFonts w:eastAsia="Calibri"/>
          <w:sz w:val="16"/>
        </w:rPr>
        <w:t xml:space="preserve">There can be little doubt that matters of </w:t>
      </w:r>
      <w:r w:rsidRPr="004B0CA8">
        <w:rPr>
          <w:rStyle w:val="IntenseEmphasis"/>
          <w:rFonts w:asciiTheme="minorHAnsi" w:hAnsiTheme="minorHAnsi"/>
          <w:highlight w:val="green"/>
        </w:rPr>
        <w:t>linguistic appropriateness</w:t>
      </w:r>
      <w:r w:rsidRPr="004B0CA8">
        <w:rPr>
          <w:rStyle w:val="IntenseEmphasis"/>
          <w:rFonts w:asciiTheme="minorHAnsi" w:hAnsiTheme="minorHAnsi"/>
        </w:rPr>
        <w:t xml:space="preserve"> and precision</w:t>
      </w:r>
      <w:r w:rsidRPr="004B0CA8">
        <w:rPr>
          <w:rFonts w:eastAsia="Calibri"/>
          <w:sz w:val="16"/>
        </w:rPr>
        <w:t xml:space="preserve"> are of serious and legitimate concern. By the same token, however, it must be conceded that such preoccupations </w:t>
      </w:r>
      <w:r w:rsidRPr="004B0CA8">
        <w:rPr>
          <w:rStyle w:val="IntenseEmphasis"/>
          <w:rFonts w:asciiTheme="minorHAnsi" w:hAnsiTheme="minorHAnsi"/>
        </w:rPr>
        <w:t xml:space="preserve">arrive at a point of diminishing return. </w:t>
      </w:r>
      <w:r w:rsidRPr="004B0CA8">
        <w:rPr>
          <w:rFonts w:eastAsia="Calibri"/>
          <w:sz w:val="16"/>
        </w:rPr>
        <w:t xml:space="preserve">After that, </w:t>
      </w:r>
      <w:r w:rsidRPr="004B0CA8">
        <w:rPr>
          <w:rStyle w:val="IntenseEmphasis"/>
          <w:rFonts w:asciiTheme="minorHAnsi" w:hAnsiTheme="minorHAnsi"/>
        </w:rPr>
        <w:t xml:space="preserve">they </w:t>
      </w:r>
      <w:r w:rsidRPr="004B0CA8">
        <w:rPr>
          <w:rStyle w:val="IntenseEmphasis"/>
          <w:rFonts w:asciiTheme="minorHAnsi" w:hAnsiTheme="minorHAnsi"/>
          <w:highlight w:val="green"/>
        </w:rPr>
        <w:t>degenerate</w:t>
      </w:r>
      <w:r w:rsidRPr="004B0CA8">
        <w:rPr>
          <w:rStyle w:val="IntenseEmphasis"/>
          <w:rFonts w:asciiTheme="minorHAnsi" w:hAnsiTheme="minorHAnsi"/>
        </w:rPr>
        <w:t xml:space="preserve"> rapidly </w:t>
      </w:r>
      <w:r w:rsidRPr="004B0CA8">
        <w:rPr>
          <w:rStyle w:val="IntenseEmphasis"/>
          <w:rFonts w:asciiTheme="minorHAnsi" w:hAnsiTheme="minorHAnsi"/>
          <w:highlight w:val="green"/>
        </w:rPr>
        <w:t>into liabilities</w:t>
      </w:r>
      <w:r w:rsidRPr="004B0CA8">
        <w:rPr>
          <w:rStyle w:val="IntenseEmphasis"/>
          <w:rFonts w:asciiTheme="minorHAnsi" w:hAnsiTheme="minorHAnsi"/>
        </w:rPr>
        <w:t xml:space="preserve"> rather than benefits </w:t>
      </w:r>
      <w:r w:rsidRPr="004B0CA8">
        <w:rPr>
          <w:rStyle w:val="IntenseEmphasis"/>
          <w:rFonts w:asciiTheme="minorHAnsi" w:hAnsiTheme="minorHAnsi"/>
          <w:highlight w:val="green"/>
        </w:rPr>
        <w:t>to comprehension</w:t>
      </w:r>
      <w:r w:rsidRPr="004B0CA8">
        <w:rPr>
          <w:rStyle w:val="IntenseEmphasis"/>
          <w:rFonts w:asciiTheme="minorHAnsi" w:hAnsiTheme="minorHAnsi"/>
        </w:rPr>
        <w:t xml:space="preserve">. </w:t>
      </w:r>
      <w:r w:rsidRPr="004B0CA8">
        <w:rPr>
          <w:rFonts w:eastAsia="Calibri"/>
          <w:sz w:val="16"/>
        </w:rPr>
        <w:t xml:space="preserve">By now, it should be evident that much of what is mentioned in this article falls under the latter category; </w:t>
      </w:r>
      <w:r w:rsidRPr="004B0CA8">
        <w:rPr>
          <w:rStyle w:val="IntenseEmphasis"/>
          <w:rFonts w:asciiTheme="minorHAnsi" w:hAnsiTheme="minorHAnsi"/>
        </w:rPr>
        <w:t xml:space="preserve">it is, by and large, inept, esoteric, and semantically silly, </w:t>
      </w:r>
      <w:r w:rsidRPr="004B0CA8">
        <w:rPr>
          <w:rStyle w:val="IntenseEmphasis"/>
          <w:rFonts w:asciiTheme="minorHAnsi" w:hAnsiTheme="minorHAnsi"/>
          <w:highlight w:val="green"/>
        </w:rPr>
        <w:t>bearing no</w:t>
      </w:r>
      <w:r w:rsidRPr="004B0CA8">
        <w:rPr>
          <w:rFonts w:eastAsia="Calibri"/>
          <w:sz w:val="16"/>
        </w:rPr>
        <w:t xml:space="preserve"> more </w:t>
      </w:r>
      <w:r w:rsidRPr="004B0CA8">
        <w:rPr>
          <w:rStyle w:val="IntenseEmphasis"/>
          <w:rFonts w:asciiTheme="minorHAnsi" w:hAnsiTheme="minorHAnsi"/>
          <w:highlight w:val="green"/>
        </w:rPr>
        <w:t>relevance in the real world</w:t>
      </w:r>
      <w:r w:rsidRPr="004B0CA8">
        <w:rPr>
          <w:rFonts w:eastAsia="Calibri"/>
          <w:sz w:val="16"/>
        </w:rPr>
        <w:t xml:space="preserve"> than the question of how many angels can dance on the head of a pin. </w:t>
      </w:r>
      <w:r w:rsidRPr="004B0CA8">
        <w:rPr>
          <w:rStyle w:val="IntenseEmphasis"/>
          <w:rFonts w:asciiTheme="minorHAnsi" w:hAnsiTheme="minorHAnsi"/>
        </w:rPr>
        <w:t>Ultimately, it is a means to stultify and divide people rather than stimulate, and unite them.</w:t>
      </w:r>
      <w:r w:rsidRPr="004B0CA8">
        <w:rPr>
          <w:rFonts w:eastAsia="Calibri"/>
          <w:sz w:val="16"/>
        </w:rPr>
        <w:t xml:space="preserve"> Nonetheless, such "issues" of word choice have come to dominate dialogue in a significant and apparently growing segment of the Left</w:t>
      </w:r>
      <w:r w:rsidRPr="004B0CA8">
        <w:rPr>
          <w:rStyle w:val="IntenseEmphasis"/>
          <w:rFonts w:asciiTheme="minorHAnsi" w:hAnsiTheme="minorHAnsi"/>
        </w:rPr>
        <w:t xml:space="preserve">. </w:t>
      </w:r>
      <w:r w:rsidRPr="004B0CA8">
        <w:rPr>
          <w:rStyle w:val="IntenseEmphasis"/>
          <w:rFonts w:asciiTheme="minorHAnsi" w:hAnsiTheme="minorHAnsi"/>
          <w:highlight w:val="green"/>
        </w:rPr>
        <w:t>Speakers</w:t>
      </w:r>
      <w:r w:rsidRPr="004B0CA8">
        <w:rPr>
          <w:rStyle w:val="IntenseEmphasis"/>
          <w:rFonts w:asciiTheme="minorHAnsi" w:hAnsiTheme="minorHAnsi"/>
        </w:rPr>
        <w:t xml:space="preserve">, writers, and organizers of all persuasions </w:t>
      </w:r>
      <w:r w:rsidRPr="004B0CA8">
        <w:rPr>
          <w:rStyle w:val="IntenseEmphasis"/>
          <w:rFonts w:asciiTheme="minorHAnsi" w:hAnsiTheme="minorHAnsi"/>
          <w:highlight w:val="green"/>
        </w:rPr>
        <w:t>are drawn</w:t>
      </w:r>
      <w:r w:rsidRPr="004B0CA8">
        <w:rPr>
          <w:rStyle w:val="IntenseEmphasis"/>
          <w:rFonts w:asciiTheme="minorHAnsi" w:hAnsiTheme="minorHAnsi"/>
        </w:rPr>
        <w:t xml:space="preserve">, with increasing vociferousness and persistence, </w:t>
      </w:r>
      <w:r w:rsidRPr="004B0CA8">
        <w:rPr>
          <w:rStyle w:val="IntenseEmphasis"/>
          <w:rFonts w:asciiTheme="minorHAnsi" w:hAnsiTheme="minorHAnsi"/>
          <w:highlight w:val="green"/>
        </w:rPr>
        <w:t>into heated confrontations, not about what they've said, but about how they've said it</w:t>
      </w:r>
      <w:r w:rsidRPr="004B0CA8">
        <w:rPr>
          <w:rStyle w:val="IntenseEmphasis"/>
          <w:rFonts w:asciiTheme="minorHAnsi" w:hAnsiTheme="minorHAnsi"/>
        </w:rPr>
        <w:t>.</w:t>
      </w:r>
      <w:r w:rsidRPr="004B0CA8">
        <w:rPr>
          <w:rFonts w:eastAsia="Calibri"/>
          <w:sz w:val="16"/>
        </w:rPr>
        <w:t xml:space="preserve"> Decisions on whether to enter into </w:t>
      </w:r>
      <w:r w:rsidRPr="004B0CA8">
        <w:rPr>
          <w:rStyle w:val="IntenseEmphasis"/>
          <w:rFonts w:asciiTheme="minorHAnsi" w:hAnsiTheme="minorHAnsi"/>
        </w:rPr>
        <w:t>alliances</w:t>
      </w:r>
      <w:r w:rsidRPr="004B0CA8">
        <w:rPr>
          <w:rFonts w:eastAsia="Calibri"/>
          <w:sz w:val="16"/>
        </w:rPr>
        <w:t xml:space="preserve">, or even to work with other parties, </w:t>
      </w:r>
      <w:r w:rsidRPr="004B0CA8">
        <w:rPr>
          <w:rStyle w:val="IntenseEmphasis"/>
          <w:rFonts w:asciiTheme="minorHAnsi" w:hAnsiTheme="minorHAnsi"/>
        </w:rPr>
        <w:t>seem more</w:t>
      </w:r>
      <w:r w:rsidRPr="004B0CA8">
        <w:rPr>
          <w:rFonts w:eastAsia="Calibri"/>
          <w:sz w:val="16"/>
        </w:rPr>
        <w:t xml:space="preserve"> and more </w:t>
      </w:r>
      <w:r w:rsidRPr="004B0CA8">
        <w:rPr>
          <w:rStyle w:val="IntenseEmphasis"/>
          <w:rFonts w:asciiTheme="minorHAnsi" w:hAnsiTheme="minorHAnsi"/>
        </w:rPr>
        <w:t>contingent not upon the prospect of a common agenda but upon mutual adherence to certain elements of a prescribed vernacular.</w:t>
      </w:r>
      <w:r w:rsidRPr="004B0CA8">
        <w:rPr>
          <w:rFonts w:eastAsia="Calibri"/>
          <w:sz w:val="16"/>
        </w:rPr>
        <w:t xml:space="preserve"> Mounting quantities of progressive time, energy, and attention are squandered in perversions of Mao's principle of criticism/self-criticism—now variously called “process,” “line sharpening," or even "struggle"—in which </w:t>
      </w:r>
      <w:r w:rsidRPr="004B0CA8">
        <w:rPr>
          <w:rStyle w:val="IntenseEmphasis"/>
          <w:rFonts w:asciiTheme="minorHAnsi" w:hAnsiTheme="minorHAnsi"/>
        </w:rPr>
        <w:t xml:space="preserve">there occurs a virtually endless stream of talk about how to talk about "the issues." </w:t>
      </w:r>
      <w:r w:rsidRPr="004B0CA8">
        <w:rPr>
          <w:rStyle w:val="IntenseEmphasis"/>
          <w:rFonts w:asciiTheme="minorHAnsi" w:hAnsiTheme="minorHAnsi"/>
          <w:highlight w:val="green"/>
        </w:rPr>
        <w:t>All of this happens at the direct expense of actually understanding the issues themselves</w:t>
      </w:r>
      <w:r w:rsidRPr="004B0CA8">
        <w:rPr>
          <w:rStyle w:val="IntenseEmphasis"/>
          <w:rFonts w:asciiTheme="minorHAnsi" w:hAnsiTheme="minorHAnsi"/>
        </w:rPr>
        <w:t>, much less doing something about them</w:t>
      </w:r>
      <w:r w:rsidRPr="004B0CA8">
        <w:rPr>
          <w:rFonts w:eastAsia="Calibri"/>
          <w:sz w:val="16"/>
        </w:rPr>
        <w:t xml:space="preserve">. It is impossible to escape the conclusion that </w:t>
      </w:r>
      <w:r w:rsidRPr="004B0CA8">
        <w:rPr>
          <w:rStyle w:val="IntenseEmphasis"/>
          <w:rFonts w:asciiTheme="minorHAnsi" w:hAnsiTheme="minorHAnsi"/>
        </w:rPr>
        <w:t>the dynamic at hand adds up to a pronounced avoidance syndrome, a masturbatory ritual through which an opposition nearly paralyzed by its own deeply felt sense of impotence pretends to be engaged in something "meaningful." In the end, it reduces to tragic delusion at best, cynical game playing or intentional disruption at worst.</w:t>
      </w:r>
      <w:r w:rsidRPr="004B0CA8">
        <w:rPr>
          <w:rFonts w:eastAsia="Calibri"/>
          <w:sz w:val="16"/>
        </w:rPr>
        <w:t xml:space="preserve"> With this said, it is only fair to observe that </w:t>
      </w:r>
      <w:r w:rsidRPr="004B0CA8">
        <w:rPr>
          <w:rStyle w:val="IntenseEmphasis"/>
          <w:rFonts w:asciiTheme="minorHAnsi" w:hAnsiTheme="minorHAnsi"/>
          <w:highlight w:val="green"/>
        </w:rPr>
        <w:t>it's high time to get off this nonsense, and on with the real work of effecting positive social change</w:t>
      </w:r>
      <w:r w:rsidRPr="004B0CA8">
        <w:rPr>
          <w:rFonts w:eastAsia="Calibri"/>
          <w:sz w:val="16"/>
          <w:highlight w:val="green"/>
        </w:rPr>
        <w:t>.</w:t>
      </w:r>
    </w:p>
    <w:p w:rsidR="00A441AA" w:rsidRPr="004B0CA8" w:rsidRDefault="00A441AA" w:rsidP="00A441AA"/>
    <w:p w:rsidR="004B0CA8" w:rsidRDefault="004B0CA8" w:rsidP="004B0CA8">
      <w:pPr>
        <w:pStyle w:val="Heading3"/>
      </w:pPr>
      <w:r>
        <w:lastRenderedPageBreak/>
        <w:t>Policy 1</w:t>
      </w:r>
      <w:r w:rsidRPr="004B0CA8">
        <w:rPr>
          <w:vertAlign w:val="superscript"/>
        </w:rPr>
        <w:t>st</w:t>
      </w:r>
      <w:r>
        <w:t xml:space="preserve">—1ar </w:t>
      </w:r>
    </w:p>
    <w:p w:rsidR="004B0CA8" w:rsidRPr="004B0CA8" w:rsidRDefault="004B0CA8" w:rsidP="004B0CA8">
      <w:pPr>
        <w:pStyle w:val="Heading4"/>
      </w:pPr>
      <w:r w:rsidRPr="004B0CA8">
        <w:t xml:space="preserve">Policy focus before reps </w:t>
      </w:r>
    </w:p>
    <w:p w:rsidR="004B0CA8" w:rsidRPr="004B0CA8" w:rsidRDefault="004B0CA8" w:rsidP="004B0CA8">
      <w:pPr>
        <w:tabs>
          <w:tab w:val="left" w:pos="90"/>
        </w:tabs>
      </w:pPr>
      <w:r w:rsidRPr="004B0CA8">
        <w:rPr>
          <w:rStyle w:val="Heading4Char"/>
        </w:rPr>
        <w:t>Adler and Haas 92</w:t>
      </w:r>
      <w:r w:rsidRPr="004B0CA8">
        <w:t xml:space="preserve"> [Emanuel ADLER IR @ Hebrew </w:t>
      </w:r>
      <w:proofErr w:type="spellStart"/>
      <w:r w:rsidRPr="004B0CA8">
        <w:t>Univ</w:t>
      </w:r>
      <w:proofErr w:type="spellEnd"/>
      <w:r w:rsidRPr="004B0CA8">
        <w:t xml:space="preserve"> (Jerusalem) AND Peter HAAS </w:t>
      </w:r>
      <w:proofErr w:type="spellStart"/>
      <w:r w:rsidRPr="004B0CA8">
        <w:t>PoliSci</w:t>
      </w:r>
      <w:proofErr w:type="spellEnd"/>
      <w:r w:rsidRPr="004B0CA8">
        <w:t xml:space="preserve"> @ UMass ’92 “Epistemic Communities, World Order, and the Creation of a Reflective Research Program” International Organization 46 (1) p. 370-37]</w:t>
      </w:r>
    </w:p>
    <w:p w:rsidR="004B0CA8" w:rsidRPr="004B0CA8" w:rsidRDefault="004B0CA8" w:rsidP="004B0CA8">
      <w:pPr>
        <w:rPr>
          <w:bCs/>
          <w:szCs w:val="26"/>
          <w:u w:val="single"/>
        </w:rPr>
      </w:pPr>
      <w:r w:rsidRPr="004B0CA8">
        <w:rPr>
          <w:sz w:val="12"/>
          <w:lang w:bidi="en-US"/>
        </w:rPr>
        <w:t xml:space="preserve">Our critique of the approaches mentioned above should not be interpreted as reflecting a preference for poststructuralist, </w:t>
      </w:r>
      <w:proofErr w:type="spellStart"/>
      <w:r w:rsidRPr="004B0CA8">
        <w:rPr>
          <w:sz w:val="12"/>
          <w:lang w:bidi="en-US"/>
        </w:rPr>
        <w:t>postpositivist</w:t>
      </w:r>
      <w:proofErr w:type="spellEnd"/>
      <w:r w:rsidRPr="004B0CA8">
        <w:rPr>
          <w:sz w:val="12"/>
          <w:lang w:bidi="en-US"/>
        </w:rPr>
        <w:t xml:space="preserve">, and radical interpretive analyses, although we do hope to build a bridge between structural and interpretive approaches. </w:t>
      </w:r>
      <w:r w:rsidRPr="004B0CA8">
        <w:rPr>
          <w:bCs/>
          <w:szCs w:val="26"/>
          <w:highlight w:val="green"/>
          <w:u w:val="single"/>
        </w:rPr>
        <w:t xml:space="preserve">Rejecting the view </w:t>
      </w:r>
      <w:proofErr w:type="spellStart"/>
      <w:r w:rsidRPr="004B0CA8">
        <w:rPr>
          <w:bCs/>
          <w:szCs w:val="26"/>
          <w:highlight w:val="green"/>
          <w:u w:val="single"/>
        </w:rPr>
        <w:t>ofinternational</w:t>
      </w:r>
      <w:proofErr w:type="spellEnd"/>
      <w:r w:rsidRPr="004B0CA8">
        <w:rPr>
          <w:bCs/>
          <w:szCs w:val="26"/>
          <w:highlight w:val="green"/>
          <w:u w:val="single"/>
        </w:rPr>
        <w:t xml:space="preserve"> relations as the mere reflections of discourses a</w:t>
      </w:r>
      <w:r w:rsidRPr="004B0CA8">
        <w:rPr>
          <w:bCs/>
          <w:szCs w:val="26"/>
          <w:u w:val="single"/>
        </w:rPr>
        <w:t xml:space="preserve">nd habits-wherein the word is power and the </w:t>
      </w:r>
      <w:r w:rsidRPr="004B0CA8">
        <w:rPr>
          <w:b/>
          <w:bCs/>
          <w:szCs w:val="26"/>
          <w:u w:val="single"/>
        </w:rPr>
        <w:t>only power is the word</w:t>
      </w:r>
      <w:r w:rsidRPr="004B0CA8">
        <w:rPr>
          <w:sz w:val="12"/>
          <w:lang w:bidi="en-US"/>
        </w:rPr>
        <w:t>-</w:t>
      </w:r>
      <w:r w:rsidRPr="004B0CA8">
        <w:rPr>
          <w:bCs/>
          <w:szCs w:val="26"/>
          <w:u w:val="single"/>
        </w:rPr>
        <w:t xml:space="preserve">we </w:t>
      </w:r>
      <w:r w:rsidRPr="004B0CA8">
        <w:rPr>
          <w:sz w:val="12"/>
          <w:lang w:bidi="en-US"/>
        </w:rPr>
        <w:t xml:space="preserve">nevertheless </w:t>
      </w:r>
      <w:r w:rsidRPr="004B0CA8">
        <w:rPr>
          <w:bCs/>
          <w:szCs w:val="26"/>
          <w:u w:val="single"/>
        </w:rPr>
        <w:t>have incorporated into our reflective approach the notion that the manner in which people</w:t>
      </w:r>
      <w:r w:rsidRPr="004B0CA8">
        <w:rPr>
          <w:sz w:val="12"/>
          <w:lang w:bidi="en-US"/>
        </w:rPr>
        <w:t xml:space="preserve"> and institutions interpret and </w:t>
      </w:r>
      <w:r w:rsidRPr="004B0CA8">
        <w:rPr>
          <w:bCs/>
          <w:szCs w:val="26"/>
          <w:u w:val="single"/>
        </w:rPr>
        <w:t>represent phenomena</w:t>
      </w:r>
      <w:r w:rsidRPr="004B0CA8">
        <w:rPr>
          <w:sz w:val="12"/>
          <w:lang w:bidi="en-US"/>
        </w:rPr>
        <w:t xml:space="preserve"> and </w:t>
      </w:r>
      <w:proofErr w:type="gramStart"/>
      <w:r w:rsidRPr="004B0CA8">
        <w:rPr>
          <w:sz w:val="12"/>
          <w:lang w:bidi="en-US"/>
        </w:rPr>
        <w:t xml:space="preserve">structures </w:t>
      </w:r>
      <w:r w:rsidRPr="004B0CA8">
        <w:rPr>
          <w:bCs/>
          <w:szCs w:val="26"/>
          <w:u w:val="single"/>
        </w:rPr>
        <w:t>makes</w:t>
      </w:r>
      <w:proofErr w:type="gramEnd"/>
      <w:r w:rsidRPr="004B0CA8">
        <w:rPr>
          <w:bCs/>
          <w:szCs w:val="26"/>
          <w:u w:val="single"/>
        </w:rPr>
        <w:t xml:space="preserve"> a difference</w:t>
      </w:r>
      <w:r w:rsidRPr="004B0CA8">
        <w:rPr>
          <w:sz w:val="12"/>
          <w:lang w:bidi="en-US"/>
        </w:rPr>
        <w:t xml:space="preserve"> for the outcomes we can expect in international relations." Thus</w:t>
      </w:r>
      <w:r w:rsidRPr="004B0CA8">
        <w:rPr>
          <w:bCs/>
          <w:szCs w:val="26"/>
          <w:u w:val="single"/>
        </w:rPr>
        <w:t xml:space="preserve">, </w:t>
      </w:r>
      <w:r w:rsidRPr="004B0CA8">
        <w:rPr>
          <w:bCs/>
          <w:szCs w:val="26"/>
          <w:highlight w:val="green"/>
          <w:u w:val="single"/>
        </w:rPr>
        <w:t>we adopt an ontology that embraces historical</w:t>
      </w:r>
      <w:r w:rsidRPr="004B0CA8">
        <w:rPr>
          <w:bCs/>
          <w:szCs w:val="26"/>
          <w:u w:val="single"/>
        </w:rPr>
        <w:t xml:space="preserve">, interpretive </w:t>
      </w:r>
      <w:r w:rsidRPr="004B0CA8">
        <w:rPr>
          <w:bCs/>
          <w:szCs w:val="26"/>
          <w:highlight w:val="green"/>
          <w:u w:val="single"/>
        </w:rPr>
        <w:t>factors</w:t>
      </w:r>
      <w:r w:rsidRPr="004B0CA8">
        <w:rPr>
          <w:bCs/>
          <w:szCs w:val="26"/>
          <w:u w:val="single"/>
        </w:rPr>
        <w:t>, as well as structural forces,</w:t>
      </w:r>
      <w:r w:rsidRPr="004B0CA8">
        <w:rPr>
          <w:sz w:val="12"/>
          <w:lang w:bidi="en-US"/>
        </w:rPr>
        <w:t xml:space="preserve"> explaining change in a dynamic way. </w:t>
      </w:r>
      <w:r w:rsidRPr="004B0CA8">
        <w:rPr>
          <w:bCs/>
          <w:szCs w:val="26"/>
          <w:u w:val="single"/>
        </w:rPr>
        <w:t xml:space="preserve">This ontology reflects an epistemology that is based on a strong element of </w:t>
      </w:r>
      <w:proofErr w:type="spellStart"/>
      <w:r w:rsidRPr="004B0CA8">
        <w:rPr>
          <w:bCs/>
          <w:szCs w:val="26"/>
          <w:u w:val="single"/>
        </w:rPr>
        <w:t>intersubjectivity</w:t>
      </w:r>
      <w:proofErr w:type="spellEnd"/>
      <w:r w:rsidRPr="004B0CA8">
        <w:rPr>
          <w:sz w:val="12"/>
          <w:lang w:bidi="en-US"/>
        </w:rPr>
        <w:t xml:space="preserve">. </w:t>
      </w:r>
      <w:r w:rsidRPr="004B0CA8">
        <w:rPr>
          <w:bCs/>
          <w:szCs w:val="26"/>
          <w:highlight w:val="green"/>
          <w:u w:val="single"/>
        </w:rPr>
        <w:t xml:space="preserve">So long as </w:t>
      </w:r>
      <w:r w:rsidRPr="004B0CA8">
        <w:rPr>
          <w:rStyle w:val="Emphasis"/>
          <w:highlight w:val="green"/>
        </w:rPr>
        <w:t>even a tenuous link</w:t>
      </w:r>
      <w:r w:rsidRPr="004B0CA8">
        <w:rPr>
          <w:bCs/>
          <w:szCs w:val="26"/>
          <w:highlight w:val="green"/>
          <w:u w:val="single"/>
        </w:rPr>
        <w:t xml:space="preserve"> is maintained between objects and their representation, we can </w:t>
      </w:r>
      <w:r w:rsidRPr="004B0CA8">
        <w:rPr>
          <w:rStyle w:val="Emphasis"/>
          <w:highlight w:val="green"/>
        </w:rPr>
        <w:t xml:space="preserve">reject an exclusive focus on words and </w:t>
      </w:r>
      <w:proofErr w:type="spellStart"/>
      <w:r w:rsidRPr="004B0CA8">
        <w:rPr>
          <w:rStyle w:val="Emphasis"/>
          <w:highlight w:val="green"/>
        </w:rPr>
        <w:t>discourse</w:t>
      </w:r>
      <w:r w:rsidRPr="004B0CA8">
        <w:rPr>
          <w:bCs/>
          <w:szCs w:val="26"/>
          <w:highlight w:val="green"/>
          <w:u w:val="single"/>
        </w:rPr>
        <w:t>.</w:t>
      </w:r>
      <w:r w:rsidRPr="004B0CA8">
        <w:rPr>
          <w:sz w:val="12"/>
          <w:lang w:bidi="en-US"/>
        </w:rPr>
        <w:t>By</w:t>
      </w:r>
      <w:proofErr w:type="spellEnd"/>
      <w:r w:rsidRPr="004B0CA8">
        <w:rPr>
          <w:sz w:val="12"/>
          <w:lang w:bidi="en-US"/>
        </w:rPr>
        <w:t xml:space="preserve"> </w:t>
      </w:r>
      <w:r w:rsidRPr="004B0CA8">
        <w:rPr>
          <w:bCs/>
          <w:szCs w:val="26"/>
          <w:u w:val="single"/>
        </w:rPr>
        <w:t xml:space="preserve">defending an epistemological and ontological link between words and the objects with which they are commonly associated, we believe that </w:t>
      </w:r>
      <w:r w:rsidRPr="004B0CA8">
        <w:rPr>
          <w:bCs/>
          <w:szCs w:val="26"/>
          <w:highlight w:val="green"/>
          <w:u w:val="single"/>
        </w:rPr>
        <w:t xml:space="preserve">learning may occur through </w:t>
      </w:r>
      <w:r w:rsidRPr="004B0CA8">
        <w:rPr>
          <w:b/>
          <w:bCs/>
          <w:szCs w:val="26"/>
          <w:highlight w:val="green"/>
          <w:u w:val="single"/>
        </w:rPr>
        <w:t xml:space="preserve">reflection on </w:t>
      </w:r>
      <w:r w:rsidRPr="004B0CA8">
        <w:rPr>
          <w:rStyle w:val="Emphasis"/>
          <w:highlight w:val="green"/>
        </w:rPr>
        <w:t xml:space="preserve">empirical </w:t>
      </w:r>
      <w:proofErr w:type="spellStart"/>
      <w:r w:rsidRPr="004B0CA8">
        <w:rPr>
          <w:rStyle w:val="Emphasis"/>
          <w:highlight w:val="green"/>
        </w:rPr>
        <w:t>events</w:t>
      </w:r>
      <w:r w:rsidRPr="004B0CA8">
        <w:rPr>
          <w:b/>
          <w:bCs/>
          <w:szCs w:val="26"/>
          <w:highlight w:val="green"/>
          <w:u w:val="single"/>
        </w:rPr>
        <w:t>rather</w:t>
      </w:r>
      <w:proofErr w:type="spellEnd"/>
      <w:r w:rsidRPr="004B0CA8">
        <w:rPr>
          <w:b/>
          <w:bCs/>
          <w:szCs w:val="26"/>
          <w:highlight w:val="green"/>
          <w:u w:val="single"/>
        </w:rPr>
        <w:t xml:space="preserve"> than through </w:t>
      </w:r>
      <w:r w:rsidRPr="004B0CA8">
        <w:rPr>
          <w:rStyle w:val="Emphasis"/>
          <w:highlight w:val="green"/>
        </w:rPr>
        <w:t>their representation</w:t>
      </w:r>
      <w:r w:rsidRPr="004B0CA8">
        <w:rPr>
          <w:sz w:val="12"/>
          <w:lang w:bidi="en-US"/>
        </w:rPr>
        <w:t xml:space="preserve">. Finally, epistemic communities should not be mistaken for a new hegemonic actor that is the source of political and moral direction in society." </w:t>
      </w:r>
      <w:r w:rsidRPr="004B0CA8">
        <w:rPr>
          <w:bCs/>
          <w:szCs w:val="26"/>
          <w:u w:val="single"/>
        </w:rPr>
        <w:t>Epistemic communities are not in the business of controlling societies</w:t>
      </w:r>
      <w:r w:rsidRPr="004B0CA8">
        <w:rPr>
          <w:sz w:val="12"/>
          <w:lang w:bidi="en-US"/>
        </w:rPr>
        <w:t xml:space="preserve">; what they control is international problems. Their approach is instrumental, and their life is limited to the time and space defined by the problem and its solutions. </w:t>
      </w:r>
      <w:r w:rsidRPr="004B0CA8">
        <w:rPr>
          <w:bCs/>
          <w:szCs w:val="26"/>
          <w:u w:val="single"/>
        </w:rPr>
        <w:t>Epistemic communities are neither philosophers, nor kings, nor philosopher- kings.</w:t>
      </w:r>
    </w:p>
    <w:p w:rsidR="00A441AA" w:rsidRDefault="00A441AA" w:rsidP="00A441AA">
      <w:pPr>
        <w:pStyle w:val="Heading3"/>
        <w:rPr>
          <w:lang w:eastAsia="zh-CN"/>
        </w:rPr>
      </w:pPr>
      <w:r>
        <w:rPr>
          <w:lang w:eastAsia="zh-CN"/>
        </w:rPr>
        <w:lastRenderedPageBreak/>
        <w:t xml:space="preserve">A2 Reps = Reality—2ac  </w:t>
      </w:r>
    </w:p>
    <w:p w:rsidR="004B0CA8" w:rsidRPr="004B0CA8" w:rsidRDefault="004B0CA8" w:rsidP="004B0CA8">
      <w:pPr>
        <w:pStyle w:val="Heading4"/>
        <w:rPr>
          <w:lang w:eastAsia="zh-CN"/>
        </w:rPr>
      </w:pPr>
      <w:r w:rsidRPr="004B0CA8">
        <w:rPr>
          <w:lang w:eastAsia="zh-CN"/>
        </w:rPr>
        <w:t xml:space="preserve">Reps don't shape reality. </w:t>
      </w:r>
    </w:p>
    <w:p w:rsidR="004B0CA8" w:rsidRPr="004B0CA8" w:rsidRDefault="004B0CA8" w:rsidP="004B0CA8">
      <w:proofErr w:type="spellStart"/>
      <w:r w:rsidRPr="004B0CA8">
        <w:rPr>
          <w:rStyle w:val="Style13ptBold"/>
        </w:rPr>
        <w:t>Balzacq</w:t>
      </w:r>
      <w:proofErr w:type="spellEnd"/>
      <w:r w:rsidRPr="004B0CA8">
        <w:rPr>
          <w:rStyle w:val="Style13ptBold"/>
        </w:rPr>
        <w:t xml:space="preserve"> 5</w:t>
      </w:r>
      <w:r w:rsidRPr="004B0CA8">
        <w:t xml:space="preserve"> (Thierry, Professor of Political Science and International Relations at Namur University, “The Three Faces of Securitization: Political Agency, Audience and Context” European Journal of International Relations, London: Jun 2005, Volume 11, Issue 2)</w:t>
      </w:r>
    </w:p>
    <w:p w:rsidR="004B0CA8" w:rsidRPr="004B0CA8" w:rsidRDefault="004B0CA8" w:rsidP="004B0CA8">
      <w:pPr>
        <w:rPr>
          <w:u w:val="single"/>
          <w:lang w:eastAsia="zh-CN"/>
        </w:rPr>
      </w:pPr>
      <w:r w:rsidRPr="004B0CA8">
        <w:rPr>
          <w:szCs w:val="14"/>
          <w:lang w:eastAsia="zh-CN"/>
        </w:rPr>
        <w:t xml:space="preserve">However, despite important insights, this position remains highly disputable. The reason behind this qualification is not hard to understand. With great trepidation my contention is that </w:t>
      </w:r>
      <w:r w:rsidRPr="004B0CA8">
        <w:rPr>
          <w:u w:val="single"/>
          <w:lang w:eastAsia="zh-CN"/>
        </w:rPr>
        <w:t>one of the main distinctions we need to take into account while examining securitization is that between 'institutional' and 'brute' threats. In its attempts to follow a</w:t>
      </w:r>
      <w:r w:rsidRPr="004B0CA8">
        <w:rPr>
          <w:szCs w:val="14"/>
          <w:lang w:eastAsia="zh-CN"/>
        </w:rPr>
        <w:t xml:space="preserve"> more </w:t>
      </w:r>
      <w:r w:rsidRPr="004B0CA8">
        <w:rPr>
          <w:u w:val="single"/>
          <w:lang w:eastAsia="zh-CN"/>
        </w:rPr>
        <w:t>radical approach to security problems where</w:t>
      </w:r>
      <w:r w:rsidRPr="004B0CA8">
        <w:rPr>
          <w:szCs w:val="14"/>
          <w:lang w:eastAsia="zh-CN"/>
        </w:rPr>
        <w:t xml:space="preserve">in </w:t>
      </w:r>
      <w:r w:rsidRPr="004B0CA8">
        <w:rPr>
          <w:u w:val="single"/>
          <w:lang w:eastAsia="zh-CN"/>
        </w:rPr>
        <w:t>threats are</w:t>
      </w:r>
      <w:r w:rsidRPr="004B0CA8">
        <w:rPr>
          <w:szCs w:val="14"/>
          <w:lang w:eastAsia="zh-CN"/>
        </w:rPr>
        <w:t xml:space="preserve"> institutional, that is, </w:t>
      </w:r>
      <w:r w:rsidRPr="004B0CA8">
        <w:rPr>
          <w:u w:val="single"/>
          <w:lang w:eastAsia="zh-CN"/>
        </w:rPr>
        <w:t>mere products of communicative relations</w:t>
      </w:r>
      <w:r w:rsidRPr="004B0CA8">
        <w:rPr>
          <w:szCs w:val="14"/>
          <w:lang w:eastAsia="zh-CN"/>
        </w:rPr>
        <w:t xml:space="preserve"> between agents, the </w:t>
      </w:r>
      <w:r w:rsidRPr="004B0CA8">
        <w:rPr>
          <w:highlight w:val="green"/>
          <w:u w:val="single"/>
          <w:lang w:eastAsia="zh-CN"/>
        </w:rPr>
        <w:t>CS has neglected</w:t>
      </w:r>
      <w:r w:rsidRPr="004B0CA8">
        <w:rPr>
          <w:u w:val="single"/>
          <w:lang w:eastAsia="zh-CN"/>
        </w:rPr>
        <w:t xml:space="preserve"> the </w:t>
      </w:r>
      <w:r w:rsidRPr="004B0CA8">
        <w:rPr>
          <w:highlight w:val="green"/>
          <w:u w:val="single"/>
          <w:lang w:eastAsia="zh-CN"/>
        </w:rPr>
        <w:t>importance of</w:t>
      </w:r>
      <w:r w:rsidRPr="004B0CA8">
        <w:rPr>
          <w:u w:val="single"/>
          <w:lang w:eastAsia="zh-CN"/>
        </w:rPr>
        <w:t xml:space="preserve"> 'external</w:t>
      </w:r>
      <w:r w:rsidRPr="004B0CA8">
        <w:rPr>
          <w:szCs w:val="14"/>
          <w:lang w:eastAsia="zh-CN"/>
        </w:rPr>
        <w:t xml:space="preserve"> or brute threats', that is, </w:t>
      </w:r>
      <w:r w:rsidRPr="004B0CA8">
        <w:rPr>
          <w:bCs/>
          <w:highlight w:val="green"/>
          <w:u w:val="single"/>
          <w:lang w:eastAsia="zh-CN"/>
        </w:rPr>
        <w:t xml:space="preserve">threats that </w:t>
      </w:r>
      <w:r w:rsidRPr="004B0CA8">
        <w:rPr>
          <w:b/>
          <w:bCs/>
          <w:highlight w:val="green"/>
          <w:u w:val="single"/>
          <w:bdr w:val="single" w:sz="4" w:space="0" w:color="auto"/>
          <w:lang w:eastAsia="zh-CN"/>
        </w:rPr>
        <w:t>do not depend</w:t>
      </w:r>
      <w:r w:rsidRPr="004B0CA8">
        <w:rPr>
          <w:bCs/>
          <w:highlight w:val="green"/>
          <w:u w:val="single"/>
          <w:lang w:eastAsia="zh-CN"/>
        </w:rPr>
        <w:t xml:space="preserve"> on language mediation to </w:t>
      </w:r>
      <w:proofErr w:type="spellStart"/>
      <w:r w:rsidRPr="004B0CA8">
        <w:rPr>
          <w:bCs/>
          <w:highlight w:val="green"/>
          <w:u w:val="single"/>
          <w:lang w:eastAsia="zh-CN"/>
        </w:rPr>
        <w:t>be</w:t>
      </w:r>
      <w:r w:rsidRPr="004B0CA8">
        <w:rPr>
          <w:highlight w:val="green"/>
          <w:u w:val="single"/>
          <w:lang w:eastAsia="zh-CN"/>
        </w:rPr>
        <w:t>what</w:t>
      </w:r>
      <w:proofErr w:type="spellEnd"/>
      <w:r w:rsidRPr="004B0CA8">
        <w:rPr>
          <w:highlight w:val="green"/>
          <w:u w:val="single"/>
          <w:lang w:eastAsia="zh-CN"/>
        </w:rPr>
        <w:t xml:space="preserve"> they are</w:t>
      </w:r>
      <w:r w:rsidRPr="004B0CA8">
        <w:rPr>
          <w:szCs w:val="14"/>
          <w:lang w:eastAsia="zh-CN"/>
        </w:rPr>
        <w:t xml:space="preserve">- </w:t>
      </w:r>
      <w:r w:rsidRPr="004B0CA8">
        <w:rPr>
          <w:bCs/>
          <w:u w:val="single"/>
          <w:lang w:eastAsia="zh-CN"/>
        </w:rPr>
        <w:t>hazards for human life</w:t>
      </w:r>
      <w:r w:rsidRPr="004B0CA8">
        <w:rPr>
          <w:u w:val="single"/>
          <w:lang w:eastAsia="zh-CN"/>
        </w:rPr>
        <w:t>. In methodological terms</w:t>
      </w:r>
      <w:r w:rsidRPr="004B0CA8">
        <w:rPr>
          <w:szCs w:val="14"/>
          <w:lang w:eastAsia="zh-CN"/>
        </w:rPr>
        <w:t xml:space="preserve">, however, </w:t>
      </w:r>
      <w:r w:rsidRPr="004B0CA8">
        <w:rPr>
          <w:u w:val="single"/>
          <w:lang w:eastAsia="zh-CN"/>
        </w:rPr>
        <w:t>any framework over-</w:t>
      </w:r>
      <w:proofErr w:type="spellStart"/>
      <w:r w:rsidRPr="004B0CA8">
        <w:rPr>
          <w:highlight w:val="green"/>
          <w:u w:val="single"/>
          <w:lang w:eastAsia="zh-CN"/>
        </w:rPr>
        <w:t>emphasizing</w:t>
      </w:r>
      <w:r w:rsidRPr="004B0CA8">
        <w:rPr>
          <w:szCs w:val="14"/>
          <w:lang w:eastAsia="zh-CN"/>
        </w:rPr>
        <w:t>either</w:t>
      </w:r>
      <w:proofErr w:type="spellEnd"/>
      <w:r w:rsidRPr="004B0CA8">
        <w:rPr>
          <w:szCs w:val="14"/>
          <w:lang w:eastAsia="zh-CN"/>
        </w:rPr>
        <w:t xml:space="preserve"> </w:t>
      </w:r>
      <w:r w:rsidRPr="004B0CA8">
        <w:rPr>
          <w:highlight w:val="green"/>
          <w:u w:val="single"/>
          <w:lang w:eastAsia="zh-CN"/>
        </w:rPr>
        <w:t>institutional</w:t>
      </w:r>
      <w:r w:rsidRPr="004B0CA8">
        <w:rPr>
          <w:szCs w:val="14"/>
          <w:lang w:eastAsia="zh-CN"/>
        </w:rPr>
        <w:t xml:space="preserve"> or brute </w:t>
      </w:r>
      <w:r w:rsidRPr="004B0CA8">
        <w:rPr>
          <w:highlight w:val="green"/>
          <w:u w:val="single"/>
          <w:lang w:eastAsia="zh-CN"/>
        </w:rPr>
        <w:t>threat risks losing sight of</w:t>
      </w:r>
      <w:r w:rsidRPr="004B0CA8">
        <w:rPr>
          <w:u w:val="single"/>
          <w:lang w:eastAsia="zh-CN"/>
        </w:rPr>
        <w:t xml:space="preserve"> important aspects of </w:t>
      </w:r>
      <w:r w:rsidRPr="004B0CA8">
        <w:rPr>
          <w:highlight w:val="green"/>
          <w:u w:val="single"/>
          <w:lang w:eastAsia="zh-CN"/>
        </w:rPr>
        <w:t xml:space="preserve">a </w:t>
      </w:r>
      <w:r w:rsidRPr="004B0CA8">
        <w:rPr>
          <w:b/>
          <w:highlight w:val="green"/>
          <w:u w:val="single"/>
          <w:bdr w:val="single" w:sz="4" w:space="0" w:color="auto"/>
          <w:lang w:eastAsia="zh-CN"/>
        </w:rPr>
        <w:t>multifaceted phenomenon</w:t>
      </w:r>
      <w:r w:rsidRPr="004B0CA8">
        <w:rPr>
          <w:szCs w:val="14"/>
          <w:lang w:eastAsia="zh-CN"/>
        </w:rPr>
        <w:t xml:space="preserve">. Indeed, securitization, as suggested earlier, is successful when the securitizing agent and the audience reach a common structured perception of an ominous development. In this scheme, there is no security problem except through the language game. Therefore, </w:t>
      </w:r>
      <w:r w:rsidRPr="004B0CA8">
        <w:rPr>
          <w:u w:val="single"/>
          <w:lang w:eastAsia="zh-CN"/>
        </w:rPr>
        <w:t xml:space="preserve">how </w:t>
      </w:r>
      <w:r w:rsidRPr="004B0CA8">
        <w:rPr>
          <w:highlight w:val="green"/>
          <w:u w:val="single"/>
          <w:lang w:eastAsia="zh-CN"/>
        </w:rPr>
        <w:t>problems</w:t>
      </w:r>
      <w:r w:rsidRPr="004B0CA8">
        <w:rPr>
          <w:u w:val="single"/>
          <w:lang w:eastAsia="zh-CN"/>
        </w:rPr>
        <w:t xml:space="preserve"> are 'out there' is exclusively </w:t>
      </w:r>
      <w:r w:rsidRPr="004B0CA8">
        <w:rPr>
          <w:highlight w:val="green"/>
          <w:u w:val="single"/>
          <w:lang w:eastAsia="zh-CN"/>
        </w:rPr>
        <w:t>contingent upon how we linguistically depict them</w:t>
      </w:r>
      <w:r w:rsidRPr="004B0CA8">
        <w:rPr>
          <w:u w:val="single"/>
          <w:lang w:eastAsia="zh-CN"/>
        </w:rPr>
        <w:t>.</w:t>
      </w:r>
      <w:r w:rsidRPr="004B0CA8">
        <w:rPr>
          <w:szCs w:val="14"/>
          <w:lang w:eastAsia="zh-CN"/>
        </w:rPr>
        <w:t xml:space="preserve"> This </w:t>
      </w:r>
      <w:r w:rsidRPr="004B0CA8">
        <w:rPr>
          <w:bCs/>
          <w:highlight w:val="green"/>
          <w:u w:val="single"/>
          <w:lang w:eastAsia="zh-CN"/>
        </w:rPr>
        <w:t>is not always true</w:t>
      </w:r>
      <w:r w:rsidRPr="004B0CA8">
        <w:rPr>
          <w:szCs w:val="14"/>
          <w:lang w:eastAsia="zh-CN"/>
        </w:rPr>
        <w:t xml:space="preserve">. For one, </w:t>
      </w:r>
      <w:r w:rsidRPr="004B0CA8">
        <w:rPr>
          <w:bCs/>
          <w:highlight w:val="green"/>
          <w:u w:val="single"/>
          <w:lang w:eastAsia="zh-CN"/>
        </w:rPr>
        <w:t xml:space="preserve">language </w:t>
      </w:r>
      <w:r w:rsidRPr="004B0CA8">
        <w:rPr>
          <w:b/>
          <w:bCs/>
          <w:sz w:val="28"/>
          <w:highlight w:val="green"/>
          <w:u w:val="single"/>
          <w:bdr w:val="single" w:sz="4" w:space="0" w:color="auto"/>
          <w:lang w:eastAsia="zh-CN"/>
        </w:rPr>
        <w:t>does not construct</w:t>
      </w:r>
      <w:r w:rsidRPr="004B0CA8">
        <w:rPr>
          <w:bCs/>
          <w:highlight w:val="green"/>
          <w:u w:val="single"/>
          <w:lang w:eastAsia="zh-CN"/>
        </w:rPr>
        <w:t xml:space="preserve"> reality</w:t>
      </w:r>
      <w:r w:rsidRPr="004B0CA8">
        <w:rPr>
          <w:bCs/>
          <w:u w:val="single"/>
          <w:lang w:eastAsia="zh-CN"/>
        </w:rPr>
        <w:t xml:space="preserve">; </w:t>
      </w:r>
      <w:r w:rsidRPr="004B0CA8">
        <w:rPr>
          <w:bCs/>
          <w:highlight w:val="green"/>
          <w:u w:val="single"/>
          <w:lang w:eastAsia="zh-CN"/>
        </w:rPr>
        <w:t>at best</w:t>
      </w:r>
      <w:r w:rsidRPr="004B0CA8">
        <w:rPr>
          <w:bCs/>
          <w:u w:val="single"/>
          <w:lang w:eastAsia="zh-CN"/>
        </w:rPr>
        <w:t xml:space="preserve">, </w:t>
      </w:r>
      <w:r w:rsidRPr="004B0CA8">
        <w:rPr>
          <w:bCs/>
          <w:highlight w:val="green"/>
          <w:u w:val="single"/>
          <w:lang w:eastAsia="zh-CN"/>
        </w:rPr>
        <w:t>it shapes</w:t>
      </w:r>
      <w:r w:rsidRPr="004B0CA8">
        <w:rPr>
          <w:bCs/>
          <w:u w:val="single"/>
          <w:lang w:eastAsia="zh-CN"/>
        </w:rPr>
        <w:t xml:space="preserve"> our </w:t>
      </w:r>
      <w:r w:rsidRPr="004B0CA8">
        <w:rPr>
          <w:bCs/>
          <w:highlight w:val="green"/>
          <w:u w:val="single"/>
          <w:lang w:eastAsia="zh-CN"/>
        </w:rPr>
        <w:t>perception of it</w:t>
      </w:r>
      <w:r w:rsidRPr="004B0CA8">
        <w:rPr>
          <w:szCs w:val="14"/>
          <w:lang w:eastAsia="zh-CN"/>
        </w:rPr>
        <w:t xml:space="preserve">. Moreover, </w:t>
      </w:r>
      <w:r w:rsidRPr="004B0CA8">
        <w:rPr>
          <w:bCs/>
          <w:highlight w:val="green"/>
          <w:u w:val="single"/>
          <w:lang w:eastAsia="zh-CN"/>
        </w:rPr>
        <w:t xml:space="preserve">it is </w:t>
      </w:r>
      <w:r w:rsidRPr="004B0CA8">
        <w:rPr>
          <w:b/>
          <w:bCs/>
          <w:sz w:val="28"/>
          <w:highlight w:val="green"/>
          <w:u w:val="single"/>
          <w:bdr w:val="single" w:sz="4" w:space="0" w:color="auto"/>
          <w:lang w:eastAsia="zh-CN"/>
        </w:rPr>
        <w:t>not theoretically useful</w:t>
      </w:r>
      <w:r w:rsidRPr="004B0CA8">
        <w:rPr>
          <w:bCs/>
          <w:highlight w:val="green"/>
          <w:u w:val="single"/>
          <w:lang w:eastAsia="zh-CN"/>
        </w:rPr>
        <w:t xml:space="preserve"> nor</w:t>
      </w:r>
      <w:r w:rsidRPr="004B0CA8">
        <w:rPr>
          <w:szCs w:val="14"/>
          <w:lang w:eastAsia="zh-CN"/>
        </w:rPr>
        <w:t xml:space="preserve"> is it </w:t>
      </w:r>
      <w:r w:rsidRPr="004B0CA8">
        <w:rPr>
          <w:b/>
          <w:bCs/>
          <w:sz w:val="28"/>
          <w:highlight w:val="green"/>
          <w:u w:val="single"/>
          <w:bdr w:val="single" w:sz="4" w:space="0" w:color="auto"/>
          <w:lang w:eastAsia="zh-CN"/>
        </w:rPr>
        <w:t>empirically credible</w:t>
      </w:r>
      <w:r w:rsidRPr="004B0CA8">
        <w:rPr>
          <w:bCs/>
          <w:highlight w:val="green"/>
          <w:u w:val="single"/>
          <w:lang w:eastAsia="zh-CN"/>
        </w:rPr>
        <w:t xml:space="preserve"> to hold that what we say about a problem would determine its essence</w:t>
      </w:r>
      <w:r w:rsidRPr="004B0CA8">
        <w:rPr>
          <w:szCs w:val="14"/>
          <w:lang w:eastAsia="zh-CN"/>
        </w:rPr>
        <w:t xml:space="preserve">. For instance, </w:t>
      </w:r>
      <w:r w:rsidRPr="004B0CA8">
        <w:rPr>
          <w:highlight w:val="green"/>
          <w:u w:val="single"/>
          <w:lang w:eastAsia="zh-CN"/>
        </w:rPr>
        <w:t>what I say about a typhoon would not change its essence</w:t>
      </w:r>
      <w:r w:rsidRPr="004B0CA8">
        <w:rPr>
          <w:szCs w:val="14"/>
          <w:lang w:eastAsia="zh-CN"/>
        </w:rPr>
        <w:t xml:space="preserve">. The consequence of this position, which would require a deeper articulation, is that </w:t>
      </w:r>
      <w:r w:rsidRPr="004B0CA8">
        <w:rPr>
          <w:u w:val="single"/>
          <w:lang w:eastAsia="zh-CN"/>
        </w:rPr>
        <w:t>some security problems are the attribute of the development itself</w:t>
      </w:r>
      <w:r w:rsidRPr="004B0CA8">
        <w:rPr>
          <w:szCs w:val="14"/>
          <w:lang w:eastAsia="zh-CN"/>
        </w:rPr>
        <w:t xml:space="preserve">. In short, </w:t>
      </w:r>
      <w:r w:rsidRPr="004B0CA8">
        <w:rPr>
          <w:highlight w:val="green"/>
          <w:u w:val="single"/>
          <w:lang w:eastAsia="zh-CN"/>
        </w:rPr>
        <w:t>threats</w:t>
      </w:r>
      <w:r w:rsidRPr="004B0CA8">
        <w:rPr>
          <w:u w:val="single"/>
          <w:lang w:eastAsia="zh-CN"/>
        </w:rPr>
        <w:t xml:space="preserve"> are not only institutional; some of them </w:t>
      </w:r>
      <w:r w:rsidRPr="004B0CA8">
        <w:rPr>
          <w:bCs/>
          <w:u w:val="single"/>
          <w:lang w:eastAsia="zh-CN"/>
        </w:rPr>
        <w:t xml:space="preserve">can actually </w:t>
      </w:r>
      <w:r w:rsidRPr="004B0CA8">
        <w:rPr>
          <w:bCs/>
          <w:highlight w:val="green"/>
          <w:u w:val="single"/>
          <w:lang w:eastAsia="zh-CN"/>
        </w:rPr>
        <w:t>wreck</w:t>
      </w:r>
      <w:r w:rsidRPr="004B0CA8">
        <w:rPr>
          <w:bCs/>
          <w:u w:val="single"/>
          <w:lang w:eastAsia="zh-CN"/>
        </w:rPr>
        <w:t xml:space="preserve"> entire </w:t>
      </w:r>
      <w:r w:rsidRPr="004B0CA8">
        <w:rPr>
          <w:bCs/>
          <w:highlight w:val="green"/>
          <w:u w:val="single"/>
          <w:lang w:eastAsia="zh-CN"/>
        </w:rPr>
        <w:t xml:space="preserve">political communities </w:t>
      </w:r>
      <w:r w:rsidRPr="004B0CA8">
        <w:rPr>
          <w:b/>
          <w:bCs/>
          <w:highlight w:val="green"/>
          <w:u w:val="single"/>
          <w:bdr w:val="single" w:sz="4" w:space="0" w:color="auto"/>
          <w:lang w:eastAsia="zh-CN"/>
        </w:rPr>
        <w:t>regardless of</w:t>
      </w:r>
      <w:r w:rsidRPr="004B0CA8">
        <w:rPr>
          <w:bCs/>
          <w:u w:val="single"/>
          <w:lang w:eastAsia="zh-CN"/>
        </w:rPr>
        <w:t xml:space="preserve"> the </w:t>
      </w:r>
      <w:r w:rsidRPr="004B0CA8">
        <w:rPr>
          <w:bCs/>
          <w:highlight w:val="green"/>
          <w:u w:val="single"/>
          <w:lang w:eastAsia="zh-CN"/>
        </w:rPr>
        <w:t>use of language</w:t>
      </w:r>
      <w:r w:rsidRPr="004B0CA8">
        <w:rPr>
          <w:szCs w:val="14"/>
          <w:lang w:eastAsia="zh-CN"/>
        </w:rPr>
        <w:t>.</w:t>
      </w:r>
      <w:r w:rsidRPr="004B0CA8">
        <w:rPr>
          <w:u w:val="single"/>
          <w:lang w:eastAsia="zh-CN"/>
        </w:rPr>
        <w:t xml:space="preserve"> Analyzing security problems then becomes a matter of understanding how external contexts, including external objective developments, affect securitization. </w:t>
      </w:r>
      <w:r w:rsidRPr="004B0CA8">
        <w:rPr>
          <w:szCs w:val="14"/>
          <w:lang w:eastAsia="zh-CN"/>
        </w:rPr>
        <w:t xml:space="preserve">Thus, far from being a departure from constructivist approaches to security, </w:t>
      </w:r>
      <w:r w:rsidRPr="004B0CA8">
        <w:rPr>
          <w:u w:val="single"/>
          <w:lang w:eastAsia="zh-CN"/>
        </w:rPr>
        <w:t>external developments are central to it.</w:t>
      </w:r>
    </w:p>
    <w:p w:rsidR="00A441AA" w:rsidRDefault="00A441AA" w:rsidP="00A441AA">
      <w:pPr>
        <w:pStyle w:val="Heading3"/>
        <w:rPr>
          <w:lang w:eastAsia="zh-CN"/>
        </w:rPr>
      </w:pPr>
      <w:r>
        <w:rPr>
          <w:lang w:eastAsia="zh-CN"/>
        </w:rPr>
        <w:lastRenderedPageBreak/>
        <w:t>A2 Reps = Reality—</w:t>
      </w:r>
      <w:r>
        <w:rPr>
          <w:lang w:eastAsia="zh-CN"/>
        </w:rPr>
        <w:t>1ar</w:t>
      </w:r>
    </w:p>
    <w:p w:rsidR="004B0CA8" w:rsidRPr="004B0CA8" w:rsidRDefault="004B0CA8" w:rsidP="004B0CA8">
      <w:pPr>
        <w:pStyle w:val="Heading4"/>
        <w:rPr>
          <w:rFonts w:eastAsia="SimSun"/>
        </w:rPr>
      </w:pPr>
      <w:r w:rsidRPr="004B0CA8">
        <w:rPr>
          <w:rFonts w:eastAsia="SimSun"/>
        </w:rPr>
        <w:t>Representations don’t influence reality</w:t>
      </w:r>
    </w:p>
    <w:p w:rsidR="004B0CA8" w:rsidRPr="004B0CA8" w:rsidRDefault="004B0CA8" w:rsidP="004B0CA8">
      <w:pPr>
        <w:rPr>
          <w:rFonts w:eastAsia="SimSun"/>
          <w:lang w:eastAsia="zh-CN"/>
        </w:rPr>
      </w:pPr>
      <w:r w:rsidRPr="004B0CA8">
        <w:rPr>
          <w:rStyle w:val="Style13ptBold"/>
        </w:rPr>
        <w:t>Kocher 00</w:t>
      </w:r>
      <w:r w:rsidRPr="004B0CA8">
        <w:rPr>
          <w:rFonts w:eastAsia="SimSun"/>
          <w:lang w:eastAsia="zh-CN"/>
        </w:rPr>
        <w:t xml:space="preserve"> (Robert L., Author of “The American Mind in Denial” and Philosopher, “Discourse on Reality and Sanity”, http://freedom.orlingrabbe.com/lfetimes/reality_sanity1.htm)</w:t>
      </w:r>
    </w:p>
    <w:p w:rsidR="004B0CA8" w:rsidRPr="004B0CA8" w:rsidRDefault="004B0CA8" w:rsidP="004B0CA8">
      <w:pPr>
        <w:widowControl w:val="0"/>
        <w:rPr>
          <w:rFonts w:eastAsia="SimSun"/>
          <w:lang w:eastAsia="zh-CN"/>
        </w:rPr>
      </w:pPr>
      <w:r w:rsidRPr="004B0CA8">
        <w:rPr>
          <w:rFonts w:eastAsia="SimSun"/>
          <w:lang w:eastAsia="zh-CN"/>
        </w:rPr>
        <w:t xml:space="preserve">While it is not possible to establish many proofs in the verbal world, and it is simultaneously possible to make many uninhibited assertions or word equations in the verbal world, it should be considered that </w:t>
      </w:r>
      <w:r w:rsidRPr="004B0CA8">
        <w:rPr>
          <w:rFonts w:eastAsia="SimSun"/>
          <w:highlight w:val="green"/>
          <w:u w:val="single"/>
          <w:lang w:eastAsia="zh-CN"/>
        </w:rPr>
        <w:t>reality is</w:t>
      </w:r>
      <w:r w:rsidRPr="004B0CA8">
        <w:rPr>
          <w:rFonts w:eastAsia="SimSun"/>
          <w:lang w:eastAsia="zh-CN"/>
        </w:rPr>
        <w:t xml:space="preserve"> more </w:t>
      </w:r>
      <w:r w:rsidRPr="004B0CA8">
        <w:rPr>
          <w:rFonts w:eastAsia="SimSun"/>
          <w:highlight w:val="green"/>
          <w:u w:val="single"/>
          <w:lang w:eastAsia="zh-CN"/>
        </w:rPr>
        <w:t>rigid and does not abide by the</w:t>
      </w:r>
      <w:r w:rsidRPr="004B0CA8">
        <w:rPr>
          <w:rFonts w:eastAsia="SimSun"/>
          <w:lang w:eastAsia="zh-CN"/>
        </w:rPr>
        <w:t xml:space="preserve"> artificial flexibility and </w:t>
      </w:r>
      <w:r w:rsidRPr="004B0CA8">
        <w:rPr>
          <w:rFonts w:eastAsia="SimSun"/>
          <w:u w:val="single"/>
          <w:lang w:eastAsia="zh-CN"/>
        </w:rPr>
        <w:t xml:space="preserve">latitude of the </w:t>
      </w:r>
      <w:r w:rsidRPr="004B0CA8">
        <w:rPr>
          <w:rFonts w:eastAsia="SimSun"/>
          <w:highlight w:val="green"/>
          <w:u w:val="single"/>
          <w:lang w:eastAsia="zh-CN"/>
        </w:rPr>
        <w:t>verbal world</w:t>
      </w:r>
      <w:r w:rsidRPr="004B0CA8">
        <w:rPr>
          <w:rFonts w:eastAsia="SimSun"/>
          <w:u w:val="single"/>
          <w:lang w:eastAsia="zh-CN"/>
        </w:rPr>
        <w:t xml:space="preserve">. The world of </w:t>
      </w:r>
      <w:r w:rsidRPr="004B0CA8">
        <w:rPr>
          <w:rFonts w:eastAsia="SimSun"/>
          <w:highlight w:val="green"/>
          <w:u w:val="single"/>
          <w:lang w:eastAsia="zh-CN"/>
        </w:rPr>
        <w:t>words and</w:t>
      </w:r>
      <w:r w:rsidRPr="004B0CA8">
        <w:rPr>
          <w:rFonts w:eastAsia="SimSun"/>
          <w:u w:val="single"/>
          <w:lang w:eastAsia="zh-CN"/>
        </w:rPr>
        <w:t xml:space="preserve"> the world of</w:t>
      </w:r>
      <w:r w:rsidRPr="004B0CA8">
        <w:rPr>
          <w:rFonts w:eastAsia="SimSun"/>
          <w:lang w:eastAsia="zh-CN"/>
        </w:rPr>
        <w:t xml:space="preserve"> human </w:t>
      </w:r>
      <w:r w:rsidRPr="004B0CA8">
        <w:rPr>
          <w:rFonts w:eastAsia="SimSun"/>
          <w:highlight w:val="green"/>
          <w:u w:val="single"/>
        </w:rPr>
        <w:t xml:space="preserve">experience are </w:t>
      </w:r>
      <w:r w:rsidRPr="004B0CA8">
        <w:rPr>
          <w:rFonts w:eastAsia="SimSun"/>
          <w:b/>
          <w:bCs/>
          <w:highlight w:val="green"/>
          <w:u w:val="single"/>
        </w:rPr>
        <w:t>very imperfectly correlated</w:t>
      </w:r>
      <w:r w:rsidRPr="004B0CA8">
        <w:rPr>
          <w:rFonts w:eastAsia="SimSun"/>
          <w:u w:val="single"/>
        </w:rPr>
        <w:t>.</w:t>
      </w:r>
      <w:r w:rsidRPr="004B0CA8">
        <w:rPr>
          <w:rFonts w:eastAsia="SimSun"/>
          <w:lang w:eastAsia="zh-CN"/>
        </w:rPr>
        <w:t xml:space="preserve"> That is, </w:t>
      </w:r>
      <w:r w:rsidRPr="004B0CA8">
        <w:rPr>
          <w:rFonts w:eastAsia="SimSun"/>
          <w:u w:val="single"/>
        </w:rPr>
        <w:t>saying something doesn't make it true. A verbal statement</w:t>
      </w:r>
      <w:r w:rsidRPr="004B0CA8">
        <w:rPr>
          <w:rFonts w:eastAsia="SimSun"/>
          <w:lang w:eastAsia="zh-CN"/>
        </w:rPr>
        <w:t xml:space="preserve"> in the world of words </w:t>
      </w:r>
      <w:r w:rsidRPr="004B0CA8">
        <w:rPr>
          <w:rFonts w:eastAsia="SimSun"/>
          <w:u w:val="single"/>
        </w:rPr>
        <w:t>doesn't mean it will occur</w:t>
      </w:r>
      <w:r w:rsidRPr="004B0CA8">
        <w:rPr>
          <w:rFonts w:eastAsia="SimSun"/>
          <w:lang w:eastAsia="zh-CN"/>
        </w:rPr>
        <w:t xml:space="preserve"> as such </w:t>
      </w:r>
      <w:r w:rsidRPr="004B0CA8">
        <w:rPr>
          <w:rFonts w:eastAsia="SimSun"/>
          <w:u w:val="single"/>
        </w:rPr>
        <w:t>in the world of</w:t>
      </w:r>
      <w:r w:rsidRPr="004B0CA8">
        <w:rPr>
          <w:rFonts w:eastAsia="SimSun"/>
          <w:lang w:eastAsia="zh-CN"/>
        </w:rPr>
        <w:t xml:space="preserve"> consistent human experience I call </w:t>
      </w:r>
      <w:r w:rsidRPr="004B0CA8">
        <w:rPr>
          <w:rFonts w:eastAsia="SimSun"/>
          <w:u w:val="single"/>
        </w:rPr>
        <w:t>reality</w:t>
      </w:r>
      <w:r w:rsidRPr="004B0CA8">
        <w:rPr>
          <w:rFonts w:eastAsia="SimSun"/>
          <w:lang w:eastAsia="zh-CN"/>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4B0CA8">
        <w:rPr>
          <w:rFonts w:eastAsia="SimSun"/>
          <w:highlight w:val="green"/>
          <w:u w:val="single"/>
          <w:lang w:eastAsia="zh-CN"/>
        </w:rPr>
        <w:t>Does the</w:t>
      </w:r>
      <w:r w:rsidRPr="004B0CA8">
        <w:rPr>
          <w:rFonts w:eastAsia="SimSun"/>
          <w:u w:val="single"/>
          <w:lang w:eastAsia="zh-CN"/>
        </w:rPr>
        <w:t xml:space="preserve"> outcome of the </w:t>
      </w:r>
      <w:r w:rsidRPr="004B0CA8">
        <w:rPr>
          <w:rFonts w:eastAsia="SimSun"/>
          <w:highlight w:val="green"/>
          <w:u w:val="single"/>
          <w:lang w:eastAsia="zh-CN"/>
        </w:rPr>
        <w:t>philosophical question</w:t>
      </w:r>
      <w:r w:rsidRPr="004B0CA8">
        <w:rPr>
          <w:rFonts w:eastAsia="SimSun"/>
          <w:u w:val="single"/>
          <w:lang w:eastAsia="zh-CN"/>
        </w:rPr>
        <w:t xml:space="preserve"> of whether reality</w:t>
      </w:r>
      <w:r w:rsidRPr="004B0CA8">
        <w:rPr>
          <w:rFonts w:eastAsia="SimSun"/>
          <w:lang w:eastAsia="zh-CN"/>
        </w:rPr>
        <w:t xml:space="preserve"> or proof </w:t>
      </w:r>
      <w:r w:rsidRPr="004B0CA8">
        <w:rPr>
          <w:rFonts w:eastAsia="SimSun"/>
          <w:u w:val="single"/>
          <w:lang w:eastAsia="zh-CN"/>
        </w:rPr>
        <w:t xml:space="preserve">exists </w:t>
      </w:r>
      <w:r w:rsidRPr="004B0CA8">
        <w:rPr>
          <w:rFonts w:eastAsia="SimSun"/>
          <w:highlight w:val="green"/>
          <w:u w:val="single"/>
          <w:lang w:eastAsia="zh-CN"/>
        </w:rPr>
        <w:t>decide whether we should</w:t>
      </w:r>
      <w:r w:rsidRPr="004B0CA8">
        <w:rPr>
          <w:rFonts w:eastAsia="SimSun"/>
          <w:lang w:eastAsia="zh-CN"/>
        </w:rPr>
        <w:t xml:space="preserve"> plant crops or </w:t>
      </w:r>
      <w:r w:rsidRPr="004B0CA8">
        <w:rPr>
          <w:rFonts w:eastAsia="SimSun"/>
          <w:highlight w:val="green"/>
          <w:u w:val="single"/>
          <w:lang w:eastAsia="zh-CN"/>
        </w:rPr>
        <w:t>wear clothes</w:t>
      </w:r>
      <w:r w:rsidRPr="004B0CA8">
        <w:rPr>
          <w:rFonts w:eastAsia="SimSun"/>
          <w:u w:val="single"/>
          <w:lang w:eastAsia="zh-CN"/>
        </w:rPr>
        <w:t xml:space="preserve"> in cold weather </w:t>
      </w:r>
      <w:r w:rsidRPr="004B0CA8">
        <w:rPr>
          <w:rFonts w:eastAsia="SimSun"/>
          <w:highlight w:val="green"/>
          <w:u w:val="single"/>
          <w:lang w:eastAsia="zh-CN"/>
        </w:rPr>
        <w:t>to protect</w:t>
      </w:r>
      <w:r w:rsidRPr="004B0CA8">
        <w:rPr>
          <w:rFonts w:eastAsia="SimSun"/>
          <w:u w:val="single"/>
          <w:lang w:eastAsia="zh-CN"/>
        </w:rPr>
        <w:t xml:space="preserve"> us </w:t>
      </w:r>
      <w:r w:rsidRPr="004B0CA8">
        <w:rPr>
          <w:rFonts w:eastAsia="SimSun"/>
          <w:highlight w:val="green"/>
          <w:u w:val="single"/>
          <w:lang w:eastAsia="zh-CN"/>
        </w:rPr>
        <w:t>from freezing?</w:t>
      </w:r>
      <w:r w:rsidRPr="004B0CA8">
        <w:rPr>
          <w:rFonts w:eastAsia="SimSun"/>
          <w:lang w:eastAsia="zh-CN"/>
        </w:rPr>
        <w:t xml:space="preserve"> </w:t>
      </w:r>
      <w:proofErr w:type="spellStart"/>
      <w:r w:rsidRPr="004B0CA8">
        <w:rPr>
          <w:rFonts w:eastAsia="SimSun"/>
          <w:lang w:eastAsia="zh-CN"/>
        </w:rPr>
        <w:t>Har</w:t>
      </w:r>
      <w:proofErr w:type="spellEnd"/>
      <w:r w:rsidRPr="004B0CA8">
        <w:rPr>
          <w:rFonts w:eastAsia="SimSun"/>
          <w:lang w:eastAsia="zh-CN"/>
        </w:rPr>
        <w:t xml:space="preserve">! Are you crazy? How many committed deconstructionist philosophers walk about naked in subzero temperatures or don't eat? </w:t>
      </w:r>
      <w:r w:rsidRPr="004B0CA8">
        <w:rPr>
          <w:rFonts w:eastAsia="SimSun"/>
          <w:highlight w:val="green"/>
          <w:u w:val="single"/>
        </w:rPr>
        <w:t xml:space="preserve">Try </w:t>
      </w:r>
      <w:proofErr w:type="spellStart"/>
      <w:r w:rsidRPr="004B0CA8">
        <w:rPr>
          <w:rFonts w:eastAsia="SimSun"/>
          <w:highlight w:val="green"/>
          <w:u w:val="single"/>
        </w:rPr>
        <w:t>creating</w:t>
      </w:r>
      <w:r w:rsidRPr="004B0CA8">
        <w:rPr>
          <w:rFonts w:eastAsia="SimSun"/>
          <w:lang w:eastAsia="zh-CN"/>
        </w:rPr>
        <w:t>and</w:t>
      </w:r>
      <w:proofErr w:type="spellEnd"/>
      <w:r w:rsidRPr="004B0CA8">
        <w:rPr>
          <w:rFonts w:eastAsia="SimSun"/>
          <w:lang w:eastAsia="zh-CN"/>
        </w:rPr>
        <w:t xml:space="preserve"> living in </w:t>
      </w:r>
      <w:r w:rsidRPr="004B0CA8">
        <w:rPr>
          <w:rFonts w:eastAsia="SimSun"/>
          <w:highlight w:val="green"/>
          <w:u w:val="single"/>
        </w:rPr>
        <w:t xml:space="preserve">an </w:t>
      </w:r>
      <w:proofErr w:type="spellStart"/>
      <w:r w:rsidRPr="004B0CA8">
        <w:rPr>
          <w:rFonts w:eastAsia="SimSun"/>
          <w:highlight w:val="green"/>
          <w:u w:val="single"/>
        </w:rPr>
        <w:t>alternative</w:t>
      </w:r>
      <w:r w:rsidRPr="004B0CA8">
        <w:rPr>
          <w:rFonts w:eastAsia="SimSun"/>
          <w:lang w:eastAsia="zh-CN"/>
        </w:rPr>
        <w:t>subjective</w:t>
      </w:r>
      <w:proofErr w:type="spellEnd"/>
      <w:r w:rsidRPr="004B0CA8">
        <w:rPr>
          <w:rFonts w:eastAsia="SimSun"/>
          <w:lang w:eastAsia="zh-CN"/>
        </w:rPr>
        <w:t xml:space="preserve"> </w:t>
      </w:r>
      <w:r w:rsidRPr="004B0CA8">
        <w:rPr>
          <w:rFonts w:eastAsia="SimSun"/>
          <w:highlight w:val="green"/>
          <w:u w:val="single"/>
        </w:rPr>
        <w:t xml:space="preserve">reality </w:t>
      </w:r>
      <w:proofErr w:type="spellStart"/>
      <w:r w:rsidRPr="004B0CA8">
        <w:rPr>
          <w:rFonts w:eastAsia="SimSun"/>
          <w:highlight w:val="green"/>
          <w:u w:val="single"/>
        </w:rPr>
        <w:t>where</w:t>
      </w:r>
      <w:r w:rsidRPr="004B0CA8">
        <w:rPr>
          <w:rFonts w:eastAsia="SimSun"/>
          <w:lang w:eastAsia="zh-CN"/>
        </w:rPr>
        <w:t>food</w:t>
      </w:r>
      <w:proofErr w:type="spellEnd"/>
      <w:r w:rsidRPr="004B0CA8">
        <w:rPr>
          <w:rFonts w:eastAsia="SimSun"/>
          <w:lang w:eastAsia="zh-CN"/>
        </w:rPr>
        <w:t xml:space="preserve"> is not needed and where </w:t>
      </w:r>
      <w:r w:rsidRPr="004B0CA8">
        <w:rPr>
          <w:rFonts w:eastAsia="SimSun"/>
          <w:highlight w:val="green"/>
          <w:u w:val="single"/>
        </w:rPr>
        <w:t xml:space="preserve">you </w:t>
      </w:r>
      <w:r w:rsidRPr="004B0CA8">
        <w:rPr>
          <w:rFonts w:eastAsia="SimSun"/>
          <w:u w:val="single"/>
        </w:rPr>
        <w:t xml:space="preserve">can </w:t>
      </w:r>
      <w:r w:rsidRPr="004B0CA8">
        <w:rPr>
          <w:rFonts w:eastAsia="SimSun"/>
          <w:highlight w:val="green"/>
          <w:u w:val="single"/>
        </w:rPr>
        <w:t>sit naked on icebergs, and find out what happens</w:t>
      </w:r>
      <w:r w:rsidRPr="004B0CA8">
        <w:rPr>
          <w:rFonts w:eastAsia="SimSun"/>
          <w:lang w:eastAsia="zh-CN"/>
        </w:rPr>
        <w:t>.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w:t>
      </w:r>
      <w:proofErr w:type="gramStart"/>
      <w:r w:rsidRPr="004B0CA8">
        <w:rPr>
          <w:rFonts w:eastAsia="SimSun"/>
          <w:lang w:eastAsia="zh-CN"/>
        </w:rPr>
        <w:t>sounds</w:t>
      </w:r>
      <w:proofErr w:type="gramEnd"/>
      <w:r w:rsidRPr="004B0CA8">
        <w:rPr>
          <w:rFonts w:eastAsia="SimSun"/>
          <w:lang w:eastAsia="zh-CN"/>
        </w:rPr>
        <w:t xml:space="preserve">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4B0CA8">
        <w:rPr>
          <w:rFonts w:eastAsia="SimSun"/>
          <w:u w:val="single"/>
        </w:rPr>
        <w:t xml:space="preserve">a society </w:t>
      </w:r>
      <w:proofErr w:type="spellStart"/>
      <w:r w:rsidRPr="004B0CA8">
        <w:rPr>
          <w:rFonts w:eastAsia="SimSun"/>
          <w:u w:val="single"/>
        </w:rPr>
        <w:t>of</w:t>
      </w:r>
      <w:r w:rsidRPr="004B0CA8">
        <w:rPr>
          <w:rFonts w:eastAsia="SimSun"/>
          <w:lang w:eastAsia="zh-CN"/>
        </w:rPr>
        <w:t>deconstructionists</w:t>
      </w:r>
      <w:proofErr w:type="spellEnd"/>
      <w:r w:rsidRPr="004B0CA8">
        <w:rPr>
          <w:rFonts w:eastAsia="SimSun"/>
          <w:lang w:eastAsia="zh-CN"/>
        </w:rPr>
        <w:t xml:space="preserve"> and </w:t>
      </w:r>
      <w:proofErr w:type="spellStart"/>
      <w:r w:rsidRPr="004B0CA8">
        <w:rPr>
          <w:rFonts w:eastAsia="SimSun"/>
          <w:lang w:eastAsia="zh-CN"/>
        </w:rPr>
        <w:t>counterculturalists</w:t>
      </w:r>
      <w:proofErr w:type="spellEnd"/>
      <w:r w:rsidRPr="004B0CA8">
        <w:rPr>
          <w:rFonts w:eastAsia="SimSun"/>
          <w:lang w:eastAsia="zh-CN"/>
        </w:rPr>
        <w:t xml:space="preserve"> filled with </w:t>
      </w:r>
      <w:r w:rsidRPr="004B0CA8">
        <w:rPr>
          <w:rFonts w:eastAsia="SimSun"/>
          <w:highlight w:val="green"/>
          <w:u w:val="single"/>
        </w:rPr>
        <w:t xml:space="preserve">people </w:t>
      </w:r>
      <w:proofErr w:type="spellStart"/>
      <w:r w:rsidRPr="004B0CA8">
        <w:rPr>
          <w:rFonts w:eastAsia="SimSun"/>
          <w:highlight w:val="green"/>
          <w:u w:val="single"/>
        </w:rPr>
        <w:t>debating</w:t>
      </w:r>
      <w:r w:rsidRPr="004B0CA8">
        <w:rPr>
          <w:rFonts w:eastAsia="SimSun"/>
          <w:lang w:eastAsia="zh-CN"/>
        </w:rPr>
        <w:t>what</w:t>
      </w:r>
      <w:proofErr w:type="spellEnd"/>
      <w:r w:rsidRPr="004B0CA8">
        <w:rPr>
          <w:rFonts w:eastAsia="SimSun"/>
          <w:lang w:eastAsia="zh-CN"/>
        </w:rPr>
        <w:t xml:space="preserve">, </w:t>
      </w:r>
      <w:proofErr w:type="spellStart"/>
      <w:r w:rsidRPr="004B0CA8">
        <w:rPr>
          <w:rFonts w:eastAsia="SimSun"/>
          <w:highlight w:val="green"/>
          <w:u w:val="single"/>
        </w:rPr>
        <w:t>if</w:t>
      </w:r>
      <w:r w:rsidRPr="004B0CA8">
        <w:rPr>
          <w:rFonts w:eastAsia="SimSun"/>
          <w:lang w:eastAsia="zh-CN"/>
        </w:rPr>
        <w:t>any</w:t>
      </w:r>
      <w:proofErr w:type="spellEnd"/>
      <w:r w:rsidRPr="004B0CA8">
        <w:rPr>
          <w:rFonts w:eastAsia="SimSun"/>
          <w:lang w:eastAsia="zh-CN"/>
        </w:rPr>
        <w:t xml:space="preserve">, </w:t>
      </w:r>
      <w:r w:rsidRPr="004B0CA8">
        <w:rPr>
          <w:rFonts w:eastAsia="SimSun"/>
          <w:highlight w:val="green"/>
          <w:u w:val="single"/>
        </w:rPr>
        <w:t xml:space="preserve">reality exists would have the productive </w:t>
      </w:r>
      <w:r w:rsidRPr="004B0CA8">
        <w:rPr>
          <w:rFonts w:eastAsia="SimSun"/>
          <w:b/>
          <w:bCs/>
          <w:highlight w:val="green"/>
          <w:u w:val="single"/>
        </w:rPr>
        <w:t>functionality of a field of diseased rutabagas</w:t>
      </w:r>
      <w:r w:rsidRPr="004B0CA8">
        <w:rPr>
          <w:rFonts w:eastAsia="SimSun"/>
          <w:highlight w:val="green"/>
          <w:u w:val="single"/>
        </w:rPr>
        <w:t xml:space="preserve"> and</w:t>
      </w:r>
      <w:r w:rsidRPr="004B0CA8">
        <w:rPr>
          <w:rFonts w:eastAsia="SimSun"/>
          <w:u w:val="single"/>
        </w:rPr>
        <w:t xml:space="preserve"> would </w:t>
      </w:r>
      <w:proofErr w:type="spellStart"/>
      <w:r w:rsidRPr="004B0CA8">
        <w:rPr>
          <w:rFonts w:eastAsia="SimSun"/>
          <w:b/>
          <w:bCs/>
          <w:highlight w:val="green"/>
          <w:u w:val="single"/>
        </w:rPr>
        <w:t>neversurvive</w:t>
      </w:r>
      <w:proofErr w:type="spellEnd"/>
      <w:r w:rsidRPr="004B0CA8">
        <w:rPr>
          <w:rFonts w:eastAsia="SimSun"/>
          <w:highlight w:val="green"/>
          <w:u w:val="single"/>
        </w:rPr>
        <w:t xml:space="preserve"> the first frost</w:t>
      </w:r>
      <w:r w:rsidRPr="004B0CA8">
        <w:rPr>
          <w:rFonts w:eastAsia="SimSun"/>
          <w:u w:val="single"/>
        </w:rPr>
        <w:t>.</w:t>
      </w:r>
      <w:r w:rsidRPr="004B0CA8">
        <w:rPr>
          <w:rFonts w:eastAsia="SimSun"/>
          <w:lang w:eastAsia="zh-CN"/>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w:t>
      </w:r>
      <w:proofErr w:type="spellStart"/>
      <w:r w:rsidRPr="004B0CA8">
        <w:rPr>
          <w:rFonts w:eastAsia="SimSun"/>
          <w:lang w:eastAsia="zh-CN"/>
        </w:rPr>
        <w:t>ain't</w:t>
      </w:r>
      <w:proofErr w:type="spellEnd"/>
      <w:r w:rsidRPr="004B0CA8">
        <w:rPr>
          <w:rFonts w:eastAsia="SimSun"/>
          <w:lang w:eastAsia="zh-CN"/>
        </w:rPr>
        <w:t xml:space="preserve"> going to practice what they profess, and they are smart enough not to leave the availability of people to victimize and steal from while they profess what they pretend to believe in.</w:t>
      </w:r>
    </w:p>
    <w:p w:rsidR="004B0CA8" w:rsidRPr="004B0CA8" w:rsidRDefault="004B0CA8" w:rsidP="004B0CA8">
      <w:pPr>
        <w:pStyle w:val="Heading4"/>
      </w:pPr>
      <w:r w:rsidRPr="004B0CA8">
        <w:lastRenderedPageBreak/>
        <w:t xml:space="preserve">Reps don’t shape reality --- we can make accurate observations about the world </w:t>
      </w:r>
    </w:p>
    <w:p w:rsidR="004B0CA8" w:rsidRPr="004B0CA8" w:rsidRDefault="004B0CA8" w:rsidP="004B0CA8">
      <w:r w:rsidRPr="004B0CA8">
        <w:t>Morten</w:t>
      </w:r>
      <w:r w:rsidRPr="004B0CA8">
        <w:rPr>
          <w:b/>
          <w:bCs/>
          <w:u w:val="single"/>
        </w:rPr>
        <w:t> </w:t>
      </w:r>
      <w:proofErr w:type="spellStart"/>
      <w:r w:rsidRPr="004B0CA8">
        <w:rPr>
          <w:rStyle w:val="Style13ptBold"/>
          <w:highlight w:val="green"/>
        </w:rPr>
        <w:t>Valbjørn</w:t>
      </w:r>
      <w:proofErr w:type="spellEnd"/>
      <w:r w:rsidRPr="004B0CA8">
        <w:t>, PhD in the Department of Political Science @ Aarhus, </w:t>
      </w:r>
      <w:r w:rsidRPr="004B0CA8">
        <w:rPr>
          <w:rStyle w:val="Style13ptBold"/>
        </w:rPr>
        <w:t>‘</w:t>
      </w:r>
      <w:r w:rsidRPr="004B0CA8">
        <w:rPr>
          <w:rStyle w:val="Style13ptBold"/>
          <w:highlight w:val="green"/>
        </w:rPr>
        <w:t>4</w:t>
      </w:r>
      <w:r w:rsidRPr="004B0CA8">
        <w:t> [</w:t>
      </w:r>
      <w:r w:rsidRPr="004B0CA8">
        <w:rPr>
          <w:i/>
          <w:iCs/>
        </w:rPr>
        <w:t>Middle East and Palestine: Global Politics and Regional Conflict, </w:t>
      </w:r>
      <w:r w:rsidRPr="004B0CA8">
        <w:t>“Culture Blind and Culture Blinded: Images of Middle Eastern Conflicts in International Relations,” p. 67-8]]</w:t>
      </w:r>
    </w:p>
    <w:p w:rsidR="004B0CA8" w:rsidRPr="004B0CA8" w:rsidRDefault="004B0CA8" w:rsidP="004B0CA8">
      <w:r w:rsidRPr="004B0CA8">
        <w:t xml:space="preserve">As mentioned before, the relational perspective is a critique of both the neglect of the issue of Otherness by the IR mainstream and the way in which proponents of an essentialist approach relate to the </w:t>
      </w:r>
      <w:proofErr w:type="gramStart"/>
      <w:r w:rsidRPr="004B0CA8">
        <w:t>Other</w:t>
      </w:r>
      <w:proofErr w:type="gramEnd"/>
      <w:r w:rsidRPr="004B0CA8">
        <w:t>. For this reason, it would be natural to assume that proponents of this second attempt to "</w:t>
      </w:r>
      <w:proofErr w:type="spellStart"/>
      <w:r w:rsidRPr="004B0CA8">
        <w:t>culturalize</w:t>
      </w:r>
      <w:proofErr w:type="spellEnd"/>
      <w:r w:rsidRPr="004B0CA8">
        <w:t>" the study of international relations would be particularly keen to address the question of how to acknowledge cultural diversity without committing the sins of orientalism. Indeed, this is also what </w:t>
      </w:r>
      <w:r w:rsidRPr="004B0CA8">
        <w:rPr>
          <w:u w:val="single"/>
        </w:rPr>
        <w:t>Said is stressing</w:t>
      </w:r>
      <w:r w:rsidRPr="004B0CA8">
        <w:t> in the introduction to Orientalism: </w:t>
      </w:r>
      <w:r w:rsidRPr="004B0CA8">
        <w:rPr>
          <w:u w:val="single"/>
        </w:rPr>
        <w:t>The</w:t>
      </w:r>
      <w:r w:rsidRPr="004B0CA8">
        <w:t xml:space="preserve"> most </w:t>
      </w:r>
      <w:proofErr w:type="spellStart"/>
      <w:r w:rsidRPr="004B0CA8">
        <w:t>important</w:t>
      </w:r>
      <w:r w:rsidRPr="004B0CA8">
        <w:rPr>
          <w:u w:val="single"/>
        </w:rPr>
        <w:t>task</w:t>
      </w:r>
      <w:proofErr w:type="spellEnd"/>
      <w:r w:rsidRPr="004B0CA8">
        <w:t> of all would be </w:t>
      </w:r>
      <w:r w:rsidRPr="004B0CA8">
        <w:rPr>
          <w:u w:val="single"/>
        </w:rPr>
        <w:t>to undertake studies in contemporary alternatives to Orientalism</w:t>
      </w:r>
      <w:r w:rsidRPr="004B0CA8">
        <w:t xml:space="preserve">, to ask how one can study other cultures and peoples from a libertarian, or </w:t>
      </w:r>
      <w:proofErr w:type="spellStart"/>
      <w:r w:rsidRPr="004B0CA8">
        <w:t>nonrepressive</w:t>
      </w:r>
      <w:proofErr w:type="spellEnd"/>
      <w:r w:rsidRPr="004B0CA8">
        <w:t xml:space="preserve"> and non-manipulative perspective. (1995: 24) However, he then goes on to add that "</w:t>
      </w:r>
      <w:r w:rsidRPr="004B0CA8">
        <w:rPr>
          <w:u w:val="single"/>
        </w:rPr>
        <w:t xml:space="preserve">these are all </w:t>
      </w:r>
      <w:proofErr w:type="spellStart"/>
      <w:r w:rsidRPr="004B0CA8">
        <w:rPr>
          <w:u w:val="single"/>
        </w:rPr>
        <w:t>tasks</w:t>
      </w:r>
      <w:r w:rsidRPr="004B0CA8">
        <w:rPr>
          <w:b/>
          <w:bCs/>
          <w:u w:val="single"/>
        </w:rPr>
        <w:t>left</w:t>
      </w:r>
      <w:proofErr w:type="spellEnd"/>
      <w:r w:rsidRPr="004B0CA8">
        <w:rPr>
          <w:b/>
          <w:bCs/>
          <w:u w:val="single"/>
        </w:rPr>
        <w:t xml:space="preserve"> embarrassingly incomplete</w:t>
      </w:r>
      <w:r w:rsidRPr="004B0CA8">
        <w:t> in this study" (Said, 1995: 24). </w:t>
      </w:r>
      <w:r w:rsidRPr="004B0CA8">
        <w:rPr>
          <w:u w:val="single"/>
        </w:rPr>
        <w:t xml:space="preserve">Looking at other </w:t>
      </w:r>
      <w:proofErr w:type="spellStart"/>
      <w:r w:rsidRPr="004B0CA8">
        <w:rPr>
          <w:u w:val="single"/>
        </w:rPr>
        <w:t>analyses</w:t>
      </w:r>
      <w:r w:rsidRPr="004B0CA8">
        <w:t>based</w:t>
      </w:r>
      <w:proofErr w:type="spellEnd"/>
      <w:r w:rsidRPr="004B0CA8">
        <w:t xml:space="preserve"> on a relational conception of culture, </w:t>
      </w:r>
      <w:r w:rsidRPr="004B0CA8">
        <w:rPr>
          <w:u w:val="single"/>
        </w:rPr>
        <w:t>it becomes apparent that the latter remark is </w:t>
      </w:r>
      <w:proofErr w:type="spellStart"/>
      <w:r w:rsidRPr="004B0CA8">
        <w:rPr>
          <w:u w:val="single"/>
        </w:rPr>
        <w:t>verytelling</w:t>
      </w:r>
      <w:proofErr w:type="spellEnd"/>
      <w:r w:rsidRPr="004B0CA8">
        <w:rPr>
          <w:u w:val="single"/>
        </w:rPr>
        <w:t xml:space="preserve"> for this kind of understanding of culture as a whole </w:t>
      </w:r>
      <w:r w:rsidRPr="004B0CA8">
        <w:rPr>
          <w:b/>
          <w:bCs/>
          <w:u w:val="single"/>
        </w:rPr>
        <w:t>(e.g. Doty</w:t>
      </w:r>
      <w:r w:rsidRPr="004B0CA8">
        <w:t>, 1993: 315). </w:t>
      </w:r>
      <w:r w:rsidRPr="004B0CA8">
        <w:rPr>
          <w:u w:val="single"/>
        </w:rPr>
        <w:t xml:space="preserve">Despite </w:t>
      </w:r>
      <w:proofErr w:type="spellStart"/>
      <w:r w:rsidRPr="004B0CA8">
        <w:rPr>
          <w:u w:val="single"/>
        </w:rPr>
        <w:t>a</w:t>
      </w:r>
      <w:r w:rsidRPr="004B0CA8">
        <w:t>blank</w:t>
      </w:r>
      <w:proofErr w:type="spellEnd"/>
      <w:r w:rsidRPr="004B0CA8">
        <w:t> </w:t>
      </w:r>
      <w:r w:rsidRPr="004B0CA8">
        <w:rPr>
          <w:u w:val="single"/>
        </w:rPr>
        <w:t>rejection of the universalism of IR</w:t>
      </w:r>
      <w:r w:rsidRPr="004B0CA8">
        <w:t> mainstream </w:t>
      </w:r>
      <w:r w:rsidRPr="004B0CA8">
        <w:rPr>
          <w:u w:val="single"/>
        </w:rPr>
        <w:t>and</w:t>
      </w:r>
      <w:r w:rsidRPr="004B0CA8">
        <w:t>, at least </w:t>
      </w:r>
      <w:r w:rsidRPr="004B0CA8">
        <w:rPr>
          <w:u w:val="single"/>
        </w:rPr>
        <w:t>in principle, a recognition of the existence of different Others </w:t>
      </w:r>
      <w:r w:rsidRPr="004B0CA8">
        <w:t>who are not only projections of own fantasies and desires, in practice, </w:t>
      </w:r>
      <w:r w:rsidRPr="004B0CA8">
        <w:rPr>
          <w:u w:val="single"/>
        </w:rPr>
        <w:t>proponents of this alternative approach</w:t>
      </w:r>
      <w:r w:rsidRPr="004B0CA8">
        <w:t> nonetheless usually leave </w:t>
      </w:r>
      <w:r w:rsidRPr="004B0CA8">
        <w:rPr>
          <w:u w:val="single"/>
        </w:rPr>
        <w:t>the question of how to address</w:t>
      </w:r>
      <w:r w:rsidRPr="004B0CA8">
        <w:t> and approach </w:t>
      </w:r>
      <w:r w:rsidRPr="004B0CA8">
        <w:rPr>
          <w:u w:val="single"/>
        </w:rPr>
        <w:t>the actual cultural Other </w:t>
      </w:r>
      <w:r w:rsidRPr="004B0CA8">
        <w:rPr>
          <w:b/>
          <w:bCs/>
          <w:u w:val="single"/>
        </w:rPr>
        <w:t>unanswered</w:t>
      </w:r>
      <w:r w:rsidRPr="004B0CA8">
        <w:rPr>
          <w:u w:val="single"/>
        </w:rPr>
        <w:t>.</w:t>
      </w:r>
      <w:r w:rsidRPr="004B0CA8">
        <w:t> This might very well be an unintended outcome of the previously mentioned radical constructivism associated with this approach. Thus, </w:t>
      </w:r>
      <w:r w:rsidRPr="004B0CA8">
        <w:rPr>
          <w:highlight w:val="green"/>
          <w:u w:val="single"/>
        </w:rPr>
        <w:t xml:space="preserve">by stressing </w:t>
      </w:r>
      <w:r w:rsidRPr="004B0CA8">
        <w:rPr>
          <w:u w:val="single"/>
        </w:rPr>
        <w:t xml:space="preserve">how the </w:t>
      </w:r>
      <w:r w:rsidRPr="004B0CA8">
        <w:rPr>
          <w:highlight w:val="green"/>
          <w:u w:val="single"/>
        </w:rPr>
        <w:t>representation</w:t>
      </w:r>
      <w:r w:rsidRPr="004B0CA8">
        <w:rPr>
          <w:u w:val="single"/>
        </w:rPr>
        <w:t xml:space="preserve"> of the Other is intimately related to</w:t>
      </w:r>
      <w:r w:rsidRPr="004B0CA8">
        <w:t> the construction of identities or a subtle way of </w:t>
      </w:r>
      <w:r w:rsidRPr="004B0CA8">
        <w:rPr>
          <w:u w:val="single"/>
        </w:rPr>
        <w:t xml:space="preserve">performing power, </w:t>
      </w:r>
      <w:r w:rsidRPr="004B0CA8">
        <w:rPr>
          <w:highlight w:val="green"/>
          <w:u w:val="single"/>
        </w:rPr>
        <w:t xml:space="preserve">one risks being caught in </w:t>
      </w:r>
      <w:r w:rsidRPr="004B0CA8">
        <w:rPr>
          <w:u w:val="single"/>
        </w:rPr>
        <w:t xml:space="preserve">a kind of </w:t>
      </w:r>
      <w:r w:rsidRPr="004B0CA8">
        <w:rPr>
          <w:highlight w:val="green"/>
          <w:u w:val="single"/>
        </w:rPr>
        <w:t>epistemological</w:t>
      </w:r>
      <w:r w:rsidRPr="004B0CA8">
        <w:t> and moral</w:t>
      </w:r>
      <w:r w:rsidRPr="004B0CA8">
        <w:rPr>
          <w:u w:val="single"/>
        </w:rPr>
        <w:t> </w:t>
      </w:r>
      <w:r w:rsidRPr="004B0CA8">
        <w:rPr>
          <w:highlight w:val="green"/>
          <w:u w:val="single"/>
        </w:rPr>
        <w:t>crisis</w:t>
      </w:r>
      <w:r w:rsidRPr="004B0CA8">
        <w:rPr>
          <w:u w:val="single"/>
        </w:rPr>
        <w:t>, </w:t>
      </w:r>
      <w:r w:rsidRPr="004B0CA8">
        <w:t>characterized by a nagging doubt about whether it really is possible to gain any knowledge of Others or if we are just projecting our own fantasies, and</w:t>
      </w:r>
      <w:r w:rsidRPr="004B0CA8">
        <w:rPr>
          <w:u w:val="single"/>
        </w:rPr>
        <w:t xml:space="preserve"> by </w:t>
      </w:r>
      <w:proofErr w:type="spellStart"/>
      <w:r w:rsidRPr="004B0CA8">
        <w:rPr>
          <w:u w:val="single"/>
        </w:rPr>
        <w:t>a</w:t>
      </w:r>
      <w:r w:rsidRPr="004B0CA8">
        <w:t>pronounced</w:t>
      </w:r>
      <w:proofErr w:type="spellEnd"/>
      <w:r w:rsidRPr="004B0CA8">
        <w:t> </w:t>
      </w:r>
      <w:r w:rsidRPr="004B0CA8">
        <w:rPr>
          <w:u w:val="single"/>
        </w:rPr>
        <w:t>fear that our </w:t>
      </w:r>
      <w:r w:rsidRPr="004B0CA8">
        <w:rPr>
          <w:color w:val="CEE2EA"/>
          <w:u w:val="single"/>
        </w:rPr>
        <w:t>representations</w:t>
      </w:r>
      <w:r w:rsidRPr="004B0CA8">
        <w:rPr>
          <w:u w:val="single"/>
        </w:rPr>
        <w:t> are silencing</w:t>
      </w:r>
      <w:r w:rsidRPr="004B0CA8">
        <w:t> </w:t>
      </w:r>
      <w:r w:rsidRPr="004B0CA8">
        <w:rPr>
          <w:u w:val="single"/>
        </w:rPr>
        <w:t>voices so that we</w:t>
      </w:r>
      <w:r w:rsidRPr="004B0CA8">
        <w:t> unwittingly are </w:t>
      </w:r>
      <w:r w:rsidRPr="004B0CA8">
        <w:rPr>
          <w:u w:val="single"/>
        </w:rPr>
        <w:t>taking part in a subtle performance of power</w:t>
      </w:r>
      <w:r w:rsidRPr="004B0CA8">
        <w:t> (</w:t>
      </w:r>
      <w:proofErr w:type="spellStart"/>
      <w:r w:rsidRPr="004B0CA8">
        <w:t>Hastrup</w:t>
      </w:r>
      <w:proofErr w:type="spellEnd"/>
      <w:r w:rsidRPr="004B0CA8">
        <w:t>, 1992: 54). </w:t>
      </w:r>
      <w:r w:rsidRPr="004B0CA8">
        <w:rPr>
          <w:u w:val="single"/>
        </w:rPr>
        <w:t xml:space="preserve">In merely </w:t>
      </w:r>
      <w:proofErr w:type="spellStart"/>
      <w:r w:rsidRPr="004B0CA8">
        <w:rPr>
          <w:highlight w:val="green"/>
          <w:u w:val="single"/>
        </w:rPr>
        <w:t>dealingwith</w:t>
      </w:r>
      <w:proofErr w:type="spellEnd"/>
      <w:r w:rsidRPr="004B0CA8">
        <w:rPr>
          <w:highlight w:val="green"/>
          <w:u w:val="single"/>
        </w:rPr>
        <w:t xml:space="preserve"> the relationship </w:t>
      </w:r>
      <w:r w:rsidRPr="004B0CA8">
        <w:rPr>
          <w:u w:val="single"/>
        </w:rPr>
        <w:t xml:space="preserve">between the </w:t>
      </w:r>
      <w:proofErr w:type="spellStart"/>
      <w:r w:rsidRPr="004B0CA8">
        <w:rPr>
          <w:u w:val="single"/>
        </w:rPr>
        <w:t>representcr</w:t>
      </w:r>
      <w:proofErr w:type="spellEnd"/>
      <w:r w:rsidRPr="004B0CA8">
        <w:rPr>
          <w:u w:val="single"/>
        </w:rPr>
        <w:t xml:space="preserve"> and his representations</w:t>
      </w:r>
      <w:r w:rsidRPr="004B0CA8">
        <w:rPr>
          <w:highlight w:val="green"/>
          <w:u w:val="single"/>
        </w:rPr>
        <w:t xml:space="preserve">, </w:t>
      </w:r>
      <w:r w:rsidRPr="004B0CA8">
        <w:rPr>
          <w:u w:val="single"/>
        </w:rPr>
        <w:t xml:space="preserve">these </w:t>
      </w:r>
      <w:r w:rsidRPr="004B0CA8">
        <w:rPr>
          <w:highlight w:val="green"/>
          <w:u w:val="single"/>
        </w:rPr>
        <w:t>dilemmas can </w:t>
      </w:r>
      <w:r w:rsidRPr="004B0CA8">
        <w:rPr>
          <w:b/>
          <w:bCs/>
          <w:highlight w:val="green"/>
          <w:u w:val="single"/>
        </w:rPr>
        <w:t>be "avoided</w:t>
      </w:r>
      <w:r w:rsidRPr="004B0CA8">
        <w:t>." </w:t>
      </w:r>
      <w:r w:rsidRPr="004B0CA8">
        <w:rPr>
          <w:highlight w:val="green"/>
          <w:u w:val="single"/>
        </w:rPr>
        <w:t>However</w:t>
      </w:r>
      <w:r w:rsidRPr="004B0CA8">
        <w:rPr>
          <w:u w:val="single"/>
        </w:rPr>
        <w:t>, at the same time </w:t>
      </w:r>
      <w:r w:rsidRPr="004B0CA8">
        <w:rPr>
          <w:b/>
          <w:bCs/>
          <w:highlight w:val="green"/>
          <w:u w:val="single"/>
        </w:rPr>
        <w:t>one writes off the opportunity to </w:t>
      </w:r>
      <w:r w:rsidRPr="004B0CA8">
        <w:rPr>
          <w:highlight w:val="green"/>
          <w:u w:val="single"/>
        </w:rPr>
        <w:t>relate</w:t>
      </w:r>
      <w:r w:rsidRPr="004B0CA8">
        <w:rPr>
          <w:u w:val="single"/>
        </w:rPr>
        <w:t> </w:t>
      </w:r>
      <w:r w:rsidRPr="004B0CA8">
        <w:t>to cultural diversity </w:t>
      </w:r>
      <w:r w:rsidRPr="004B0CA8">
        <w:rPr>
          <w:highlight w:val="green"/>
          <w:u w:val="single"/>
        </w:rPr>
        <w:t xml:space="preserve">as anything but discursive </w:t>
      </w:r>
      <w:r w:rsidRPr="004B0CA8">
        <w:rPr>
          <w:u w:val="single"/>
        </w:rPr>
        <w:t>products of one's own</w:t>
      </w:r>
      <w:r w:rsidRPr="004B0CA8">
        <w:t> fantasies and </w:t>
      </w:r>
      <w:r w:rsidRPr="004B0CA8">
        <w:rPr>
          <w:u w:val="single"/>
        </w:rPr>
        <w:t>projections</w:t>
      </w:r>
      <w:r w:rsidRPr="004B0CA8">
        <w:t>. This is precisely the critique that supporters of the relational understanding of culture have been facing. From this perspective, </w:t>
      </w:r>
      <w:r w:rsidRPr="004B0CA8">
        <w:rPr>
          <w:u w:val="single"/>
        </w:rPr>
        <w:t xml:space="preserve">it appears less surprising that Said has had so much more to offer </w:t>
      </w:r>
      <w:proofErr w:type="spellStart"/>
      <w:r w:rsidRPr="004B0CA8">
        <w:rPr>
          <w:u w:val="single"/>
        </w:rPr>
        <w:t>on</w:t>
      </w:r>
      <w:r w:rsidRPr="004B0CA8">
        <w:t>the</w:t>
      </w:r>
      <w:proofErr w:type="spellEnd"/>
      <w:r w:rsidRPr="004B0CA8">
        <w:t> </w:t>
      </w:r>
      <w:r w:rsidRPr="004B0CA8">
        <w:rPr>
          <w:u w:val="single"/>
        </w:rPr>
        <w:t>dynamics of Western </w:t>
      </w:r>
      <w:r w:rsidRPr="004B0CA8">
        <w:rPr>
          <w:color w:val="CEE2EA"/>
          <w:u w:val="single"/>
        </w:rPr>
        <w:t>representations</w:t>
      </w:r>
      <w:r w:rsidRPr="004B0CA8">
        <w:rPr>
          <w:u w:val="single"/>
        </w:rPr>
        <w:t> of the Middle East </w:t>
      </w:r>
      <w:r w:rsidRPr="004B0CA8">
        <w:rPr>
          <w:b/>
          <w:bCs/>
          <w:u w:val="single"/>
        </w:rPr>
        <w:t>than on real alternatives to the orientalist depiction</w:t>
      </w:r>
      <w:r w:rsidRPr="004B0CA8">
        <w:rPr>
          <w:u w:val="single"/>
        </w:rPr>
        <w:t> of the region. </w:t>
      </w:r>
      <w:r w:rsidRPr="004B0CA8">
        <w:t xml:space="preserve">Unfortunately, this second bid for a </w:t>
      </w:r>
      <w:proofErr w:type="spellStart"/>
      <w:r w:rsidRPr="004B0CA8">
        <w:t>culturalistic</w:t>
      </w:r>
      <w:proofErr w:type="spellEnd"/>
      <w:r w:rsidRPr="004B0CA8">
        <w:t xml:space="preserve"> approach to the study of international relations is not only aligned with a number of very welcome critical qualities that may enrich the study of international relations. </w:t>
      </w:r>
      <w:r w:rsidRPr="004B0CA8">
        <w:rPr>
          <w:u w:val="single"/>
        </w:rPr>
        <w:t>It is</w:t>
      </w:r>
      <w:r w:rsidRPr="004B0CA8">
        <w:t> also </w:t>
      </w:r>
      <w:r w:rsidRPr="004B0CA8">
        <w:rPr>
          <w:u w:val="single"/>
        </w:rPr>
        <w:t xml:space="preserve">related to a </w:t>
      </w:r>
      <w:proofErr w:type="spellStart"/>
      <w:r w:rsidRPr="004B0CA8">
        <w:rPr>
          <w:u w:val="single"/>
        </w:rPr>
        <w:t>problematic</w:t>
      </w:r>
      <w:r w:rsidRPr="004B0CA8">
        <w:rPr>
          <w:b/>
          <w:bCs/>
          <w:u w:val="single"/>
        </w:rPr>
        <w:t>tendency</w:t>
      </w:r>
      <w:proofErr w:type="spellEnd"/>
      <w:r w:rsidRPr="004B0CA8">
        <w:rPr>
          <w:b/>
          <w:bCs/>
          <w:u w:val="single"/>
        </w:rPr>
        <w:t xml:space="preserve"> to overreac</w:t>
      </w:r>
      <w:r w:rsidRPr="004B0CA8">
        <w:rPr>
          <w:u w:val="single"/>
        </w:rPr>
        <w:t>t when it comes to addressing the prevalent Blindness</w:t>
      </w:r>
      <w:r w:rsidRPr="004B0CA8">
        <w:t xml:space="preserve"> to the Self within IR mainstream and among subscribers to the essentialist conception of culture. </w:t>
      </w:r>
      <w:proofErr w:type="spellStart"/>
      <w:r w:rsidRPr="004B0CA8">
        <w:t>Thus,</w:t>
      </w:r>
      <w:r w:rsidRPr="004B0CA8">
        <w:rPr>
          <w:u w:val="single"/>
        </w:rPr>
        <w:t>aspirations</w:t>
      </w:r>
      <w:proofErr w:type="spellEnd"/>
      <w:r w:rsidRPr="004B0CA8">
        <w:rPr>
          <w:u w:val="single"/>
        </w:rPr>
        <w:t xml:space="preserve"> of promoting a larger </w:t>
      </w:r>
      <w:proofErr w:type="spellStart"/>
      <w:r w:rsidRPr="004B0CA8">
        <w:rPr>
          <w:u w:val="single"/>
        </w:rPr>
        <w:t>self consciousness</w:t>
      </w:r>
      <w:proofErr w:type="spellEnd"/>
      <w:r w:rsidRPr="004B0CA8">
        <w:t> in the study of international relation </w:t>
      </w:r>
      <w:r w:rsidRPr="004B0CA8">
        <w:rPr>
          <w:u w:val="single"/>
        </w:rPr>
        <w:t>end </w:t>
      </w:r>
      <w:r w:rsidRPr="004B0CA8">
        <w:rPr>
          <w:b/>
          <w:bCs/>
          <w:u w:val="single"/>
        </w:rPr>
        <w:t>up becoming self-centerednes</w:t>
      </w:r>
      <w:r w:rsidRPr="004B0CA8">
        <w:rPr>
          <w:b/>
          <w:bCs/>
        </w:rPr>
        <w:t>s</w:t>
      </w:r>
      <w:r w:rsidRPr="004B0CA8">
        <w:t>, just </w:t>
      </w:r>
      <w:r w:rsidRPr="004B0CA8">
        <w:rPr>
          <w:u w:val="single"/>
        </w:rPr>
        <w:t>as the attempt to promote a</w:t>
      </w:r>
      <w:r w:rsidRPr="004B0CA8">
        <w:t> larger </w:t>
      </w:r>
      <w:r w:rsidRPr="004B0CA8">
        <w:rPr>
          <w:u w:val="single"/>
        </w:rPr>
        <w:t>sensitivity toward the Other</w:t>
      </w:r>
      <w:r w:rsidRPr="004B0CA8">
        <w:t> in reality </w:t>
      </w:r>
      <w:r w:rsidRPr="004B0CA8">
        <w:rPr>
          <w:u w:val="single"/>
        </w:rPr>
        <w:t>becomes oversensitivity </w:t>
      </w:r>
      <w:r w:rsidRPr="004B0CA8">
        <w:rPr>
          <w:b/>
          <w:bCs/>
          <w:u w:val="single"/>
        </w:rPr>
        <w:t>to saying anything substantial</w:t>
      </w:r>
      <w:r w:rsidRPr="004B0CA8">
        <w:t> when it comes to actual Other. This is problematic, partly because </w:t>
      </w:r>
      <w:r w:rsidRPr="004B0CA8">
        <w:rPr>
          <w:highlight w:val="green"/>
          <w:u w:val="single"/>
        </w:rPr>
        <w:t>we </w:t>
      </w:r>
      <w:r w:rsidRPr="004B0CA8">
        <w:rPr>
          <w:b/>
          <w:bCs/>
          <w:highlight w:val="green"/>
          <w:u w:val="single"/>
        </w:rPr>
        <w:t>are left without any real idea</w:t>
      </w:r>
      <w:r w:rsidRPr="004B0CA8">
        <w:rPr>
          <w:highlight w:val="green"/>
          <w:u w:val="single"/>
        </w:rPr>
        <w:t> as to how to approach </w:t>
      </w:r>
      <w:r w:rsidRPr="004B0CA8">
        <w:rPr>
          <w:b/>
          <w:bCs/>
          <w:highlight w:val="green"/>
          <w:u w:val="single"/>
        </w:rPr>
        <w:t>actual</w:t>
      </w:r>
      <w:r w:rsidRPr="004B0CA8">
        <w:rPr>
          <w:u w:val="single"/>
        </w:rPr>
        <w:t> Middle Eastern </w:t>
      </w:r>
      <w:r w:rsidRPr="004B0CA8">
        <w:rPr>
          <w:b/>
          <w:bCs/>
          <w:highlight w:val="green"/>
          <w:u w:val="single"/>
        </w:rPr>
        <w:t>international relations rather</w:t>
      </w:r>
      <w:r w:rsidRPr="004B0CA8">
        <w:rPr>
          <w:u w:val="single"/>
        </w:rPr>
        <w:t> </w:t>
      </w:r>
      <w:proofErr w:type="spellStart"/>
      <w:r w:rsidRPr="004B0CA8">
        <w:rPr>
          <w:highlight w:val="green"/>
          <w:u w:val="single"/>
        </w:rPr>
        <w:t>than</w:t>
      </w:r>
      <w:r w:rsidRPr="004B0CA8">
        <w:rPr>
          <w:u w:val="single"/>
        </w:rPr>
        <w:t>Western</w:t>
      </w:r>
      <w:proofErr w:type="spellEnd"/>
      <w:r w:rsidRPr="004B0CA8">
        <w:rPr>
          <w:u w:val="single"/>
        </w:rPr>
        <w:t xml:space="preserve"> </w:t>
      </w:r>
      <w:proofErr w:type="spellStart"/>
      <w:r w:rsidRPr="004B0CA8">
        <w:rPr>
          <w:highlight w:val="green"/>
          <w:u w:val="single"/>
        </w:rPr>
        <w:t>representations</w:t>
      </w:r>
      <w:r w:rsidRPr="004B0CA8">
        <w:rPr>
          <w:u w:val="single"/>
        </w:rPr>
        <w:t>of</w:t>
      </w:r>
      <w:proofErr w:type="spellEnd"/>
      <w:r w:rsidRPr="004B0CA8">
        <w:rPr>
          <w:u w:val="single"/>
        </w:rPr>
        <w:t xml:space="preserve"> these</w:t>
      </w:r>
      <w:r w:rsidRPr="004B0CA8">
        <w:t>; and partly because </w:t>
      </w:r>
      <w:r w:rsidRPr="004B0CA8">
        <w:rPr>
          <w:u w:val="single"/>
        </w:rPr>
        <w:t xml:space="preserve">there is the risk of </w:t>
      </w:r>
      <w:r w:rsidRPr="004B0CA8">
        <w:rPr>
          <w:highlight w:val="green"/>
          <w:u w:val="single"/>
        </w:rPr>
        <w:t>losing sight of </w:t>
      </w:r>
      <w:r w:rsidRPr="004B0CA8">
        <w:rPr>
          <w:b/>
          <w:bCs/>
          <w:u w:val="single"/>
        </w:rPr>
        <w:t>the material and very</w:t>
      </w:r>
      <w:r w:rsidRPr="004B0CA8">
        <w:rPr>
          <w:u w:val="single"/>
        </w:rPr>
        <w:t> </w:t>
      </w:r>
      <w:r w:rsidRPr="004B0CA8">
        <w:rPr>
          <w:b/>
          <w:bCs/>
          <w:u w:val="single"/>
        </w:rPr>
        <w:t xml:space="preserve">concrete </w:t>
      </w:r>
      <w:r w:rsidRPr="004B0CA8">
        <w:rPr>
          <w:b/>
          <w:bCs/>
          <w:highlight w:val="green"/>
          <w:u w:val="single"/>
        </w:rPr>
        <w:t>consequences</w:t>
      </w:r>
      <w:r w:rsidRPr="004B0CA8">
        <w:rPr>
          <w:u w:val="single"/>
        </w:rPr>
        <w:t> that specific </w:t>
      </w:r>
      <w:r w:rsidRPr="00A441AA">
        <w:rPr>
          <w:rStyle w:val="StyleUnderline"/>
        </w:rPr>
        <w:t>representations may</w:t>
      </w:r>
      <w:r w:rsidRPr="004B0CA8">
        <w:rPr>
          <w:u w:val="single"/>
        </w:rPr>
        <w:t xml:space="preserve"> engender</w:t>
      </w:r>
      <w:r w:rsidRPr="004B0CA8">
        <w:t xml:space="preserve"> (Krishna, </w:t>
      </w:r>
      <w:r w:rsidRPr="004B0CA8">
        <w:lastRenderedPageBreak/>
        <w:t>1993). Also, the proponents of this second "</w:t>
      </w:r>
      <w:proofErr w:type="spellStart"/>
      <w:r w:rsidRPr="004B0CA8">
        <w:t>culturalistic</w:t>
      </w:r>
      <w:proofErr w:type="spellEnd"/>
      <w:r w:rsidRPr="004B0CA8">
        <w:t>" alternative seem to be better at asking important and critical questions than at offering attractive answers. </w:t>
      </w:r>
    </w:p>
    <w:p w:rsidR="00A441AA" w:rsidRDefault="00A441AA" w:rsidP="00A441AA">
      <w:pPr>
        <w:pStyle w:val="Heading3"/>
        <w:rPr>
          <w:rFonts w:eastAsia="Calibri"/>
        </w:rPr>
      </w:pPr>
      <w:r>
        <w:rPr>
          <w:rFonts w:eastAsia="Calibri"/>
        </w:rPr>
        <w:lastRenderedPageBreak/>
        <w:t xml:space="preserve">A2 Reps = Serial </w:t>
      </w:r>
      <w:proofErr w:type="spellStart"/>
      <w:r>
        <w:rPr>
          <w:rFonts w:eastAsia="Calibri"/>
        </w:rPr>
        <w:t>Poicy</w:t>
      </w:r>
      <w:proofErr w:type="spellEnd"/>
      <w:r>
        <w:rPr>
          <w:rFonts w:eastAsia="Calibri"/>
        </w:rPr>
        <w:t xml:space="preserve"> Failure </w:t>
      </w:r>
    </w:p>
    <w:p w:rsidR="00A441AA" w:rsidRPr="004B0CA8" w:rsidRDefault="00A441AA" w:rsidP="00A441AA">
      <w:pPr>
        <w:pStyle w:val="Heading4"/>
        <w:rPr>
          <w:rFonts w:eastAsia="Calibri"/>
        </w:rPr>
      </w:pPr>
      <w:r w:rsidRPr="004B0CA8">
        <w:rPr>
          <w:rFonts w:eastAsia="Calibri"/>
        </w:rPr>
        <w:t>Turn—masking—focusing solely on the language used to describe something masks the problem and makes it harder to confront</w:t>
      </w:r>
    </w:p>
    <w:p w:rsidR="00A441AA" w:rsidRPr="004B0CA8" w:rsidRDefault="00A441AA" w:rsidP="00A441AA">
      <w:pPr>
        <w:rPr>
          <w:rFonts w:eastAsia="Calibri"/>
        </w:rPr>
      </w:pPr>
      <w:proofErr w:type="spellStart"/>
      <w:r w:rsidRPr="004B0CA8">
        <w:rPr>
          <w:rFonts w:eastAsia="Calibri"/>
          <w:b/>
          <w:sz w:val="24"/>
          <w:highlight w:val="green"/>
        </w:rPr>
        <w:t>Meisner</w:t>
      </w:r>
      <w:proofErr w:type="spellEnd"/>
      <w:r w:rsidRPr="004B0CA8">
        <w:rPr>
          <w:rFonts w:eastAsia="Calibri"/>
        </w:rPr>
        <w:t xml:space="preserve">, professor of environmental studies at York University, </w:t>
      </w:r>
      <w:proofErr w:type="gramStart"/>
      <w:r w:rsidRPr="004B0CA8">
        <w:rPr>
          <w:rFonts w:eastAsia="Calibri"/>
          <w:b/>
          <w:sz w:val="24"/>
          <w:highlight w:val="green"/>
        </w:rPr>
        <w:t>1995</w:t>
      </w:r>
      <w:r w:rsidRPr="004B0CA8">
        <w:rPr>
          <w:rFonts w:eastAsia="Calibri"/>
        </w:rPr>
        <w:t xml:space="preserve">  (</w:t>
      </w:r>
      <w:proofErr w:type="gramEnd"/>
      <w:r w:rsidRPr="004B0CA8">
        <w:rPr>
          <w:rFonts w:eastAsia="Calibri"/>
        </w:rPr>
        <w:t>Mark, “</w:t>
      </w:r>
      <w:proofErr w:type="spellStart"/>
      <w:r w:rsidRPr="004B0CA8">
        <w:rPr>
          <w:rFonts w:eastAsia="Calibri"/>
        </w:rPr>
        <w:t>Resourcist</w:t>
      </w:r>
      <w:proofErr w:type="spellEnd"/>
      <w:r w:rsidRPr="004B0CA8">
        <w:rPr>
          <w:rFonts w:eastAsia="Calibri"/>
        </w:rPr>
        <w:t xml:space="preserve"> Language: The Symbolic Enslavement of Nature”, </w:t>
      </w:r>
      <w:r w:rsidRPr="004B0CA8">
        <w:rPr>
          <w:rFonts w:eastAsia="Calibri"/>
          <w:sz w:val="24"/>
          <w:u w:val="single"/>
        </w:rPr>
        <w:t>Proceedings of the Conference on Communication and Our Environment</w:t>
      </w:r>
      <w:r w:rsidRPr="004B0CA8">
        <w:rPr>
          <w:rFonts w:eastAsia="Calibri"/>
        </w:rPr>
        <w:t xml:space="preserve">, </w:t>
      </w:r>
      <w:proofErr w:type="spellStart"/>
      <w:r w:rsidRPr="004B0CA8">
        <w:rPr>
          <w:rFonts w:eastAsia="Calibri"/>
        </w:rPr>
        <w:t>ed</w:t>
      </w:r>
      <w:proofErr w:type="spellEnd"/>
      <w:r w:rsidRPr="004B0CA8">
        <w:rPr>
          <w:rFonts w:eastAsia="Calibri"/>
        </w:rPr>
        <w:t xml:space="preserve">: David </w:t>
      </w:r>
      <w:proofErr w:type="spellStart"/>
      <w:r w:rsidRPr="004B0CA8">
        <w:rPr>
          <w:rFonts w:eastAsia="Calibri"/>
        </w:rPr>
        <w:t>Sachsman</w:t>
      </w:r>
      <w:proofErr w:type="spellEnd"/>
      <w:r w:rsidRPr="004B0CA8">
        <w:rPr>
          <w:rFonts w:eastAsia="Calibri"/>
        </w:rPr>
        <w:t>, p. 242)</w:t>
      </w:r>
    </w:p>
    <w:p w:rsidR="00A441AA" w:rsidRPr="004B0CA8" w:rsidRDefault="00A441AA" w:rsidP="00A441AA">
      <w:pPr>
        <w:rPr>
          <w:rFonts w:eastAsia="Calibri"/>
          <w:lang w:eastAsia="ko-KR"/>
        </w:rPr>
      </w:pPr>
      <w:r w:rsidRPr="004B0CA8">
        <w:rPr>
          <w:rFonts w:eastAsia="Malgun Gothic"/>
          <w:sz w:val="24"/>
          <w:highlight w:val="green"/>
          <w:u w:val="single"/>
        </w:rPr>
        <w:t xml:space="preserve">Changing the language we </w:t>
      </w:r>
      <w:proofErr w:type="spellStart"/>
      <w:r w:rsidRPr="004B0CA8">
        <w:rPr>
          <w:rFonts w:eastAsia="Malgun Gothic"/>
          <w:sz w:val="24"/>
          <w:highlight w:val="green"/>
          <w:u w:val="single"/>
        </w:rPr>
        <w:t>use</w:t>
      </w:r>
      <w:r w:rsidRPr="004B0CA8">
        <w:rPr>
          <w:rFonts w:eastAsia="Calibri"/>
          <w:color w:val="000000"/>
        </w:rPr>
        <w:t>to</w:t>
      </w:r>
      <w:proofErr w:type="spellEnd"/>
      <w:r w:rsidRPr="004B0CA8">
        <w:rPr>
          <w:rFonts w:eastAsia="Calibri"/>
          <w:color w:val="000000"/>
        </w:rPr>
        <w:t xml:space="preserve"> talk about non</w:t>
      </w:r>
      <w:r w:rsidRPr="004B0CA8">
        <w:rPr>
          <w:rFonts w:eastAsia="Calibri"/>
          <w:color w:val="000000"/>
        </w:rPr>
        <w:softHyphen/>
        <w:t xml:space="preserve">human </w:t>
      </w:r>
      <w:proofErr w:type="spellStart"/>
      <w:r w:rsidRPr="004B0CA8">
        <w:rPr>
          <w:rFonts w:eastAsia="Calibri"/>
          <w:color w:val="000000"/>
        </w:rPr>
        <w:t>nature</w:t>
      </w:r>
      <w:r w:rsidRPr="004B0CA8">
        <w:rPr>
          <w:rFonts w:eastAsia="Malgun Gothic"/>
          <w:sz w:val="24"/>
          <w:highlight w:val="green"/>
          <w:u w:val="single"/>
        </w:rPr>
        <w:t>is</w:t>
      </w:r>
      <w:proofErr w:type="spellEnd"/>
      <w:r w:rsidRPr="004B0CA8">
        <w:rPr>
          <w:rFonts w:eastAsia="Malgun Gothic"/>
          <w:sz w:val="24"/>
          <w:highlight w:val="green"/>
          <w:u w:val="single"/>
        </w:rPr>
        <w:t xml:space="preserve"> not a solution</w:t>
      </w:r>
      <w:r w:rsidRPr="004B0CA8">
        <w:rPr>
          <w:rFonts w:eastAsia="Calibri"/>
          <w:color w:val="000000"/>
        </w:rPr>
        <w:t xml:space="preserve">. As I suggested, </w:t>
      </w:r>
      <w:r w:rsidRPr="004B0CA8">
        <w:rPr>
          <w:rFonts w:eastAsia="Malgun Gothic"/>
          <w:sz w:val="24"/>
          <w:highlight w:val="green"/>
          <w:u w:val="single"/>
        </w:rPr>
        <w:t>language is not the problem</w:t>
      </w:r>
      <w:r w:rsidRPr="004B0CA8">
        <w:rPr>
          <w:rFonts w:eastAsia="Calibri"/>
          <w:color w:val="000000"/>
        </w:rPr>
        <w:t xml:space="preserve">. </w:t>
      </w:r>
      <w:r w:rsidRPr="004B0CA8">
        <w:rPr>
          <w:rFonts w:eastAsia="Malgun Gothic"/>
          <w:sz w:val="24"/>
          <w:u w:val="single"/>
        </w:rPr>
        <w:t>Rather, it seems more like a contagious symptom of a deeper and multi-faceted problem that has yet to be fully defined</w:t>
      </w:r>
      <w:r w:rsidRPr="004B0CA8">
        <w:rPr>
          <w:rFonts w:eastAsia="Calibri"/>
          <w:color w:val="000000"/>
        </w:rPr>
        <w:t xml:space="preserve">.  </w:t>
      </w:r>
      <w:proofErr w:type="spellStart"/>
      <w:r w:rsidRPr="004B0CA8">
        <w:rPr>
          <w:rFonts w:eastAsia="Calibri"/>
          <w:color w:val="000000"/>
        </w:rPr>
        <w:t>Resourcist</w:t>
      </w:r>
      <w:proofErr w:type="spellEnd"/>
      <w:r w:rsidRPr="004B0CA8">
        <w:rPr>
          <w:rFonts w:eastAsia="Calibri"/>
          <w:color w:val="000000"/>
        </w:rPr>
        <w:t xml:space="preserve"> language is both an indicator and a carrier of the pathology of rampant ecological degradation. Further</w:t>
      </w:r>
      <w:r w:rsidRPr="004B0CA8">
        <w:rPr>
          <w:rFonts w:eastAsia="Calibri"/>
          <w:color w:val="000000"/>
        </w:rPr>
        <w:softHyphen/>
        <w:t xml:space="preserve">more, </w:t>
      </w:r>
      <w:r w:rsidRPr="004B0CA8">
        <w:rPr>
          <w:rFonts w:eastAsia="Malgun Gothic"/>
          <w:sz w:val="24"/>
          <w:highlight w:val="green"/>
          <w:u w:val="single"/>
        </w:rPr>
        <w:t xml:space="preserve">language change alone can end up simply being a </w:t>
      </w:r>
      <w:proofErr w:type="spellStart"/>
      <w:r w:rsidRPr="004B0CA8">
        <w:rPr>
          <w:rFonts w:eastAsia="Malgun Gothic"/>
          <w:sz w:val="24"/>
          <w:highlight w:val="green"/>
          <w:u w:val="single"/>
        </w:rPr>
        <w:t>band-aid</w:t>
      </w:r>
      <w:proofErr w:type="spellEnd"/>
      <w:r w:rsidRPr="004B0CA8">
        <w:rPr>
          <w:rFonts w:eastAsia="Malgun Gothic"/>
          <w:sz w:val="24"/>
          <w:highlight w:val="green"/>
          <w:u w:val="single"/>
        </w:rPr>
        <w:t xml:space="preserve"> solution that gives the appearance of change and makes the problem all the less visible</w:t>
      </w:r>
      <w:r w:rsidRPr="004B0CA8">
        <w:rPr>
          <w:rFonts w:eastAsia="Calibri"/>
          <w:color w:val="000000"/>
        </w:rPr>
        <w:t xml:space="preserve">. In a recent article on feminist language reform, Susan Ehrlich and Ruth King (1994) argue that because meanings are socially constructed, attempts at introducing nonsexist language are being undermined by a culture that is still largely sexist.  </w:t>
      </w:r>
      <w:r w:rsidRPr="004B0CA8">
        <w:rPr>
          <w:rFonts w:eastAsia="Malgun Gothic"/>
          <w:sz w:val="24"/>
          <w:u w:val="single"/>
        </w:rPr>
        <w:t xml:space="preserve">The </w:t>
      </w:r>
      <w:r w:rsidRPr="004B0CA8">
        <w:rPr>
          <w:rFonts w:eastAsia="Malgun Gothic"/>
          <w:sz w:val="24"/>
          <w:highlight w:val="green"/>
          <w:u w:val="single"/>
        </w:rPr>
        <w:t>words may have shifted, but the meanings and ideologies have not</w:t>
      </w:r>
      <w:r w:rsidRPr="004B0CA8">
        <w:rPr>
          <w:rFonts w:eastAsia="Malgun Gothic"/>
          <w:sz w:val="24"/>
          <w:u w:val="single"/>
        </w:rPr>
        <w:t xml:space="preserve">. The real world cure for the sick patient matters more than the treatment of a single symptom.  </w:t>
      </w:r>
      <w:r w:rsidRPr="004B0CA8">
        <w:rPr>
          <w:rFonts w:eastAsia="Calibri"/>
          <w:color w:val="000000"/>
        </w:rPr>
        <w:t xml:space="preserve"> Consequently, language change and cultural change must go together with social-moral change. </w:t>
      </w:r>
      <w:r w:rsidRPr="004B0CA8">
        <w:rPr>
          <w:rFonts w:eastAsia="Malgun Gothic"/>
          <w:sz w:val="24"/>
          <w:u w:val="single"/>
        </w:rPr>
        <w:t>It is naive to believe</w:t>
      </w:r>
      <w:r w:rsidRPr="004B0CA8">
        <w:rPr>
          <w:rFonts w:eastAsia="Calibri"/>
          <w:color w:val="000000"/>
        </w:rPr>
        <w:t xml:space="preserve"> either </w:t>
      </w:r>
      <w:r w:rsidRPr="004B0CA8">
        <w:rPr>
          <w:rFonts w:eastAsia="Malgun Gothic"/>
          <w:sz w:val="24"/>
          <w:u w:val="single"/>
        </w:rPr>
        <w:t>that language is</w:t>
      </w:r>
      <w:r w:rsidRPr="004B0CA8">
        <w:rPr>
          <w:rFonts w:eastAsia="Calibri"/>
          <w:color w:val="000000"/>
        </w:rPr>
        <w:t xml:space="preserve"> trivial, or that it is </w:t>
      </w:r>
      <w:r w:rsidRPr="004B0CA8">
        <w:rPr>
          <w:rFonts w:eastAsia="Malgun Gothic"/>
          <w:sz w:val="24"/>
          <w:u w:val="single"/>
        </w:rPr>
        <w:t>deterministic.</w:t>
      </w:r>
    </w:p>
    <w:p w:rsidR="00A441AA" w:rsidRDefault="00A441AA" w:rsidP="00A441AA"/>
    <w:p w:rsidR="00A441AA" w:rsidRDefault="00A441AA" w:rsidP="00A441AA">
      <w:pPr>
        <w:pStyle w:val="Heading3"/>
      </w:pPr>
      <w:r>
        <w:lastRenderedPageBreak/>
        <w:t xml:space="preserve">A2 Reps = Violence </w:t>
      </w:r>
    </w:p>
    <w:p w:rsidR="004B0CA8" w:rsidRPr="004B0CA8" w:rsidRDefault="004B0CA8" w:rsidP="004B0CA8">
      <w:pPr>
        <w:pStyle w:val="Heading4"/>
      </w:pPr>
      <w:r w:rsidRPr="004B0CA8">
        <w:t xml:space="preserve">Reps don’t come first and don’t cause violence </w:t>
      </w:r>
    </w:p>
    <w:p w:rsidR="004B0CA8" w:rsidRPr="004B0CA8" w:rsidRDefault="004B0CA8" w:rsidP="004B0CA8">
      <w:proofErr w:type="spellStart"/>
      <w:r w:rsidRPr="004B0CA8">
        <w:rPr>
          <w:rStyle w:val="Style13ptBold"/>
        </w:rPr>
        <w:t>Rodwell</w:t>
      </w:r>
      <w:proofErr w:type="spellEnd"/>
      <w:r w:rsidRPr="004B0CA8">
        <w:rPr>
          <w:rStyle w:val="Style13ptBold"/>
        </w:rPr>
        <w:t>, 5</w:t>
      </w:r>
      <w:r w:rsidRPr="004B0CA8">
        <w:t xml:space="preserve"> [PhD candidate, Manchester, Jonathan, Trendy </w:t>
      </w:r>
      <w:proofErr w:type="gramStart"/>
      <w:r w:rsidRPr="004B0CA8">
        <w:t>But</w:t>
      </w:r>
      <w:proofErr w:type="gramEnd"/>
      <w:r w:rsidRPr="004B0CA8">
        <w:t xml:space="preserve"> Empty: A Response to Richard Jackson, http://www.49thparallel.bham.ac.uk/back/issue15/rodwell1.htm]</w:t>
      </w:r>
    </w:p>
    <w:p w:rsidR="004B0CA8" w:rsidRPr="004B0CA8" w:rsidRDefault="004B0CA8" w:rsidP="004B0CA8">
      <w:pPr>
        <w:rPr>
          <w:rStyle w:val="IntenseEmphasis"/>
          <w:rFonts w:asciiTheme="minorHAnsi" w:hAnsiTheme="minorHAnsi"/>
        </w:rPr>
      </w:pPr>
      <w:r w:rsidRPr="004B0CA8">
        <w:rPr>
          <w:sz w:val="16"/>
        </w:rPr>
        <w:t xml:space="preserve">In this response I wish to argue that the Post-Structural analysis put forward by Richard Jackson is inadequate when trying to understand American Politics and Foreign Policy. The key point is that this is an issue of methodology and theory. I do not wish to argue that language is not important, in the current political scene (or indeed any political era) that would be unrealistic. One cannot help but be convinced that the creation of identity, of defining </w:t>
      </w:r>
      <w:proofErr w:type="spellStart"/>
      <w:r w:rsidRPr="004B0CA8">
        <w:rPr>
          <w:sz w:val="16"/>
        </w:rPr>
        <w:t>ones</w:t>
      </w:r>
      <w:proofErr w:type="spellEnd"/>
      <w:r w:rsidRPr="004B0CA8">
        <w:rPr>
          <w:sz w:val="16"/>
        </w:rPr>
        <w:t xml:space="preserve"> self (or one nation, or societies self) in opposition to an ‘other’ does indeed take place. </w:t>
      </w:r>
      <w:proofErr w:type="gramStart"/>
      <w:r w:rsidRPr="004B0CA8">
        <w:rPr>
          <w:sz w:val="16"/>
        </w:rPr>
        <w:t>Masses of written and aural evidence collated by Jackson clearly demonstrates</w:t>
      </w:r>
      <w:proofErr w:type="gramEnd"/>
      <w:r w:rsidRPr="004B0CA8">
        <w:rPr>
          <w:sz w:val="16"/>
        </w:rPr>
        <w:t xml:space="preserve"> that there is a discursive pattern surrounding post 9/11 U.S. politics and society. [</w:t>
      </w:r>
      <w:proofErr w:type="spellStart"/>
      <w:r w:rsidRPr="004B0CA8">
        <w:rPr>
          <w:sz w:val="16"/>
        </w:rPr>
        <w:t>i</w:t>
      </w:r>
      <w:proofErr w:type="spellEnd"/>
      <w:r w:rsidRPr="004B0CA8">
        <w:rPr>
          <w:sz w:val="16"/>
        </w:rPr>
        <w:t xml:space="preserve">] Moreover as expressed at the </w:t>
      </w:r>
      <w:r w:rsidRPr="004B0CA8">
        <w:rPr>
          <w:rStyle w:val="IntenseEmphasis"/>
          <w:rFonts w:asciiTheme="minorHAnsi" w:hAnsiTheme="minorHAnsi"/>
        </w:rPr>
        <w:t>start</w:t>
      </w:r>
      <w:r w:rsidRPr="004B0CA8">
        <w:rPr>
          <w:sz w:val="16"/>
        </w:rPr>
        <w:t xml:space="preserve"> of this paper it is a political pattern and logic that this language is useful for politicians, especially when able to </w:t>
      </w:r>
      <w:proofErr w:type="spellStart"/>
      <w:r w:rsidRPr="004B0CA8">
        <w:rPr>
          <w:sz w:val="16"/>
        </w:rPr>
        <w:t>marginalise</w:t>
      </w:r>
      <w:proofErr w:type="spellEnd"/>
      <w:r w:rsidRPr="004B0CA8">
        <w:rPr>
          <w:sz w:val="16"/>
        </w:rPr>
        <w:t xml:space="preserve"> other perspectives. Nothing illustrates this clearer than the fact George W. Bush won re-election, for whatever the reasons he did win, it is undeniable that at the very least the war in Iraq, though arguable far from a success, at the absolute minimum did not damage his campaign. Additionally it is surely not stretching credibility to argue Bush performance and rhetoric during the immediate aftermath of the 9/11 attacks also strengthened his position. However, having said that, </w:t>
      </w:r>
      <w:r w:rsidRPr="004B0CA8">
        <w:rPr>
          <w:rStyle w:val="IntenseEmphasis"/>
          <w:rFonts w:asciiTheme="minorHAnsi" w:hAnsiTheme="minorHAnsi"/>
        </w:rPr>
        <w:t>the problem is Jackson’s</w:t>
      </w:r>
      <w:r w:rsidRPr="004B0CA8">
        <w:rPr>
          <w:sz w:val="16"/>
        </w:rPr>
        <w:t xml:space="preserve"> own theoretical underpinning, his own </w:t>
      </w:r>
      <w:r w:rsidRPr="004B0CA8">
        <w:rPr>
          <w:rStyle w:val="IntenseEmphasis"/>
          <w:rFonts w:asciiTheme="minorHAnsi" w:hAnsiTheme="minorHAnsi"/>
        </w:rPr>
        <w:t>justification for the importance of language</w:t>
      </w:r>
      <w:r w:rsidRPr="004B0CA8">
        <w:rPr>
          <w:sz w:val="16"/>
        </w:rPr>
        <w:t xml:space="preserve">. </w:t>
      </w:r>
      <w:r w:rsidRPr="004B0CA8">
        <w:rPr>
          <w:rStyle w:val="IntenseEmphasis"/>
          <w:rFonts w:asciiTheme="minorHAnsi" w:hAnsiTheme="minorHAnsi"/>
        </w:rPr>
        <w:t xml:space="preserve">If he was merely proposing that the understanding of language as one of many causal factors is </w:t>
      </w:r>
      <w:proofErr w:type="spellStart"/>
      <w:r w:rsidRPr="004B0CA8">
        <w:rPr>
          <w:rStyle w:val="IntenseEmphasis"/>
          <w:rFonts w:asciiTheme="minorHAnsi" w:hAnsiTheme="minorHAnsi"/>
        </w:rPr>
        <w:t>importantthat</w:t>
      </w:r>
      <w:proofErr w:type="spellEnd"/>
      <w:r w:rsidRPr="004B0CA8">
        <w:rPr>
          <w:rStyle w:val="IntenseEmphasis"/>
          <w:rFonts w:asciiTheme="minorHAnsi" w:hAnsiTheme="minorHAnsi"/>
        </w:rPr>
        <w:t xml:space="preserve"> would be fine. But he is not</w:t>
      </w:r>
      <w:r w:rsidRPr="004B0CA8">
        <w:rPr>
          <w:sz w:val="16"/>
        </w:rPr>
        <w:t xml:space="preserve">. </w:t>
      </w:r>
      <w:r w:rsidRPr="004B0CA8">
        <w:rPr>
          <w:rStyle w:val="IntenseEmphasis"/>
          <w:rFonts w:asciiTheme="minorHAnsi" w:hAnsiTheme="minorHAnsi"/>
          <w:highlight w:val="green"/>
        </w:rPr>
        <w:t>The</w:t>
      </w:r>
      <w:r w:rsidRPr="004B0CA8">
        <w:rPr>
          <w:rStyle w:val="IntenseEmphasis"/>
          <w:rFonts w:asciiTheme="minorHAnsi" w:hAnsiTheme="minorHAnsi"/>
        </w:rPr>
        <w:t xml:space="preserve"> epistemological and theoretical </w:t>
      </w:r>
      <w:r w:rsidRPr="004B0CA8">
        <w:rPr>
          <w:rStyle w:val="IntenseEmphasis"/>
          <w:rFonts w:asciiTheme="minorHAnsi" w:hAnsiTheme="minorHAnsi"/>
          <w:highlight w:val="green"/>
        </w:rPr>
        <w:t>framework</w:t>
      </w:r>
      <w:r w:rsidRPr="004B0CA8">
        <w:rPr>
          <w:rStyle w:val="IntenseEmphasis"/>
          <w:rFonts w:asciiTheme="minorHAnsi" w:hAnsiTheme="minorHAnsi"/>
        </w:rPr>
        <w:t xml:space="preserve"> of his argument </w:t>
      </w:r>
      <w:r w:rsidRPr="004B0CA8">
        <w:rPr>
          <w:rStyle w:val="IntenseEmphasis"/>
          <w:rFonts w:asciiTheme="minorHAnsi" w:hAnsiTheme="minorHAnsi"/>
          <w:highlight w:val="green"/>
        </w:rPr>
        <w:t xml:space="preserve">means the ONLY thing we should look at </w:t>
      </w:r>
      <w:proofErr w:type="spellStart"/>
      <w:r w:rsidRPr="004B0CA8">
        <w:rPr>
          <w:rStyle w:val="IntenseEmphasis"/>
          <w:rFonts w:asciiTheme="minorHAnsi" w:hAnsiTheme="minorHAnsi"/>
          <w:highlight w:val="green"/>
        </w:rPr>
        <w:t>islanguage</w:t>
      </w:r>
      <w:proofErr w:type="spellEnd"/>
      <w:r w:rsidRPr="004B0CA8">
        <w:rPr>
          <w:rStyle w:val="IntenseEmphasis"/>
          <w:rFonts w:asciiTheme="minorHAnsi" w:hAnsiTheme="minorHAnsi"/>
        </w:rPr>
        <w:t xml:space="preserve"> </w:t>
      </w:r>
      <w:proofErr w:type="spellStart"/>
      <w:r w:rsidRPr="004B0CA8">
        <w:rPr>
          <w:rStyle w:val="IntenseEmphasis"/>
          <w:rFonts w:asciiTheme="minorHAnsi" w:hAnsiTheme="minorHAnsi"/>
        </w:rPr>
        <w:t>andthis</w:t>
      </w:r>
      <w:proofErr w:type="spellEnd"/>
      <w:r w:rsidRPr="004B0CA8">
        <w:rPr>
          <w:rStyle w:val="IntenseEmphasis"/>
          <w:rFonts w:asciiTheme="minorHAnsi" w:hAnsiTheme="minorHAnsi"/>
        </w:rPr>
        <w:t xml:space="preserve"> is the problem</w:t>
      </w:r>
      <w:proofErr w:type="gramStart"/>
      <w:r w:rsidRPr="004B0CA8">
        <w:rPr>
          <w:sz w:val="16"/>
        </w:rPr>
        <w:t>.[</w:t>
      </w:r>
      <w:proofErr w:type="gramEnd"/>
      <w:r w:rsidRPr="004B0CA8">
        <w:rPr>
          <w:sz w:val="16"/>
        </w:rPr>
        <w:t xml:space="preserve">ii] Rather than being a fairly simple, but nonetheless valid, argument, </w:t>
      </w:r>
      <w:r w:rsidRPr="004B0CA8">
        <w:rPr>
          <w:rStyle w:val="IntenseEmphasis"/>
          <w:rFonts w:asciiTheme="minorHAnsi" w:hAnsiTheme="minorHAnsi"/>
        </w:rPr>
        <w:t>because of the theoretical justification it actually becomes</w:t>
      </w:r>
      <w:r w:rsidRPr="004B0CA8">
        <w:rPr>
          <w:sz w:val="16"/>
        </w:rPr>
        <w:t xml:space="preserve"> an almost </w:t>
      </w:r>
      <w:r w:rsidRPr="004B0CA8">
        <w:rPr>
          <w:rStyle w:val="IntenseEmphasis"/>
          <w:rFonts w:asciiTheme="minorHAnsi" w:hAnsiTheme="minorHAnsi"/>
        </w:rPr>
        <w:t>nonsensical</w:t>
      </w:r>
      <w:r w:rsidRPr="004B0CA8">
        <w:rPr>
          <w:sz w:val="16"/>
        </w:rPr>
        <w:t xml:space="preserve">. My response is roughly laid out in four parts. Firstly I will argue that </w:t>
      </w:r>
      <w:r w:rsidRPr="004B0CA8">
        <w:rPr>
          <w:rStyle w:val="IntenseEmphasis"/>
          <w:rFonts w:asciiTheme="minorHAnsi" w:hAnsiTheme="minorHAnsi"/>
          <w:highlight w:val="green"/>
        </w:rPr>
        <w:t>such methodology</w:t>
      </w:r>
      <w:r w:rsidRPr="004B0CA8">
        <w:rPr>
          <w:sz w:val="16"/>
        </w:rPr>
        <w:t xml:space="preserve">, in isolation, </w:t>
      </w:r>
      <w:r w:rsidRPr="004B0CA8">
        <w:rPr>
          <w:rStyle w:val="Emphasis"/>
          <w:highlight w:val="green"/>
        </w:rPr>
        <w:t>is</w:t>
      </w:r>
      <w:r w:rsidRPr="004B0CA8">
        <w:rPr>
          <w:rStyle w:val="Emphasis"/>
        </w:rPr>
        <w:t xml:space="preserve"> fundamentally </w:t>
      </w:r>
      <w:r w:rsidRPr="004B0CA8">
        <w:rPr>
          <w:rStyle w:val="Emphasis"/>
          <w:highlight w:val="green"/>
        </w:rPr>
        <w:t>reductionist</w:t>
      </w:r>
      <w:r w:rsidRPr="004B0CA8">
        <w:rPr>
          <w:rStyle w:val="IntenseEmphasis"/>
          <w:rFonts w:asciiTheme="minorHAnsi" w:hAnsiTheme="minorHAnsi"/>
        </w:rPr>
        <w:t xml:space="preserve"> with </w:t>
      </w:r>
      <w:proofErr w:type="spellStart"/>
      <w:r w:rsidRPr="004B0CA8">
        <w:rPr>
          <w:rStyle w:val="IntenseEmphasis"/>
          <w:rFonts w:asciiTheme="minorHAnsi" w:hAnsiTheme="minorHAnsi"/>
        </w:rPr>
        <w:t>atheoretical</w:t>
      </w:r>
      <w:proofErr w:type="spellEnd"/>
      <w:r w:rsidRPr="004B0CA8">
        <w:rPr>
          <w:rStyle w:val="IntenseEmphasis"/>
          <w:rFonts w:asciiTheme="minorHAnsi" w:hAnsiTheme="minorHAnsi"/>
        </w:rPr>
        <w:t xml:space="preserve"> underpinning that does not conceal this simplicity</w:t>
      </w:r>
      <w:r w:rsidRPr="004B0CA8">
        <w:rPr>
          <w:sz w:val="16"/>
        </w:rPr>
        <w:t xml:space="preserve">. </w:t>
      </w:r>
      <w:r w:rsidRPr="004B0CA8">
        <w:rPr>
          <w:rStyle w:val="IntenseEmphasis"/>
          <w:rFonts w:asciiTheme="minorHAnsi" w:hAnsiTheme="minorHAnsi"/>
        </w:rPr>
        <w:t xml:space="preserve">Secondly, that </w:t>
      </w:r>
      <w:r w:rsidRPr="004B0CA8">
        <w:rPr>
          <w:rStyle w:val="IntenseEmphasis"/>
          <w:rFonts w:asciiTheme="minorHAnsi" w:hAnsiTheme="minorHAnsi"/>
          <w:highlight w:val="green"/>
        </w:rPr>
        <w:t>a strict use of</w:t>
      </w:r>
      <w:r w:rsidRPr="004B0CA8">
        <w:rPr>
          <w:rStyle w:val="IntenseEmphasis"/>
          <w:rFonts w:asciiTheme="minorHAnsi" w:hAnsiTheme="minorHAnsi"/>
        </w:rPr>
        <w:t xml:space="preserve"> post-structural </w:t>
      </w:r>
      <w:r w:rsidRPr="004B0CA8">
        <w:rPr>
          <w:rStyle w:val="IntenseEmphasis"/>
          <w:rFonts w:asciiTheme="minorHAnsi" w:hAnsiTheme="minorHAnsi"/>
          <w:highlight w:val="green"/>
        </w:rPr>
        <w:t>discourse analysis results in an epistemological cul</w:t>
      </w:r>
      <w:r w:rsidRPr="004B0CA8">
        <w:rPr>
          <w:sz w:val="16"/>
          <w:highlight w:val="green"/>
        </w:rPr>
        <w:t>-</w:t>
      </w:r>
      <w:r w:rsidRPr="004B0CA8">
        <w:rPr>
          <w:rStyle w:val="IntenseEmphasis"/>
          <w:rFonts w:asciiTheme="minorHAnsi" w:hAnsiTheme="minorHAnsi"/>
          <w:highlight w:val="green"/>
        </w:rPr>
        <w:t xml:space="preserve">de-sac in which </w:t>
      </w:r>
      <w:r w:rsidRPr="004B0CA8">
        <w:rPr>
          <w:rStyle w:val="Emphasis"/>
          <w:highlight w:val="green"/>
        </w:rPr>
        <w:t xml:space="preserve">the </w:t>
      </w:r>
      <w:proofErr w:type="spellStart"/>
      <w:r w:rsidRPr="004B0CA8">
        <w:rPr>
          <w:rStyle w:val="Emphasis"/>
          <w:highlight w:val="green"/>
        </w:rPr>
        <w:t>writercannot</w:t>
      </w:r>
      <w:proofErr w:type="spellEnd"/>
      <w:r w:rsidRPr="004B0CA8">
        <w:rPr>
          <w:rStyle w:val="IntenseEmphasis"/>
          <w:rFonts w:asciiTheme="minorHAnsi" w:hAnsiTheme="minorHAnsi"/>
        </w:rPr>
        <w:t xml:space="preserve"> actually </w:t>
      </w:r>
      <w:r w:rsidRPr="004B0CA8">
        <w:rPr>
          <w:rStyle w:val="Emphasis"/>
          <w:highlight w:val="green"/>
        </w:rPr>
        <w:t>say anything</w:t>
      </w:r>
      <w:r w:rsidRPr="004B0CA8">
        <w:rPr>
          <w:sz w:val="16"/>
        </w:rPr>
        <w:t xml:space="preserve">. Moreover the reader has no reason to accept anything that has been written. </w:t>
      </w:r>
      <w:r w:rsidRPr="004B0CA8">
        <w:rPr>
          <w:rStyle w:val="IntenseEmphasis"/>
          <w:rFonts w:asciiTheme="minorHAnsi" w:hAnsiTheme="minorHAnsi"/>
          <w:highlight w:val="green"/>
        </w:rPr>
        <w:t>The result</w:t>
      </w:r>
      <w:r w:rsidRPr="004B0CA8">
        <w:rPr>
          <w:rStyle w:val="IntenseEmphasis"/>
          <w:rFonts w:asciiTheme="minorHAnsi" w:hAnsiTheme="minorHAnsi"/>
        </w:rPr>
        <w:t xml:space="preserve"> is at best an explanation that remains as equally valid as any other possible interpretation and at worse a work that </w:t>
      </w:r>
      <w:r w:rsidRPr="004B0CA8">
        <w:rPr>
          <w:rStyle w:val="Emphasis"/>
          <w:highlight w:val="green"/>
        </w:rPr>
        <w:t>retains no critical force whatsoever</w:t>
      </w:r>
      <w:r w:rsidRPr="004B0CA8">
        <w:rPr>
          <w:sz w:val="16"/>
        </w:rPr>
        <w:t xml:space="preserve">. </w:t>
      </w:r>
      <w:r w:rsidRPr="004B0CA8">
        <w:rPr>
          <w:rStyle w:val="IntenseEmphasis"/>
          <w:rFonts w:asciiTheme="minorHAnsi" w:hAnsiTheme="minorHAnsi"/>
        </w:rPr>
        <w:t>Thirdly</w:t>
      </w:r>
      <w:r w:rsidRPr="004B0CA8">
        <w:rPr>
          <w:sz w:val="16"/>
        </w:rPr>
        <w:t xml:space="preserve">, possible </w:t>
      </w:r>
      <w:r w:rsidRPr="004B0CA8">
        <w:rPr>
          <w:rStyle w:val="IntenseEmphasis"/>
          <w:rFonts w:asciiTheme="minorHAnsi" w:hAnsiTheme="minorHAnsi"/>
          <w:highlight w:val="green"/>
        </w:rPr>
        <w:t>arguments in response to this</w:t>
      </w:r>
      <w:r w:rsidRPr="004B0CA8">
        <w:rPr>
          <w:rStyle w:val="IntenseEmphasis"/>
          <w:rFonts w:asciiTheme="minorHAnsi" w:hAnsiTheme="minorHAnsi"/>
        </w:rPr>
        <w:t xml:space="preserve"> charge</w:t>
      </w:r>
      <w:r w:rsidRPr="004B0CA8">
        <w:rPr>
          <w:sz w:val="16"/>
        </w:rPr>
        <w:t xml:space="preserve">; that such approaches provide a more acceptable explanation than others </w:t>
      </w:r>
      <w:r w:rsidRPr="004B0CA8">
        <w:rPr>
          <w:rStyle w:val="IntenseEmphasis"/>
          <w:rFonts w:asciiTheme="minorHAnsi" w:hAnsiTheme="minorHAnsi"/>
          <w:highlight w:val="green"/>
        </w:rPr>
        <w:t>are</w:t>
      </w:r>
      <w:r w:rsidRPr="004B0CA8">
        <w:rPr>
          <w:sz w:val="16"/>
        </w:rPr>
        <w:t xml:space="preserve">, in effect, both </w:t>
      </w:r>
      <w:r w:rsidRPr="004B0CA8">
        <w:rPr>
          <w:rStyle w:val="IntenseEmphasis"/>
          <w:rFonts w:asciiTheme="minorHAnsi" w:hAnsiTheme="minorHAnsi"/>
          <w:highlight w:val="green"/>
        </w:rPr>
        <w:t>a tacit acceptance</w:t>
      </w:r>
      <w:r w:rsidRPr="004B0CA8">
        <w:rPr>
          <w:rStyle w:val="IntenseEmphasis"/>
          <w:rFonts w:asciiTheme="minorHAnsi" w:hAnsiTheme="minorHAnsi"/>
        </w:rPr>
        <w:t xml:space="preserve"> of </w:t>
      </w:r>
      <w:proofErr w:type="spellStart"/>
      <w:r w:rsidRPr="004B0CA8">
        <w:rPr>
          <w:rStyle w:val="IntenseEmphasis"/>
          <w:rFonts w:asciiTheme="minorHAnsi" w:hAnsiTheme="minorHAnsi"/>
        </w:rPr>
        <w:t>thepoverty</w:t>
      </w:r>
      <w:proofErr w:type="spellEnd"/>
      <w:r w:rsidRPr="004B0CA8">
        <w:rPr>
          <w:rStyle w:val="IntenseEmphasis"/>
          <w:rFonts w:asciiTheme="minorHAnsi" w:hAnsiTheme="minorHAnsi"/>
        </w:rPr>
        <w:t xml:space="preserve"> of force within the approach and </w:t>
      </w:r>
      <w:r w:rsidRPr="004B0CA8">
        <w:rPr>
          <w:rStyle w:val="IntenseEmphasis"/>
          <w:rFonts w:asciiTheme="minorHAnsi" w:hAnsiTheme="minorHAnsi"/>
          <w:highlight w:val="green"/>
        </w:rPr>
        <w:t>of the</w:t>
      </w:r>
      <w:r w:rsidRPr="004B0CA8">
        <w:rPr>
          <w:rStyle w:val="IntenseEmphasis"/>
          <w:rFonts w:asciiTheme="minorHAnsi" w:hAnsiTheme="minorHAnsi"/>
        </w:rPr>
        <w:t xml:space="preserve"> complete </w:t>
      </w:r>
      <w:r w:rsidRPr="004B0CA8">
        <w:rPr>
          <w:rStyle w:val="IntenseEmphasis"/>
          <w:rFonts w:asciiTheme="minorHAnsi" w:hAnsiTheme="minorHAnsi"/>
          <w:highlight w:val="green"/>
        </w:rPr>
        <w:t xml:space="preserve">lack </w:t>
      </w:r>
      <w:proofErr w:type="spellStart"/>
      <w:r w:rsidRPr="004B0CA8">
        <w:rPr>
          <w:rStyle w:val="IntenseEmphasis"/>
          <w:rFonts w:asciiTheme="minorHAnsi" w:hAnsiTheme="minorHAnsi"/>
          <w:highlight w:val="green"/>
        </w:rPr>
        <w:t>ofunderstanding</w:t>
      </w:r>
      <w:proofErr w:type="spellEnd"/>
      <w:r w:rsidRPr="004B0CA8">
        <w:rPr>
          <w:rStyle w:val="IntenseEmphasis"/>
          <w:rFonts w:asciiTheme="minorHAnsi" w:hAnsiTheme="minorHAnsi"/>
          <w:highlight w:val="green"/>
        </w:rPr>
        <w:t xml:space="preserve"> of the</w:t>
      </w:r>
      <w:r w:rsidRPr="004B0CA8">
        <w:rPr>
          <w:rStyle w:val="IntenseEmphasis"/>
          <w:rFonts w:asciiTheme="minorHAnsi" w:hAnsiTheme="minorHAnsi"/>
        </w:rPr>
        <w:t xml:space="preserve"> identifiable effects of the </w:t>
      </w:r>
      <w:r w:rsidRPr="004B0CA8">
        <w:rPr>
          <w:rStyle w:val="IntenseEmphasis"/>
          <w:rFonts w:asciiTheme="minorHAnsi" w:hAnsiTheme="minorHAnsi"/>
          <w:highlight w:val="green"/>
        </w:rPr>
        <w:t>real world</w:t>
      </w:r>
      <w:r w:rsidRPr="004B0CA8">
        <w:rPr>
          <w:rStyle w:val="IntenseEmphasis"/>
          <w:rFonts w:asciiTheme="minorHAnsi" w:hAnsiTheme="minorHAnsi"/>
        </w:rPr>
        <w:t xml:space="preserve"> around us; thus highlighting </w:t>
      </w:r>
      <w:proofErr w:type="spellStart"/>
      <w:r w:rsidRPr="004B0CA8">
        <w:rPr>
          <w:rStyle w:val="IntenseEmphasis"/>
          <w:rFonts w:asciiTheme="minorHAnsi" w:hAnsiTheme="minorHAnsi"/>
        </w:rPr>
        <w:t>thecontradictions</w:t>
      </w:r>
      <w:proofErr w:type="spellEnd"/>
      <w:r w:rsidRPr="004B0CA8">
        <w:rPr>
          <w:rStyle w:val="IntenseEmphasis"/>
          <w:rFonts w:asciiTheme="minorHAnsi" w:hAnsiTheme="minorHAnsi"/>
        </w:rPr>
        <w:t xml:space="preserve"> within post-structural claims to be moving beyond traditional causality, </w:t>
      </w:r>
      <w:r w:rsidRPr="004B0CA8">
        <w:rPr>
          <w:rStyle w:val="IntenseEmphasis"/>
          <w:rFonts w:asciiTheme="minorHAnsi" w:hAnsiTheme="minorHAnsi"/>
          <w:highlight w:val="green"/>
        </w:rPr>
        <w:t>re-affirming that rather than</w:t>
      </w:r>
      <w:r w:rsidRPr="004B0CA8">
        <w:rPr>
          <w:rStyle w:val="IntenseEmphasis"/>
          <w:rFonts w:asciiTheme="minorHAnsi" w:hAnsiTheme="minorHAnsi"/>
        </w:rPr>
        <w:t xml:space="preserve"> pursuing </w:t>
      </w:r>
      <w:r w:rsidRPr="004B0CA8">
        <w:rPr>
          <w:rStyle w:val="IntenseEmphasis"/>
          <w:rFonts w:asciiTheme="minorHAnsi" w:hAnsiTheme="minorHAnsi"/>
          <w:highlight w:val="green"/>
        </w:rPr>
        <w:t xml:space="preserve">a post-structural approach </w:t>
      </w:r>
      <w:proofErr w:type="spellStart"/>
      <w:r w:rsidRPr="004B0CA8">
        <w:rPr>
          <w:rStyle w:val="IntenseEmphasis"/>
          <w:rFonts w:asciiTheme="minorHAnsi" w:hAnsiTheme="minorHAnsi"/>
          <w:highlight w:val="green"/>
        </w:rPr>
        <w:t>weshould</w:t>
      </w:r>
      <w:proofErr w:type="spellEnd"/>
      <w:r w:rsidRPr="004B0CA8">
        <w:rPr>
          <w:rStyle w:val="IntenseEmphasis"/>
          <w:rFonts w:asciiTheme="minorHAnsi" w:hAnsiTheme="minorHAnsi"/>
        </w:rPr>
        <w:t xml:space="preserve"> continue to </w:t>
      </w:r>
      <w:r w:rsidRPr="004B0CA8">
        <w:rPr>
          <w:rStyle w:val="IntenseEmphasis"/>
          <w:rFonts w:asciiTheme="minorHAnsi" w:hAnsiTheme="minorHAnsi"/>
          <w:highlight w:val="green"/>
        </w:rPr>
        <w:t>employ</w:t>
      </w:r>
      <w:r w:rsidRPr="004B0CA8">
        <w:rPr>
          <w:rStyle w:val="IntenseEmphasis"/>
          <w:rFonts w:asciiTheme="minorHAnsi" w:hAnsiTheme="minorHAnsi"/>
        </w:rPr>
        <w:t xml:space="preserve"> the </w:t>
      </w:r>
      <w:r w:rsidRPr="004B0CA8">
        <w:rPr>
          <w:rStyle w:val="IntenseEmphasis"/>
          <w:rFonts w:asciiTheme="minorHAnsi" w:hAnsiTheme="minorHAnsi"/>
          <w:highlight w:val="green"/>
        </w:rPr>
        <w:t>traditional methodologies</w:t>
      </w:r>
      <w:r w:rsidRPr="004B0CA8">
        <w:rPr>
          <w:rStyle w:val="IntenseEmphasis"/>
          <w:rFonts w:asciiTheme="minorHAnsi" w:hAnsiTheme="minorHAnsi"/>
        </w:rPr>
        <w:t xml:space="preserve"> within History, Politics and International Relations</w:t>
      </w:r>
      <w:r w:rsidRPr="004B0CA8">
        <w:rPr>
          <w:sz w:val="16"/>
        </w:rPr>
        <w:t>. Finally as a consequence of these limitations I will argue that the post-structural call for ‘</w:t>
      </w:r>
      <w:proofErr w:type="spellStart"/>
      <w:r w:rsidRPr="004B0CA8">
        <w:rPr>
          <w:sz w:val="16"/>
        </w:rPr>
        <w:t>intertextuals</w:t>
      </w:r>
      <w:proofErr w:type="spellEnd"/>
      <w:r w:rsidRPr="004B0CA8">
        <w:rPr>
          <w:sz w:val="16"/>
        </w:rPr>
        <w:t xml:space="preserve">’ must be practiced rather than merely preached and that an understanding and </w:t>
      </w:r>
      <w:proofErr w:type="spellStart"/>
      <w:r w:rsidRPr="004B0CA8">
        <w:rPr>
          <w:rStyle w:val="IntenseEmphasis"/>
          <w:rFonts w:asciiTheme="minorHAnsi" w:hAnsiTheme="minorHAnsi"/>
        </w:rPr>
        <w:t>utilisation</w:t>
      </w:r>
      <w:proofErr w:type="spellEnd"/>
      <w:r w:rsidRPr="004B0CA8">
        <w:rPr>
          <w:rStyle w:val="IntenseEmphasis"/>
          <w:rFonts w:asciiTheme="minorHAnsi" w:hAnsiTheme="minorHAnsi"/>
        </w:rPr>
        <w:t xml:space="preserve"> of all</w:t>
      </w:r>
      <w:r w:rsidRPr="004B0CA8">
        <w:rPr>
          <w:sz w:val="16"/>
        </w:rPr>
        <w:t xml:space="preserve"> possible </w:t>
      </w:r>
      <w:r w:rsidRPr="004B0CA8">
        <w:rPr>
          <w:rStyle w:val="IntenseEmphasis"/>
          <w:rFonts w:asciiTheme="minorHAnsi" w:hAnsiTheme="minorHAnsi"/>
        </w:rPr>
        <w:t xml:space="preserve">theoretical approaches must be </w:t>
      </w:r>
      <w:proofErr w:type="spellStart"/>
      <w:r w:rsidRPr="004B0CA8">
        <w:rPr>
          <w:rStyle w:val="IntenseEmphasis"/>
          <w:rFonts w:asciiTheme="minorHAnsi" w:hAnsiTheme="minorHAnsi"/>
        </w:rPr>
        <w:t>maintainedif</w:t>
      </w:r>
      <w:proofErr w:type="spellEnd"/>
      <w:r w:rsidRPr="004B0CA8">
        <w:rPr>
          <w:rStyle w:val="IntenseEmphasis"/>
          <w:rFonts w:asciiTheme="minorHAnsi" w:hAnsiTheme="minorHAnsi"/>
        </w:rPr>
        <w:t xml:space="preserve"> academic writing is to remain useful rather than self-contained and narrative</w:t>
      </w:r>
      <w:r w:rsidRPr="004B0CA8">
        <w:rPr>
          <w:sz w:val="16"/>
        </w:rPr>
        <w:t xml:space="preserve">. Ultimately I conclude that whilst undeniably of some value </w:t>
      </w:r>
      <w:r w:rsidRPr="004B0CA8">
        <w:rPr>
          <w:rStyle w:val="IntenseEmphasis"/>
          <w:rFonts w:asciiTheme="minorHAnsi" w:hAnsiTheme="minorHAnsi"/>
        </w:rPr>
        <w:t>post-structural approaches</w:t>
      </w:r>
      <w:r w:rsidRPr="004B0CA8">
        <w:rPr>
          <w:sz w:val="16"/>
        </w:rPr>
        <w:t xml:space="preserve"> are </w:t>
      </w:r>
      <w:r w:rsidRPr="004B0CA8">
        <w:rPr>
          <w:rStyle w:val="IntenseEmphasis"/>
          <w:rFonts w:asciiTheme="minorHAnsi" w:hAnsiTheme="minorHAnsi"/>
        </w:rPr>
        <w:t>at best</w:t>
      </w:r>
      <w:r w:rsidRPr="004B0CA8">
        <w:rPr>
          <w:sz w:val="16"/>
        </w:rPr>
        <w:t xml:space="preserve"> a </w:t>
      </w:r>
      <w:r w:rsidRPr="004B0CA8">
        <w:rPr>
          <w:rStyle w:val="IntenseEmphasis"/>
          <w:rFonts w:asciiTheme="minorHAnsi" w:hAnsiTheme="minorHAnsi"/>
        </w:rPr>
        <w:t>footnote</w:t>
      </w:r>
      <w:r w:rsidRPr="004B0CA8">
        <w:rPr>
          <w:sz w:val="16"/>
        </w:rPr>
        <w:t xml:space="preserve"> in </w:t>
      </w:r>
      <w:r w:rsidRPr="004B0CA8">
        <w:rPr>
          <w:rStyle w:val="IntenseEmphasis"/>
          <w:rFonts w:asciiTheme="minorHAnsi" w:hAnsiTheme="minorHAnsi"/>
        </w:rPr>
        <w:t xml:space="preserve">our </w:t>
      </w:r>
      <w:proofErr w:type="gramStart"/>
      <w:r w:rsidRPr="004B0CA8">
        <w:rPr>
          <w:rStyle w:val="IntenseEmphasis"/>
          <w:rFonts w:asciiTheme="minorHAnsi" w:hAnsiTheme="minorHAnsi"/>
        </w:rPr>
        <w:t>understanding</w:t>
      </w:r>
      <w:r w:rsidRPr="004B0CA8">
        <w:rPr>
          <w:sz w:val="16"/>
        </w:rPr>
        <w:t xml:space="preserve"> .</w:t>
      </w:r>
      <w:proofErr w:type="gramEnd"/>
      <w:r w:rsidRPr="004B0CA8">
        <w:rPr>
          <w:sz w:val="16"/>
        </w:rPr>
        <w:t xml:space="preserve"> The first major problem then is that </w:t>
      </w:r>
      <w:proofErr w:type="spellStart"/>
      <w:r w:rsidRPr="004B0CA8">
        <w:rPr>
          <w:sz w:val="16"/>
        </w:rPr>
        <w:t>historiographically</w:t>
      </w:r>
      <w:proofErr w:type="spellEnd"/>
      <w:r w:rsidRPr="004B0CA8">
        <w:rPr>
          <w:sz w:val="16"/>
        </w:rPr>
        <w:t xml:space="preserve"> discourse analysis is so capacious as to be largely of little use. The process of inscription identity, of discourse development is not given any political or historical context, it is argued that it just works, is simply a universal phenomenon. It is history that explains everything and therefore actually explains nothing. </w:t>
      </w:r>
      <w:r w:rsidRPr="004B0CA8">
        <w:rPr>
          <w:rStyle w:val="IntenseEmphasis"/>
          <w:rFonts w:asciiTheme="minorHAnsi" w:hAnsiTheme="minorHAnsi"/>
        </w:rPr>
        <w:t xml:space="preserve">To be specific </w:t>
      </w:r>
      <w:r w:rsidRPr="004B0CA8">
        <w:rPr>
          <w:rStyle w:val="IntenseEmphasis"/>
          <w:rFonts w:asciiTheme="minorHAnsi" w:hAnsiTheme="minorHAnsi"/>
          <w:highlight w:val="green"/>
        </w:rPr>
        <w:t>if the U.S</w:t>
      </w:r>
      <w:r w:rsidRPr="004B0CA8">
        <w:rPr>
          <w:rStyle w:val="IntenseEmphasis"/>
          <w:rFonts w:asciiTheme="minorHAnsi" w:hAnsiTheme="minorHAnsi"/>
        </w:rPr>
        <w:t xml:space="preserve">. </w:t>
      </w:r>
      <w:r w:rsidRPr="004B0CA8">
        <w:rPr>
          <w:sz w:val="16"/>
        </w:rPr>
        <w:t xml:space="preserve">and every other nation </w:t>
      </w:r>
      <w:r w:rsidRPr="004B0CA8">
        <w:rPr>
          <w:rStyle w:val="IntenseEmphasis"/>
          <w:rFonts w:asciiTheme="minorHAnsi" w:hAnsiTheme="minorHAnsi"/>
          <w:highlight w:val="green"/>
        </w:rPr>
        <w:t>is</w:t>
      </w:r>
      <w:r w:rsidRPr="004B0CA8">
        <w:rPr>
          <w:rStyle w:val="IntenseEmphasis"/>
          <w:rFonts w:asciiTheme="minorHAnsi" w:hAnsiTheme="minorHAnsi"/>
        </w:rPr>
        <w:t xml:space="preserve"> continually </w:t>
      </w:r>
      <w:r w:rsidRPr="004B0CA8">
        <w:rPr>
          <w:rStyle w:val="IntenseEmphasis"/>
          <w:rFonts w:asciiTheme="minorHAnsi" w:hAnsiTheme="minorHAnsi"/>
          <w:highlight w:val="green"/>
        </w:rPr>
        <w:t>reproducing identities</w:t>
      </w:r>
      <w:r w:rsidRPr="004B0CA8">
        <w:rPr>
          <w:rStyle w:val="IntenseEmphasis"/>
          <w:rFonts w:asciiTheme="minorHAnsi" w:hAnsiTheme="minorHAnsi"/>
        </w:rPr>
        <w:t xml:space="preserve"> through ‘</w:t>
      </w:r>
      <w:proofErr w:type="spellStart"/>
      <w:r w:rsidRPr="004B0CA8">
        <w:rPr>
          <w:rStyle w:val="IntenseEmphasis"/>
          <w:rFonts w:asciiTheme="minorHAnsi" w:hAnsiTheme="minorHAnsi"/>
        </w:rPr>
        <w:t>othering</w:t>
      </w:r>
      <w:proofErr w:type="spellEnd"/>
      <w:r w:rsidRPr="004B0CA8">
        <w:rPr>
          <w:rStyle w:val="IntenseEmphasis"/>
          <w:rFonts w:asciiTheme="minorHAnsi" w:hAnsiTheme="minorHAnsi"/>
        </w:rPr>
        <w:t xml:space="preserve">’ it is a constant and </w:t>
      </w:r>
      <w:proofErr w:type="spellStart"/>
      <w:r w:rsidRPr="004B0CA8">
        <w:rPr>
          <w:rStyle w:val="IntenseEmphasis"/>
          <w:rFonts w:asciiTheme="minorHAnsi" w:hAnsiTheme="minorHAnsi"/>
        </w:rPr>
        <w:t>universalphenomenon</w:t>
      </w:r>
      <w:proofErr w:type="spellEnd"/>
      <w:r w:rsidRPr="004B0CA8">
        <w:rPr>
          <w:rStyle w:val="IntenseEmphasis"/>
          <w:rFonts w:asciiTheme="minorHAnsi" w:hAnsiTheme="minorHAnsi"/>
        </w:rPr>
        <w:t xml:space="preserve"> that fails to help us understand at all why one result of the </w:t>
      </w:r>
      <w:proofErr w:type="spellStart"/>
      <w:r w:rsidRPr="004B0CA8">
        <w:rPr>
          <w:rStyle w:val="IntenseEmphasis"/>
          <w:rFonts w:asciiTheme="minorHAnsi" w:hAnsiTheme="minorHAnsi"/>
        </w:rPr>
        <w:t>othering</w:t>
      </w:r>
      <w:proofErr w:type="spellEnd"/>
      <w:r w:rsidRPr="004B0CA8">
        <w:rPr>
          <w:rStyle w:val="IntenseEmphasis"/>
          <w:rFonts w:asciiTheme="minorHAnsi" w:hAnsiTheme="minorHAnsi"/>
        </w:rPr>
        <w:t xml:space="preserve"> turned out one way and differently at another time</w:t>
      </w:r>
      <w:r w:rsidRPr="004B0CA8">
        <w:rPr>
          <w:sz w:val="16"/>
        </w:rPr>
        <w:t xml:space="preserve">. For example, </w:t>
      </w:r>
      <w:r w:rsidRPr="004B0CA8">
        <w:rPr>
          <w:rStyle w:val="IntenseEmphasis"/>
          <w:rFonts w:asciiTheme="minorHAnsi" w:hAnsiTheme="minorHAnsi"/>
          <w:highlight w:val="green"/>
        </w:rPr>
        <w:t>how could one explain how the process resulted in the</w:t>
      </w:r>
      <w:r w:rsidRPr="004B0CA8">
        <w:rPr>
          <w:rStyle w:val="IntenseEmphasis"/>
          <w:rFonts w:asciiTheme="minorHAnsi" w:hAnsiTheme="minorHAnsi"/>
        </w:rPr>
        <w:t xml:space="preserve"> 2003 </w:t>
      </w:r>
      <w:r w:rsidRPr="004B0CA8">
        <w:rPr>
          <w:rStyle w:val="IntenseEmphasis"/>
          <w:rFonts w:asciiTheme="minorHAnsi" w:hAnsiTheme="minorHAnsi"/>
          <w:highlight w:val="green"/>
        </w:rPr>
        <w:t xml:space="preserve">invasion of Iraq </w:t>
      </w:r>
      <w:proofErr w:type="spellStart"/>
      <w:r w:rsidRPr="004B0CA8">
        <w:rPr>
          <w:rStyle w:val="IntenseEmphasis"/>
          <w:rFonts w:asciiTheme="minorHAnsi" w:hAnsiTheme="minorHAnsi"/>
          <w:highlight w:val="green"/>
        </w:rPr>
        <w:t>butdidn’t</w:t>
      </w:r>
      <w:proofErr w:type="spellEnd"/>
      <w:r w:rsidRPr="004B0CA8">
        <w:rPr>
          <w:rStyle w:val="IntenseEmphasis"/>
          <w:rFonts w:asciiTheme="minorHAnsi" w:hAnsiTheme="minorHAnsi"/>
          <w:highlight w:val="green"/>
        </w:rPr>
        <w:t xml:space="preserve"> produce</w:t>
      </w:r>
      <w:r w:rsidRPr="004B0CA8">
        <w:rPr>
          <w:rStyle w:val="IntenseEmphasis"/>
          <w:rFonts w:asciiTheme="minorHAnsi" w:hAnsiTheme="minorHAnsi"/>
        </w:rPr>
        <w:t xml:space="preserve"> a similar </w:t>
      </w:r>
      <w:r w:rsidRPr="004B0CA8">
        <w:rPr>
          <w:rStyle w:val="IntenseEmphasis"/>
          <w:rFonts w:asciiTheme="minorHAnsi" w:hAnsiTheme="minorHAnsi"/>
          <w:highlight w:val="green"/>
        </w:rPr>
        <w:t>invasion of Afghanistan in</w:t>
      </w:r>
      <w:r w:rsidRPr="004B0CA8">
        <w:rPr>
          <w:rStyle w:val="IntenseEmphasis"/>
          <w:rFonts w:asciiTheme="minorHAnsi" w:hAnsiTheme="minorHAnsi"/>
        </w:rPr>
        <w:t xml:space="preserve"> 19</w:t>
      </w:r>
      <w:r w:rsidRPr="004B0CA8">
        <w:rPr>
          <w:rStyle w:val="IntenseEmphasis"/>
          <w:rFonts w:asciiTheme="minorHAnsi" w:hAnsiTheme="minorHAnsi"/>
          <w:highlight w:val="green"/>
        </w:rPr>
        <w:t>79</w:t>
      </w:r>
      <w:r w:rsidRPr="004B0CA8">
        <w:rPr>
          <w:rStyle w:val="IntenseEmphasis"/>
          <w:rFonts w:asciiTheme="minorHAnsi" w:hAnsiTheme="minorHAnsi"/>
        </w:rPr>
        <w:t xml:space="preserve"> when that country</w:t>
      </w:r>
      <w:r w:rsidRPr="004B0CA8">
        <w:rPr>
          <w:sz w:val="16"/>
        </w:rPr>
        <w:t xml:space="preserve"> (and by the logic of the Regan administrations discourse) </w:t>
      </w:r>
      <w:r w:rsidRPr="004B0CA8">
        <w:rPr>
          <w:rStyle w:val="IntenseEmphasis"/>
          <w:rFonts w:asciiTheme="minorHAnsi" w:hAnsiTheme="minorHAnsi"/>
        </w:rPr>
        <w:t xml:space="preserve">the West was threatened by the ‘Evil Empire’. By the logical of discourse analysis in both cases these </w:t>
      </w:r>
      <w:proofErr w:type="spellStart"/>
      <w:r w:rsidRPr="004B0CA8">
        <w:rPr>
          <w:rStyle w:val="IntenseEmphasis"/>
          <w:rFonts w:asciiTheme="minorHAnsi" w:hAnsiTheme="minorHAnsi"/>
        </w:rPr>
        <w:t>policieswere</w:t>
      </w:r>
      <w:proofErr w:type="spellEnd"/>
      <w:r w:rsidRPr="004B0CA8">
        <w:rPr>
          <w:rStyle w:val="IntenseEmphasis"/>
          <w:rFonts w:asciiTheme="minorHAnsi" w:hAnsiTheme="minorHAnsi"/>
        </w:rPr>
        <w:t xml:space="preserve"> the result of politicians being able to discipline and control the political agenda to produce the outcomes. So why were the outcomes not the same</w:t>
      </w:r>
      <w:r w:rsidRPr="004B0CA8">
        <w:rPr>
          <w:sz w:val="16"/>
        </w:rPr>
        <w:t xml:space="preserve">? To reiterate the </w:t>
      </w:r>
      <w:proofErr w:type="gramStart"/>
      <w:r w:rsidRPr="004B0CA8">
        <w:rPr>
          <w:sz w:val="16"/>
        </w:rPr>
        <w:t>point how do</w:t>
      </w:r>
      <w:proofErr w:type="gramEnd"/>
      <w:r w:rsidRPr="004B0CA8">
        <w:rPr>
          <w:sz w:val="16"/>
        </w:rPr>
        <w:t xml:space="preserve"> we explain that the language of the War on Terror actually managed to result in the eventual Afghan invasion in 2002? Surely </w:t>
      </w:r>
      <w:r w:rsidRPr="004B0CA8">
        <w:rPr>
          <w:rStyle w:val="IntenseEmphasis"/>
          <w:rFonts w:asciiTheme="minorHAnsi" w:hAnsiTheme="minorHAnsi"/>
          <w:highlight w:val="green"/>
        </w:rPr>
        <w:t>it is impossible to explain how</w:t>
      </w:r>
      <w:r w:rsidRPr="004B0CA8">
        <w:rPr>
          <w:sz w:val="16"/>
        </w:rPr>
        <w:t xml:space="preserve"> George W. </w:t>
      </w:r>
      <w:r w:rsidRPr="004B0CA8">
        <w:rPr>
          <w:rStyle w:val="IntenseEmphasis"/>
          <w:rFonts w:asciiTheme="minorHAnsi" w:hAnsiTheme="minorHAnsi"/>
          <w:highlight w:val="green"/>
        </w:rPr>
        <w:t>Bush was able to convince</w:t>
      </w:r>
      <w:r w:rsidRPr="004B0CA8">
        <w:rPr>
          <w:rStyle w:val="IntenseEmphasis"/>
          <w:rFonts w:asciiTheme="minorHAnsi" w:hAnsiTheme="minorHAnsi"/>
        </w:rPr>
        <w:t xml:space="preserve"> his </w:t>
      </w:r>
      <w:r w:rsidRPr="004B0CA8">
        <w:rPr>
          <w:rStyle w:val="IntenseEmphasis"/>
          <w:rFonts w:asciiTheme="minorHAnsi" w:hAnsiTheme="minorHAnsi"/>
          <w:highlight w:val="green"/>
        </w:rPr>
        <w:t>people</w:t>
      </w:r>
      <w:r w:rsidRPr="004B0CA8">
        <w:rPr>
          <w:sz w:val="16"/>
        </w:rPr>
        <w:t xml:space="preserve"> (and incidentally the U.N and </w:t>
      </w:r>
      <w:proofErr w:type="spellStart"/>
      <w:proofErr w:type="gramStart"/>
      <w:r w:rsidRPr="004B0CA8">
        <w:rPr>
          <w:sz w:val="16"/>
        </w:rPr>
        <w:t>Nato</w:t>
      </w:r>
      <w:proofErr w:type="spellEnd"/>
      <w:proofErr w:type="gramEnd"/>
      <w:r w:rsidRPr="004B0CA8">
        <w:rPr>
          <w:sz w:val="16"/>
        </w:rPr>
        <w:t xml:space="preserve">) </w:t>
      </w:r>
      <w:r w:rsidRPr="004B0CA8">
        <w:rPr>
          <w:rStyle w:val="IntenseEmphasis"/>
          <w:rFonts w:asciiTheme="minorHAnsi" w:hAnsiTheme="minorHAnsi"/>
          <w:highlight w:val="green"/>
        </w:rPr>
        <w:t>to support</w:t>
      </w:r>
      <w:r w:rsidRPr="004B0CA8">
        <w:rPr>
          <w:rStyle w:val="IntenseEmphasis"/>
          <w:rFonts w:asciiTheme="minorHAnsi" w:hAnsiTheme="minorHAnsi"/>
        </w:rPr>
        <w:t xml:space="preserve"> a </w:t>
      </w:r>
      <w:r w:rsidRPr="004B0CA8">
        <w:rPr>
          <w:rStyle w:val="IntenseEmphasis"/>
          <w:rFonts w:asciiTheme="minorHAnsi" w:hAnsiTheme="minorHAnsi"/>
          <w:highlight w:val="green"/>
        </w:rPr>
        <w:t xml:space="preserve">war </w:t>
      </w:r>
      <w:proofErr w:type="spellStart"/>
      <w:r w:rsidRPr="004B0CA8">
        <w:rPr>
          <w:rStyle w:val="IntenseEmphasis"/>
          <w:rFonts w:asciiTheme="minorHAnsi" w:hAnsiTheme="minorHAnsi"/>
          <w:highlight w:val="green"/>
        </w:rPr>
        <w:t>inAfghanistan</w:t>
      </w:r>
      <w:proofErr w:type="spellEnd"/>
      <w:r w:rsidRPr="004B0CA8">
        <w:rPr>
          <w:rStyle w:val="IntenseEmphasis"/>
          <w:rFonts w:asciiTheme="minorHAnsi" w:hAnsiTheme="minorHAnsi"/>
          <w:highlight w:val="green"/>
        </w:rPr>
        <w:t xml:space="preserve"> </w:t>
      </w:r>
      <w:proofErr w:type="spellStart"/>
      <w:r w:rsidRPr="004B0CA8">
        <w:rPr>
          <w:rStyle w:val="IntenseEmphasis"/>
          <w:rFonts w:asciiTheme="minorHAnsi" w:hAnsiTheme="minorHAnsi"/>
          <w:highlight w:val="green"/>
        </w:rPr>
        <w:t>withoutreferring</w:t>
      </w:r>
      <w:proofErr w:type="spellEnd"/>
      <w:r w:rsidRPr="004B0CA8">
        <w:rPr>
          <w:rStyle w:val="IntenseEmphasis"/>
          <w:rFonts w:asciiTheme="minorHAnsi" w:hAnsiTheme="minorHAnsi"/>
          <w:highlight w:val="green"/>
        </w:rPr>
        <w:t xml:space="preserve"> to a</w:t>
      </w:r>
      <w:r w:rsidRPr="004B0CA8">
        <w:rPr>
          <w:rStyle w:val="IntenseEmphasis"/>
          <w:rFonts w:asciiTheme="minorHAnsi" w:hAnsiTheme="minorHAnsi"/>
        </w:rPr>
        <w:t xml:space="preserve"> </w:t>
      </w:r>
      <w:r w:rsidRPr="004B0CA8">
        <w:rPr>
          <w:rStyle w:val="IntenseEmphasis"/>
          <w:rFonts w:asciiTheme="minorHAnsi" w:hAnsiTheme="minorHAnsi"/>
        </w:rPr>
        <w:lastRenderedPageBreak/>
        <w:t xml:space="preserve">simple </w:t>
      </w:r>
      <w:r w:rsidRPr="004B0CA8">
        <w:rPr>
          <w:rStyle w:val="IntenseEmphasis"/>
          <w:rFonts w:asciiTheme="minorHAnsi" w:hAnsiTheme="minorHAnsi"/>
          <w:highlight w:val="green"/>
        </w:rPr>
        <w:t>fact outside of</w:t>
      </w:r>
      <w:r w:rsidRPr="004B0CA8">
        <w:rPr>
          <w:rStyle w:val="IntenseEmphasis"/>
          <w:rFonts w:asciiTheme="minorHAnsi" w:hAnsiTheme="minorHAnsi"/>
        </w:rPr>
        <w:t xml:space="preserve"> the </w:t>
      </w:r>
      <w:r w:rsidRPr="004B0CA8">
        <w:rPr>
          <w:rStyle w:val="IntenseEmphasis"/>
          <w:rFonts w:asciiTheme="minorHAnsi" w:hAnsiTheme="minorHAnsi"/>
          <w:highlight w:val="green"/>
        </w:rPr>
        <w:t>discourse</w:t>
      </w:r>
      <w:r w:rsidRPr="004B0CA8">
        <w:rPr>
          <w:sz w:val="16"/>
        </w:rPr>
        <w:t xml:space="preserve">; </w:t>
      </w:r>
      <w:r w:rsidRPr="004B0CA8">
        <w:rPr>
          <w:rStyle w:val="IntenseEmphasis"/>
          <w:rFonts w:asciiTheme="minorHAnsi" w:hAnsiTheme="minorHAnsi"/>
        </w:rPr>
        <w:t>the fact that a known terrorist in Afghanistan actually admitted to the murder of thousands of people</w:t>
      </w:r>
      <w:r w:rsidRPr="004B0CA8">
        <w:rPr>
          <w:sz w:val="16"/>
        </w:rPr>
        <w:t xml:space="preserve"> on the 11h of </w:t>
      </w:r>
      <w:proofErr w:type="spellStart"/>
      <w:r w:rsidRPr="004B0CA8">
        <w:rPr>
          <w:sz w:val="16"/>
        </w:rPr>
        <w:t>Sepetember</w:t>
      </w:r>
      <w:proofErr w:type="spellEnd"/>
      <w:r w:rsidRPr="004B0CA8">
        <w:rPr>
          <w:sz w:val="16"/>
        </w:rPr>
        <w:t xml:space="preserve"> 2001. </w:t>
      </w:r>
      <w:r w:rsidRPr="004B0CA8">
        <w:rPr>
          <w:rStyle w:val="IntenseEmphasis"/>
          <w:rFonts w:asciiTheme="minorHAnsi" w:hAnsiTheme="minorHAnsi"/>
        </w:rPr>
        <w:t xml:space="preserve">The point is that </w:t>
      </w:r>
      <w:r w:rsidRPr="004B0CA8">
        <w:rPr>
          <w:rStyle w:val="IntenseEmphasis"/>
          <w:rFonts w:asciiTheme="minorHAnsi" w:hAnsiTheme="minorHAnsi"/>
          <w:highlight w:val="green"/>
        </w:rPr>
        <w:t>if</w:t>
      </w:r>
      <w:r w:rsidRPr="004B0CA8">
        <w:rPr>
          <w:rStyle w:val="IntenseEmphasis"/>
          <w:rFonts w:asciiTheme="minorHAnsi" w:hAnsiTheme="minorHAnsi"/>
        </w:rPr>
        <w:t xml:space="preserve"> the </w:t>
      </w:r>
      <w:r w:rsidRPr="004B0CA8">
        <w:rPr>
          <w:rStyle w:val="IntenseEmphasis"/>
          <w:rFonts w:asciiTheme="minorHAnsi" w:hAnsiTheme="minorHAnsi"/>
          <w:highlight w:val="green"/>
        </w:rPr>
        <w:t>discursive ‘</w:t>
      </w:r>
      <w:proofErr w:type="spellStart"/>
      <w:r w:rsidRPr="004B0CA8">
        <w:rPr>
          <w:rStyle w:val="IntenseEmphasis"/>
          <w:rFonts w:asciiTheme="minorHAnsi" w:hAnsiTheme="minorHAnsi"/>
          <w:highlight w:val="green"/>
        </w:rPr>
        <w:t>othering</w:t>
      </w:r>
      <w:proofErr w:type="spellEnd"/>
      <w:r w:rsidRPr="004B0CA8">
        <w:rPr>
          <w:rStyle w:val="IntenseEmphasis"/>
          <w:rFonts w:asciiTheme="minorHAnsi" w:hAnsiTheme="minorHAnsi"/>
          <w:highlight w:val="green"/>
        </w:rPr>
        <w:t>’</w:t>
      </w:r>
      <w:r w:rsidRPr="004B0CA8">
        <w:rPr>
          <w:rStyle w:val="IntenseEmphasis"/>
          <w:rFonts w:asciiTheme="minorHAnsi" w:hAnsiTheme="minorHAnsi"/>
        </w:rPr>
        <w:t xml:space="preserve"> of an ‘alien’ people or group </w:t>
      </w:r>
      <w:r w:rsidRPr="004B0CA8">
        <w:rPr>
          <w:rStyle w:val="IntenseEmphasis"/>
          <w:rFonts w:asciiTheme="minorHAnsi" w:hAnsiTheme="minorHAnsi"/>
          <w:highlight w:val="green"/>
        </w:rPr>
        <w:t>is what</w:t>
      </w:r>
      <w:r w:rsidRPr="004B0CA8">
        <w:rPr>
          <w:rStyle w:val="IntenseEmphasis"/>
          <w:rFonts w:asciiTheme="minorHAnsi" w:hAnsiTheme="minorHAnsi"/>
        </w:rPr>
        <w:t xml:space="preserve"> really </w:t>
      </w:r>
      <w:r w:rsidRPr="004B0CA8">
        <w:rPr>
          <w:rStyle w:val="IntenseEmphasis"/>
          <w:rFonts w:asciiTheme="minorHAnsi" w:hAnsiTheme="minorHAnsi"/>
          <w:highlight w:val="green"/>
        </w:rPr>
        <w:t xml:space="preserve">gave the U.S. </w:t>
      </w:r>
      <w:proofErr w:type="spellStart"/>
      <w:r w:rsidRPr="004B0CA8">
        <w:rPr>
          <w:rStyle w:val="IntenseEmphasis"/>
          <w:rFonts w:asciiTheme="minorHAnsi" w:hAnsiTheme="minorHAnsi"/>
          <w:highlight w:val="green"/>
        </w:rPr>
        <w:t>theopportunity</w:t>
      </w:r>
      <w:proofErr w:type="spellEnd"/>
      <w:r w:rsidRPr="004B0CA8">
        <w:rPr>
          <w:rStyle w:val="IntenseEmphasis"/>
          <w:rFonts w:asciiTheme="minorHAnsi" w:hAnsiTheme="minorHAnsi"/>
          <w:highlight w:val="green"/>
        </w:rPr>
        <w:t xml:space="preserve"> to </w:t>
      </w:r>
      <w:proofErr w:type="spellStart"/>
      <w:r w:rsidRPr="004B0CA8">
        <w:rPr>
          <w:rStyle w:val="IntenseEmphasis"/>
          <w:rFonts w:asciiTheme="minorHAnsi" w:hAnsiTheme="minorHAnsi"/>
          <w:highlight w:val="green"/>
        </w:rPr>
        <w:t>persue</w:t>
      </w:r>
      <w:proofErr w:type="spellEnd"/>
      <w:r w:rsidRPr="004B0CA8">
        <w:rPr>
          <w:rStyle w:val="IntenseEmphasis"/>
          <w:rFonts w:asciiTheme="minorHAnsi" w:hAnsiTheme="minorHAnsi"/>
        </w:rPr>
        <w:t xml:space="preserve"> the </w:t>
      </w:r>
      <w:proofErr w:type="spellStart"/>
      <w:r w:rsidRPr="004B0CA8">
        <w:rPr>
          <w:rStyle w:val="IntenseEmphasis"/>
          <w:rFonts w:asciiTheme="minorHAnsi" w:hAnsiTheme="minorHAnsi"/>
          <w:highlight w:val="green"/>
        </w:rPr>
        <w:t>war</w:t>
      </w:r>
      <w:r w:rsidRPr="004B0CA8">
        <w:rPr>
          <w:rStyle w:val="IntenseEmphasis"/>
          <w:rFonts w:asciiTheme="minorHAnsi" w:hAnsiTheme="minorHAnsi"/>
        </w:rPr>
        <w:t>in</w:t>
      </w:r>
      <w:proofErr w:type="spellEnd"/>
      <w:r w:rsidRPr="004B0CA8">
        <w:rPr>
          <w:rStyle w:val="IntenseEmphasis"/>
          <w:rFonts w:asciiTheme="minorHAnsi" w:hAnsiTheme="minorHAnsi"/>
        </w:rPr>
        <w:t xml:space="preserve"> Afghanistan </w:t>
      </w:r>
      <w:r w:rsidRPr="004B0CA8">
        <w:rPr>
          <w:rStyle w:val="IntenseEmphasis"/>
          <w:rFonts w:asciiTheme="minorHAnsi" w:hAnsiTheme="minorHAnsi"/>
          <w:highlight w:val="green"/>
        </w:rPr>
        <w:t>one must</w:t>
      </w:r>
      <w:r w:rsidRPr="004B0CA8">
        <w:rPr>
          <w:rStyle w:val="IntenseEmphasis"/>
          <w:rFonts w:asciiTheme="minorHAnsi" w:hAnsiTheme="minorHAnsi"/>
        </w:rPr>
        <w:t xml:space="preserve"> surly </w:t>
      </w:r>
      <w:r w:rsidRPr="004B0CA8">
        <w:rPr>
          <w:rStyle w:val="IntenseEmphasis"/>
          <w:rFonts w:asciiTheme="minorHAnsi" w:hAnsiTheme="minorHAnsi"/>
          <w:highlight w:val="green"/>
        </w:rPr>
        <w:t>wonder</w:t>
      </w:r>
      <w:r w:rsidRPr="004B0CA8">
        <w:rPr>
          <w:rStyle w:val="IntenseEmphasis"/>
          <w:rFonts w:asciiTheme="minorHAnsi" w:hAnsiTheme="minorHAnsi"/>
        </w:rPr>
        <w:t xml:space="preserve"> why Afghanistan. </w:t>
      </w:r>
      <w:r w:rsidRPr="004B0CA8">
        <w:rPr>
          <w:rStyle w:val="IntenseEmphasis"/>
          <w:rFonts w:asciiTheme="minorHAnsi" w:hAnsiTheme="minorHAnsi"/>
          <w:highlight w:val="green"/>
        </w:rPr>
        <w:t>Why not</w:t>
      </w:r>
      <w:r w:rsidRPr="004B0CA8">
        <w:rPr>
          <w:rStyle w:val="IntenseEmphasis"/>
          <w:rFonts w:asciiTheme="minorHAnsi" w:hAnsiTheme="minorHAnsi"/>
        </w:rPr>
        <w:t xml:space="preserve"> North </w:t>
      </w:r>
      <w:r w:rsidRPr="004B0CA8">
        <w:rPr>
          <w:rStyle w:val="IntenseEmphasis"/>
          <w:rFonts w:asciiTheme="minorHAnsi" w:hAnsiTheme="minorHAnsi"/>
          <w:highlight w:val="green"/>
        </w:rPr>
        <w:t>Korea</w:t>
      </w:r>
      <w:r w:rsidRPr="004B0CA8">
        <w:rPr>
          <w:rStyle w:val="IntenseEmphasis"/>
          <w:rFonts w:asciiTheme="minorHAnsi" w:hAnsiTheme="minorHAnsi"/>
        </w:rPr>
        <w:t xml:space="preserve">? </w:t>
      </w:r>
      <w:r w:rsidRPr="004B0CA8">
        <w:rPr>
          <w:rStyle w:val="IntenseEmphasis"/>
          <w:rFonts w:asciiTheme="minorHAnsi" w:hAnsiTheme="minorHAnsi"/>
          <w:highlight w:val="green"/>
        </w:rPr>
        <w:t xml:space="preserve">Or </w:t>
      </w:r>
      <w:proofErr w:type="spellStart"/>
      <w:r w:rsidRPr="004B0CA8">
        <w:rPr>
          <w:rStyle w:val="IntenseEmphasis"/>
          <w:rFonts w:asciiTheme="minorHAnsi" w:hAnsiTheme="minorHAnsi"/>
          <w:highlight w:val="green"/>
        </w:rPr>
        <w:t>Scotland</w:t>
      </w:r>
      <w:r w:rsidRPr="004B0CA8">
        <w:rPr>
          <w:rStyle w:val="IntenseEmphasis"/>
          <w:rFonts w:asciiTheme="minorHAnsi" w:hAnsiTheme="minorHAnsi"/>
        </w:rPr>
        <w:t>?If</w:t>
      </w:r>
      <w:proofErr w:type="spellEnd"/>
      <w:r w:rsidRPr="004B0CA8">
        <w:rPr>
          <w:rStyle w:val="IntenseEmphasis"/>
          <w:rFonts w:asciiTheme="minorHAnsi" w:hAnsiTheme="minorHAnsi"/>
        </w:rPr>
        <w:t xml:space="preserve"> the discourse is so powerfully useful in </w:t>
      </w:r>
      <w:proofErr w:type="spellStart"/>
      <w:r w:rsidRPr="004B0CA8">
        <w:rPr>
          <w:rStyle w:val="IntenseEmphasis"/>
          <w:rFonts w:asciiTheme="minorHAnsi" w:hAnsiTheme="minorHAnsi"/>
        </w:rPr>
        <w:t>it’s</w:t>
      </w:r>
      <w:proofErr w:type="spellEnd"/>
      <w:r w:rsidRPr="004B0CA8">
        <w:rPr>
          <w:rStyle w:val="IntenseEmphasis"/>
          <w:rFonts w:asciiTheme="minorHAnsi" w:hAnsiTheme="minorHAnsi"/>
        </w:rPr>
        <w:t xml:space="preserve"> own right why could it not have happened anywhere at any time and more often? Why could the British government not have been able to justify an armed invasion and regime change in Northern Ireland throughout the terrorist violence of the 1980’s?</w:t>
      </w:r>
      <w:r w:rsidRPr="004B0CA8">
        <w:rPr>
          <w:sz w:val="16"/>
        </w:rPr>
        <w:t xml:space="preserve"> Surely they could have just employed the same discursive trickery as George W. Bush? Jackson is absolutely right when he points out that the </w:t>
      </w:r>
      <w:proofErr w:type="spellStart"/>
      <w:r w:rsidRPr="004B0CA8">
        <w:rPr>
          <w:sz w:val="16"/>
        </w:rPr>
        <w:t>actuall</w:t>
      </w:r>
      <w:proofErr w:type="spellEnd"/>
      <w:r w:rsidRPr="004B0CA8">
        <w:rPr>
          <w:sz w:val="16"/>
        </w:rPr>
        <w:t xml:space="preserve"> threat posed by Afghanistan or Iraq today may have been thoroughly misguided and conflated and that there must be more to explain why those wars were enacted at that time. Unfortunately that explanation cannot simply come from the result of </w:t>
      </w:r>
      <w:proofErr w:type="spellStart"/>
      <w:r w:rsidRPr="004B0CA8">
        <w:rPr>
          <w:sz w:val="16"/>
        </w:rPr>
        <w:t>inscripting</w:t>
      </w:r>
      <w:proofErr w:type="spellEnd"/>
      <w:r w:rsidRPr="004B0CA8">
        <w:rPr>
          <w:sz w:val="16"/>
        </w:rPr>
        <w:t xml:space="preserve"> identity and discourse. On top of this there is the clear problem that the consequences of the discursive </w:t>
      </w:r>
      <w:proofErr w:type="spellStart"/>
      <w:r w:rsidRPr="004B0CA8">
        <w:rPr>
          <w:sz w:val="16"/>
        </w:rPr>
        <w:t>othering</w:t>
      </w:r>
      <w:proofErr w:type="spellEnd"/>
      <w:r w:rsidRPr="004B0CA8">
        <w:rPr>
          <w:sz w:val="16"/>
        </w:rPr>
        <w:t xml:space="preserve"> are not necessarily what Jackson would seem to identify. This is a problem consistent through David Campbell’s original work on which Jackson’s approach is </w:t>
      </w:r>
      <w:proofErr w:type="gramStart"/>
      <w:r w:rsidRPr="004B0CA8">
        <w:rPr>
          <w:sz w:val="16"/>
        </w:rPr>
        <w:t>based[</w:t>
      </w:r>
      <w:proofErr w:type="gramEnd"/>
      <w:r w:rsidRPr="004B0CA8">
        <w:rPr>
          <w:sz w:val="16"/>
        </w:rPr>
        <w:t xml:space="preserve">iii]. David </w:t>
      </w:r>
      <w:r w:rsidRPr="004B0CA8">
        <w:rPr>
          <w:rStyle w:val="IntenseEmphasis"/>
          <w:rFonts w:asciiTheme="minorHAnsi" w:hAnsiTheme="minorHAnsi"/>
        </w:rPr>
        <w:t xml:space="preserve">Campbell argued for a linguistic process that ‘always results in </w:t>
      </w:r>
      <w:proofErr w:type="spellStart"/>
      <w:r w:rsidRPr="004B0CA8">
        <w:rPr>
          <w:rStyle w:val="IntenseEmphasis"/>
          <w:rFonts w:asciiTheme="minorHAnsi" w:hAnsiTheme="minorHAnsi"/>
        </w:rPr>
        <w:t>an other</w:t>
      </w:r>
      <w:proofErr w:type="spellEnd"/>
      <w:r w:rsidRPr="004B0CA8">
        <w:rPr>
          <w:rStyle w:val="IntenseEmphasis"/>
          <w:rFonts w:asciiTheme="minorHAnsi" w:hAnsiTheme="minorHAnsi"/>
        </w:rPr>
        <w:t xml:space="preserve"> being marginalized’ or has the potential for </w:t>
      </w:r>
      <w:proofErr w:type="gramStart"/>
      <w:r w:rsidRPr="004B0CA8">
        <w:rPr>
          <w:rStyle w:val="IntenseEmphasis"/>
          <w:rFonts w:asciiTheme="minorHAnsi" w:hAnsiTheme="minorHAnsi"/>
        </w:rPr>
        <w:t>‘</w:t>
      </w:r>
      <w:proofErr w:type="spellStart"/>
      <w:r w:rsidRPr="004B0CA8">
        <w:rPr>
          <w:rStyle w:val="IntenseEmphasis"/>
          <w:rFonts w:asciiTheme="minorHAnsi" w:hAnsiTheme="minorHAnsi"/>
        </w:rPr>
        <w:t>demonisation</w:t>
      </w:r>
      <w:proofErr w:type="spellEnd"/>
      <w:r w:rsidRPr="004B0CA8">
        <w:rPr>
          <w:rStyle w:val="IntenseEmphasis"/>
          <w:rFonts w:asciiTheme="minorHAnsi" w:hAnsiTheme="minorHAnsi"/>
        </w:rPr>
        <w:t>’</w:t>
      </w:r>
      <w:r w:rsidRPr="004B0CA8">
        <w:rPr>
          <w:sz w:val="16"/>
        </w:rPr>
        <w:t>[</w:t>
      </w:r>
      <w:proofErr w:type="gramEnd"/>
      <w:r w:rsidRPr="004B0CA8">
        <w:rPr>
          <w:sz w:val="16"/>
        </w:rPr>
        <w:t xml:space="preserve">iv]. At the same time Jackson, building upon this, maintains without qualification that the systematic and </w:t>
      </w:r>
      <w:proofErr w:type="spellStart"/>
      <w:r w:rsidRPr="004B0CA8">
        <w:rPr>
          <w:sz w:val="16"/>
        </w:rPr>
        <w:t>institutionalised</w:t>
      </w:r>
      <w:proofErr w:type="spellEnd"/>
      <w:r w:rsidRPr="004B0CA8">
        <w:rPr>
          <w:sz w:val="16"/>
        </w:rPr>
        <w:t xml:space="preserve"> abuse of Iraqi prisoners first exposed in April 2004 “is a direct consequence of the language used by senior administration officials: conceiving of terrorist suspects as ‘evil’, ‘inhuman’ and ‘faceless enemies of freedom creates an atmosphere where abuses become </w:t>
      </w:r>
      <w:proofErr w:type="spellStart"/>
      <w:r w:rsidRPr="004B0CA8">
        <w:rPr>
          <w:sz w:val="16"/>
        </w:rPr>
        <w:t>normalised</w:t>
      </w:r>
      <w:proofErr w:type="spellEnd"/>
      <w:r w:rsidRPr="004B0CA8">
        <w:rPr>
          <w:sz w:val="16"/>
        </w:rPr>
        <w:t xml:space="preserve"> and tolerated”[v]. The only problem is that the process of differentiation does not actually necessarily produce dislike or antagonism. In the 1940’s and 50’s even subjected to the language of the ‘Red Scare’ it’s obvious not all Americans came to see the Soviets as an ‘other’ of their nightmares. And in Iraq the abuses of Iraqi prisoners are isolated cases, it is not the case that the U.S. militarily summarily abuses prisoners as a result of language. Surely the massive protest against the war, even in the U.S. itself, is also a </w:t>
      </w:r>
      <w:proofErr w:type="spellStart"/>
      <w:r w:rsidRPr="004B0CA8">
        <w:rPr>
          <w:sz w:val="16"/>
        </w:rPr>
        <w:t>self evident</w:t>
      </w:r>
      <w:proofErr w:type="spellEnd"/>
      <w:r w:rsidRPr="004B0CA8">
        <w:rPr>
          <w:sz w:val="16"/>
        </w:rPr>
        <w:t xml:space="preserve"> example that the language of ‘evil’ and ‘inhumanity’ does not necessarily produce an outcome that </w:t>
      </w:r>
      <w:proofErr w:type="spellStart"/>
      <w:r w:rsidRPr="004B0CA8">
        <w:rPr>
          <w:sz w:val="16"/>
        </w:rPr>
        <w:t>marginalises</w:t>
      </w:r>
      <w:proofErr w:type="spellEnd"/>
      <w:r w:rsidRPr="004B0CA8">
        <w:rPr>
          <w:sz w:val="16"/>
        </w:rPr>
        <w:t xml:space="preserve"> or </w:t>
      </w:r>
      <w:proofErr w:type="spellStart"/>
      <w:r w:rsidRPr="004B0CA8">
        <w:rPr>
          <w:sz w:val="16"/>
        </w:rPr>
        <w:t>demonises</w:t>
      </w:r>
      <w:proofErr w:type="spellEnd"/>
      <w:r w:rsidRPr="004B0CA8">
        <w:rPr>
          <w:sz w:val="16"/>
        </w:rPr>
        <w:t xml:space="preserve"> an ‘other’. Indeed </w:t>
      </w:r>
      <w:r w:rsidRPr="004B0CA8">
        <w:rPr>
          <w:rStyle w:val="IntenseEmphasis"/>
          <w:rFonts w:asciiTheme="minorHAnsi" w:hAnsiTheme="minorHAnsi"/>
        </w:rPr>
        <w:t xml:space="preserve">one of the points of discourse is that we </w:t>
      </w:r>
      <w:proofErr w:type="spellStart"/>
      <w:r w:rsidRPr="004B0CA8">
        <w:rPr>
          <w:rStyle w:val="IntenseEmphasis"/>
          <w:rFonts w:asciiTheme="minorHAnsi" w:hAnsiTheme="minorHAnsi"/>
        </w:rPr>
        <w:t>arecontinually</w:t>
      </w:r>
      <w:proofErr w:type="spellEnd"/>
      <w:r w:rsidRPr="004B0CA8">
        <w:rPr>
          <w:rStyle w:val="IntenseEmphasis"/>
          <w:rFonts w:asciiTheme="minorHAnsi" w:hAnsiTheme="minorHAnsi"/>
        </w:rPr>
        <w:t xml:space="preserve"> differentiating ourselves from all others around us without this necessarily leading us to hate fear or abuse anyone</w:t>
      </w:r>
      <w:r w:rsidRPr="004B0CA8">
        <w:rPr>
          <w:sz w:val="16"/>
        </w:rPr>
        <w:t xml:space="preserve">.[vi] Consequently, the clear fear of the Soviet Union during the height of the Cold War, and the abuses at Abu </w:t>
      </w:r>
      <w:proofErr w:type="spellStart"/>
      <w:r w:rsidRPr="004B0CA8">
        <w:rPr>
          <w:sz w:val="16"/>
        </w:rPr>
        <w:t>Ghirab</w:t>
      </w:r>
      <w:proofErr w:type="spellEnd"/>
      <w:r w:rsidRPr="004B0CA8">
        <w:rPr>
          <w:sz w:val="16"/>
        </w:rPr>
        <w:t xml:space="preserve"> are unusual cases. </w:t>
      </w:r>
      <w:r w:rsidRPr="004B0CA8">
        <w:rPr>
          <w:rStyle w:val="IntenseEmphasis"/>
          <w:rFonts w:asciiTheme="minorHAnsi" w:hAnsiTheme="minorHAnsi"/>
        </w:rPr>
        <w:t xml:space="preserve">To understand what is going on we must ask how far can the process of </w:t>
      </w:r>
      <w:proofErr w:type="spellStart"/>
      <w:r w:rsidRPr="004B0CA8">
        <w:rPr>
          <w:rStyle w:val="IntenseEmphasis"/>
          <w:rFonts w:asciiTheme="minorHAnsi" w:hAnsiTheme="minorHAnsi"/>
        </w:rPr>
        <w:t>inscripting</w:t>
      </w:r>
      <w:proofErr w:type="spellEnd"/>
      <w:r w:rsidRPr="004B0CA8">
        <w:rPr>
          <w:rStyle w:val="IntenseEmphasis"/>
          <w:rFonts w:asciiTheme="minorHAnsi" w:hAnsiTheme="minorHAnsi"/>
        </w:rPr>
        <w:t xml:space="preserve"> identity really go towards explaining </w:t>
      </w:r>
      <w:proofErr w:type="gramStart"/>
      <w:r w:rsidRPr="004B0CA8">
        <w:rPr>
          <w:rStyle w:val="IntenseEmphasis"/>
          <w:rFonts w:asciiTheme="minorHAnsi" w:hAnsiTheme="minorHAnsi"/>
        </w:rPr>
        <w:t>them?</w:t>
      </w:r>
      <w:proofErr w:type="gramEnd"/>
      <w:r w:rsidRPr="004B0CA8">
        <w:rPr>
          <w:rStyle w:val="IntenseEmphasis"/>
          <w:rFonts w:asciiTheme="minorHAnsi" w:hAnsiTheme="minorHAnsi"/>
        </w:rPr>
        <w:t xml:space="preserve"> As a result </w:t>
      </w:r>
      <w:r w:rsidRPr="004B0CA8">
        <w:rPr>
          <w:rStyle w:val="IntenseEmphasis"/>
          <w:rFonts w:asciiTheme="minorHAnsi" w:hAnsiTheme="minorHAnsi"/>
          <w:highlight w:val="green"/>
        </w:rPr>
        <w:t>at best</w:t>
      </w:r>
      <w:r w:rsidRPr="004B0CA8">
        <w:rPr>
          <w:rStyle w:val="IntenseEmphasis"/>
          <w:rFonts w:asciiTheme="minorHAnsi" w:hAnsiTheme="minorHAnsi"/>
        </w:rPr>
        <w:t xml:space="preserve"> all </w:t>
      </w:r>
      <w:r w:rsidRPr="004B0CA8">
        <w:rPr>
          <w:rStyle w:val="IntenseEmphasis"/>
          <w:rFonts w:asciiTheme="minorHAnsi" w:hAnsiTheme="minorHAnsi"/>
          <w:highlight w:val="green"/>
        </w:rPr>
        <w:t>discourse</w:t>
      </w:r>
      <w:r w:rsidRPr="004B0CA8">
        <w:rPr>
          <w:rStyle w:val="IntenseEmphasis"/>
          <w:rFonts w:asciiTheme="minorHAnsi" w:hAnsiTheme="minorHAnsi"/>
        </w:rPr>
        <w:t xml:space="preserve"> analysis </w:t>
      </w:r>
      <w:r w:rsidRPr="004B0CA8">
        <w:rPr>
          <w:rStyle w:val="IntenseEmphasis"/>
          <w:rFonts w:asciiTheme="minorHAnsi" w:hAnsiTheme="minorHAnsi"/>
          <w:highlight w:val="green"/>
        </w:rPr>
        <w:t>provides us with</w:t>
      </w:r>
      <w:r w:rsidRPr="004B0CA8">
        <w:rPr>
          <w:rStyle w:val="IntenseEmphasis"/>
          <w:rFonts w:asciiTheme="minorHAnsi" w:hAnsiTheme="minorHAnsi"/>
        </w:rPr>
        <w:t xml:space="preserve"> is a set of universals and </w:t>
      </w:r>
      <w:r w:rsidRPr="004B0CA8">
        <w:rPr>
          <w:rStyle w:val="IntenseEmphasis"/>
          <w:rFonts w:asciiTheme="minorHAnsi" w:hAnsiTheme="minorHAnsi"/>
          <w:highlight w:val="green"/>
        </w:rPr>
        <w:t>a heuristic</w:t>
      </w:r>
      <w:r w:rsidRPr="004B0CA8">
        <w:rPr>
          <w:rStyle w:val="IntenseEmphasis"/>
          <w:rFonts w:asciiTheme="minorHAnsi" w:hAnsiTheme="minorHAnsi"/>
        </w:rPr>
        <w:t xml:space="preserve"> model. </w:t>
      </w:r>
    </w:p>
    <w:sectPr w:rsidR="004B0CA8" w:rsidRPr="004B0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Mincho"/>
    <w:charset w:val="80"/>
    <w:family w:val="auto"/>
    <w:pitch w:val="variable"/>
    <w:sig w:usb0="00000001" w:usb1="08070000" w:usb2="07040011"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3E8371B5"/>
    <w:multiLevelType w:val="hybridMultilevel"/>
    <w:tmpl w:val="169A8698"/>
    <w:lvl w:ilvl="0" w:tplc="1D56C0E0">
      <w:start w:val="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02EA6"/>
    <w:rsid w:val="000139A3"/>
    <w:rsid w:val="00100833"/>
    <w:rsid w:val="00104529"/>
    <w:rsid w:val="00122675"/>
    <w:rsid w:val="00142A7C"/>
    <w:rsid w:val="00177B7D"/>
    <w:rsid w:val="0018322D"/>
    <w:rsid w:val="001B5776"/>
    <w:rsid w:val="00251FC7"/>
    <w:rsid w:val="002855A7"/>
    <w:rsid w:val="00315690"/>
    <w:rsid w:val="00325646"/>
    <w:rsid w:val="003902BA"/>
    <w:rsid w:val="003A09E2"/>
    <w:rsid w:val="00407037"/>
    <w:rsid w:val="004605D6"/>
    <w:rsid w:val="004B0CA8"/>
    <w:rsid w:val="004C60E8"/>
    <w:rsid w:val="004E3579"/>
    <w:rsid w:val="004F39E0"/>
    <w:rsid w:val="00537BD5"/>
    <w:rsid w:val="005A19DD"/>
    <w:rsid w:val="006065BD"/>
    <w:rsid w:val="00665003"/>
    <w:rsid w:val="006E69A6"/>
    <w:rsid w:val="007F5B66"/>
    <w:rsid w:val="00802EA6"/>
    <w:rsid w:val="00823A1C"/>
    <w:rsid w:val="00845B9D"/>
    <w:rsid w:val="00860984"/>
    <w:rsid w:val="008B3ECB"/>
    <w:rsid w:val="008C1B2E"/>
    <w:rsid w:val="0091627E"/>
    <w:rsid w:val="009E1922"/>
    <w:rsid w:val="00A21DBA"/>
    <w:rsid w:val="00A441AA"/>
    <w:rsid w:val="00A93661"/>
    <w:rsid w:val="00A95652"/>
    <w:rsid w:val="00B33C6D"/>
    <w:rsid w:val="00B4508F"/>
    <w:rsid w:val="00B8057C"/>
    <w:rsid w:val="00BB328F"/>
    <w:rsid w:val="00BB5135"/>
    <w:rsid w:val="00BF593B"/>
    <w:rsid w:val="00C83417"/>
    <w:rsid w:val="00CD736E"/>
    <w:rsid w:val="00CE161E"/>
    <w:rsid w:val="00CF59A8"/>
    <w:rsid w:val="00D325A9"/>
    <w:rsid w:val="00D36A8A"/>
    <w:rsid w:val="00D71170"/>
    <w:rsid w:val="00DA6538"/>
    <w:rsid w:val="00ED30CF"/>
    <w:rsid w:val="00F176EF"/>
    <w:rsid w:val="00F17E0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Body Text" w:uiPriority="0" w:qFormat="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02EA6"/>
  </w:style>
  <w:style w:type="paragraph" w:styleId="Heading1">
    <w:name w:val="heading 1"/>
    <w:aliases w:val="Pocket"/>
    <w:basedOn w:val="Normal"/>
    <w:next w:val="Normal"/>
    <w:link w:val="Heading1Char"/>
    <w:autoRedefine/>
    <w:qFormat/>
    <w:rsid w:val="00802E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2E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2E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02E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02E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EA6"/>
  </w:style>
  <w:style w:type="character" w:customStyle="1" w:styleId="Heading1Char">
    <w:name w:val="Heading 1 Char"/>
    <w:aliases w:val="Pocket Char"/>
    <w:basedOn w:val="DefaultParagraphFont"/>
    <w:link w:val="Heading1"/>
    <w:rsid w:val="00802EA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02EA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02EA6"/>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ag Char1"/>
    <w:basedOn w:val="DefaultParagraphFont"/>
    <w:link w:val="Heading4"/>
    <w:qFormat/>
    <w:rsid w:val="00802EA6"/>
    <w:rPr>
      <w:rFonts w:eastAsiaTheme="majorEastAsia" w:cstheme="majorBidi"/>
      <w:b/>
      <w:iCs/>
      <w:sz w:val="26"/>
    </w:rPr>
  </w:style>
  <w:style w:type="character" w:styleId="Emphasis">
    <w:name w:val="Emphasis"/>
    <w:aliases w:val="Evidence,Minimized,minimized,Highlighted,tag2,Size 10,emphasis in card,Underlined,CD Card,ED - Tag,emphasis,Emphasis!!,Bold Underline,small,Qualifications,bold underline,qualifications in card,qualifications,normal card text"/>
    <w:basedOn w:val="DefaultParagraphFont"/>
    <w:uiPriority w:val="7"/>
    <w:qFormat/>
    <w:rsid w:val="00802EA6"/>
    <w:rPr>
      <w:b/>
      <w:i w:val="0"/>
      <w:iCs/>
      <w:u w:val="single"/>
    </w:rPr>
  </w:style>
  <w:style w:type="character" w:customStyle="1" w:styleId="Style13ptBold">
    <w:name w:val="Style 13 pt Bold"/>
    <w:aliases w:val="Cite,Style Style Bold + 13 pt,Style Style Bold + 11 pt,tagld + 12 pt"/>
    <w:basedOn w:val="DefaultParagraphFont"/>
    <w:uiPriority w:val="5"/>
    <w:qFormat/>
    <w:rsid w:val="00802EA6"/>
    <w:rPr>
      <w:b/>
      <w:bCs/>
      <w:sz w:val="26"/>
    </w:rPr>
  </w:style>
  <w:style w:type="character" w:customStyle="1" w:styleId="StyleUnderline">
    <w:name w:val="Style Underline"/>
    <w:aliases w:val="Underline,Style Bold Underline,Intense Emphasis1,Intense Emphasis111,Intense Emphasis1111,ci,c,apple-style-span + 6 pt,Kern at 16 pt,Bold,Intense Emphasis11,Intense Emphasis2,HHeading 3 + 12 pt,Cards + Font: 12 pt Char,Style,Bo"/>
    <w:basedOn w:val="DefaultParagraphFont"/>
    <w:uiPriority w:val="6"/>
    <w:qFormat/>
    <w:rsid w:val="00802EA6"/>
    <w:rPr>
      <w:u w:val="single"/>
    </w:rPr>
  </w:style>
  <w:style w:type="character" w:styleId="Hyperlink">
    <w:name w:val="Hyperlink"/>
    <w:aliases w:val="heading 1 (block title),Read,Important,Internet Link"/>
    <w:basedOn w:val="DefaultParagraphFont"/>
    <w:uiPriority w:val="99"/>
    <w:unhideWhenUsed/>
    <w:rsid w:val="00802EA6"/>
    <w:rPr>
      <w:color w:val="auto"/>
      <w:u w:val="none"/>
    </w:rPr>
  </w:style>
  <w:style w:type="character" w:styleId="FollowedHyperlink">
    <w:name w:val="FollowedHyperlink"/>
    <w:basedOn w:val="DefaultParagraphFont"/>
    <w:uiPriority w:val="99"/>
    <w:semiHidden/>
    <w:unhideWhenUsed/>
    <w:rsid w:val="00802EA6"/>
    <w:rPr>
      <w:color w:val="auto"/>
      <w:u w:val="none"/>
    </w:rPr>
  </w:style>
  <w:style w:type="paragraph" w:customStyle="1" w:styleId="BoldUnderline">
    <w:name w:val="BoldUnderline"/>
    <w:link w:val="BoldUnderlineCharChar"/>
    <w:rsid w:val="00802EA6"/>
    <w:pPr>
      <w:spacing w:after="0" w:line="240" w:lineRule="auto"/>
    </w:pPr>
    <w:rPr>
      <w:rFonts w:ascii="Calibri" w:eastAsia="Times New Roman" w:hAnsi="Calibri" w:cs="Times New Roman"/>
      <w:b/>
      <w:sz w:val="20"/>
      <w:szCs w:val="24"/>
      <w:u w:val="single"/>
    </w:rPr>
  </w:style>
  <w:style w:type="character" w:customStyle="1" w:styleId="UnderlineChar">
    <w:name w:val="Underline Char"/>
    <w:rsid w:val="00802EA6"/>
    <w:rPr>
      <w:rFonts w:ascii="Calibri" w:hAnsi="Calibri"/>
      <w:szCs w:val="24"/>
      <w:u w:val="single"/>
      <w:lang w:val="en-US" w:eastAsia="en-US" w:bidi="ar-SA"/>
    </w:rPr>
  </w:style>
  <w:style w:type="character" w:customStyle="1" w:styleId="BoldUnderlineCharChar">
    <w:name w:val="BoldUnderline Char Char"/>
    <w:link w:val="BoldUnderline"/>
    <w:rsid w:val="00802EA6"/>
    <w:rPr>
      <w:rFonts w:ascii="Calibri" w:eastAsia="Times New Roman" w:hAnsi="Calibri" w:cs="Times New Roman"/>
      <w:b/>
      <w:sz w:val="20"/>
      <w:szCs w:val="24"/>
      <w:u w:val="single"/>
    </w:rPr>
  </w:style>
  <w:style w:type="character" w:customStyle="1" w:styleId="BoldUnderlineChar">
    <w:name w:val="BoldUnderline Char"/>
    <w:locked/>
    <w:rsid w:val="00802EA6"/>
    <w:rPr>
      <w:rFonts w:cs="Times New Roman"/>
      <w:b/>
      <w:sz w:val="24"/>
      <w:szCs w:val="24"/>
      <w:u w:val="single"/>
      <w:lang w:val="en-US" w:eastAsia="en-US" w:bidi="ar-SA"/>
    </w:rPr>
  </w:style>
  <w:style w:type="character" w:customStyle="1" w:styleId="underline">
    <w:name w:val="underline"/>
    <w:link w:val="textbold"/>
    <w:qFormat/>
    <w:rsid w:val="00802EA6"/>
    <w:rPr>
      <w:u w:val="single"/>
    </w:rPr>
  </w:style>
  <w:style w:type="paragraph" w:customStyle="1" w:styleId="boldcite">
    <w:name w:val="bold cite"/>
    <w:basedOn w:val="Normal"/>
    <w:link w:val="boldciteChar4"/>
    <w:qFormat/>
    <w:rsid w:val="00802EA6"/>
    <w:rPr>
      <w:b/>
      <w:color w:val="000000"/>
      <w:u w:val="thick" w:color="000000"/>
    </w:rPr>
  </w:style>
  <w:style w:type="character" w:customStyle="1" w:styleId="boldciteChar4">
    <w:name w:val="bold cite Char4"/>
    <w:basedOn w:val="DefaultParagraphFont"/>
    <w:link w:val="boldcite"/>
    <w:locked/>
    <w:rsid w:val="00802EA6"/>
    <w:rPr>
      <w:b/>
      <w:color w:val="000000"/>
      <w:u w:val="thick" w:color="000000"/>
    </w:rPr>
  </w:style>
  <w:style w:type="paragraph" w:customStyle="1" w:styleId="Citation">
    <w:name w:val="Citation"/>
    <w:basedOn w:val="Normal"/>
    <w:link w:val="CitationChar1"/>
    <w:qFormat/>
    <w:rsid w:val="00802EA6"/>
    <w:pPr>
      <w:ind w:left="720"/>
    </w:pPr>
  </w:style>
  <w:style w:type="character" w:customStyle="1" w:styleId="CitationChar1">
    <w:name w:val="Citation Char1"/>
    <w:basedOn w:val="DefaultParagraphFont"/>
    <w:link w:val="Citation"/>
    <w:rsid w:val="00802EA6"/>
  </w:style>
  <w:style w:type="character" w:styleId="Strong">
    <w:name w:val="Strong"/>
    <w:aliases w:val="8 pt font,Small 1,Cut"/>
    <w:basedOn w:val="DefaultParagraphFont"/>
    <w:uiPriority w:val="22"/>
    <w:qFormat/>
    <w:rsid w:val="00802EA6"/>
    <w:rPr>
      <w:b/>
      <w:bCs/>
    </w:rPr>
  </w:style>
  <w:style w:type="paragraph" w:customStyle="1" w:styleId="card">
    <w:name w:val="card"/>
    <w:basedOn w:val="Normal"/>
    <w:link w:val="cardChar2"/>
    <w:qFormat/>
    <w:rsid w:val="00802EA6"/>
    <w:pPr>
      <w:ind w:left="288" w:right="288"/>
    </w:pPr>
    <w:rPr>
      <w:rFonts w:ascii="Times New Roman" w:hAnsi="Times New Roman"/>
      <w:szCs w:val="20"/>
    </w:rPr>
  </w:style>
  <w:style w:type="paragraph" w:customStyle="1" w:styleId="cardtext">
    <w:name w:val="card text"/>
    <w:basedOn w:val="Normal"/>
    <w:link w:val="cardtextChar"/>
    <w:qFormat/>
    <w:rsid w:val="00802EA6"/>
    <w:pPr>
      <w:ind w:left="864" w:right="864"/>
    </w:pPr>
    <w:rPr>
      <w:rFonts w:cs="Arial"/>
      <w:color w:val="000000"/>
      <w:sz w:val="18"/>
      <w:szCs w:val="18"/>
    </w:rPr>
  </w:style>
  <w:style w:type="paragraph" w:customStyle="1" w:styleId="tag">
    <w:name w:val="tag"/>
    <w:aliases w:val="No Spacing111111,Medium Grid 21,No Spacing112,CD - Cite,Dont use,Very Small Text,Tag and Cite,No Spacing1121,No Spacing41,No Spacing7,No Spacing8,No Spacing6,nonunderlined,No Spacing11211,ta,No Spacing1,Card Format,Small Text,No Spacing11,No Spacing2"/>
    <w:basedOn w:val="Normal"/>
    <w:qFormat/>
    <w:rsid w:val="00802EA6"/>
    <w:pPr>
      <w:widowControl w:val="0"/>
      <w:autoSpaceDE w:val="0"/>
      <w:autoSpaceDN w:val="0"/>
      <w:adjustRightInd w:val="0"/>
    </w:pPr>
    <w:rPr>
      <w:rFonts w:ascii="Times New Roman" w:hAnsi="Times New Roman"/>
      <w:b/>
      <w:color w:val="000000"/>
      <w:sz w:val="24"/>
      <w:szCs w:val="20"/>
    </w:rPr>
  </w:style>
  <w:style w:type="character" w:customStyle="1" w:styleId="StyleStyleBold12pt">
    <w:name w:val="Style Style Bold + 12 pt"/>
    <w:aliases w:val="Style Style Bold,Style Style Bold + 12pt,Style Style + 12 pt,Style Style Bo... +,Style Style Bold + 10 pt,Old Cite"/>
    <w:basedOn w:val="DefaultParagraphFont"/>
    <w:uiPriority w:val="5"/>
    <w:qFormat/>
    <w:rsid w:val="00802EA6"/>
    <w:rPr>
      <w:b/>
      <w:bCs/>
      <w:sz w:val="26"/>
    </w:rPr>
  </w:style>
  <w:style w:type="character" w:customStyle="1" w:styleId="TitleChar">
    <w:name w:val="Title Char"/>
    <w:aliases w:val="Bold Underlined Char,Cites and Cards Char"/>
    <w:link w:val="Title"/>
    <w:uiPriority w:val="5"/>
    <w:qFormat/>
    <w:rsid w:val="00802EA6"/>
    <w:rPr>
      <w:b/>
      <w:u w:val="single"/>
    </w:rPr>
  </w:style>
  <w:style w:type="paragraph" w:styleId="Title">
    <w:name w:val="Title"/>
    <w:aliases w:val="Bold Underlined,Cites and Cards"/>
    <w:basedOn w:val="Normal"/>
    <w:next w:val="Normal"/>
    <w:link w:val="TitleChar"/>
    <w:uiPriority w:val="5"/>
    <w:qFormat/>
    <w:rsid w:val="00802EA6"/>
    <w:pPr>
      <w:pBdr>
        <w:bottom w:val="single" w:sz="8" w:space="4" w:color="4F81BD"/>
      </w:pBdr>
      <w:spacing w:after="300"/>
      <w:contextualSpacing/>
    </w:pPr>
    <w:rPr>
      <w:b/>
      <w:u w:val="single"/>
    </w:rPr>
  </w:style>
  <w:style w:type="character" w:customStyle="1" w:styleId="TitleChar1">
    <w:name w:val="Title Char1"/>
    <w:basedOn w:val="DefaultParagraphFont"/>
    <w:uiPriority w:val="10"/>
    <w:rsid w:val="00802EA6"/>
    <w:rPr>
      <w:rFonts w:asciiTheme="majorHAnsi" w:eastAsiaTheme="majorEastAsia" w:hAnsiTheme="majorHAnsi" w:cstheme="majorBidi"/>
      <w:color w:val="323E4F" w:themeColor="text2" w:themeShade="BF"/>
      <w:spacing w:val="5"/>
      <w:kern w:val="28"/>
      <w:sz w:val="52"/>
      <w:szCs w:val="52"/>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
    <w:uiPriority w:val="6"/>
    <w:qFormat/>
    <w:rsid w:val="00802EA6"/>
    <w:rPr>
      <w:rFonts w:ascii="Garamond" w:hAnsi="Garamond" w:hint="default"/>
      <w:b w:val="0"/>
      <w:bCs/>
      <w:sz w:val="22"/>
      <w:u w:val="single"/>
    </w:rPr>
  </w:style>
  <w:style w:type="paragraph" w:customStyle="1" w:styleId="textbold">
    <w:name w:val="text bold"/>
    <w:basedOn w:val="Normal"/>
    <w:link w:val="underline"/>
    <w:qFormat/>
    <w:rsid w:val="00802EA6"/>
    <w:pPr>
      <w:ind w:left="720"/>
      <w:jc w:val="both"/>
    </w:pPr>
    <w:rPr>
      <w:u w:val="single"/>
    </w:rPr>
  </w:style>
  <w:style w:type="character" w:customStyle="1" w:styleId="cardtextChar">
    <w:name w:val="card text Char"/>
    <w:basedOn w:val="DefaultParagraphFont"/>
    <w:link w:val="cardtext"/>
    <w:rsid w:val="00802EA6"/>
    <w:rPr>
      <w:rFonts w:cs="Arial"/>
      <w:color w:val="000000"/>
      <w:sz w:val="18"/>
      <w:szCs w:val="18"/>
    </w:rPr>
  </w:style>
  <w:style w:type="character" w:customStyle="1" w:styleId="cardChar2">
    <w:name w:val="card Char2"/>
    <w:basedOn w:val="DefaultParagraphFont"/>
    <w:link w:val="card"/>
    <w:rsid w:val="00802EA6"/>
    <w:rPr>
      <w:rFonts w:ascii="Times New Roman" w:hAnsi="Times New Roman"/>
      <w:szCs w:val="20"/>
    </w:rPr>
  </w:style>
  <w:style w:type="paragraph" w:styleId="ListParagraph">
    <w:name w:val="List Paragraph"/>
    <w:aliases w:val="6 font"/>
    <w:basedOn w:val="Normal"/>
    <w:uiPriority w:val="34"/>
    <w:qFormat/>
    <w:rsid w:val="00802EA6"/>
    <w:pPr>
      <w:ind w:left="720"/>
    </w:pPr>
  </w:style>
  <w:style w:type="paragraph" w:styleId="NormalWeb">
    <w:name w:val="Normal (Web)"/>
    <w:basedOn w:val="Normal"/>
    <w:uiPriority w:val="99"/>
    <w:unhideWhenUsed/>
    <w:rsid w:val="00802E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link w:val="Style1Char"/>
    <w:qFormat/>
    <w:rsid w:val="00802EA6"/>
    <w:pPr>
      <w:ind w:left="432" w:right="432"/>
    </w:pPr>
    <w:rPr>
      <w:strike/>
      <w:color w:val="000000"/>
      <w:sz w:val="16"/>
      <w:lang w:val="x-none" w:eastAsia="x-none"/>
    </w:rPr>
  </w:style>
  <w:style w:type="character" w:customStyle="1" w:styleId="Style1Char">
    <w:name w:val="Style1 Char"/>
    <w:link w:val="Style1"/>
    <w:locked/>
    <w:rsid w:val="00802EA6"/>
    <w:rPr>
      <w:strike/>
      <w:color w:val="000000"/>
      <w:sz w:val="16"/>
      <w:lang w:val="x-none" w:eastAsia="x-none"/>
    </w:rPr>
  </w:style>
  <w:style w:type="paragraph" w:customStyle="1" w:styleId="Style4">
    <w:name w:val="Style4"/>
    <w:basedOn w:val="Normal"/>
    <w:link w:val="Style4Char"/>
    <w:rsid w:val="00802EA6"/>
    <w:rPr>
      <w:rFonts w:ascii="Times New Roman" w:eastAsia="Calibri" w:hAnsi="Times New Roman"/>
      <w:u w:val="single"/>
    </w:rPr>
  </w:style>
  <w:style w:type="character" w:customStyle="1" w:styleId="Style4Char">
    <w:name w:val="Style4 Char"/>
    <w:basedOn w:val="DefaultParagraphFont"/>
    <w:link w:val="Style4"/>
    <w:rsid w:val="00802EA6"/>
    <w:rPr>
      <w:rFonts w:ascii="Times New Roman" w:eastAsia="Calibri" w:hAnsi="Times New Roman"/>
      <w:u w:val="single"/>
    </w:rPr>
  </w:style>
  <w:style w:type="character" w:customStyle="1" w:styleId="Style11ptUnderline">
    <w:name w:val="Style 11 pt Underline"/>
    <w:basedOn w:val="DefaultParagraphFont"/>
    <w:rsid w:val="00802EA6"/>
    <w:rPr>
      <w:sz w:val="20"/>
      <w:u w:val="single"/>
    </w:rPr>
  </w:style>
  <w:style w:type="character" w:customStyle="1" w:styleId="StyleStyle411ptChar">
    <w:name w:val="Style Style4 + 11 pt Char"/>
    <w:link w:val="StyleStyle411pt"/>
    <w:locked/>
    <w:rsid w:val="00802EA6"/>
    <w:rPr>
      <w:szCs w:val="24"/>
      <w:u w:val="single"/>
    </w:rPr>
  </w:style>
  <w:style w:type="paragraph" w:customStyle="1" w:styleId="StyleStyle411pt">
    <w:name w:val="Style Style4 + 11 pt"/>
    <w:basedOn w:val="Normal"/>
    <w:link w:val="StyleStyle411ptChar"/>
    <w:rsid w:val="00802EA6"/>
    <w:rPr>
      <w:szCs w:val="24"/>
      <w:u w:val="single"/>
    </w:rPr>
  </w:style>
  <w:style w:type="character" w:customStyle="1" w:styleId="StyleStyle411ptBoldChar">
    <w:name w:val="Style Style4 + 11 pt Bold Char"/>
    <w:link w:val="StyleStyle411ptBold"/>
    <w:locked/>
    <w:rsid w:val="00802EA6"/>
    <w:rPr>
      <w:b/>
      <w:bCs/>
      <w:szCs w:val="24"/>
      <w:u w:val="single"/>
    </w:rPr>
  </w:style>
  <w:style w:type="paragraph" w:customStyle="1" w:styleId="StyleStyle411ptBold">
    <w:name w:val="Style Style4 + 11 pt Bold"/>
    <w:basedOn w:val="Normal"/>
    <w:link w:val="StyleStyle411ptBoldChar"/>
    <w:rsid w:val="00802EA6"/>
    <w:rPr>
      <w:b/>
      <w:bCs/>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802EA6"/>
    <w:rPr>
      <w:b/>
      <w:bCs/>
      <w:sz w:val="16"/>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802EA6"/>
    <w:rPr>
      <w:b/>
      <w:bCs/>
      <w:sz w:val="16"/>
      <w:u w:val="single"/>
      <w:bdr w:val="single" w:sz="4" w:space="0" w:color="auto"/>
      <w:lang w:val="x-none" w:eastAsia="x-none"/>
    </w:rPr>
  </w:style>
  <w:style w:type="paragraph" w:styleId="BodyText">
    <w:name w:val="Body Text"/>
    <w:aliases w:val="Author"/>
    <w:basedOn w:val="Normal"/>
    <w:link w:val="BodyTextChar"/>
    <w:qFormat/>
    <w:rsid w:val="00F17E09"/>
    <w:pPr>
      <w:spacing w:after="120"/>
    </w:pPr>
  </w:style>
  <w:style w:type="character" w:customStyle="1" w:styleId="BodyTextChar">
    <w:name w:val="Body Text Char"/>
    <w:aliases w:val="Author Char"/>
    <w:basedOn w:val="DefaultParagraphFont"/>
    <w:link w:val="BodyText"/>
    <w:rsid w:val="00F17E09"/>
  </w:style>
  <w:style w:type="paragraph" w:customStyle="1" w:styleId="Tagline">
    <w:name w:val="Tagline"/>
    <w:basedOn w:val="Normal"/>
    <w:autoRedefine/>
    <w:qFormat/>
    <w:rsid w:val="006E69A6"/>
    <w:rPr>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Body Text" w:uiPriority="0" w:qFormat="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02EA6"/>
  </w:style>
  <w:style w:type="paragraph" w:styleId="Heading1">
    <w:name w:val="heading 1"/>
    <w:aliases w:val="Pocket"/>
    <w:basedOn w:val="Normal"/>
    <w:next w:val="Normal"/>
    <w:link w:val="Heading1Char"/>
    <w:autoRedefine/>
    <w:qFormat/>
    <w:rsid w:val="00802E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2E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2E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02E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02E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EA6"/>
  </w:style>
  <w:style w:type="character" w:customStyle="1" w:styleId="Heading1Char">
    <w:name w:val="Heading 1 Char"/>
    <w:aliases w:val="Pocket Char"/>
    <w:basedOn w:val="DefaultParagraphFont"/>
    <w:link w:val="Heading1"/>
    <w:rsid w:val="00802EA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02EA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02EA6"/>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ag Char1"/>
    <w:basedOn w:val="DefaultParagraphFont"/>
    <w:link w:val="Heading4"/>
    <w:qFormat/>
    <w:rsid w:val="00802EA6"/>
    <w:rPr>
      <w:rFonts w:eastAsiaTheme="majorEastAsia" w:cstheme="majorBidi"/>
      <w:b/>
      <w:iCs/>
      <w:sz w:val="26"/>
    </w:rPr>
  </w:style>
  <w:style w:type="character" w:styleId="Emphasis">
    <w:name w:val="Emphasis"/>
    <w:aliases w:val="Evidence,Minimized,minimized,Highlighted,tag2,Size 10,emphasis in card,Underlined,CD Card,ED - Tag,emphasis,Emphasis!!,Bold Underline,small,Qualifications,bold underline,qualifications in card,qualifications,normal card text"/>
    <w:basedOn w:val="DefaultParagraphFont"/>
    <w:uiPriority w:val="7"/>
    <w:qFormat/>
    <w:rsid w:val="00802EA6"/>
    <w:rPr>
      <w:b/>
      <w:i w:val="0"/>
      <w:iCs/>
      <w:u w:val="single"/>
    </w:rPr>
  </w:style>
  <w:style w:type="character" w:customStyle="1" w:styleId="Style13ptBold">
    <w:name w:val="Style 13 pt Bold"/>
    <w:aliases w:val="Cite,Style Style Bold + 13 pt,Style Style Bold + 11 pt,tagld + 12 pt"/>
    <w:basedOn w:val="DefaultParagraphFont"/>
    <w:uiPriority w:val="5"/>
    <w:qFormat/>
    <w:rsid w:val="00802EA6"/>
    <w:rPr>
      <w:b/>
      <w:bCs/>
      <w:sz w:val="26"/>
    </w:rPr>
  </w:style>
  <w:style w:type="character" w:customStyle="1" w:styleId="StyleUnderline">
    <w:name w:val="Style Underline"/>
    <w:aliases w:val="Underline,Style Bold Underline,Intense Emphasis1,Intense Emphasis111,Intense Emphasis1111,ci,c,apple-style-span + 6 pt,Kern at 16 pt,Bold,Intense Emphasis11,Intense Emphasis2,HHeading 3 + 12 pt,Cards + Font: 12 pt Char,Style,Bo"/>
    <w:basedOn w:val="DefaultParagraphFont"/>
    <w:uiPriority w:val="6"/>
    <w:qFormat/>
    <w:rsid w:val="00802EA6"/>
    <w:rPr>
      <w:u w:val="single"/>
    </w:rPr>
  </w:style>
  <w:style w:type="character" w:styleId="Hyperlink">
    <w:name w:val="Hyperlink"/>
    <w:aliases w:val="heading 1 (block title),Read,Important,Internet Link"/>
    <w:basedOn w:val="DefaultParagraphFont"/>
    <w:uiPriority w:val="99"/>
    <w:unhideWhenUsed/>
    <w:rsid w:val="00802EA6"/>
    <w:rPr>
      <w:color w:val="auto"/>
      <w:u w:val="none"/>
    </w:rPr>
  </w:style>
  <w:style w:type="character" w:styleId="FollowedHyperlink">
    <w:name w:val="FollowedHyperlink"/>
    <w:basedOn w:val="DefaultParagraphFont"/>
    <w:uiPriority w:val="99"/>
    <w:semiHidden/>
    <w:unhideWhenUsed/>
    <w:rsid w:val="00802EA6"/>
    <w:rPr>
      <w:color w:val="auto"/>
      <w:u w:val="none"/>
    </w:rPr>
  </w:style>
  <w:style w:type="paragraph" w:customStyle="1" w:styleId="BoldUnderline">
    <w:name w:val="BoldUnderline"/>
    <w:link w:val="BoldUnderlineCharChar"/>
    <w:rsid w:val="00802EA6"/>
    <w:pPr>
      <w:spacing w:after="0" w:line="240" w:lineRule="auto"/>
    </w:pPr>
    <w:rPr>
      <w:rFonts w:ascii="Calibri" w:eastAsia="Times New Roman" w:hAnsi="Calibri" w:cs="Times New Roman"/>
      <w:b/>
      <w:sz w:val="20"/>
      <w:szCs w:val="24"/>
      <w:u w:val="single"/>
    </w:rPr>
  </w:style>
  <w:style w:type="character" w:customStyle="1" w:styleId="UnderlineChar">
    <w:name w:val="Underline Char"/>
    <w:rsid w:val="00802EA6"/>
    <w:rPr>
      <w:rFonts w:ascii="Calibri" w:hAnsi="Calibri"/>
      <w:szCs w:val="24"/>
      <w:u w:val="single"/>
      <w:lang w:val="en-US" w:eastAsia="en-US" w:bidi="ar-SA"/>
    </w:rPr>
  </w:style>
  <w:style w:type="character" w:customStyle="1" w:styleId="BoldUnderlineCharChar">
    <w:name w:val="BoldUnderline Char Char"/>
    <w:link w:val="BoldUnderline"/>
    <w:rsid w:val="00802EA6"/>
    <w:rPr>
      <w:rFonts w:ascii="Calibri" w:eastAsia="Times New Roman" w:hAnsi="Calibri" w:cs="Times New Roman"/>
      <w:b/>
      <w:sz w:val="20"/>
      <w:szCs w:val="24"/>
      <w:u w:val="single"/>
    </w:rPr>
  </w:style>
  <w:style w:type="character" w:customStyle="1" w:styleId="BoldUnderlineChar">
    <w:name w:val="BoldUnderline Char"/>
    <w:locked/>
    <w:rsid w:val="00802EA6"/>
    <w:rPr>
      <w:rFonts w:cs="Times New Roman"/>
      <w:b/>
      <w:sz w:val="24"/>
      <w:szCs w:val="24"/>
      <w:u w:val="single"/>
      <w:lang w:val="en-US" w:eastAsia="en-US" w:bidi="ar-SA"/>
    </w:rPr>
  </w:style>
  <w:style w:type="character" w:customStyle="1" w:styleId="underline">
    <w:name w:val="underline"/>
    <w:link w:val="textbold"/>
    <w:qFormat/>
    <w:rsid w:val="00802EA6"/>
    <w:rPr>
      <w:u w:val="single"/>
    </w:rPr>
  </w:style>
  <w:style w:type="paragraph" w:customStyle="1" w:styleId="boldcite">
    <w:name w:val="bold cite"/>
    <w:basedOn w:val="Normal"/>
    <w:link w:val="boldciteChar4"/>
    <w:qFormat/>
    <w:rsid w:val="00802EA6"/>
    <w:rPr>
      <w:b/>
      <w:color w:val="000000"/>
      <w:u w:val="thick" w:color="000000"/>
    </w:rPr>
  </w:style>
  <w:style w:type="character" w:customStyle="1" w:styleId="boldciteChar4">
    <w:name w:val="bold cite Char4"/>
    <w:basedOn w:val="DefaultParagraphFont"/>
    <w:link w:val="boldcite"/>
    <w:locked/>
    <w:rsid w:val="00802EA6"/>
    <w:rPr>
      <w:b/>
      <w:color w:val="000000"/>
      <w:u w:val="thick" w:color="000000"/>
    </w:rPr>
  </w:style>
  <w:style w:type="paragraph" w:customStyle="1" w:styleId="Citation">
    <w:name w:val="Citation"/>
    <w:basedOn w:val="Normal"/>
    <w:link w:val="CitationChar1"/>
    <w:qFormat/>
    <w:rsid w:val="00802EA6"/>
    <w:pPr>
      <w:ind w:left="720"/>
    </w:pPr>
  </w:style>
  <w:style w:type="character" w:customStyle="1" w:styleId="CitationChar1">
    <w:name w:val="Citation Char1"/>
    <w:basedOn w:val="DefaultParagraphFont"/>
    <w:link w:val="Citation"/>
    <w:rsid w:val="00802EA6"/>
  </w:style>
  <w:style w:type="character" w:styleId="Strong">
    <w:name w:val="Strong"/>
    <w:aliases w:val="8 pt font,Small 1,Cut"/>
    <w:basedOn w:val="DefaultParagraphFont"/>
    <w:uiPriority w:val="22"/>
    <w:qFormat/>
    <w:rsid w:val="00802EA6"/>
    <w:rPr>
      <w:b/>
      <w:bCs/>
    </w:rPr>
  </w:style>
  <w:style w:type="paragraph" w:customStyle="1" w:styleId="card">
    <w:name w:val="card"/>
    <w:basedOn w:val="Normal"/>
    <w:link w:val="cardChar2"/>
    <w:qFormat/>
    <w:rsid w:val="00802EA6"/>
    <w:pPr>
      <w:ind w:left="288" w:right="288"/>
    </w:pPr>
    <w:rPr>
      <w:rFonts w:ascii="Times New Roman" w:hAnsi="Times New Roman"/>
      <w:szCs w:val="20"/>
    </w:rPr>
  </w:style>
  <w:style w:type="paragraph" w:customStyle="1" w:styleId="cardtext">
    <w:name w:val="card text"/>
    <w:basedOn w:val="Normal"/>
    <w:link w:val="cardtextChar"/>
    <w:qFormat/>
    <w:rsid w:val="00802EA6"/>
    <w:pPr>
      <w:ind w:left="864" w:right="864"/>
    </w:pPr>
    <w:rPr>
      <w:rFonts w:cs="Arial"/>
      <w:color w:val="000000"/>
      <w:sz w:val="18"/>
      <w:szCs w:val="18"/>
    </w:rPr>
  </w:style>
  <w:style w:type="paragraph" w:customStyle="1" w:styleId="tag">
    <w:name w:val="tag"/>
    <w:aliases w:val="No Spacing111111,Medium Grid 21,No Spacing112,CD - Cite,Dont use,Very Small Text,Tag and Cite,No Spacing1121,No Spacing41,No Spacing7,No Spacing8,No Spacing6,nonunderlined,No Spacing11211,ta,No Spacing1,Card Format,Small Text,No Spacing11,No Spacing2"/>
    <w:basedOn w:val="Normal"/>
    <w:qFormat/>
    <w:rsid w:val="00802EA6"/>
    <w:pPr>
      <w:widowControl w:val="0"/>
      <w:autoSpaceDE w:val="0"/>
      <w:autoSpaceDN w:val="0"/>
      <w:adjustRightInd w:val="0"/>
    </w:pPr>
    <w:rPr>
      <w:rFonts w:ascii="Times New Roman" w:hAnsi="Times New Roman"/>
      <w:b/>
      <w:color w:val="000000"/>
      <w:sz w:val="24"/>
      <w:szCs w:val="20"/>
    </w:rPr>
  </w:style>
  <w:style w:type="character" w:customStyle="1" w:styleId="StyleStyleBold12pt">
    <w:name w:val="Style Style Bold + 12 pt"/>
    <w:aliases w:val="Style Style Bold,Style Style Bold + 12pt,Style Style + 12 pt,Style Style Bo... +,Style Style Bold + 10 pt,Old Cite"/>
    <w:basedOn w:val="DefaultParagraphFont"/>
    <w:uiPriority w:val="5"/>
    <w:qFormat/>
    <w:rsid w:val="00802EA6"/>
    <w:rPr>
      <w:b/>
      <w:bCs/>
      <w:sz w:val="26"/>
    </w:rPr>
  </w:style>
  <w:style w:type="character" w:customStyle="1" w:styleId="TitleChar">
    <w:name w:val="Title Char"/>
    <w:aliases w:val="Bold Underlined Char,Cites and Cards Char"/>
    <w:link w:val="Title"/>
    <w:uiPriority w:val="5"/>
    <w:qFormat/>
    <w:rsid w:val="00802EA6"/>
    <w:rPr>
      <w:b/>
      <w:u w:val="single"/>
    </w:rPr>
  </w:style>
  <w:style w:type="paragraph" w:styleId="Title">
    <w:name w:val="Title"/>
    <w:aliases w:val="Bold Underlined,Cites and Cards"/>
    <w:basedOn w:val="Normal"/>
    <w:next w:val="Normal"/>
    <w:link w:val="TitleChar"/>
    <w:uiPriority w:val="5"/>
    <w:qFormat/>
    <w:rsid w:val="00802EA6"/>
    <w:pPr>
      <w:pBdr>
        <w:bottom w:val="single" w:sz="8" w:space="4" w:color="4F81BD"/>
      </w:pBdr>
      <w:spacing w:after="300"/>
      <w:contextualSpacing/>
    </w:pPr>
    <w:rPr>
      <w:b/>
      <w:u w:val="single"/>
    </w:rPr>
  </w:style>
  <w:style w:type="character" w:customStyle="1" w:styleId="TitleChar1">
    <w:name w:val="Title Char1"/>
    <w:basedOn w:val="DefaultParagraphFont"/>
    <w:uiPriority w:val="10"/>
    <w:rsid w:val="00802EA6"/>
    <w:rPr>
      <w:rFonts w:asciiTheme="majorHAnsi" w:eastAsiaTheme="majorEastAsia" w:hAnsiTheme="majorHAnsi" w:cstheme="majorBidi"/>
      <w:color w:val="323E4F" w:themeColor="text2" w:themeShade="BF"/>
      <w:spacing w:val="5"/>
      <w:kern w:val="28"/>
      <w:sz w:val="52"/>
      <w:szCs w:val="52"/>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
    <w:uiPriority w:val="6"/>
    <w:qFormat/>
    <w:rsid w:val="00802EA6"/>
    <w:rPr>
      <w:rFonts w:ascii="Garamond" w:hAnsi="Garamond" w:hint="default"/>
      <w:b w:val="0"/>
      <w:bCs/>
      <w:sz w:val="22"/>
      <w:u w:val="single"/>
    </w:rPr>
  </w:style>
  <w:style w:type="paragraph" w:customStyle="1" w:styleId="textbold">
    <w:name w:val="text bold"/>
    <w:basedOn w:val="Normal"/>
    <w:link w:val="underline"/>
    <w:qFormat/>
    <w:rsid w:val="00802EA6"/>
    <w:pPr>
      <w:ind w:left="720"/>
      <w:jc w:val="both"/>
    </w:pPr>
    <w:rPr>
      <w:u w:val="single"/>
    </w:rPr>
  </w:style>
  <w:style w:type="character" w:customStyle="1" w:styleId="cardtextChar">
    <w:name w:val="card text Char"/>
    <w:basedOn w:val="DefaultParagraphFont"/>
    <w:link w:val="cardtext"/>
    <w:rsid w:val="00802EA6"/>
    <w:rPr>
      <w:rFonts w:cs="Arial"/>
      <w:color w:val="000000"/>
      <w:sz w:val="18"/>
      <w:szCs w:val="18"/>
    </w:rPr>
  </w:style>
  <w:style w:type="character" w:customStyle="1" w:styleId="cardChar2">
    <w:name w:val="card Char2"/>
    <w:basedOn w:val="DefaultParagraphFont"/>
    <w:link w:val="card"/>
    <w:rsid w:val="00802EA6"/>
    <w:rPr>
      <w:rFonts w:ascii="Times New Roman" w:hAnsi="Times New Roman"/>
      <w:szCs w:val="20"/>
    </w:rPr>
  </w:style>
  <w:style w:type="paragraph" w:styleId="ListParagraph">
    <w:name w:val="List Paragraph"/>
    <w:aliases w:val="6 font"/>
    <w:basedOn w:val="Normal"/>
    <w:uiPriority w:val="34"/>
    <w:qFormat/>
    <w:rsid w:val="00802EA6"/>
    <w:pPr>
      <w:ind w:left="720"/>
    </w:pPr>
  </w:style>
  <w:style w:type="paragraph" w:styleId="NormalWeb">
    <w:name w:val="Normal (Web)"/>
    <w:basedOn w:val="Normal"/>
    <w:uiPriority w:val="99"/>
    <w:unhideWhenUsed/>
    <w:rsid w:val="00802E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link w:val="Style1Char"/>
    <w:qFormat/>
    <w:rsid w:val="00802EA6"/>
    <w:pPr>
      <w:ind w:left="432" w:right="432"/>
    </w:pPr>
    <w:rPr>
      <w:strike/>
      <w:color w:val="000000"/>
      <w:sz w:val="16"/>
      <w:lang w:val="x-none" w:eastAsia="x-none"/>
    </w:rPr>
  </w:style>
  <w:style w:type="character" w:customStyle="1" w:styleId="Style1Char">
    <w:name w:val="Style1 Char"/>
    <w:link w:val="Style1"/>
    <w:locked/>
    <w:rsid w:val="00802EA6"/>
    <w:rPr>
      <w:strike/>
      <w:color w:val="000000"/>
      <w:sz w:val="16"/>
      <w:lang w:val="x-none" w:eastAsia="x-none"/>
    </w:rPr>
  </w:style>
  <w:style w:type="paragraph" w:customStyle="1" w:styleId="Style4">
    <w:name w:val="Style4"/>
    <w:basedOn w:val="Normal"/>
    <w:link w:val="Style4Char"/>
    <w:rsid w:val="00802EA6"/>
    <w:rPr>
      <w:rFonts w:ascii="Times New Roman" w:eastAsia="Calibri" w:hAnsi="Times New Roman"/>
      <w:u w:val="single"/>
    </w:rPr>
  </w:style>
  <w:style w:type="character" w:customStyle="1" w:styleId="Style4Char">
    <w:name w:val="Style4 Char"/>
    <w:basedOn w:val="DefaultParagraphFont"/>
    <w:link w:val="Style4"/>
    <w:rsid w:val="00802EA6"/>
    <w:rPr>
      <w:rFonts w:ascii="Times New Roman" w:eastAsia="Calibri" w:hAnsi="Times New Roman"/>
      <w:u w:val="single"/>
    </w:rPr>
  </w:style>
  <w:style w:type="character" w:customStyle="1" w:styleId="Style11ptUnderline">
    <w:name w:val="Style 11 pt Underline"/>
    <w:basedOn w:val="DefaultParagraphFont"/>
    <w:rsid w:val="00802EA6"/>
    <w:rPr>
      <w:sz w:val="20"/>
      <w:u w:val="single"/>
    </w:rPr>
  </w:style>
  <w:style w:type="character" w:customStyle="1" w:styleId="StyleStyle411ptChar">
    <w:name w:val="Style Style4 + 11 pt Char"/>
    <w:link w:val="StyleStyle411pt"/>
    <w:locked/>
    <w:rsid w:val="00802EA6"/>
    <w:rPr>
      <w:szCs w:val="24"/>
      <w:u w:val="single"/>
    </w:rPr>
  </w:style>
  <w:style w:type="paragraph" w:customStyle="1" w:styleId="StyleStyle411pt">
    <w:name w:val="Style Style4 + 11 pt"/>
    <w:basedOn w:val="Normal"/>
    <w:link w:val="StyleStyle411ptChar"/>
    <w:rsid w:val="00802EA6"/>
    <w:rPr>
      <w:szCs w:val="24"/>
      <w:u w:val="single"/>
    </w:rPr>
  </w:style>
  <w:style w:type="character" w:customStyle="1" w:styleId="StyleStyle411ptBoldChar">
    <w:name w:val="Style Style4 + 11 pt Bold Char"/>
    <w:link w:val="StyleStyle411ptBold"/>
    <w:locked/>
    <w:rsid w:val="00802EA6"/>
    <w:rPr>
      <w:b/>
      <w:bCs/>
      <w:szCs w:val="24"/>
      <w:u w:val="single"/>
    </w:rPr>
  </w:style>
  <w:style w:type="paragraph" w:customStyle="1" w:styleId="StyleStyle411ptBold">
    <w:name w:val="Style Style4 + 11 pt Bold"/>
    <w:basedOn w:val="Normal"/>
    <w:link w:val="StyleStyle411ptBoldChar"/>
    <w:rsid w:val="00802EA6"/>
    <w:rPr>
      <w:b/>
      <w:bCs/>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802EA6"/>
    <w:rPr>
      <w:b/>
      <w:bCs/>
      <w:sz w:val="16"/>
      <w:u w:val="single"/>
      <w:bdr w:val="single" w:sz="4" w:space="0" w:color="auto"/>
      <w:lang w:val="x-none" w:eastAsia="x-none"/>
    </w:rPr>
  </w:style>
  <w:style w:type="character" w:customStyle="1" w:styleId="StyleStyle411ptBoldBorderSinglesolidlineAuto0Char">
    <w:name w:val="Style Style4 + 11 pt Bold Border: : (Single solid line Auto  0.... Char"/>
    <w:link w:val="StyleStyle411ptBoldBorderSinglesolidlineAuto0"/>
    <w:rsid w:val="00802EA6"/>
    <w:rPr>
      <w:b/>
      <w:bCs/>
      <w:sz w:val="16"/>
      <w:u w:val="single"/>
      <w:bdr w:val="single" w:sz="4" w:space="0" w:color="auto"/>
      <w:lang w:val="x-none" w:eastAsia="x-none"/>
    </w:rPr>
  </w:style>
  <w:style w:type="paragraph" w:styleId="BodyText">
    <w:name w:val="Body Text"/>
    <w:aliases w:val="Author"/>
    <w:basedOn w:val="Normal"/>
    <w:link w:val="BodyTextChar"/>
    <w:qFormat/>
    <w:rsid w:val="00F17E09"/>
    <w:pPr>
      <w:spacing w:after="120"/>
    </w:pPr>
  </w:style>
  <w:style w:type="character" w:customStyle="1" w:styleId="BodyTextChar">
    <w:name w:val="Body Text Char"/>
    <w:aliases w:val="Author Char"/>
    <w:basedOn w:val="DefaultParagraphFont"/>
    <w:link w:val="BodyText"/>
    <w:rsid w:val="00F17E09"/>
  </w:style>
  <w:style w:type="paragraph" w:customStyle="1" w:styleId="Tagline">
    <w:name w:val="Tagline"/>
    <w:basedOn w:val="Normal"/>
    <w:autoRedefine/>
    <w:qFormat/>
    <w:rsid w:val="006E69A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ooks.google.com/books?id=cMThEEHW2JYC&amp;printsec=frontcover" TargetMode="External"/><Relationship Id="rId13" Type="http://schemas.openxmlformats.org/officeDocument/2006/relationships/hyperlink" Target="http://worldlyir.wordpress.com/2013/11/18/apocalypse-then-worldliness-after-the-end-of-the-world/" TargetMode="External"/><Relationship Id="rId3" Type="http://schemas.microsoft.com/office/2007/relationships/stylesWithEffects" Target="stylesWithEffects.xml"/><Relationship Id="rId7" Type="http://schemas.openxmlformats.org/officeDocument/2006/relationships/hyperlink" Target="http://query.nytimes.com/gst/fullpage.html?res=9500efd7153ef933a25752c1a9649c8b63&amp;pagewanted=6" TargetMode="External"/><Relationship Id="rId12" Type="http://schemas.openxmlformats.org/officeDocument/2006/relationships/hyperlink" Target="http://www.lexisnexis.com.www2.lib.ku.edu:2048/us/lnacademic/frame.do?tokenKey=rsh-20.997959.0518058672&amp;target=results_DocumentContent&amp;reloadEntirePage=true&amp;rand=1220848443484&amp;returnToKey=20_T4504110919&amp;parent=docvie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query.nytimes.com/gst/fullpage.html?res=9500efd7153ef933a25752c1a9649c8b63&amp;pagewanted=6" TargetMode="External"/><Relationship Id="rId11" Type="http://schemas.openxmlformats.org/officeDocument/2006/relationships/hyperlink" Target="http://www.lexisnexis.com.www2.lib.ku.edu:2048/us/lnacademic/frame.do?tokenKey=rsh-20.997959.0518058672&amp;target=results_DocumentContent&amp;reloadEntirePage=true&amp;rand=1220848443484&amp;returnToKey=20_T4504110919&amp;parent=docview" TargetMode="External"/><Relationship Id="rId5" Type="http://schemas.openxmlformats.org/officeDocument/2006/relationships/webSettings" Target="webSettings.xml"/><Relationship Id="rId15" Type="http://schemas.openxmlformats.org/officeDocument/2006/relationships/hyperlink" Target="http://rosswolfe.wordpress.com/2011/06/19/on-commodities-and-the-false-liberation-of-the-object/" TargetMode="External"/><Relationship Id="rId10" Type="http://schemas.openxmlformats.org/officeDocument/2006/relationships/hyperlink" Target="http://www.lexisnexis.com.www2.lib.ku.edu:2048/us/lnacademic/frame.do?tokenKey=rsh-20.997959.0518058672&amp;target=results_DocumentContent&amp;reloadEntirePage=true&amp;rand=1220848443484&amp;returnToKey=20_T4504110919&amp;parent=docview" TargetMode="External"/><Relationship Id="rId4" Type="http://schemas.openxmlformats.org/officeDocument/2006/relationships/settings" Target="settings.xml"/><Relationship Id="rId9" Type="http://schemas.openxmlformats.org/officeDocument/2006/relationships/hyperlink" Target="http://www.lexisnexis.com.www2.lib.ku.edu:2048/us/lnacademic/frame.do?tokenKey=rsh-20.997959.0518058672&amp;target=results_DocumentContent&amp;reloadEntirePage=true&amp;rand=1220848443484&amp;returnToKey=20_T4504110919&amp;parent=docview" TargetMode="External"/><Relationship Id="rId14" Type="http://schemas.openxmlformats.org/officeDocument/2006/relationships/hyperlink" Target="http://rosswolfe.wordpress.com/2011/06/19/on-commodities-and-the-false-liberation-of-the-obje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ruba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33</TotalTime>
  <Pages>87</Pages>
  <Words>39630</Words>
  <Characters>209644</Characters>
  <Application>Microsoft Office Word</Application>
  <DocSecurity>0</DocSecurity>
  <Lines>2382</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Barstow</dc:creator>
  <cp:keywords>5.0</cp:keywords>
  <cp:lastModifiedBy>Mary Barstow</cp:lastModifiedBy>
  <cp:revision>8</cp:revision>
  <dcterms:created xsi:type="dcterms:W3CDTF">2014-07-11T03:21:00Z</dcterms:created>
  <dcterms:modified xsi:type="dcterms:W3CDTF">2014-07-13T17:26:00Z</dcterms:modified>
</cp:coreProperties>
</file>