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FA6" w:rsidRDefault="00D61FA6" w:rsidP="00D61FA6">
      <w:pPr>
        <w:pStyle w:val="Heading1"/>
      </w:pPr>
      <w:r>
        <w:t>1AC</w:t>
      </w:r>
    </w:p>
    <w:p w:rsidR="00D61FA6" w:rsidRDefault="00D61FA6" w:rsidP="00D61FA6"/>
    <w:p w:rsidR="00476E98" w:rsidRDefault="00DD2CC8" w:rsidP="00476E98">
      <w:pPr>
        <w:pStyle w:val="Heading2"/>
      </w:pPr>
      <w:r>
        <w:lastRenderedPageBreak/>
        <w:t xml:space="preserve">Advantage One. </w:t>
      </w:r>
      <w:r w:rsidR="00476E98">
        <w:t xml:space="preserve">Navy </w:t>
      </w:r>
    </w:p>
    <w:p w:rsidR="00476E98" w:rsidRDefault="00476E98" w:rsidP="00476E98">
      <w:pPr>
        <w:pStyle w:val="Heading4"/>
      </w:pPr>
      <w:r>
        <w:t>Despite the new national ocean implementation plan, lack of effective coordination of coastal mar</w:t>
      </w:r>
      <w:r w:rsidR="00860164">
        <w:t>ine spatial planning is causing</w:t>
      </w:r>
      <w:r>
        <w:t xml:space="preserve"> spatial use conflicts that disrupt naval readiness—only coordinated CSMP solves</w:t>
      </w:r>
    </w:p>
    <w:p w:rsidR="00476E98" w:rsidRPr="00A71AEB" w:rsidRDefault="00476E98" w:rsidP="00476E98">
      <w:pPr>
        <w:rPr>
          <w:rStyle w:val="StyleStyleBold12pt"/>
        </w:rPr>
      </w:pPr>
      <w:r>
        <w:rPr>
          <w:rStyle w:val="StyleStyleBold12pt"/>
        </w:rPr>
        <w:t>Medina et al. ‘14</w:t>
      </w:r>
    </w:p>
    <w:p w:rsidR="00476E98" w:rsidRPr="003F6757" w:rsidRDefault="00476E98" w:rsidP="00476E98">
      <w:pPr>
        <w:rPr>
          <w:sz w:val="16"/>
        </w:rPr>
      </w:pPr>
      <w:r w:rsidRPr="003F6757">
        <w:rPr>
          <w:sz w:val="16"/>
        </w:rPr>
        <w:t>Monica Medina previously served as a Special</w:t>
      </w:r>
      <w:r w:rsidRPr="003F6757">
        <w:rPr>
          <w:sz w:val="12"/>
        </w:rPr>
        <w:t>¶</w:t>
      </w:r>
      <w:r w:rsidRPr="003F6757">
        <w:rPr>
          <w:sz w:val="16"/>
        </w:rPr>
        <w:t xml:space="preserve"> Assistant to the Secretary of Defense and a</w:t>
      </w:r>
      <w:r w:rsidRPr="003F6757">
        <w:rPr>
          <w:sz w:val="12"/>
        </w:rPr>
        <w:t>¶</w:t>
      </w:r>
      <w:r w:rsidRPr="003F6757">
        <w:rPr>
          <w:sz w:val="16"/>
        </w:rPr>
        <w:t xml:space="preserve"> Principal Deputy Assistant Secretary for Oceans</w:t>
      </w:r>
      <w:r w:rsidRPr="003F6757">
        <w:rPr>
          <w:sz w:val="12"/>
        </w:rPr>
        <w:t>¶</w:t>
      </w:r>
      <w:r w:rsidRPr="003F6757">
        <w:rPr>
          <w:sz w:val="16"/>
        </w:rPr>
        <w:t xml:space="preserve"> and Atmosphere at the National Oceanic and</w:t>
      </w:r>
      <w:r w:rsidRPr="003F6757">
        <w:rPr>
          <w:sz w:val="12"/>
        </w:rPr>
        <w:t>¶</w:t>
      </w:r>
      <w:r w:rsidRPr="003F6757">
        <w:rPr>
          <w:sz w:val="16"/>
        </w:rPr>
        <w:t xml:space="preserve"> Atmospheric Administration. Joel Smith is a</w:t>
      </w:r>
      <w:r w:rsidRPr="003F6757">
        <w:rPr>
          <w:sz w:val="12"/>
        </w:rPr>
        <w:t>¶</w:t>
      </w:r>
      <w:r w:rsidRPr="003F6757">
        <w:rPr>
          <w:sz w:val="16"/>
        </w:rPr>
        <w:t xml:space="preserve"> Research Associate for the Energy, Environment and</w:t>
      </w:r>
      <w:r w:rsidRPr="003F6757">
        <w:rPr>
          <w:sz w:val="12"/>
        </w:rPr>
        <w:t>¶</w:t>
      </w:r>
      <w:r w:rsidRPr="003F6757">
        <w:rPr>
          <w:sz w:val="16"/>
        </w:rPr>
        <w:t xml:space="preserve"> Security Program at the Center for a New American</w:t>
      </w:r>
      <w:r w:rsidRPr="003F6757">
        <w:rPr>
          <w:sz w:val="12"/>
        </w:rPr>
        <w:t>¶</w:t>
      </w:r>
      <w:r w:rsidRPr="003F6757">
        <w:rPr>
          <w:sz w:val="16"/>
        </w:rPr>
        <w:t xml:space="preserve"> Security. Commander Linda Sturgis is the United</w:t>
      </w:r>
      <w:r w:rsidRPr="003F6757">
        <w:rPr>
          <w:sz w:val="12"/>
        </w:rPr>
        <w:t>¶</w:t>
      </w:r>
      <w:r w:rsidRPr="003F6757">
        <w:rPr>
          <w:sz w:val="16"/>
        </w:rPr>
        <w:t xml:space="preserve"> States Coast Guard Senior Military Fellow at the</w:t>
      </w:r>
      <w:r w:rsidRPr="003F6757">
        <w:rPr>
          <w:sz w:val="12"/>
        </w:rPr>
        <w:t>¶</w:t>
      </w:r>
      <w:r w:rsidRPr="003F6757">
        <w:rPr>
          <w:sz w:val="16"/>
        </w:rPr>
        <w:t xml:space="preserve"> Center for a New American Security. National Coastal Ocean Mapping: Advancing National Defense and Ocean Conservation, Center for a New American Security, Jan 2014, </w:t>
      </w:r>
      <w:hyperlink r:id="rId11" w:history="1">
        <w:r w:rsidRPr="003F6757">
          <w:rPr>
            <w:rStyle w:val="Hyperlink"/>
            <w:sz w:val="16"/>
          </w:rPr>
          <w:t>http://www.cnas.org/sites/default/files/public</w:t>
        </w:r>
        <w:r w:rsidRPr="003F6757">
          <w:rPr>
            <w:rStyle w:val="StyleBoldUnderline"/>
            <w:sz w:val="16"/>
          </w:rPr>
          <w:t>ations-</w:t>
        </w:r>
        <w:r w:rsidRPr="003F6757">
          <w:rPr>
            <w:rStyle w:val="Hyperlink"/>
            <w:sz w:val="16"/>
          </w:rPr>
          <w:t>pdf/OceanMapping_MedinaSmithSturgis.pdf</w:t>
        </w:r>
      </w:hyperlink>
      <w:r w:rsidRPr="003F6757">
        <w:rPr>
          <w:sz w:val="16"/>
        </w:rPr>
        <w:t xml:space="preserve"> </w:t>
      </w:r>
    </w:p>
    <w:p w:rsidR="00476E98" w:rsidRDefault="00476E98" w:rsidP="00476E98">
      <w:r w:rsidRPr="0047569B">
        <w:rPr>
          <w:rStyle w:val="StyleBoldUnderline"/>
          <w:highlight w:val="yellow"/>
        </w:rPr>
        <w:t>The U</w:t>
      </w:r>
      <w:r w:rsidRPr="003A01DA">
        <w:rPr>
          <w:sz w:val="16"/>
        </w:rPr>
        <w:t xml:space="preserve">nited </w:t>
      </w:r>
      <w:r w:rsidRPr="0047569B">
        <w:rPr>
          <w:rStyle w:val="StyleBoldUnderline"/>
          <w:highlight w:val="yellow"/>
        </w:rPr>
        <w:t>S</w:t>
      </w:r>
      <w:r w:rsidRPr="003A01DA">
        <w:rPr>
          <w:sz w:val="16"/>
        </w:rPr>
        <w:t xml:space="preserve">tates </w:t>
      </w:r>
      <w:r w:rsidRPr="0047569B">
        <w:rPr>
          <w:rStyle w:val="StyleBoldUnderline"/>
          <w:highlight w:val="yellow"/>
        </w:rPr>
        <w:t xml:space="preserve">is a maritime nation </w:t>
      </w:r>
      <w:r w:rsidRPr="0047569B">
        <w:rPr>
          <w:rStyle w:val="StyleBoldUnderline"/>
          <w:sz w:val="12"/>
          <w:highlight w:val="yellow"/>
          <w:u w:val="none"/>
        </w:rPr>
        <w:t>¶</w:t>
      </w:r>
      <w:r w:rsidRPr="0047569B">
        <w:rPr>
          <w:rStyle w:val="StyleBoldUnderline"/>
          <w:highlight w:val="yellow"/>
        </w:rPr>
        <w:t xml:space="preserve"> with an expansive coastal ocean that is </w:t>
      </w:r>
      <w:r w:rsidRPr="0047569B">
        <w:rPr>
          <w:rStyle w:val="StyleBoldUnderline"/>
          <w:sz w:val="12"/>
          <w:highlight w:val="yellow"/>
          <w:u w:val="none"/>
        </w:rPr>
        <w:t>¶</w:t>
      </w:r>
      <w:r w:rsidRPr="0047569B">
        <w:rPr>
          <w:rStyle w:val="StyleBoldUnderline"/>
          <w:highlight w:val="yellow"/>
        </w:rPr>
        <w:t xml:space="preserve"> integral to economic, environmental and national </w:t>
      </w:r>
      <w:r w:rsidRPr="0047569B">
        <w:rPr>
          <w:rStyle w:val="StyleBoldUnderline"/>
          <w:sz w:val="12"/>
          <w:highlight w:val="yellow"/>
          <w:u w:val="none"/>
        </w:rPr>
        <w:t>¶</w:t>
      </w:r>
      <w:r w:rsidRPr="0047569B">
        <w:rPr>
          <w:rStyle w:val="StyleBoldUnderline"/>
          <w:highlight w:val="yellow"/>
        </w:rPr>
        <w:t xml:space="preserve"> security.1</w:t>
      </w:r>
      <w:r w:rsidRPr="0047569B">
        <w:rPr>
          <w:rStyle w:val="StyleBoldUnderline"/>
          <w:sz w:val="12"/>
          <w:highlight w:val="yellow"/>
          <w:u w:val="none"/>
        </w:rPr>
        <w:t>¶</w:t>
      </w:r>
      <w:r w:rsidRPr="0047569B">
        <w:rPr>
          <w:rStyle w:val="StyleBoldUnderline"/>
          <w:highlight w:val="yellow"/>
        </w:rPr>
        <w:t xml:space="preserve"> The coastal ocean hosts a wide range </w:t>
      </w:r>
      <w:r w:rsidRPr="0047569B">
        <w:rPr>
          <w:rStyle w:val="StyleBoldUnderline"/>
          <w:sz w:val="12"/>
          <w:highlight w:val="yellow"/>
          <w:u w:val="none"/>
        </w:rPr>
        <w:t>¶</w:t>
      </w:r>
      <w:r w:rsidRPr="0047569B">
        <w:rPr>
          <w:rStyle w:val="StyleBoldUnderline"/>
          <w:highlight w:val="yellow"/>
        </w:rPr>
        <w:t xml:space="preserve"> of users</w:t>
      </w:r>
      <w:r w:rsidRPr="003A01DA">
        <w:rPr>
          <w:sz w:val="16"/>
        </w:rPr>
        <w:t xml:space="preserve">, including the U.S. military, coastal </w:t>
      </w:r>
      <w:r w:rsidRPr="003A01DA">
        <w:rPr>
          <w:sz w:val="12"/>
        </w:rPr>
        <w:t>¶</w:t>
      </w:r>
      <w:r w:rsidRPr="003A01DA">
        <w:rPr>
          <w:sz w:val="16"/>
        </w:rPr>
        <w:t xml:space="preserve"> shipping companies, offshore energy producers, </w:t>
      </w:r>
      <w:r w:rsidRPr="003A01DA">
        <w:rPr>
          <w:sz w:val="12"/>
        </w:rPr>
        <w:t>¶</w:t>
      </w:r>
      <w:r w:rsidRPr="003A01DA">
        <w:rPr>
          <w:sz w:val="16"/>
        </w:rPr>
        <w:t xml:space="preserve"> commercial and sport fishermen, recreational </w:t>
      </w:r>
      <w:r w:rsidRPr="003A01DA">
        <w:rPr>
          <w:sz w:val="12"/>
        </w:rPr>
        <w:t>¶</w:t>
      </w:r>
      <w:r w:rsidRPr="003A01DA">
        <w:rPr>
          <w:sz w:val="16"/>
        </w:rPr>
        <w:t xml:space="preserve"> users and conservation groups. As a primary </w:t>
      </w:r>
      <w:r w:rsidRPr="003A01DA">
        <w:rPr>
          <w:sz w:val="12"/>
        </w:rPr>
        <w:t>¶</w:t>
      </w:r>
      <w:r w:rsidRPr="003A01DA">
        <w:rPr>
          <w:sz w:val="16"/>
        </w:rPr>
        <w:t xml:space="preserve"> user of the coastal ocean</w:t>
      </w:r>
      <w:r w:rsidRPr="00DD2CC8">
        <w:rPr>
          <w:rStyle w:val="StyleBoldUnderline"/>
          <w:highlight w:val="yellow"/>
        </w:rPr>
        <w:t>, the U.S. military ¶ needs dedicated and charted offshore areas in ¶ which to train and conduct exercises to prepare ¶ for war, thwart terrorist activities and prevent ¶ other threats against the United States. For the ¶</w:t>
      </w:r>
      <w:r w:rsidRPr="003A01DA">
        <w:rPr>
          <w:sz w:val="16"/>
        </w:rPr>
        <w:t xml:space="preserve"> </w:t>
      </w:r>
      <w:r w:rsidRPr="0047569B">
        <w:rPr>
          <w:rStyle w:val="StyleBoldUnderline"/>
          <w:highlight w:val="yellow"/>
        </w:rPr>
        <w:t xml:space="preserve">Navy, Coast Guard and Marine Corps, operating </w:t>
      </w:r>
      <w:r w:rsidRPr="0047569B">
        <w:rPr>
          <w:rStyle w:val="StyleBoldUnderline"/>
          <w:sz w:val="12"/>
          <w:highlight w:val="yellow"/>
          <w:u w:val="none"/>
        </w:rPr>
        <w:t>¶</w:t>
      </w:r>
      <w:r w:rsidRPr="0047569B">
        <w:rPr>
          <w:rStyle w:val="StyleBoldUnderline"/>
          <w:highlight w:val="yellow"/>
        </w:rPr>
        <w:t xml:space="preserve"> in the coastal ocean is critical to maintaining </w:t>
      </w:r>
      <w:r w:rsidRPr="0047569B">
        <w:rPr>
          <w:rStyle w:val="StyleBoldUnderline"/>
          <w:sz w:val="12"/>
          <w:highlight w:val="yellow"/>
          <w:u w:val="none"/>
        </w:rPr>
        <w:t>¶</w:t>
      </w:r>
      <w:r w:rsidRPr="0047569B">
        <w:rPr>
          <w:rStyle w:val="StyleBoldUnderline"/>
          <w:highlight w:val="yellow"/>
        </w:rPr>
        <w:t xml:space="preserve"> operational readiness.2</w:t>
      </w:r>
      <w:r w:rsidRPr="0047569B">
        <w:rPr>
          <w:rStyle w:val="StyleBoldUnderline"/>
          <w:sz w:val="12"/>
          <w:highlight w:val="yellow"/>
          <w:u w:val="none"/>
        </w:rPr>
        <w:t>¶</w:t>
      </w:r>
      <w:r w:rsidRPr="00E475D5">
        <w:rPr>
          <w:rStyle w:val="StyleBoldUnderline"/>
        </w:rPr>
        <w:t xml:space="preserve"> </w:t>
      </w:r>
      <w:r w:rsidRPr="0047569B">
        <w:rPr>
          <w:rStyle w:val="StyleBoldUnderline"/>
        </w:rPr>
        <w:t xml:space="preserve">Although the ocean may </w:t>
      </w:r>
      <w:r w:rsidRPr="0047569B">
        <w:rPr>
          <w:rStyle w:val="StyleBoldUnderline"/>
          <w:sz w:val="12"/>
          <w:u w:val="none"/>
        </w:rPr>
        <w:t>¶</w:t>
      </w:r>
      <w:r w:rsidRPr="0047569B">
        <w:rPr>
          <w:rStyle w:val="StyleBoldUnderline"/>
        </w:rPr>
        <w:t xml:space="preserve"> seem vast</w:t>
      </w:r>
      <w:r w:rsidRPr="0047569B">
        <w:rPr>
          <w:rStyle w:val="StyleBoldUnderline"/>
          <w:highlight w:val="yellow"/>
        </w:rPr>
        <w:t xml:space="preserve">, a unified effort is necessary to balance </w:t>
      </w:r>
      <w:r w:rsidRPr="0047569B">
        <w:rPr>
          <w:rStyle w:val="StyleBoldUnderline"/>
          <w:sz w:val="12"/>
          <w:highlight w:val="yellow"/>
          <w:u w:val="none"/>
        </w:rPr>
        <w:t>¶</w:t>
      </w:r>
      <w:r w:rsidRPr="0047569B">
        <w:rPr>
          <w:rStyle w:val="StyleBoldUnderline"/>
          <w:highlight w:val="yellow"/>
        </w:rPr>
        <w:t xml:space="preserve"> increased offshore activity with </w:t>
      </w:r>
      <w:r w:rsidRPr="0047569B">
        <w:rPr>
          <w:rStyle w:val="StyleBoldUnderline"/>
        </w:rPr>
        <w:t xml:space="preserve">the need to </w:t>
      </w:r>
      <w:r w:rsidRPr="0047569B">
        <w:rPr>
          <w:rStyle w:val="StyleBoldUnderline"/>
          <w:sz w:val="12"/>
          <w:u w:val="none"/>
        </w:rPr>
        <w:t>¶</w:t>
      </w:r>
      <w:r w:rsidRPr="0047569B">
        <w:rPr>
          <w:rStyle w:val="StyleBoldUnderline"/>
        </w:rPr>
        <w:t xml:space="preserve"> maintain </w:t>
      </w:r>
      <w:r w:rsidRPr="0047569B">
        <w:rPr>
          <w:rStyle w:val="StyleBoldUnderline"/>
          <w:highlight w:val="yellow"/>
        </w:rPr>
        <w:t xml:space="preserve">U.S. military proficiency and national </w:t>
      </w:r>
      <w:r w:rsidRPr="0047569B">
        <w:rPr>
          <w:rStyle w:val="StyleBoldUnderline"/>
          <w:sz w:val="12"/>
          <w:highlight w:val="yellow"/>
          <w:u w:val="none"/>
        </w:rPr>
        <w:t>¶</w:t>
      </w:r>
      <w:r w:rsidRPr="0047569B">
        <w:rPr>
          <w:rStyle w:val="StyleBoldUnderline"/>
          <w:highlight w:val="yellow"/>
        </w:rPr>
        <w:t xml:space="preserve"> security and ensure the </w:t>
      </w:r>
      <w:r w:rsidRPr="0047569B">
        <w:rPr>
          <w:rStyle w:val="StyleBoldUnderline"/>
        </w:rPr>
        <w:t xml:space="preserve">safety and </w:t>
      </w:r>
      <w:r w:rsidRPr="0047569B">
        <w:rPr>
          <w:rStyle w:val="StyleBoldUnderline"/>
          <w:highlight w:val="yellow"/>
        </w:rPr>
        <w:t xml:space="preserve">sustainability </w:t>
      </w:r>
      <w:r w:rsidRPr="0047569B">
        <w:rPr>
          <w:rStyle w:val="StyleBoldUnderline"/>
          <w:sz w:val="12"/>
          <w:highlight w:val="yellow"/>
          <w:u w:val="none"/>
        </w:rPr>
        <w:t>¶</w:t>
      </w:r>
      <w:r w:rsidRPr="0047569B">
        <w:rPr>
          <w:rStyle w:val="StyleBoldUnderline"/>
          <w:highlight w:val="yellow"/>
        </w:rPr>
        <w:t xml:space="preserve"> of this vital resource</w:t>
      </w:r>
      <w:r w:rsidRPr="003A01DA">
        <w:rPr>
          <w:sz w:val="16"/>
        </w:rPr>
        <w:t xml:space="preserve">. </w:t>
      </w:r>
      <w:r w:rsidRPr="00E475D5">
        <w:rPr>
          <w:rStyle w:val="StyleBoldUnderline"/>
        </w:rPr>
        <w:t xml:space="preserve">White House </w:t>
      </w:r>
      <w:r w:rsidRPr="0047569B">
        <w:rPr>
          <w:rStyle w:val="StyleBoldUnderline"/>
          <w:highlight w:val="yellow"/>
        </w:rPr>
        <w:t>Executive Order 13547</w:t>
      </w:r>
      <w:r w:rsidRPr="003A01DA">
        <w:rPr>
          <w:sz w:val="16"/>
        </w:rPr>
        <w:t xml:space="preserve"> adopted the</w:t>
      </w:r>
      <w:r w:rsidRPr="003A01DA">
        <w:rPr>
          <w:sz w:val="12"/>
        </w:rPr>
        <w:t>¶</w:t>
      </w:r>
      <w:r w:rsidRPr="003A01DA">
        <w:rPr>
          <w:sz w:val="16"/>
        </w:rPr>
        <w:t xml:space="preserve"> final recommendations of the Interagency Ocean</w:t>
      </w:r>
      <w:r w:rsidRPr="003A01DA">
        <w:rPr>
          <w:sz w:val="12"/>
        </w:rPr>
        <w:t>¶</w:t>
      </w:r>
      <w:r w:rsidRPr="003A01DA">
        <w:rPr>
          <w:sz w:val="16"/>
        </w:rPr>
        <w:t xml:space="preserve"> Policy Task Force and established the National</w:t>
      </w:r>
      <w:r w:rsidRPr="003A01DA">
        <w:rPr>
          <w:sz w:val="12"/>
        </w:rPr>
        <w:t>¶</w:t>
      </w:r>
      <w:r w:rsidRPr="003A01DA">
        <w:rPr>
          <w:sz w:val="16"/>
        </w:rPr>
        <w:t xml:space="preserve"> Ocean Council to implement an ocean policy</w:t>
      </w:r>
      <w:r w:rsidRPr="003A01DA">
        <w:rPr>
          <w:sz w:val="12"/>
        </w:rPr>
        <w:t>¶</w:t>
      </w:r>
      <w:r w:rsidRPr="003A01DA">
        <w:rPr>
          <w:sz w:val="16"/>
        </w:rPr>
        <w:t xml:space="preserve"> to safeguard the country’s ocean interests. The</w:t>
      </w:r>
      <w:r w:rsidRPr="003A01DA">
        <w:rPr>
          <w:sz w:val="12"/>
        </w:rPr>
        <w:t>¶</w:t>
      </w:r>
      <w:r w:rsidRPr="003A01DA">
        <w:rPr>
          <w:sz w:val="16"/>
        </w:rPr>
        <w:t xml:space="preserve"> executive order </w:t>
      </w:r>
      <w:r w:rsidRPr="0047569B">
        <w:rPr>
          <w:rStyle w:val="StyleBoldUnderline"/>
          <w:highlight w:val="yellow"/>
        </w:rPr>
        <w:t>requires</w:t>
      </w:r>
      <w:r w:rsidRPr="00E475D5">
        <w:rPr>
          <w:rStyle w:val="StyleBoldUnderline"/>
        </w:rPr>
        <w:t xml:space="preserve"> the council to work with</w:t>
      </w:r>
      <w:r w:rsidRPr="003A01DA">
        <w:rPr>
          <w:rStyle w:val="StyleBoldUnderline"/>
          <w:sz w:val="12"/>
          <w:u w:val="none"/>
        </w:rPr>
        <w:t>¶</w:t>
      </w:r>
      <w:r w:rsidRPr="00E475D5">
        <w:rPr>
          <w:rStyle w:val="StyleBoldUnderline"/>
        </w:rPr>
        <w:t xml:space="preserve"> stakeholders across the country to develop coastal</w:t>
      </w:r>
      <w:r w:rsidRPr="003A01DA">
        <w:rPr>
          <w:rStyle w:val="StyleBoldUnderline"/>
          <w:sz w:val="12"/>
          <w:u w:val="none"/>
        </w:rPr>
        <w:t>¶</w:t>
      </w:r>
      <w:r w:rsidRPr="00E475D5">
        <w:rPr>
          <w:rStyle w:val="StyleBoldUnderline"/>
        </w:rPr>
        <w:t xml:space="preserve"> and </w:t>
      </w:r>
      <w:r w:rsidRPr="0047569B">
        <w:rPr>
          <w:rStyle w:val="StyleBoldUnderline"/>
          <w:highlight w:val="yellow"/>
        </w:rPr>
        <w:t>marine spatial planning</w:t>
      </w:r>
      <w:r w:rsidRPr="003A01DA">
        <w:rPr>
          <w:sz w:val="16"/>
        </w:rPr>
        <w:t>.3 To improve transparency</w:t>
      </w:r>
      <w:r w:rsidRPr="003A01DA">
        <w:rPr>
          <w:sz w:val="12"/>
        </w:rPr>
        <w:t>¶</w:t>
      </w:r>
      <w:r w:rsidRPr="003A01DA">
        <w:rPr>
          <w:sz w:val="16"/>
        </w:rPr>
        <w:t xml:space="preserve"> and coordination, nine “regional planning</w:t>
      </w:r>
      <w:r w:rsidRPr="003A01DA">
        <w:rPr>
          <w:sz w:val="12"/>
        </w:rPr>
        <w:t>¶</w:t>
      </w:r>
      <w:r w:rsidRPr="003A01DA">
        <w:rPr>
          <w:sz w:val="16"/>
        </w:rPr>
        <w:t xml:space="preserve"> bodies” were created to manage the neighboring</w:t>
      </w:r>
      <w:r w:rsidRPr="003A01DA">
        <w:rPr>
          <w:sz w:val="12"/>
        </w:rPr>
        <w:t>¶</w:t>
      </w:r>
      <w:r w:rsidRPr="003A01DA">
        <w:rPr>
          <w:sz w:val="16"/>
        </w:rPr>
        <w:t xml:space="preserve"> coastal ocean and produce plans by 2015 for incorporation</w:t>
      </w:r>
      <w:r w:rsidRPr="003A01DA">
        <w:rPr>
          <w:sz w:val="12"/>
        </w:rPr>
        <w:t>¶</w:t>
      </w:r>
      <w:r w:rsidRPr="003A01DA">
        <w:rPr>
          <w:sz w:val="16"/>
        </w:rPr>
        <w:t xml:space="preserve"> into the national ocean plan.4 </w:t>
      </w:r>
      <w:r w:rsidRPr="0047569B">
        <w:rPr>
          <w:rStyle w:val="StyleBoldUnderline"/>
          <w:highlight w:val="yellow"/>
        </w:rPr>
        <w:t>Although</w:t>
      </w:r>
      <w:r w:rsidRPr="0047569B">
        <w:rPr>
          <w:rStyle w:val="StyleBoldUnderline"/>
          <w:sz w:val="12"/>
          <w:highlight w:val="yellow"/>
          <w:u w:val="none"/>
        </w:rPr>
        <w:t>¶</w:t>
      </w:r>
      <w:r w:rsidRPr="0047569B">
        <w:rPr>
          <w:rStyle w:val="StyleBoldUnderline"/>
          <w:highlight w:val="yellow"/>
        </w:rPr>
        <w:t xml:space="preserve"> significant progress has been made</w:t>
      </w:r>
      <w:r w:rsidRPr="00E475D5">
        <w:rPr>
          <w:rStyle w:val="StyleBoldUnderline"/>
        </w:rPr>
        <w:t xml:space="preserve"> on national</w:t>
      </w:r>
      <w:r w:rsidRPr="003A01DA">
        <w:rPr>
          <w:rStyle w:val="StyleBoldUnderline"/>
          <w:sz w:val="12"/>
          <w:u w:val="none"/>
        </w:rPr>
        <w:t>¶</w:t>
      </w:r>
      <w:r w:rsidRPr="00E475D5">
        <w:rPr>
          <w:rStyle w:val="StyleBoldUnderline"/>
        </w:rPr>
        <w:t xml:space="preserve"> ocean planning over the past four years, </w:t>
      </w:r>
      <w:r w:rsidRPr="0047569B">
        <w:rPr>
          <w:rStyle w:val="StyleBoldUnderline"/>
          <w:highlight w:val="yellow"/>
        </w:rPr>
        <w:t>efforts</w:t>
      </w:r>
      <w:r w:rsidRPr="0047569B">
        <w:rPr>
          <w:rStyle w:val="StyleBoldUnderline"/>
          <w:sz w:val="12"/>
          <w:highlight w:val="yellow"/>
          <w:u w:val="none"/>
        </w:rPr>
        <w:t>¶</w:t>
      </w:r>
      <w:r w:rsidRPr="00E475D5">
        <w:rPr>
          <w:rStyle w:val="StyleBoldUnderline"/>
        </w:rPr>
        <w:t xml:space="preserve"> across the nation </w:t>
      </w:r>
      <w:r w:rsidRPr="0047569B">
        <w:rPr>
          <w:rStyle w:val="StyleBoldUnderline"/>
          <w:highlight w:val="yellow"/>
        </w:rPr>
        <w:t>to improve information sharing</w:t>
      </w:r>
      <w:r w:rsidRPr="0047569B">
        <w:rPr>
          <w:rStyle w:val="StyleBoldUnderline"/>
          <w:sz w:val="12"/>
          <w:highlight w:val="yellow"/>
          <w:u w:val="none"/>
        </w:rPr>
        <w:t>¶</w:t>
      </w:r>
      <w:r w:rsidRPr="0047569B">
        <w:rPr>
          <w:rStyle w:val="StyleBoldUnderline"/>
          <w:highlight w:val="yellow"/>
        </w:rPr>
        <w:t xml:space="preserve"> and coordination among ocean users are inconsistent</w:t>
      </w:r>
      <w:r w:rsidRPr="003A01DA">
        <w:rPr>
          <w:sz w:val="16"/>
        </w:rPr>
        <w:t>.</w:t>
      </w:r>
      <w:r w:rsidRPr="003A01DA">
        <w:rPr>
          <w:sz w:val="12"/>
        </w:rPr>
        <w:t>¶</w:t>
      </w:r>
      <w:r w:rsidRPr="003A01DA">
        <w:rPr>
          <w:sz w:val="16"/>
        </w:rPr>
        <w:t xml:space="preserve"> Meanwhile, </w:t>
      </w:r>
      <w:r w:rsidRPr="0047569B">
        <w:rPr>
          <w:rStyle w:val="StyleBoldUnderline"/>
          <w:highlight w:val="yellow"/>
        </w:rPr>
        <w:t>increased offshore activity and</w:t>
      </w:r>
      <w:r w:rsidRPr="0047569B">
        <w:rPr>
          <w:rStyle w:val="StyleBoldUnderline"/>
          <w:sz w:val="12"/>
          <w:highlight w:val="yellow"/>
          <w:u w:val="none"/>
        </w:rPr>
        <w:t>¶</w:t>
      </w:r>
      <w:r w:rsidRPr="0047569B">
        <w:rPr>
          <w:rStyle w:val="StyleBoldUnderline"/>
          <w:highlight w:val="yellow"/>
        </w:rPr>
        <w:t xml:space="preserve"> competition for space</w:t>
      </w:r>
      <w:r w:rsidRPr="00E475D5">
        <w:rPr>
          <w:rStyle w:val="StyleBoldUnderline"/>
        </w:rPr>
        <w:t xml:space="preserve"> in the coastal ocean </w:t>
      </w:r>
      <w:r w:rsidRPr="0047569B">
        <w:rPr>
          <w:rStyle w:val="StyleBoldUnderline"/>
          <w:highlight w:val="yellow"/>
        </w:rPr>
        <w:t>have created</w:t>
      </w:r>
      <w:r w:rsidRPr="0047569B">
        <w:rPr>
          <w:rStyle w:val="StyleBoldUnderline"/>
          <w:sz w:val="12"/>
          <w:highlight w:val="yellow"/>
          <w:u w:val="none"/>
        </w:rPr>
        <w:t>¶</w:t>
      </w:r>
      <w:r w:rsidRPr="0047569B">
        <w:rPr>
          <w:rStyle w:val="StyleBoldUnderline"/>
          <w:highlight w:val="yellow"/>
        </w:rPr>
        <w:t xml:space="preserve"> tension</w:t>
      </w:r>
      <w:r w:rsidRPr="00E475D5">
        <w:rPr>
          <w:rStyle w:val="StyleBoldUnderline"/>
        </w:rPr>
        <w:t xml:space="preserve"> among national </w:t>
      </w:r>
      <w:r w:rsidRPr="0047569B">
        <w:rPr>
          <w:rStyle w:val="StyleBoldUnderline"/>
          <w:highlight w:val="yellow"/>
        </w:rPr>
        <w:t>security, commercial</w:t>
      </w:r>
      <w:r w:rsidRPr="0047569B">
        <w:rPr>
          <w:rStyle w:val="StyleBoldUnderline"/>
          <w:sz w:val="12"/>
          <w:highlight w:val="yellow"/>
          <w:u w:val="none"/>
        </w:rPr>
        <w:t>¶</w:t>
      </w:r>
      <w:r w:rsidRPr="0047569B">
        <w:rPr>
          <w:rStyle w:val="StyleBoldUnderline"/>
          <w:highlight w:val="yellow"/>
        </w:rPr>
        <w:t xml:space="preserve"> i</w:t>
      </w:r>
      <w:r w:rsidRPr="00E475D5">
        <w:rPr>
          <w:rStyle w:val="StyleBoldUnderline"/>
        </w:rPr>
        <w:t xml:space="preserve">ndustry </w:t>
      </w:r>
      <w:r w:rsidRPr="0047569B">
        <w:rPr>
          <w:rStyle w:val="StyleBoldUnderline"/>
          <w:highlight w:val="yellow"/>
        </w:rPr>
        <w:t>and</w:t>
      </w:r>
      <w:r w:rsidRPr="00E475D5">
        <w:rPr>
          <w:rStyle w:val="StyleBoldUnderline"/>
        </w:rPr>
        <w:t xml:space="preserve"> ocean </w:t>
      </w:r>
      <w:r w:rsidRPr="0047569B">
        <w:rPr>
          <w:rStyle w:val="StyleBoldUnderline"/>
          <w:highlight w:val="yellow"/>
        </w:rPr>
        <w:t>conservation communities</w:t>
      </w:r>
      <w:r w:rsidRPr="003A01DA">
        <w:rPr>
          <w:sz w:val="16"/>
        </w:rPr>
        <w:t xml:space="preserve">.5 As a steward of the ocean, </w:t>
      </w:r>
      <w:r w:rsidRPr="00DD2CC8">
        <w:rPr>
          <w:highlight w:val="yellow"/>
        </w:rPr>
        <w:t xml:space="preserve">the military expends </w:t>
      </w:r>
      <w:proofErr w:type="spellStart"/>
      <w:r w:rsidRPr="00DD2CC8">
        <w:rPr>
          <w:highlight w:val="yellow"/>
        </w:rPr>
        <w:t>significanttime</w:t>
      </w:r>
      <w:proofErr w:type="spellEnd"/>
      <w:r w:rsidRPr="00DD2CC8">
        <w:rPr>
          <w:highlight w:val="yellow"/>
        </w:rPr>
        <w:t xml:space="preserve"> and resources to comply with federal¶ environmental requirements</w:t>
      </w:r>
      <w:r w:rsidRPr="00E475D5">
        <w:t xml:space="preserve">. However, </w:t>
      </w:r>
      <w:r w:rsidRPr="0047569B">
        <w:rPr>
          <w:rStyle w:val="StyleBoldUnderline"/>
          <w:highlight w:val="yellow"/>
        </w:rPr>
        <w:t>military¶ users are often challenged by the environmental¶ conservation community</w:t>
      </w:r>
      <w:r w:rsidRPr="003A01DA">
        <w:rPr>
          <w:rStyle w:val="StyleBoldUnderline"/>
        </w:rPr>
        <w:t xml:space="preserve"> because of the potentially¶ harmful effects on ocean life as a result of certain¶ military activities.6 </w:t>
      </w:r>
      <w:r w:rsidRPr="0047569B">
        <w:rPr>
          <w:rStyle w:val="StyleBoldUnderline"/>
          <w:highlight w:val="yellow"/>
        </w:rPr>
        <w:t>The development of a national¶ coastal ocean mapping system that integrates¶ geospatial data from all coastal ocean users</w:t>
      </w:r>
      <w:r w:rsidRPr="00E475D5">
        <w:t xml:space="preserve"> (federal agencies, the military, local and state regulators and</w:t>
      </w:r>
      <w:r w:rsidRPr="00E475D5">
        <w:rPr>
          <w:sz w:val="12"/>
        </w:rPr>
        <w:t xml:space="preserve">¶ </w:t>
      </w:r>
      <w:r w:rsidRPr="00E475D5">
        <w:t>law enforcement, industry and private individuals)</w:t>
      </w:r>
      <w:r w:rsidRPr="00E475D5">
        <w:rPr>
          <w:sz w:val="12"/>
        </w:rPr>
        <w:t xml:space="preserve">¶ </w:t>
      </w:r>
      <w:r w:rsidRPr="0047569B">
        <w:rPr>
          <w:rStyle w:val="StyleBoldUnderline"/>
          <w:highlight w:val="yellow"/>
        </w:rPr>
        <w:t>would be an integral step toward balancing¶ the offshore training needs of the military</w:t>
      </w:r>
      <w:r w:rsidRPr="003A01DA">
        <w:rPr>
          <w:rStyle w:val="StyleBoldUnderline"/>
        </w:rPr>
        <w:t xml:space="preserve"> with the¶ needs of ocean conservation groups and </w:t>
      </w:r>
      <w:proofErr w:type="spellStart"/>
      <w:r w:rsidRPr="003A01DA">
        <w:rPr>
          <w:rStyle w:val="StyleBoldUnderline"/>
        </w:rPr>
        <w:t>privatesector</w:t>
      </w:r>
      <w:proofErr w:type="spellEnd"/>
      <w:r w:rsidRPr="003A01DA">
        <w:rPr>
          <w:rStyle w:val="StyleBoldUnderline"/>
        </w:rPr>
        <w:t xml:space="preserve">¶ communities. Such </w:t>
      </w:r>
      <w:r w:rsidRPr="0047569B">
        <w:rPr>
          <w:rStyle w:val="StyleBoldUnderline"/>
          <w:highlight w:val="yellow"/>
        </w:rPr>
        <w:t>a mapping system would</w:t>
      </w:r>
      <w:r w:rsidRPr="003A01DA">
        <w:rPr>
          <w:rStyle w:val="StyleBoldUnderline"/>
        </w:rPr>
        <w:t xml:space="preserve">¶ also help </w:t>
      </w:r>
      <w:r w:rsidRPr="0047569B">
        <w:rPr>
          <w:rStyle w:val="StyleBoldUnderline"/>
          <w:highlight w:val="yellow"/>
        </w:rPr>
        <w:t>integrate federal, military and regional¶ planning efforts to manage these areas more¶ effectively</w:t>
      </w:r>
      <w:r w:rsidRPr="003A01DA">
        <w:rPr>
          <w:rStyle w:val="StyleBoldUnderline"/>
        </w:rPr>
        <w:t xml:space="preserve">. Ultimately, it would increase transparency¶ and awareness of the burgeoning activity¶ along America’s coasts. </w:t>
      </w:r>
      <w:r w:rsidRPr="0047569B">
        <w:rPr>
          <w:rStyle w:val="StyleBoldUnderline"/>
          <w:highlight w:val="yellow"/>
        </w:rPr>
        <w:t>The military</w:t>
      </w:r>
      <w:r w:rsidRPr="003A01DA">
        <w:rPr>
          <w:rStyle w:val="StyleBoldUnderline"/>
        </w:rPr>
        <w:t xml:space="preserve">, in particular,¶ </w:t>
      </w:r>
      <w:r w:rsidRPr="0047569B">
        <w:rPr>
          <w:rStyle w:val="StyleBoldUnderline"/>
          <w:highlight w:val="yellow"/>
        </w:rPr>
        <w:t>would benefit from a mapping system, which would¶ inform operational planning efforts</w:t>
      </w:r>
      <w:r w:rsidRPr="003A01DA">
        <w:rPr>
          <w:rStyle w:val="StyleBoldUnderline"/>
        </w:rPr>
        <w:t xml:space="preserve"> and help it¶ comply with applicable environmental laws and¶ statutes</w:t>
      </w:r>
      <w:r w:rsidRPr="00E475D5">
        <w:t>.</w:t>
      </w:r>
    </w:p>
    <w:p w:rsidR="0085413F" w:rsidRDefault="0085413F" w:rsidP="00476E98"/>
    <w:p w:rsidR="00860164" w:rsidRDefault="00860164" w:rsidP="00860164">
      <w:pPr>
        <w:pStyle w:val="Heading4"/>
      </w:pPr>
      <w:r>
        <w:lastRenderedPageBreak/>
        <w:t xml:space="preserve">The fragmentation of federal agency and arbitrary state regulations causing marine spatial conflicts, damaging military training and </w:t>
      </w:r>
      <w:proofErr w:type="spellStart"/>
      <w:r>
        <w:t>readinesss</w:t>
      </w:r>
      <w:proofErr w:type="spellEnd"/>
      <w:r>
        <w:t>--coordinated spatial planning process solves</w:t>
      </w:r>
    </w:p>
    <w:p w:rsidR="00860164" w:rsidRPr="00A71AEB" w:rsidRDefault="00860164" w:rsidP="00860164">
      <w:pPr>
        <w:rPr>
          <w:rStyle w:val="StyleStyleBold12pt"/>
        </w:rPr>
      </w:pPr>
      <w:r>
        <w:rPr>
          <w:rStyle w:val="StyleStyleBold12pt"/>
        </w:rPr>
        <w:t>Medina et al. ‘14</w:t>
      </w:r>
    </w:p>
    <w:p w:rsidR="00860164" w:rsidRPr="00CC12E3" w:rsidRDefault="00860164" w:rsidP="00860164">
      <w:pPr>
        <w:rPr>
          <w:sz w:val="16"/>
        </w:rPr>
      </w:pPr>
      <w:r w:rsidRPr="003F6757">
        <w:rPr>
          <w:sz w:val="16"/>
        </w:rPr>
        <w:t>Monica Medina previously served as a Special</w:t>
      </w:r>
      <w:r w:rsidRPr="003F6757">
        <w:rPr>
          <w:sz w:val="12"/>
        </w:rPr>
        <w:t>¶</w:t>
      </w:r>
      <w:r w:rsidRPr="003F6757">
        <w:rPr>
          <w:sz w:val="16"/>
        </w:rPr>
        <w:t xml:space="preserve"> Assistant to the Secretary of Defense and a</w:t>
      </w:r>
      <w:r w:rsidRPr="003F6757">
        <w:rPr>
          <w:sz w:val="12"/>
        </w:rPr>
        <w:t>¶</w:t>
      </w:r>
      <w:r w:rsidRPr="003F6757">
        <w:rPr>
          <w:sz w:val="16"/>
        </w:rPr>
        <w:t xml:space="preserve"> Principal Deputy Assistant Secretary for Oceans</w:t>
      </w:r>
      <w:r w:rsidRPr="003F6757">
        <w:rPr>
          <w:sz w:val="12"/>
        </w:rPr>
        <w:t>¶</w:t>
      </w:r>
      <w:r w:rsidRPr="003F6757">
        <w:rPr>
          <w:sz w:val="16"/>
        </w:rPr>
        <w:t xml:space="preserve"> and Atmosphere at the National Oceanic and</w:t>
      </w:r>
      <w:r w:rsidRPr="003F6757">
        <w:rPr>
          <w:sz w:val="12"/>
        </w:rPr>
        <w:t>¶</w:t>
      </w:r>
      <w:r w:rsidRPr="003F6757">
        <w:rPr>
          <w:sz w:val="16"/>
        </w:rPr>
        <w:t xml:space="preserve"> Atmospheric Administration. Joel Smith is a</w:t>
      </w:r>
      <w:r w:rsidRPr="003F6757">
        <w:rPr>
          <w:sz w:val="12"/>
        </w:rPr>
        <w:t>¶</w:t>
      </w:r>
      <w:r w:rsidRPr="003F6757">
        <w:rPr>
          <w:sz w:val="16"/>
        </w:rPr>
        <w:t xml:space="preserve"> Research Associate for the Energy, Environment and</w:t>
      </w:r>
      <w:r w:rsidRPr="003F6757">
        <w:rPr>
          <w:sz w:val="12"/>
        </w:rPr>
        <w:t>¶</w:t>
      </w:r>
      <w:r w:rsidRPr="003F6757">
        <w:rPr>
          <w:sz w:val="16"/>
        </w:rPr>
        <w:t xml:space="preserve"> Security Program at the Center for a New American</w:t>
      </w:r>
      <w:r w:rsidRPr="003F6757">
        <w:rPr>
          <w:sz w:val="12"/>
        </w:rPr>
        <w:t>¶</w:t>
      </w:r>
      <w:r w:rsidRPr="003F6757">
        <w:rPr>
          <w:sz w:val="16"/>
        </w:rPr>
        <w:t xml:space="preserve"> Security. Commander Linda Sturgis is the United</w:t>
      </w:r>
      <w:r w:rsidRPr="003F6757">
        <w:rPr>
          <w:sz w:val="12"/>
        </w:rPr>
        <w:t>¶</w:t>
      </w:r>
      <w:r w:rsidRPr="003F6757">
        <w:rPr>
          <w:sz w:val="16"/>
        </w:rPr>
        <w:t xml:space="preserve"> States Coast Guard Senior Military Fellow at the</w:t>
      </w:r>
      <w:r w:rsidRPr="003F6757">
        <w:rPr>
          <w:sz w:val="12"/>
        </w:rPr>
        <w:t>¶</w:t>
      </w:r>
      <w:r w:rsidRPr="003F6757">
        <w:rPr>
          <w:sz w:val="16"/>
        </w:rPr>
        <w:t xml:space="preserve"> Center for a New American Security. National Coastal Ocean Mapping: Advancing National Defense and Ocean Conservation, Center for a New American Security, Jan 2014, </w:t>
      </w:r>
      <w:hyperlink r:id="rId12" w:history="1">
        <w:r w:rsidRPr="003F6757">
          <w:rPr>
            <w:rStyle w:val="Hyperlink"/>
            <w:sz w:val="16"/>
          </w:rPr>
          <w:t>http://www.cnas.org/sites/default/files/public</w:t>
        </w:r>
        <w:r w:rsidRPr="003F6757">
          <w:rPr>
            <w:rStyle w:val="StyleBoldUnderline"/>
            <w:sz w:val="16"/>
          </w:rPr>
          <w:t>ations-</w:t>
        </w:r>
        <w:r w:rsidRPr="003F6757">
          <w:rPr>
            <w:rStyle w:val="Hyperlink"/>
            <w:sz w:val="16"/>
          </w:rPr>
          <w:t>pdf/OceanMapping_MedinaSmithSturgis.pdf</w:t>
        </w:r>
      </w:hyperlink>
      <w:r w:rsidRPr="003F6757">
        <w:rPr>
          <w:sz w:val="16"/>
        </w:rPr>
        <w:t xml:space="preserve"> </w:t>
      </w:r>
    </w:p>
    <w:p w:rsidR="00860164" w:rsidRPr="0047569B" w:rsidRDefault="00860164" w:rsidP="00860164">
      <w:pPr>
        <w:rPr>
          <w:sz w:val="14"/>
        </w:rPr>
      </w:pPr>
      <w:r w:rsidRPr="0047569B">
        <w:rPr>
          <w:sz w:val="14"/>
        </w:rPr>
        <w:t xml:space="preserve"> </w:t>
      </w:r>
      <w:proofErr w:type="spellStart"/>
      <w:r w:rsidRPr="0047569B">
        <w:rPr>
          <w:sz w:val="14"/>
        </w:rPr>
        <w:t>conflicTs</w:t>
      </w:r>
      <w:proofErr w:type="spellEnd"/>
      <w:r w:rsidRPr="0047569B">
        <w:rPr>
          <w:sz w:val="14"/>
        </w:rPr>
        <w:t xml:space="preserve"> of </w:t>
      </w:r>
      <w:proofErr w:type="spellStart"/>
      <w:r w:rsidRPr="0047569B">
        <w:rPr>
          <w:sz w:val="14"/>
        </w:rPr>
        <w:t>inTeresT</w:t>
      </w:r>
      <w:proofErr w:type="spellEnd"/>
      <w:r w:rsidRPr="0047569B">
        <w:rPr>
          <w:sz w:val="14"/>
        </w:rPr>
        <w:t xml:space="preserve"> </w:t>
      </w:r>
      <w:r w:rsidRPr="0047569B">
        <w:rPr>
          <w:rStyle w:val="StyleBoldUnderline"/>
          <w:highlight w:val="yellow"/>
        </w:rPr>
        <w:t>Recent disputes between the military and other users over the use of the coastal ocean have highlighted competing economic, security and environmental interests in this increasingly crowded space</w:t>
      </w:r>
      <w:r w:rsidRPr="00BB2366">
        <w:rPr>
          <w:rStyle w:val="StyleBoldUnderline"/>
        </w:rPr>
        <w:t>.</w:t>
      </w:r>
      <w:r w:rsidRPr="0047569B">
        <w:rPr>
          <w:rStyle w:val="StyleBoldUnderline"/>
          <w:sz w:val="12"/>
          <w:u w:val="none"/>
        </w:rPr>
        <w:t>¶</w:t>
      </w:r>
      <w:r w:rsidRPr="0047569B">
        <w:rPr>
          <w:sz w:val="14"/>
        </w:rPr>
        <w:t xml:space="preserve"> Off the coast of Virginia earlier this year, the Departments of Defense and Homeland Security raised an issue regarding the location of a planned offshore wind farm, contending that the </w:t>
      </w:r>
      <w:proofErr w:type="spellStart"/>
      <w:r w:rsidRPr="0047569B">
        <w:rPr>
          <w:sz w:val="14"/>
        </w:rPr>
        <w:t>introduc</w:t>
      </w:r>
      <w:proofErr w:type="spellEnd"/>
      <w:r w:rsidRPr="0047569B">
        <w:rPr>
          <w:sz w:val="14"/>
        </w:rPr>
        <w:t xml:space="preserve">- </w:t>
      </w:r>
      <w:proofErr w:type="spellStart"/>
      <w:r w:rsidRPr="0047569B">
        <w:rPr>
          <w:sz w:val="14"/>
        </w:rPr>
        <w:t>tion</w:t>
      </w:r>
      <w:proofErr w:type="spellEnd"/>
      <w:r w:rsidRPr="0047569B">
        <w:rPr>
          <w:sz w:val="14"/>
        </w:rPr>
        <w:t xml:space="preserve"> of fixed infrastructure in “off limits” military training areas could create an unsafe situation, endanger lives or impede military operations.22 Private operators in the area have also voiced concerns that the proposed wind farm would shift the pre-established routes of commercial vessels navigating the area and “create delays or unsafe operating situations for towing vessels during </w:t>
      </w:r>
      <w:r w:rsidRPr="0047569B">
        <w:rPr>
          <w:sz w:val="12"/>
        </w:rPr>
        <w:t>¶</w:t>
      </w:r>
      <w:r w:rsidRPr="0047569B">
        <w:rPr>
          <w:sz w:val="14"/>
        </w:rPr>
        <w:t xml:space="preserve"> hazardous weather and restrict north to south coastal navigation.”23 Additionally, this area is situ- </w:t>
      </w:r>
      <w:proofErr w:type="spellStart"/>
      <w:r w:rsidRPr="0047569B">
        <w:rPr>
          <w:sz w:val="14"/>
        </w:rPr>
        <w:t>ated</w:t>
      </w:r>
      <w:proofErr w:type="spellEnd"/>
      <w:r w:rsidRPr="0047569B">
        <w:rPr>
          <w:sz w:val="14"/>
        </w:rPr>
        <w:t xml:space="preserve"> within the migratory path of several marine species, including the previously mentioned North Atlantic right whale. </w:t>
      </w:r>
      <w:r w:rsidRPr="0085413F">
        <w:rPr>
          <w:rStyle w:val="StyleBoldUnderline"/>
        </w:rPr>
        <w:t xml:space="preserve">In March, the </w:t>
      </w:r>
      <w:r w:rsidRPr="0085413F">
        <w:rPr>
          <w:rStyle w:val="StyleBoldUnderline"/>
          <w:highlight w:val="yellow"/>
        </w:rPr>
        <w:t>California</w:t>
      </w:r>
      <w:r w:rsidRPr="0085413F">
        <w:rPr>
          <w:rStyle w:val="StyleBoldUnderline"/>
        </w:rPr>
        <w:t xml:space="preserve"> state government </w:t>
      </w:r>
      <w:r w:rsidRPr="0085413F">
        <w:rPr>
          <w:rStyle w:val="StyleBoldUnderline"/>
          <w:highlight w:val="yellow"/>
        </w:rPr>
        <w:t xml:space="preserve">ruled to limit the Navy’s sonar and explosives activity </w:t>
      </w:r>
      <w:proofErr w:type="spellStart"/>
      <w:r w:rsidRPr="0085413F">
        <w:rPr>
          <w:rStyle w:val="StyleBoldUnderline"/>
          <w:highlight w:val="yellow"/>
        </w:rPr>
        <w:t>dur</w:t>
      </w:r>
      <w:proofErr w:type="spellEnd"/>
      <w:r w:rsidRPr="0085413F">
        <w:rPr>
          <w:rStyle w:val="StyleBoldUnderline"/>
          <w:highlight w:val="yellow"/>
        </w:rPr>
        <w:t xml:space="preserve">- </w:t>
      </w:r>
      <w:proofErr w:type="spellStart"/>
      <w:r w:rsidRPr="0085413F">
        <w:rPr>
          <w:rStyle w:val="StyleBoldUnderline"/>
          <w:highlight w:val="yellow"/>
        </w:rPr>
        <w:t>ing</w:t>
      </w:r>
      <w:proofErr w:type="spellEnd"/>
      <w:r w:rsidRPr="0085413F">
        <w:rPr>
          <w:rStyle w:val="StyleBoldUnderline"/>
          <w:highlight w:val="yellow"/>
        </w:rPr>
        <w:t xml:space="preserve"> exercises off its coast</w:t>
      </w:r>
      <w:r w:rsidRPr="0085413F">
        <w:rPr>
          <w:rStyle w:val="StyleBoldUnderline"/>
        </w:rPr>
        <w:t xml:space="preserve">, citing potential harmful effects on highly concentrated numbers of </w:t>
      </w:r>
      <w:proofErr w:type="spellStart"/>
      <w:r w:rsidRPr="0085413F">
        <w:rPr>
          <w:rStyle w:val="StyleBoldUnderline"/>
        </w:rPr>
        <w:t>endan</w:t>
      </w:r>
      <w:proofErr w:type="spellEnd"/>
      <w:r w:rsidRPr="0085413F">
        <w:rPr>
          <w:rStyle w:val="StyleBoldUnderline"/>
        </w:rPr>
        <w:t xml:space="preserve">- </w:t>
      </w:r>
      <w:proofErr w:type="spellStart"/>
      <w:r w:rsidRPr="0085413F">
        <w:rPr>
          <w:rStyle w:val="StyleBoldUnderline"/>
        </w:rPr>
        <w:t>gered</w:t>
      </w:r>
      <w:proofErr w:type="spellEnd"/>
      <w:r w:rsidRPr="0085413F">
        <w:rPr>
          <w:rStyle w:val="StyleBoldUnderline"/>
        </w:rPr>
        <w:t xml:space="preserve"> marine mammals.</w:t>
      </w:r>
      <w:r w:rsidRPr="0047569B">
        <w:rPr>
          <w:sz w:val="14"/>
        </w:rPr>
        <w:t>24 It is unclear what effect this ruling will have; similar injunctions in the past by the California state government and other governmental and nongovernmental organizations have led to exemptions by the federal government for the Navy. A recent court ruling in which a consortium of conservation organizations lost a decision regarding Navy plans to build an under- sea training range further highlights the potential for conflict between conservation and military interests.25 A</w:t>
      </w:r>
      <w:r w:rsidRPr="0085413F">
        <w:rPr>
          <w:rStyle w:val="StyleBoldUnderline"/>
        </w:rPr>
        <w:t xml:space="preserve"> </w:t>
      </w:r>
      <w:r w:rsidRPr="0085413F">
        <w:rPr>
          <w:rStyle w:val="StyleBoldUnderline"/>
          <w:highlight w:val="yellow"/>
        </w:rPr>
        <w:t xml:space="preserve">transparent communication and operational planning tool based on “hard data” ocean maps would be a useful aid in avoiding similar disputes in the future and would help to better align </w:t>
      </w:r>
      <w:proofErr w:type="spellStart"/>
      <w:r w:rsidRPr="0085413F">
        <w:rPr>
          <w:rStyle w:val="StyleBoldUnderline"/>
          <w:highlight w:val="yellow"/>
        </w:rPr>
        <w:t>mili</w:t>
      </w:r>
      <w:proofErr w:type="spellEnd"/>
      <w:r w:rsidRPr="0085413F">
        <w:rPr>
          <w:rStyle w:val="StyleBoldUnderline"/>
          <w:highlight w:val="yellow"/>
        </w:rPr>
        <w:t xml:space="preserve">- </w:t>
      </w:r>
      <w:proofErr w:type="spellStart"/>
      <w:r w:rsidRPr="0085413F">
        <w:rPr>
          <w:rStyle w:val="StyleBoldUnderline"/>
          <w:highlight w:val="yellow"/>
        </w:rPr>
        <w:t>tary</w:t>
      </w:r>
      <w:proofErr w:type="spellEnd"/>
      <w:r w:rsidRPr="0085413F">
        <w:rPr>
          <w:rStyle w:val="StyleBoldUnderline"/>
          <w:highlight w:val="yellow"/>
        </w:rPr>
        <w:t xml:space="preserve"> offshore training needs for national defense readiness</w:t>
      </w:r>
      <w:r w:rsidRPr="0047569B">
        <w:rPr>
          <w:sz w:val="14"/>
        </w:rPr>
        <w:t xml:space="preserve"> with private-sector users and ocean con- </w:t>
      </w:r>
      <w:proofErr w:type="spellStart"/>
      <w:r w:rsidRPr="0047569B">
        <w:rPr>
          <w:sz w:val="14"/>
        </w:rPr>
        <w:t>servation</w:t>
      </w:r>
      <w:proofErr w:type="spellEnd"/>
      <w:r w:rsidRPr="0047569B">
        <w:rPr>
          <w:sz w:val="14"/>
        </w:rPr>
        <w:t xml:space="preserve"> groups. ocean Governance, regional coordination and the importance of data Management of the coastal ocean is fundamentally an issue of governance. </w:t>
      </w:r>
      <w:r w:rsidRPr="0016114B">
        <w:rPr>
          <w:rStyle w:val="StyleBoldUnderline"/>
        </w:rPr>
        <w:t xml:space="preserve">However, </w:t>
      </w:r>
      <w:r w:rsidRPr="0047569B">
        <w:rPr>
          <w:rStyle w:val="StyleBoldUnderline"/>
          <w:highlight w:val="yellow"/>
        </w:rPr>
        <w:t>the diverse group of agencies with statutory obligations to manage ocean resources or undertake activities in these areas creates challenges for effective governance in the coastal ocean</w:t>
      </w:r>
      <w:r w:rsidRPr="0047569B">
        <w:rPr>
          <w:sz w:val="14"/>
        </w:rPr>
        <w:t xml:space="preserve">. For instance, </w:t>
      </w:r>
      <w:r w:rsidRPr="0016114B">
        <w:rPr>
          <w:rStyle w:val="StyleBoldUnderline"/>
        </w:rPr>
        <w:t>the Department of the Interior’s Bureau of Ocean Energy Management leases rights</w:t>
      </w:r>
      <w:r w:rsidRPr="0047569B">
        <w:rPr>
          <w:sz w:val="14"/>
        </w:rPr>
        <w:t xml:space="preserve"> to drill </w:t>
      </w:r>
      <w:r w:rsidRPr="0016114B">
        <w:rPr>
          <w:rStyle w:val="StyleBoldUnderline"/>
        </w:rPr>
        <w:t>for oil and natural gas and build wind farms in the coastal ocean, while the Commerce Department’s National Marine Fisheries Service manages</w:t>
      </w:r>
      <w:r w:rsidRPr="0047569B">
        <w:rPr>
          <w:sz w:val="14"/>
        </w:rPr>
        <w:t xml:space="preserve"> the number, type and location of </w:t>
      </w:r>
      <w:r w:rsidRPr="0016114B">
        <w:rPr>
          <w:rStyle w:val="StyleBoldUnderline"/>
        </w:rPr>
        <w:t xml:space="preserve">fish </w:t>
      </w:r>
      <w:r w:rsidRPr="0047569B">
        <w:rPr>
          <w:sz w:val="14"/>
        </w:rPr>
        <w:t xml:space="preserve">that can be caught </w:t>
      </w:r>
      <w:r w:rsidRPr="0016114B">
        <w:rPr>
          <w:rStyle w:val="StyleBoldUnderline"/>
        </w:rPr>
        <w:t>and oversees the permitting process for the Navy</w:t>
      </w:r>
      <w:r w:rsidRPr="0047569B">
        <w:rPr>
          <w:sz w:val="14"/>
        </w:rPr>
        <w:t xml:space="preserve"> to use sonar in training areas. In total, more than 140 federal laws govern the coastal ocean areas.26 The creation and empowerment of regional plan- </w:t>
      </w:r>
      <w:proofErr w:type="spellStart"/>
      <w:r w:rsidRPr="0047569B">
        <w:rPr>
          <w:sz w:val="14"/>
        </w:rPr>
        <w:t>ning</w:t>
      </w:r>
      <w:proofErr w:type="spellEnd"/>
      <w:r w:rsidRPr="0047569B">
        <w:rPr>
          <w:sz w:val="14"/>
        </w:rPr>
        <w:t xml:space="preserve"> bodies has been a central pillar of the national ocean policy. The military, particularly the Coast Guard and Navy, play a key role in regional planning efforts along with public and private stakeholders. </w:t>
      </w:r>
      <w:r w:rsidRPr="0047569B">
        <w:rPr>
          <w:rStyle w:val="StyleBoldUnderline"/>
          <w:highlight w:val="yellow"/>
        </w:rPr>
        <w:t xml:space="preserve">Some regional planning bodies have made significant progress to advance ocean plan- </w:t>
      </w:r>
      <w:proofErr w:type="spellStart"/>
      <w:r w:rsidRPr="0047569B">
        <w:rPr>
          <w:rStyle w:val="StyleBoldUnderline"/>
          <w:highlight w:val="yellow"/>
        </w:rPr>
        <w:t>nin</w:t>
      </w:r>
      <w:r w:rsidRPr="00BB2366">
        <w:rPr>
          <w:rStyle w:val="StyleBoldUnderline"/>
        </w:rPr>
        <w:t>g</w:t>
      </w:r>
      <w:proofErr w:type="spellEnd"/>
      <w:r w:rsidRPr="0047569B">
        <w:rPr>
          <w:rStyle w:val="StyleBoldUnderline"/>
          <w:highlight w:val="yellow"/>
        </w:rPr>
        <w:t>. Because of a lack of funding and centralized oversight, efforts throughout the nation have been inconsistent.</w:t>
      </w:r>
      <w:r w:rsidRPr="0047569B">
        <w:rPr>
          <w:sz w:val="14"/>
        </w:rPr>
        <w:t xml:space="preserve"> The Northeast Regional Ocean Council and the Mid-Atlantic Regional Council on the Ocean (MARCO) are widely recognized as leaders in regional planning. MARCO has led the way in transparency, cooperation and data sharing through the MARCO portal. If this level of effort could be replicated across the nation and integrated into an ocean plan, ocean users would clearly benefit. Even for these relatively successful regional groups, challenges persist. Participants in a MARCO workshop in April noted that </w:t>
      </w:r>
      <w:r w:rsidRPr="0016114B">
        <w:rPr>
          <w:rStyle w:val="StyleBoldUnderline"/>
        </w:rPr>
        <w:t>“</w:t>
      </w:r>
      <w:r w:rsidRPr="0047569B">
        <w:rPr>
          <w:rStyle w:val="StyleBoldUnderline"/>
          <w:highlight w:val="yellow"/>
        </w:rPr>
        <w:t>the fragmentation of federal management was so strong that it would be difficult</w:t>
      </w:r>
      <w:r w:rsidRPr="0047569B">
        <w:rPr>
          <w:sz w:val="14"/>
        </w:rPr>
        <w:t xml:space="preserve"> for the Mid-Atlantic Regional Planning Body </w:t>
      </w:r>
      <w:r w:rsidRPr="0047569B">
        <w:rPr>
          <w:rStyle w:val="StyleBoldUnderline"/>
          <w:highlight w:val="yellow"/>
        </w:rPr>
        <w:t>to overcome in any meaningful way</w:t>
      </w:r>
      <w:r w:rsidRPr="0016114B">
        <w:rPr>
          <w:rStyle w:val="StyleBoldUnderline"/>
        </w:rPr>
        <w:t>”</w:t>
      </w:r>
      <w:r w:rsidRPr="0047569B">
        <w:rPr>
          <w:sz w:val="14"/>
        </w:rPr>
        <w:t xml:space="preserve"> and that “</w:t>
      </w:r>
      <w:r w:rsidRPr="0047569B">
        <w:rPr>
          <w:rStyle w:val="StyleBoldUnderline"/>
          <w:highlight w:val="yellow"/>
        </w:rPr>
        <w:t xml:space="preserve">the lack of dedicated funding in support of regional ocean planning was considered a </w:t>
      </w:r>
      <w:proofErr w:type="spellStart"/>
      <w:r w:rsidRPr="0047569B">
        <w:rPr>
          <w:rStyle w:val="StyleBoldUnderline"/>
          <w:highlight w:val="yellow"/>
        </w:rPr>
        <w:t>substan</w:t>
      </w:r>
      <w:proofErr w:type="spellEnd"/>
      <w:r w:rsidRPr="0047569B">
        <w:rPr>
          <w:rStyle w:val="StyleBoldUnderline"/>
          <w:highlight w:val="yellow"/>
        </w:rPr>
        <w:t xml:space="preserve">- </w:t>
      </w:r>
      <w:proofErr w:type="spellStart"/>
      <w:r w:rsidRPr="0047569B">
        <w:rPr>
          <w:rStyle w:val="StyleBoldUnderline"/>
          <w:highlight w:val="yellow"/>
        </w:rPr>
        <w:t>tial</w:t>
      </w:r>
      <w:proofErr w:type="spellEnd"/>
      <w:r w:rsidRPr="0047569B">
        <w:rPr>
          <w:rStyle w:val="StyleBoldUnderline"/>
          <w:highlight w:val="yellow"/>
        </w:rPr>
        <w:t xml:space="preserve"> challenge</w:t>
      </w:r>
      <w:r w:rsidRPr="0016114B">
        <w:rPr>
          <w:rStyle w:val="StyleBoldUnderline"/>
        </w:rPr>
        <w:t>.</w:t>
      </w:r>
      <w:r w:rsidRPr="00BB2366">
        <w:rPr>
          <w:rStyle w:val="StyleBoldUnderline"/>
        </w:rPr>
        <w:t>”</w:t>
      </w:r>
      <w:r w:rsidRPr="0047569B">
        <w:rPr>
          <w:sz w:val="14"/>
        </w:rPr>
        <w:t xml:space="preserve">27 </w:t>
      </w:r>
      <w:r w:rsidRPr="0047569B">
        <w:rPr>
          <w:rStyle w:val="StyleBoldUnderline"/>
          <w:highlight w:val="yellow"/>
        </w:rPr>
        <w:t>For effective</w:t>
      </w:r>
      <w:r w:rsidRPr="0016114B">
        <w:rPr>
          <w:rStyle w:val="StyleBoldUnderline"/>
        </w:rPr>
        <w:t xml:space="preserve"> coastal and </w:t>
      </w:r>
      <w:r w:rsidRPr="0047569B">
        <w:rPr>
          <w:rStyle w:val="StyleBoldUnderline"/>
          <w:highlight w:val="yellow"/>
        </w:rPr>
        <w:t>m</w:t>
      </w:r>
      <w:r w:rsidRPr="0016114B">
        <w:rPr>
          <w:rStyle w:val="StyleBoldUnderline"/>
        </w:rPr>
        <w:t xml:space="preserve">arine </w:t>
      </w:r>
      <w:r w:rsidRPr="0047569B">
        <w:rPr>
          <w:rStyle w:val="StyleBoldUnderline"/>
          <w:highlight w:val="yellow"/>
        </w:rPr>
        <w:t>s</w:t>
      </w:r>
      <w:r w:rsidRPr="0016114B">
        <w:rPr>
          <w:rStyle w:val="StyleBoldUnderline"/>
        </w:rPr>
        <w:t xml:space="preserve">patial </w:t>
      </w:r>
      <w:r w:rsidRPr="0047569B">
        <w:rPr>
          <w:rStyle w:val="StyleBoldUnderline"/>
          <w:highlight w:val="yellow"/>
        </w:rPr>
        <w:t>p</w:t>
      </w:r>
      <w:r w:rsidRPr="0016114B">
        <w:rPr>
          <w:rStyle w:val="StyleBoldUnderline"/>
        </w:rPr>
        <w:t xml:space="preserve">lanning, </w:t>
      </w:r>
      <w:r w:rsidRPr="0047569B">
        <w:rPr>
          <w:rStyle w:val="StyleBoldUnderline"/>
          <w:highlight w:val="yellow"/>
        </w:rPr>
        <w:t>the National Ocean Council must empower</w:t>
      </w:r>
      <w:r w:rsidRPr="0016114B">
        <w:rPr>
          <w:rStyle w:val="StyleBoldUnderline"/>
        </w:rPr>
        <w:t xml:space="preserve"> </w:t>
      </w:r>
      <w:r w:rsidRPr="0047569B">
        <w:rPr>
          <w:sz w:val="14"/>
        </w:rPr>
        <w:t>regional planning bodies to address the competing uses in each region and resolve conflicts. Furthermore, there must be a</w:t>
      </w:r>
      <w:r w:rsidRPr="0016114B">
        <w:rPr>
          <w:rStyle w:val="StyleBoldUnderline"/>
        </w:rPr>
        <w:t xml:space="preserve"> </w:t>
      </w:r>
      <w:r w:rsidRPr="0047569B">
        <w:rPr>
          <w:rStyle w:val="StyleBoldUnderline"/>
          <w:highlight w:val="yellow"/>
        </w:rPr>
        <w:t xml:space="preserve">national-level </w:t>
      </w:r>
      <w:proofErr w:type="spellStart"/>
      <w:r w:rsidRPr="0047569B">
        <w:rPr>
          <w:rStyle w:val="StyleBoldUnderline"/>
          <w:highlight w:val="yellow"/>
        </w:rPr>
        <w:t>coor</w:t>
      </w:r>
      <w:proofErr w:type="spellEnd"/>
      <w:r w:rsidRPr="0047569B">
        <w:rPr>
          <w:rStyle w:val="StyleBoldUnderline"/>
          <w:highlight w:val="yellow"/>
        </w:rPr>
        <w:t xml:space="preserve">- </w:t>
      </w:r>
      <w:proofErr w:type="spellStart"/>
      <w:r w:rsidRPr="0047569B">
        <w:rPr>
          <w:rStyle w:val="StyleBoldUnderline"/>
          <w:highlight w:val="yellow"/>
        </w:rPr>
        <w:t>dination</w:t>
      </w:r>
      <w:proofErr w:type="spellEnd"/>
      <w:r w:rsidRPr="0047569B">
        <w:rPr>
          <w:rStyle w:val="StyleBoldUnderline"/>
          <w:highlight w:val="yellow"/>
        </w:rPr>
        <w:t xml:space="preserve"> mechanism to ensure consistency across adjacent areas and nationally unified ocean </w:t>
      </w:r>
      <w:proofErr w:type="spellStart"/>
      <w:r w:rsidRPr="0047569B">
        <w:rPr>
          <w:rStyle w:val="StyleBoldUnderline"/>
          <w:highlight w:val="yellow"/>
        </w:rPr>
        <w:t>gover</w:t>
      </w:r>
      <w:proofErr w:type="spellEnd"/>
      <w:r w:rsidRPr="0047569B">
        <w:rPr>
          <w:rStyle w:val="StyleBoldUnderline"/>
          <w:highlight w:val="yellow"/>
        </w:rPr>
        <w:t xml:space="preserve">- </w:t>
      </w:r>
      <w:proofErr w:type="spellStart"/>
      <w:r w:rsidRPr="0047569B">
        <w:rPr>
          <w:rStyle w:val="StyleBoldUnderline"/>
          <w:highlight w:val="yellow"/>
        </w:rPr>
        <w:t>nance</w:t>
      </w:r>
      <w:proofErr w:type="spellEnd"/>
      <w:r w:rsidRPr="0047569B">
        <w:rPr>
          <w:rStyle w:val="StyleBoldUnderline"/>
          <w:highlight w:val="yellow"/>
        </w:rPr>
        <w:t>.</w:t>
      </w:r>
      <w:r w:rsidRPr="0016114B">
        <w:rPr>
          <w:rStyle w:val="StyleBoldUnderline"/>
        </w:rPr>
        <w:t xml:space="preserve"> </w:t>
      </w:r>
      <w:r w:rsidRPr="0047569B">
        <w:rPr>
          <w:rStyle w:val="StyleBoldUnderline"/>
          <w:highlight w:val="yellow"/>
        </w:rPr>
        <w:t>Without sustained funding for their efforts</w:t>
      </w:r>
      <w:r w:rsidRPr="0047569B">
        <w:rPr>
          <w:sz w:val="14"/>
        </w:rPr>
        <w:t xml:space="preserve">, regional planning bodies will face </w:t>
      </w:r>
      <w:r w:rsidRPr="0016114B">
        <w:rPr>
          <w:rStyle w:val="StyleBoldUnderline"/>
        </w:rPr>
        <w:t>challenges</w:t>
      </w:r>
      <w:r w:rsidRPr="0047569B">
        <w:rPr>
          <w:sz w:val="14"/>
        </w:rPr>
        <w:t xml:space="preserve"> in </w:t>
      </w:r>
      <w:r w:rsidRPr="0047569B">
        <w:rPr>
          <w:sz w:val="12"/>
        </w:rPr>
        <w:t>¶</w:t>
      </w:r>
      <w:r w:rsidRPr="0047569B">
        <w:rPr>
          <w:sz w:val="14"/>
        </w:rPr>
        <w:t xml:space="preserve"> creating uniform plans by 2015, </w:t>
      </w:r>
      <w:r w:rsidRPr="0016114B">
        <w:rPr>
          <w:rStyle w:val="StyleBoldUnderline"/>
        </w:rPr>
        <w:t xml:space="preserve">and </w:t>
      </w:r>
      <w:r w:rsidRPr="0047569B">
        <w:rPr>
          <w:rStyle w:val="StyleBoldUnderline"/>
          <w:highlight w:val="yellow"/>
        </w:rPr>
        <w:t>conflicts among users are likely to persist</w:t>
      </w:r>
      <w:r w:rsidRPr="0047569B">
        <w:rPr>
          <w:sz w:val="14"/>
          <w:highlight w:val="yellow"/>
        </w:rPr>
        <w:t xml:space="preserve">. </w:t>
      </w:r>
      <w:r w:rsidRPr="0047569B">
        <w:rPr>
          <w:rStyle w:val="StyleBoldUnderline"/>
          <w:highlight w:val="yellow"/>
        </w:rPr>
        <w:t>Numerous information technology programs map ocean use, but no single program comprehensively captures all major coastal ocean activitie</w:t>
      </w:r>
      <w:r w:rsidRPr="0016114B">
        <w:rPr>
          <w:rStyle w:val="StyleBoldUnderline"/>
        </w:rPr>
        <w:t>s</w:t>
      </w:r>
      <w:r w:rsidRPr="0047569B">
        <w:rPr>
          <w:sz w:val="14"/>
        </w:rPr>
        <w:t>. Perhaps the most notable effort, the ocean.data.gov web- site, is designed to serve as the National Ocean Council’s gateway for ocean use data. This website has many positive qualities and has the potential to become a comprehensive resource for coastal ocean mapping. However</w:t>
      </w:r>
      <w:r w:rsidRPr="0016114B">
        <w:rPr>
          <w:rStyle w:val="StyleBoldUnderline"/>
        </w:rPr>
        <w:t>, it is based on limited data – almost exclusively from federal sources – and therefore captures only a subset of coastal ocean activity</w:t>
      </w:r>
      <w:r w:rsidRPr="0047569B">
        <w:rPr>
          <w:sz w:val="14"/>
        </w:rPr>
        <w:t xml:space="preserve">. Other publicly available geospatial </w:t>
      </w:r>
      <w:proofErr w:type="spellStart"/>
      <w:r w:rsidRPr="0047569B">
        <w:rPr>
          <w:sz w:val="14"/>
        </w:rPr>
        <w:t>applica</w:t>
      </w:r>
      <w:proofErr w:type="spellEnd"/>
      <w:r w:rsidRPr="0047569B">
        <w:rPr>
          <w:sz w:val="14"/>
        </w:rPr>
        <w:t xml:space="preserve">- </w:t>
      </w:r>
      <w:proofErr w:type="spellStart"/>
      <w:r w:rsidRPr="0047569B">
        <w:rPr>
          <w:sz w:val="14"/>
        </w:rPr>
        <w:t>tions</w:t>
      </w:r>
      <w:proofErr w:type="spellEnd"/>
      <w:r w:rsidRPr="0047569B">
        <w:rPr>
          <w:sz w:val="14"/>
        </w:rPr>
        <w:t xml:space="preserve">, such as the “Marine </w:t>
      </w:r>
      <w:proofErr w:type="spellStart"/>
      <w:r w:rsidRPr="0047569B">
        <w:rPr>
          <w:sz w:val="14"/>
        </w:rPr>
        <w:t>Cadastre</w:t>
      </w:r>
      <w:proofErr w:type="spellEnd"/>
      <w:r w:rsidRPr="0047569B">
        <w:rPr>
          <w:sz w:val="14"/>
        </w:rPr>
        <w:t xml:space="preserve">” program, a joint venture between the NOAA and the Bureau of Ocean Energy Management, are useful in certain </w:t>
      </w:r>
      <w:proofErr w:type="spellStart"/>
      <w:r w:rsidRPr="0047569B">
        <w:rPr>
          <w:sz w:val="14"/>
        </w:rPr>
        <w:t>applictions</w:t>
      </w:r>
      <w:proofErr w:type="spellEnd"/>
      <w:r w:rsidRPr="0047569B">
        <w:rPr>
          <w:sz w:val="14"/>
        </w:rPr>
        <w:t xml:space="preserve">, but are also limited by funding and scope of data. Informed decisions require good data. To exemplify the importance of transparency and data sharing, the Coast Guard initiated the Atlantic Coast Port Access Route Study to evaluate vessel routing from Florida to Maine and assist the Bureau of Ocean Energy Management’s efforts to identify priority areas for offshore wind energy development. Data from automatic identification systems to track </w:t>
      </w:r>
      <w:proofErr w:type="spellStart"/>
      <w:r w:rsidRPr="0047569B">
        <w:rPr>
          <w:sz w:val="14"/>
        </w:rPr>
        <w:t>ves</w:t>
      </w:r>
      <w:proofErr w:type="spellEnd"/>
      <w:r w:rsidRPr="0047569B">
        <w:rPr>
          <w:sz w:val="14"/>
        </w:rPr>
        <w:t xml:space="preserve">- </w:t>
      </w:r>
      <w:proofErr w:type="spellStart"/>
      <w:r w:rsidRPr="0047569B">
        <w:rPr>
          <w:sz w:val="14"/>
        </w:rPr>
        <w:t>sel</w:t>
      </w:r>
      <w:proofErr w:type="spellEnd"/>
      <w:r w:rsidRPr="0047569B">
        <w:rPr>
          <w:sz w:val="14"/>
        </w:rPr>
        <w:t xml:space="preserve"> movements were used to create a </w:t>
      </w:r>
      <w:r w:rsidRPr="0047569B">
        <w:rPr>
          <w:sz w:val="14"/>
        </w:rPr>
        <w:lastRenderedPageBreak/>
        <w:t xml:space="preserve">comprehensive view of current shipping routes, allowing analysts to depict the concentration of vessel movements and approaches to ports along the eastern seaboard. The data provide a useful starting point for dis- </w:t>
      </w:r>
      <w:proofErr w:type="spellStart"/>
      <w:r w:rsidRPr="0047569B">
        <w:rPr>
          <w:sz w:val="14"/>
        </w:rPr>
        <w:t>cussions</w:t>
      </w:r>
      <w:proofErr w:type="spellEnd"/>
      <w:r w:rsidRPr="0047569B">
        <w:rPr>
          <w:sz w:val="14"/>
        </w:rPr>
        <w:t xml:space="preserve"> about port access and vessel routing and efforts to preserve navigational safety in </w:t>
      </w:r>
      <w:proofErr w:type="spellStart"/>
      <w:r w:rsidRPr="0047569B">
        <w:rPr>
          <w:sz w:val="14"/>
        </w:rPr>
        <w:t>conjunc</w:t>
      </w:r>
      <w:proofErr w:type="spellEnd"/>
      <w:r w:rsidRPr="0047569B">
        <w:rPr>
          <w:sz w:val="14"/>
        </w:rPr>
        <w:t xml:space="preserve">- </w:t>
      </w:r>
      <w:proofErr w:type="spellStart"/>
      <w:r w:rsidRPr="0047569B">
        <w:rPr>
          <w:sz w:val="14"/>
        </w:rPr>
        <w:t>tion</w:t>
      </w:r>
      <w:proofErr w:type="spellEnd"/>
      <w:r w:rsidRPr="0047569B">
        <w:rPr>
          <w:sz w:val="14"/>
        </w:rPr>
        <w:t xml:space="preserve"> with offshore energy development proposals.28 This is an era of “big data” and ever-increasing amounts of publicly available information. Ocean users should strive to foster information sharing, improved cooperation and conflict avoidance. As the environmental compliance administrator, </w:t>
      </w:r>
      <w:r w:rsidRPr="0085413F">
        <w:rPr>
          <w:rStyle w:val="StyleBoldUnderline"/>
          <w:highlight w:val="yellow"/>
        </w:rPr>
        <w:t xml:space="preserve">the Council on Environmental Quality should encourage govern- </w:t>
      </w:r>
      <w:proofErr w:type="spellStart"/>
      <w:r w:rsidRPr="0085413F">
        <w:rPr>
          <w:rStyle w:val="StyleBoldUnderline"/>
          <w:highlight w:val="yellow"/>
        </w:rPr>
        <w:t>ment</w:t>
      </w:r>
      <w:proofErr w:type="spellEnd"/>
      <w:r w:rsidRPr="0085413F">
        <w:rPr>
          <w:rStyle w:val="StyleBoldUnderline"/>
          <w:highlight w:val="yellow"/>
        </w:rPr>
        <w:t xml:space="preserve"> agencies to use coastal ocean mapping to ease the administrative burden of complying with federal statutes and regulations. A comprehensive coastal ocean map- ping system – based either on an existing platform, such as ocean.data.gov or on entirely new software – should compile, integrate and analyze the available data. Those data need </w:t>
      </w:r>
      <w:r w:rsidRPr="0047569B">
        <w:rPr>
          <w:rStyle w:val="StyleBoldUnderline"/>
          <w:highlight w:val="yellow"/>
        </w:rPr>
        <w:t xml:space="preserve">to be collected in a holistic manner for all </w:t>
      </w:r>
      <w:r w:rsidRPr="0047569B">
        <w:rPr>
          <w:rStyle w:val="StyleBoldUnderline"/>
          <w:sz w:val="12"/>
          <w:highlight w:val="yellow"/>
          <w:u w:val="none"/>
        </w:rPr>
        <w:t>¶</w:t>
      </w:r>
      <w:r w:rsidRPr="0047569B">
        <w:rPr>
          <w:rStyle w:val="StyleBoldUnderline"/>
          <w:highlight w:val="yellow"/>
        </w:rPr>
        <w:t xml:space="preserve"> major activities in the coastal ocean</w:t>
      </w:r>
      <w:r w:rsidRPr="0047569B">
        <w:rPr>
          <w:sz w:val="14"/>
        </w:rPr>
        <w:t xml:space="preserve">, and they should include overlays describing such characteristics as water depth, bottom type, currents, shipping routes, marine protected areas, commercial and recreational fishing grounds, projected oil and gas lease sales, and military training areas. </w:t>
      </w:r>
      <w:r w:rsidRPr="0047569B">
        <w:rPr>
          <w:rStyle w:val="StyleBoldUnderline"/>
          <w:highlight w:val="yellow"/>
        </w:rPr>
        <w:t>Using the standardized data collection methods, this system would produce region-specific maps based on the unique characteristics of each area. A publicly accessible and user-friendly mapping system could provide users and regional planning bodies with essential tools for national ocean planning</w:t>
      </w:r>
      <w:r w:rsidRPr="0047569B">
        <w:rPr>
          <w:sz w:val="14"/>
        </w:rPr>
        <w:t xml:space="preserve">. Given the U.S. military’s history of researching and acquiring technology to advance coastal ocean awareness, we recommend that it lead the map- ping effort, with input from public and private stakeholders. The military should invest in the development of a national coastal ocean mapping system that would provide regional planning bodies with a unified tool for ocean planning. conclusion </w:t>
      </w:r>
      <w:r w:rsidRPr="0047569B">
        <w:rPr>
          <w:rStyle w:val="StyleBoldUnderline"/>
          <w:highlight w:val="yellow"/>
        </w:rPr>
        <w:t>The development of a national coastal ocean map- ping system would benefit all</w:t>
      </w:r>
      <w:r w:rsidRPr="004C034E">
        <w:rPr>
          <w:rStyle w:val="StyleBoldUnderline"/>
        </w:rPr>
        <w:t xml:space="preserve"> coastal ocean </w:t>
      </w:r>
      <w:r w:rsidRPr="0047569B">
        <w:rPr>
          <w:rStyle w:val="StyleBoldUnderline"/>
          <w:highlight w:val="yellow"/>
        </w:rPr>
        <w:t>users and is an integral step toward more effective and thorough ocean planning.</w:t>
      </w:r>
      <w:r w:rsidRPr="0047569B">
        <w:rPr>
          <w:sz w:val="14"/>
        </w:rPr>
        <w:t xml:space="preserve"> Through comprehensive awareness of major offshore activity, the United States would simultaneously </w:t>
      </w:r>
      <w:r w:rsidRPr="0085413F">
        <w:rPr>
          <w:rStyle w:val="StyleBoldUnderline"/>
          <w:highlight w:val="yellow"/>
        </w:rPr>
        <w:t xml:space="preserve">advance national security, economic development and ocean </w:t>
      </w:r>
      <w:proofErr w:type="spellStart"/>
      <w:r w:rsidRPr="0085413F">
        <w:rPr>
          <w:rStyle w:val="StyleBoldUnderline"/>
          <w:highlight w:val="yellow"/>
        </w:rPr>
        <w:t>conser</w:t>
      </w:r>
      <w:proofErr w:type="spellEnd"/>
      <w:r w:rsidRPr="0085413F">
        <w:rPr>
          <w:rStyle w:val="StyleBoldUnderline"/>
          <w:highlight w:val="yellow"/>
        </w:rPr>
        <w:t xml:space="preserve">- </w:t>
      </w:r>
      <w:proofErr w:type="spellStart"/>
      <w:r w:rsidRPr="0085413F">
        <w:rPr>
          <w:rStyle w:val="StyleBoldUnderline"/>
          <w:highlight w:val="yellow"/>
        </w:rPr>
        <w:t>vation</w:t>
      </w:r>
      <w:proofErr w:type="spellEnd"/>
      <w:r w:rsidRPr="0047569B">
        <w:rPr>
          <w:sz w:val="14"/>
        </w:rPr>
        <w:t xml:space="preserve">. </w:t>
      </w:r>
      <w:r w:rsidRPr="0047569B">
        <w:rPr>
          <w:sz w:val="12"/>
        </w:rPr>
        <w:t>¶</w:t>
      </w:r>
      <w:r w:rsidRPr="0047569B">
        <w:rPr>
          <w:sz w:val="14"/>
        </w:rPr>
        <w:t xml:space="preserve"> </w:t>
      </w:r>
    </w:p>
    <w:p w:rsidR="0085413F" w:rsidRDefault="0085413F" w:rsidP="00476E98"/>
    <w:p w:rsidR="00860164" w:rsidRDefault="00860164" w:rsidP="00860164">
      <w:pPr>
        <w:pStyle w:val="Heading4"/>
      </w:pPr>
      <w:r>
        <w:t>Availability and coordination of space is vital to readiness</w:t>
      </w:r>
    </w:p>
    <w:p w:rsidR="00860164" w:rsidRPr="0009179B" w:rsidRDefault="00860164" w:rsidP="00860164">
      <w:pPr>
        <w:rPr>
          <w:rStyle w:val="StyleStyleBold12pt"/>
        </w:rPr>
      </w:pPr>
      <w:r>
        <w:rPr>
          <w:rStyle w:val="StyleStyleBold12pt"/>
        </w:rPr>
        <w:t xml:space="preserve">LANDIS 13 </w:t>
      </w:r>
      <w:r w:rsidRPr="002F6639">
        <w:t xml:space="preserve">(COMMANDER JAMES E. LANDIS ¶ Senior Military Counsel ¶ U.S. Navy ¶ CAPTAIN ROBIN </w:t>
      </w:r>
      <w:proofErr w:type="spellStart"/>
      <w:r w:rsidRPr="002F6639">
        <w:t>fITCH</w:t>
      </w:r>
      <w:proofErr w:type="spellEnd"/>
      <w:r w:rsidRPr="002F6639">
        <w:t xml:space="preserve"> ¶ U.S. Navy (ret), “Marine Planning Visions for the Future,” Fall 2013, http://www.uscg.mil/proceedings/archive/2013/Vol70_No3_Fall2013.pdf)</w:t>
      </w:r>
    </w:p>
    <w:p w:rsidR="003157C9" w:rsidRPr="00DF5586" w:rsidRDefault="00860164" w:rsidP="00860164">
      <w:pPr>
        <w:rPr>
          <w:bCs/>
          <w:u w:val="single"/>
        </w:rPr>
      </w:pPr>
      <w:r w:rsidRPr="006061D3">
        <w:rPr>
          <w:sz w:val="16"/>
        </w:rPr>
        <w:t xml:space="preserve">Effective Training </w:t>
      </w:r>
      <w:r w:rsidRPr="006061D3">
        <w:rPr>
          <w:sz w:val="12"/>
        </w:rPr>
        <w:t>¶</w:t>
      </w:r>
      <w:r w:rsidRPr="006061D3">
        <w:rPr>
          <w:sz w:val="16"/>
        </w:rPr>
        <w:t xml:space="preserve"> In recent decades, the Navy has also taken on an increased role in international disaster response and humanitarian relief. Now, as always, </w:t>
      </w:r>
      <w:r w:rsidRPr="00860164">
        <w:rPr>
          <w:rStyle w:val="StyleBoldUnderline"/>
          <w:highlight w:val="yellow"/>
        </w:rPr>
        <w:t>a credible naval presence provides stability and predictability</w:t>
      </w:r>
      <w:r w:rsidRPr="0009179B">
        <w:rPr>
          <w:rStyle w:val="StyleBoldUnderline"/>
        </w:rPr>
        <w:t>. Because resources, trade, and sea power are intricately linked, the U.S. Navy remains a vital resource for national interests and for the peaceful, stable, and interdependent prosperity of nations in the global community.</w:t>
      </w:r>
      <w:r w:rsidRPr="006061D3">
        <w:rPr>
          <w:sz w:val="16"/>
        </w:rPr>
        <w:t xml:space="preserve"> </w:t>
      </w:r>
      <w:r w:rsidRPr="00860164">
        <w:rPr>
          <w:rStyle w:val="StyleBoldUnderline"/>
          <w:highlight w:val="yellow"/>
        </w:rPr>
        <w:t>The Navy’s ability to successfully execute the nation’s at-sea policies and priorities is closely tied to its ability to train sailors and to develop weapons and tactics</w:t>
      </w:r>
      <w:r w:rsidRPr="0009179B">
        <w:rPr>
          <w:rStyle w:val="StyleBoldUnderline"/>
        </w:rPr>
        <w:t xml:space="preserve">. </w:t>
      </w:r>
      <w:r w:rsidRPr="006061D3">
        <w:rPr>
          <w:sz w:val="16"/>
        </w:rPr>
        <w:t xml:space="preserve">Navy training typically proceeds on a continuum, from teaching basic and specialized individual military skills to intermediate skills or small unit training to advanced, integrated training events — culminating in multiservice or multinational exercises or certification events. </w:t>
      </w:r>
      <w:r w:rsidRPr="00860164">
        <w:rPr>
          <w:rStyle w:val="StyleBoldUnderline"/>
          <w:highlight w:val="yellow"/>
        </w:rPr>
        <w:t>Live training in realistic environments is key to real-world success</w:t>
      </w:r>
      <w:r w:rsidRPr="0009179B">
        <w:rPr>
          <w:rStyle w:val="StyleBoldUnderline"/>
        </w:rPr>
        <w:t xml:space="preserve"> and is provided at our range complexes, test ranges, and operating areas. </w:t>
      </w:r>
      <w:r w:rsidRPr="00860164">
        <w:rPr>
          <w:rStyle w:val="StyleBoldUnderline"/>
          <w:highlight w:val="yellow"/>
        </w:rPr>
        <w:t>Effective training requires sufficient sea and airspace to maneuver in tactically realistic scenarios</w:t>
      </w:r>
      <w:r w:rsidRPr="0009179B">
        <w:rPr>
          <w:rStyle w:val="StyleBoldUnderline"/>
        </w:rPr>
        <w:t xml:space="preserve"> with credible targets and accurate instrumentation to objectively monitor and play back the events for efficient learning</w:t>
      </w:r>
      <w:r w:rsidRPr="006061D3">
        <w:rPr>
          <w:sz w:val="16"/>
        </w:rPr>
        <w:t xml:space="preserve">. </w:t>
      </w:r>
      <w:r w:rsidRPr="0009179B">
        <w:rPr>
          <w:rStyle w:val="StyleBoldUnderline"/>
        </w:rPr>
        <w:t>Some scenarios lead to new tactics and improved methods</w:t>
      </w:r>
      <w:r w:rsidRPr="006061D3">
        <w:rPr>
          <w:sz w:val="16"/>
        </w:rPr>
        <w:t xml:space="preserve">. In addition </w:t>
      </w:r>
      <w:r w:rsidRPr="00860164">
        <w:rPr>
          <w:sz w:val="16"/>
          <w:highlight w:val="yellow"/>
        </w:rPr>
        <w:t xml:space="preserve">to </w:t>
      </w:r>
      <w:r w:rsidRPr="00860164">
        <w:rPr>
          <w:rStyle w:val="StyleBoldUnderline"/>
          <w:highlight w:val="yellow"/>
        </w:rPr>
        <w:t>training U.S. sailors in real-world conditions, military readiness requires</w:t>
      </w:r>
      <w:r w:rsidRPr="006061D3">
        <w:rPr>
          <w:rStyle w:val="StyleBoldUnderline"/>
        </w:rPr>
        <w:t xml:space="preserve"> developing ships, aircraft, weapons, combat systems, sensors, and other necessary equipment to support their missions and to give them a technological edge over adversaries. The </w:t>
      </w:r>
      <w:r w:rsidRPr="00860164">
        <w:rPr>
          <w:rStyle w:val="StyleBoldUnderline"/>
          <w:highlight w:val="yellow"/>
        </w:rPr>
        <w:t>wide open spaces</w:t>
      </w:r>
      <w:r w:rsidRPr="006061D3">
        <w:rPr>
          <w:rStyle w:val="StyleBoldUnderline"/>
        </w:rPr>
        <w:t xml:space="preserve"> that we see from the shoreline are but a very small portion of the ocean and coastal space that our Navy has relied upon for generations to provide training grounds for victory at sea</w:t>
      </w:r>
      <w:r w:rsidRPr="006061D3">
        <w:rPr>
          <w:sz w:val="16"/>
        </w:rPr>
        <w:t xml:space="preserve">. The true missions of a ready and capable seagoing force are twofold. First, the United States, through its Navy, must accomplish tasking that furthers national interests. With competing importance, the nation’s companion duty is to give its sailors the greatest likelihood of returning home safely from battle. </w:t>
      </w:r>
      <w:r w:rsidRPr="00860164">
        <w:rPr>
          <w:rStyle w:val="StyleBoldUnderline"/>
          <w:highlight w:val="yellow"/>
        </w:rPr>
        <w:t>Each improvement in training and testing builds capability, improves mission execution, and allows more efficient comprehension, all of which promote successful operations and reduce loss</w:t>
      </w:r>
      <w:r w:rsidRPr="0009179B">
        <w:rPr>
          <w:rStyle w:val="StyleBoldUnderline"/>
        </w:rPr>
        <w:t>.</w:t>
      </w:r>
    </w:p>
    <w:p w:rsidR="00860164" w:rsidRDefault="003157C9" w:rsidP="00860164">
      <w:pPr>
        <w:pStyle w:val="Heading4"/>
      </w:pPr>
      <w:r>
        <w:t>Only high level of Naval readiness keeps SLOCs open</w:t>
      </w:r>
    </w:p>
    <w:p w:rsidR="00860164" w:rsidRPr="005B7F33" w:rsidRDefault="00860164" w:rsidP="00860164">
      <w:pPr>
        <w:rPr>
          <w:rStyle w:val="StyleStyleBold12pt"/>
        </w:rPr>
      </w:pPr>
      <w:r w:rsidRPr="005B7F33">
        <w:rPr>
          <w:rStyle w:val="StyleStyleBold12pt"/>
        </w:rPr>
        <w:t>Robb 14</w:t>
      </w:r>
    </w:p>
    <w:p w:rsidR="00860164" w:rsidRDefault="00860164" w:rsidP="00860164">
      <w:r w:rsidRPr="00FF0F06">
        <w:t>Doug Robb</w:t>
      </w:r>
      <w:r>
        <w:t>-</w:t>
      </w:r>
      <w:r w:rsidRPr="00FF0F06">
        <w:t xml:space="preserve"> degrees in security studies from Georgetown's School of Foreign Service </w:t>
      </w:r>
      <w:r>
        <w:t xml:space="preserve">and the U.S. Naval War College, </w:t>
      </w:r>
      <w:r w:rsidRPr="00FF0F06">
        <w:t>operations officer of the USS Kidd</w:t>
      </w:r>
      <w:r>
        <w:t xml:space="preserve">, A View From the High Seas: The </w:t>
      </w:r>
      <w:r>
        <w:lastRenderedPageBreak/>
        <w:t xml:space="preserve">Navy is Now more Important than other services because it provides unfettered presence, Best Defense, </w:t>
      </w:r>
      <w:r w:rsidRPr="00FF0F06">
        <w:t>APRIL 3, 2014</w:t>
      </w:r>
      <w:r>
        <w:t xml:space="preserve">, </w:t>
      </w:r>
      <w:r w:rsidRPr="005B7F33">
        <w:t>http://ricks.foreignpolicy.com/posts/2014/04/03/a_view_from_the_high_seas_the_navy_is_now_more_important_than_other_services_becaus</w:t>
      </w:r>
    </w:p>
    <w:p w:rsidR="00860164" w:rsidRDefault="00860164" w:rsidP="00860164">
      <w:pPr>
        <w:rPr>
          <w:sz w:val="16"/>
        </w:rPr>
      </w:pPr>
      <w:r w:rsidRPr="005B7F33">
        <w:rPr>
          <w:sz w:val="16"/>
        </w:rPr>
        <w:t>The Navy is omnipresent in every major geographic area around the world</w:t>
      </w:r>
      <w:r w:rsidRPr="00FF0F06">
        <w:rPr>
          <w:rStyle w:val="StyleBoldUnderline"/>
        </w:rPr>
        <w:t xml:space="preserve">. </w:t>
      </w:r>
      <w:r w:rsidRPr="00860164">
        <w:rPr>
          <w:rStyle w:val="StyleBoldUnderline"/>
          <w:highlight w:val="yellow"/>
        </w:rPr>
        <w:t xml:space="preserve">The very presence of naval ships simultaneously deters military aggression and assures our allies, </w:t>
      </w:r>
      <w:r w:rsidRPr="00860164">
        <w:rPr>
          <w:rStyle w:val="Emphasis"/>
          <w:highlight w:val="yellow"/>
        </w:rPr>
        <w:t>safeguards the sea lanes and the commerce that flows through them, preserves territorial waterway boundaries</w:t>
      </w:r>
      <w:r w:rsidRPr="00860164">
        <w:rPr>
          <w:rStyle w:val="StyleBoldUnderline"/>
          <w:highlight w:val="yellow"/>
        </w:rPr>
        <w:t xml:space="preserve"> and the right to resources contained therein</w:t>
      </w:r>
      <w:r w:rsidRPr="00FF0F06">
        <w:rPr>
          <w:rStyle w:val="StyleBoldUnderline"/>
        </w:rPr>
        <w:t>, and facilitates a response to natural disasters and other catastrophes</w:t>
      </w:r>
      <w:r w:rsidRPr="005B7F33">
        <w:rPr>
          <w:sz w:val="16"/>
        </w:rPr>
        <w:t xml:space="preserve"> -- like the disappearance of MH370. In this case, </w:t>
      </w:r>
      <w:r w:rsidRPr="00FF0F06">
        <w:rPr>
          <w:rStyle w:val="StyleBoldUnderline"/>
        </w:rPr>
        <w:t>s</w:t>
      </w:r>
      <w:r w:rsidRPr="00860164">
        <w:rPr>
          <w:rStyle w:val="StyleBoldUnderline"/>
          <w:highlight w:val="yellow"/>
        </w:rPr>
        <w:t>howing up is well more than half the battle.</w:t>
      </w:r>
      <w:r w:rsidRPr="00860164">
        <w:rPr>
          <w:sz w:val="12"/>
          <w:highlight w:val="yellow"/>
        </w:rPr>
        <w:t>¶</w:t>
      </w:r>
      <w:r w:rsidRPr="00860164">
        <w:rPr>
          <w:sz w:val="16"/>
          <w:highlight w:val="yellow"/>
        </w:rPr>
        <w:t xml:space="preserve"> </w:t>
      </w:r>
      <w:r w:rsidRPr="00860164">
        <w:rPr>
          <w:rStyle w:val="StyleBoldUnderline"/>
          <w:highlight w:val="yellow"/>
        </w:rPr>
        <w:t>The U.S. Navy's resilience can only endure with the understanding that a firm commitment to building and maintaining a first-rate Navy -- capable of being present where our national interests lie</w:t>
      </w:r>
      <w:r w:rsidRPr="005B7F33">
        <w:rPr>
          <w:sz w:val="16"/>
        </w:rPr>
        <w:t xml:space="preserve"> -- is not only desirable, it </w:t>
      </w:r>
      <w:r w:rsidRPr="00FF0F06">
        <w:rPr>
          <w:rStyle w:val="StyleBoldUnderline"/>
        </w:rPr>
        <w:t>is necessary</w:t>
      </w:r>
      <w:r w:rsidRPr="005B7F33">
        <w:rPr>
          <w:sz w:val="16"/>
        </w:rPr>
        <w:t xml:space="preserve">. </w:t>
      </w:r>
      <w:r w:rsidRPr="00860164">
        <w:rPr>
          <w:rStyle w:val="StyleBoldUnderline"/>
        </w:rPr>
        <w:t>This commitment is a policy prerequisite if the United States</w:t>
      </w:r>
      <w:r w:rsidRPr="005B7F33">
        <w:rPr>
          <w:sz w:val="16"/>
        </w:rPr>
        <w:t xml:space="preserve"> -- a maritime nation whose interests have been safeguarded by the Navy since the country's founding -- </w:t>
      </w:r>
      <w:r w:rsidRPr="00860164">
        <w:rPr>
          <w:rStyle w:val="StyleBoldUnderline"/>
          <w:highlight w:val="yellow"/>
        </w:rPr>
        <w:t>wants to retain the ability to influence outcomes</w:t>
      </w:r>
      <w:r w:rsidRPr="00860164">
        <w:rPr>
          <w:rStyle w:val="StyleBoldUnderline"/>
        </w:rPr>
        <w:t>, create additional windows of diplomacy, and control escalation.</w:t>
      </w:r>
    </w:p>
    <w:p w:rsidR="003157C9" w:rsidRDefault="003157C9" w:rsidP="003157C9">
      <w:pPr>
        <w:pStyle w:val="Heading4"/>
      </w:pPr>
      <w:r>
        <w:t>SLOC closure would immediately collapse global growth- Alternate sources of oil can’t solve</w:t>
      </w:r>
    </w:p>
    <w:p w:rsidR="003157C9" w:rsidRDefault="003157C9" w:rsidP="003157C9">
      <w:pPr>
        <w:rPr>
          <w:rStyle w:val="StyleStyleBold12pt"/>
        </w:rPr>
      </w:pPr>
      <w:proofErr w:type="spellStart"/>
      <w:r>
        <w:rPr>
          <w:rStyle w:val="StyleStyleBold12pt"/>
        </w:rPr>
        <w:t>Komiss</w:t>
      </w:r>
      <w:proofErr w:type="spellEnd"/>
      <w:r>
        <w:rPr>
          <w:rStyle w:val="StyleStyleBold12pt"/>
        </w:rPr>
        <w:t>/</w:t>
      </w:r>
      <w:proofErr w:type="spellStart"/>
      <w:r>
        <w:rPr>
          <w:rStyle w:val="StyleStyleBold12pt"/>
        </w:rPr>
        <w:t>Huntzinger</w:t>
      </w:r>
      <w:proofErr w:type="spellEnd"/>
      <w:r>
        <w:rPr>
          <w:rStyle w:val="StyleStyleBold12pt"/>
        </w:rPr>
        <w:t xml:space="preserve"> ‘11</w:t>
      </w:r>
    </w:p>
    <w:p w:rsidR="003157C9" w:rsidRPr="003E6DEA" w:rsidRDefault="003157C9" w:rsidP="003157C9">
      <w:pPr>
        <w:rPr>
          <w:rStyle w:val="StyleStyleBold12pt"/>
          <w:b w:val="0"/>
          <w:sz w:val="20"/>
          <w:szCs w:val="20"/>
        </w:rPr>
      </w:pPr>
      <w:r w:rsidRPr="0017501E">
        <w:t xml:space="preserve">(William </w:t>
      </w:r>
      <w:proofErr w:type="spellStart"/>
      <w:r w:rsidRPr="0017501E">
        <w:t>Komiss</w:t>
      </w:r>
      <w:proofErr w:type="spellEnd"/>
      <w:r w:rsidRPr="0017501E">
        <w:t xml:space="preserve"> PhD, is a senior research scientist at CAN, and the Scientific Analyst for Director, Energy and Environmental Readiness Division, US Navy. </w:t>
      </w:r>
      <w:proofErr w:type="spellStart"/>
      <w:r w:rsidRPr="0017501E">
        <w:t>LaVar</w:t>
      </w:r>
      <w:proofErr w:type="spellEnd"/>
      <w:r w:rsidRPr="0017501E">
        <w:t xml:space="preserve"> </w:t>
      </w:r>
      <w:proofErr w:type="spellStart"/>
      <w:r w:rsidRPr="0017501E">
        <w:t>Huntzinger</w:t>
      </w:r>
      <w:proofErr w:type="spellEnd"/>
      <w:r w:rsidRPr="0017501E">
        <w:t xml:space="preserve"> is military and environmental analysis for CNA [“The Economic Implications of Disruptions to Maritime Oil Chokepoints,” CNA (Center for Naval Analysis), March 2011. </w:t>
      </w:r>
      <w:hyperlink r:id="rId13" w:history="1">
        <w:r w:rsidRPr="003E6DEA">
          <w:rPr>
            <w:rStyle w:val="Hyperlink"/>
            <w:szCs w:val="20"/>
          </w:rPr>
          <w:t>Online@http://www.cna.org/sites/default/files/research/the%20economic%20implications%20of%20disruptions%20to%20maritime%20oil%20chokepoints%20d0024669%20a1.pdf</w:t>
        </w:r>
      </w:hyperlink>
      <w:r w:rsidRPr="003E6DEA">
        <w:rPr>
          <w:rStyle w:val="StyleStyleBold12pt"/>
          <w:sz w:val="20"/>
          <w:szCs w:val="20"/>
        </w:rPr>
        <w:t xml:space="preserve"> SM]</w:t>
      </w:r>
    </w:p>
    <w:p w:rsidR="003157C9" w:rsidRPr="00DF5586" w:rsidRDefault="003157C9" w:rsidP="003157C9">
      <w:pPr>
        <w:rPr>
          <w:sz w:val="16"/>
        </w:rPr>
      </w:pPr>
      <w:r w:rsidRPr="009879EE">
        <w:rPr>
          <w:rStyle w:val="Emphasis"/>
          <w:highlight w:val="yellow"/>
        </w:rPr>
        <w:t>The free flow of oil is critical to world commerce and global economic prosperity</w:t>
      </w:r>
      <w:r w:rsidRPr="00DF5586">
        <w:rPr>
          <w:sz w:val="16"/>
        </w:rPr>
        <w:t xml:space="preserve">. </w:t>
      </w:r>
      <w:r w:rsidRPr="009879EE">
        <w:rPr>
          <w:rStyle w:val="StyleBoldUnderline"/>
        </w:rPr>
        <w:t>Oil trade requires the use of maritime trade routes</w:t>
      </w:r>
      <w:r w:rsidRPr="00DF5586">
        <w:rPr>
          <w:sz w:val="16"/>
        </w:rPr>
        <w:t xml:space="preserve">, which can span from hundreds to thousands of miles. Hence, oil tankers often travel through straits and canals to reduce transport costs. These passageways – referred to as chokepoints – are narrow channels along the most widely used global sea routes. This study evaluates how potential </w:t>
      </w:r>
      <w:r w:rsidRPr="009879EE">
        <w:rPr>
          <w:rStyle w:val="StyleBoldUnderline"/>
          <w:highlight w:val="yellow"/>
        </w:rPr>
        <w:t>disruptions at critical chokepoints could affect the U.S. economy and economies around the world</w:t>
      </w:r>
      <w:r w:rsidRPr="00DF5586">
        <w:rPr>
          <w:sz w:val="16"/>
        </w:rPr>
        <w:t xml:space="preserve">. While our methods could be used to understand the importance of any chokepoint, we focus on the strait of Hormuz, the Strait of Malacca, the Suez Canal, the Bab el-Mandeb Strait, the Turkish Straits, and the Panama Canal. At any of these chokepoints, the world’s oil supply is at risk of disruption, and the oil transported through these chokepoints has great value. </w:t>
      </w:r>
      <w:r w:rsidRPr="009879EE">
        <w:rPr>
          <w:rStyle w:val="StyleBoldUnderline"/>
        </w:rPr>
        <w:t>As much as 17 million barrels per day (bpd) flow through the Strait of Hormuz alone</w:t>
      </w:r>
      <w:r w:rsidRPr="00DF5586">
        <w:rPr>
          <w:sz w:val="16"/>
        </w:rPr>
        <w:t xml:space="preserve">. Additionally, </w:t>
      </w:r>
      <w:r w:rsidRPr="009879EE">
        <w:rPr>
          <w:rStyle w:val="StyleBoldUnderline"/>
          <w:highlight w:val="yellow"/>
        </w:rPr>
        <w:t>chokepoints</w:t>
      </w:r>
      <w:r w:rsidRPr="009879EE">
        <w:rPr>
          <w:rStyle w:val="StyleBoldUnderline"/>
        </w:rPr>
        <w:t xml:space="preserve"> tend to be in proximity to poor countries, which often </w:t>
      </w:r>
      <w:r w:rsidRPr="009879EE">
        <w:rPr>
          <w:rStyle w:val="StyleBoldUnderline"/>
          <w:highlight w:val="yellow"/>
        </w:rPr>
        <w:t>lack institutions that can enable or provide maritime security</w:t>
      </w:r>
      <w:r w:rsidRPr="009879EE">
        <w:rPr>
          <w:rStyle w:val="StyleBoldUnderline"/>
        </w:rPr>
        <w:t>.</w:t>
      </w:r>
      <w:r>
        <w:rPr>
          <w:rStyle w:val="StyleBoldUnderline"/>
        </w:rPr>
        <w:t xml:space="preserve"> </w:t>
      </w:r>
      <w:r w:rsidRPr="00DF5586">
        <w:rPr>
          <w:sz w:val="16"/>
        </w:rPr>
        <w:t>Threats to the world’s chokepoints are numerous and diverse. The Strait of Hormuz is under a direct threat of closure by Iran. Somali pirates and terrorists are a growing concern for traffic through the Bab el-</w:t>
      </w:r>
      <w:proofErr w:type="spellStart"/>
      <w:r w:rsidRPr="00DF5586">
        <w:rPr>
          <w:sz w:val="16"/>
        </w:rPr>
        <w:t>Mndeb</w:t>
      </w:r>
      <w:proofErr w:type="spellEnd"/>
      <w:r w:rsidRPr="00DF5586">
        <w:rPr>
          <w:sz w:val="16"/>
        </w:rPr>
        <w:t xml:space="preserve"> Strait and the Suez Canal. China may become involved in a conflict over the Strait of Malacca as Asia’s demand for energy grows, and </w:t>
      </w:r>
      <w:r w:rsidRPr="009879EE">
        <w:rPr>
          <w:rStyle w:val="StyleBoldUnderline"/>
          <w:highlight w:val="yellow"/>
        </w:rPr>
        <w:t>environmental catastrophes could grow in scale and frequency</w:t>
      </w:r>
      <w:r w:rsidRPr="00DF5586">
        <w:rPr>
          <w:sz w:val="16"/>
        </w:rPr>
        <w:t xml:space="preserve"> in the Turkish Straits </w:t>
      </w:r>
      <w:r w:rsidRPr="009879EE">
        <w:rPr>
          <w:rStyle w:val="Emphasis"/>
          <w:highlight w:val="yellow"/>
        </w:rPr>
        <w:t>as tanker traffic increases</w:t>
      </w:r>
      <w:r w:rsidRPr="00DF5586">
        <w:rPr>
          <w:sz w:val="16"/>
          <w:highlight w:val="yellow"/>
        </w:rPr>
        <w:t xml:space="preserve">. </w:t>
      </w:r>
      <w:r w:rsidRPr="009879EE">
        <w:rPr>
          <w:rStyle w:val="StyleBoldUnderline"/>
          <w:highlight w:val="yellow"/>
        </w:rPr>
        <w:t>We must be prepared for a disruption to the flow of oil</w:t>
      </w:r>
      <w:r w:rsidRPr="00DF5586">
        <w:rPr>
          <w:sz w:val="16"/>
          <w:highlight w:val="yellow"/>
        </w:rPr>
        <w:t xml:space="preserve"> –</w:t>
      </w:r>
      <w:r w:rsidRPr="00DF5586">
        <w:rPr>
          <w:sz w:val="16"/>
        </w:rPr>
        <w:t xml:space="preserve"> potentially </w:t>
      </w:r>
      <w:r w:rsidRPr="009879EE">
        <w:rPr>
          <w:rStyle w:val="StyleBoldUnderline"/>
          <w:highlight w:val="yellow"/>
        </w:rPr>
        <w:t>through a maritime chokepoint. The value of the oil that is at risk is high</w:t>
      </w:r>
      <w:r w:rsidRPr="00DF5586">
        <w:rPr>
          <w:sz w:val="16"/>
        </w:rPr>
        <w:t xml:space="preserve">, and a large disruption is not implausible. One independent 2004 study estimated a 25-percent probability that one substantial disruption would occur before 2014. (A substantial disruption is one involving 5 million bbd or more – equal to or greater than that experienced after the 1990 Invasion of Kuwait). If a disruption occurs, countries could mitigate the gross loss to the flow of oil in several ways. Oil could be transported through major pipelines, which have more than 5 million bbd in unused capacity. In some cases, like the Strait of Malacca, oil tankers could travel along alternative trade routes. Certain oil importing countries would have the option to draw down their strategic reserves, and certain oil exporting countries could provide more oil than they otherwise would supply to the market. </w:t>
      </w:r>
      <w:r w:rsidRPr="009879EE">
        <w:rPr>
          <w:rStyle w:val="StyleBoldUnderline"/>
          <w:highlight w:val="yellow"/>
        </w:rPr>
        <w:t>We account for potential mitigation in our economic theory of oil supply disruptions</w:t>
      </w:r>
      <w:r w:rsidRPr="00DF5586">
        <w:rPr>
          <w:sz w:val="16"/>
        </w:rPr>
        <w:t xml:space="preserve">. A disruption to the supply of oil transported through a chokepoint is assumed to cause a country’s supply of oil to fall by an amount equal to the product of (1) the net number of barrels disrupted and (2) the probability that a barrel is en route to that country given it is transported through that chokepoint. </w:t>
      </w:r>
      <w:r w:rsidRPr="009879EE">
        <w:rPr>
          <w:rStyle w:val="StyleBoldUnderline"/>
          <w:highlight w:val="yellow"/>
        </w:rPr>
        <w:t>The country’s reduced supply of oil would cause the level of total production to decline</w:t>
      </w:r>
      <w:r w:rsidRPr="009879EE">
        <w:rPr>
          <w:rStyle w:val="StyleBoldUnderline"/>
        </w:rPr>
        <w:t xml:space="preserve">. Therefore, the country’s </w:t>
      </w:r>
      <w:r w:rsidRPr="009879EE">
        <w:rPr>
          <w:rStyle w:val="Emphasis"/>
          <w:highlight w:val="yellow"/>
        </w:rPr>
        <w:t>national</w:t>
      </w:r>
      <w:r w:rsidRPr="009879EE">
        <w:rPr>
          <w:rStyle w:val="StyleBoldUnderline"/>
        </w:rPr>
        <w:t xml:space="preserve">, </w:t>
      </w:r>
      <w:r w:rsidRPr="00DF5586">
        <w:rPr>
          <w:sz w:val="16"/>
        </w:rPr>
        <w:t>or total</w:t>
      </w:r>
      <w:r w:rsidRPr="009879EE">
        <w:rPr>
          <w:rStyle w:val="StyleBoldUnderline"/>
        </w:rPr>
        <w:t xml:space="preserve">, </w:t>
      </w:r>
      <w:r w:rsidRPr="009879EE">
        <w:rPr>
          <w:rStyle w:val="Emphasis"/>
          <w:highlight w:val="yellow"/>
        </w:rPr>
        <w:t xml:space="preserve">income </w:t>
      </w:r>
      <w:r w:rsidRPr="009879EE">
        <w:rPr>
          <w:rStyle w:val="Emphasis"/>
          <w:highlight w:val="yellow"/>
        </w:rPr>
        <w:lastRenderedPageBreak/>
        <w:t>would fall</w:t>
      </w:r>
      <w:r w:rsidRPr="009879EE">
        <w:rPr>
          <w:rStyle w:val="StyleBoldUnderline"/>
          <w:highlight w:val="yellow"/>
        </w:rPr>
        <w:t xml:space="preserve"> and its </w:t>
      </w:r>
      <w:r w:rsidRPr="009879EE">
        <w:rPr>
          <w:rStyle w:val="Emphasis"/>
          <w:highlight w:val="yellow"/>
        </w:rPr>
        <w:t>unemployment rate would rise</w:t>
      </w:r>
      <w:r w:rsidRPr="009879EE">
        <w:rPr>
          <w:rStyle w:val="StyleBoldUnderline"/>
          <w:highlight w:val="yellow"/>
        </w:rPr>
        <w:t>. The oil supply disruption would cause an eventual increase in the price of oil, and the rate of inflation</w:t>
      </w:r>
      <w:r w:rsidRPr="009879EE">
        <w:rPr>
          <w:rStyle w:val="StyleBoldUnderline"/>
        </w:rPr>
        <w:t xml:space="preserve"> – or growth rate of overall prices – </w:t>
      </w:r>
      <w:r w:rsidRPr="009879EE">
        <w:rPr>
          <w:rStyle w:val="StyleBoldUnderline"/>
          <w:highlight w:val="yellow"/>
        </w:rPr>
        <w:t>would rise</w:t>
      </w:r>
      <w:r w:rsidRPr="00DF5586">
        <w:rPr>
          <w:sz w:val="16"/>
        </w:rPr>
        <w:t xml:space="preserve">. Our method for using this theory to estimate the economic impacts of oil supply disruptions is straightforward. We draw on two techniques – Input-Output analysis and Keynesian analysis. These methods are often used by economists to measure the effects of macroeconomic shocks and our calculations involve only simple algebra. We us data that are publicly available from sources like the Energy Information Agency (EIA) and the CIA World </w:t>
      </w:r>
      <w:proofErr w:type="spellStart"/>
      <w:r w:rsidRPr="00DF5586">
        <w:rPr>
          <w:sz w:val="16"/>
        </w:rPr>
        <w:t>Factbook</w:t>
      </w:r>
      <w:proofErr w:type="spellEnd"/>
      <w:r w:rsidRPr="00DF5586">
        <w:rPr>
          <w:sz w:val="16"/>
        </w:rPr>
        <w:t xml:space="preserve">. We find that a few of </w:t>
      </w:r>
      <w:r w:rsidRPr="009879EE">
        <w:rPr>
          <w:rStyle w:val="StyleBoldUnderline"/>
        </w:rPr>
        <w:t xml:space="preserve">the world’s </w:t>
      </w:r>
      <w:r w:rsidRPr="009879EE">
        <w:rPr>
          <w:rStyle w:val="StyleBoldUnderline"/>
          <w:highlight w:val="yellow"/>
        </w:rPr>
        <w:t>industrialized countries would enter a sudden, steep recession if a</w:t>
      </w:r>
      <w:r w:rsidRPr="009879EE">
        <w:rPr>
          <w:rStyle w:val="StyleBoldUnderline"/>
        </w:rPr>
        <w:t xml:space="preserve"> major </w:t>
      </w:r>
      <w:r w:rsidRPr="009879EE">
        <w:rPr>
          <w:rStyle w:val="StyleBoldUnderline"/>
          <w:highlight w:val="yellow"/>
        </w:rPr>
        <w:t>oil disruption occurs at the Straight of Hormuz</w:t>
      </w:r>
      <w:r w:rsidRPr="00DF5586">
        <w:rPr>
          <w:sz w:val="16"/>
        </w:rPr>
        <w:t xml:space="preserve">, and </w:t>
      </w:r>
      <w:r w:rsidRPr="009879EE">
        <w:rPr>
          <w:rStyle w:val="StyleBoldUnderline"/>
        </w:rPr>
        <w:t>countries with large</w:t>
      </w:r>
      <w:r w:rsidRPr="00DF5586">
        <w:rPr>
          <w:sz w:val="16"/>
        </w:rPr>
        <w:t xml:space="preserve"> strategic </w:t>
      </w:r>
      <w:r w:rsidRPr="009879EE">
        <w:rPr>
          <w:rStyle w:val="StyleBoldUnderline"/>
        </w:rPr>
        <w:t>reserves do not share them</w:t>
      </w:r>
      <w:r w:rsidRPr="00DF5586">
        <w:rPr>
          <w:sz w:val="16"/>
        </w:rPr>
        <w:t xml:space="preserve"> with the rest of the world. Our findings for the </w:t>
      </w:r>
      <w:r w:rsidRPr="003E6DEA">
        <w:rPr>
          <w:rStyle w:val="StyleBoldUnderline"/>
        </w:rPr>
        <w:t xml:space="preserve">economic disruptions on the United States are </w:t>
      </w:r>
      <w:r w:rsidRPr="00DF5586">
        <w:rPr>
          <w:sz w:val="16"/>
          <w:szCs w:val="16"/>
        </w:rPr>
        <w:t>similar to</w:t>
      </w:r>
      <w:r w:rsidRPr="003E6DEA">
        <w:rPr>
          <w:rStyle w:val="StyleBoldUnderline"/>
        </w:rPr>
        <w:t xml:space="preserve"> the results</w:t>
      </w:r>
      <w:r w:rsidRPr="00DF5586">
        <w:rPr>
          <w:sz w:val="16"/>
        </w:rPr>
        <w:t xml:space="preserve"> of comparable studies. However, where those studies focus solely on the U.S. economy, we examine the effects of oil supply disruptions on over 30 countries for which the required data are available.</w:t>
      </w:r>
    </w:p>
    <w:p w:rsidR="003157C9" w:rsidRDefault="003157C9" w:rsidP="003157C9"/>
    <w:p w:rsidR="00DF5586" w:rsidRDefault="00DF5586" w:rsidP="00DF5586">
      <w:pPr>
        <w:pStyle w:val="Heading4"/>
      </w:pPr>
      <w:r>
        <w:t>Global economic collapse means nuclear war</w:t>
      </w:r>
    </w:p>
    <w:p w:rsidR="003157C9" w:rsidRDefault="003157C9" w:rsidP="003157C9">
      <w:pPr>
        <w:rPr>
          <w:sz w:val="16"/>
        </w:rPr>
      </w:pPr>
      <w:r w:rsidRPr="00DF5586">
        <w:rPr>
          <w:rStyle w:val="StyleStyleBold12pt"/>
        </w:rPr>
        <w:t xml:space="preserve">Friedberg and </w:t>
      </w:r>
      <w:proofErr w:type="spellStart"/>
      <w:r w:rsidRPr="00DF5586">
        <w:rPr>
          <w:rStyle w:val="StyleStyleBold12pt"/>
        </w:rPr>
        <w:t>Schenfeld</w:t>
      </w:r>
      <w:proofErr w:type="spellEnd"/>
      <w:r w:rsidRPr="00DF5586">
        <w:rPr>
          <w:rStyle w:val="StyleStyleBold12pt"/>
        </w:rPr>
        <w:t>, 8</w:t>
      </w:r>
      <w:r w:rsidRPr="00DF5586">
        <w:rPr>
          <w:sz w:val="16"/>
        </w:rPr>
        <w:t xml:space="preserve"> (Aaron Friedberg-professor of politics and international relations at the Woodrow Wilson School, and Gabriel </w:t>
      </w:r>
      <w:proofErr w:type="spellStart"/>
      <w:r w:rsidRPr="00DF5586">
        <w:rPr>
          <w:sz w:val="16"/>
        </w:rPr>
        <w:t>Schoenfeld</w:t>
      </w:r>
      <w:proofErr w:type="spellEnd"/>
      <w:r w:rsidRPr="00DF5586">
        <w:rPr>
          <w:sz w:val="16"/>
        </w:rPr>
        <w:t>-visiting scholar at the Witherspoon Institute, 10/21/2008, The Dangers of a Diminished America, </w:t>
      </w:r>
      <w:r w:rsidR="001B11D7">
        <w:fldChar w:fldCharType="begin"/>
      </w:r>
      <w:r w:rsidR="001B11D7">
        <w:instrText xml:space="preserve"> HYPERLINK "http://subscr</w:instrText>
      </w:r>
      <w:r w:rsidR="001B11D7">
        <w:instrText xml:space="preserve">ibe.wsj.com/" \t "_blank" </w:instrText>
      </w:r>
      <w:r w:rsidR="001B11D7">
        <w:fldChar w:fldCharType="separate"/>
      </w:r>
      <w:r w:rsidRPr="00DF5586">
        <w:rPr>
          <w:rStyle w:val="Hyperlink"/>
          <w:sz w:val="16"/>
        </w:rPr>
        <w:t>The Wall Street Journal</w:t>
      </w:r>
      <w:r w:rsidR="001B11D7">
        <w:rPr>
          <w:rStyle w:val="Hyperlink"/>
          <w:sz w:val="16"/>
        </w:rPr>
        <w:fldChar w:fldCharType="end"/>
      </w:r>
      <w:r w:rsidRPr="00DF5586">
        <w:rPr>
          <w:sz w:val="16"/>
        </w:rPr>
        <w:t>, p. HYPERLINK "</w:t>
      </w:r>
      <w:hyperlink r:id="rId14" w:history="1">
        <w:r w:rsidRPr="00DF5586">
          <w:rPr>
            <w:rStyle w:val="Hyperlink"/>
            <w:sz w:val="16"/>
          </w:rPr>
          <w:t>http://online.wsj.com/article/SB122455074012352571.html?mod=googlenews_wsj</w:t>
        </w:r>
      </w:hyperlink>
      <w:r w:rsidRPr="00DF5586">
        <w:rPr>
          <w:sz w:val="16"/>
        </w:rPr>
        <w:t>" </w:t>
      </w:r>
      <w:hyperlink r:id="rId15" w:history="1">
        <w:r w:rsidRPr="00DF5586">
          <w:rPr>
            <w:rStyle w:val="Hyperlink"/>
            <w:sz w:val="16"/>
          </w:rPr>
          <w:t>http://online.wsj.com/article/SB122455074012352571.html?mod=googlenews_wsj</w:t>
        </w:r>
      </w:hyperlink>
      <w:r w:rsidRPr="00DF5586">
        <w:rPr>
          <w:sz w:val="16"/>
        </w:rPr>
        <w:t>)</w:t>
      </w:r>
      <w:r w:rsidRPr="00DF5586">
        <w:rPr>
          <w:sz w:val="16"/>
        </w:rPr>
        <w:br/>
      </w:r>
      <w:r w:rsidR="00DF5586" w:rsidRPr="00DF5586">
        <w:rPr>
          <w:sz w:val="16"/>
        </w:rPr>
        <w:t xml:space="preserve"> </w:t>
      </w:r>
      <w:r w:rsidRPr="00DF5586">
        <w:rPr>
          <w:sz w:val="16"/>
        </w:rPr>
        <w:t>Then</w:t>
      </w:r>
      <w:r w:rsidR="00DF5586" w:rsidRPr="00DF5586">
        <w:rPr>
          <w:sz w:val="16"/>
        </w:rPr>
        <w:t xml:space="preserve"> </w:t>
      </w:r>
      <w:r w:rsidRPr="00DF5586">
        <w:rPr>
          <w:rStyle w:val="StyleBoldUnderline"/>
        </w:rPr>
        <w:t>there are the dolorous consequences of a potential collapse of the world's financial architecture</w:t>
      </w:r>
      <w:r w:rsidRPr="00DF5586">
        <w:rPr>
          <w:sz w:val="16"/>
        </w:rPr>
        <w:t>. For decades now, Americans have enjoyed the advantages of being at the center of that system.</w:t>
      </w:r>
      <w:r w:rsidR="00DF5586" w:rsidRPr="00DF5586">
        <w:rPr>
          <w:sz w:val="16"/>
        </w:rPr>
        <w:t xml:space="preserve"> </w:t>
      </w:r>
      <w:r w:rsidRPr="00DF5586">
        <w:rPr>
          <w:sz w:val="16"/>
        </w:rPr>
        <w:t>The worldwide use of the dollar, and the stability of our economy, among other things, made it easier for us to run huge budget deficits, as we counted on foreigners to pick up the tab by buying dollar-denominated assets as a safe haven. Will this be possible in the future?</w:t>
      </w:r>
      <w:r w:rsidR="00DF5586" w:rsidRPr="00DF5586">
        <w:rPr>
          <w:sz w:val="16"/>
        </w:rPr>
        <w:t xml:space="preserve"> </w:t>
      </w:r>
      <w:r w:rsidRPr="00DF5586">
        <w:rPr>
          <w:sz w:val="16"/>
        </w:rPr>
        <w:t>Meanwhile, traditional</w:t>
      </w:r>
      <w:r w:rsidR="00DF5586" w:rsidRPr="00DF5586">
        <w:rPr>
          <w:sz w:val="16"/>
        </w:rPr>
        <w:t xml:space="preserve"> </w:t>
      </w:r>
      <w:r w:rsidRPr="00DF5586">
        <w:rPr>
          <w:sz w:val="16"/>
        </w:rPr>
        <w:t>foreign-policy challenges are multiplying. The threat from</w:t>
      </w:r>
      <w:r w:rsidR="00DF5586" w:rsidRPr="00DF5586">
        <w:rPr>
          <w:sz w:val="16"/>
        </w:rPr>
        <w:t xml:space="preserve"> </w:t>
      </w:r>
      <w:r w:rsidRPr="00DF5586">
        <w:rPr>
          <w:sz w:val="16"/>
        </w:rPr>
        <w:t>al Qaeda and Islamic terrorist</w:t>
      </w:r>
      <w:r w:rsidR="00DF5586" w:rsidRPr="00DF5586">
        <w:rPr>
          <w:sz w:val="16"/>
        </w:rPr>
        <w:t xml:space="preserve"> </w:t>
      </w:r>
      <w:r w:rsidRPr="00DF5586">
        <w:rPr>
          <w:sz w:val="16"/>
        </w:rPr>
        <w:t>affiliates has not been extinguished. Iran and North Korea</w:t>
      </w:r>
      <w:r w:rsidR="00DF5586" w:rsidRPr="00DF5586">
        <w:rPr>
          <w:sz w:val="16"/>
        </w:rPr>
        <w:t xml:space="preserve"> </w:t>
      </w:r>
      <w:r w:rsidRPr="00DF5586">
        <w:rPr>
          <w:sz w:val="16"/>
        </w:rPr>
        <w:t>are continuing on their bellicose paths, while Pakistan and Afghanistan are progressing smartly down the road to</w:t>
      </w:r>
      <w:r w:rsidR="00DF5586" w:rsidRPr="00DF5586">
        <w:rPr>
          <w:sz w:val="16"/>
        </w:rPr>
        <w:t xml:space="preserve"> </w:t>
      </w:r>
      <w:r w:rsidRPr="00DF5586">
        <w:rPr>
          <w:sz w:val="16"/>
        </w:rPr>
        <w:t>chaos. Russia's new militancy and China's seemingly relentless rise also give cause for concern.</w:t>
      </w:r>
      <w:r w:rsidR="00DF5586" w:rsidRPr="00DF5586">
        <w:rPr>
          <w:sz w:val="16"/>
        </w:rPr>
        <w:t xml:space="preserve"> </w:t>
      </w:r>
      <w:r w:rsidRPr="00DF5586">
        <w:rPr>
          <w:sz w:val="16"/>
        </w:rPr>
        <w:t>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w:t>
      </w:r>
      <w:r w:rsidR="00DF5586" w:rsidRPr="00DF5586">
        <w:rPr>
          <w:sz w:val="16"/>
        </w:rPr>
        <w:t xml:space="preserve"> </w:t>
      </w:r>
      <w:r w:rsidRPr="00DF5586">
        <w:rPr>
          <w:rStyle w:val="StyleBoldUnderline"/>
        </w:rPr>
        <w:t>In such a scenario there are shades of the 1930s, when global trade and finance ground nearly to a halt</w:t>
      </w:r>
      <w:r w:rsidRPr="00DF5586">
        <w:rPr>
          <w:sz w:val="16"/>
        </w:rPr>
        <w:t xml:space="preserve">, the </w:t>
      </w:r>
      <w:r w:rsidRPr="00DF5586">
        <w:rPr>
          <w:rStyle w:val="StyleBoldUnderline"/>
        </w:rPr>
        <w:t>peaceful democracies failed to cooperate, and aggressive powers</w:t>
      </w:r>
      <w:r w:rsidRPr="00DF5586">
        <w:rPr>
          <w:sz w:val="16"/>
        </w:rPr>
        <w:t xml:space="preserve"> led by the remorseless fanatics who rose up on the crest of economic disaster </w:t>
      </w:r>
      <w:r w:rsidRPr="00DF5586">
        <w:rPr>
          <w:rStyle w:val="StyleBoldUnderline"/>
        </w:rPr>
        <w:t>exploited their divisions. Today we run the risk that rogue states may choose to become ever more reckless with their nuclear toys, just at our moment of maximum vulnerability.</w:t>
      </w:r>
      <w:r w:rsidR="00DF5586" w:rsidRPr="00DF5586">
        <w:rPr>
          <w:rStyle w:val="StyleBoldUnderline"/>
        </w:rPr>
        <w:t xml:space="preserve"> </w:t>
      </w:r>
      <w:r w:rsidRPr="00DF5586">
        <w:rPr>
          <w:rStyle w:val="StyleBoldUnderline"/>
        </w:rPr>
        <w:t>The aftershocks of the financial crisis will almost certainly rock our principal strategic competitors</w:t>
      </w:r>
      <w:r w:rsidRPr="00DF5586">
        <w:rPr>
          <w:sz w:val="16"/>
        </w:rPr>
        <w:t xml:space="preserve"> even harder than they will rock us.</w:t>
      </w:r>
      <w:r w:rsidR="00DF5586" w:rsidRPr="00DF5586">
        <w:rPr>
          <w:sz w:val="16"/>
        </w:rPr>
        <w:t xml:space="preserve"> </w:t>
      </w:r>
      <w:r w:rsidRPr="00DF5586">
        <w:rPr>
          <w:sz w:val="16"/>
        </w:rPr>
        <w:t xml:space="preserve">The dramatic free fall of the </w:t>
      </w:r>
      <w:r w:rsidRPr="00DF5586">
        <w:rPr>
          <w:rStyle w:val="StyleBoldUnderline"/>
        </w:rPr>
        <w:t>Russia</w:t>
      </w:r>
      <w:r w:rsidRPr="00DF5586">
        <w:rPr>
          <w:sz w:val="16"/>
        </w:rPr>
        <w:t>n stock market has demonstrated the fragility of a state whose economic performance hinges on high oil prices, now driven down by the global slowdown.</w:t>
      </w:r>
      <w:r w:rsidR="00DF5586" w:rsidRPr="00DF5586">
        <w:rPr>
          <w:sz w:val="16"/>
        </w:rPr>
        <w:t xml:space="preserve"> </w:t>
      </w:r>
      <w:r w:rsidRPr="00DF5586">
        <w:rPr>
          <w:rStyle w:val="StyleBoldUnderline"/>
        </w:rPr>
        <w:t xml:space="preserve">China </w:t>
      </w:r>
      <w:r w:rsidRPr="00DF5586">
        <w:rPr>
          <w:sz w:val="16"/>
        </w:rPr>
        <w:t xml:space="preserve">is perhaps even more fragile, its economic growth depending heavily on foreign investment and access to foreign markets. Both will now be constricted, inflicting economic pain and perhaps even </w:t>
      </w:r>
      <w:r w:rsidRPr="00DF5586">
        <w:rPr>
          <w:rStyle w:val="StyleBoldUnderline"/>
        </w:rPr>
        <w:t>sparking unrest in a country where political legitimacy rests on progress in the long march to prosperity.</w:t>
      </w:r>
      <w:r w:rsidR="00DF5586" w:rsidRPr="00DF5586">
        <w:rPr>
          <w:rStyle w:val="StyleBoldUnderline"/>
        </w:rPr>
        <w:t xml:space="preserve"> </w:t>
      </w:r>
      <w:r w:rsidRPr="00DF5586">
        <w:rPr>
          <w:rStyle w:val="StyleBoldUnderline"/>
        </w:rPr>
        <w:t>None of this is good news if the authoritarian leaders of these countries seek to divert attention from internal travails with external adventures</w:t>
      </w:r>
      <w:r w:rsidRPr="00DF5586">
        <w:rPr>
          <w:sz w:val="16"/>
        </w:rPr>
        <w:t>.</w:t>
      </w:r>
      <w:r w:rsidR="00DF5586" w:rsidRPr="00DF5586">
        <w:rPr>
          <w:sz w:val="16"/>
        </w:rPr>
        <w:t xml:space="preserve"> </w:t>
      </w:r>
      <w:r w:rsidRPr="00DF5586">
        <w:rPr>
          <w:sz w:val="16"/>
        </w:rPr>
        <w:t>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w:t>
      </w:r>
    </w:p>
    <w:p w:rsidR="00DF5586" w:rsidRDefault="00DF5586" w:rsidP="003157C9">
      <w:pPr>
        <w:rPr>
          <w:sz w:val="16"/>
        </w:rPr>
      </w:pPr>
    </w:p>
    <w:p w:rsidR="00A45A19" w:rsidRPr="00117E5B" w:rsidRDefault="00A45A19" w:rsidP="00A45A19">
      <w:pPr>
        <w:pStyle w:val="Heading4"/>
      </w:pPr>
      <w:r>
        <w:t xml:space="preserve">Naval power the most important internal link to </w:t>
      </w:r>
      <w:proofErr w:type="spellStart"/>
      <w:r>
        <w:t>hardpower</w:t>
      </w:r>
      <w:proofErr w:type="spellEnd"/>
      <w:r>
        <w:t>, failure crushes alliances</w:t>
      </w:r>
    </w:p>
    <w:p w:rsidR="00A45A19" w:rsidRPr="00117E5B" w:rsidRDefault="00A45A19" w:rsidP="00A45A19">
      <w:proofErr w:type="spellStart"/>
      <w:r w:rsidRPr="00117E5B">
        <w:rPr>
          <w:rStyle w:val="StyleStyleBold12pt"/>
        </w:rPr>
        <w:t>Eaglen</w:t>
      </w:r>
      <w:proofErr w:type="spellEnd"/>
      <w:r w:rsidRPr="00117E5B">
        <w:rPr>
          <w:rStyle w:val="StyleStyleBold12pt"/>
        </w:rPr>
        <w:t>,</w:t>
      </w:r>
      <w:r w:rsidRPr="00117E5B">
        <w:t xml:space="preserve"> Research Fellow National Security at Heritage, </w:t>
      </w:r>
      <w:r w:rsidRPr="00117E5B">
        <w:rPr>
          <w:rStyle w:val="StyleStyleBold12pt"/>
        </w:rPr>
        <w:t xml:space="preserve">’11 </w:t>
      </w:r>
      <w:r w:rsidRPr="00117E5B">
        <w:t xml:space="preserve">(Mackenzie, May 16, “Thinking About a Day Without Sea Power: Implications for U.S. Defense Policy” http://www.heritage.org/research/reports/2011/05/thinking-about-a-day-without-sea-power-implications-for-us-defense-policy) </w:t>
      </w:r>
    </w:p>
    <w:p w:rsidR="00A45A19" w:rsidRPr="00117E5B" w:rsidRDefault="00A45A19" w:rsidP="00A45A19">
      <w:pPr>
        <w:rPr>
          <w:sz w:val="16"/>
        </w:rPr>
      </w:pPr>
      <w:r w:rsidRPr="00117E5B">
        <w:rPr>
          <w:sz w:val="16"/>
        </w:rPr>
        <w:t>Global Implications.</w:t>
      </w:r>
      <w:r w:rsidRPr="00117E5B">
        <w:rPr>
          <w:rStyle w:val="StyleBoldUnderline"/>
        </w:rPr>
        <w:t xml:space="preserve"> Under</w:t>
      </w:r>
      <w:r w:rsidRPr="00117E5B">
        <w:rPr>
          <w:sz w:val="16"/>
        </w:rPr>
        <w:t xml:space="preserve"> a scenario of dramatically </w:t>
      </w:r>
      <w:r w:rsidRPr="00117E5B">
        <w:rPr>
          <w:rStyle w:val="StyleBoldUnderline"/>
        </w:rPr>
        <w:t>reduced naval power, the United States would cease to be active in any international alliances</w:t>
      </w:r>
      <w:r w:rsidRPr="00117E5B">
        <w:rPr>
          <w:sz w:val="16"/>
        </w:rPr>
        <w:t>. While it is reasonable to assume that land and air forces would be similarly reduced in this scenario,</w:t>
      </w:r>
      <w:r w:rsidRPr="00117E5B">
        <w:rPr>
          <w:rStyle w:val="StyleBoldUnderline"/>
        </w:rPr>
        <w:t xml:space="preserve"> the lack of credible maritime capability to move their bulk and establish forward bases would render these forces irrelevant, even if the Army and Air Force were </w:t>
      </w:r>
      <w:r w:rsidRPr="00117E5B">
        <w:rPr>
          <w:rStyle w:val="StyleBoldUnderline"/>
        </w:rPr>
        <w:lastRenderedPageBreak/>
        <w:t>retained at today’s levels. In Iraq and Afghanistan today, 90 percent of material arrives by sea</w:t>
      </w:r>
      <w:r w:rsidRPr="00117E5B">
        <w:rPr>
          <w:sz w:val="16"/>
        </w:rPr>
        <w:t>, although material bound for Afghanistan must then make a laborious journey by land into theater.</w:t>
      </w:r>
    </w:p>
    <w:p w:rsidR="00A45A19" w:rsidRDefault="00A45A19" w:rsidP="003157C9">
      <w:pPr>
        <w:rPr>
          <w:sz w:val="16"/>
        </w:rPr>
      </w:pPr>
    </w:p>
    <w:p w:rsidR="00DF5586" w:rsidRDefault="00A45A19" w:rsidP="00DF5586">
      <w:pPr>
        <w:pStyle w:val="Heading4"/>
      </w:pPr>
      <w:r>
        <w:t xml:space="preserve">In particular, the </w:t>
      </w:r>
      <w:r w:rsidR="00DF5586">
        <w:t xml:space="preserve">US must send clear signal on naval readiness key to stop </w:t>
      </w:r>
      <w:proofErr w:type="spellStart"/>
      <w:r w:rsidR="00DF5586">
        <w:t>Senkaku</w:t>
      </w:r>
      <w:proofErr w:type="spellEnd"/>
      <w:r w:rsidR="00DF5586">
        <w:t xml:space="preserve"> war and collapse of allied cohesion</w:t>
      </w:r>
    </w:p>
    <w:p w:rsidR="00DF5586" w:rsidRPr="000B7817" w:rsidRDefault="00DF5586" w:rsidP="00DF5586">
      <w:pPr>
        <w:rPr>
          <w:rStyle w:val="StyleStyleBold12pt"/>
        </w:rPr>
      </w:pPr>
      <w:r>
        <w:rPr>
          <w:rStyle w:val="StyleStyleBold12pt"/>
        </w:rPr>
        <w:t>Spitzer ‘12</w:t>
      </w:r>
    </w:p>
    <w:p w:rsidR="00DF5586" w:rsidRPr="000B7817" w:rsidRDefault="00DF5586" w:rsidP="00DF5586">
      <w:r w:rsidRPr="000B7817">
        <w:t>By Kirk Spitzer Sept. 14, 2012, Japan Frets over U.S. Support in China Dispute, http://nation.time.com/2012/09/14/84857/</w:t>
      </w:r>
    </w:p>
    <w:p w:rsidR="00DF5586" w:rsidRDefault="00DF5586" w:rsidP="00DF5586">
      <w:pPr>
        <w:rPr>
          <w:sz w:val="16"/>
        </w:rPr>
      </w:pPr>
      <w:r w:rsidRPr="000B7817">
        <w:rPr>
          <w:sz w:val="16"/>
        </w:rPr>
        <w:t xml:space="preserve"> TOKYO – When </w:t>
      </w:r>
      <w:r w:rsidRPr="000B7817">
        <w:rPr>
          <w:rStyle w:val="StyleBoldUnderline"/>
        </w:rPr>
        <w:t>the U.S.</w:t>
      </w:r>
      <w:r w:rsidRPr="000B7817">
        <w:rPr>
          <w:sz w:val="16"/>
        </w:rPr>
        <w:t xml:space="preserve"> Defense Secretary arrives in Asia this weekend, his biggest challenge may not be convincing China that America </w:t>
      </w:r>
      <w:r w:rsidRPr="000B7817">
        <w:rPr>
          <w:rStyle w:val="StyleBoldUnderline"/>
        </w:rPr>
        <w:t>will give its full support to longtime ally Japan in the escalating dispute over islands in the East China Sea</w:t>
      </w:r>
      <w:r w:rsidRPr="000B7817">
        <w:rPr>
          <w:sz w:val="16"/>
        </w:rPr>
        <w:t>.  His biggest challenge may be convincing Japan.</w:t>
      </w:r>
      <w:r w:rsidRPr="000B7817">
        <w:rPr>
          <w:sz w:val="12"/>
        </w:rPr>
        <w:t>¶</w:t>
      </w:r>
      <w:r w:rsidRPr="000B7817">
        <w:rPr>
          <w:sz w:val="16"/>
        </w:rPr>
        <w:t xml:space="preserve"> </w:t>
      </w:r>
      <w:r w:rsidRPr="000B7817">
        <w:rPr>
          <w:sz w:val="12"/>
        </w:rPr>
        <w:t>¶</w:t>
      </w:r>
      <w:r w:rsidRPr="000B7817">
        <w:rPr>
          <w:sz w:val="16"/>
        </w:rPr>
        <w:t xml:space="preserve"> “There is a perception in Japan that </w:t>
      </w:r>
      <w:r w:rsidRPr="000B7817">
        <w:rPr>
          <w:rStyle w:val="StyleBoldUnderline"/>
        </w:rPr>
        <w:t>the U.S. commitment is ambiguous</w:t>
      </w:r>
      <w:r w:rsidRPr="000B7817">
        <w:rPr>
          <w:sz w:val="16"/>
        </w:rPr>
        <w:t xml:space="preserve">,” says </w:t>
      </w:r>
      <w:proofErr w:type="spellStart"/>
      <w:r w:rsidRPr="000B7817">
        <w:rPr>
          <w:sz w:val="16"/>
        </w:rPr>
        <w:t>Yoichiro</w:t>
      </w:r>
      <w:proofErr w:type="spellEnd"/>
      <w:r w:rsidRPr="000B7817">
        <w:rPr>
          <w:sz w:val="16"/>
        </w:rPr>
        <w:t xml:space="preserve"> Sato, director of international strategic studies at </w:t>
      </w:r>
      <w:proofErr w:type="spellStart"/>
      <w:r w:rsidRPr="000B7817">
        <w:rPr>
          <w:sz w:val="16"/>
        </w:rPr>
        <w:t>Ritsumeikan</w:t>
      </w:r>
      <w:proofErr w:type="spellEnd"/>
      <w:r w:rsidRPr="000B7817">
        <w:rPr>
          <w:sz w:val="16"/>
        </w:rPr>
        <w:t xml:space="preserve"> Asia Pacific University in southern Japan. “I</w:t>
      </w:r>
      <w:r w:rsidRPr="000B7817">
        <w:rPr>
          <w:rStyle w:val="StyleBoldUnderline"/>
        </w:rPr>
        <w:t>f China thinks Japan will hesitate to respond or that America will hesitate, that will embolden the Chinese. It’s better that America sends a clear, explicit message now than have to respond to something worse later</w:t>
      </w:r>
      <w:r w:rsidRPr="000B7817">
        <w:rPr>
          <w:sz w:val="16"/>
        </w:rPr>
        <w:t>.”</w:t>
      </w:r>
      <w:r w:rsidRPr="000B7817">
        <w:rPr>
          <w:sz w:val="12"/>
        </w:rPr>
        <w:t>¶</w:t>
      </w:r>
      <w:r w:rsidRPr="000B7817">
        <w:rPr>
          <w:sz w:val="16"/>
        </w:rPr>
        <w:t xml:space="preserve"> </w:t>
      </w:r>
      <w:r w:rsidRPr="000B7817">
        <w:rPr>
          <w:sz w:val="12"/>
        </w:rPr>
        <w:t>¶</w:t>
      </w:r>
      <w:r w:rsidRPr="000B7817">
        <w:rPr>
          <w:sz w:val="16"/>
        </w:rPr>
        <w:t xml:space="preserve"> On Friday, a group of six Chinese marine-surveillance ships entered territorial waters around the remote </w:t>
      </w:r>
      <w:proofErr w:type="spellStart"/>
      <w:r w:rsidRPr="000B7817">
        <w:rPr>
          <w:sz w:val="16"/>
        </w:rPr>
        <w:t>Senkaku</w:t>
      </w:r>
      <w:proofErr w:type="spellEnd"/>
      <w:r w:rsidRPr="000B7817">
        <w:rPr>
          <w:sz w:val="16"/>
        </w:rPr>
        <w:t xml:space="preserve"> Islands, which are claimed and administered by Japan as sovereign territory. It was the latest and most serious escalation in the dispute over the small but potentially valuable islands; they are also claimed by China, where they are known as </w:t>
      </w:r>
      <w:proofErr w:type="spellStart"/>
      <w:r w:rsidRPr="000B7817">
        <w:rPr>
          <w:sz w:val="16"/>
        </w:rPr>
        <w:t>Diaoyu</w:t>
      </w:r>
      <w:proofErr w:type="spellEnd"/>
      <w:r w:rsidRPr="000B7817">
        <w:rPr>
          <w:sz w:val="16"/>
        </w:rPr>
        <w:t>.</w:t>
      </w:r>
      <w:r w:rsidRPr="000B7817">
        <w:rPr>
          <w:sz w:val="12"/>
        </w:rPr>
        <w:t>¶</w:t>
      </w:r>
      <w:r w:rsidRPr="000B7817">
        <w:rPr>
          <w:sz w:val="16"/>
        </w:rPr>
        <w:t xml:space="preserve"> </w:t>
      </w:r>
      <w:r w:rsidRPr="000B7817">
        <w:rPr>
          <w:sz w:val="12"/>
        </w:rPr>
        <w:t>¶</w:t>
      </w:r>
      <w:r w:rsidRPr="000B7817">
        <w:rPr>
          <w:sz w:val="16"/>
        </w:rPr>
        <w:t xml:space="preserve"> Defense Secretary Leon Panetta is scheduled to meet separately with Japan’s Foreign and Defense ministers on Monday before continuing on to China and later New Zealand. It will be Panetta’s third trip to Asia in 11 months as the U.S. looks to rebalance its forces in the region in response to China’s growing military power and assertiveness.</w:t>
      </w:r>
      <w:r w:rsidRPr="000B7817">
        <w:rPr>
          <w:sz w:val="12"/>
        </w:rPr>
        <w:t>¶</w:t>
      </w:r>
      <w:r w:rsidRPr="000B7817">
        <w:rPr>
          <w:sz w:val="16"/>
        </w:rPr>
        <w:t xml:space="preserve"> </w:t>
      </w:r>
      <w:r w:rsidRPr="000B7817">
        <w:rPr>
          <w:sz w:val="12"/>
        </w:rPr>
        <w:t>¶</w:t>
      </w:r>
      <w:r w:rsidRPr="000B7817">
        <w:rPr>
          <w:sz w:val="16"/>
        </w:rPr>
        <w:t xml:space="preserve"> The disagreement between Japan and China over ownership of </w:t>
      </w:r>
      <w:proofErr w:type="spellStart"/>
      <w:r w:rsidRPr="000B7817">
        <w:rPr>
          <w:sz w:val="16"/>
        </w:rPr>
        <w:t>Senkaku</w:t>
      </w:r>
      <w:proofErr w:type="spellEnd"/>
      <w:r w:rsidRPr="000B7817">
        <w:rPr>
          <w:sz w:val="16"/>
        </w:rPr>
        <w:t>/</w:t>
      </w:r>
      <w:proofErr w:type="spellStart"/>
      <w:r w:rsidRPr="000B7817">
        <w:rPr>
          <w:sz w:val="16"/>
        </w:rPr>
        <w:t>Diaoyu</w:t>
      </w:r>
      <w:proofErr w:type="spellEnd"/>
      <w:r w:rsidRPr="000B7817">
        <w:rPr>
          <w:sz w:val="16"/>
        </w:rPr>
        <w:t xml:space="preserve">, a group of tiny islets and rock outcroppings near Taiwan, has grown increasingly bitter. Though surrounding </w:t>
      </w:r>
      <w:proofErr w:type="spellStart"/>
      <w:r w:rsidRPr="000B7817">
        <w:rPr>
          <w:sz w:val="16"/>
        </w:rPr>
        <w:t>seabeds</w:t>
      </w:r>
      <w:proofErr w:type="spellEnd"/>
      <w:r w:rsidRPr="000B7817">
        <w:rPr>
          <w:sz w:val="16"/>
        </w:rPr>
        <w:t xml:space="preserve"> are believed to hold large deposits of oil and gas, the dispute hinges largely on issues related to Japan’s wartime and colonial period.</w:t>
      </w:r>
      <w:r w:rsidRPr="000B7817">
        <w:rPr>
          <w:sz w:val="12"/>
        </w:rPr>
        <w:t>¶</w:t>
      </w:r>
      <w:r w:rsidRPr="000B7817">
        <w:rPr>
          <w:sz w:val="16"/>
        </w:rPr>
        <w:t xml:space="preserve"> </w:t>
      </w:r>
      <w:r w:rsidRPr="000B7817">
        <w:rPr>
          <w:sz w:val="12"/>
        </w:rPr>
        <w:t>¶</w:t>
      </w:r>
      <w:r w:rsidRPr="000B7817">
        <w:rPr>
          <w:sz w:val="16"/>
        </w:rPr>
        <w:t xml:space="preserve"> (PHOTOS: Anti-Japan Protests Hit China’s Capital)</w:t>
      </w:r>
      <w:r w:rsidRPr="000B7817">
        <w:rPr>
          <w:sz w:val="12"/>
        </w:rPr>
        <w:t>¶</w:t>
      </w:r>
      <w:r w:rsidRPr="000B7817">
        <w:rPr>
          <w:sz w:val="16"/>
        </w:rPr>
        <w:t xml:space="preserve"> </w:t>
      </w:r>
      <w:r w:rsidRPr="000B7817">
        <w:rPr>
          <w:sz w:val="12"/>
        </w:rPr>
        <w:t>¶</w:t>
      </w:r>
      <w:r w:rsidRPr="000B7817">
        <w:rPr>
          <w:sz w:val="16"/>
        </w:rPr>
        <w:t xml:space="preserve"> The lightly armed Chinese marine-surveillance ships’ entry into </w:t>
      </w:r>
      <w:proofErr w:type="spellStart"/>
      <w:r w:rsidRPr="000B7817">
        <w:rPr>
          <w:sz w:val="16"/>
        </w:rPr>
        <w:t>Senkaku</w:t>
      </w:r>
      <w:proofErr w:type="spellEnd"/>
      <w:r w:rsidRPr="000B7817">
        <w:rPr>
          <w:sz w:val="16"/>
        </w:rPr>
        <w:t>/</w:t>
      </w:r>
      <w:proofErr w:type="spellStart"/>
      <w:r w:rsidRPr="000B7817">
        <w:rPr>
          <w:sz w:val="16"/>
        </w:rPr>
        <w:t>Diaoyu</w:t>
      </w:r>
      <w:proofErr w:type="spellEnd"/>
      <w:r w:rsidRPr="000B7817">
        <w:rPr>
          <w:sz w:val="16"/>
        </w:rPr>
        <w:t xml:space="preserve"> territorial waters was an apparent display of Beijing’s displeasure at the purchase of the islands by Japan’s national government earlier this week. Though Tokyo insists that the purchase — from private owners in Japan — was necessary to preserve the islands in their current state, China views the transaction as illegal and an affront to its sovereign rights.</w:t>
      </w:r>
      <w:r w:rsidRPr="000B7817">
        <w:rPr>
          <w:sz w:val="12"/>
        </w:rPr>
        <w:t>¶</w:t>
      </w:r>
      <w:r w:rsidRPr="000B7817">
        <w:rPr>
          <w:sz w:val="16"/>
        </w:rPr>
        <w:t xml:space="preserve"> </w:t>
      </w:r>
      <w:r w:rsidRPr="000B7817">
        <w:rPr>
          <w:sz w:val="12"/>
        </w:rPr>
        <w:t>¶</w:t>
      </w:r>
      <w:r w:rsidRPr="000B7817">
        <w:rPr>
          <w:sz w:val="16"/>
        </w:rPr>
        <w:t xml:space="preserve"> (Kyodo News reported Saturday that more  than 60,000 Chinese citizens staged anti-Japan rallies in at least 24 cities to protest  the purchase of the islands. These appeared to be the largest anti-Japan demonstrations in China in terms of participants and cities involved since the two countries normalized diplomatic relations in 1972. Some rallies turned violent, with protestors clashing with police and destroying Japanese-brand cars. The rallies appeared to have the tacit approval of Chinese authorities amid a flood of anti-Japan reports and broadcasts by official Chinese media.)</w:t>
      </w:r>
      <w:r w:rsidRPr="000B7817">
        <w:rPr>
          <w:sz w:val="12"/>
        </w:rPr>
        <w:t>¶</w:t>
      </w:r>
      <w:r w:rsidRPr="000B7817">
        <w:rPr>
          <w:sz w:val="16"/>
        </w:rPr>
        <w:t xml:space="preserve"> </w:t>
      </w:r>
      <w:r w:rsidRPr="000B7817">
        <w:rPr>
          <w:sz w:val="12"/>
        </w:rPr>
        <w:t>¶</w:t>
      </w:r>
      <w:r w:rsidRPr="000B7817">
        <w:rPr>
          <w:sz w:val="16"/>
        </w:rPr>
        <w:t xml:space="preserve"> </w:t>
      </w:r>
      <w:r w:rsidRPr="000B7817">
        <w:rPr>
          <w:rStyle w:val="StyleBoldUnderline"/>
        </w:rPr>
        <w:t xml:space="preserve">Officially, the U.S. takes no position on the </w:t>
      </w:r>
      <w:proofErr w:type="spellStart"/>
      <w:r w:rsidRPr="000B7817">
        <w:rPr>
          <w:rStyle w:val="StyleBoldUnderline"/>
        </w:rPr>
        <w:t>Senkaku-Diaoyu</w:t>
      </w:r>
      <w:proofErr w:type="spellEnd"/>
      <w:r w:rsidRPr="000B7817">
        <w:rPr>
          <w:rStyle w:val="StyleBoldUnderline"/>
        </w:rPr>
        <w:t xml:space="preserve"> dispute</w:t>
      </w:r>
      <w:r w:rsidRPr="000B7817">
        <w:rPr>
          <w:sz w:val="16"/>
        </w:rPr>
        <w:t xml:space="preserve"> or the many other conflicting territorial claims that are upsetting the region. </w:t>
      </w:r>
      <w:r w:rsidRPr="000B7817">
        <w:rPr>
          <w:rStyle w:val="StyleBoldUnderline"/>
        </w:rPr>
        <w:t xml:space="preserve">Under the U.S.-Japan Security Treaty, the U.S. is obligated to respond to any attack on Japan or its territory. Pressed to declare whether that security umbrella includes </w:t>
      </w:r>
      <w:proofErr w:type="spellStart"/>
      <w:r w:rsidRPr="000B7817">
        <w:rPr>
          <w:rStyle w:val="StyleBoldUnderline"/>
        </w:rPr>
        <w:t>Senkaku</w:t>
      </w:r>
      <w:proofErr w:type="spellEnd"/>
      <w:r w:rsidRPr="000B7817">
        <w:rPr>
          <w:rStyle w:val="StyleBoldUnderline"/>
        </w:rPr>
        <w:t>/</w:t>
      </w:r>
      <w:proofErr w:type="spellStart"/>
      <w:r w:rsidRPr="000B7817">
        <w:rPr>
          <w:rStyle w:val="StyleBoldUnderline"/>
        </w:rPr>
        <w:t>Diaoyu</w:t>
      </w:r>
      <w:proofErr w:type="spellEnd"/>
      <w:r w:rsidRPr="000B7817">
        <w:rPr>
          <w:rStyle w:val="StyleBoldUnderline"/>
        </w:rPr>
        <w:t xml:space="preserve">, U.S. officials stated publicly that the treaty applies to “all areas under Japanese administration” — a seemingly clear nod to </w:t>
      </w:r>
      <w:proofErr w:type="spellStart"/>
      <w:r w:rsidRPr="000B7817">
        <w:rPr>
          <w:rStyle w:val="StyleBoldUnderline"/>
        </w:rPr>
        <w:t>Senkaku</w:t>
      </w:r>
      <w:proofErr w:type="spellEnd"/>
      <w:r w:rsidRPr="000B7817">
        <w:rPr>
          <w:rStyle w:val="StyleBoldUnderline"/>
        </w:rPr>
        <w:t>/</w:t>
      </w:r>
      <w:proofErr w:type="spellStart"/>
      <w:r w:rsidRPr="000B7817">
        <w:rPr>
          <w:rStyle w:val="StyleBoldUnderline"/>
        </w:rPr>
        <w:t>Diaoyu</w:t>
      </w:r>
      <w:r w:rsidRPr="000B7817">
        <w:rPr>
          <w:sz w:val="16"/>
        </w:rPr>
        <w:t>.</w:t>
      </w:r>
      <w:r>
        <w:rPr>
          <w:sz w:val="16"/>
        </w:rPr>
        <w:t>But</w:t>
      </w:r>
      <w:proofErr w:type="spellEnd"/>
      <w:r>
        <w:rPr>
          <w:sz w:val="16"/>
        </w:rPr>
        <w:t xml:space="preserve"> Sato says that’s not clear enough. The alliance also calls for Japan to take “primary responsibility” for territorial defense. That could give the U.S. a loophole to avoid confronting its most important trading partner and leave Japan on its own, he says.</w:t>
      </w:r>
      <w:r w:rsidRPr="000B7817">
        <w:rPr>
          <w:sz w:val="12"/>
        </w:rPr>
        <w:t xml:space="preserve">¶ </w:t>
      </w:r>
      <w:r>
        <w:rPr>
          <w:sz w:val="16"/>
        </w:rPr>
        <w:t>“</w:t>
      </w:r>
      <w:r w:rsidRPr="000B7817">
        <w:rPr>
          <w:rStyle w:val="StyleBoldUnderline"/>
        </w:rPr>
        <w:t>If Japan loses the islands</w:t>
      </w:r>
      <w:r>
        <w:rPr>
          <w:sz w:val="16"/>
        </w:rPr>
        <w:t xml:space="preserve"> and the U.S. doesn’t come to aid Japan, </w:t>
      </w:r>
      <w:r w:rsidRPr="000B7817">
        <w:rPr>
          <w:rStyle w:val="StyleBoldUnderline"/>
        </w:rPr>
        <w:t xml:space="preserve">the credibility </w:t>
      </w:r>
      <w:r w:rsidRPr="000B7817">
        <w:t>of not</w:t>
      </w:r>
      <w:r>
        <w:rPr>
          <w:sz w:val="16"/>
        </w:rPr>
        <w:t xml:space="preserve"> only the U.S. alliance with Japan but </w:t>
      </w:r>
      <w:r w:rsidRPr="000B7817">
        <w:rPr>
          <w:rStyle w:val="StyleBoldUnderline"/>
        </w:rPr>
        <w:t>of all U.S. alliances globally would be severely harmed</w:t>
      </w:r>
      <w:r>
        <w:rPr>
          <w:sz w:val="16"/>
        </w:rPr>
        <w:t>,” Sato says.</w:t>
      </w:r>
    </w:p>
    <w:p w:rsidR="00A45A19" w:rsidRPr="00DF5586" w:rsidRDefault="00A45A19" w:rsidP="003157C9">
      <w:pPr>
        <w:rPr>
          <w:sz w:val="16"/>
        </w:rPr>
      </w:pPr>
    </w:p>
    <w:p w:rsidR="00DF5586" w:rsidRDefault="00DF5586" w:rsidP="00DF5586">
      <w:pPr>
        <w:pStyle w:val="Heading4"/>
      </w:pPr>
      <w:r>
        <w:t xml:space="preserve">Perception is key—weakness leads to Japan </w:t>
      </w:r>
      <w:proofErr w:type="spellStart"/>
      <w:r>
        <w:t>prolif</w:t>
      </w:r>
      <w:proofErr w:type="spellEnd"/>
    </w:p>
    <w:p w:rsidR="00DF5586" w:rsidRPr="00B16407" w:rsidRDefault="00DF5586" w:rsidP="00DF5586">
      <w:pPr>
        <w:ind w:left="1440" w:hanging="1440"/>
        <w:rPr>
          <w:rStyle w:val="StyleStyleBold12pt"/>
        </w:rPr>
      </w:pPr>
      <w:proofErr w:type="spellStart"/>
      <w:r w:rsidRPr="00B16407">
        <w:rPr>
          <w:rStyle w:val="StyleStyleBold12pt"/>
        </w:rPr>
        <w:t>Schieffer</w:t>
      </w:r>
      <w:proofErr w:type="spellEnd"/>
      <w:r w:rsidRPr="00B16407">
        <w:rPr>
          <w:rStyle w:val="StyleStyleBold12pt"/>
        </w:rPr>
        <w:t xml:space="preserve"> in 08  </w:t>
      </w:r>
      <w:r w:rsidRPr="00B16407">
        <w:rPr>
          <w:rStyle w:val="StyleStyleBold12pt"/>
        </w:rPr>
        <w:tab/>
      </w:r>
    </w:p>
    <w:p w:rsidR="00DF5586" w:rsidRPr="0038591E" w:rsidRDefault="00DF5586" w:rsidP="00DF5586">
      <w:r w:rsidRPr="00B16407">
        <w:t>(J. Thomas, US Ambassador to Japan, Vital Speeches of the Day; Mar2008, Vol. 74 Issue 3,115-119)</w:t>
      </w:r>
    </w:p>
    <w:p w:rsidR="00DF5586" w:rsidRDefault="00DF5586" w:rsidP="00DF5586">
      <w:pPr>
        <w:widowControl w:val="0"/>
        <w:autoSpaceDE w:val="0"/>
        <w:autoSpaceDN w:val="0"/>
        <w:adjustRightInd w:val="0"/>
        <w:rPr>
          <w:rFonts w:cs="Times"/>
          <w:sz w:val="16"/>
          <w:szCs w:val="32"/>
        </w:rPr>
      </w:pPr>
      <w:r w:rsidRPr="00B16407">
        <w:rPr>
          <w:rFonts w:cs="Times"/>
          <w:sz w:val="16"/>
          <w:szCs w:val="32"/>
        </w:rPr>
        <w:t xml:space="preserve">Ever since the end of World War II America has believed that its security was inextricably tied to the security of Japan. Nothing has occurred with the rise of China that should alter that view. </w:t>
      </w:r>
      <w:r w:rsidRPr="00432B3F">
        <w:rPr>
          <w:rFonts w:cs="Times"/>
          <w:szCs w:val="32"/>
          <w:u w:val="single"/>
        </w:rPr>
        <w:t xml:space="preserve">When the US-Japan alliance is strong, a calm settles over Asia. If, on the other hand, Japan lost faith in America </w:t>
      </w:r>
      <w:r w:rsidRPr="00B16407">
        <w:rPr>
          <w:rFonts w:cs="Times"/>
          <w:sz w:val="16"/>
          <w:szCs w:val="32"/>
        </w:rPr>
        <w:t xml:space="preserve">or came to the conclusion that Japanese interest would be sacrificed by us for the benefit of China--and </w:t>
      </w:r>
      <w:r w:rsidRPr="00432B3F">
        <w:rPr>
          <w:rFonts w:cs="Times"/>
          <w:szCs w:val="32"/>
          <w:u w:val="single"/>
        </w:rPr>
        <w:t xml:space="preserve">I think Asia would immediately become more dangerous </w:t>
      </w:r>
      <w:r w:rsidRPr="00B16407">
        <w:rPr>
          <w:rFonts w:cs="Times"/>
          <w:sz w:val="16"/>
          <w:szCs w:val="32"/>
        </w:rPr>
        <w:t xml:space="preserve">- that need not happen but to avoid it we must understand one thing with greater clarity: </w:t>
      </w:r>
      <w:r w:rsidRPr="00432B3F">
        <w:rPr>
          <w:rFonts w:cs="Times"/>
          <w:szCs w:val="32"/>
          <w:u w:val="single"/>
        </w:rPr>
        <w:t>Asia is not Europe</w:t>
      </w:r>
      <w:r w:rsidRPr="00B16407">
        <w:rPr>
          <w:rFonts w:cs="Times"/>
          <w:sz w:val="16"/>
          <w:szCs w:val="32"/>
        </w:rPr>
        <w:t xml:space="preserve">. </w:t>
      </w:r>
      <w:r w:rsidRPr="00432B3F">
        <w:rPr>
          <w:rFonts w:cs="Times"/>
          <w:szCs w:val="32"/>
          <w:u w:val="single"/>
        </w:rPr>
        <w:t>Since the invention of the nation state</w:t>
      </w:r>
      <w:r w:rsidRPr="00B16407">
        <w:rPr>
          <w:rFonts w:cs="Times"/>
          <w:sz w:val="16"/>
          <w:szCs w:val="32"/>
        </w:rPr>
        <w:t xml:space="preserve">, generations of Europeans grew up thinking about how to balance one nation's interests against another's. </w:t>
      </w:r>
      <w:r w:rsidRPr="00432B3F">
        <w:rPr>
          <w:rFonts w:cs="Times"/>
          <w:szCs w:val="32"/>
          <w:u w:val="single"/>
        </w:rPr>
        <w:t>This horizontal sharing of power became the mainstay of European foreign policy and the center of gravity in the international quarter</w:t>
      </w:r>
      <w:r w:rsidRPr="00B16407">
        <w:rPr>
          <w:rFonts w:cs="Times"/>
          <w:sz w:val="16"/>
          <w:szCs w:val="32"/>
        </w:rPr>
        <w:t xml:space="preserve">. British foreign policy was grounded on the notion that no nation should be dominant on the continent of Europe. French and Russian foreign policy wanted the German states to contemplate a two-front war as a means of moderating German ambitions. Germany, from the opposite perspective, wanted to avoid </w:t>
      </w:r>
      <w:r w:rsidRPr="00B16407">
        <w:rPr>
          <w:rFonts w:cs="Times"/>
          <w:sz w:val="16"/>
          <w:szCs w:val="32"/>
        </w:rPr>
        <w:lastRenderedPageBreak/>
        <w:t xml:space="preserve">encirclement. All looked to others as a means of enhancing their own positions inside Europe and throughout the world. Now, with the advent of the European Union and the collapse of the Soviet Union all that has changed but the culture of balancing one nation's interests against another's has not. America came of age as a great power seeing itself in a European mirror. Our foreign policy has largely been Eurocentric. As a result we have often looked at the world in European terms, searching for balance in a European fashion. </w:t>
      </w:r>
      <w:r w:rsidRPr="00432B3F">
        <w:rPr>
          <w:rFonts w:cs="Times"/>
          <w:szCs w:val="32"/>
          <w:u w:val="single"/>
        </w:rPr>
        <w:t>Simply put, that is a very foreign concept to most Asians. Power has not been shared horizontally in Asia. It has been thought of in vertical terms</w:t>
      </w:r>
      <w:r w:rsidRPr="00B16407">
        <w:rPr>
          <w:rFonts w:cs="Times"/>
          <w:sz w:val="16"/>
          <w:szCs w:val="32"/>
        </w:rPr>
        <w:t xml:space="preserve">. Someone is above and someone is below. Europe has been about balance; </w:t>
      </w:r>
      <w:r w:rsidRPr="00432B3F">
        <w:rPr>
          <w:rFonts w:cs="Times"/>
          <w:szCs w:val="32"/>
          <w:u w:val="single"/>
        </w:rPr>
        <w:t>Asia about hierarchy. The strongest have been on top, the weakest in descending order. Asia will need time to get comfortable with the notion that someone's advance does not have to come at the expense of someone else's decline</w:t>
      </w:r>
      <w:r w:rsidRPr="00B16407">
        <w:rPr>
          <w:rFonts w:cs="Times"/>
          <w:sz w:val="16"/>
          <w:szCs w:val="32"/>
        </w:rPr>
        <w:t>. I find it somewhat amusing but also instructive that America's pop culture phrase of creating a "win-win situation" has caused problems for translators in China, Japan and Korea because, I'm told, there are no words that can be literally translated in any of those languages to convey the thought Americans are trying to spread. As a result, the English phrase "win-win" has found its way into all those languages. America, as it moves forward, will best be served if it adopts a hybrid foreign policy that is more Eurasian than either European or Asian. One of the things we can do to effectuate that is to talk to our allies and friends about the advantages of addressing problems in a multilateral matter. In the post-war period, American foreign policy in Asia has largely been successful following a hub and spoke model. We have had good bilateral relations with friends and allies that were not dependent on their multilateral cooperation with each other. While such a policy has worked well in the past, it is time now to encourage more cooperation between American allies and friends than we've had today.</w:t>
      </w:r>
    </w:p>
    <w:p w:rsidR="00983F3D" w:rsidRPr="00B16407" w:rsidRDefault="00983F3D" w:rsidP="00983F3D">
      <w:pPr>
        <w:pStyle w:val="Heading4"/>
      </w:pPr>
      <w:r w:rsidRPr="00B16407">
        <w:t xml:space="preserve">Japan </w:t>
      </w:r>
      <w:proofErr w:type="spellStart"/>
      <w:r w:rsidRPr="00B16407">
        <w:t>nuclearization</w:t>
      </w:r>
      <w:proofErr w:type="spellEnd"/>
      <w:r w:rsidRPr="00B16407">
        <w:t xml:space="preserve"> </w:t>
      </w:r>
      <w:r>
        <w:t>collapses the NPT and</w:t>
      </w:r>
      <w:r w:rsidRPr="00B16407">
        <w:t xml:space="preserve"> sparks East Asian arms races </w:t>
      </w:r>
    </w:p>
    <w:p w:rsidR="00983F3D" w:rsidRDefault="00983F3D" w:rsidP="00983F3D">
      <w:proofErr w:type="spellStart"/>
      <w:r w:rsidRPr="00B16407">
        <w:rPr>
          <w:rStyle w:val="StyleStyleBold12pt"/>
        </w:rPr>
        <w:t>Chanlett</w:t>
      </w:r>
      <w:proofErr w:type="spellEnd"/>
      <w:r w:rsidRPr="00B16407">
        <w:rPr>
          <w:rStyle w:val="StyleStyleBold12pt"/>
        </w:rPr>
        <w:t xml:space="preserve">-Avery and </w:t>
      </w:r>
      <w:proofErr w:type="spellStart"/>
      <w:r w:rsidRPr="00B16407">
        <w:rPr>
          <w:rStyle w:val="StyleStyleBold12pt"/>
        </w:rPr>
        <w:t>Nikitin</w:t>
      </w:r>
      <w:proofErr w:type="spellEnd"/>
      <w:r w:rsidRPr="00B16407">
        <w:rPr>
          <w:rStyle w:val="StyleStyleBold12pt"/>
        </w:rPr>
        <w:t xml:space="preserve"> in 09</w:t>
      </w:r>
      <w:r w:rsidRPr="00B16407">
        <w:t xml:space="preserve"> </w:t>
      </w:r>
      <w:r w:rsidRPr="00B16407">
        <w:tab/>
      </w:r>
    </w:p>
    <w:p w:rsidR="00983F3D" w:rsidRPr="00B16407" w:rsidRDefault="00983F3D" w:rsidP="00983F3D">
      <w:r w:rsidRPr="00B16407">
        <w:t xml:space="preserve">(Emma, Specialist in Asian Affairs, Mary Beth, Analyst in Nonproliferation at the CRS, 2009.  “Japan’s Nuclear Future: Policy Debate, Prospects, and U.S. Interests,” </w:t>
      </w:r>
      <w:hyperlink r:id="rId16" w:history="1">
        <w:r w:rsidRPr="00B16407">
          <w:rPr>
            <w:rStyle w:val="Hyperlink"/>
          </w:rPr>
          <w:t>http://www.fas.org/sgp/crs/nuke/RL34487.pdf</w:t>
        </w:r>
      </w:hyperlink>
      <w:r w:rsidRPr="00B16407">
        <w:t>)</w:t>
      </w:r>
    </w:p>
    <w:p w:rsidR="00983F3D" w:rsidRPr="00B16407" w:rsidRDefault="00983F3D" w:rsidP="00983F3D">
      <w:pPr>
        <w:rPr>
          <w:sz w:val="16"/>
        </w:rPr>
      </w:pPr>
      <w:r w:rsidRPr="00B16407">
        <w:rPr>
          <w:sz w:val="16"/>
        </w:rPr>
        <w:t xml:space="preserve">Today, Japanese officials and experts remain remarkably uniform in their consensus that </w:t>
      </w:r>
      <w:r w:rsidRPr="00B16407">
        <w:rPr>
          <w:rStyle w:val="StyleBoldUnderline"/>
        </w:rPr>
        <w:t>Japan is unlikely to move toward nuclear status in the short-to-medium term. However</w:t>
      </w:r>
      <w:r w:rsidRPr="00B16407">
        <w:rPr>
          <w:sz w:val="16"/>
        </w:rPr>
        <w:t>, as the security environment has shifted significantly</w:t>
      </w:r>
      <w:r w:rsidRPr="00B16407">
        <w:rPr>
          <w:rStyle w:val="StyleBoldUnderline"/>
        </w:rPr>
        <w:t>, the topic is no longer toxic</w:t>
      </w:r>
      <w:r w:rsidRPr="00B16407">
        <w:rPr>
          <w:sz w:val="16"/>
        </w:rPr>
        <w:t xml:space="preserve"> and has been broached by several leading politicians. North Korea’s test of a nuclear device in 2006 and China’s military modernization have altered the strategic dynamics in the region, and any signs of stress in the U.S.-Japan alliance raises questions among some about the robustness of the U.S. security guarantee. </w:t>
      </w:r>
      <w:r w:rsidRPr="00B16407">
        <w:rPr>
          <w:rStyle w:val="StyleBoldUnderline"/>
        </w:rPr>
        <w:t>An ascendant hawkish, conservative movement—some of whom openly advocate for Japan to develop an independent nuclear arsenal—has gained more traction in Japanese politics</w:t>
      </w:r>
      <w:r w:rsidRPr="00B16407">
        <w:rPr>
          <w:sz w:val="16"/>
        </w:rPr>
        <w:t xml:space="preserve">, moving from the margins to a more influential position. In addition, previous security-related taboos have been overcome in the past few years: the dispatch of Japanese military equipment and personnel to Iraq and Afghanistan, the elevation of the Japanese Defense Agency to a full scale ministry, and Japanese co-development of a missile defense system with the United States. All of these factors together increase the still unlikely possibility that Japan will reconsider its position on nuclear </w:t>
      </w:r>
      <w:r w:rsidRPr="00B16407">
        <w:rPr>
          <w:rStyle w:val="StyleBoldUnderline"/>
        </w:rPr>
        <w:t>weapons. Any reconsideration and/or shift of Japan’s policy of nuclear abstention would have significant implications for U.S. policy in East Asia</w:t>
      </w:r>
      <w:r w:rsidRPr="00B16407">
        <w:rPr>
          <w:sz w:val="16"/>
        </w:rPr>
        <w:t xml:space="preserve">. In this report, an examination of </w:t>
      </w:r>
      <w:r w:rsidRPr="00B16407">
        <w:rPr>
          <w:rStyle w:val="StyleBoldUnderline"/>
        </w:rPr>
        <w:t>the factors driving Japan’s decision-making—most prominently, the strength of the U.S. security guarantee</w:t>
      </w:r>
      <w:r w:rsidRPr="00B16407">
        <w:rPr>
          <w:sz w:val="16"/>
        </w:rPr>
        <w:t xml:space="preserve">— analyzes how the nuclear debate in Japan </w:t>
      </w:r>
      <w:r w:rsidRPr="00B16407">
        <w:rPr>
          <w:rStyle w:val="StyleBoldUnderline"/>
        </w:rPr>
        <w:t xml:space="preserve">affects </w:t>
      </w:r>
      <w:r w:rsidRPr="00B16407">
        <w:rPr>
          <w:sz w:val="16"/>
        </w:rPr>
        <w:t>U.S. security interests in the region. Globally,</w:t>
      </w:r>
      <w:r w:rsidRPr="00B16407">
        <w:rPr>
          <w:rStyle w:val="StyleBoldUnderline"/>
        </w:rPr>
        <w:t xml:space="preserve"> Japan’s withdrawal from the Nuclear Non-Proliferation Treaty (NPT)</w:t>
      </w:r>
      <w:r w:rsidRPr="00B16407">
        <w:rPr>
          <w:sz w:val="16"/>
        </w:rPr>
        <w:t xml:space="preserve"> would damage the world’s most durable international non-proliferation regime. Regionally, </w:t>
      </w:r>
      <w:r w:rsidRPr="00B16407">
        <w:rPr>
          <w:rStyle w:val="StyleBoldUnderline"/>
        </w:rPr>
        <w:t xml:space="preserve">Japan “going nuclear” could set off an arms race with China, South Korea, and Taiwan. India and/or Pakistan </w:t>
      </w:r>
      <w:r w:rsidRPr="00B16407">
        <w:rPr>
          <w:sz w:val="16"/>
        </w:rPr>
        <w:t xml:space="preserve">may then feel compelled to further expand or modernize their own nuclear weapons capabilities. Bilaterally, assuming that Japan made the decision without U.S. support, the move could indicate a lack of trust in the U.S. commitment to defend Japan. </w:t>
      </w:r>
      <w:r w:rsidRPr="00B16407">
        <w:rPr>
          <w:rStyle w:val="StyleBoldUnderline"/>
        </w:rPr>
        <w:t>An erosion in the U.S.-Japan alliance could upset the geopolitical balance in East Asia, a shift that could strengthen China’s position as an emerging hegemonic power</w:t>
      </w:r>
      <w:r w:rsidRPr="00B16407">
        <w:rPr>
          <w:sz w:val="16"/>
        </w:rPr>
        <w:t xml:space="preserve">. All of these ramifications would likely be deeply destabilizing for the security of the Asia Pacific region and beyond. </w:t>
      </w:r>
    </w:p>
    <w:p w:rsidR="00983F3D" w:rsidRPr="00B16407" w:rsidRDefault="00983F3D" w:rsidP="00983F3D">
      <w:pPr>
        <w:pStyle w:val="Heading4"/>
      </w:pPr>
      <w:r w:rsidRPr="00B16407">
        <w:t xml:space="preserve">Impact </w:t>
      </w:r>
      <w:r>
        <w:t xml:space="preserve">of Asian arms race </w:t>
      </w:r>
      <w:r w:rsidRPr="00B16407">
        <w:t>is nuclear war</w:t>
      </w:r>
    </w:p>
    <w:p w:rsidR="00983F3D" w:rsidRPr="00B16407" w:rsidRDefault="00983F3D" w:rsidP="00983F3D">
      <w:pPr>
        <w:rPr>
          <w:rStyle w:val="StyleStyleBold12pt"/>
        </w:rPr>
      </w:pPr>
      <w:r w:rsidRPr="00B16407">
        <w:rPr>
          <w:rStyle w:val="StyleStyleBold12pt"/>
        </w:rPr>
        <w:t xml:space="preserve">Rosen in 05 </w:t>
      </w:r>
      <w:r w:rsidRPr="00B16407">
        <w:rPr>
          <w:rStyle w:val="StyleStyleBold12pt"/>
        </w:rPr>
        <w:tab/>
      </w:r>
    </w:p>
    <w:p w:rsidR="00983F3D" w:rsidRPr="00B16407" w:rsidRDefault="00983F3D" w:rsidP="00983F3D">
      <w:r w:rsidRPr="00B16407">
        <w:t xml:space="preserve">(Stephen, Harvard College Professor and </w:t>
      </w:r>
      <w:proofErr w:type="spellStart"/>
      <w:r w:rsidRPr="00B16407">
        <w:t>Beton</w:t>
      </w:r>
      <w:proofErr w:type="spellEnd"/>
      <w:r w:rsidRPr="00B16407">
        <w:t xml:space="preserve"> Michael </w:t>
      </w:r>
      <w:proofErr w:type="spellStart"/>
      <w:r w:rsidRPr="00B16407">
        <w:t>Kaneb</w:t>
      </w:r>
      <w:proofErr w:type="spellEnd"/>
      <w:r w:rsidRPr="00B16407">
        <w:t xml:space="preserve"> Professor of National Security and Military Affairs at Harvard University, Foreign Affairs, “After Proliferation: What to Do If More States Go Nuclear,” p. Lexis)</w:t>
      </w:r>
    </w:p>
    <w:p w:rsidR="00983F3D" w:rsidRDefault="00983F3D" w:rsidP="00983F3D">
      <w:pPr>
        <w:rPr>
          <w:sz w:val="16"/>
        </w:rPr>
      </w:pPr>
      <w:r w:rsidRPr="00B16407">
        <w:rPr>
          <w:sz w:val="16"/>
        </w:rPr>
        <w:t xml:space="preserve">Historical evidence suggests that </w:t>
      </w:r>
      <w:r w:rsidRPr="00B16407">
        <w:rPr>
          <w:rStyle w:val="StyleBoldUnderline"/>
        </w:rPr>
        <w:t>arms races</w:t>
      </w:r>
      <w:r w:rsidRPr="00B16407">
        <w:rPr>
          <w:sz w:val="16"/>
        </w:rPr>
        <w:t xml:space="preserve"> sometimes </w:t>
      </w:r>
      <w:r w:rsidRPr="00B16407">
        <w:rPr>
          <w:rStyle w:val="StyleBoldUnderline"/>
        </w:rPr>
        <w:t xml:space="preserve">precipitate </w:t>
      </w:r>
      <w:r w:rsidRPr="00B16407">
        <w:rPr>
          <w:sz w:val="16"/>
        </w:rPr>
        <w:t xml:space="preserve">wars </w:t>
      </w:r>
      <w:r w:rsidRPr="00B16407">
        <w:rPr>
          <w:rStyle w:val="StyleBoldUnderline"/>
        </w:rPr>
        <w:t xml:space="preserve">because governments come to see conflict as preferable to financial exhaustion </w:t>
      </w:r>
      <w:r w:rsidRPr="00B16407">
        <w:rPr>
          <w:sz w:val="16"/>
        </w:rPr>
        <w:t xml:space="preserve">or believe they can gain a temporary military advantage through war. </w:t>
      </w:r>
      <w:r w:rsidRPr="00B16407">
        <w:rPr>
          <w:rStyle w:val="StyleBoldUnderline"/>
        </w:rPr>
        <w:t xml:space="preserve">Arguably, a nuclear war would be so destructive that its prospect might well dissuade states </w:t>
      </w:r>
      <w:r w:rsidRPr="00B16407">
        <w:rPr>
          <w:rStyle w:val="StyleBoldUnderline"/>
        </w:rPr>
        <w:lastRenderedPageBreak/>
        <w:t>from escalating conflicts. But energetic arms races would still produce larger arsenals, making it harder to prevent the accidental or unauthorized use of nuclear weapons</w:t>
      </w:r>
      <w:r w:rsidRPr="00B16407">
        <w:rPr>
          <w:sz w:val="16"/>
        </w:rPr>
        <w:t xml:space="preserve">.  Nuclear arms races might emerge in regions other than the Middle East as well. </w:t>
      </w:r>
      <w:r w:rsidRPr="00B16407">
        <w:rPr>
          <w:rStyle w:val="StyleBoldUnderline"/>
        </w:rPr>
        <w:t>Asia features many countries with major territorial or political disputes, including five with nuclear weapons</w:t>
      </w:r>
      <w:r w:rsidRPr="00B16407">
        <w:rPr>
          <w:sz w:val="16"/>
        </w:rPr>
        <w:t xml:space="preserve"> (China, India, North Korea, Pakistan, and Russia). </w:t>
      </w:r>
      <w:r w:rsidRPr="00B16407">
        <w:rPr>
          <w:rStyle w:val="StyleBoldUnderline"/>
        </w:rPr>
        <w:t>Japan and Taiwan could join the list.</w:t>
      </w:r>
      <w:r w:rsidRPr="00B16407">
        <w:rPr>
          <w:sz w:val="16"/>
        </w:rPr>
        <w:t xml:space="preserve"> </w:t>
      </w:r>
      <w:r w:rsidRPr="00B16407">
        <w:rPr>
          <w:rStyle w:val="StyleBoldUnderline"/>
        </w:rPr>
        <w:t>Most</w:t>
      </w:r>
      <w:r w:rsidRPr="00B16407">
        <w:rPr>
          <w:sz w:val="16"/>
        </w:rPr>
        <w:t xml:space="preserve"> of these countries would </w:t>
      </w:r>
      <w:r w:rsidRPr="00B16407">
        <w:rPr>
          <w:rStyle w:val="StyleBoldUnderline"/>
        </w:rPr>
        <w:t>have the resources to increase the size and quality of their nuclear arsenals</w:t>
      </w:r>
      <w:r w:rsidRPr="00B16407">
        <w:rPr>
          <w:sz w:val="16"/>
        </w:rPr>
        <w:t xml:space="preserve"> indefinitely if they so chose. </w:t>
      </w:r>
      <w:r w:rsidRPr="00B16407">
        <w:rPr>
          <w:rStyle w:val="StyleBoldUnderline"/>
        </w:rPr>
        <w:t xml:space="preserve">They also seem to be nationalist </w:t>
      </w:r>
      <w:r w:rsidRPr="00B16407">
        <w:rPr>
          <w:sz w:val="16"/>
        </w:rPr>
        <w:t xml:space="preserve">in a way that western European countries no longer are: they are particularly mindful of their sovereignty, relatively </w:t>
      </w:r>
      <w:r w:rsidRPr="00B16407">
        <w:rPr>
          <w:rStyle w:val="StyleBoldUnderline"/>
        </w:rPr>
        <w:t>uninterested in international organizations, sensitive to slights, and wary about changes in the regional balance of military power. Were the United States to stop serving as guarantor of the current order, Asia might well be</w:t>
      </w:r>
      <w:r w:rsidRPr="00B16407">
        <w:rPr>
          <w:sz w:val="16"/>
        </w:rPr>
        <w:t>, in the words of the Princeton political science professor Aaron Friedberg, "</w:t>
      </w:r>
      <w:r w:rsidRPr="00B16407">
        <w:rPr>
          <w:rStyle w:val="StyleBoldUnderline"/>
        </w:rPr>
        <w:t>ripe for</w:t>
      </w:r>
      <w:r w:rsidRPr="00B16407">
        <w:rPr>
          <w:sz w:val="16"/>
        </w:rPr>
        <w:t xml:space="preserve"> rivalry" -- including </w:t>
      </w:r>
      <w:r w:rsidRPr="00B16407">
        <w:rPr>
          <w:rStyle w:val="StyleBoldUnderline"/>
        </w:rPr>
        <w:t>nuclear rivalry</w:t>
      </w:r>
      <w:r w:rsidRPr="00B16407">
        <w:rPr>
          <w:sz w:val="16"/>
        </w:rPr>
        <w:t>. In that case, the region would raise problems similar to those that would be posed by a nuclear Middle East.</w:t>
      </w:r>
    </w:p>
    <w:p w:rsidR="00983F3D" w:rsidRDefault="00983F3D" w:rsidP="00983F3D">
      <w:pPr>
        <w:pStyle w:val="Heading4"/>
      </w:pPr>
      <w:r>
        <w:t>Collapse of the NPT also leads to nuclear war</w:t>
      </w:r>
    </w:p>
    <w:p w:rsidR="00983F3D" w:rsidRPr="00983F3D" w:rsidRDefault="00983F3D" w:rsidP="00983F3D">
      <w:pPr>
        <w:widowControl w:val="0"/>
        <w:autoSpaceDE w:val="0"/>
        <w:autoSpaceDN w:val="0"/>
        <w:adjustRightInd w:val="0"/>
        <w:rPr>
          <w:rStyle w:val="StyleStyleBold12pt"/>
        </w:rPr>
      </w:pPr>
      <w:r w:rsidRPr="00983F3D">
        <w:rPr>
          <w:rStyle w:val="StyleStyleBold12pt"/>
        </w:rPr>
        <w:t>Butler 8</w:t>
      </w:r>
    </w:p>
    <w:p w:rsidR="00983F3D" w:rsidRPr="00983F3D" w:rsidRDefault="00983F3D" w:rsidP="00983F3D">
      <w:pPr>
        <w:widowControl w:val="0"/>
        <w:autoSpaceDE w:val="0"/>
        <w:autoSpaceDN w:val="0"/>
        <w:adjustRightInd w:val="0"/>
        <w:rPr>
          <w:rFonts w:cs="Times"/>
          <w:sz w:val="16"/>
          <w:szCs w:val="32"/>
        </w:rPr>
      </w:pPr>
      <w:r w:rsidRPr="00983F3D">
        <w:rPr>
          <w:rFonts w:cs="Times"/>
          <w:sz w:val="16"/>
          <w:szCs w:val="32"/>
        </w:rPr>
        <w:t xml:space="preserve"> (Declan, Senior Reporter – Nature, Nature Magazine, Nuclear war: the threat that never went away, by Declan Butler, 1/9/2008, http://www.nowpublic.com/environment/nuclear-war-threat-never-went-away-declan-butler</w:t>
      </w:r>
    </w:p>
    <w:p w:rsidR="00983F3D" w:rsidRPr="00A45A19" w:rsidRDefault="00983F3D" w:rsidP="00983F3D">
      <w:pPr>
        <w:widowControl w:val="0"/>
        <w:autoSpaceDE w:val="0"/>
        <w:autoSpaceDN w:val="0"/>
        <w:adjustRightInd w:val="0"/>
        <w:rPr>
          <w:rStyle w:val="StyleBoldUnderline"/>
        </w:rPr>
      </w:pPr>
      <w:r w:rsidRPr="00983F3D">
        <w:rPr>
          <w:rStyle w:val="StyleBoldUnderline"/>
        </w:rPr>
        <w:t>The NPT is now at a dangerous tipping point</w:t>
      </w:r>
      <w:r w:rsidRPr="00983F3D">
        <w:rPr>
          <w:rFonts w:cs="Times"/>
          <w:sz w:val="14"/>
          <w:szCs w:val="32"/>
        </w:rPr>
        <w:t>, say experts such as</w:t>
      </w:r>
      <w:r w:rsidRPr="00983F3D">
        <w:rPr>
          <w:rFonts w:ascii="MS Mincho" w:eastAsia="MS Mincho" w:hAnsi="MS Mincho" w:cs="Times" w:hint="eastAsia"/>
          <w:sz w:val="14"/>
          <w:szCs w:val="32"/>
        </w:rPr>
        <w:t> </w:t>
      </w:r>
      <w:r w:rsidRPr="00983F3D">
        <w:rPr>
          <w:rFonts w:cs="Times"/>
          <w:sz w:val="14"/>
          <w:szCs w:val="32"/>
        </w:rPr>
        <w:t>Allison, who warn that unless rapid progress is made on</w:t>
      </w:r>
      <w:r w:rsidRPr="00983F3D">
        <w:rPr>
          <w:rFonts w:ascii="MS Mincho" w:eastAsia="MS Mincho" w:hAnsi="MS Mincho" w:cs="Times" w:hint="eastAsia"/>
          <w:sz w:val="14"/>
          <w:szCs w:val="32"/>
        </w:rPr>
        <w:t> </w:t>
      </w:r>
      <w:r w:rsidRPr="00983F3D">
        <w:rPr>
          <w:rFonts w:cs="Times"/>
          <w:sz w:val="14"/>
          <w:szCs w:val="32"/>
        </w:rPr>
        <w:t>non-proliferation issues</w:t>
      </w:r>
      <w:r w:rsidRPr="00983F3D">
        <w:rPr>
          <w:rStyle w:val="StyleBoldUnderline"/>
        </w:rPr>
        <w:t>, there is a real risk of nuclear weapons</w:t>
      </w:r>
      <w:r w:rsidRPr="00983F3D">
        <w:rPr>
          <w:rStyle w:val="StyleBoldUnderline"/>
          <w:rFonts w:ascii="MS Mincho" w:eastAsia="MS Mincho" w:hAnsi="MS Mincho" w:cs="MS Mincho" w:hint="eastAsia"/>
        </w:rPr>
        <w:t> </w:t>
      </w:r>
      <w:r w:rsidRPr="00983F3D">
        <w:rPr>
          <w:rStyle w:val="StyleBoldUnderline"/>
        </w:rPr>
        <w:t>being used</w:t>
      </w:r>
      <w:r w:rsidRPr="00983F3D">
        <w:rPr>
          <w:rFonts w:cs="Times"/>
          <w:sz w:val="14"/>
          <w:szCs w:val="32"/>
        </w:rPr>
        <w:t xml:space="preserve"> for the first time since the bombing of Hiroshima and</w:t>
      </w:r>
      <w:r w:rsidRPr="00983F3D">
        <w:rPr>
          <w:rFonts w:ascii="MS Mincho" w:eastAsia="MS Mincho" w:hAnsi="MS Mincho" w:cs="Times" w:hint="eastAsia"/>
          <w:sz w:val="14"/>
          <w:szCs w:val="32"/>
        </w:rPr>
        <w:t> </w:t>
      </w:r>
      <w:r w:rsidRPr="00983F3D">
        <w:rPr>
          <w:rFonts w:cs="Times"/>
          <w:sz w:val="14"/>
          <w:szCs w:val="32"/>
        </w:rPr>
        <w:t>Nagasaki. The issues will come to a head at an intergovernmental</w:t>
      </w:r>
      <w:r w:rsidRPr="00983F3D">
        <w:rPr>
          <w:rFonts w:ascii="MS Mincho" w:eastAsia="MS Mincho" w:hAnsi="MS Mincho" w:cs="Times" w:hint="eastAsia"/>
          <w:sz w:val="14"/>
          <w:szCs w:val="32"/>
        </w:rPr>
        <w:t> </w:t>
      </w:r>
      <w:r w:rsidRPr="00983F3D">
        <w:rPr>
          <w:rFonts w:cs="Times"/>
          <w:sz w:val="14"/>
          <w:szCs w:val="32"/>
        </w:rPr>
        <w:t>meeting in 2010 in Vienna, Austria, of the NPT's 189 members. On the</w:t>
      </w:r>
      <w:r w:rsidRPr="00983F3D">
        <w:rPr>
          <w:rFonts w:ascii="MS Mincho" w:eastAsia="MS Mincho" w:hAnsi="MS Mincho" w:cs="Times" w:hint="eastAsia"/>
          <w:sz w:val="14"/>
          <w:szCs w:val="32"/>
        </w:rPr>
        <w:t> </w:t>
      </w:r>
      <w:r w:rsidRPr="00983F3D">
        <w:rPr>
          <w:rFonts w:cs="Times"/>
          <w:sz w:val="14"/>
          <w:szCs w:val="32"/>
        </w:rPr>
        <w:t>table are likely to be controversial proposals to end flouting of the</w:t>
      </w:r>
      <w:r w:rsidRPr="00983F3D">
        <w:rPr>
          <w:rFonts w:ascii="MS Mincho" w:eastAsia="MS Mincho" w:hAnsi="MS Mincho" w:cs="Times" w:hint="eastAsia"/>
          <w:sz w:val="14"/>
          <w:szCs w:val="32"/>
        </w:rPr>
        <w:t> </w:t>
      </w:r>
      <w:r w:rsidRPr="00983F3D">
        <w:rPr>
          <w:rFonts w:cs="Times"/>
          <w:sz w:val="14"/>
          <w:szCs w:val="32"/>
        </w:rPr>
        <w:t>NPT by withdrawing the right that countries have enjoyed to develop</w:t>
      </w:r>
      <w:r w:rsidRPr="00983F3D">
        <w:rPr>
          <w:rFonts w:ascii="MS Mincho" w:eastAsia="MS Mincho" w:hAnsi="MS Mincho" w:cs="Times" w:hint="eastAsia"/>
          <w:sz w:val="14"/>
          <w:szCs w:val="32"/>
        </w:rPr>
        <w:t> </w:t>
      </w:r>
      <w:r w:rsidRPr="00983F3D">
        <w:rPr>
          <w:rFonts w:cs="Times"/>
          <w:sz w:val="14"/>
          <w:szCs w:val="32"/>
        </w:rPr>
        <w:t>civil uranium-enrichment technology - which can be diverted to</w:t>
      </w:r>
      <w:r w:rsidRPr="00983F3D">
        <w:rPr>
          <w:rFonts w:ascii="MS Mincho" w:eastAsia="MS Mincho" w:hAnsi="MS Mincho" w:cs="Times" w:hint="eastAsia"/>
          <w:sz w:val="14"/>
          <w:szCs w:val="32"/>
        </w:rPr>
        <w:t> </w:t>
      </w:r>
      <w:r w:rsidRPr="00983F3D">
        <w:rPr>
          <w:rFonts w:cs="Times"/>
          <w:sz w:val="14"/>
          <w:szCs w:val="32"/>
        </w:rPr>
        <w:t>military ends. Low-enriched uranium fuel would instead be supplied via</w:t>
      </w:r>
      <w:r w:rsidRPr="00983F3D">
        <w:rPr>
          <w:rFonts w:ascii="MS Mincho" w:eastAsia="MS Mincho" w:hAnsi="MS Mincho" w:cs="Times" w:hint="eastAsia"/>
          <w:sz w:val="14"/>
          <w:szCs w:val="32"/>
        </w:rPr>
        <w:t> </w:t>
      </w:r>
      <w:r w:rsidRPr="00983F3D">
        <w:rPr>
          <w:rFonts w:cs="Times"/>
          <w:sz w:val="14"/>
          <w:szCs w:val="32"/>
        </w:rPr>
        <w:t>multilaterally controlled fuel banks and enrichment facilities, under</w:t>
      </w:r>
      <w:r w:rsidRPr="00983F3D">
        <w:rPr>
          <w:rFonts w:ascii="MS Mincho" w:eastAsia="MS Mincho" w:hAnsi="MS Mincho" w:cs="Times" w:hint="eastAsia"/>
          <w:sz w:val="14"/>
          <w:szCs w:val="32"/>
        </w:rPr>
        <w:t> </w:t>
      </w:r>
      <w:r w:rsidRPr="00983F3D">
        <w:rPr>
          <w:rFonts w:cs="Times"/>
          <w:sz w:val="14"/>
          <w:szCs w:val="32"/>
        </w:rPr>
        <w:t>the authority of the International Atomic Energy Agency (IAEA). But</w:t>
      </w:r>
      <w:r w:rsidRPr="00983F3D">
        <w:rPr>
          <w:rFonts w:ascii="MS Mincho" w:eastAsia="MS Mincho" w:hAnsi="MS Mincho" w:cs="Times" w:hint="eastAsia"/>
          <w:sz w:val="14"/>
          <w:szCs w:val="32"/>
        </w:rPr>
        <w:t> </w:t>
      </w:r>
      <w:r w:rsidRPr="00983F3D">
        <w:rPr>
          <w:rFonts w:cs="Times"/>
          <w:sz w:val="14"/>
          <w:szCs w:val="32"/>
        </w:rPr>
        <w:t>the NPT review conference, which is held every five years, will above</w:t>
      </w:r>
      <w:r w:rsidRPr="00983F3D">
        <w:rPr>
          <w:rFonts w:ascii="MS Mincho" w:eastAsia="MS Mincho" w:hAnsi="MS Mincho" w:cs="Times" w:hint="eastAsia"/>
          <w:sz w:val="14"/>
          <w:szCs w:val="32"/>
        </w:rPr>
        <w:t> </w:t>
      </w:r>
      <w:r w:rsidRPr="00983F3D">
        <w:rPr>
          <w:rFonts w:cs="Times"/>
          <w:sz w:val="14"/>
          <w:szCs w:val="32"/>
        </w:rPr>
        <w:t>all be a measure of the international community's resolve to generate</w:t>
      </w:r>
      <w:r w:rsidRPr="00983F3D">
        <w:rPr>
          <w:rFonts w:ascii="MS Mincho" w:eastAsia="MS Mincho" w:hAnsi="MS Mincho" w:cs="Times" w:hint="eastAsia"/>
          <w:sz w:val="14"/>
          <w:szCs w:val="32"/>
        </w:rPr>
        <w:t> </w:t>
      </w:r>
      <w:r w:rsidRPr="00983F3D">
        <w:rPr>
          <w:rFonts w:cs="Times"/>
          <w:sz w:val="14"/>
          <w:szCs w:val="32"/>
        </w:rPr>
        <w:t>much-needed impetus for a suite of wide-ranging related steps designed</w:t>
      </w:r>
      <w:r w:rsidRPr="00983F3D">
        <w:rPr>
          <w:rFonts w:ascii="MS Mincho" w:eastAsia="MS Mincho" w:hAnsi="MS Mincho" w:cs="Times" w:hint="eastAsia"/>
          <w:sz w:val="14"/>
          <w:szCs w:val="32"/>
        </w:rPr>
        <w:t> </w:t>
      </w:r>
      <w:r w:rsidRPr="00983F3D">
        <w:rPr>
          <w:rFonts w:cs="Times"/>
          <w:sz w:val="14"/>
          <w:szCs w:val="32"/>
        </w:rPr>
        <w:t>to reinforce the NPT to deal with current threats.</w:t>
      </w:r>
      <w:r w:rsidRPr="00983F3D">
        <w:rPr>
          <w:rFonts w:ascii="MS Mincho" w:eastAsia="MS Mincho" w:hAnsi="MS Mincho" w:cs="Times" w:hint="eastAsia"/>
          <w:sz w:val="14"/>
          <w:szCs w:val="32"/>
        </w:rPr>
        <w:t>  </w:t>
      </w:r>
      <w:r w:rsidRPr="00983F3D">
        <w:rPr>
          <w:rStyle w:val="StyleBoldUnderline"/>
        </w:rPr>
        <w:t>Consensus on tightening-up the non-proliferation regime will be</w:t>
      </w:r>
      <w:r w:rsidRPr="00983F3D">
        <w:rPr>
          <w:rStyle w:val="StyleBoldUnderline"/>
          <w:rFonts w:ascii="MS Mincho" w:eastAsia="MS Mincho" w:hAnsi="MS Mincho" w:cs="MS Mincho" w:hint="eastAsia"/>
        </w:rPr>
        <w:t> </w:t>
      </w:r>
      <w:r w:rsidRPr="00983F3D">
        <w:rPr>
          <w:rStyle w:val="StyleBoldUnderline"/>
        </w:rPr>
        <w:t>impossible unless the five official nuclear-weapons states - the</w:t>
      </w:r>
      <w:r w:rsidRPr="00983F3D">
        <w:rPr>
          <w:rStyle w:val="StyleBoldUnderline"/>
          <w:rFonts w:ascii="MS Mincho" w:eastAsia="MS Mincho" w:hAnsi="MS Mincho" w:cs="MS Mincho" w:hint="eastAsia"/>
        </w:rPr>
        <w:t> </w:t>
      </w:r>
      <w:r w:rsidRPr="00983F3D">
        <w:rPr>
          <w:rStyle w:val="StyleBoldUnderline"/>
        </w:rPr>
        <w:t>United States, Russia, China, France and Britain - agree to take</w:t>
      </w:r>
      <w:r w:rsidRPr="00983F3D">
        <w:rPr>
          <w:rStyle w:val="StyleBoldUnderline"/>
          <w:rFonts w:ascii="MS Mincho" w:eastAsia="MS Mincho" w:hAnsi="MS Mincho" w:cs="MS Mincho" w:hint="eastAsia"/>
        </w:rPr>
        <w:t> </w:t>
      </w:r>
      <w:r w:rsidRPr="00983F3D">
        <w:rPr>
          <w:rStyle w:val="StyleBoldUnderline"/>
        </w:rPr>
        <w:t>concrete steps</w:t>
      </w:r>
      <w:r w:rsidRPr="00983F3D">
        <w:rPr>
          <w:rFonts w:cs="Times"/>
          <w:sz w:val="14"/>
          <w:szCs w:val="32"/>
        </w:rPr>
        <w:t xml:space="preserve"> to remove nuclear weapons from their security</w:t>
      </w:r>
      <w:r w:rsidRPr="00983F3D">
        <w:rPr>
          <w:rFonts w:ascii="MS Mincho" w:eastAsia="MS Mincho" w:hAnsi="MS Mincho" w:cs="Times" w:hint="eastAsia"/>
          <w:sz w:val="14"/>
          <w:szCs w:val="32"/>
        </w:rPr>
        <w:t> </w:t>
      </w:r>
      <w:r w:rsidRPr="00983F3D">
        <w:rPr>
          <w:rFonts w:cs="Times"/>
          <w:sz w:val="14"/>
          <w:szCs w:val="32"/>
        </w:rPr>
        <w:t>doctrines, to not build new weapons, and to accelerate dismantlement</w:t>
      </w:r>
      <w:r w:rsidRPr="00983F3D">
        <w:rPr>
          <w:rFonts w:ascii="MS Mincho" w:eastAsia="MS Mincho" w:hAnsi="MS Mincho" w:cs="Times" w:hint="eastAsia"/>
          <w:sz w:val="14"/>
          <w:szCs w:val="32"/>
        </w:rPr>
        <w:t> </w:t>
      </w:r>
      <w:r w:rsidRPr="00983F3D">
        <w:rPr>
          <w:rFonts w:cs="Times"/>
          <w:sz w:val="14"/>
          <w:szCs w:val="32"/>
        </w:rPr>
        <w:t>of existing arsenals.</w:t>
      </w:r>
      <w:r w:rsidRPr="00983F3D">
        <w:rPr>
          <w:rFonts w:ascii="MS Mincho" w:eastAsia="MS Mincho" w:hAnsi="MS Mincho" w:cs="Times" w:hint="eastAsia"/>
          <w:sz w:val="14"/>
          <w:szCs w:val="32"/>
        </w:rPr>
        <w:t>  </w:t>
      </w:r>
      <w:r w:rsidRPr="00983F3D">
        <w:rPr>
          <w:rFonts w:cs="Times"/>
          <w:sz w:val="14"/>
          <w:szCs w:val="32"/>
        </w:rPr>
        <w:t>The grand bargain</w:t>
      </w:r>
      <w:r w:rsidRPr="00983F3D">
        <w:rPr>
          <w:rFonts w:ascii="MS Mincho" w:eastAsia="MS Mincho" w:hAnsi="MS Mincho" w:cs="Times" w:hint="eastAsia"/>
          <w:sz w:val="14"/>
          <w:szCs w:val="32"/>
        </w:rPr>
        <w:t>  </w:t>
      </w:r>
      <w:r w:rsidRPr="00983F3D">
        <w:rPr>
          <w:rFonts w:cs="Times"/>
          <w:sz w:val="14"/>
          <w:szCs w:val="32"/>
        </w:rPr>
        <w:t>The original aim of the NPT, which came into force in 1970, was to</w:t>
      </w:r>
      <w:r w:rsidRPr="00983F3D">
        <w:rPr>
          <w:rFonts w:ascii="MS Mincho" w:eastAsia="MS Mincho" w:hAnsi="MS Mincho" w:cs="Times" w:hint="eastAsia"/>
          <w:sz w:val="14"/>
          <w:szCs w:val="32"/>
        </w:rPr>
        <w:t> </w:t>
      </w:r>
      <w:r w:rsidRPr="00983F3D">
        <w:rPr>
          <w:rFonts w:cs="Times"/>
          <w:sz w:val="14"/>
          <w:szCs w:val="32"/>
        </w:rPr>
        <w:t>restrict the weapons to the five countries that already openly</w:t>
      </w:r>
      <w:r w:rsidRPr="00983F3D">
        <w:rPr>
          <w:rFonts w:ascii="MS Mincho" w:eastAsia="MS Mincho" w:hAnsi="MS Mincho" w:cs="Times" w:hint="eastAsia"/>
          <w:sz w:val="14"/>
          <w:szCs w:val="32"/>
        </w:rPr>
        <w:t> </w:t>
      </w:r>
      <w:r w:rsidRPr="00983F3D">
        <w:rPr>
          <w:rFonts w:cs="Times"/>
          <w:sz w:val="14"/>
          <w:szCs w:val="32"/>
        </w:rPr>
        <w:t>possessed them, all of which agreed to take steps to disarm. As part</w:t>
      </w:r>
      <w:r w:rsidRPr="00983F3D">
        <w:rPr>
          <w:rFonts w:ascii="MS Mincho" w:eastAsia="MS Mincho" w:hAnsi="MS Mincho" w:cs="Times" w:hint="eastAsia"/>
          <w:sz w:val="14"/>
          <w:szCs w:val="32"/>
        </w:rPr>
        <w:t> </w:t>
      </w:r>
      <w:r w:rsidRPr="00983F3D">
        <w:rPr>
          <w:rFonts w:cs="Times"/>
          <w:sz w:val="14"/>
          <w:szCs w:val="32"/>
        </w:rPr>
        <w:t>of the 'grand bargain', other states agreed not to develop nuclear</w:t>
      </w:r>
      <w:r w:rsidRPr="00983F3D">
        <w:rPr>
          <w:rFonts w:ascii="MS Mincho" w:eastAsia="MS Mincho" w:hAnsi="MS Mincho" w:cs="Times" w:hint="eastAsia"/>
          <w:sz w:val="14"/>
          <w:szCs w:val="32"/>
        </w:rPr>
        <w:t> </w:t>
      </w:r>
      <w:r w:rsidRPr="00983F3D">
        <w:rPr>
          <w:rFonts w:cs="Times"/>
          <w:sz w:val="14"/>
          <w:szCs w:val="32"/>
        </w:rPr>
        <w:t>weapons, but were guaranteed an 'inalienable right' to use nuclear</w:t>
      </w:r>
      <w:r w:rsidRPr="00983F3D">
        <w:rPr>
          <w:rFonts w:ascii="MS Mincho" w:eastAsia="MS Mincho" w:hAnsi="MS Mincho" w:cs="Times" w:hint="eastAsia"/>
          <w:sz w:val="14"/>
          <w:szCs w:val="32"/>
        </w:rPr>
        <w:t> </w:t>
      </w:r>
      <w:r w:rsidRPr="00983F3D">
        <w:rPr>
          <w:rFonts w:cs="Times"/>
          <w:sz w:val="14"/>
          <w:szCs w:val="32"/>
        </w:rPr>
        <w:t>energy for peaceful purposes, dubbed atoms for peace.</w:t>
      </w:r>
      <w:r w:rsidRPr="00983F3D">
        <w:rPr>
          <w:rFonts w:ascii="MS Mincho" w:eastAsia="MS Mincho" w:hAnsi="MS Mincho" w:cs="Times" w:hint="eastAsia"/>
          <w:sz w:val="14"/>
          <w:szCs w:val="32"/>
        </w:rPr>
        <w:t>  </w:t>
      </w:r>
      <w:r w:rsidRPr="00983F3D">
        <w:rPr>
          <w:rFonts w:cs="Times"/>
          <w:sz w:val="14"/>
          <w:szCs w:val="32"/>
        </w:rPr>
        <w:t>Over the past decade, the nuclear-weapons states' reluctance to</w:t>
      </w:r>
      <w:r w:rsidRPr="00983F3D">
        <w:rPr>
          <w:rFonts w:ascii="MS Mincho" w:eastAsia="MS Mincho" w:hAnsi="MS Mincho" w:cs="Times" w:hint="eastAsia"/>
          <w:sz w:val="14"/>
          <w:szCs w:val="32"/>
        </w:rPr>
        <w:t> </w:t>
      </w:r>
      <w:r w:rsidRPr="00983F3D">
        <w:rPr>
          <w:rFonts w:cs="Times"/>
          <w:sz w:val="14"/>
          <w:szCs w:val="32"/>
        </w:rPr>
        <w:t>embrace their side of the NPT bargain has stalled non-proliferation</w:t>
      </w:r>
      <w:r w:rsidRPr="00983F3D">
        <w:rPr>
          <w:rFonts w:ascii="MS Mincho" w:eastAsia="MS Mincho" w:hAnsi="MS Mincho" w:cs="Times" w:hint="eastAsia"/>
          <w:sz w:val="14"/>
          <w:szCs w:val="32"/>
        </w:rPr>
        <w:t> </w:t>
      </w:r>
      <w:r w:rsidRPr="00983F3D">
        <w:rPr>
          <w:rFonts w:cs="Times"/>
          <w:sz w:val="14"/>
          <w:szCs w:val="32"/>
        </w:rPr>
        <w:t>efforts and countries such as India and Pakistan have tested weapons.</w:t>
      </w:r>
      <w:r w:rsidRPr="00983F3D">
        <w:rPr>
          <w:rFonts w:ascii="MS Mincho" w:eastAsia="MS Mincho" w:hAnsi="MS Mincho" w:cs="Times" w:hint="eastAsia"/>
          <w:sz w:val="14"/>
          <w:szCs w:val="32"/>
        </w:rPr>
        <w:t> </w:t>
      </w:r>
      <w:r w:rsidRPr="00983F3D">
        <w:rPr>
          <w:rFonts w:cs="Times"/>
          <w:sz w:val="14"/>
          <w:szCs w:val="32"/>
        </w:rPr>
        <w:t>Huge progress was made at review conferences in 1995 and 2000,</w:t>
      </w:r>
      <w:r w:rsidRPr="00983F3D">
        <w:rPr>
          <w:rFonts w:ascii="MS Mincho" w:eastAsia="MS Mincho" w:hAnsi="MS Mincho" w:cs="Times" w:hint="eastAsia"/>
          <w:sz w:val="14"/>
          <w:szCs w:val="32"/>
        </w:rPr>
        <w:t> </w:t>
      </w:r>
      <w:r w:rsidRPr="00983F3D">
        <w:rPr>
          <w:rFonts w:cs="Times"/>
          <w:sz w:val="14"/>
          <w:szCs w:val="32"/>
        </w:rPr>
        <w:t>including a package deal of 13 steps to further the NPT's twin goals</w:t>
      </w:r>
      <w:r w:rsidRPr="00983F3D">
        <w:rPr>
          <w:rFonts w:ascii="MS Mincho" w:eastAsia="MS Mincho" w:hAnsi="MS Mincho" w:cs="Times" w:hint="eastAsia"/>
          <w:sz w:val="14"/>
          <w:szCs w:val="32"/>
        </w:rPr>
        <w:t> </w:t>
      </w:r>
      <w:r w:rsidRPr="00983F3D">
        <w:rPr>
          <w:rFonts w:cs="Times"/>
          <w:sz w:val="14"/>
          <w:szCs w:val="32"/>
        </w:rPr>
        <w:t>of non-proliferation and disarmament by the existing nuclear-weapons</w:t>
      </w:r>
      <w:r w:rsidRPr="00983F3D">
        <w:rPr>
          <w:rFonts w:ascii="MS Mincho" w:eastAsia="MS Mincho" w:hAnsi="MS Mincho" w:cs="Times" w:hint="eastAsia"/>
          <w:sz w:val="14"/>
          <w:szCs w:val="32"/>
        </w:rPr>
        <w:t> </w:t>
      </w:r>
      <w:r w:rsidRPr="00983F3D">
        <w:rPr>
          <w:rFonts w:cs="Times"/>
          <w:sz w:val="14"/>
          <w:szCs w:val="32"/>
        </w:rPr>
        <w:t>states, such as a commitment to a Comprehensive Nuclear-Test-Ban</w:t>
      </w:r>
      <w:r w:rsidRPr="00983F3D">
        <w:rPr>
          <w:rFonts w:ascii="MS Mincho" w:eastAsia="MS Mincho" w:hAnsi="MS Mincho" w:cs="Times" w:hint="eastAsia"/>
          <w:sz w:val="14"/>
          <w:szCs w:val="32"/>
        </w:rPr>
        <w:t> </w:t>
      </w:r>
      <w:r w:rsidRPr="00983F3D">
        <w:rPr>
          <w:rFonts w:cs="Times"/>
          <w:sz w:val="14"/>
          <w:szCs w:val="32"/>
        </w:rPr>
        <w:t>Treaty (CTBT) and a Fissile Material Cut-Off Treaty to outlaw the</w:t>
      </w:r>
      <w:r w:rsidRPr="00983F3D">
        <w:rPr>
          <w:rFonts w:ascii="MS Mincho" w:eastAsia="MS Mincho" w:hAnsi="MS Mincho" w:cs="Times" w:hint="eastAsia"/>
          <w:sz w:val="14"/>
          <w:szCs w:val="32"/>
        </w:rPr>
        <w:t> </w:t>
      </w:r>
      <w:r w:rsidRPr="00983F3D">
        <w:rPr>
          <w:rFonts w:cs="Times"/>
          <w:sz w:val="14"/>
          <w:szCs w:val="32"/>
        </w:rPr>
        <w:t>production of new weapons material.</w:t>
      </w:r>
      <w:r w:rsidRPr="00983F3D">
        <w:rPr>
          <w:rFonts w:ascii="MS Mincho" w:eastAsia="MS Mincho" w:hAnsi="MS Mincho" w:cs="Times" w:hint="eastAsia"/>
          <w:sz w:val="14"/>
          <w:szCs w:val="32"/>
        </w:rPr>
        <w:t>   </w:t>
      </w:r>
      <w:r w:rsidRPr="00983F3D">
        <w:rPr>
          <w:rFonts w:cs="Times"/>
          <w:sz w:val="14"/>
          <w:szCs w:val="32"/>
        </w:rPr>
        <w:t>The reaction to the 11 September terrorist attacks in 2001 stopped</w:t>
      </w:r>
      <w:r w:rsidRPr="00983F3D">
        <w:rPr>
          <w:rFonts w:ascii="MS Mincho" w:eastAsia="MS Mincho" w:hAnsi="MS Mincho" w:cs="Times" w:hint="eastAsia"/>
          <w:sz w:val="14"/>
          <w:szCs w:val="32"/>
        </w:rPr>
        <w:t> </w:t>
      </w:r>
      <w:r w:rsidRPr="00983F3D">
        <w:rPr>
          <w:rFonts w:cs="Times"/>
          <w:sz w:val="14"/>
          <w:szCs w:val="32"/>
        </w:rPr>
        <w:t>progress, and the 2005 review conference ended with almost no</w:t>
      </w:r>
      <w:r w:rsidRPr="00983F3D">
        <w:rPr>
          <w:rFonts w:ascii="MS Mincho" w:eastAsia="MS Mincho" w:hAnsi="MS Mincho" w:cs="Times" w:hint="eastAsia"/>
          <w:sz w:val="14"/>
          <w:szCs w:val="32"/>
        </w:rPr>
        <w:t> </w:t>
      </w:r>
      <w:r w:rsidRPr="00983F3D">
        <w:rPr>
          <w:rFonts w:cs="Times"/>
          <w:sz w:val="14"/>
          <w:szCs w:val="32"/>
        </w:rPr>
        <w:t>agreement. "The 13 steps have been rolled back or forgotten about,"</w:t>
      </w:r>
      <w:r w:rsidRPr="00983F3D">
        <w:rPr>
          <w:rFonts w:ascii="MS Mincho" w:eastAsia="MS Mincho" w:hAnsi="MS Mincho" w:cs="Times" w:hint="eastAsia"/>
          <w:sz w:val="14"/>
          <w:szCs w:val="32"/>
        </w:rPr>
        <w:t> </w:t>
      </w:r>
      <w:r w:rsidRPr="00983F3D">
        <w:rPr>
          <w:rFonts w:cs="Times"/>
          <w:sz w:val="14"/>
          <w:szCs w:val="32"/>
        </w:rPr>
        <w:t xml:space="preserve">says Jean du </w:t>
      </w:r>
      <w:proofErr w:type="spellStart"/>
      <w:r w:rsidRPr="00983F3D">
        <w:rPr>
          <w:rFonts w:cs="Times"/>
          <w:sz w:val="14"/>
          <w:szCs w:val="32"/>
        </w:rPr>
        <w:t>Preez</w:t>
      </w:r>
      <w:proofErr w:type="spellEnd"/>
      <w:r w:rsidRPr="00983F3D">
        <w:rPr>
          <w:rFonts w:cs="Times"/>
          <w:sz w:val="14"/>
          <w:szCs w:val="32"/>
        </w:rPr>
        <w:t>, an arms expert at the Monterey Institute of</w:t>
      </w:r>
      <w:r w:rsidRPr="00983F3D">
        <w:rPr>
          <w:rFonts w:ascii="MS Mincho" w:eastAsia="MS Mincho" w:hAnsi="MS Mincho" w:cs="Times" w:hint="eastAsia"/>
          <w:sz w:val="14"/>
          <w:szCs w:val="32"/>
        </w:rPr>
        <w:t> </w:t>
      </w:r>
      <w:r w:rsidRPr="00983F3D">
        <w:rPr>
          <w:rFonts w:cs="Times"/>
          <w:sz w:val="14"/>
          <w:szCs w:val="32"/>
        </w:rPr>
        <w:t>International Studies in California. Indeed, non-proliferation efforts</w:t>
      </w:r>
      <w:r w:rsidRPr="00983F3D">
        <w:rPr>
          <w:rFonts w:ascii="MS Mincho" w:eastAsia="MS Mincho" w:hAnsi="MS Mincho" w:cs="Times" w:hint="eastAsia"/>
          <w:sz w:val="14"/>
          <w:szCs w:val="32"/>
        </w:rPr>
        <w:t> </w:t>
      </w:r>
      <w:r w:rsidRPr="00983F3D">
        <w:rPr>
          <w:rFonts w:cs="Times"/>
          <w:sz w:val="14"/>
          <w:szCs w:val="32"/>
        </w:rPr>
        <w:t>have if anything gone backwards. The United States and China,</w:t>
      </w:r>
      <w:r w:rsidRPr="00983F3D">
        <w:rPr>
          <w:rFonts w:ascii="MS Mincho" w:eastAsia="MS Mincho" w:hAnsi="MS Mincho" w:cs="Times" w:hint="eastAsia"/>
          <w:sz w:val="14"/>
          <w:szCs w:val="32"/>
        </w:rPr>
        <w:t> </w:t>
      </w:r>
      <w:r w:rsidRPr="00983F3D">
        <w:rPr>
          <w:rFonts w:cs="Times"/>
          <w:sz w:val="14"/>
          <w:szCs w:val="32"/>
        </w:rPr>
        <w:t>signatories to the CTBT, have failed to ratify it, and so prevented</w:t>
      </w:r>
      <w:r w:rsidRPr="00983F3D">
        <w:rPr>
          <w:rFonts w:ascii="MS Mincho" w:eastAsia="MS Mincho" w:hAnsi="MS Mincho" w:cs="Times" w:hint="eastAsia"/>
          <w:sz w:val="14"/>
          <w:szCs w:val="32"/>
        </w:rPr>
        <w:t> </w:t>
      </w:r>
      <w:r w:rsidRPr="00983F3D">
        <w:rPr>
          <w:rFonts w:cs="Times"/>
          <w:sz w:val="14"/>
          <w:szCs w:val="32"/>
        </w:rPr>
        <w:t>the treaty entering into force. And the US 2002 Nuclear Posture</w:t>
      </w:r>
      <w:r w:rsidRPr="00983F3D">
        <w:rPr>
          <w:rFonts w:ascii="MS Mincho" w:eastAsia="MS Mincho" w:hAnsi="MS Mincho" w:cs="Times" w:hint="eastAsia"/>
          <w:sz w:val="14"/>
          <w:szCs w:val="32"/>
        </w:rPr>
        <w:t> </w:t>
      </w:r>
      <w:r w:rsidRPr="00983F3D">
        <w:rPr>
          <w:rFonts w:cs="Times"/>
          <w:sz w:val="14"/>
          <w:szCs w:val="32"/>
        </w:rPr>
        <w:t>Review, while making cuts to the country's weapons infrastructure,</w:t>
      </w:r>
      <w:r w:rsidRPr="00983F3D">
        <w:rPr>
          <w:rFonts w:ascii="MS Mincho" w:eastAsia="MS Mincho" w:hAnsi="MS Mincho" w:cs="Times" w:hint="eastAsia"/>
          <w:sz w:val="14"/>
          <w:szCs w:val="32"/>
        </w:rPr>
        <w:t> </w:t>
      </w:r>
      <w:r w:rsidRPr="00983F3D">
        <w:rPr>
          <w:rFonts w:cs="Times"/>
          <w:sz w:val="14"/>
          <w:szCs w:val="32"/>
        </w:rPr>
        <w:t>flew in the face of its NPT commitments by increasing the role of</w:t>
      </w:r>
      <w:r w:rsidRPr="00983F3D">
        <w:rPr>
          <w:rFonts w:ascii="MS Mincho" w:eastAsia="MS Mincho" w:hAnsi="MS Mincho" w:cs="Times" w:hint="eastAsia"/>
          <w:sz w:val="14"/>
          <w:szCs w:val="32"/>
        </w:rPr>
        <w:t> </w:t>
      </w:r>
      <w:r w:rsidRPr="00983F3D">
        <w:rPr>
          <w:rFonts w:cs="Times"/>
          <w:sz w:val="14"/>
          <w:szCs w:val="32"/>
        </w:rPr>
        <w:t>nuclear weapons in its security doctrine and expanding the scenarios</w:t>
      </w:r>
      <w:r w:rsidRPr="00983F3D">
        <w:rPr>
          <w:rFonts w:ascii="MS Mincho" w:eastAsia="MS Mincho" w:hAnsi="MS Mincho" w:cs="Times" w:hint="eastAsia"/>
          <w:sz w:val="14"/>
          <w:szCs w:val="32"/>
        </w:rPr>
        <w:t> </w:t>
      </w:r>
      <w:r w:rsidRPr="00983F3D">
        <w:rPr>
          <w:rFonts w:cs="Times"/>
          <w:sz w:val="14"/>
          <w:szCs w:val="32"/>
        </w:rPr>
        <w:t>in which they might be used to include attacks on countries with</w:t>
      </w:r>
      <w:r w:rsidRPr="00983F3D">
        <w:rPr>
          <w:rFonts w:ascii="MS Mincho" w:eastAsia="MS Mincho" w:hAnsi="MS Mincho" w:cs="Times" w:hint="eastAsia"/>
          <w:sz w:val="14"/>
          <w:szCs w:val="32"/>
        </w:rPr>
        <w:t> </w:t>
      </w:r>
      <w:r w:rsidRPr="00983F3D">
        <w:rPr>
          <w:rFonts w:cs="Times"/>
          <w:sz w:val="14"/>
          <w:szCs w:val="32"/>
        </w:rPr>
        <w:t>biological or chemical weapons.</w:t>
      </w:r>
      <w:r w:rsidRPr="00983F3D">
        <w:rPr>
          <w:rFonts w:ascii="MS Mincho" w:eastAsia="MS Mincho" w:hAnsi="MS Mincho" w:cs="Times" w:hint="eastAsia"/>
          <w:sz w:val="14"/>
          <w:szCs w:val="32"/>
        </w:rPr>
        <w:t>  </w:t>
      </w:r>
      <w:r w:rsidRPr="00983F3D">
        <w:rPr>
          <w:rFonts w:cs="Times"/>
          <w:sz w:val="14"/>
          <w:szCs w:val="32"/>
        </w:rPr>
        <w:t>Nuclear arms-races</w:t>
      </w:r>
      <w:r w:rsidRPr="00983F3D">
        <w:rPr>
          <w:rFonts w:ascii="MS Mincho" w:eastAsia="MS Mincho" w:hAnsi="MS Mincho" w:cs="Times" w:hint="eastAsia"/>
          <w:sz w:val="14"/>
          <w:szCs w:val="32"/>
        </w:rPr>
        <w:t>  </w:t>
      </w:r>
      <w:r w:rsidRPr="00983F3D">
        <w:rPr>
          <w:rStyle w:val="StyleBoldUnderline"/>
        </w:rPr>
        <w:t>North Korea's testing of a nuclear device in 2006, and Iran's possible</w:t>
      </w:r>
      <w:r w:rsidRPr="00983F3D">
        <w:rPr>
          <w:rStyle w:val="StyleBoldUnderline"/>
          <w:rFonts w:ascii="MS Mincho" w:eastAsia="MS Mincho" w:hAnsi="MS Mincho" w:cs="MS Mincho" w:hint="eastAsia"/>
        </w:rPr>
        <w:t> </w:t>
      </w:r>
      <w:r w:rsidRPr="00983F3D">
        <w:rPr>
          <w:rStyle w:val="StyleBoldUnderline"/>
        </w:rPr>
        <w:t>pursuit of nuclear weapons also pose significant challenges to the</w:t>
      </w:r>
      <w:r w:rsidRPr="00983F3D">
        <w:rPr>
          <w:rStyle w:val="StyleBoldUnderline"/>
          <w:rFonts w:ascii="MS Mincho" w:eastAsia="MS Mincho" w:hAnsi="MS Mincho" w:cs="MS Mincho" w:hint="eastAsia"/>
        </w:rPr>
        <w:t> </w:t>
      </w:r>
      <w:r w:rsidRPr="00983F3D">
        <w:rPr>
          <w:rStyle w:val="StyleBoldUnderline"/>
        </w:rPr>
        <w:t>NPT. There is risk of a domino effect - if Iran acquires nuclear</w:t>
      </w:r>
      <w:r w:rsidRPr="00983F3D">
        <w:rPr>
          <w:rStyle w:val="StyleBoldUnderline"/>
          <w:rFonts w:ascii="MS Mincho" w:eastAsia="MS Mincho" w:hAnsi="MS Mincho" w:cs="MS Mincho" w:hint="eastAsia"/>
        </w:rPr>
        <w:t> </w:t>
      </w:r>
      <w:r w:rsidRPr="00983F3D">
        <w:rPr>
          <w:rStyle w:val="StyleBoldUnderline"/>
        </w:rPr>
        <w:t>weapons, so will Saudi Arabia in response, launching a nuclear</w:t>
      </w:r>
      <w:r w:rsidRPr="00983F3D">
        <w:rPr>
          <w:rStyle w:val="StyleBoldUnderline"/>
          <w:rFonts w:ascii="MS Mincho" w:eastAsia="MS Mincho" w:hAnsi="MS Mincho" w:cs="MS Mincho" w:hint="eastAsia"/>
        </w:rPr>
        <w:t> </w:t>
      </w:r>
      <w:r w:rsidRPr="00983F3D">
        <w:rPr>
          <w:rStyle w:val="StyleBoldUnderline"/>
        </w:rPr>
        <w:t>arms-race in the increasingly volatile Middle E</w:t>
      </w:r>
      <w:r w:rsidRPr="00A45A19">
        <w:rPr>
          <w:rStyle w:val="StyleBoldUnderline"/>
        </w:rPr>
        <w:t>ast.</w:t>
      </w:r>
    </w:p>
    <w:p w:rsidR="00983F3D" w:rsidRDefault="00983F3D" w:rsidP="00983F3D">
      <w:pPr>
        <w:widowControl w:val="0"/>
        <w:autoSpaceDE w:val="0"/>
        <w:autoSpaceDN w:val="0"/>
        <w:adjustRightInd w:val="0"/>
        <w:rPr>
          <w:rFonts w:cs="Times"/>
          <w:sz w:val="14"/>
          <w:szCs w:val="32"/>
        </w:rPr>
      </w:pPr>
    </w:p>
    <w:p w:rsidR="00E520BD" w:rsidRPr="002337A6" w:rsidRDefault="00E520BD" w:rsidP="00E520BD">
      <w:pPr>
        <w:pStyle w:val="Heading4"/>
      </w:pPr>
      <w:r>
        <w:t xml:space="preserve">Only </w:t>
      </w:r>
      <w:r w:rsidRPr="002337A6">
        <w:t>US-Japa</w:t>
      </w:r>
      <w:r>
        <w:t xml:space="preserve">n alliance is key to prevents </w:t>
      </w:r>
      <w:r w:rsidRPr="002337A6">
        <w:t>North Korean War</w:t>
      </w:r>
    </w:p>
    <w:p w:rsidR="00E520BD" w:rsidRPr="002337A6" w:rsidRDefault="00E520BD" w:rsidP="00E520BD">
      <w:pPr>
        <w:rPr>
          <w:rStyle w:val="StyleStyleBold12pt"/>
        </w:rPr>
      </w:pPr>
      <w:proofErr w:type="spellStart"/>
      <w:r w:rsidRPr="002337A6">
        <w:rPr>
          <w:rStyle w:val="StyleStyleBold12pt"/>
        </w:rPr>
        <w:t>Okimoto</w:t>
      </w:r>
      <w:proofErr w:type="spellEnd"/>
      <w:r w:rsidRPr="002337A6">
        <w:rPr>
          <w:rStyle w:val="StyleStyleBold12pt"/>
        </w:rPr>
        <w:t xml:space="preserve"> ‘2</w:t>
      </w:r>
    </w:p>
    <w:p w:rsidR="00E520BD" w:rsidRPr="002337A6" w:rsidRDefault="00E520BD" w:rsidP="00E520BD">
      <w:proofErr w:type="spellStart"/>
      <w:r w:rsidRPr="002337A6">
        <w:t>Okimoto</w:t>
      </w:r>
      <w:proofErr w:type="spellEnd"/>
      <w:r w:rsidRPr="002337A6">
        <w:t xml:space="preserve"> President of Okamoto Associates and Special Adviser to the Cabinet and Chairman of the Japanese prime minister's Task Force on Foreign Relations 2002</w:t>
      </w:r>
    </w:p>
    <w:p w:rsidR="00E520BD" w:rsidRPr="00C757F0" w:rsidRDefault="00E520BD" w:rsidP="00E520BD">
      <w:r w:rsidRPr="002337A6">
        <w:t>[Yukio, “Japan and the United States: The Essential Alliance,” spring 2002, Vol. 25, No. 2, http://www.twq.com/02spring/okamoto.pdf]</w:t>
      </w:r>
    </w:p>
    <w:p w:rsidR="00E520BD" w:rsidRPr="002337A6" w:rsidRDefault="00E520BD" w:rsidP="00E520BD">
      <w:pPr>
        <w:pStyle w:val="Cards"/>
        <w:ind w:left="0"/>
        <w:rPr>
          <w:rFonts w:asciiTheme="minorHAnsi" w:hAnsiTheme="minorHAnsi"/>
        </w:rPr>
      </w:pPr>
      <w:r w:rsidRPr="002337A6">
        <w:rPr>
          <w:rFonts w:asciiTheme="minorHAnsi" w:hAnsiTheme="minorHAnsi"/>
        </w:rPr>
        <w:t xml:space="preserve">Despite its years of famine; its evaporating industrial and energy infrastructure; and its choking, inhumane society, </w:t>
      </w:r>
      <w:r w:rsidRPr="002337A6">
        <w:rPr>
          <w:rStyle w:val="DebateUnderline"/>
          <w:rFonts w:asciiTheme="minorHAnsi" w:eastAsiaTheme="majorEastAsia" w:hAnsiTheme="minorHAnsi"/>
        </w:rPr>
        <w:t>the DPRK government still refuses to retreat</w:t>
      </w:r>
      <w:r w:rsidRPr="002337A6">
        <w:rPr>
          <w:rFonts w:asciiTheme="minorHAnsi" w:hAnsiTheme="minorHAnsi"/>
        </w:rPr>
        <w:t xml:space="preserve"> to its place on the ash heap of history. </w:t>
      </w:r>
      <w:r w:rsidRPr="002337A6">
        <w:rPr>
          <w:rStyle w:val="DebateUnderline"/>
          <w:rFonts w:asciiTheme="minorHAnsi" w:eastAsiaTheme="majorEastAsia" w:hAnsiTheme="minorHAnsi"/>
        </w:rPr>
        <w:t xml:space="preserve">Despite the poverty of the people, the North Korean military maintains an arsenal of thousands of rocket launchers and pieces of artillery—some of which are possibly loaded with chemical </w:t>
      </w:r>
      <w:r w:rsidRPr="002337A6">
        <w:rPr>
          <w:rStyle w:val="DebateUnderline"/>
          <w:rFonts w:asciiTheme="minorHAnsi" w:eastAsiaTheme="majorEastAsia" w:hAnsiTheme="minorHAnsi"/>
        </w:rPr>
        <w:lastRenderedPageBreak/>
        <w:t>and biological warheads—awaiting the signal to wipe Seoul off the</w:t>
      </w:r>
      <w:r w:rsidRPr="002337A6">
        <w:rPr>
          <w:rFonts w:asciiTheme="minorHAnsi" w:hAnsiTheme="minorHAnsi"/>
        </w:rPr>
        <w:t xml:space="preserve"> map. The DPRK’s immense stock of weapons includes large numbers of </w:t>
      </w:r>
      <w:proofErr w:type="spellStart"/>
      <w:r w:rsidRPr="002337A6">
        <w:rPr>
          <w:rFonts w:asciiTheme="minorHAnsi" w:hAnsiTheme="minorHAnsi"/>
        </w:rPr>
        <w:t>Nodong</w:t>
      </w:r>
      <w:proofErr w:type="spellEnd"/>
      <w:r w:rsidRPr="002337A6">
        <w:rPr>
          <w:rFonts w:asciiTheme="minorHAnsi" w:hAnsiTheme="minorHAnsi"/>
        </w:rPr>
        <w:t xml:space="preserve"> missiles capable of striking Japan’s western coastal regions and probably longer-range missiles capable of hitting every major Japanese city. The United States has two combat aircraft wings in the ROK, in </w:t>
      </w:r>
      <w:proofErr w:type="spellStart"/>
      <w:r w:rsidRPr="002337A6">
        <w:rPr>
          <w:rFonts w:asciiTheme="minorHAnsi" w:hAnsiTheme="minorHAnsi"/>
        </w:rPr>
        <w:t>Osan</w:t>
      </w:r>
      <w:proofErr w:type="spellEnd"/>
      <w:r w:rsidRPr="002337A6">
        <w:rPr>
          <w:rFonts w:asciiTheme="minorHAnsi" w:hAnsiTheme="minorHAnsi"/>
        </w:rPr>
        <w:t xml:space="preserve"> and </w:t>
      </w:r>
      <w:proofErr w:type="spellStart"/>
      <w:r w:rsidRPr="002337A6">
        <w:rPr>
          <w:rFonts w:asciiTheme="minorHAnsi" w:hAnsiTheme="minorHAnsi"/>
        </w:rPr>
        <w:t>Kunsan</w:t>
      </w:r>
      <w:proofErr w:type="spellEnd"/>
      <w:r w:rsidRPr="002337A6">
        <w:rPr>
          <w:rFonts w:asciiTheme="minorHAnsi" w:hAnsiTheme="minorHAnsi"/>
        </w:rPr>
        <w:t>. In addition, some 30,000 U.S. Army troops are stationed near Seoul</w:t>
      </w:r>
      <w:r w:rsidRPr="002337A6">
        <w:rPr>
          <w:rStyle w:val="DebateUnderline"/>
          <w:rFonts w:asciiTheme="minorHAnsi" w:eastAsiaTheme="majorEastAsia" w:hAnsiTheme="minorHAnsi"/>
        </w:rPr>
        <w:t>. Most military experts admit that the army troops serve a largely symbolic function; if an actual war were to erupt, a massive North Korean artillery bombardment could pin down</w:t>
      </w:r>
      <w:r w:rsidRPr="002337A6">
        <w:rPr>
          <w:rFonts w:asciiTheme="minorHAnsi" w:hAnsiTheme="minorHAnsi"/>
        </w:rPr>
        <w:t xml:space="preserve"> both </w:t>
      </w:r>
      <w:r w:rsidRPr="002337A6">
        <w:rPr>
          <w:rStyle w:val="DebateUnderline"/>
          <w:rFonts w:asciiTheme="minorHAnsi" w:eastAsiaTheme="majorEastAsia" w:hAnsiTheme="minorHAnsi"/>
        </w:rPr>
        <w:t>the U.S. Eighth Army</w:t>
      </w:r>
      <w:r w:rsidRPr="002337A6">
        <w:rPr>
          <w:rFonts w:asciiTheme="minorHAnsi" w:hAnsiTheme="minorHAnsi"/>
        </w:rPr>
        <w:t xml:space="preserve"> and the ROK armed forces at the incipient stage. </w:t>
      </w:r>
      <w:r w:rsidRPr="002337A6">
        <w:rPr>
          <w:rStyle w:val="DebateUnderline"/>
          <w:rFonts w:asciiTheme="minorHAnsi" w:eastAsiaTheme="majorEastAsia" w:hAnsiTheme="minorHAnsi"/>
        </w:rPr>
        <w:t xml:space="preserve">The firepower the USFJ can bring to bear upon the Korean Peninsula within a matter of hours makes the U.S.-Japan alliance the </w:t>
      </w:r>
      <w:proofErr w:type="spellStart"/>
      <w:r w:rsidRPr="002337A6">
        <w:rPr>
          <w:rStyle w:val="DebateUnderline"/>
          <w:rFonts w:asciiTheme="minorHAnsi" w:eastAsiaTheme="majorEastAsia" w:hAnsiTheme="minorHAnsi"/>
        </w:rPr>
        <w:t>Damoclean</w:t>
      </w:r>
      <w:proofErr w:type="spellEnd"/>
      <w:r w:rsidRPr="002337A6">
        <w:rPr>
          <w:rStyle w:val="DebateUnderline"/>
          <w:rFonts w:asciiTheme="minorHAnsi" w:eastAsiaTheme="majorEastAsia" w:hAnsiTheme="minorHAnsi"/>
        </w:rPr>
        <w:t xml:space="preserve"> sword hanging over the DPRK. The DPRK leaders are masters of deception and manipulation, but they know that launching a military strike against the ROK will expose them to a strong and final counterstrike from U.S. forces in Japan</w:t>
      </w:r>
      <w:r w:rsidRPr="002337A6">
        <w:rPr>
          <w:rFonts w:asciiTheme="minorHAnsi" w:hAnsiTheme="minorHAnsi"/>
        </w:rPr>
        <w:t xml:space="preserve">. </w:t>
      </w:r>
    </w:p>
    <w:p w:rsidR="00E520BD" w:rsidRDefault="00E520BD" w:rsidP="00983F3D">
      <w:pPr>
        <w:widowControl w:val="0"/>
        <w:autoSpaceDE w:val="0"/>
        <w:autoSpaceDN w:val="0"/>
        <w:adjustRightInd w:val="0"/>
        <w:rPr>
          <w:rFonts w:cs="Times"/>
          <w:sz w:val="14"/>
          <w:szCs w:val="32"/>
        </w:rPr>
      </w:pPr>
    </w:p>
    <w:p w:rsidR="00A45A19" w:rsidRPr="00A45A19" w:rsidRDefault="00A45A19" w:rsidP="00A45A19">
      <w:pPr>
        <w:pStyle w:val="Heading4"/>
        <w:rPr>
          <w:rStyle w:val="StyleStyleBold12pt"/>
          <w:b/>
        </w:rPr>
      </w:pPr>
      <w:r>
        <w:rPr>
          <w:rStyle w:val="StyleStyleBold12pt"/>
          <w:b/>
        </w:rPr>
        <w:t>DPRK war is extinction</w:t>
      </w:r>
    </w:p>
    <w:p w:rsidR="00A45A19" w:rsidRPr="00A45A19" w:rsidRDefault="00A45A19" w:rsidP="00A45A19">
      <w:pPr>
        <w:rPr>
          <w:rStyle w:val="StyleStyleBold12pt"/>
        </w:rPr>
      </w:pPr>
      <w:r w:rsidRPr="00A45A19">
        <w:rPr>
          <w:rStyle w:val="StyleStyleBold12pt"/>
        </w:rPr>
        <w:t>Doyle 9</w:t>
      </w:r>
    </w:p>
    <w:p w:rsidR="00A45A19" w:rsidRPr="00A45A19" w:rsidRDefault="00A45A19" w:rsidP="00A45A19">
      <w:r w:rsidRPr="00A45A19">
        <w:t xml:space="preserve"> (Clare, Committee for a Workers' International, Nuclear </w:t>
      </w:r>
      <w:proofErr w:type="spellStart"/>
      <w:r w:rsidRPr="00A45A19">
        <w:t>sabre-rattling</w:t>
      </w:r>
      <w:proofErr w:type="spellEnd"/>
      <w:r w:rsidRPr="00A45A19">
        <w:t>, http://socialistworld.net/eng/2009/06/0701.html)</w:t>
      </w:r>
    </w:p>
    <w:p w:rsidR="00A45A19" w:rsidRPr="00E520BD" w:rsidRDefault="00A45A19" w:rsidP="00A45A19">
      <w:pPr>
        <w:rPr>
          <w:sz w:val="16"/>
        </w:rPr>
      </w:pPr>
      <w:r w:rsidRPr="00E520BD">
        <w:rPr>
          <w:sz w:val="16"/>
        </w:rPr>
        <w:t xml:space="preserve">In the past couple of weeks, three 'events' in the peninsula have hit the headlines. There was </w:t>
      </w:r>
      <w:r w:rsidRPr="00A45A19">
        <w:rPr>
          <w:rStyle w:val="StyleBoldUnderline"/>
        </w:rPr>
        <w:t xml:space="preserve">the renewed nuclear bomb and missile testing in the north, accompanied by threats of resuming a war </w:t>
      </w:r>
      <w:r w:rsidRPr="00E520BD">
        <w:rPr>
          <w:sz w:val="16"/>
        </w:rPr>
        <w:t xml:space="preserve">that is more than half a century old. At about the same time there was the suicide of a former president in the south, followed by mass demonstrations of grief and protest at the present right-wing government. Thirdly, came news that the ailing North Korean leader, Kim </w:t>
      </w:r>
      <w:proofErr w:type="spellStart"/>
      <w:r w:rsidRPr="00E520BD">
        <w:rPr>
          <w:sz w:val="16"/>
        </w:rPr>
        <w:t>Jong-il</w:t>
      </w:r>
      <w:proofErr w:type="spellEnd"/>
      <w:r w:rsidRPr="00E520BD">
        <w:rPr>
          <w:sz w:val="16"/>
        </w:rPr>
        <w:t xml:space="preserve">, had named his successor. These events </w:t>
      </w:r>
      <w:r w:rsidRPr="00A45A19">
        <w:rPr>
          <w:rStyle w:val="StyleBoldUnderline"/>
        </w:rPr>
        <w:t>coming together have underlined the instability of the situation on the peninsula</w:t>
      </w:r>
      <w:r w:rsidRPr="00E520BD">
        <w:rPr>
          <w:sz w:val="16"/>
        </w:rPr>
        <w:t>. In particular</w:t>
      </w:r>
      <w:r w:rsidRPr="00A45A19">
        <w:rPr>
          <w:rStyle w:val="StyleBoldUnderline"/>
        </w:rPr>
        <w:t>, the question is raised of whether a war will take place – one that could develop into a nuclear war threatening the very survival of the planet</w:t>
      </w:r>
      <w:r w:rsidRPr="00E520BD">
        <w:rPr>
          <w:sz w:val="16"/>
        </w:rPr>
        <w:t>.</w:t>
      </w:r>
    </w:p>
    <w:p w:rsidR="00A45A19" w:rsidRDefault="00A45A19" w:rsidP="00983F3D">
      <w:pPr>
        <w:widowControl w:val="0"/>
        <w:autoSpaceDE w:val="0"/>
        <w:autoSpaceDN w:val="0"/>
        <w:adjustRightInd w:val="0"/>
        <w:rPr>
          <w:rFonts w:cs="Times"/>
          <w:sz w:val="14"/>
          <w:szCs w:val="32"/>
        </w:rPr>
      </w:pPr>
    </w:p>
    <w:p w:rsidR="00A45A19" w:rsidRDefault="00A45A19" w:rsidP="00A45A19">
      <w:pPr>
        <w:pStyle w:val="Heading4"/>
      </w:pPr>
      <w:r>
        <w:t xml:space="preserve">But a strong navy de-escalates all conflict and deters great power war, solving </w:t>
      </w:r>
      <w:proofErr w:type="spellStart"/>
      <w:r>
        <w:t>disads</w:t>
      </w:r>
      <w:proofErr w:type="spellEnd"/>
    </w:p>
    <w:p w:rsidR="00A45A19" w:rsidRDefault="00A45A19" w:rsidP="00A45A19">
      <w:proofErr w:type="spellStart"/>
      <w:r w:rsidRPr="00B14581">
        <w:rPr>
          <w:rStyle w:val="StyleStyleBold12pt"/>
        </w:rPr>
        <w:t>Roughead</w:t>
      </w:r>
      <w:proofErr w:type="spellEnd"/>
      <w:r w:rsidRPr="00B14581">
        <w:rPr>
          <w:rStyle w:val="StyleStyleBold12pt"/>
        </w:rPr>
        <w:t>, 7</w:t>
      </w:r>
      <w:r w:rsidRPr="00B14581">
        <w:t xml:space="preserve"> -- Admiral, US Navy, Chief of Naval Operations </w:t>
      </w:r>
    </w:p>
    <w:p w:rsidR="00A45A19" w:rsidRPr="00B14581" w:rsidRDefault="00A45A19" w:rsidP="00A45A19">
      <w:r w:rsidRPr="00B14581">
        <w:t>[Gary, James Conway, General, US Marine Corps, and Thad Allen, Admiral, US Coast Guard</w:t>
      </w:r>
      <w:r>
        <w:t xml:space="preserve">, </w:t>
      </w:r>
      <w:r w:rsidRPr="00B14581">
        <w:t xml:space="preserve">"A Cooperative Strategy for 21st Century </w:t>
      </w:r>
      <w:proofErr w:type="spellStart"/>
      <w:r w:rsidRPr="00B14581">
        <w:t>Seapower</w:t>
      </w:r>
      <w:proofErr w:type="spellEnd"/>
      <w:r w:rsidRPr="00B14581">
        <w:t xml:space="preserve">," Oct 2007, www.navy.mil/maritime/Maritimestrategy.pdf, accessed 1-24-13, </w:t>
      </w:r>
      <w:proofErr w:type="spellStart"/>
      <w:r w:rsidRPr="00B14581">
        <w:t>mss</w:t>
      </w:r>
      <w:proofErr w:type="spellEnd"/>
      <w:r w:rsidRPr="00B14581">
        <w:t>]</w:t>
      </w:r>
    </w:p>
    <w:p w:rsidR="00A45A19" w:rsidRPr="003510E8" w:rsidRDefault="00A45A19" w:rsidP="00A45A19">
      <w:pPr>
        <w:rPr>
          <w:sz w:val="14"/>
        </w:rPr>
      </w:pPr>
      <w:r w:rsidRPr="003510E8">
        <w:rPr>
          <w:sz w:val="14"/>
        </w:rPr>
        <w:t xml:space="preserve">This strategy reaffirms the use of </w:t>
      </w:r>
      <w:proofErr w:type="spellStart"/>
      <w:r w:rsidRPr="003510E8">
        <w:rPr>
          <w:sz w:val="14"/>
        </w:rPr>
        <w:t>seapower</w:t>
      </w:r>
      <w:proofErr w:type="spellEnd"/>
      <w:r w:rsidRPr="003510E8">
        <w:rPr>
          <w:sz w:val="14"/>
        </w:rPr>
        <w:t xml:space="preserve"> to influence actions and activities at sea and ashore. </w:t>
      </w:r>
      <w:r w:rsidRPr="005930DB">
        <w:rPr>
          <w:u w:val="single"/>
        </w:rPr>
        <w:t>The</w:t>
      </w:r>
      <w:r w:rsidRPr="003510E8">
        <w:rPr>
          <w:sz w:val="14"/>
        </w:rPr>
        <w:t xml:space="preserve"> expeditionary character and </w:t>
      </w:r>
      <w:r w:rsidRPr="00F925D4">
        <w:rPr>
          <w:u w:val="single"/>
        </w:rPr>
        <w:t xml:space="preserve">versatility of </w:t>
      </w:r>
      <w:r w:rsidRPr="00F925D4">
        <w:rPr>
          <w:highlight w:val="yellow"/>
          <w:u w:val="single"/>
        </w:rPr>
        <w:t xml:space="preserve">maritime forces provide the U.S. </w:t>
      </w:r>
      <w:r w:rsidRPr="005930DB">
        <w:rPr>
          <w:u w:val="single"/>
        </w:rPr>
        <w:t xml:space="preserve">the </w:t>
      </w:r>
      <w:r w:rsidRPr="00F925D4">
        <w:rPr>
          <w:b/>
          <w:highlight w:val="yellow"/>
          <w:u w:val="single"/>
        </w:rPr>
        <w:t>asymmetric advantage</w:t>
      </w:r>
      <w:r w:rsidRPr="00F925D4">
        <w:rPr>
          <w:highlight w:val="yellow"/>
          <w:u w:val="single"/>
        </w:rPr>
        <w:t xml:space="preserve"> of enlarging </w:t>
      </w:r>
      <w:r w:rsidRPr="003510E8">
        <w:rPr>
          <w:sz w:val="14"/>
        </w:rPr>
        <w:t xml:space="preserve">or contracting </w:t>
      </w:r>
      <w:r w:rsidRPr="00F925D4">
        <w:rPr>
          <w:highlight w:val="yellow"/>
          <w:u w:val="single"/>
        </w:rPr>
        <w:t>its military footprint in areas where access is</w:t>
      </w:r>
      <w:r w:rsidRPr="003510E8">
        <w:rPr>
          <w:sz w:val="14"/>
          <w:highlight w:val="yellow"/>
        </w:rPr>
        <w:t xml:space="preserve"> </w:t>
      </w:r>
      <w:r w:rsidRPr="003510E8">
        <w:rPr>
          <w:sz w:val="14"/>
        </w:rPr>
        <w:t xml:space="preserve">denied or </w:t>
      </w:r>
      <w:r w:rsidRPr="00F925D4">
        <w:rPr>
          <w:highlight w:val="yellow"/>
          <w:u w:val="single"/>
        </w:rPr>
        <w:t>limited</w:t>
      </w:r>
      <w:r w:rsidRPr="003510E8">
        <w:rPr>
          <w:sz w:val="14"/>
        </w:rPr>
        <w:t xml:space="preserve">. Permanent or prolonged basing of our military forces overseas often has unintended economic, social or political repercussions. </w:t>
      </w:r>
      <w:r w:rsidRPr="005930DB">
        <w:rPr>
          <w:u w:val="single"/>
        </w:rPr>
        <w:t>The sea</w:t>
      </w:r>
      <w:r>
        <w:rPr>
          <w:u w:val="single"/>
        </w:rPr>
        <w:t xml:space="preserve"> </w:t>
      </w:r>
      <w:r w:rsidRPr="005930DB">
        <w:rPr>
          <w:u w:val="single"/>
        </w:rPr>
        <w:t>is a vast maneuver space, where the presence of</w:t>
      </w:r>
      <w:r w:rsidRPr="003510E8">
        <w:rPr>
          <w:sz w:val="14"/>
        </w:rPr>
        <w:t xml:space="preserve"> maritime </w:t>
      </w:r>
      <w:r w:rsidRPr="005930DB">
        <w:rPr>
          <w:u w:val="single"/>
        </w:rPr>
        <w:t>forces can be</w:t>
      </w:r>
      <w:r>
        <w:rPr>
          <w:u w:val="single"/>
        </w:rPr>
        <w:t xml:space="preserve"> </w:t>
      </w:r>
      <w:r w:rsidRPr="005930DB">
        <w:rPr>
          <w:u w:val="single"/>
        </w:rPr>
        <w:t xml:space="preserve">adjusted as conditions dictate </w:t>
      </w:r>
      <w:r w:rsidRPr="00F925D4">
        <w:rPr>
          <w:highlight w:val="yellow"/>
          <w:u w:val="single"/>
        </w:rPr>
        <w:t xml:space="preserve">to enable </w:t>
      </w:r>
      <w:r w:rsidRPr="00F925D4">
        <w:rPr>
          <w:b/>
          <w:highlight w:val="yellow"/>
          <w:u w:val="single"/>
        </w:rPr>
        <w:t>flexible approaches</w:t>
      </w:r>
      <w:r w:rsidRPr="00F925D4">
        <w:rPr>
          <w:highlight w:val="yellow"/>
          <w:u w:val="single"/>
        </w:rPr>
        <w:t xml:space="preserve"> to</w:t>
      </w:r>
      <w:r w:rsidRPr="003510E8">
        <w:rPr>
          <w:sz w:val="14"/>
          <w:highlight w:val="yellow"/>
        </w:rPr>
        <w:t xml:space="preserve"> </w:t>
      </w:r>
      <w:r w:rsidRPr="003510E8">
        <w:rPr>
          <w:sz w:val="14"/>
        </w:rPr>
        <w:t xml:space="preserve">escalation, </w:t>
      </w:r>
      <w:r w:rsidRPr="00F925D4">
        <w:rPr>
          <w:b/>
          <w:highlight w:val="yellow"/>
          <w:u w:val="single"/>
        </w:rPr>
        <w:t>de-escalation</w:t>
      </w:r>
      <w:r w:rsidRPr="00F925D4">
        <w:rPr>
          <w:highlight w:val="yellow"/>
          <w:u w:val="single"/>
        </w:rPr>
        <w:t xml:space="preserve"> </w:t>
      </w:r>
      <w:r w:rsidRPr="00F925D4">
        <w:rPr>
          <w:b/>
          <w:highlight w:val="yellow"/>
          <w:u w:val="single"/>
        </w:rPr>
        <w:t>and deterrence of conflicts</w:t>
      </w:r>
      <w:r w:rsidRPr="003510E8">
        <w:rPr>
          <w:sz w:val="14"/>
        </w:rPr>
        <w:t xml:space="preserve">. </w:t>
      </w:r>
      <w:r w:rsidRPr="00F925D4">
        <w:rPr>
          <w:highlight w:val="yellow"/>
          <w:u w:val="single"/>
        </w:rPr>
        <w:t xml:space="preserve">The speed, flexibility, agility and scalability </w:t>
      </w:r>
      <w:r w:rsidRPr="005930DB">
        <w:rPr>
          <w:u w:val="single"/>
        </w:rPr>
        <w:t xml:space="preserve">of maritime forces </w:t>
      </w:r>
      <w:r w:rsidRPr="00F925D4">
        <w:rPr>
          <w:highlight w:val="yellow"/>
          <w:u w:val="single"/>
        </w:rPr>
        <w:t xml:space="preserve">provide </w:t>
      </w:r>
      <w:r w:rsidRPr="003510E8">
        <w:rPr>
          <w:sz w:val="14"/>
        </w:rPr>
        <w:t xml:space="preserve">joint or combined force commanders </w:t>
      </w:r>
      <w:r w:rsidRPr="00F925D4">
        <w:rPr>
          <w:highlight w:val="yellow"/>
          <w:u w:val="single"/>
        </w:rPr>
        <w:t>a range of options for responding to crises</w:t>
      </w:r>
      <w:r w:rsidRPr="005930DB">
        <w:rPr>
          <w:u w:val="single"/>
        </w:rPr>
        <w:t>.</w:t>
      </w:r>
      <w:r w:rsidRPr="003510E8">
        <w:rPr>
          <w:sz w:val="14"/>
        </w:rPr>
        <w:t xml:space="preserve"> Additionally, integrated maritime operations, either within formal alliance structures (such as the North Atlantic Treaty Organization) or more informal arrangements (such as the Global Maritime Partnership initiative), send powerful messages to would-be aggressors that we will act with others to ensure collective security and prosperity. United States </w:t>
      </w:r>
      <w:proofErr w:type="spellStart"/>
      <w:r w:rsidRPr="003510E8">
        <w:rPr>
          <w:sz w:val="14"/>
        </w:rPr>
        <w:t>seapower</w:t>
      </w:r>
      <w:proofErr w:type="spellEnd"/>
      <w:r w:rsidRPr="003510E8">
        <w:rPr>
          <w:sz w:val="14"/>
        </w:rPr>
        <w:t xml:space="preserve"> will be globally postured to secure our homeland and citizens from direct attack and to advance our interests around the world. As our security and prosperity are inextricably linked with those of others, </w:t>
      </w:r>
      <w:r w:rsidRPr="005930DB">
        <w:rPr>
          <w:u w:val="single"/>
        </w:rPr>
        <w:t>U.S. maritime forces will be deployed to protect and sustain the</w:t>
      </w:r>
      <w:r>
        <w:rPr>
          <w:u w:val="single"/>
        </w:rPr>
        <w:t xml:space="preserve"> </w:t>
      </w:r>
      <w:r w:rsidRPr="005930DB">
        <w:rPr>
          <w:u w:val="single"/>
        </w:rPr>
        <w:t>peaceful global system</w:t>
      </w:r>
      <w:r w:rsidRPr="003510E8">
        <w:rPr>
          <w:sz w:val="14"/>
        </w:rPr>
        <w:t xml:space="preserve"> comprised of interdependent networks of trade, finance, information, law, people and governance. We will employ the global reach, persistent presence, and operational flexibility inherent in U.S. </w:t>
      </w:r>
      <w:proofErr w:type="spellStart"/>
      <w:r w:rsidRPr="003510E8">
        <w:rPr>
          <w:sz w:val="14"/>
        </w:rPr>
        <w:t>seapower</w:t>
      </w:r>
      <w:proofErr w:type="spellEnd"/>
      <w:r w:rsidRPr="003510E8">
        <w:rPr>
          <w:sz w:val="14"/>
        </w:rPr>
        <w:t xml:space="preserve"> to accomplish six key tasks, or strategic imperatives. Where tensions are high or where we wish to demonstrate to our friends and allies our commitment to security and stability, </w:t>
      </w:r>
      <w:r w:rsidRPr="00E64DA0">
        <w:rPr>
          <w:highlight w:val="yellow"/>
          <w:u w:val="single"/>
        </w:rPr>
        <w:t>U.S. maritime forces will</w:t>
      </w:r>
      <w:r w:rsidRPr="005930DB">
        <w:rPr>
          <w:u w:val="single"/>
        </w:rPr>
        <w:t xml:space="preserve"> be characterized by </w:t>
      </w:r>
      <w:r w:rsidRPr="003510E8">
        <w:rPr>
          <w:sz w:val="14"/>
        </w:rPr>
        <w:t xml:space="preserve">regionally concentrated, forward-deployed </w:t>
      </w:r>
      <w:r w:rsidRPr="00F925D4">
        <w:rPr>
          <w:rStyle w:val="StyleBoldUnderline"/>
        </w:rPr>
        <w:t>task</w:t>
      </w:r>
      <w:r w:rsidRPr="005930DB">
        <w:rPr>
          <w:u w:val="single"/>
        </w:rPr>
        <w:t xml:space="preserve"> forces with the combat power to</w:t>
      </w:r>
      <w:r>
        <w:rPr>
          <w:u w:val="single"/>
        </w:rPr>
        <w:t xml:space="preserve"> </w:t>
      </w:r>
      <w:r w:rsidRPr="00E64DA0">
        <w:rPr>
          <w:highlight w:val="yellow"/>
          <w:u w:val="single"/>
        </w:rPr>
        <w:t>limit regional conflict</w:t>
      </w:r>
      <w:r w:rsidRPr="00E64DA0">
        <w:rPr>
          <w:rStyle w:val="Emphasis"/>
          <w:highlight w:val="yellow"/>
        </w:rPr>
        <w:t>, deter major power war</w:t>
      </w:r>
      <w:r w:rsidRPr="005930DB">
        <w:rPr>
          <w:u w:val="single"/>
        </w:rPr>
        <w:t>,</w:t>
      </w:r>
      <w:r w:rsidRPr="003510E8">
        <w:rPr>
          <w:sz w:val="14"/>
        </w:rPr>
        <w:t xml:space="preserve"> and should deterrence fail, win our Nation’s wars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 Credible combat power will be continuously postured in the Western Pacific and the Arabian Gulf/Indian Ocean to protect our vital interests, assure our friends and allies of our continuing commitment to regional security, and deter </w:t>
      </w:r>
      <w:r w:rsidRPr="003510E8">
        <w:rPr>
          <w:sz w:val="14"/>
        </w:rPr>
        <w:lastRenderedPageBreak/>
        <w:t xml:space="preserve">and dissuade potential adversaries and peer competitors. This </w:t>
      </w:r>
      <w:r w:rsidRPr="00F925D4">
        <w:rPr>
          <w:highlight w:val="yellow"/>
          <w:u w:val="single"/>
        </w:rPr>
        <w:t xml:space="preserve">combat power can </w:t>
      </w:r>
      <w:r w:rsidRPr="005930DB">
        <w:rPr>
          <w:u w:val="single"/>
        </w:rPr>
        <w:t xml:space="preserve">be selectively and </w:t>
      </w:r>
      <w:r w:rsidRPr="00F925D4">
        <w:rPr>
          <w:b/>
          <w:highlight w:val="yellow"/>
          <w:u w:val="single"/>
        </w:rPr>
        <w:t>rapidly repositioned to meet contingencies</w:t>
      </w:r>
      <w:r w:rsidRPr="00F925D4">
        <w:rPr>
          <w:highlight w:val="yellow"/>
          <w:u w:val="single"/>
        </w:rPr>
        <w:t xml:space="preserve"> that may arise elsewhere</w:t>
      </w:r>
      <w:r w:rsidRPr="003510E8">
        <w:rPr>
          <w:sz w:val="14"/>
        </w:rPr>
        <w:t xml:space="preserve">. These forces will be sized and postured to fulfill the following strategic imperatives: Limit regional conflict with forward deployed, decisive maritime power. Today regional conflict has ramifications far beyond the area of conflict. </w:t>
      </w:r>
      <w:r w:rsidRPr="005930DB">
        <w:rPr>
          <w:u w:val="single"/>
        </w:rPr>
        <w:t>Humanitarian crises, violence spreading across borders,</w:t>
      </w:r>
      <w:r>
        <w:rPr>
          <w:u w:val="single"/>
        </w:rPr>
        <w:t xml:space="preserve"> </w:t>
      </w:r>
      <w:r w:rsidRPr="005930DB">
        <w:rPr>
          <w:u w:val="single"/>
        </w:rPr>
        <w:t>pandemics, and the interruption of vital resources are all possible</w:t>
      </w:r>
      <w:r w:rsidRPr="003510E8">
        <w:rPr>
          <w:sz w:val="14"/>
        </w:rPr>
        <w:t xml:space="preserve"> when regional crises erupt. While this strategy advocates a wide dispersal of networked maritime forces, we cannot be everywhere, and we cannot act to mitigate all regional conflict. </w:t>
      </w:r>
      <w:r w:rsidRPr="00E64DA0">
        <w:rPr>
          <w:highlight w:val="yellow"/>
          <w:u w:val="single"/>
        </w:rPr>
        <w:t>Where conflict threatens the global system</w:t>
      </w:r>
      <w:r w:rsidRPr="003510E8">
        <w:rPr>
          <w:sz w:val="14"/>
        </w:rPr>
        <w:t xml:space="preserve"> and our national interests, </w:t>
      </w:r>
      <w:r w:rsidRPr="00E64DA0">
        <w:rPr>
          <w:highlight w:val="yellow"/>
          <w:u w:val="single"/>
        </w:rPr>
        <w:t>maritime forces</w:t>
      </w:r>
      <w:r w:rsidRPr="005930DB">
        <w:rPr>
          <w:u w:val="single"/>
        </w:rPr>
        <w:t xml:space="preserve"> will be ready to respond</w:t>
      </w:r>
      <w:r w:rsidRPr="003510E8">
        <w:rPr>
          <w:sz w:val="14"/>
        </w:rPr>
        <w:t xml:space="preserve"> alongside other elements of national and multi-national power, </w:t>
      </w:r>
      <w:r w:rsidRPr="005930DB">
        <w:rPr>
          <w:u w:val="single"/>
        </w:rPr>
        <w:t xml:space="preserve">to </w:t>
      </w:r>
      <w:r w:rsidRPr="00E64DA0">
        <w:rPr>
          <w:highlight w:val="yellow"/>
          <w:u w:val="single"/>
        </w:rPr>
        <w:t>give political leaders a range of options for deterrence</w:t>
      </w:r>
      <w:r w:rsidRPr="005930DB">
        <w:rPr>
          <w:u w:val="single"/>
        </w:rPr>
        <w:t>,</w:t>
      </w:r>
      <w:r w:rsidRPr="003510E8">
        <w:rPr>
          <w:sz w:val="14"/>
        </w:rPr>
        <w:t xml:space="preserve"> </w:t>
      </w:r>
      <w:r w:rsidRPr="00E64DA0">
        <w:rPr>
          <w:sz w:val="14"/>
          <w:highlight w:val="yellow"/>
        </w:rPr>
        <w:t xml:space="preserve">escalation </w:t>
      </w:r>
      <w:r w:rsidRPr="00E64DA0">
        <w:rPr>
          <w:highlight w:val="yellow"/>
          <w:u w:val="single"/>
        </w:rPr>
        <w:t>and de-escalation</w:t>
      </w:r>
      <w:r w:rsidRPr="003510E8">
        <w:rPr>
          <w:sz w:val="14"/>
        </w:rPr>
        <w:t xml:space="preserve">. </w:t>
      </w:r>
      <w:r w:rsidRPr="005930DB">
        <w:rPr>
          <w:u w:val="single"/>
        </w:rPr>
        <w:t>Maritime forces</w:t>
      </w:r>
      <w:r>
        <w:rPr>
          <w:u w:val="single"/>
        </w:rPr>
        <w:t xml:space="preserve"> </w:t>
      </w:r>
      <w:r w:rsidRPr="005930DB">
        <w:rPr>
          <w:u w:val="single"/>
        </w:rPr>
        <w:t>that are persistently</w:t>
      </w:r>
      <w:r w:rsidRPr="003510E8">
        <w:rPr>
          <w:sz w:val="14"/>
        </w:rPr>
        <w:t xml:space="preserve"> present and </w:t>
      </w:r>
      <w:r w:rsidRPr="005930DB">
        <w:rPr>
          <w:u w:val="single"/>
        </w:rPr>
        <w:t>combat-ready provide the Nation’s</w:t>
      </w:r>
      <w:r>
        <w:rPr>
          <w:u w:val="single"/>
        </w:rPr>
        <w:t xml:space="preserve"> </w:t>
      </w:r>
      <w:r w:rsidRPr="005930DB">
        <w:rPr>
          <w:u w:val="single"/>
        </w:rPr>
        <w:t>primary</w:t>
      </w:r>
      <w:r w:rsidRPr="003510E8">
        <w:rPr>
          <w:sz w:val="14"/>
        </w:rPr>
        <w:t xml:space="preserve"> forcible entry </w:t>
      </w:r>
      <w:r w:rsidRPr="005930DB">
        <w:rPr>
          <w:u w:val="single"/>
        </w:rPr>
        <w:t>option</w:t>
      </w:r>
      <w:r w:rsidRPr="003510E8">
        <w:rPr>
          <w:sz w:val="14"/>
        </w:rPr>
        <w:t xml:space="preserve"> in an era of declining access, even as they provide the means for this Nation </w:t>
      </w:r>
      <w:r w:rsidRPr="005930DB">
        <w:rPr>
          <w:u w:val="single"/>
        </w:rPr>
        <w:t>to respond quickly to</w:t>
      </w:r>
      <w:r w:rsidRPr="003510E8">
        <w:rPr>
          <w:sz w:val="14"/>
        </w:rPr>
        <w:t xml:space="preserve"> other </w:t>
      </w:r>
      <w:r w:rsidRPr="005930DB">
        <w:rPr>
          <w:u w:val="single"/>
        </w:rPr>
        <w:t>crises</w:t>
      </w:r>
      <w:r w:rsidRPr="003510E8">
        <w:rPr>
          <w:sz w:val="14"/>
        </w:rPr>
        <w:t xml:space="preserve">. Whether over the horizon or powerfully arrayed in plain sight, maritime forces can deter the ambitions of regional aggressors, assure friends and allies, gain and maintain access, and protect our citizens while working to sustain the global order. </w:t>
      </w:r>
      <w:r w:rsidRPr="00F925D4">
        <w:rPr>
          <w:b/>
          <w:highlight w:val="yellow"/>
          <w:u w:val="single"/>
        </w:rPr>
        <w:t>Critical to this</w:t>
      </w:r>
      <w:r w:rsidRPr="00F925D4">
        <w:rPr>
          <w:highlight w:val="yellow"/>
          <w:u w:val="single"/>
        </w:rPr>
        <w:t xml:space="preserve"> </w:t>
      </w:r>
      <w:r w:rsidRPr="005930DB">
        <w:rPr>
          <w:u w:val="single"/>
        </w:rPr>
        <w:t xml:space="preserve">notion </w:t>
      </w:r>
      <w:r w:rsidRPr="00F925D4">
        <w:rPr>
          <w:b/>
          <w:highlight w:val="yellow"/>
          <w:u w:val="single"/>
        </w:rPr>
        <w:t>is the maintenance of a powerful fleet</w:t>
      </w:r>
      <w:r w:rsidRPr="003510E8">
        <w:rPr>
          <w:sz w:val="14"/>
        </w:rPr>
        <w:t>—ships, aircraft, Marine forces, and shore-based fleet activities—</w:t>
      </w:r>
      <w:r w:rsidRPr="00E64DA0">
        <w:rPr>
          <w:highlight w:val="yellow"/>
          <w:u w:val="single"/>
        </w:rPr>
        <w:t>capable of</w:t>
      </w:r>
      <w:r>
        <w:rPr>
          <w:u w:val="single"/>
        </w:rPr>
        <w:t xml:space="preserve"> </w:t>
      </w:r>
      <w:r w:rsidRPr="003510E8">
        <w:rPr>
          <w:sz w:val="14"/>
        </w:rPr>
        <w:t xml:space="preserve">selectively controlling the seas, </w:t>
      </w:r>
      <w:r w:rsidRPr="00E64DA0">
        <w:rPr>
          <w:highlight w:val="yellow"/>
          <w:u w:val="single"/>
        </w:rPr>
        <w:t>projecting power</w:t>
      </w:r>
      <w:r w:rsidRPr="003510E8">
        <w:rPr>
          <w:sz w:val="14"/>
        </w:rPr>
        <w:t xml:space="preserve"> ashore, and protecting friendly forces and civilian populations from attack. Deter major power war. No other disruption is as potentially disastrous to global stability as war among major powers. </w:t>
      </w:r>
      <w:r w:rsidRPr="00F925D4">
        <w:rPr>
          <w:highlight w:val="yellow"/>
          <w:u w:val="single"/>
        </w:rPr>
        <w:t>Maintenance</w:t>
      </w:r>
      <w:r w:rsidRPr="003510E8">
        <w:rPr>
          <w:sz w:val="14"/>
          <w:highlight w:val="yellow"/>
        </w:rPr>
        <w:t xml:space="preserve"> </w:t>
      </w:r>
      <w:r w:rsidRPr="003510E8">
        <w:rPr>
          <w:sz w:val="14"/>
        </w:rPr>
        <w:t xml:space="preserve">and extension </w:t>
      </w:r>
      <w:r w:rsidRPr="00F925D4">
        <w:rPr>
          <w:highlight w:val="yellow"/>
          <w:u w:val="single"/>
        </w:rPr>
        <w:t xml:space="preserve">of </w:t>
      </w:r>
      <w:r w:rsidRPr="005930DB">
        <w:rPr>
          <w:u w:val="single"/>
        </w:rPr>
        <w:t>this Nation’s</w:t>
      </w:r>
      <w:r w:rsidRPr="003510E8">
        <w:rPr>
          <w:sz w:val="14"/>
        </w:rPr>
        <w:t xml:space="preserve"> comparative </w:t>
      </w:r>
      <w:proofErr w:type="spellStart"/>
      <w:r w:rsidRPr="00F925D4">
        <w:rPr>
          <w:highlight w:val="yellow"/>
          <w:u w:val="single"/>
        </w:rPr>
        <w:t>seapower</w:t>
      </w:r>
      <w:proofErr w:type="spellEnd"/>
      <w:r w:rsidRPr="00F925D4">
        <w:rPr>
          <w:highlight w:val="yellow"/>
          <w:u w:val="single"/>
        </w:rPr>
        <w:t xml:space="preserve"> advantage is a </w:t>
      </w:r>
      <w:r w:rsidRPr="00F925D4">
        <w:rPr>
          <w:b/>
          <w:highlight w:val="yellow"/>
          <w:u w:val="single"/>
        </w:rPr>
        <w:t>key component</w:t>
      </w:r>
      <w:r w:rsidRPr="00F925D4">
        <w:rPr>
          <w:highlight w:val="yellow"/>
          <w:u w:val="single"/>
        </w:rPr>
        <w:t xml:space="preserve"> of </w:t>
      </w:r>
      <w:r w:rsidRPr="00E64DA0">
        <w:rPr>
          <w:rStyle w:val="Emphasis"/>
          <w:highlight w:val="yellow"/>
        </w:rPr>
        <w:t>deterring major power war</w:t>
      </w:r>
      <w:r w:rsidRPr="005930DB">
        <w:rPr>
          <w:u w:val="single"/>
        </w:rPr>
        <w:t>.</w:t>
      </w:r>
      <w:r w:rsidRPr="003510E8">
        <w:rPr>
          <w:sz w:val="14"/>
        </w:rPr>
        <w:t xml:space="preserve"> While war with another great power strikes many as improbable, the near-certainty of its ruinous effects demands that it be actively deterred using all elements of national power. </w:t>
      </w:r>
      <w:r w:rsidRPr="00E64DA0">
        <w:rPr>
          <w:highlight w:val="yellow"/>
          <w:u w:val="single"/>
        </w:rPr>
        <w:t>The expeditionary character of maritime forces</w:t>
      </w:r>
      <w:r w:rsidRPr="005930DB">
        <w:rPr>
          <w:u w:val="single"/>
        </w:rPr>
        <w:t>—</w:t>
      </w:r>
      <w:r w:rsidRPr="00F925D4">
        <w:rPr>
          <w:u w:val="single"/>
        </w:rPr>
        <w:t>our lethality, global reach, speed, endurance, ability to overcome barriers to access, and operational agility—</w:t>
      </w:r>
      <w:r w:rsidRPr="00E64DA0">
        <w:rPr>
          <w:highlight w:val="yellow"/>
          <w:u w:val="single"/>
        </w:rPr>
        <w:t>provide</w:t>
      </w:r>
      <w:r w:rsidRPr="00F925D4">
        <w:rPr>
          <w:u w:val="single"/>
        </w:rPr>
        <w:t xml:space="preserve"> </w:t>
      </w:r>
      <w:r w:rsidRPr="003510E8">
        <w:rPr>
          <w:sz w:val="14"/>
        </w:rPr>
        <w:t xml:space="preserve">the joint commander </w:t>
      </w:r>
      <w:r w:rsidRPr="00E64DA0">
        <w:rPr>
          <w:sz w:val="14"/>
          <w:highlight w:val="yellow"/>
        </w:rPr>
        <w:t xml:space="preserve">with </w:t>
      </w:r>
      <w:r w:rsidRPr="00E64DA0">
        <w:rPr>
          <w:highlight w:val="yellow"/>
          <w:u w:val="single"/>
        </w:rPr>
        <w:t>a range of deterrent options</w:t>
      </w:r>
      <w:r w:rsidRPr="005930DB">
        <w:rPr>
          <w:u w:val="single"/>
        </w:rPr>
        <w:t xml:space="preserve">. </w:t>
      </w:r>
      <w:r w:rsidRPr="003510E8">
        <w:rPr>
          <w:sz w:val="14"/>
        </w:rPr>
        <w:t>We will pursue an approach to deterrence that includes a credible and scalable ability to retaliate against aggressors conventionally, unconventionally, and with nuclear forces.</w:t>
      </w:r>
    </w:p>
    <w:p w:rsidR="00A45A19" w:rsidRDefault="00A45A19" w:rsidP="00983F3D">
      <w:pPr>
        <w:widowControl w:val="0"/>
        <w:autoSpaceDE w:val="0"/>
        <w:autoSpaceDN w:val="0"/>
        <w:adjustRightInd w:val="0"/>
        <w:rPr>
          <w:rFonts w:cs="Times"/>
          <w:sz w:val="14"/>
          <w:szCs w:val="32"/>
        </w:rPr>
      </w:pPr>
    </w:p>
    <w:p w:rsidR="00A45A19" w:rsidRPr="00E64DA0" w:rsidRDefault="00A45A19" w:rsidP="00A45A19">
      <w:pPr>
        <w:pStyle w:val="Heading4"/>
      </w:pPr>
      <w:r w:rsidRPr="00E64DA0">
        <w:t>Nava</w:t>
      </w:r>
      <w:r>
        <w:t>l power prevents Asian wars solving all China scenarios</w:t>
      </w:r>
    </w:p>
    <w:p w:rsidR="00A45A19" w:rsidRPr="00774210" w:rsidRDefault="00A45A19" w:rsidP="00A45A19">
      <w:proofErr w:type="spellStart"/>
      <w:r w:rsidRPr="00BD52A0">
        <w:rPr>
          <w:rStyle w:val="StyleStyleBold12pt"/>
        </w:rPr>
        <w:t>Hultin</w:t>
      </w:r>
      <w:proofErr w:type="spellEnd"/>
      <w:r w:rsidRPr="00BD52A0">
        <w:rPr>
          <w:rStyle w:val="StyleStyleBold12pt"/>
        </w:rPr>
        <w:t xml:space="preserve"> and Blair 6</w:t>
      </w:r>
      <w:r w:rsidRPr="00BD52A0">
        <w:t xml:space="preserve"> (Jerry MacArthur </w:t>
      </w:r>
      <w:proofErr w:type="spellStart"/>
      <w:r w:rsidRPr="00BD52A0">
        <w:t>Hultin</w:t>
      </w:r>
      <w:proofErr w:type="spellEnd"/>
      <w:r w:rsidRPr="00BD52A0">
        <w:t xml:space="preserve">, Undersecretary for the Navy, Dennis Blair, former President for the Institute of Defense Analysis and Admiral, US Navy, “Naval Power and Globalization,” September, 2006  http://www.poly.edu/president/_doc/hultin%20naval%20power.pdf) </w:t>
      </w:r>
    </w:p>
    <w:p w:rsidR="00A45A19" w:rsidRDefault="00A45A19" w:rsidP="00A45A19">
      <w:r>
        <w:rPr>
          <w:sz w:val="15"/>
          <w:szCs w:val="15"/>
        </w:rPr>
        <w:t xml:space="preserve">Even if the interaction of US and Chinese decisions in future avoids a global naval arms race centered in the Pacific, China will still have a capable regional navy. </w:t>
      </w:r>
      <w:r w:rsidRPr="00BD52A0">
        <w:rPr>
          <w:highlight w:val="yellow"/>
          <w:u w:val="single"/>
        </w:rPr>
        <w:t>World events may put China and the</w:t>
      </w:r>
      <w:r>
        <w:t xml:space="preserve"> </w:t>
      </w:r>
      <w:r w:rsidRPr="00BD52A0">
        <w:rPr>
          <w:highlight w:val="yellow"/>
        </w:rPr>
        <w:t>U</w:t>
      </w:r>
      <w:r w:rsidRPr="00BD52A0">
        <w:t>nited</w:t>
      </w:r>
      <w:r w:rsidRPr="00BD52A0">
        <w:rPr>
          <w:highlight w:val="yellow"/>
        </w:rPr>
        <w:t xml:space="preserve"> S</w:t>
      </w:r>
      <w:r w:rsidRPr="00BD52A0">
        <w:t xml:space="preserve">tates </w:t>
      </w:r>
      <w:r w:rsidRPr="00BD52A0">
        <w:rPr>
          <w:highlight w:val="yellow"/>
          <w:u w:val="single"/>
        </w:rPr>
        <w:t>on opposite sides of</w:t>
      </w:r>
      <w:r>
        <w:t xml:space="preserve"> an issue or </w:t>
      </w:r>
      <w:r>
        <w:rPr>
          <w:u w:val="single"/>
        </w:rPr>
        <w:t>crisis</w:t>
      </w:r>
      <w:r w:rsidRPr="00BD52A0">
        <w:rPr>
          <w:highlight w:val="yellow"/>
          <w:u w:val="single"/>
        </w:rPr>
        <w:t>, leading to a maritime confrontation. The</w:t>
      </w:r>
      <w:r>
        <w:rPr>
          <w:u w:val="single"/>
        </w:rPr>
        <w:t xml:space="preserve"> </w:t>
      </w:r>
      <w:r w:rsidRPr="00BD52A0">
        <w:rPr>
          <w:highlight w:val="yellow"/>
          <w:u w:val="single"/>
        </w:rPr>
        <w:t>most likely location for this scenario is Taiwan.</w:t>
      </w:r>
      <w:r>
        <w:rPr>
          <w:u w:val="single"/>
        </w:rPr>
        <w:t xml:space="preserve"> Successful </w:t>
      </w:r>
      <w:r w:rsidRPr="00BD52A0">
        <w:rPr>
          <w:highlight w:val="yellow"/>
          <w:u w:val="single"/>
        </w:rPr>
        <w:t>deterrence depends on</w:t>
      </w:r>
      <w:r>
        <w:rPr>
          <w:u w:val="single"/>
        </w:rPr>
        <w:t xml:space="preserve"> the</w:t>
      </w:r>
      <w:r>
        <w:t xml:space="preserve"> United States </w:t>
      </w:r>
      <w:r>
        <w:rPr>
          <w:b/>
          <w:bCs/>
          <w:u w:val="single"/>
        </w:rPr>
        <w:t xml:space="preserve">having </w:t>
      </w:r>
      <w:r w:rsidRPr="00BD52A0">
        <w:rPr>
          <w:b/>
          <w:bCs/>
          <w:highlight w:val="yellow"/>
          <w:u w:val="single"/>
        </w:rPr>
        <w:t>strong naval capability</w:t>
      </w:r>
      <w:r w:rsidRPr="00BD52A0">
        <w:rPr>
          <w:highlight w:val="yellow"/>
        </w:rPr>
        <w:t xml:space="preserve"> </w:t>
      </w:r>
      <w:r w:rsidRPr="00BD52A0">
        <w:t xml:space="preserve">on station or </w:t>
      </w:r>
      <w:r w:rsidRPr="00BD52A0">
        <w:rPr>
          <w:highlight w:val="yellow"/>
          <w:u w:val="single"/>
        </w:rPr>
        <w:t>quickly deployable so</w:t>
      </w:r>
      <w:r w:rsidRPr="00BD52A0">
        <w:rPr>
          <w:u w:val="single"/>
        </w:rPr>
        <w:t xml:space="preserve"> that </w:t>
      </w:r>
      <w:r w:rsidRPr="00BD52A0">
        <w:rPr>
          <w:highlight w:val="yellow"/>
          <w:u w:val="single"/>
        </w:rPr>
        <w:t xml:space="preserve">there is no incentive to China </w:t>
      </w:r>
      <w:r w:rsidRPr="00BD52A0">
        <w:rPr>
          <w:u w:val="single"/>
        </w:rPr>
        <w:t xml:space="preserve">or other adversaries </w:t>
      </w:r>
      <w:r w:rsidRPr="00BD52A0">
        <w:rPr>
          <w:highlight w:val="yellow"/>
          <w:u w:val="single"/>
        </w:rPr>
        <w:t>to initiate hostilities</w:t>
      </w:r>
      <w:r>
        <w:t xml:space="preserve">.   </w:t>
      </w:r>
      <w:r w:rsidRPr="00F748E4">
        <w:rPr>
          <w:szCs w:val="15"/>
          <w:highlight w:val="yellow"/>
          <w:u w:val="single"/>
        </w:rPr>
        <w:t>The second Pacific area</w:t>
      </w:r>
      <w:r>
        <w:rPr>
          <w:sz w:val="15"/>
          <w:szCs w:val="15"/>
        </w:rPr>
        <w:t xml:space="preserve"> in which the United States must maintain a deterrent capability </w:t>
      </w:r>
      <w:r w:rsidRPr="00F748E4">
        <w:rPr>
          <w:szCs w:val="15"/>
          <w:highlight w:val="yellow"/>
          <w:u w:val="single"/>
        </w:rPr>
        <w:t>based on naval power is around the Korean Peninsula</w:t>
      </w:r>
      <w:r>
        <w:rPr>
          <w:sz w:val="15"/>
          <w:szCs w:val="15"/>
        </w:rPr>
        <w:t xml:space="preserve">. North Korea is a failing state, but so long as Kim Jong II and his successors maintain their position of power, they will need to be deterred from military aggression.   </w:t>
      </w:r>
      <w:r w:rsidRPr="00F748E4">
        <w:rPr>
          <w:highlight w:val="yellow"/>
          <w:u w:val="single"/>
        </w:rPr>
        <w:t xml:space="preserve">To maintain deterrence, American naval strategy in the Pacific must preserve </w:t>
      </w:r>
      <w:r w:rsidRPr="00F748E4">
        <w:rPr>
          <w:szCs w:val="15"/>
          <w:highlight w:val="yellow"/>
          <w:u w:val="single"/>
        </w:rPr>
        <w:t xml:space="preserve">its alliance base, its forward deployed posture and </w:t>
      </w:r>
      <w:r w:rsidRPr="00F748E4">
        <w:rPr>
          <w:highlight w:val="yellow"/>
          <w:u w:val="single"/>
        </w:rPr>
        <w:t xml:space="preserve">its ability </w:t>
      </w:r>
      <w:r w:rsidRPr="00BD52A0">
        <w:rPr>
          <w:highlight w:val="yellow"/>
          <w:u w:val="single"/>
        </w:rPr>
        <w:t>to reinforce quickly to assert maritime superiority throughout any crisis</w:t>
      </w:r>
      <w:r>
        <w:rPr>
          <w:u w:val="single"/>
        </w:rPr>
        <w:t xml:space="preserve"> situation</w:t>
      </w:r>
      <w:r>
        <w:t>.  </w:t>
      </w:r>
    </w:p>
    <w:p w:rsidR="00A45A19" w:rsidRDefault="00A45A19" w:rsidP="00983F3D">
      <w:pPr>
        <w:widowControl w:val="0"/>
        <w:autoSpaceDE w:val="0"/>
        <w:autoSpaceDN w:val="0"/>
        <w:adjustRightInd w:val="0"/>
        <w:rPr>
          <w:rFonts w:cs="Times"/>
          <w:sz w:val="14"/>
          <w:szCs w:val="32"/>
        </w:rPr>
      </w:pPr>
    </w:p>
    <w:p w:rsidR="00505A48" w:rsidRDefault="00E520BD" w:rsidP="0081623F">
      <w:pPr>
        <w:pStyle w:val="Heading2"/>
      </w:pPr>
      <w:bookmarkStart w:id="0" w:name="_GoBack"/>
      <w:bookmarkEnd w:id="0"/>
      <w:r>
        <w:lastRenderedPageBreak/>
        <w:t>Advantage Two. Environment</w:t>
      </w:r>
    </w:p>
    <w:p w:rsidR="0081623F" w:rsidRDefault="0081623F" w:rsidP="0081623F">
      <w:pPr>
        <w:pStyle w:val="Heading4"/>
      </w:pPr>
      <w:r>
        <w:t>Offshore energy projects are increase ocean sprawl and destroying ocean biodiversity—CSMP coordination solves</w:t>
      </w:r>
    </w:p>
    <w:p w:rsidR="0081623F" w:rsidRPr="00340DB3" w:rsidRDefault="0081623F" w:rsidP="0081623F">
      <w:r>
        <w:t>Forbes, “</w:t>
      </w:r>
      <w:r w:rsidRPr="00340DB3">
        <w:t>Ocean Sprawl: What Is It And What It Means for Business</w:t>
      </w:r>
      <w:r>
        <w:t xml:space="preserve">”, October 26, 2011, </w:t>
      </w:r>
      <w:r w:rsidRPr="00340DB3">
        <w:t>http://www.forbes.com/sites/ericagies/2011/10/26/ocean-sprawl-what-is-it-and-what-does-it-mean-for-business/</w:t>
      </w:r>
    </w:p>
    <w:p w:rsidR="0081623F" w:rsidRPr="0081623F" w:rsidRDefault="0081623F" w:rsidP="0081623F">
      <w:pPr>
        <w:rPr>
          <w:sz w:val="16"/>
        </w:rPr>
      </w:pPr>
      <w:r w:rsidRPr="00340DB3">
        <w:rPr>
          <w:sz w:val="16"/>
        </w:rPr>
        <w:t xml:space="preserve">Industrial development is on the rise in ocean waters. So-called </w:t>
      </w:r>
      <w:r w:rsidRPr="00340DB3">
        <w:rPr>
          <w:rStyle w:val="StyleBoldUnderline"/>
        </w:rPr>
        <w:t>ocean spatial planning seeks to balance development and ocean protection by using science to identify the most delicate ocean areas and directing industry elsewhere.</w:t>
      </w:r>
      <w:r w:rsidRPr="00340DB3">
        <w:rPr>
          <w:sz w:val="12"/>
        </w:rPr>
        <w:t>¶</w:t>
      </w:r>
      <w:r w:rsidRPr="00340DB3">
        <w:rPr>
          <w:sz w:val="16"/>
        </w:rPr>
        <w:t xml:space="preserve"> But </w:t>
      </w:r>
      <w:r w:rsidRPr="00340DB3">
        <w:rPr>
          <w:rStyle w:val="StyleBoldUnderline"/>
        </w:rPr>
        <w:t>industrial activities in oceans can also harm ecosystems: oil and gas extraction, sand and gravel mining, installation of underwater pipelines and utility cables, commercial shipping, aquaculture. New activities are also popping up: offshore wind, wave and tidal energy. When too many of these projects cluster in close proximity, it results in industrial sprawl, putting further pressure on already distressed natural habitats</w:t>
      </w:r>
      <w:r w:rsidRPr="00340DB3">
        <w:rPr>
          <w:sz w:val="16"/>
        </w:rPr>
        <w:t>.</w:t>
      </w:r>
      <w:r w:rsidRPr="00340DB3">
        <w:rPr>
          <w:sz w:val="12"/>
        </w:rPr>
        <w:t>¶</w:t>
      </w:r>
      <w:r w:rsidRPr="00340DB3">
        <w:rPr>
          <w:sz w:val="16"/>
        </w:rPr>
        <w:t xml:space="preserve"> </w:t>
      </w:r>
      <w:r w:rsidRPr="00340DB3">
        <w:rPr>
          <w:rStyle w:val="StyleBoldUnderline"/>
        </w:rPr>
        <w:t>Because the oceans are governed by many different agencies and laws, balancing ecosystem protection and economic development can be difficult.</w:t>
      </w:r>
      <w:r w:rsidRPr="00340DB3">
        <w:rPr>
          <w:sz w:val="12"/>
        </w:rPr>
        <w:t>¶</w:t>
      </w:r>
      <w:r w:rsidRPr="00340DB3">
        <w:rPr>
          <w:sz w:val="16"/>
        </w:rPr>
        <w:t xml:space="preserve"> According to the National Oceanic and Atmospheric Administration:</w:t>
      </w:r>
      <w:r w:rsidRPr="00340DB3">
        <w:rPr>
          <w:sz w:val="12"/>
        </w:rPr>
        <w:t>¶</w:t>
      </w:r>
      <w:r w:rsidRPr="00340DB3">
        <w:rPr>
          <w:sz w:val="16"/>
        </w:rPr>
        <w:t xml:space="preserve"> “</w:t>
      </w:r>
      <w:r w:rsidRPr="00340DB3">
        <w:rPr>
          <w:rStyle w:val="StyleBoldUnderline"/>
        </w:rPr>
        <w:t>Coastal and marine spatial planning identifies areas most suitable for various types or classes of activities in order to reduce conflicts among uses, reduce environmental impacts, facilitate compatible uses, and preserve critical ecosystem services to meet economic, environmental, security, and social objectives.</w:t>
      </w:r>
      <w:r w:rsidRPr="00340DB3">
        <w:rPr>
          <w:sz w:val="16"/>
        </w:rPr>
        <w:t>”</w:t>
      </w:r>
      <w:r w:rsidRPr="00340DB3">
        <w:rPr>
          <w:sz w:val="12"/>
        </w:rPr>
        <w:t>¶</w:t>
      </w:r>
      <w:r w:rsidRPr="00340DB3">
        <w:rPr>
          <w:sz w:val="16"/>
        </w:rPr>
        <w:t xml:space="preserve"> In a global, interconnected ocean “commons,” the actions of one company or even an entire sector are not enough to address cumulative impacts of growing ocean use by a diverse range of industries. </w:t>
      </w:r>
      <w:r w:rsidRPr="00340DB3">
        <w:rPr>
          <w:rStyle w:val="StyleBoldUnderline"/>
        </w:rPr>
        <w:t>There is clearly a need for ocean industries to collaborate within and across sectors to address impacts, reduce conflicts, develop proactive ocean sustainability leadership, and constructively engage other stakeholders</w:t>
      </w:r>
      <w:r w:rsidRPr="00340DB3">
        <w:rPr>
          <w:sz w:val="16"/>
        </w:rPr>
        <w:t>.</w:t>
      </w:r>
      <w:r w:rsidRPr="00340DB3">
        <w:rPr>
          <w:sz w:val="12"/>
        </w:rPr>
        <w:t>¶</w:t>
      </w:r>
      <w:r w:rsidRPr="00340DB3">
        <w:rPr>
          <w:sz w:val="16"/>
        </w:rPr>
        <w:t xml:space="preserve"> WOC promises member businesses reduced risk, a louder voice, and an improved image. Marine spatial planning is also developing in Australia, Europe, and other areas.</w:t>
      </w:r>
    </w:p>
    <w:p w:rsidR="0081623F" w:rsidRPr="00853F86" w:rsidRDefault="0081623F" w:rsidP="0081623F">
      <w:pPr>
        <w:pStyle w:val="Heading4"/>
      </w:pPr>
      <w:r>
        <w:t>Human over-usage is destroying coral reefs</w:t>
      </w:r>
    </w:p>
    <w:p w:rsidR="0081623F" w:rsidRPr="00853F86" w:rsidRDefault="0081623F" w:rsidP="0081623F">
      <w:r w:rsidRPr="00853F86">
        <w:rPr>
          <w:rStyle w:val="StyleStyleBold12pt"/>
        </w:rPr>
        <w:t>NOAA 2012</w:t>
      </w:r>
      <w:r>
        <w:t xml:space="preserve"> (</w:t>
      </w:r>
      <w:r w:rsidRPr="00853F86">
        <w:t>N</w:t>
      </w:r>
      <w:r>
        <w:t xml:space="preserve">OAA, National Oceanic and Atmospheric Association, December 2012, “Hazards to Coral Reefs”, </w:t>
      </w:r>
      <w:r w:rsidRPr="00853F86">
        <w:t>http://www.coris.noaa.gov/about/hazards/</w:t>
      </w:r>
      <w:r>
        <w:t>)</w:t>
      </w:r>
    </w:p>
    <w:p w:rsidR="0081623F" w:rsidRDefault="0081623F" w:rsidP="0081623F">
      <w:pPr>
        <w:rPr>
          <w:sz w:val="16"/>
        </w:rPr>
      </w:pPr>
      <w:r w:rsidRPr="00241330">
        <w:rPr>
          <w:rStyle w:val="StyleBoldUnderline"/>
        </w:rPr>
        <w:t xml:space="preserve">Coral reefs face numerous hazards and threats. As human populations and coastal pressures increase, reef resources are more heavily exploited, and many coral habitats continue to decline. Current estimates note that 10 percent of all coral reefs are degraded beyond recovery. </w:t>
      </w:r>
      <w:r w:rsidRPr="0081623F">
        <w:rPr>
          <w:sz w:val="16"/>
        </w:rPr>
        <w:t xml:space="preserve">Thirty percent are in critical condition and may die within 10 to 20 years. Experts predict that if current pressures are allowed to continue unabated, 60 percent of the world's coral reefs may die completely by 2050 (CRTF, 2000). </w:t>
      </w:r>
      <w:r w:rsidRPr="00241330">
        <w:rPr>
          <w:rStyle w:val="StyleBoldUnderline"/>
        </w:rPr>
        <w:t>Reef degradation occurs in response to both natural and anthropogenic (human-caused) stresses</w:t>
      </w:r>
      <w:r w:rsidRPr="0081623F">
        <w:rPr>
          <w:sz w:val="16"/>
        </w:rPr>
        <w:t xml:space="preserve">. Threats to coral reefs can be also classified as either local or global: local threats include overfishing, destructive fishing practices, nutrient runoff, sedimentation, and coral disease while global threats include mass coral bleaching produced by rising sea surface temperature (worsened by climate change), and ocean acidification. Together, these represent some of the greatest threats to coral reefs. </w:t>
      </w:r>
      <w:r w:rsidRPr="0081623F">
        <w:rPr>
          <w:sz w:val="12"/>
        </w:rPr>
        <w:t>¶</w:t>
      </w:r>
      <w:r w:rsidRPr="0081623F">
        <w:rPr>
          <w:sz w:val="16"/>
        </w:rPr>
        <w:t xml:space="preserve"> Coral reef threats often do not occur in isolation, but together, having cumulative effects on the reefs and decreasing its overall resiliency</w:t>
      </w:r>
      <w:r w:rsidRPr="00241330">
        <w:rPr>
          <w:rStyle w:val="StyleBoldUnderline"/>
        </w:rPr>
        <w:t>. Following destructive natural events such as hurricanes, cyclones or disease outbreaks, reefs can be damaged or weakened, but healthy ones generally are resilient and eventually recover. In many cases, however, natural disturbances are exacerbated by anthropogenic stresses, such as pollution, sedimentation and overfishing, which can further weaken coral systems and compromise their ability to recover from disturbances. Conversely, a reef directly or indirectly affected by anthropogenic stresses may be too weak to withstand a natural event. In addition, many scientists believe that human activities intensify natural disturbances, subjecting coral reefs to stronger, more frequent storms, disease outbreaks and other natural events</w:t>
      </w:r>
      <w:r w:rsidRPr="0081623F">
        <w:rPr>
          <w:sz w:val="16"/>
        </w:rPr>
        <w:t>.</w:t>
      </w:r>
    </w:p>
    <w:p w:rsidR="00123998" w:rsidRDefault="00123998" w:rsidP="0081623F">
      <w:pPr>
        <w:rPr>
          <w:sz w:val="16"/>
        </w:rPr>
      </w:pPr>
    </w:p>
    <w:p w:rsidR="00E245D6" w:rsidRDefault="00E245D6" w:rsidP="00E245D6">
      <w:pPr>
        <w:pStyle w:val="Heading4"/>
      </w:pPr>
      <w:r>
        <w:lastRenderedPageBreak/>
        <w:t>Particularly, US coral reefs</w:t>
      </w:r>
    </w:p>
    <w:p w:rsidR="00E245D6" w:rsidRDefault="00E245D6" w:rsidP="00E245D6">
      <w:proofErr w:type="spellStart"/>
      <w:r w:rsidRPr="008C0368">
        <w:rPr>
          <w:rStyle w:val="StyleStyleBold12pt"/>
        </w:rPr>
        <w:t>Latzman</w:t>
      </w:r>
      <w:proofErr w:type="spellEnd"/>
      <w:r w:rsidRPr="008C0368">
        <w:rPr>
          <w:rStyle w:val="StyleStyleBold12pt"/>
        </w:rPr>
        <w:t xml:space="preserve"> 2014</w:t>
      </w:r>
      <w:r>
        <w:t xml:space="preserve"> (</w:t>
      </w:r>
      <w:r w:rsidRPr="00374B2C">
        <w:t xml:space="preserve">Phil </w:t>
      </w:r>
      <w:proofErr w:type="spellStart"/>
      <w:r w:rsidRPr="00374B2C">
        <w:t>Latzman</w:t>
      </w:r>
      <w:proofErr w:type="spellEnd"/>
      <w:r>
        <w:t xml:space="preserve">, </w:t>
      </w:r>
      <w:r w:rsidRPr="00374B2C">
        <w:t>award-winning journalist</w:t>
      </w:r>
      <w:r>
        <w:t xml:space="preserve"> for Miami Herald, </w:t>
      </w:r>
      <w:r w:rsidRPr="00374B2C">
        <w:t>June 26, 2014</w:t>
      </w:r>
      <w:r>
        <w:t>, “</w:t>
      </w:r>
      <w:r w:rsidRPr="00374B2C">
        <w:t>Protecting coral reefs more important than extra $$$</w:t>
      </w:r>
      <w:r>
        <w:t xml:space="preserve">”, </w:t>
      </w:r>
      <w:r w:rsidRPr="008C0368">
        <w:t>http://www.sun-sentinel.com/news/opinion/fl-plcol-oped0626-20140626,0,7065185.column</w:t>
      </w:r>
      <w:r>
        <w:t>)</w:t>
      </w:r>
    </w:p>
    <w:p w:rsidR="00E245D6" w:rsidRPr="0081623F" w:rsidRDefault="00E245D6" w:rsidP="00E245D6">
      <w:pPr>
        <w:rPr>
          <w:sz w:val="16"/>
        </w:rPr>
      </w:pPr>
      <w:r w:rsidRPr="0081623F">
        <w:rPr>
          <w:sz w:val="16"/>
        </w:rPr>
        <w:t xml:space="preserve">To dredge, or not to dredge. That is the question facing port cities in the US and beyond trying to stay on the manifest for the next big shipment. But </w:t>
      </w:r>
      <w:r w:rsidRPr="000479AE">
        <w:rPr>
          <w:rStyle w:val="StyleBoldUnderline"/>
        </w:rPr>
        <w:t>in Florida there's some extra delicate cargo under the sea that we must protect. Our irreplaceable coral reefs</w:t>
      </w:r>
      <w:r w:rsidRPr="0081623F">
        <w:rPr>
          <w:sz w:val="16"/>
        </w:rPr>
        <w:t>.</w:t>
      </w:r>
      <w:r w:rsidRPr="0081623F">
        <w:rPr>
          <w:sz w:val="12"/>
        </w:rPr>
        <w:t>¶</w:t>
      </w:r>
      <w:r w:rsidRPr="0081623F">
        <w:rPr>
          <w:sz w:val="16"/>
        </w:rPr>
        <w:t xml:space="preserve"> As if they weren't already endangered, the state's sickly reefs are about to get stomped in a vicious assault that is only just beginning. Like environmental serial killers with no conscience, dredging projects threaten to pour poison into existing festering wounds on the ocean floor.</w:t>
      </w:r>
      <w:r w:rsidRPr="0081623F">
        <w:rPr>
          <w:sz w:val="12"/>
        </w:rPr>
        <w:t>¶</w:t>
      </w:r>
      <w:r w:rsidRPr="0081623F">
        <w:rPr>
          <w:sz w:val="16"/>
        </w:rPr>
        <w:t xml:space="preserve"> </w:t>
      </w:r>
      <w:r w:rsidRPr="000479AE">
        <w:rPr>
          <w:rStyle w:val="StyleBoldUnderline"/>
        </w:rPr>
        <w:t>Florida has 15 deep water seaports frantically trying to reconfigure to accommodate the trade commerce of the future, several of them in negotiations for expansion, or already in progress to do so</w:t>
      </w:r>
      <w:r w:rsidRPr="0081623F">
        <w:rPr>
          <w:sz w:val="16"/>
        </w:rPr>
        <w:t>. Many of our leaders support such efforts.</w:t>
      </w:r>
      <w:r w:rsidRPr="0081623F">
        <w:rPr>
          <w:sz w:val="12"/>
        </w:rPr>
        <w:t>¶</w:t>
      </w:r>
      <w:r w:rsidRPr="0081623F">
        <w:rPr>
          <w:sz w:val="16"/>
        </w:rPr>
        <w:t xml:space="preserve"> Gov. Rick Scott has toured the state's ports advocating for more federal help to complete the projects. His wish was granted last week as Congress passed a law doing just that. U.S. Rep Ted </w:t>
      </w:r>
      <w:proofErr w:type="spellStart"/>
      <w:r w:rsidRPr="0081623F">
        <w:rPr>
          <w:sz w:val="16"/>
        </w:rPr>
        <w:t>Deutch</w:t>
      </w:r>
      <w:proofErr w:type="spellEnd"/>
      <w:r w:rsidRPr="0081623F">
        <w:rPr>
          <w:sz w:val="16"/>
        </w:rPr>
        <w:t>, D-Boca Raton, lauded the bill's passage as necessary so that "South Florida economy does not miss the boat — pun intended — on the Panama Canal expansion."</w:t>
      </w:r>
      <w:r w:rsidRPr="0081623F">
        <w:rPr>
          <w:sz w:val="12"/>
        </w:rPr>
        <w:t>¶</w:t>
      </w:r>
      <w:r w:rsidRPr="0081623F">
        <w:rPr>
          <w:sz w:val="16"/>
        </w:rPr>
        <w:t xml:space="preserve"> So, it's a bipartisan lot of Republicans and Democrats alike that say the dredge projects are needed to keep Florida economically competitive in the game of international commerce. They claim they'll will lead to thousands of additional jobs and billions of dollars in additional income and tariffs to the region.</w:t>
      </w:r>
      <w:r w:rsidRPr="0081623F">
        <w:rPr>
          <w:sz w:val="12"/>
        </w:rPr>
        <w:t>¶</w:t>
      </w:r>
      <w:r w:rsidRPr="0081623F">
        <w:rPr>
          <w:sz w:val="16"/>
        </w:rPr>
        <w:t xml:space="preserve"> However, </w:t>
      </w:r>
      <w:r w:rsidRPr="000479AE">
        <w:rPr>
          <w:rStyle w:val="StyleBoldUnderline"/>
        </w:rPr>
        <w:t>when the consequences are weighed, no amount of money or jobs should be worth the risk of accelerating the decline of our most precious natural resource</w:t>
      </w:r>
      <w:r w:rsidRPr="0081623F">
        <w:rPr>
          <w:sz w:val="16"/>
        </w:rPr>
        <w:t>.</w:t>
      </w:r>
      <w:r w:rsidRPr="0081623F">
        <w:rPr>
          <w:sz w:val="12"/>
        </w:rPr>
        <w:t>¶</w:t>
      </w:r>
      <w:r w:rsidRPr="0081623F">
        <w:rPr>
          <w:sz w:val="16"/>
        </w:rPr>
        <w:t xml:space="preserve"> Just look at what is happening at the state's largest port. Miami's big dig may foreshadow coral doom ahead at Fort Lauderdale's Port Everglades, the Port of Palm Beach and elsewhere.</w:t>
      </w:r>
      <w:r w:rsidRPr="0081623F">
        <w:rPr>
          <w:sz w:val="12"/>
        </w:rPr>
        <w:t>¶</w:t>
      </w:r>
      <w:r w:rsidRPr="0081623F">
        <w:rPr>
          <w:sz w:val="16"/>
        </w:rPr>
        <w:t xml:space="preserve"> Port Miami's $200 million-dollar-plus carving officially scraped bottom this month. The US Army Corps of Engineers' project is designed to deepen Miami's shipping channel by ten feet to be compatible with the Panama Canal more than 1,000 miles to the south. It's scheduled to be completed by mid-2015.</w:t>
      </w:r>
      <w:r w:rsidRPr="0081623F">
        <w:rPr>
          <w:sz w:val="12"/>
        </w:rPr>
        <w:t>¶</w:t>
      </w:r>
      <w:r w:rsidRPr="0081623F">
        <w:rPr>
          <w:sz w:val="16"/>
        </w:rPr>
        <w:t xml:space="preserve"> With only 12 days allowed between permits, marine researchers recently made a mad dash to salvage some 900 species of reef as quickly as possible before excavators tear through and destroy it to make room for the new channel compatible with the newly expanded Panama Canal.</w:t>
      </w:r>
      <w:r w:rsidRPr="0081623F">
        <w:rPr>
          <w:sz w:val="12"/>
        </w:rPr>
        <w:t>¶</w:t>
      </w:r>
      <w:r w:rsidRPr="0081623F">
        <w:rPr>
          <w:sz w:val="16"/>
        </w:rPr>
        <w:t xml:space="preserve"> Despite their desperate scramble, biologists at the University of Miami's </w:t>
      </w:r>
      <w:proofErr w:type="spellStart"/>
      <w:r w:rsidRPr="0081623F">
        <w:rPr>
          <w:sz w:val="16"/>
        </w:rPr>
        <w:t>Rosenstiel</w:t>
      </w:r>
      <w:proofErr w:type="spellEnd"/>
      <w:r w:rsidRPr="0081623F">
        <w:rPr>
          <w:sz w:val="16"/>
        </w:rPr>
        <w:t xml:space="preserve"> School of Marine and Atmospheric Science estimate thousands of corals will be lost, along with a countless amount of priceless marine life that currently lives in it and among it.</w:t>
      </w:r>
      <w:r w:rsidRPr="0081623F">
        <w:rPr>
          <w:sz w:val="12"/>
        </w:rPr>
        <w:t>¶</w:t>
      </w:r>
      <w:r w:rsidRPr="0081623F">
        <w:rPr>
          <w:sz w:val="16"/>
        </w:rPr>
        <w:t xml:space="preserve"> Reefs are also our first line of protection from storm surge. Recent studies published in The Journal Nature Communications, show they can reduce wave energy hitting the coastline by more than 95 percent. Removing them will simply make us more </w:t>
      </w:r>
      <w:proofErr w:type="spellStart"/>
      <w:r w:rsidRPr="0081623F">
        <w:rPr>
          <w:sz w:val="16"/>
        </w:rPr>
        <w:t>vulnerableto</w:t>
      </w:r>
      <w:proofErr w:type="spellEnd"/>
      <w:r w:rsidRPr="0081623F">
        <w:rPr>
          <w:sz w:val="16"/>
        </w:rPr>
        <w:t xml:space="preserve"> the inevitable hurricane.</w:t>
      </w:r>
      <w:r w:rsidRPr="0081623F">
        <w:rPr>
          <w:sz w:val="12"/>
        </w:rPr>
        <w:t>¶</w:t>
      </w:r>
      <w:r w:rsidRPr="0081623F">
        <w:rPr>
          <w:sz w:val="16"/>
        </w:rPr>
        <w:t xml:space="preserve"> The damaging </w:t>
      </w:r>
      <w:proofErr w:type="spellStart"/>
      <w:r w:rsidRPr="0081623F">
        <w:rPr>
          <w:sz w:val="16"/>
        </w:rPr>
        <w:t>dredgery</w:t>
      </w:r>
      <w:proofErr w:type="spellEnd"/>
      <w:r w:rsidRPr="0081623F">
        <w:rPr>
          <w:sz w:val="16"/>
        </w:rPr>
        <w:t xml:space="preserve"> is imminent at Port Everglades. Fort Lauderdale's main port is asking the US Army Corps of Engineers to dig down to the 48 foot mark — just two feet above Miami's. This project is expected to destroy 20 more acres of ancient reef. Port officials in Palm Beach want a piece of the action as well, proposing a similar deepening project to accommodate the spillover caused by expansion in Miami and Fort Lauderdale..</w:t>
      </w:r>
      <w:r w:rsidRPr="0081623F">
        <w:rPr>
          <w:sz w:val="12"/>
        </w:rPr>
        <w:t>¶</w:t>
      </w:r>
      <w:r w:rsidRPr="0081623F">
        <w:rPr>
          <w:sz w:val="16"/>
        </w:rPr>
        <w:t xml:space="preserve"> According to a United Nations report released this month, global warming is already causing trillions of dollars of damage to our fragile undersea ecosystem. Anyone with scuba equipment has noticed the difference in the way these precious stalks look to the naked eye due to rising sea temperatures.</w:t>
      </w:r>
      <w:r w:rsidRPr="0081623F">
        <w:rPr>
          <w:sz w:val="12"/>
        </w:rPr>
        <w:t>¶</w:t>
      </w:r>
      <w:r w:rsidRPr="0081623F">
        <w:rPr>
          <w:sz w:val="16"/>
        </w:rPr>
        <w:t xml:space="preserve"> It's disturbing to see reef once bursting with colors and fish, now faded, bleached and devoid of life. </w:t>
      </w:r>
      <w:r w:rsidRPr="00374B2C">
        <w:rPr>
          <w:rStyle w:val="StyleBoldUnderline"/>
        </w:rPr>
        <w:t>It's a disturbing reality that our reefs are dying faster than nature can keep up. And that would be without any help from mankind.</w:t>
      </w:r>
      <w:r w:rsidRPr="0081623F">
        <w:rPr>
          <w:sz w:val="12"/>
        </w:rPr>
        <w:t>¶</w:t>
      </w:r>
      <w:r w:rsidRPr="0081623F">
        <w:rPr>
          <w:sz w:val="16"/>
        </w:rPr>
        <w:t xml:space="preserve"> It was only a century ago that many of our leaders thought draining the Florida Everglades would be an economic boon to the state. It turned out to be environmental disaster we are now working against the clock to reverse.</w:t>
      </w:r>
      <w:r w:rsidRPr="0081623F">
        <w:rPr>
          <w:sz w:val="12"/>
        </w:rPr>
        <w:t>¶</w:t>
      </w:r>
      <w:r w:rsidRPr="0081623F">
        <w:rPr>
          <w:sz w:val="16"/>
        </w:rPr>
        <w:t xml:space="preserve"> Is purposely wrecking our fragile reefs Florida's next big man-made mistake? We simply can't afford to find out, no matter how much commerce it brings.</w:t>
      </w:r>
    </w:p>
    <w:p w:rsidR="00123998" w:rsidRDefault="00123998" w:rsidP="0081623F">
      <w:pPr>
        <w:rPr>
          <w:sz w:val="16"/>
        </w:rPr>
      </w:pPr>
    </w:p>
    <w:p w:rsidR="00E245D6" w:rsidRDefault="00E245D6" w:rsidP="00E245D6">
      <w:pPr>
        <w:pStyle w:val="Heading4"/>
      </w:pPr>
      <w:r>
        <w:t>Reefs are largest internal link to cumulative global biodiversity</w:t>
      </w:r>
    </w:p>
    <w:p w:rsidR="00E245D6" w:rsidRDefault="00E245D6" w:rsidP="00E245D6">
      <w:r w:rsidRPr="00E43D6F">
        <w:rPr>
          <w:rStyle w:val="StyleStyleBold12pt"/>
        </w:rPr>
        <w:t>NOS 2014</w:t>
      </w:r>
      <w:r>
        <w:t xml:space="preserve"> (National Ocean Service, April 17, 2014, “Healthy Coral Reefs are Valuable to You”, </w:t>
      </w:r>
      <w:r w:rsidRPr="00E43D6F">
        <w:t>http://oceanservice.noaa.gov/oceans/corals/</w:t>
      </w:r>
      <w:r>
        <w:t>)</w:t>
      </w:r>
    </w:p>
    <w:p w:rsidR="00E245D6" w:rsidRDefault="00E245D6" w:rsidP="0081623F">
      <w:pPr>
        <w:rPr>
          <w:rStyle w:val="StyleBoldUnderline"/>
        </w:rPr>
      </w:pPr>
      <w:r w:rsidRPr="00DC1E0A">
        <w:rPr>
          <w:sz w:val="16"/>
        </w:rPr>
        <w:t xml:space="preserve">Did you know that, per unit area, </w:t>
      </w:r>
      <w:r w:rsidRPr="00DC1E0A">
        <w:rPr>
          <w:u w:val="single"/>
        </w:rPr>
        <w:t>coral reefs support more species than any other marine environment? Reefs also rival rainforests in the amount of biodiversity they support</w:t>
      </w:r>
      <w:r w:rsidRPr="00DC1E0A">
        <w:rPr>
          <w:sz w:val="16"/>
        </w:rPr>
        <w:t>. Thousands of creatures rely on coral reefs for their survival. Hidden beneath the ocean waters, reefs are also some of the oldest ecosystems on the planet, reflecting thousands of years of history. Although individual coral polyps are tiny, they create the largest living structures on earth—some reefs are visible from space!</w:t>
      </w:r>
      <w:r w:rsidRPr="00DC1E0A">
        <w:rPr>
          <w:sz w:val="12"/>
        </w:rPr>
        <w:t>¶</w:t>
      </w:r>
      <w:r w:rsidRPr="00DC1E0A">
        <w:rPr>
          <w:sz w:val="16"/>
        </w:rPr>
        <w:t xml:space="preserve"> Did you know that </w:t>
      </w:r>
      <w:r w:rsidRPr="000577BB">
        <w:rPr>
          <w:rStyle w:val="StyleBoldUnderline"/>
        </w:rPr>
        <w:t>approximately 500 million people worldwide depend upon reefs</w:t>
      </w:r>
      <w:r w:rsidRPr="00DC1E0A">
        <w:rPr>
          <w:sz w:val="16"/>
        </w:rPr>
        <w:t xml:space="preserve">? In fact, </w:t>
      </w:r>
      <w:r w:rsidRPr="000577BB">
        <w:rPr>
          <w:rStyle w:val="StyleBoldUnderline"/>
        </w:rPr>
        <w:t>30 million are virtually totally dependent upon reefs. Coral ecosystems are a source of food for millions; protect coastlines from storms and erosion; provide habitat, spawning and nursery grounds for economically important fish species; provide jobs and income to local economies from fishing, recreation, and tourism; are a source of new medicines, and are hotspots of marine biodiversity</w:t>
      </w:r>
      <w:r w:rsidRPr="00DC1E0A">
        <w:rPr>
          <w:sz w:val="16"/>
        </w:rPr>
        <w:t xml:space="preserve">. These values contribute approximately $29.8 billion to world economies each year. </w:t>
      </w:r>
      <w:r w:rsidRPr="000577BB">
        <w:rPr>
          <w:rStyle w:val="StyleBoldUnderline"/>
        </w:rPr>
        <w:t>Continued decline of reefs will have alarming consequences for people worldwide.</w:t>
      </w:r>
    </w:p>
    <w:p w:rsidR="002D0247" w:rsidRPr="00FC4E57" w:rsidRDefault="002D0247" w:rsidP="002D0247">
      <w:pPr>
        <w:pStyle w:val="Heading4"/>
        <w:rPr>
          <w:rFonts w:cs="Times New Roman"/>
        </w:rPr>
      </w:pPr>
      <w:r w:rsidRPr="00FC4E57">
        <w:rPr>
          <w:rFonts w:cs="Times New Roman"/>
        </w:rPr>
        <w:t>Ocean biod</w:t>
      </w:r>
      <w:r>
        <w:rPr>
          <w:rFonts w:cs="Times New Roman"/>
        </w:rPr>
        <w:t>iversity</w:t>
      </w:r>
      <w:r w:rsidRPr="00FC4E57">
        <w:rPr>
          <w:rFonts w:cs="Times New Roman"/>
        </w:rPr>
        <w:t xml:space="preserve"> key to survival</w:t>
      </w:r>
    </w:p>
    <w:p w:rsidR="002D0247" w:rsidRPr="001E655E" w:rsidRDefault="002D0247" w:rsidP="002D0247">
      <w:r w:rsidRPr="00CB3349">
        <w:rPr>
          <w:rStyle w:val="StyleStyleBold12pt"/>
        </w:rPr>
        <w:t>Craig 3</w:t>
      </w:r>
      <w:r w:rsidRPr="001E655E">
        <w:t xml:space="preserve"> - Attorneys’ Title Professor of Law and Associate Dean for Environmental Programs at Florida State University </w:t>
      </w:r>
    </w:p>
    <w:p w:rsidR="002D0247" w:rsidRPr="00FC4E57" w:rsidRDefault="002D0247" w:rsidP="002D0247">
      <w:pPr>
        <w:jc w:val="both"/>
      </w:pPr>
      <w:r w:rsidRPr="00FC4E57">
        <w:lastRenderedPageBreak/>
        <w:t xml:space="preserve">(Robin </w:t>
      </w:r>
      <w:proofErr w:type="spellStart"/>
      <w:r w:rsidRPr="00FC4E57">
        <w:t>Kundis</w:t>
      </w:r>
      <w:proofErr w:type="spellEnd"/>
      <w:r w:rsidRPr="00FC4E57">
        <w:t xml:space="preserve"> Craig, “ARTICLE: Taking Steps Toward Marine Wilderness Protection? Fishing and Coral Reef Marine Reserves in Florida and Hawaii,” </w:t>
      </w:r>
      <w:proofErr w:type="spellStart"/>
      <w:r w:rsidRPr="00FC4E57">
        <w:t>McGeorge</w:t>
      </w:r>
      <w:proofErr w:type="spellEnd"/>
      <w:r w:rsidRPr="00FC4E57">
        <w:t xml:space="preserve"> Law Review, Winter 2003, 34 </w:t>
      </w:r>
      <w:proofErr w:type="spellStart"/>
      <w:r w:rsidRPr="00FC4E57">
        <w:t>McGeorge</w:t>
      </w:r>
      <w:proofErr w:type="spellEnd"/>
      <w:r w:rsidRPr="00FC4E57">
        <w:t xml:space="preserve"> L. Rev. 155)</w:t>
      </w:r>
    </w:p>
    <w:p w:rsidR="00E558DD" w:rsidRPr="002D0247" w:rsidRDefault="002D0247" w:rsidP="002D0247">
      <w:pPr>
        <w:jc w:val="both"/>
        <w:rPr>
          <w:rFonts w:ascii="Calibri" w:hAnsi="Calibri"/>
          <w:b/>
          <w:iCs/>
          <w:u w:val="single"/>
          <w:bdr w:val="single" w:sz="18" w:space="0" w:color="auto"/>
        </w:rPr>
      </w:pPr>
      <w:r w:rsidRPr="00BC070A">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17" w:anchor="n856" w:history="1">
        <w:r w:rsidRPr="00BC070A">
          <w:rPr>
            <w:rStyle w:val="Hyperlink"/>
            <w:sz w:val="16"/>
          </w:rPr>
          <w:t>n856</w:t>
        </w:r>
      </w:hyperlink>
      <w:r w:rsidRPr="00BC070A">
        <w:rPr>
          <w:sz w:val="16"/>
        </w:rPr>
        <w:t xml:space="preserve"> Waste treatment is another significant, non-extractive ecosystem function that intact </w:t>
      </w:r>
      <w:r w:rsidRPr="00BC070A">
        <w:rPr>
          <w:sz w:val="16"/>
          <w:szCs w:val="16"/>
        </w:rPr>
        <w:t>coral reef ecosystems</w:t>
      </w:r>
      <w:r w:rsidRPr="00BC070A">
        <w:rPr>
          <w:sz w:val="16"/>
        </w:rPr>
        <w:t xml:space="preserve"> provide. </w:t>
      </w:r>
      <w:hyperlink r:id="rId18" w:anchor="n857" w:history="1">
        <w:r w:rsidRPr="00BC070A">
          <w:rPr>
            <w:rStyle w:val="Hyperlink"/>
            <w:sz w:val="16"/>
          </w:rPr>
          <w:t>n857</w:t>
        </w:r>
      </w:hyperlink>
      <w:r w:rsidRPr="00BC070A">
        <w:rPr>
          <w:sz w:val="16"/>
        </w:rPr>
        <w:t xml:space="preserve"> More generally, </w:t>
      </w:r>
      <w:r w:rsidRPr="00FC4E57">
        <w:rPr>
          <w:rStyle w:val="StyleBoldUnderline"/>
        </w:rPr>
        <w:t>"</w:t>
      </w:r>
      <w:r w:rsidRPr="00FC4E57">
        <w:rPr>
          <w:rStyle w:val="StyleBoldUnderline"/>
          <w:highlight w:val="green"/>
        </w:rPr>
        <w:t>ocean ecosystems</w:t>
      </w:r>
      <w:r w:rsidRPr="00FC4E57">
        <w:rPr>
          <w:rStyle w:val="StyleBoldUnderline"/>
        </w:rPr>
        <w:t xml:space="preserve"> p</w:t>
      </w:r>
      <w:r w:rsidRPr="00FC4E57">
        <w:rPr>
          <w:u w:val="single"/>
        </w:rPr>
        <w:t xml:space="preserve">lay a major role in the global geochemical cycling of all the elements that </w:t>
      </w:r>
      <w:r w:rsidRPr="00155D37">
        <w:rPr>
          <w:rStyle w:val="StyleBoldUnderline"/>
          <w:highlight w:val="green"/>
        </w:rPr>
        <w:t>represent the</w:t>
      </w:r>
      <w:r w:rsidRPr="00FC4E57">
        <w:rPr>
          <w:highlight w:val="green"/>
          <w:u w:val="single"/>
        </w:rPr>
        <w:t xml:space="preserve"> </w:t>
      </w:r>
      <w:r w:rsidRPr="00FC4E57">
        <w:rPr>
          <w:rStyle w:val="Emphasis"/>
          <w:highlight w:val="green"/>
        </w:rPr>
        <w:t>basic building blocks</w:t>
      </w:r>
      <w:r w:rsidRPr="00FC4E57">
        <w:rPr>
          <w:highlight w:val="green"/>
          <w:u w:val="single"/>
        </w:rPr>
        <w:t xml:space="preserve"> </w:t>
      </w:r>
      <w:r w:rsidRPr="00155D37">
        <w:rPr>
          <w:rStyle w:val="StyleBoldUnderline"/>
          <w:highlight w:val="green"/>
        </w:rPr>
        <w:t>of</w:t>
      </w:r>
      <w:r w:rsidRPr="00155D37">
        <w:rPr>
          <w:rStyle w:val="StyleBoldUnderline"/>
        </w:rPr>
        <w:t xml:space="preserve"> living </w:t>
      </w:r>
      <w:r w:rsidRPr="00155D37">
        <w:rPr>
          <w:rStyle w:val="StyleBoldUnderline"/>
          <w:highlight w:val="green"/>
        </w:rPr>
        <w:t>organisms</w:t>
      </w:r>
      <w:r w:rsidRPr="00155D37">
        <w:rPr>
          <w:rStyle w:val="StyleBoldUnderline"/>
        </w:rPr>
        <w:t>, carbon, nitrogen, oxygen, phosphorus, and sulfur, as well as other less abundant but necessary elements</w:t>
      </w:r>
      <w:r w:rsidRPr="00BC070A">
        <w:rPr>
          <w:sz w:val="16"/>
        </w:rPr>
        <w:t xml:space="preserve">." </w:t>
      </w:r>
      <w:hyperlink r:id="rId19" w:anchor="n858" w:history="1">
        <w:r w:rsidRPr="00BC070A">
          <w:rPr>
            <w:rStyle w:val="Hyperlink"/>
            <w:sz w:val="16"/>
          </w:rPr>
          <w:t>n858</w:t>
        </w:r>
      </w:hyperlink>
      <w:r w:rsidRPr="00BC070A">
        <w:rPr>
          <w:sz w:val="16"/>
        </w:rPr>
        <w:t xml:space="preserve"> In a very real and direct sense, therefore, human </w:t>
      </w:r>
      <w:r w:rsidRPr="00155D37">
        <w:rPr>
          <w:rStyle w:val="StyleBoldUnderline"/>
          <w:highlight w:val="green"/>
        </w:rPr>
        <w:t>degradation</w:t>
      </w:r>
      <w:r w:rsidRPr="00155D37">
        <w:rPr>
          <w:rStyle w:val="StyleBoldUnderline"/>
        </w:rPr>
        <w:t xml:space="preserve"> of marine ecosystems</w:t>
      </w:r>
      <w:r w:rsidRPr="00FC4E57">
        <w:rPr>
          <w:u w:val="single"/>
        </w:rPr>
        <w:t xml:space="preserve"> </w:t>
      </w:r>
      <w:r w:rsidRPr="00FC4E57">
        <w:rPr>
          <w:rStyle w:val="Emphasis"/>
          <w:highlight w:val="green"/>
        </w:rPr>
        <w:t xml:space="preserve">impairs the </w:t>
      </w:r>
      <w:r w:rsidRPr="00731DA3">
        <w:rPr>
          <w:rStyle w:val="Emphasis"/>
          <w:highlight w:val="green"/>
        </w:rPr>
        <w:t>planet's a</w:t>
      </w:r>
      <w:r w:rsidRPr="00FC4E57">
        <w:rPr>
          <w:rStyle w:val="Emphasis"/>
          <w:highlight w:val="green"/>
        </w:rPr>
        <w:t>bility to support life</w:t>
      </w:r>
      <w:r w:rsidRPr="00BC070A">
        <w:rPr>
          <w:sz w:val="16"/>
        </w:rPr>
        <w:t xml:space="preserve">. Maintaining biodiversity is often critical to maintaining the functions of marine ecosystems. </w:t>
      </w:r>
      <w:r w:rsidRPr="00155D37">
        <w:rPr>
          <w:rStyle w:val="StyleBoldUnderline"/>
        </w:rPr>
        <w:t xml:space="preserve">Current </w:t>
      </w:r>
      <w:r w:rsidRPr="00155D37">
        <w:rPr>
          <w:rStyle w:val="StyleBoldUnderline"/>
          <w:highlight w:val="green"/>
        </w:rPr>
        <w:t>evidence shows that</w:t>
      </w:r>
      <w:r w:rsidRPr="00BC070A">
        <w:rPr>
          <w:sz w:val="16"/>
        </w:rPr>
        <w:t xml:space="preserve">, in general, </w:t>
      </w:r>
      <w:r w:rsidRPr="00155D37">
        <w:rPr>
          <w:rStyle w:val="StyleBoldUnderline"/>
          <w:highlight w:val="green"/>
        </w:rPr>
        <w:t>an ecosystem's ability to keep functioning</w:t>
      </w:r>
      <w:r w:rsidRPr="00155D37">
        <w:rPr>
          <w:rStyle w:val="StyleBoldUnderline"/>
        </w:rPr>
        <w:t xml:space="preserve"> in the face of disturbance </w:t>
      </w:r>
      <w:r w:rsidRPr="00155D37">
        <w:rPr>
          <w:rStyle w:val="StyleBoldUnderline"/>
          <w:highlight w:val="green"/>
        </w:rPr>
        <w:t>is strongly dependent on its biodiversity</w:t>
      </w:r>
      <w:r w:rsidRPr="00BC070A">
        <w:rPr>
          <w:sz w:val="16"/>
        </w:rPr>
        <w:t xml:space="preserve">, "indicating that more diverse ecosystems are more stable." </w:t>
      </w:r>
      <w:hyperlink r:id="rId20" w:anchor="n859" w:history="1">
        <w:r w:rsidRPr="00BC070A">
          <w:rPr>
            <w:rStyle w:val="Hyperlink"/>
            <w:sz w:val="16"/>
          </w:rPr>
          <w:t>n859</w:t>
        </w:r>
      </w:hyperlink>
      <w:r w:rsidRPr="00BC070A">
        <w:rPr>
          <w:sz w:val="16"/>
        </w:rPr>
        <w:t xml:space="preserve"> </w:t>
      </w:r>
      <w:r w:rsidRPr="00FC4E57">
        <w:rPr>
          <w:u w:val="single"/>
        </w:rPr>
        <w:t>Coral reef ecosystems are particularly dependent on their biodiversity</w:t>
      </w:r>
      <w:r w:rsidRPr="00BC070A">
        <w:rPr>
          <w:sz w:val="16"/>
        </w:rPr>
        <w:t xml:space="preserve">.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21" w:anchor="n860" w:history="1">
        <w:r w:rsidRPr="00BC070A">
          <w:rPr>
            <w:rStyle w:val="Hyperlink"/>
            <w:sz w:val="16"/>
          </w:rPr>
          <w:t>n860</w:t>
        </w:r>
      </w:hyperlink>
      <w:r w:rsidRPr="00BC070A">
        <w:rPr>
          <w:sz w:val="16"/>
        </w:rPr>
        <w:t xml:space="preserve"> Thus, </w:t>
      </w:r>
      <w:r w:rsidRPr="00155D37">
        <w:rPr>
          <w:rStyle w:val="StyleBoldUnderline"/>
          <w:highlight w:val="green"/>
        </w:rPr>
        <w:t>maintaining and restoring</w:t>
      </w:r>
      <w:r w:rsidRPr="00BC070A">
        <w:rPr>
          <w:sz w:val="16"/>
        </w:rPr>
        <w:t xml:space="preserve"> the biodiversity of </w:t>
      </w:r>
      <w:r w:rsidRPr="00155D37">
        <w:rPr>
          <w:rStyle w:val="StyleBoldUnderline"/>
          <w:highlight w:val="green"/>
        </w:rPr>
        <w:t>marine ecosystems is critical to</w:t>
      </w:r>
      <w:r w:rsidRPr="00155D37">
        <w:rPr>
          <w:rStyle w:val="StyleBoldUnderline"/>
        </w:rPr>
        <w:t xml:space="preserve"> maintaining and restoring </w:t>
      </w:r>
      <w:r w:rsidRPr="00155D37">
        <w:rPr>
          <w:rStyle w:val="StyleBoldUnderline"/>
          <w:highlight w:val="green"/>
        </w:rPr>
        <w:t>the</w:t>
      </w:r>
      <w:r w:rsidRPr="00155D37">
        <w:rPr>
          <w:rStyle w:val="StyleBoldUnderline"/>
        </w:rPr>
        <w:t xml:space="preserve"> ecosystem </w:t>
      </w:r>
      <w:r w:rsidRPr="00155D37">
        <w:rPr>
          <w:rStyle w:val="StyleBoldUnderline"/>
          <w:highlight w:val="green"/>
        </w:rPr>
        <w:t>services</w:t>
      </w:r>
      <w:r w:rsidRPr="00155D37">
        <w:rPr>
          <w:rStyle w:val="StyleBoldUnderline"/>
        </w:rPr>
        <w:t xml:space="preserve"> that they provide</w:t>
      </w:r>
      <w:r w:rsidRPr="00BC070A">
        <w:rPr>
          <w:sz w:val="16"/>
        </w:rPr>
        <w:t xml:space="preserve">. Non-use biodiversity values for marine ecosystems have been calculated in the wake of marine disasters, like the Exxon Valdez oil spill in Alaska. </w:t>
      </w:r>
      <w:hyperlink r:id="rId22" w:anchor="n861" w:history="1">
        <w:r w:rsidRPr="00BC070A">
          <w:rPr>
            <w:rStyle w:val="Hyperlink"/>
            <w:sz w:val="16"/>
          </w:rPr>
          <w:t>n861</w:t>
        </w:r>
      </w:hyperlink>
      <w:r w:rsidRPr="00BC070A">
        <w:rPr>
          <w:sz w:val="16"/>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hyperlink r:id="rId23" w:anchor="n862" w:history="1">
        <w:r w:rsidRPr="00BC070A">
          <w:rPr>
            <w:rStyle w:val="Hyperlink"/>
            <w:sz w:val="16"/>
          </w:rPr>
          <w:t>n862</w:t>
        </w:r>
      </w:hyperlink>
      <w:r w:rsidRPr="00BC070A">
        <w:rPr>
          <w:sz w:val="16"/>
        </w:rPr>
        <w:t xml:space="preserve">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BC070A">
        <w:rPr>
          <w:sz w:val="16"/>
          <w:szCs w:val="16"/>
        </w:rPr>
        <w:t>Ecosystems l</w:t>
      </w:r>
      <w:r w:rsidRPr="00BC070A">
        <w:rPr>
          <w:sz w:val="16"/>
        </w:rPr>
        <w:t xml:space="preserve">ike the NWHI </w:t>
      </w:r>
      <w:r w:rsidRPr="00FC4E57">
        <w:rPr>
          <w:rStyle w:val="StyleBoldUnderline"/>
        </w:rPr>
        <w:t>coral reef ecosystem</w:t>
      </w:r>
      <w:r w:rsidRPr="00BC070A">
        <w:rPr>
          <w:sz w:val="16"/>
        </w:rPr>
        <w:t xml:space="preserve"> </w:t>
      </w:r>
      <w:r w:rsidRPr="00FC4E57">
        <w:rPr>
          <w:u w:val="single"/>
        </w:rPr>
        <w:t xml:space="preserve">should inspire lawmakers and policymakers to admit that most of the time we really do not know what we are doing to the sea and hence should be preserving marine wilderness whenever we can - </w:t>
      </w:r>
      <w:r w:rsidRPr="00155D37">
        <w:rPr>
          <w:rStyle w:val="StyleBoldUnderline"/>
          <w:highlight w:val="green"/>
        </w:rPr>
        <w:t>especially when the U</w:t>
      </w:r>
      <w:r w:rsidRPr="00155D37">
        <w:rPr>
          <w:rStyle w:val="StyleBoldUnderline"/>
        </w:rPr>
        <w:t xml:space="preserve">nited </w:t>
      </w:r>
      <w:r w:rsidRPr="00155D37">
        <w:rPr>
          <w:rStyle w:val="StyleBoldUnderline"/>
          <w:highlight w:val="green"/>
        </w:rPr>
        <w:t>S</w:t>
      </w:r>
      <w:r w:rsidRPr="00155D37">
        <w:rPr>
          <w:rStyle w:val="StyleBoldUnderline"/>
        </w:rPr>
        <w:t xml:space="preserve">tates </w:t>
      </w:r>
      <w:r w:rsidRPr="00155D37">
        <w:rPr>
          <w:rStyle w:val="StyleBoldUnderline"/>
          <w:highlight w:val="green"/>
        </w:rPr>
        <w:t>has</w:t>
      </w:r>
      <w:r w:rsidRPr="00155D37">
        <w:rPr>
          <w:rStyle w:val="StyleBoldUnderline"/>
        </w:rPr>
        <w:t xml:space="preserve"> within its territory relatively</w:t>
      </w:r>
      <w:r w:rsidRPr="00FC4E57">
        <w:rPr>
          <w:u w:val="single"/>
        </w:rPr>
        <w:t xml:space="preserve"> </w:t>
      </w:r>
      <w:r w:rsidRPr="00FC4E57">
        <w:rPr>
          <w:rStyle w:val="Emphasis"/>
          <w:highlight w:val="green"/>
        </w:rPr>
        <w:t>pristine marine ecosystems that may be unique in the world.</w:t>
      </w:r>
    </w:p>
    <w:p w:rsidR="002D0247" w:rsidRPr="002D0247" w:rsidRDefault="002D0247" w:rsidP="002D0247">
      <w:pPr>
        <w:pStyle w:val="Heading4"/>
      </w:pPr>
      <w:r w:rsidRPr="002D0247">
        <w:t>Arctic oil spills are inevitable now—will destroy entire ecosystem</w:t>
      </w:r>
    </w:p>
    <w:p w:rsidR="00E558DD" w:rsidRPr="00E558DD" w:rsidRDefault="00E558DD" w:rsidP="0081623F">
      <w:pPr>
        <w:rPr>
          <w:rStyle w:val="StyleStyleBold12pt"/>
        </w:rPr>
      </w:pPr>
      <w:proofErr w:type="spellStart"/>
      <w:r w:rsidRPr="00E558DD">
        <w:rPr>
          <w:rStyle w:val="StyleStyleBold12pt"/>
        </w:rPr>
        <w:t>Sjøgren</w:t>
      </w:r>
      <w:proofErr w:type="spellEnd"/>
      <w:r w:rsidRPr="00E558DD">
        <w:rPr>
          <w:rStyle w:val="StyleStyleBold12pt"/>
        </w:rPr>
        <w:t xml:space="preserve"> </w:t>
      </w:r>
      <w:r>
        <w:rPr>
          <w:rStyle w:val="StyleStyleBold12pt"/>
        </w:rPr>
        <w:t>‘14</w:t>
      </w:r>
    </w:p>
    <w:p w:rsidR="00E558DD" w:rsidRPr="002D0247" w:rsidRDefault="002D0247" w:rsidP="0081623F">
      <w:r>
        <w:t xml:space="preserve">Kristian. </w:t>
      </w:r>
      <w:r w:rsidR="00E558DD" w:rsidRPr="00E558DD">
        <w:t xml:space="preserve">Even tiny oil spills may break Arctic food chain, January 30, 2014 - 06:10, Drilling for oil in the Arctic may have catastrophic consequences, new study suggests. </w:t>
      </w:r>
      <w:hyperlink r:id="rId24" w:history="1">
        <w:r w:rsidR="00E558DD" w:rsidRPr="00E558DD">
          <w:rPr>
            <w:rStyle w:val="Hyperlink"/>
          </w:rPr>
          <w:t>http://sciencenordic.com/even-tiny-oil-spills-may-break-arctic-food-chain</w:t>
        </w:r>
      </w:hyperlink>
    </w:p>
    <w:p w:rsidR="00E558DD" w:rsidRPr="002D0247" w:rsidRDefault="00E558DD" w:rsidP="002D0247">
      <w:pPr>
        <w:rPr>
          <w:sz w:val="16"/>
        </w:rPr>
      </w:pPr>
      <w:r w:rsidRPr="002D0247">
        <w:rPr>
          <w:sz w:val="16"/>
        </w:rPr>
        <w:t xml:space="preserve">New research shows that </w:t>
      </w:r>
      <w:r w:rsidRPr="002D0247">
        <w:rPr>
          <w:rStyle w:val="StyleBoldUnderline"/>
        </w:rPr>
        <w:t>even tiny oil spills in the Arctic could mean that the entire food chain collapses</w:t>
      </w:r>
      <w:r w:rsidRPr="002D0247">
        <w:rPr>
          <w:sz w:val="16"/>
        </w:rPr>
        <w:t xml:space="preserve">. (Photo: </w:t>
      </w:r>
      <w:proofErr w:type="spellStart"/>
      <w:r w:rsidRPr="002D0247">
        <w:rPr>
          <w:sz w:val="16"/>
        </w:rPr>
        <w:t>Shutterstock</w:t>
      </w:r>
      <w:proofErr w:type="spellEnd"/>
      <w:r w:rsidRPr="002D0247">
        <w:rPr>
          <w:sz w:val="16"/>
        </w:rPr>
        <w:t>)</w:t>
      </w:r>
      <w:r w:rsidR="002D0247" w:rsidRPr="002D0247">
        <w:rPr>
          <w:sz w:val="12"/>
        </w:rPr>
        <w:t>¶</w:t>
      </w:r>
      <w:r w:rsidR="002D0247" w:rsidRPr="002D0247">
        <w:rPr>
          <w:sz w:val="16"/>
        </w:rPr>
        <w:t xml:space="preserve"> </w:t>
      </w:r>
      <w:r w:rsidRPr="002D0247">
        <w:rPr>
          <w:sz w:val="16"/>
        </w:rPr>
        <w:t xml:space="preserve">As </w:t>
      </w:r>
      <w:r w:rsidRPr="002D0247">
        <w:rPr>
          <w:rStyle w:val="StyleBoldUnderline"/>
        </w:rPr>
        <w:t>the Arctic</w:t>
      </w:r>
      <w:r w:rsidRPr="002D0247">
        <w:rPr>
          <w:sz w:val="16"/>
        </w:rPr>
        <w:t xml:space="preserve"> ice is melting, areas that used to be covered by a thick layer of ice become accessible.</w:t>
      </w:r>
      <w:r w:rsidR="002D0247" w:rsidRPr="002D0247">
        <w:rPr>
          <w:sz w:val="12"/>
        </w:rPr>
        <w:t>¶</w:t>
      </w:r>
      <w:r w:rsidR="002D0247" w:rsidRPr="002D0247">
        <w:rPr>
          <w:sz w:val="16"/>
        </w:rPr>
        <w:t xml:space="preserve"> </w:t>
      </w:r>
      <w:r w:rsidRPr="002D0247">
        <w:rPr>
          <w:sz w:val="16"/>
        </w:rPr>
        <w:t xml:space="preserve">These </w:t>
      </w:r>
      <w:r w:rsidRPr="002D0247">
        <w:rPr>
          <w:rStyle w:val="StyleBoldUnderline"/>
        </w:rPr>
        <w:t>areas contain great amounts of oil and are therefore of great interest to oil companies</w:t>
      </w:r>
      <w:r w:rsidRPr="002D0247">
        <w:rPr>
          <w:sz w:val="16"/>
        </w:rPr>
        <w:t>.</w:t>
      </w:r>
      <w:r w:rsidR="002D0247" w:rsidRPr="002D0247">
        <w:rPr>
          <w:sz w:val="12"/>
        </w:rPr>
        <w:t>¶</w:t>
      </w:r>
      <w:r w:rsidR="002D0247" w:rsidRPr="002D0247">
        <w:rPr>
          <w:sz w:val="16"/>
        </w:rPr>
        <w:t xml:space="preserve"> </w:t>
      </w:r>
      <w:r w:rsidRPr="002D0247">
        <w:rPr>
          <w:sz w:val="16"/>
        </w:rPr>
        <w:t xml:space="preserve">However, according to a new study, </w:t>
      </w:r>
      <w:r w:rsidRPr="002D0247">
        <w:rPr>
          <w:rStyle w:val="StyleBoldUnderline"/>
        </w:rPr>
        <w:t>drilling for oil in these areas can have disastrous consequences if the increased ship traffic, and the possible oil spills, increase the amounts of oil in the ecosystem</w:t>
      </w:r>
      <w:r w:rsidRPr="002D0247">
        <w:rPr>
          <w:sz w:val="16"/>
        </w:rPr>
        <w:t>.</w:t>
      </w:r>
      <w:r w:rsidR="002D0247" w:rsidRPr="002D0247">
        <w:rPr>
          <w:sz w:val="12"/>
        </w:rPr>
        <w:t>¶</w:t>
      </w:r>
      <w:r w:rsidR="002D0247" w:rsidRPr="002D0247">
        <w:rPr>
          <w:sz w:val="16"/>
        </w:rPr>
        <w:t xml:space="preserve"> </w:t>
      </w:r>
      <w:r w:rsidRPr="002D0247">
        <w:rPr>
          <w:rStyle w:val="StyleBoldUnderline"/>
        </w:rPr>
        <w:t xml:space="preserve">One of the cornerstones of the Arctic food web – the copepod species </w:t>
      </w:r>
      <w:proofErr w:type="spellStart"/>
      <w:r w:rsidRPr="002D0247">
        <w:rPr>
          <w:rStyle w:val="StyleBoldUnderline"/>
        </w:rPr>
        <w:t>Calanus</w:t>
      </w:r>
      <w:proofErr w:type="spellEnd"/>
      <w:r w:rsidRPr="002D0247">
        <w:rPr>
          <w:rStyle w:val="StyleBoldUnderline"/>
        </w:rPr>
        <w:t xml:space="preserve"> </w:t>
      </w:r>
      <w:proofErr w:type="spellStart"/>
      <w:r w:rsidRPr="002D0247">
        <w:rPr>
          <w:rStyle w:val="StyleBoldUnderline"/>
        </w:rPr>
        <w:t>hyperboreus</w:t>
      </w:r>
      <w:proofErr w:type="spellEnd"/>
      <w:r w:rsidRPr="002D0247">
        <w:rPr>
          <w:rStyle w:val="StyleBoldUnderline"/>
        </w:rPr>
        <w:t xml:space="preserve"> – responds particularly poorly to even the tiniest amounts of oil in the water, and once these copepods run into problems, the entire food chain – with everything from fish to humans in it – also runs into problems</w:t>
      </w:r>
      <w:r w:rsidRPr="002D0247">
        <w:rPr>
          <w:sz w:val="16"/>
        </w:rPr>
        <w:t>.</w:t>
      </w:r>
      <w:r w:rsidR="002D0247" w:rsidRPr="002D0247">
        <w:rPr>
          <w:sz w:val="12"/>
        </w:rPr>
        <w:t>¶</w:t>
      </w:r>
      <w:r w:rsidR="002D0247" w:rsidRPr="002D0247">
        <w:rPr>
          <w:sz w:val="16"/>
        </w:rPr>
        <w:t xml:space="preserve"> </w:t>
      </w:r>
      <w:r w:rsidRPr="002D0247">
        <w:rPr>
          <w:rStyle w:val="StyleBoldUnderline"/>
        </w:rPr>
        <w:t xml:space="preserve">So says Professor </w:t>
      </w:r>
      <w:proofErr w:type="spellStart"/>
      <w:r w:rsidRPr="002D0247">
        <w:rPr>
          <w:rStyle w:val="StyleBoldUnderline"/>
        </w:rPr>
        <w:t>Torkel</w:t>
      </w:r>
      <w:proofErr w:type="spellEnd"/>
      <w:r w:rsidRPr="002D0247">
        <w:rPr>
          <w:rStyle w:val="StyleBoldUnderline"/>
        </w:rPr>
        <w:t xml:space="preserve"> </w:t>
      </w:r>
      <w:proofErr w:type="spellStart"/>
      <w:r w:rsidRPr="002D0247">
        <w:rPr>
          <w:rStyle w:val="StyleBoldUnderline"/>
        </w:rPr>
        <w:t>Gissel</w:t>
      </w:r>
      <w:proofErr w:type="spellEnd"/>
      <w:r w:rsidRPr="002D0247">
        <w:rPr>
          <w:rStyle w:val="StyleBoldUnderline"/>
        </w:rPr>
        <w:t xml:space="preserve"> Nielsen, of DTU Aqua at the Technical University of Denmark</w:t>
      </w:r>
      <w:r w:rsidRPr="002D0247">
        <w:rPr>
          <w:sz w:val="16"/>
        </w:rPr>
        <w:t>, who co-authored the new study, published in the journal Ecotoxicology.</w:t>
      </w:r>
      <w:r w:rsidR="002D0247" w:rsidRPr="002D0247">
        <w:rPr>
          <w:sz w:val="12"/>
        </w:rPr>
        <w:t>¶</w:t>
      </w:r>
      <w:r w:rsidR="002D0247" w:rsidRPr="002D0247">
        <w:rPr>
          <w:sz w:val="16"/>
        </w:rPr>
        <w:t xml:space="preserve"> </w:t>
      </w:r>
      <w:r w:rsidRPr="002D0247">
        <w:rPr>
          <w:sz w:val="16"/>
        </w:rPr>
        <w:t>“</w:t>
      </w:r>
      <w:r w:rsidRPr="002D0247">
        <w:rPr>
          <w:rStyle w:val="StyleBoldUnderline"/>
        </w:rPr>
        <w:t>There are huge oil reserves in the Arctic. When we start extracting them, there will inevitably be spillage at some point</w:t>
      </w:r>
      <w:r w:rsidRPr="002D0247">
        <w:rPr>
          <w:sz w:val="16"/>
        </w:rPr>
        <w:t>,” he says.</w:t>
      </w:r>
      <w:r w:rsidR="002D0247" w:rsidRPr="002D0247">
        <w:rPr>
          <w:sz w:val="12"/>
        </w:rPr>
        <w:t>¶</w:t>
      </w:r>
      <w:r w:rsidR="002D0247" w:rsidRPr="002D0247">
        <w:rPr>
          <w:sz w:val="16"/>
        </w:rPr>
        <w:t xml:space="preserve"> </w:t>
      </w:r>
      <w:r w:rsidRPr="002D0247">
        <w:rPr>
          <w:sz w:val="16"/>
        </w:rPr>
        <w:t xml:space="preserve">The </w:t>
      </w:r>
      <w:proofErr w:type="spellStart"/>
      <w:r w:rsidRPr="002D0247">
        <w:rPr>
          <w:sz w:val="16"/>
        </w:rPr>
        <w:t>Calanus</w:t>
      </w:r>
      <w:proofErr w:type="spellEnd"/>
      <w:r w:rsidRPr="002D0247">
        <w:rPr>
          <w:sz w:val="16"/>
        </w:rPr>
        <w:t xml:space="preserve"> </w:t>
      </w:r>
      <w:proofErr w:type="spellStart"/>
      <w:r w:rsidRPr="002D0247">
        <w:rPr>
          <w:sz w:val="16"/>
        </w:rPr>
        <w:t>hyperboreus</w:t>
      </w:r>
      <w:proofErr w:type="spellEnd"/>
      <w:r w:rsidRPr="002D0247">
        <w:rPr>
          <w:sz w:val="16"/>
        </w:rPr>
        <w:t xml:space="preserve"> is one of 13,000 copepod species. (Photo: Russ </w:t>
      </w:r>
      <w:proofErr w:type="spellStart"/>
      <w:r w:rsidRPr="002D0247">
        <w:rPr>
          <w:sz w:val="16"/>
        </w:rPr>
        <w:t>Hopcroft</w:t>
      </w:r>
      <w:proofErr w:type="spellEnd"/>
      <w:r w:rsidRPr="002D0247">
        <w:rPr>
          <w:sz w:val="16"/>
        </w:rPr>
        <w:t>)</w:t>
      </w:r>
      <w:r w:rsidR="002D0247" w:rsidRPr="002D0247">
        <w:rPr>
          <w:sz w:val="12"/>
        </w:rPr>
        <w:t>¶</w:t>
      </w:r>
      <w:r w:rsidR="002D0247" w:rsidRPr="002D0247">
        <w:rPr>
          <w:sz w:val="16"/>
        </w:rPr>
        <w:t xml:space="preserve"> </w:t>
      </w:r>
      <w:r w:rsidRPr="002D0247">
        <w:rPr>
          <w:sz w:val="16"/>
        </w:rPr>
        <w:t>“</w:t>
      </w:r>
      <w:r w:rsidRPr="002D0247">
        <w:rPr>
          <w:rStyle w:val="StyleBoldUnderline"/>
        </w:rPr>
        <w:t>Our research shows that it only takes tiny amounts of oil in the sea to significantly reduce copepod egg hatching rates. If there are no copepods in the sea, there is no food for the fry. Even tiny oil spills in the Arctic can end up breaking the food chain entirely</w:t>
      </w:r>
      <w:r w:rsidRPr="002D0247">
        <w:rPr>
          <w:sz w:val="16"/>
        </w:rPr>
        <w:t>.”</w:t>
      </w:r>
    </w:p>
    <w:p w:rsidR="00E245D6" w:rsidRDefault="00E245D6" w:rsidP="0081623F">
      <w:pPr>
        <w:rPr>
          <w:sz w:val="16"/>
        </w:rPr>
      </w:pPr>
    </w:p>
    <w:p w:rsidR="00866444" w:rsidRDefault="00866444" w:rsidP="00866444">
      <w:pPr>
        <w:pStyle w:val="Heading4"/>
      </w:pPr>
      <w:r>
        <w:lastRenderedPageBreak/>
        <w:t>Arctic ecosystems are key to sustainability of entire global ecosystem</w:t>
      </w:r>
    </w:p>
    <w:p w:rsidR="00866444" w:rsidRPr="00866444" w:rsidRDefault="00866444" w:rsidP="0081623F">
      <w:pPr>
        <w:rPr>
          <w:rStyle w:val="StyleStyleBold12pt"/>
        </w:rPr>
      </w:pPr>
      <w:proofErr w:type="spellStart"/>
      <w:r>
        <w:rPr>
          <w:rStyle w:val="StyleStyleBold12pt"/>
        </w:rPr>
        <w:t>Gofman</w:t>
      </w:r>
      <w:proofErr w:type="spellEnd"/>
      <w:r>
        <w:rPr>
          <w:rStyle w:val="StyleStyleBold12pt"/>
        </w:rPr>
        <w:t xml:space="preserve"> ‘6</w:t>
      </w:r>
    </w:p>
    <w:p w:rsidR="00866444" w:rsidRDefault="00866444" w:rsidP="0081623F">
      <w:pPr>
        <w:rPr>
          <w:sz w:val="16"/>
        </w:rPr>
      </w:pPr>
      <w:r>
        <w:rPr>
          <w:sz w:val="16"/>
        </w:rPr>
        <w:t xml:space="preserve">Victoria </w:t>
      </w:r>
      <w:proofErr w:type="spellStart"/>
      <w:r>
        <w:rPr>
          <w:sz w:val="16"/>
        </w:rPr>
        <w:t>Gofman</w:t>
      </w:r>
      <w:proofErr w:type="spellEnd"/>
      <w:r>
        <w:rPr>
          <w:sz w:val="16"/>
        </w:rPr>
        <w:t xml:space="preserve"> is the Executive Director Bering Sea Sub-Network </w:t>
      </w:r>
      <w:r w:rsidRPr="00866444">
        <w:rPr>
          <w:sz w:val="12"/>
        </w:rPr>
        <w:t xml:space="preserve">¶ </w:t>
      </w:r>
      <w:r>
        <w:rPr>
          <w:sz w:val="16"/>
        </w:rPr>
        <w:t xml:space="preserve">Implementation Workshop </w:t>
      </w:r>
      <w:r w:rsidRPr="00866444">
        <w:rPr>
          <w:sz w:val="12"/>
        </w:rPr>
        <w:t xml:space="preserve">¶ </w:t>
      </w:r>
      <w:r>
        <w:rPr>
          <w:sz w:val="16"/>
        </w:rPr>
        <w:t xml:space="preserve">November 26, 2006 </w:t>
      </w:r>
      <w:r w:rsidRPr="00866444">
        <w:rPr>
          <w:sz w:val="12"/>
        </w:rPr>
        <w:t>¶</w:t>
      </w:r>
      <w:r>
        <w:rPr>
          <w:sz w:val="12"/>
        </w:rPr>
        <w:t xml:space="preserve"> </w:t>
      </w:r>
      <w:r w:rsidRPr="00866444">
        <w:rPr>
          <w:sz w:val="12"/>
        </w:rPr>
        <w:t>¶</w:t>
      </w:r>
      <w:r>
        <w:rPr>
          <w:sz w:val="12"/>
        </w:rPr>
        <w:t xml:space="preserve"> </w:t>
      </w:r>
      <w:r w:rsidRPr="00866444">
        <w:rPr>
          <w:sz w:val="12"/>
        </w:rPr>
        <w:t>¶</w:t>
      </w:r>
      <w:r>
        <w:rPr>
          <w:sz w:val="12"/>
        </w:rPr>
        <w:t xml:space="preserve"> </w:t>
      </w:r>
      <w:r w:rsidRPr="00866444">
        <w:rPr>
          <w:sz w:val="12"/>
        </w:rPr>
        <w:t>¶</w:t>
      </w:r>
      <w:r>
        <w:rPr>
          <w:sz w:val="12"/>
        </w:rPr>
        <w:t xml:space="preserve"> </w:t>
      </w:r>
      <w:r w:rsidRPr="00866444">
        <w:rPr>
          <w:sz w:val="12"/>
        </w:rPr>
        <w:t>¶</w:t>
      </w:r>
      <w:r>
        <w:rPr>
          <w:sz w:val="12"/>
        </w:rPr>
        <w:t xml:space="preserve"> </w:t>
      </w:r>
      <w:r w:rsidRPr="00866444">
        <w:rPr>
          <w:sz w:val="12"/>
        </w:rPr>
        <w:t>¶</w:t>
      </w:r>
      <w:r>
        <w:rPr>
          <w:sz w:val="12"/>
        </w:rPr>
        <w:t xml:space="preserve"> </w:t>
      </w:r>
      <w:r w:rsidRPr="00866444">
        <w:rPr>
          <w:sz w:val="12"/>
        </w:rPr>
        <w:t>¶</w:t>
      </w:r>
      <w:r>
        <w:rPr>
          <w:sz w:val="12"/>
        </w:rPr>
        <w:t xml:space="preserve"> </w:t>
      </w:r>
      <w:r>
        <w:rPr>
          <w:sz w:val="16"/>
        </w:rPr>
        <w:t xml:space="preserve">Aleut International Association </w:t>
      </w:r>
      <w:r w:rsidRPr="00866444">
        <w:rPr>
          <w:sz w:val="12"/>
        </w:rPr>
        <w:t xml:space="preserve">¶ </w:t>
      </w:r>
      <w:r>
        <w:rPr>
          <w:sz w:val="16"/>
        </w:rPr>
        <w:t xml:space="preserve">333 W. 4t h Avenue, Suite 301 </w:t>
      </w:r>
      <w:r w:rsidRPr="00866444">
        <w:rPr>
          <w:sz w:val="12"/>
        </w:rPr>
        <w:t xml:space="preserve">¶ </w:t>
      </w:r>
      <w:r>
        <w:rPr>
          <w:sz w:val="16"/>
        </w:rPr>
        <w:t xml:space="preserve">Anchorage, AK 99501 </w:t>
      </w:r>
      <w:r w:rsidRPr="00866444">
        <w:rPr>
          <w:sz w:val="12"/>
        </w:rPr>
        <w:t xml:space="preserve">¶ </w:t>
      </w:r>
      <w:r>
        <w:rPr>
          <w:sz w:val="16"/>
        </w:rPr>
        <w:t xml:space="preserve">907-332-5388 </w:t>
      </w:r>
      <w:r w:rsidRPr="00866444">
        <w:rPr>
          <w:sz w:val="12"/>
        </w:rPr>
        <w:t xml:space="preserve">¶ </w:t>
      </w:r>
      <w:r>
        <w:rPr>
          <w:sz w:val="16"/>
        </w:rPr>
        <w:t xml:space="preserve">email: </w:t>
      </w:r>
      <w:hyperlink r:id="rId25" w:history="1">
        <w:r w:rsidRPr="00851AC0">
          <w:rPr>
            <w:rStyle w:val="Hyperlink"/>
            <w:sz w:val="16"/>
          </w:rPr>
          <w:t>aia@alaska.net</w:t>
        </w:r>
      </w:hyperlink>
      <w:r>
        <w:rPr>
          <w:sz w:val="16"/>
        </w:rPr>
        <w:t xml:space="preserve">, </w:t>
      </w:r>
      <w:r w:rsidRPr="00866444">
        <w:rPr>
          <w:sz w:val="16"/>
        </w:rPr>
        <w:t>http://www.aleut-international.org/files/Download/BSSN%20Report%2002.21.07.pdf</w:t>
      </w:r>
    </w:p>
    <w:p w:rsidR="00866444" w:rsidRDefault="00866444" w:rsidP="0081623F">
      <w:pPr>
        <w:rPr>
          <w:sz w:val="16"/>
        </w:rPr>
      </w:pPr>
      <w:r>
        <w:rPr>
          <w:sz w:val="16"/>
        </w:rPr>
        <w:t xml:space="preserve">Mr. Gill provided information on the importance of preserving </w:t>
      </w:r>
      <w:r w:rsidRPr="00866444">
        <w:rPr>
          <w:sz w:val="12"/>
        </w:rPr>
        <w:t xml:space="preserve">¶ </w:t>
      </w:r>
      <w:r>
        <w:rPr>
          <w:sz w:val="16"/>
        </w:rPr>
        <w:t xml:space="preserve">arctic biodiversity. </w:t>
      </w:r>
      <w:r w:rsidRPr="00866444">
        <w:rPr>
          <w:rStyle w:val="StyleBoldUnderline"/>
        </w:rPr>
        <w:t>The Arctic is home to diverse indigenous ¶ cultures. It is the breeding ground for hundreds of migratory ¶ species that occupy every part of the world</w:t>
      </w:r>
      <w:r>
        <w:rPr>
          <w:sz w:val="16"/>
        </w:rPr>
        <w:t xml:space="preserve"> with the exception of </w:t>
      </w:r>
      <w:r w:rsidRPr="00866444">
        <w:rPr>
          <w:sz w:val="12"/>
        </w:rPr>
        <w:t xml:space="preserve">¶ </w:t>
      </w:r>
      <w:r>
        <w:rPr>
          <w:sz w:val="16"/>
        </w:rPr>
        <w:t xml:space="preserve">the interior of Antarctica. </w:t>
      </w:r>
      <w:r w:rsidRPr="00866444">
        <w:rPr>
          <w:rStyle w:val="StyleBoldUnderline"/>
        </w:rPr>
        <w:t>Species within the Arctic have a high ¶ genetic diversity and the Arctic biodiversity is critical to human ¶ well-being</w:t>
      </w:r>
      <w:r>
        <w:rPr>
          <w:sz w:val="16"/>
        </w:rPr>
        <w:t xml:space="preserve"> providing fuel, food, fodder, nature tourism, fiber, </w:t>
      </w:r>
      <w:r w:rsidRPr="00866444">
        <w:rPr>
          <w:sz w:val="12"/>
        </w:rPr>
        <w:t xml:space="preserve">¶ </w:t>
      </w:r>
      <w:r>
        <w:rPr>
          <w:sz w:val="16"/>
        </w:rPr>
        <w:t xml:space="preserve">pharmaceuticals and more. Some of the world’s few remaining </w:t>
      </w:r>
      <w:r w:rsidRPr="00866444">
        <w:rPr>
          <w:sz w:val="12"/>
        </w:rPr>
        <w:t xml:space="preserve">¶ </w:t>
      </w:r>
      <w:r>
        <w:rPr>
          <w:sz w:val="16"/>
        </w:rPr>
        <w:t xml:space="preserve">pristine environments can be found in the Arctic including vast </w:t>
      </w:r>
      <w:r w:rsidRPr="00866444">
        <w:rPr>
          <w:sz w:val="12"/>
        </w:rPr>
        <w:t xml:space="preserve">¶ </w:t>
      </w:r>
      <w:r>
        <w:rPr>
          <w:sz w:val="16"/>
        </w:rPr>
        <w:t xml:space="preserve">wilderness areas. </w:t>
      </w:r>
      <w:r w:rsidRPr="00866444">
        <w:rPr>
          <w:rStyle w:val="StyleBoldUnderline"/>
        </w:rPr>
        <w:t>The Arctic plays a key role in the physical, ¶ chemical and biological balance of the globe and represents an ¶ early warning system</w:t>
      </w:r>
      <w:r>
        <w:rPr>
          <w:sz w:val="16"/>
        </w:rPr>
        <w:t xml:space="preserve">. By monitoring its changes, we will provide </w:t>
      </w:r>
      <w:r w:rsidRPr="00866444">
        <w:rPr>
          <w:sz w:val="12"/>
        </w:rPr>
        <w:t xml:space="preserve">¶ </w:t>
      </w:r>
      <w:r>
        <w:rPr>
          <w:sz w:val="16"/>
        </w:rPr>
        <w:t xml:space="preserve">knowledge that can be used elsewhere around the world. </w:t>
      </w:r>
      <w:r w:rsidRPr="00866444">
        <w:rPr>
          <w:sz w:val="12"/>
        </w:rPr>
        <w:t xml:space="preserve">¶ </w:t>
      </w:r>
      <w:r>
        <w:rPr>
          <w:sz w:val="16"/>
        </w:rPr>
        <w:t xml:space="preserve">Arctic biodiversity is facing growing pressures from climate change </w:t>
      </w:r>
      <w:r w:rsidRPr="00866444">
        <w:rPr>
          <w:sz w:val="12"/>
        </w:rPr>
        <w:t xml:space="preserve">¶ </w:t>
      </w:r>
      <w:r>
        <w:rPr>
          <w:sz w:val="16"/>
        </w:rPr>
        <w:t xml:space="preserve">to the cumulative impacts of roads and pipelines, oil/gas </w:t>
      </w:r>
      <w:r w:rsidRPr="00866444">
        <w:rPr>
          <w:sz w:val="12"/>
        </w:rPr>
        <w:t xml:space="preserve">¶ </w:t>
      </w:r>
      <w:r>
        <w:rPr>
          <w:sz w:val="16"/>
        </w:rPr>
        <w:t xml:space="preserve">development, urbanization, forestry, mining and agriculture. </w:t>
      </w:r>
    </w:p>
    <w:p w:rsidR="00866444" w:rsidRDefault="00866444" w:rsidP="0081623F">
      <w:pPr>
        <w:rPr>
          <w:sz w:val="16"/>
        </w:rPr>
      </w:pPr>
    </w:p>
    <w:p w:rsidR="004741A7" w:rsidRDefault="004741A7" w:rsidP="004741A7">
      <w:pPr>
        <w:pStyle w:val="Heading4"/>
      </w:pPr>
      <w:r>
        <w:t>Ecosystem collapse is the end of civilization</w:t>
      </w:r>
    </w:p>
    <w:p w:rsidR="004741A7" w:rsidRDefault="004741A7" w:rsidP="004741A7">
      <w:pPr>
        <w:rPr>
          <w:sz w:val="16"/>
        </w:rPr>
      </w:pPr>
      <w:proofErr w:type="spellStart"/>
      <w:r w:rsidRPr="004741A7">
        <w:rPr>
          <w:rStyle w:val="StyleStyleBold12pt"/>
        </w:rPr>
        <w:t>Agence</w:t>
      </w:r>
      <w:proofErr w:type="spellEnd"/>
      <w:r w:rsidRPr="004741A7">
        <w:rPr>
          <w:rStyle w:val="StyleStyleBold12pt"/>
        </w:rPr>
        <w:t xml:space="preserve"> France-</w:t>
      </w:r>
      <w:proofErr w:type="spellStart"/>
      <w:r w:rsidRPr="004741A7">
        <w:rPr>
          <w:rStyle w:val="StyleStyleBold12pt"/>
        </w:rPr>
        <w:t>Presse</w:t>
      </w:r>
      <w:proofErr w:type="spellEnd"/>
      <w:r>
        <w:rPr>
          <w:rStyle w:val="StyleStyleBold12pt"/>
        </w:rPr>
        <w:t xml:space="preserve"> </w:t>
      </w:r>
      <w:r>
        <w:rPr>
          <w:sz w:val="16"/>
        </w:rPr>
        <w:t>Wednesday, June 6, 20</w:t>
      </w:r>
      <w:r w:rsidRPr="004741A7">
        <w:rPr>
          <w:rStyle w:val="StyleStyleBold12pt"/>
        </w:rPr>
        <w:t>12</w:t>
      </w:r>
      <w:r>
        <w:rPr>
          <w:sz w:val="16"/>
        </w:rPr>
        <w:t xml:space="preserve"> 17:03 EDT</w:t>
      </w:r>
    </w:p>
    <w:p w:rsidR="004741A7" w:rsidRDefault="004741A7" w:rsidP="004741A7">
      <w:pPr>
        <w:rPr>
          <w:sz w:val="16"/>
        </w:rPr>
      </w:pPr>
      <w:r>
        <w:rPr>
          <w:sz w:val="16"/>
        </w:rPr>
        <w:t xml:space="preserve">PARIS — Climate change, population growth and environmental destruction could cause </w:t>
      </w:r>
      <w:r w:rsidRPr="004741A7">
        <w:rPr>
          <w:rStyle w:val="StyleBoldUnderline"/>
        </w:rPr>
        <w:t>a collapse of the ecosystem</w:t>
      </w:r>
      <w:r>
        <w:rPr>
          <w:sz w:val="16"/>
        </w:rPr>
        <w:t xml:space="preserve"> just a few generations from now, scientists warned on Wednesday in the journal Nature.</w:t>
      </w:r>
      <w:r w:rsidRPr="004741A7">
        <w:rPr>
          <w:sz w:val="12"/>
        </w:rPr>
        <w:t xml:space="preserve">¶ </w:t>
      </w:r>
      <w:r>
        <w:rPr>
          <w:sz w:val="16"/>
        </w:rPr>
        <w:t xml:space="preserve">The paper by 22 top researchers said a “tipping point” by which the biosphere </w:t>
      </w:r>
      <w:r w:rsidRPr="004741A7">
        <w:rPr>
          <w:rStyle w:val="StyleBoldUnderline"/>
        </w:rPr>
        <w:t>goes into swift and irreversible change, with potentially cataclysmic impacts for humans</w:t>
      </w:r>
      <w:r>
        <w:rPr>
          <w:sz w:val="16"/>
        </w:rPr>
        <w:t>, could occur as early as this century.</w:t>
      </w:r>
      <w:r w:rsidRPr="004741A7">
        <w:rPr>
          <w:sz w:val="12"/>
        </w:rPr>
        <w:t xml:space="preserve">¶ </w:t>
      </w:r>
      <w:r>
        <w:rPr>
          <w:sz w:val="16"/>
        </w:rPr>
        <w:t>The warning contrasts with a mainstream view among scientists that environmental collapse would be gradual and take centuries.</w:t>
      </w:r>
      <w:r w:rsidRPr="004741A7">
        <w:rPr>
          <w:sz w:val="12"/>
        </w:rPr>
        <w:t xml:space="preserve">¶ </w:t>
      </w:r>
      <w:r>
        <w:rPr>
          <w:sz w:val="16"/>
        </w:rPr>
        <w:t xml:space="preserve">The study appears ahead of the June 20-22 UN Conference on Sustainable Development, the 20-year </w:t>
      </w:r>
      <w:proofErr w:type="spellStart"/>
      <w:r>
        <w:rPr>
          <w:sz w:val="16"/>
        </w:rPr>
        <w:t>followup</w:t>
      </w:r>
      <w:proofErr w:type="spellEnd"/>
      <w:r>
        <w:rPr>
          <w:sz w:val="16"/>
        </w:rPr>
        <w:t xml:space="preserve"> to the Earth Summit that set down priorities for protecting the environment.</w:t>
      </w:r>
      <w:r w:rsidRPr="004741A7">
        <w:rPr>
          <w:sz w:val="12"/>
        </w:rPr>
        <w:t xml:space="preserve">¶ </w:t>
      </w:r>
      <w:r w:rsidRPr="004741A7">
        <w:rPr>
          <w:rStyle w:val="StyleBoldUnderline"/>
        </w:rPr>
        <w:t xml:space="preserve">The Nature paper, written by biologists, ecologists, geologists and </w:t>
      </w:r>
      <w:proofErr w:type="spellStart"/>
      <w:r w:rsidRPr="004741A7">
        <w:rPr>
          <w:rStyle w:val="StyleBoldUnderline"/>
        </w:rPr>
        <w:t>palaeontologists</w:t>
      </w:r>
      <w:proofErr w:type="spellEnd"/>
      <w:r>
        <w:rPr>
          <w:sz w:val="16"/>
        </w:rPr>
        <w:t xml:space="preserve"> from three continents, </w:t>
      </w:r>
      <w:r w:rsidRPr="004741A7">
        <w:rPr>
          <w:rStyle w:val="StyleBoldUnderline"/>
        </w:rPr>
        <w:t>compared the biological impact of past episodes of global change with what is happening today</w:t>
      </w:r>
      <w:r>
        <w:rPr>
          <w:sz w:val="16"/>
        </w:rPr>
        <w:t>.</w:t>
      </w:r>
      <w:r w:rsidRPr="004741A7">
        <w:rPr>
          <w:sz w:val="12"/>
        </w:rPr>
        <w:t xml:space="preserve">¶ </w:t>
      </w:r>
      <w:r>
        <w:rPr>
          <w:sz w:val="16"/>
        </w:rPr>
        <w:t>The factors in today’s equation include a world population that is set to rise from seven billion to around 9.3 billion by mid-century and global warming that will outstrip the UN target of two degrees Celsius (3.6 degrees Fahrenheit).</w:t>
      </w:r>
      <w:r w:rsidRPr="004741A7">
        <w:rPr>
          <w:sz w:val="12"/>
        </w:rPr>
        <w:t xml:space="preserve">¶ </w:t>
      </w:r>
      <w:r>
        <w:rPr>
          <w:sz w:val="16"/>
        </w:rPr>
        <w:t xml:space="preserve">The team determined that once 50-90 percent of small-scale ecosystems become altered, the entire eco-web tips over into a new state, </w:t>
      </w:r>
      <w:proofErr w:type="spellStart"/>
      <w:r>
        <w:rPr>
          <w:sz w:val="16"/>
        </w:rPr>
        <w:t>characterised</w:t>
      </w:r>
      <w:proofErr w:type="spellEnd"/>
      <w:r>
        <w:rPr>
          <w:sz w:val="16"/>
        </w:rPr>
        <w:t xml:space="preserve"> especially by species extinctions.</w:t>
      </w:r>
      <w:r w:rsidRPr="004741A7">
        <w:rPr>
          <w:sz w:val="12"/>
        </w:rPr>
        <w:t xml:space="preserve">¶ </w:t>
      </w:r>
      <w:r w:rsidRPr="004741A7">
        <w:rPr>
          <w:rStyle w:val="StyleBoldUnderline"/>
        </w:rPr>
        <w:t>Once the shift happens, it cannot be reversed</w:t>
      </w:r>
      <w:r>
        <w:rPr>
          <w:sz w:val="16"/>
        </w:rPr>
        <w:t>.</w:t>
      </w:r>
      <w:r w:rsidRPr="004741A7">
        <w:rPr>
          <w:sz w:val="12"/>
        </w:rPr>
        <w:t xml:space="preserve">¶ </w:t>
      </w:r>
      <w:r>
        <w:rPr>
          <w:sz w:val="16"/>
        </w:rPr>
        <w:t>To support today’s population, about 43 percent of Earth’s ice-free land surface is being used for farming or habitation, according to the study.</w:t>
      </w:r>
      <w:r w:rsidRPr="004741A7">
        <w:rPr>
          <w:sz w:val="12"/>
        </w:rPr>
        <w:t xml:space="preserve">¶ </w:t>
      </w:r>
      <w:r>
        <w:rPr>
          <w:sz w:val="16"/>
        </w:rPr>
        <w:t>On current trends, the 50 percent mark will be reached by 2025, a point the scientists said is worryingly close to the tipping point.</w:t>
      </w:r>
      <w:r w:rsidRPr="004741A7">
        <w:rPr>
          <w:sz w:val="12"/>
        </w:rPr>
        <w:t xml:space="preserve">¶ </w:t>
      </w:r>
      <w:r w:rsidRPr="004741A7">
        <w:rPr>
          <w:rStyle w:val="StyleBoldUnderline"/>
        </w:rPr>
        <w:t>If that happened, collapse would entail a shocking disruption for the world’s food supply, with bread-basket regions curtailed in their ability to grow corn, wheat, rice, fodder and other essential crops</w:t>
      </w:r>
      <w:r>
        <w:rPr>
          <w:sz w:val="16"/>
        </w:rPr>
        <w:t>.</w:t>
      </w:r>
      <w:r w:rsidRPr="004741A7">
        <w:rPr>
          <w:sz w:val="12"/>
        </w:rPr>
        <w:t xml:space="preserve">¶ </w:t>
      </w:r>
      <w:r>
        <w:rPr>
          <w:sz w:val="16"/>
        </w:rPr>
        <w:t xml:space="preserve">“It really will be a new world, biologically, at that point,” said lead author Anthony </w:t>
      </w:r>
      <w:proofErr w:type="spellStart"/>
      <w:r>
        <w:rPr>
          <w:sz w:val="16"/>
        </w:rPr>
        <w:t>Barnosky</w:t>
      </w:r>
      <w:proofErr w:type="spellEnd"/>
      <w:r>
        <w:rPr>
          <w:sz w:val="16"/>
        </w:rPr>
        <w:t>, a professor of integrative biology at the University of California in Berkeley.</w:t>
      </w:r>
      <w:r w:rsidRPr="004741A7">
        <w:rPr>
          <w:sz w:val="12"/>
        </w:rPr>
        <w:t xml:space="preserve">¶ </w:t>
      </w:r>
      <w:r>
        <w:rPr>
          <w:sz w:val="16"/>
        </w:rPr>
        <w:t>“</w:t>
      </w:r>
      <w:r w:rsidRPr="004741A7">
        <w:rPr>
          <w:rStyle w:val="StyleBoldUnderline"/>
        </w:rPr>
        <w:t>The data suggests that there will be a reduction in biodiversity and severe impacts on much of what we depend on to sustain our quality of life</w:t>
      </w:r>
      <w:r>
        <w:rPr>
          <w:sz w:val="16"/>
        </w:rPr>
        <w:t>, including, for example, fisheries, agriculture, forest products and clean water. This could happen within just a few generations.”</w:t>
      </w:r>
      <w:r w:rsidRPr="004741A7">
        <w:rPr>
          <w:sz w:val="12"/>
        </w:rPr>
        <w:t xml:space="preserve">¶ </w:t>
      </w:r>
      <w:r>
        <w:rPr>
          <w:sz w:val="16"/>
        </w:rPr>
        <w:t xml:space="preserve">The authors stressed it was unclear when this feared </w:t>
      </w:r>
      <w:proofErr w:type="spellStart"/>
      <w:r>
        <w:rPr>
          <w:sz w:val="16"/>
        </w:rPr>
        <w:t>tipover</w:t>
      </w:r>
      <w:proofErr w:type="spellEnd"/>
      <w:r>
        <w:rPr>
          <w:sz w:val="16"/>
        </w:rPr>
        <w:t xml:space="preserve"> would happen, given blanks in knowledge about the phenomenon.</w:t>
      </w:r>
      <w:r w:rsidRPr="004741A7">
        <w:rPr>
          <w:sz w:val="12"/>
        </w:rPr>
        <w:t xml:space="preserve">¶ </w:t>
      </w:r>
      <w:r>
        <w:rPr>
          <w:sz w:val="16"/>
        </w:rPr>
        <w:t>And they said there were plenty of solutions — such as ending unsustainable patterns of growth and resource waste — that mean it is not inevitable.</w:t>
      </w:r>
      <w:r w:rsidRPr="004741A7">
        <w:rPr>
          <w:sz w:val="12"/>
        </w:rPr>
        <w:t xml:space="preserve">¶ </w:t>
      </w:r>
      <w:r>
        <w:rPr>
          <w:sz w:val="16"/>
        </w:rPr>
        <w:t xml:space="preserve">“In a nutshell, humans have not done anything really important to stave off the worst because the social structures for doing something just aren’t there,” said Arne </w:t>
      </w:r>
      <w:proofErr w:type="spellStart"/>
      <w:r>
        <w:rPr>
          <w:sz w:val="16"/>
        </w:rPr>
        <w:t>Mooers</w:t>
      </w:r>
      <w:proofErr w:type="spellEnd"/>
      <w:r>
        <w:rPr>
          <w:sz w:val="16"/>
        </w:rPr>
        <w:t>, a professor of biodiversity at Simon Fraser University in Canada’s British Columbia.</w:t>
      </w:r>
      <w:r>
        <w:rPr>
          <w:sz w:val="16"/>
        </w:rPr>
        <w:br/>
      </w:r>
    </w:p>
    <w:p w:rsidR="004741A7" w:rsidRDefault="00445668" w:rsidP="004741A7">
      <w:pPr>
        <w:pStyle w:val="Heading4"/>
      </w:pPr>
      <w:r>
        <w:t>Ecosystem collapse leads to escalating wars</w:t>
      </w:r>
    </w:p>
    <w:p w:rsidR="004741A7" w:rsidRDefault="004741A7" w:rsidP="004741A7">
      <w:pPr>
        <w:rPr>
          <w:rStyle w:val="StyleStyleBold12pt"/>
        </w:rPr>
      </w:pPr>
      <w:r>
        <w:rPr>
          <w:rStyle w:val="StyleStyleBold12pt"/>
        </w:rPr>
        <w:t>Homer-Dixon ‘91</w:t>
      </w:r>
    </w:p>
    <w:p w:rsidR="004741A7" w:rsidRDefault="004741A7" w:rsidP="004741A7">
      <w:r w:rsidRPr="004741A7">
        <w:t>On The Threshold:¶ Environmental Changes as Causes of Acute Conflict¶ Part 1¶ Thomas F. Homer-Dixon¶ Trudeau Centre for Peace and Conflict Studies, University of Toronto ¶ International Security, Vol. 16, No. 2 (Fall 1991), pp. 76-116</w:t>
      </w:r>
    </w:p>
    <w:p w:rsidR="004741A7" w:rsidRPr="00445668" w:rsidRDefault="004741A7" w:rsidP="004741A7">
      <w:pPr>
        <w:rPr>
          <w:rStyle w:val="StyleBoldUnderline"/>
        </w:rPr>
      </w:pPr>
      <w:r w:rsidRPr="004741A7">
        <w:rPr>
          <w:rStyle w:val="StyleBoldUnderline"/>
        </w:rPr>
        <w:t>How might environmental change lead to acute conflict?</w:t>
      </w:r>
      <w:r w:rsidRPr="00445668">
        <w:rPr>
          <w:sz w:val="16"/>
        </w:rPr>
        <w:t xml:space="preserve"> Some experts propose that </w:t>
      </w:r>
      <w:r w:rsidRPr="004741A7">
        <w:rPr>
          <w:rStyle w:val="StyleBoldUnderline"/>
        </w:rPr>
        <w:t>environmental change may shift the balance of power between states either regionally or globally, producing instabilities that could lead to war</w:t>
      </w:r>
      <w:r w:rsidRPr="00445668">
        <w:rPr>
          <w:sz w:val="16"/>
        </w:rPr>
        <w:t xml:space="preserve">.3 Or, as global environmental damage increases the disparity between the North and the South, poor nations may militarily confront the rich for a greater share of the world's wealth.4 Warmer temperatures could lead to contention over new ice-free sea-lanes in the Arctic or more accessible resources in the Antarctic.5 Bulging populations and land stress may produce waves of environmental refugees6 that spill across borders with destabilizing effects on the recipient's domestic order and on international stability. Countries may fight over dwindling supplies of water and the effects of upstream pollution.7 In developing countries, a sharp drop in food crop production could lead to internal strife across urban-rural and nomadic-sedentary cleavages.8 If environmental degradation makes food supplies increasingly tight, exporters may be tempted to use food as a </w:t>
      </w:r>
      <w:r w:rsidRPr="00445668">
        <w:rPr>
          <w:sz w:val="16"/>
        </w:rPr>
        <w:lastRenderedPageBreak/>
        <w:t xml:space="preserve">weapon.9 Environmental change could ultimately cause the gradual impoverishment of societies in both the North and South, which could aggravate class and ethnic cleavages, undermine liberal regimes, and spawn insurgencies.10 Finally, many scholars indicate that </w:t>
      </w:r>
      <w:r w:rsidRPr="0032269D">
        <w:rPr>
          <w:rStyle w:val="StyleBoldUnderline"/>
        </w:rPr>
        <w:t>environmental degradation will "ratchet up" the level of stress within national and international society, thus increasing the likelihood of many different kinds of conflict and impeding the development of cooperative solutions</w:t>
      </w:r>
      <w:r w:rsidRPr="00445668">
        <w:rPr>
          <w:sz w:val="16"/>
        </w:rPr>
        <w:t>.11</w:t>
      </w:r>
      <w:r w:rsidR="00445668" w:rsidRPr="00445668">
        <w:rPr>
          <w:sz w:val="12"/>
        </w:rPr>
        <w:t>¶</w:t>
      </w:r>
      <w:r w:rsidRPr="00445668">
        <w:rPr>
          <w:sz w:val="16"/>
        </w:rPr>
        <w:t xml:space="preserve"> Which of these scenarios are most plausible and why? In the following pages, I review some reasons for the current salience of environmental issues, and I note several examples of good research on links between environmental change and acute conflict. I then suggest a preliminary analytical framework that lays out a research agenda for exploring the issue. Using this framework, and drawing on the literature of conflict theory, I suggest hypotheses about the likely links between environmental change and acute conflict.</w:t>
      </w:r>
      <w:r w:rsidR="00445668" w:rsidRPr="00445668">
        <w:rPr>
          <w:sz w:val="12"/>
        </w:rPr>
        <w:t>¶</w:t>
      </w:r>
      <w:r w:rsidRPr="00445668">
        <w:rPr>
          <w:sz w:val="16"/>
        </w:rPr>
        <w:t xml:space="preserve"> I propose that </w:t>
      </w:r>
      <w:r w:rsidRPr="00445668">
        <w:rPr>
          <w:rStyle w:val="StyleBoldUnderline"/>
        </w:rPr>
        <w:t>poor countries will in general be more vulnerable to environmental change than rich ones; therefore, environmentally induced conflicts are likely to arise first in the developing world</w:t>
      </w:r>
      <w:r w:rsidRPr="00445668">
        <w:rPr>
          <w:sz w:val="16"/>
        </w:rPr>
        <w:t xml:space="preserve">. In these countries, a range of atmospheric, terrestrial, and aquatic environmental pressures will in time probably produce, either singly or in combination, four main, causally interrelated social effects: reduced agricultural production, economic decline, population displacement, and disruption of regular and legitimized social relations. These </w:t>
      </w:r>
      <w:r w:rsidRPr="00445668">
        <w:rPr>
          <w:rStyle w:val="StyleBoldUnderline"/>
        </w:rPr>
        <w:t>social effects</w:t>
      </w:r>
      <w:r w:rsidRPr="00445668">
        <w:rPr>
          <w:sz w:val="16"/>
        </w:rPr>
        <w:t xml:space="preserve">, in turn, </w:t>
      </w:r>
      <w:r w:rsidRPr="00445668">
        <w:rPr>
          <w:rStyle w:val="StyleBoldUnderline"/>
        </w:rPr>
        <w:t>may cause several specific types of acute conflict, including scarcity disputes between countries, clashes between ethnic groups, and civil strife and insurgency, each with potentially serious repercussions for the security interests of the developed world.</w:t>
      </w:r>
    </w:p>
    <w:p w:rsidR="004741A7" w:rsidRPr="004741A7" w:rsidRDefault="004741A7" w:rsidP="004741A7"/>
    <w:p w:rsidR="00123998" w:rsidRDefault="00E42D20" w:rsidP="00123998">
      <w:pPr>
        <w:pStyle w:val="Heading4"/>
      </w:pPr>
      <w:r>
        <w:t>C</w:t>
      </w:r>
      <w:r w:rsidR="00123998">
        <w:t>MSP mitigates the effects of climate change and existing stressors on biodiversity</w:t>
      </w:r>
    </w:p>
    <w:p w:rsidR="00123998" w:rsidRPr="00C2127A" w:rsidRDefault="00123998" w:rsidP="00123998">
      <w:r w:rsidRPr="009C4DF9">
        <w:rPr>
          <w:rStyle w:val="StyleStyleBold12pt"/>
        </w:rPr>
        <w:t>Craig 12</w:t>
      </w:r>
      <w:r>
        <w:t xml:space="preserve"> (</w:t>
      </w:r>
      <w:r w:rsidRPr="009C4DF9">
        <w:t xml:space="preserve">Robin </w:t>
      </w:r>
      <w:proofErr w:type="spellStart"/>
      <w:r w:rsidRPr="009C4DF9">
        <w:t>Kundis</w:t>
      </w:r>
      <w:proofErr w:type="spellEnd"/>
      <w:r w:rsidRPr="009C4DF9">
        <w:t xml:space="preserve"> Craig is Professor of Law and Associate Dean for Environmental Programs, Florida State University College of Law, Tallahassee, FL.</w:t>
      </w:r>
      <w:r>
        <w:t xml:space="preserve">) published 05/18/12 “Marine Biodiversity, Climate Change, and Governance of </w:t>
      </w:r>
      <w:r w:rsidRPr="009C4DF9">
        <w:rPr>
          <w:sz w:val="12"/>
        </w:rPr>
        <w:t xml:space="preserve">¶ </w:t>
      </w:r>
      <w:r>
        <w:t xml:space="preserve">the Oceans” Diversity 2012 </w:t>
      </w:r>
      <w:r w:rsidRPr="009C4DF9">
        <w:t>ISSN 1424-2818</w:t>
      </w:r>
      <w:r>
        <w:t xml:space="preserve"> Volume 4: 224-238</w:t>
      </w:r>
    </w:p>
    <w:p w:rsidR="00905504" w:rsidRPr="004741A7" w:rsidRDefault="00123998" w:rsidP="0081623F">
      <w:pPr>
        <w:rPr>
          <w:bCs/>
          <w:u w:val="single"/>
        </w:rPr>
      </w:pPr>
      <w:r w:rsidRPr="00C2127A">
        <w:rPr>
          <w:rStyle w:val="StyleBoldUnderline"/>
        </w:rPr>
        <w:t>Because climate change interacts</w:t>
      </w:r>
      <w:r>
        <w:t xml:space="preserve"> synergistically </w:t>
      </w:r>
      <w:r w:rsidRPr="00C2127A">
        <w:rPr>
          <w:rStyle w:val="StyleBoldUnderline"/>
        </w:rPr>
        <w:t xml:space="preserve">with existing stressors to reduce marine </w:t>
      </w:r>
      <w:r w:rsidRPr="00066101">
        <w:rPr>
          <w:rStyle w:val="StyleBoldUnderline"/>
          <w:sz w:val="12"/>
        </w:rPr>
        <w:t xml:space="preserve">¶ </w:t>
      </w:r>
      <w:r w:rsidRPr="00C2127A">
        <w:rPr>
          <w:rStyle w:val="StyleBoldUnderline"/>
        </w:rPr>
        <w:t xml:space="preserve">biodiversity </w:t>
      </w:r>
      <w:r>
        <w:t xml:space="preserve">[55], </w:t>
      </w:r>
      <w:r w:rsidRPr="00C2127A">
        <w:rPr>
          <w:rStyle w:val="StyleBoldUnderline"/>
        </w:rPr>
        <w:t xml:space="preserve">one important climate change adaptation strategy is to reduce existing stressors to </w:t>
      </w:r>
      <w:r w:rsidRPr="00066101">
        <w:rPr>
          <w:rStyle w:val="StyleBoldUnderline"/>
          <w:sz w:val="12"/>
        </w:rPr>
        <w:t xml:space="preserve">¶ </w:t>
      </w:r>
      <w:r w:rsidRPr="00C2127A">
        <w:rPr>
          <w:rStyle w:val="StyleBoldUnderline"/>
        </w:rPr>
        <w:t xml:space="preserve">marine ecosystems </w:t>
      </w:r>
      <w:r>
        <w:t>[59</w:t>
      </w:r>
      <w:r w:rsidRPr="00C2127A">
        <w:rPr>
          <w:rStyle w:val="StyleBoldUnderline"/>
        </w:rPr>
        <w:t>]. MSP</w:t>
      </w:r>
      <w:r>
        <w:t xml:space="preserve"> and marine reserve designations </w:t>
      </w:r>
      <w:r w:rsidRPr="00C2127A">
        <w:rPr>
          <w:rStyle w:val="StyleBoldUnderline"/>
        </w:rPr>
        <w:t>can</w:t>
      </w:r>
      <w:r>
        <w:t xml:space="preserve">, themselves, </w:t>
      </w:r>
      <w:r w:rsidRPr="00C2127A">
        <w:rPr>
          <w:rStyle w:val="StyleBoldUnderline"/>
        </w:rPr>
        <w:t xml:space="preserve">help to drive such </w:t>
      </w:r>
      <w:r w:rsidRPr="00066101">
        <w:rPr>
          <w:rStyle w:val="StyleBoldUnderline"/>
          <w:sz w:val="12"/>
        </w:rPr>
        <w:t xml:space="preserve">¶ </w:t>
      </w:r>
      <w:r w:rsidRPr="00C2127A">
        <w:rPr>
          <w:rStyle w:val="StyleBoldUnderline"/>
        </w:rPr>
        <w:t>attention to non-climate change stressors</w:t>
      </w:r>
      <w:r>
        <w:t xml:space="preserve">. </w:t>
      </w:r>
      <w:r w:rsidRPr="00C2127A">
        <w:rPr>
          <w:rStyle w:val="StyleBoldUnderline"/>
        </w:rPr>
        <w:t xml:space="preserve">For example, the Northwestern Hawaiian Islands are one of </w:t>
      </w:r>
      <w:r w:rsidRPr="00066101">
        <w:rPr>
          <w:rStyle w:val="StyleBoldUnderline"/>
          <w:sz w:val="12"/>
        </w:rPr>
        <w:t xml:space="preserve">¶ </w:t>
      </w:r>
      <w:r w:rsidRPr="00C2127A">
        <w:rPr>
          <w:rStyle w:val="StyleBoldUnderline"/>
        </w:rPr>
        <w:t>the last</w:t>
      </w:r>
      <w:r>
        <w:t xml:space="preserve"> nearly </w:t>
      </w:r>
      <w:r w:rsidRPr="00C2127A">
        <w:rPr>
          <w:rStyle w:val="StyleBoldUnderline"/>
        </w:rPr>
        <w:t>pristine coral reef ecosystems in the world, leading to their protection through U.S. law</w:t>
      </w:r>
      <w:r>
        <w:t xml:space="preserve"> as the </w:t>
      </w:r>
      <w:proofErr w:type="spellStart"/>
      <w:r>
        <w:t>Papahānaumokuākea</w:t>
      </w:r>
      <w:proofErr w:type="spellEnd"/>
      <w:r>
        <w:t xml:space="preserve"> Marine National Monument [55]. </w:t>
      </w:r>
      <w:r w:rsidRPr="00C2127A">
        <w:rPr>
          <w:rStyle w:val="StyleBoldUnderline"/>
        </w:rPr>
        <w:t>The recognition of this system’s</w:t>
      </w:r>
      <w:r>
        <w:t xml:space="preserve"> </w:t>
      </w:r>
      <w:r w:rsidRPr="00066101">
        <w:rPr>
          <w:sz w:val="12"/>
        </w:rPr>
        <w:t xml:space="preserve">¶ </w:t>
      </w:r>
      <w:r>
        <w:t xml:space="preserve">biological and cultural </w:t>
      </w:r>
      <w:r w:rsidRPr="00C2127A">
        <w:rPr>
          <w:rStyle w:val="StyleBoldUnderline"/>
        </w:rPr>
        <w:t>importance</w:t>
      </w:r>
      <w:r>
        <w:t xml:space="preserve"> to Native Hawaiians </w:t>
      </w:r>
      <w:r w:rsidRPr="00C2127A">
        <w:rPr>
          <w:rStyle w:val="StyleBoldUnderline"/>
        </w:rPr>
        <w:t>helped</w:t>
      </w:r>
      <w:r>
        <w:t xml:space="preserve"> to </w:t>
      </w:r>
      <w:r w:rsidRPr="00C2127A">
        <w:rPr>
          <w:rStyle w:val="StyleBoldUnderline"/>
        </w:rPr>
        <w:t xml:space="preserve">inspire the phase-out of commercial </w:t>
      </w:r>
      <w:r w:rsidRPr="00066101">
        <w:rPr>
          <w:rStyle w:val="StyleBoldUnderline"/>
          <w:sz w:val="12"/>
        </w:rPr>
        <w:t xml:space="preserve">¶ </w:t>
      </w:r>
      <w:r w:rsidRPr="00C2127A">
        <w:rPr>
          <w:rStyle w:val="StyleBoldUnderline"/>
        </w:rPr>
        <w:t>fishing there and continuing efforts remove plastic litter</w:t>
      </w:r>
      <w:r>
        <w:t xml:space="preserve"> arriving from the Great Pacific Garbage Patch, </w:t>
      </w:r>
      <w:r w:rsidRPr="00066101">
        <w:rPr>
          <w:sz w:val="12"/>
        </w:rPr>
        <w:t xml:space="preserve">¶ </w:t>
      </w:r>
      <w:r w:rsidRPr="00C2127A">
        <w:rPr>
          <w:rStyle w:val="StyleBoldUnderline"/>
        </w:rPr>
        <w:t>eliminate invasive species, and re-introduce native and endemic species</w:t>
      </w:r>
      <w:r>
        <w:t xml:space="preserve"> to the various islands </w:t>
      </w:r>
      <w:r w:rsidRPr="00066101">
        <w:rPr>
          <w:sz w:val="12"/>
        </w:rPr>
        <w:t xml:space="preserve">¶ </w:t>
      </w:r>
      <w:r>
        <w:t>and atolls [55] (p. 127).</w:t>
      </w:r>
    </w:p>
    <w:p w:rsidR="00905504" w:rsidRDefault="00905504" w:rsidP="00905504">
      <w:pPr>
        <w:pStyle w:val="Heading4"/>
      </w:pPr>
      <w:r>
        <w:t>That solves impacts of climate change</w:t>
      </w:r>
    </w:p>
    <w:p w:rsidR="00905504" w:rsidRDefault="00905504" w:rsidP="0081623F">
      <w:pPr>
        <w:rPr>
          <w:rStyle w:val="StyleStyleBold12pt"/>
        </w:rPr>
      </w:pPr>
      <w:r>
        <w:rPr>
          <w:rStyle w:val="StyleStyleBold12pt"/>
        </w:rPr>
        <w:t>CDFW ‘14</w:t>
      </w:r>
    </w:p>
    <w:p w:rsidR="00905504" w:rsidRPr="00905504" w:rsidRDefault="00905504" w:rsidP="00905504">
      <w:r w:rsidRPr="00905504">
        <w:t>Reducing Existing Stressors: Invasive Species Management</w:t>
      </w:r>
      <w:r>
        <w:t xml:space="preserve">, </w:t>
      </w:r>
      <w:r w:rsidRPr="00905504">
        <w:t>http://www.dfg.ca.gov/Climate_and_Energy/Climate_Change/Case_Studies/Invasive_Species.aspx</w:t>
      </w:r>
    </w:p>
    <w:p w:rsidR="00905504" w:rsidRPr="00905504" w:rsidRDefault="00905504" w:rsidP="0081623F">
      <w:pPr>
        <w:rPr>
          <w:sz w:val="16"/>
        </w:rPr>
      </w:pPr>
      <w:r w:rsidRPr="00905504">
        <w:rPr>
          <w:rStyle w:val="StyleBoldUnderline"/>
        </w:rPr>
        <w:t>Maintaining and restoring ecosystem function is a cornerstone of</w:t>
      </w:r>
      <w:r w:rsidRPr="00905504">
        <w:rPr>
          <w:sz w:val="16"/>
        </w:rPr>
        <w:t xml:space="preserve"> natural resource climate </w:t>
      </w:r>
      <w:r w:rsidRPr="00905504">
        <w:rPr>
          <w:rStyle w:val="StyleBoldUnderline"/>
        </w:rPr>
        <w:t>change adaptation</w:t>
      </w:r>
      <w:r w:rsidRPr="00905504">
        <w:rPr>
          <w:sz w:val="16"/>
        </w:rPr>
        <w:t xml:space="preserve">. CDFW is pursuing actions </w:t>
      </w:r>
      <w:r w:rsidRPr="00905504">
        <w:rPr>
          <w:rStyle w:val="StyleBoldUnderline"/>
        </w:rPr>
        <w:t>that will increase resistance to climate change, promote resilience, enable ecosystem responses, and realign restoration and management activities to better reflect changing conditions. Reducing non-climate stressors</w:t>
      </w:r>
      <w:r w:rsidRPr="00905504">
        <w:rPr>
          <w:sz w:val="16"/>
        </w:rPr>
        <w:t xml:space="preserve">, such as habitat destruction and fragmentation, pollution, and invasive </w:t>
      </w:r>
      <w:r w:rsidRPr="00905504">
        <w:rPr>
          <w:rStyle w:val="StyleBoldUnderline"/>
        </w:rPr>
        <w:t>species will help improve the ability of natural systems to withstand or adapt to impacts associated with climate change</w:t>
      </w:r>
      <w:r w:rsidRPr="00905504">
        <w:rPr>
          <w:rFonts w:ascii="Arial" w:hAnsi="Arial" w:cs="Arial"/>
          <w:color w:val="000000"/>
          <w:sz w:val="16"/>
          <w:szCs w:val="20"/>
        </w:rPr>
        <w:t>.</w:t>
      </w:r>
    </w:p>
    <w:p w:rsidR="0081623F" w:rsidRDefault="0081623F" w:rsidP="0081623F">
      <w:pPr>
        <w:pStyle w:val="Heading4"/>
      </w:pPr>
      <w:r>
        <w:t>Drilling and oil transport are inevitable but MSP solves the impact to marine life</w:t>
      </w:r>
    </w:p>
    <w:p w:rsidR="0081623F" w:rsidRPr="000E3F25" w:rsidRDefault="0081623F" w:rsidP="0081623F">
      <w:proofErr w:type="spellStart"/>
      <w:r w:rsidRPr="000E3F25">
        <w:rPr>
          <w:rStyle w:val="StyleStyleBold12pt"/>
        </w:rPr>
        <w:t>Hildreth</w:t>
      </w:r>
      <w:proofErr w:type="spellEnd"/>
      <w:r w:rsidRPr="000E3F25">
        <w:rPr>
          <w:rStyle w:val="StyleStyleBold12pt"/>
        </w:rPr>
        <w:t xml:space="preserve"> et al 12</w:t>
      </w:r>
      <w:r>
        <w:t xml:space="preserve"> (Richard G. </w:t>
      </w:r>
      <w:proofErr w:type="spellStart"/>
      <w:r>
        <w:t>Hildreth</w:t>
      </w:r>
      <w:proofErr w:type="spellEnd"/>
      <w:r>
        <w:t xml:space="preserve"> – Professor of Law and Director of the Ocean and Coastal Law Center and Lynne </w:t>
      </w:r>
      <w:proofErr w:type="spellStart"/>
      <w:r>
        <w:t>Nickol</w:t>
      </w:r>
      <w:proofErr w:type="spellEnd"/>
      <w:r>
        <w:t xml:space="preserve">, “Implementing Regional Coastal and Marine Spatial </w:t>
      </w:r>
      <w:r>
        <w:lastRenderedPageBreak/>
        <w:t xml:space="preserve">Planning,” 2012, </w:t>
      </w:r>
      <w:r w:rsidRPr="000E3F25">
        <w:t>http://cusli.org/2013Conference/SupportingArticles/tabid/205/FileId/604/Default.aspx</w:t>
      </w:r>
      <w:r>
        <w:t>)</w:t>
      </w:r>
    </w:p>
    <w:p w:rsidR="0081623F" w:rsidRPr="0081623F" w:rsidRDefault="0081623F" w:rsidP="0081623F">
      <w:pPr>
        <w:rPr>
          <w:sz w:val="14"/>
        </w:rPr>
      </w:pPr>
      <w:r w:rsidRPr="000E3F25">
        <w:rPr>
          <w:sz w:val="14"/>
        </w:rPr>
        <w:t xml:space="preserve">While these recent changes indicate that the </w:t>
      </w:r>
      <w:r w:rsidRPr="000E3F25">
        <w:rPr>
          <w:rStyle w:val="StyleBoldUnderline"/>
        </w:rPr>
        <w:t xml:space="preserve">current Administration might favor a CMSP that is generous to oil exploration and exploitation efforts, this does not </w:t>
      </w:r>
      <w:proofErr w:type="spellStart"/>
      <w:r w:rsidRPr="000E3F25">
        <w:rPr>
          <w:rStyle w:val="StyleBoldUnderline"/>
        </w:rPr>
        <w:t>necessar-ily</w:t>
      </w:r>
      <w:proofErr w:type="spellEnd"/>
      <w:r w:rsidRPr="000E3F25">
        <w:rPr>
          <w:rStyle w:val="StyleBoldUnderline"/>
        </w:rPr>
        <w:t xml:space="preserve"> mean that there is no middle ground on a CMSP that could appease all parties</w:t>
      </w:r>
      <w:r w:rsidRPr="000E3F25">
        <w:rPr>
          <w:sz w:val="14"/>
        </w:rPr>
        <w:t xml:space="preserve">. For example, </w:t>
      </w:r>
      <w:r w:rsidRPr="000E3F25">
        <w:rPr>
          <w:rStyle w:val="StyleBoldUnderline"/>
        </w:rPr>
        <w:t>the U .S. govern-</w:t>
      </w:r>
      <w:proofErr w:type="spellStart"/>
      <w:r w:rsidRPr="000E3F25">
        <w:rPr>
          <w:rStyle w:val="StyleBoldUnderline"/>
        </w:rPr>
        <w:t>ment</w:t>
      </w:r>
      <w:proofErr w:type="spellEnd"/>
      <w:r w:rsidRPr="000E3F25">
        <w:rPr>
          <w:rStyle w:val="StyleBoldUnderline"/>
        </w:rPr>
        <w:t xml:space="preserve"> will likely go ahead with these drilling plans, regard-less o</w:t>
      </w:r>
      <w:r w:rsidRPr="000E3F25">
        <w:rPr>
          <w:sz w:val="14"/>
        </w:rPr>
        <w:t xml:space="preserve">f Canada’s potential disagreements. Were Canada to negotiate with the Unite States, however, </w:t>
      </w:r>
      <w:r w:rsidRPr="000E3F25">
        <w:rPr>
          <w:rStyle w:val="StyleBoldUnderline"/>
        </w:rPr>
        <w:t>they could com-promise to make the drilling safer</w:t>
      </w:r>
      <w:r w:rsidRPr="000E3F25">
        <w:rPr>
          <w:sz w:val="14"/>
        </w:rPr>
        <w:t xml:space="preserve">. </w:t>
      </w:r>
      <w:r w:rsidRPr="000E3F25">
        <w:rPr>
          <w:rStyle w:val="StyleBoldUnderline"/>
        </w:rPr>
        <w:t xml:space="preserve">This could be </w:t>
      </w:r>
      <w:proofErr w:type="spellStart"/>
      <w:r w:rsidRPr="000E3F25">
        <w:rPr>
          <w:rStyle w:val="StyleBoldUnderline"/>
        </w:rPr>
        <w:t>accom-plished</w:t>
      </w:r>
      <w:proofErr w:type="spellEnd"/>
      <w:r w:rsidRPr="000E3F25">
        <w:rPr>
          <w:rStyle w:val="StyleBoldUnderline"/>
        </w:rPr>
        <w:t xml:space="preserve"> through something as simple as creating specific  corridor for tankers to travel through that limits exposure  to risky conditions or large populations of marine animals</w:t>
      </w:r>
      <w:r w:rsidRPr="000E3F25">
        <w:rPr>
          <w:sz w:val="14"/>
        </w:rPr>
        <w:t>. In the</w:t>
      </w:r>
      <w:r>
        <w:rPr>
          <w:sz w:val="14"/>
        </w:rPr>
        <w:t xml:space="preserve"> </w:t>
      </w:r>
      <w:r w:rsidRPr="000E3F25">
        <w:rPr>
          <w:sz w:val="14"/>
        </w:rPr>
        <w:t>end, a CMSP may not be able to eliminate drilling in the Arctic, but it might at least be able to make the pro-</w:t>
      </w:r>
      <w:proofErr w:type="spellStart"/>
      <w:r w:rsidRPr="000E3F25">
        <w:rPr>
          <w:sz w:val="14"/>
        </w:rPr>
        <w:t>cess</w:t>
      </w:r>
      <w:proofErr w:type="spellEnd"/>
      <w:r w:rsidRPr="000E3F25">
        <w:rPr>
          <w:sz w:val="14"/>
        </w:rPr>
        <w:t xml:space="preserve"> safer for the parties.</w:t>
      </w:r>
    </w:p>
    <w:p w:rsidR="0081623F" w:rsidRDefault="0081623F" w:rsidP="0081623F">
      <w:pPr>
        <w:pStyle w:val="Heading4"/>
      </w:pPr>
      <w:r>
        <w:t>MSP can solve future oil spills in the OCS</w:t>
      </w:r>
    </w:p>
    <w:p w:rsidR="0081623F" w:rsidRPr="003802E7" w:rsidRDefault="0081623F" w:rsidP="0081623F">
      <w:proofErr w:type="spellStart"/>
      <w:r w:rsidRPr="003802E7">
        <w:rPr>
          <w:rStyle w:val="StyleStyleBold12pt"/>
        </w:rPr>
        <w:t>Bondareff</w:t>
      </w:r>
      <w:proofErr w:type="spellEnd"/>
      <w:r>
        <w:rPr>
          <w:rStyle w:val="StyleStyleBold12pt"/>
        </w:rPr>
        <w:t xml:space="preserve"> 11 </w:t>
      </w:r>
      <w:r w:rsidRPr="003802E7">
        <w:t xml:space="preserve">(Joan M. </w:t>
      </w:r>
      <w:proofErr w:type="spellStart"/>
      <w:r w:rsidRPr="003802E7">
        <w:t>Bondareff</w:t>
      </w:r>
      <w:proofErr w:type="spellEnd"/>
      <w:r w:rsidRPr="003802E7">
        <w:t xml:space="preserve">, focuses her practice on marine transportation, environmental, and legislative issues, “The Impact of Coastal and Marine Spatial </w:t>
      </w:r>
    </w:p>
    <w:p w:rsidR="0081623F" w:rsidRPr="003802E7" w:rsidRDefault="0081623F" w:rsidP="0081623F">
      <w:r w:rsidRPr="003802E7">
        <w:t>Planning on Deepwater Drilling,” Fall, 2011, https://www.blankrome.com/siteFiles/Publications/E1AC96F7CB418AE6E86C7E2D7C236F69.pdf)</w:t>
      </w:r>
    </w:p>
    <w:p w:rsidR="0081623F" w:rsidRPr="00BC2F48" w:rsidRDefault="0081623F" w:rsidP="0081623F">
      <w:pPr>
        <w:rPr>
          <w:sz w:val="16"/>
        </w:rPr>
      </w:pPr>
      <w:r w:rsidRPr="009672AA">
        <w:rPr>
          <w:sz w:val="16"/>
        </w:rPr>
        <w:t xml:space="preserve">On January 11, 2011, the BP Commission, co-chaired by former Senator Bob Graham (D-FL) and former EPA Admin- </w:t>
      </w:r>
      <w:proofErr w:type="spellStart"/>
      <w:r w:rsidRPr="009672AA">
        <w:rPr>
          <w:sz w:val="16"/>
        </w:rPr>
        <w:t>istrator</w:t>
      </w:r>
      <w:proofErr w:type="spellEnd"/>
      <w:r w:rsidRPr="009672AA">
        <w:rPr>
          <w:sz w:val="16"/>
        </w:rPr>
        <w:t xml:space="preserve"> William Reilly, issued its Final Report. While the </w:t>
      </w:r>
      <w:proofErr w:type="spellStart"/>
      <w:r w:rsidRPr="009672AA">
        <w:rPr>
          <w:sz w:val="16"/>
        </w:rPr>
        <w:t>prin-cipal</w:t>
      </w:r>
      <w:proofErr w:type="spellEnd"/>
      <w:r w:rsidRPr="009672AA">
        <w:rPr>
          <w:sz w:val="16"/>
        </w:rPr>
        <w:t xml:space="preserve"> purpose of the report was to identify the root causes of the BP spill, </w:t>
      </w:r>
      <w:r w:rsidRPr="0081623F">
        <w:rPr>
          <w:rStyle w:val="Emphasis"/>
        </w:rPr>
        <w:t>the BP Commission</w:t>
      </w:r>
      <w:r w:rsidRPr="003802E7">
        <w:rPr>
          <w:rStyle w:val="StyleBoldUnderline"/>
        </w:rPr>
        <w:t xml:space="preserve"> also adopted a series of policy recommendations, including one that </w:t>
      </w:r>
      <w:r w:rsidRPr="0081623F">
        <w:rPr>
          <w:rStyle w:val="Emphasis"/>
        </w:rPr>
        <w:t>specifically endorsed the use of marine spatial planning</w:t>
      </w:r>
      <w:r w:rsidRPr="003802E7">
        <w:rPr>
          <w:rStyle w:val="StyleBoldUnderline"/>
        </w:rPr>
        <w:t xml:space="preserve"> as a way to manage future offshore drilling</w:t>
      </w:r>
      <w:r w:rsidRPr="009672AA">
        <w:rPr>
          <w:sz w:val="16"/>
        </w:rPr>
        <w:t xml:space="preserve">. </w:t>
      </w:r>
      <w:r w:rsidRPr="003802E7">
        <w:rPr>
          <w:rStyle w:val="StyleBoldUnderline"/>
        </w:rPr>
        <w:t xml:space="preserve">The Commission did not recommend that offshore or </w:t>
      </w:r>
      <w:proofErr w:type="spellStart"/>
      <w:r w:rsidRPr="003802E7">
        <w:rPr>
          <w:rStyle w:val="StyleBoldUnderline"/>
        </w:rPr>
        <w:t>deepwater</w:t>
      </w:r>
      <w:proofErr w:type="spellEnd"/>
      <w:r w:rsidRPr="003802E7">
        <w:rPr>
          <w:rStyle w:val="StyleBoldUnderline"/>
        </w:rPr>
        <w:t xml:space="preserve"> drilling be banned, but, instead, stated that “</w:t>
      </w:r>
      <w:r w:rsidRPr="0081623F">
        <w:rPr>
          <w:rStyle w:val="Emphasis"/>
        </w:rPr>
        <w:t xml:space="preserve">drilling in </w:t>
      </w:r>
      <w:proofErr w:type="spellStart"/>
      <w:r w:rsidRPr="0081623F">
        <w:rPr>
          <w:rStyle w:val="Emphasis"/>
        </w:rPr>
        <w:t>deepwater</w:t>
      </w:r>
      <w:proofErr w:type="spellEnd"/>
      <w:r w:rsidRPr="0081623F">
        <w:rPr>
          <w:rStyle w:val="Emphasis"/>
        </w:rPr>
        <w:t xml:space="preserve"> does not have to be abandoned. It can be done safely</w:t>
      </w:r>
      <w:r w:rsidRPr="003802E7">
        <w:rPr>
          <w:rStyle w:val="StyleBoldUnderline"/>
        </w:rPr>
        <w:t>.</w:t>
      </w:r>
      <w:r w:rsidRPr="009672AA">
        <w:rPr>
          <w:sz w:val="16"/>
        </w:rPr>
        <w:t xml:space="preserve"> That is one of the central messages of this report.” (BP Commission Report, supra, at 293). BP Commission Recommendation E.7 provides:</w:t>
      </w:r>
      <w:r w:rsidRPr="009672AA">
        <w:rPr>
          <w:sz w:val="12"/>
        </w:rPr>
        <w:t>¶</w:t>
      </w:r>
      <w:r w:rsidRPr="009672AA">
        <w:rPr>
          <w:sz w:val="16"/>
        </w:rPr>
        <w:t xml:space="preserve"> The appropriate federal agencies, including EPA, Interior, and NOAA, and the Trustees for Natural Resources should bet- </w:t>
      </w:r>
      <w:proofErr w:type="spellStart"/>
      <w:r w:rsidRPr="009672AA">
        <w:rPr>
          <w:sz w:val="16"/>
        </w:rPr>
        <w:t>ter</w:t>
      </w:r>
      <w:proofErr w:type="spellEnd"/>
      <w:r w:rsidRPr="009672AA">
        <w:rPr>
          <w:sz w:val="16"/>
        </w:rPr>
        <w:t xml:space="preserve"> balance the myriad economic and environmental interests concentrated in the Gulf region going forward. </w:t>
      </w:r>
      <w:r w:rsidRPr="00330B4C">
        <w:rPr>
          <w:rStyle w:val="Emphasis"/>
        </w:rPr>
        <w:t>This would include improved monitoring and increased use of sophisticated tools like coastal and marine spatial planning</w:t>
      </w:r>
      <w:r w:rsidRPr="003802E7">
        <w:rPr>
          <w:rStyle w:val="StyleBoldUnderline"/>
        </w:rPr>
        <w:t>. Many of these tools and capacities will also be important to manage areas of the OCS outside the Gulf</w:t>
      </w:r>
      <w:r w:rsidRPr="009672AA">
        <w:rPr>
          <w:sz w:val="16"/>
        </w:rPr>
        <w:t>. BP Commission Report, supra, at 282 (emphasis added).</w:t>
      </w:r>
      <w:r w:rsidRPr="009672AA">
        <w:rPr>
          <w:sz w:val="12"/>
        </w:rPr>
        <w:t>¶</w:t>
      </w:r>
      <w:r w:rsidRPr="009672AA">
        <w:rPr>
          <w:sz w:val="16"/>
        </w:rPr>
        <w:t xml:space="preserve"> </w:t>
      </w:r>
      <w:r w:rsidRPr="003802E7">
        <w:rPr>
          <w:rStyle w:val="StyleBoldUnderline"/>
        </w:rPr>
        <w:t xml:space="preserve">Elaborating on this recommendation, the BP Commission en- </w:t>
      </w:r>
      <w:proofErr w:type="spellStart"/>
      <w:r w:rsidRPr="003802E7">
        <w:rPr>
          <w:rStyle w:val="StyleBoldUnderline"/>
        </w:rPr>
        <w:t>couraged</w:t>
      </w:r>
      <w:proofErr w:type="spellEnd"/>
      <w:r w:rsidRPr="003802E7">
        <w:rPr>
          <w:rStyle w:val="StyleBoldUnderline"/>
        </w:rPr>
        <w:t xml:space="preserve"> Congress to fund grants for the development of regional planning bodies, at amounts requested by the president, and to site within the plans marine protected areas that can be used as “mitigation banks” to help offset any future harm to the marine environment and to help maintain robust fisheries in the Gulf.</w:t>
      </w:r>
      <w:r w:rsidRPr="009672AA">
        <w:rPr>
          <w:sz w:val="16"/>
        </w:rPr>
        <w:t xml:space="preserve"> </w:t>
      </w:r>
    </w:p>
    <w:p w:rsidR="00505A48" w:rsidRDefault="00505A48" w:rsidP="00476E98"/>
    <w:p w:rsidR="00E520BD" w:rsidRPr="00476E98" w:rsidRDefault="00E520BD" w:rsidP="00E520BD">
      <w:pPr>
        <w:pStyle w:val="Heading3"/>
      </w:pPr>
    </w:p>
    <w:p w:rsidR="00477C4B" w:rsidRDefault="00477C4B" w:rsidP="00D61FA6"/>
    <w:p w:rsidR="00E46D49" w:rsidRDefault="00E46D49" w:rsidP="00E46D49"/>
    <w:p w:rsidR="00445668" w:rsidRDefault="00445668" w:rsidP="00E46D49">
      <w:pPr>
        <w:rPr>
          <w:sz w:val="16"/>
        </w:rPr>
      </w:pPr>
    </w:p>
    <w:p w:rsidR="00445668" w:rsidRDefault="00445668" w:rsidP="00445668">
      <w:pPr>
        <w:pStyle w:val="Heading2"/>
      </w:pPr>
      <w:r>
        <w:lastRenderedPageBreak/>
        <w:t>Advantage Three. Overfishing</w:t>
      </w:r>
    </w:p>
    <w:p w:rsidR="00445668" w:rsidRDefault="00445668" w:rsidP="00445668">
      <w:pPr>
        <w:pStyle w:val="Heading4"/>
      </w:pPr>
      <w:r>
        <w:t>Ocean crowding crushes fisheries—CMSP solves</w:t>
      </w:r>
    </w:p>
    <w:p w:rsidR="00445668" w:rsidRPr="00803576" w:rsidRDefault="00445668" w:rsidP="00445668">
      <w:pPr>
        <w:rPr>
          <w:b/>
          <w:bCs/>
          <w:sz w:val="26"/>
        </w:rPr>
      </w:pPr>
      <w:r>
        <w:rPr>
          <w:rStyle w:val="StyleStyleBold12pt"/>
        </w:rPr>
        <w:t xml:space="preserve">Medina et al. </w:t>
      </w:r>
      <w:r w:rsidRPr="00145445">
        <w:rPr>
          <w:rStyle w:val="StyleStyleBold12pt"/>
        </w:rPr>
        <w:t>14</w:t>
      </w:r>
    </w:p>
    <w:p w:rsidR="00445668" w:rsidRPr="00A3245A" w:rsidRDefault="00445668" w:rsidP="00445668">
      <w:r>
        <w:t xml:space="preserve">Monica Medina- </w:t>
      </w:r>
      <w:r w:rsidRPr="00145445">
        <w:t xml:space="preserve">Principal Deputy Assistant Secretary at the </w:t>
      </w:r>
      <w:r>
        <w:t>NOAA, J</w:t>
      </w:r>
      <w:r w:rsidRPr="00145445">
        <w:t xml:space="preserve">oel Smith </w:t>
      </w:r>
      <w:r>
        <w:t>-</w:t>
      </w:r>
      <w:r w:rsidRPr="00145445">
        <w:t xml:space="preserve"> Research Associate for the Energy, E</w:t>
      </w:r>
      <w:r>
        <w:t xml:space="preserve">nvironment and Security Program, </w:t>
      </w:r>
      <w:r w:rsidRPr="00145445">
        <w:t>Linda Sturgis</w:t>
      </w:r>
      <w:r>
        <w:t>-</w:t>
      </w:r>
      <w:r w:rsidRPr="00145445">
        <w:t>United Sta</w:t>
      </w:r>
      <w:r>
        <w:t xml:space="preserve">tes Coast Guard Senior Military, National Coastal Ocean Mapping: Advancing National Defense and Ocean Conservation, Center for a New American Security, Jan 2014, </w:t>
      </w:r>
      <w:r w:rsidRPr="00145445">
        <w:t>http://www.cnas.org/sites/default/files/publications-pdf/OceanMapping_MedinaSmithSturgis.pdf</w:t>
      </w:r>
    </w:p>
    <w:p w:rsidR="00445668" w:rsidRPr="00445668" w:rsidRDefault="00445668" w:rsidP="00445668">
      <w:pPr>
        <w:rPr>
          <w:sz w:val="14"/>
        </w:rPr>
      </w:pPr>
      <w:r w:rsidRPr="00445668">
        <w:rPr>
          <w:rStyle w:val="StyleBoldUnderline"/>
          <w:highlight w:val="yellow"/>
        </w:rPr>
        <w:t>Expanded use of the ocean also has an adverse impact on fisheries</w:t>
      </w:r>
      <w:r w:rsidRPr="00445668">
        <w:rPr>
          <w:sz w:val="14"/>
        </w:rPr>
        <w:t xml:space="preserve"> and marine mammals, and some </w:t>
      </w:r>
      <w:r w:rsidRPr="00445668">
        <w:rPr>
          <w:rStyle w:val="StyleBoldUnderline"/>
          <w:highlight w:val="yellow"/>
        </w:rPr>
        <w:t>populations are already at risk</w:t>
      </w:r>
      <w:r w:rsidRPr="00445668">
        <w:rPr>
          <w:sz w:val="14"/>
        </w:rPr>
        <w:t xml:space="preserve">. For instance, </w:t>
      </w:r>
      <w:r w:rsidRPr="00A3245A">
        <w:rPr>
          <w:rStyle w:val="StyleBoldUnderline"/>
        </w:rPr>
        <w:t>North Atlantic right whales are highly endangered, with a population of fewer than 450.19 They migrate the length of the east coast twice a year, feeding</w:t>
      </w:r>
      <w:r w:rsidRPr="00445668">
        <w:rPr>
          <w:rStyle w:val="StyleBoldUnderline"/>
          <w:sz w:val="12"/>
          <w:u w:val="none"/>
        </w:rPr>
        <w:t>¶</w:t>
      </w:r>
      <w:r w:rsidRPr="00A3245A">
        <w:rPr>
          <w:rStyle w:val="StyleBoldUnderline"/>
        </w:rPr>
        <w:t xml:space="preserve"> </w:t>
      </w:r>
      <w:r w:rsidRPr="00445668">
        <w:rPr>
          <w:rStyle w:val="StyleBoldUnderline"/>
          <w:highlight w:val="yellow"/>
        </w:rPr>
        <w:t>in heavily fished areas</w:t>
      </w:r>
      <w:r w:rsidRPr="00A3245A">
        <w:rPr>
          <w:rStyle w:val="StyleBoldUnderline"/>
        </w:rPr>
        <w:t xml:space="preserve"> off New England in summer and calving off the ports of Savannah and Charleston in winter. Measures have already been implemented to reduce the likelihood of vessels colliding with the whales</w:t>
      </w:r>
      <w:r w:rsidRPr="00445668">
        <w:rPr>
          <w:sz w:val="14"/>
        </w:rPr>
        <w:t xml:space="preserve">, including the establishment of areas to avoid, traffic separation schemes, recommended routes, mandatory ship reporting areas, seasonal management areas and dynamic management areas.20 Still, </w:t>
      </w:r>
      <w:r w:rsidRPr="00445668">
        <w:rPr>
          <w:rStyle w:val="StyleBoldUnderline"/>
          <w:highlight w:val="yellow"/>
        </w:rPr>
        <w:t>NOAA and others high- light the potential risk for extinction if shipping lanes are rerouted</w:t>
      </w:r>
      <w:r w:rsidRPr="00445668">
        <w:rPr>
          <w:sz w:val="14"/>
        </w:rPr>
        <w:t>, underwater fixed structures are constructed and the Navy continues to use sonar in or along the whales’ migration route.21</w:t>
      </w:r>
      <w:r w:rsidRPr="00445668">
        <w:rPr>
          <w:sz w:val="12"/>
        </w:rPr>
        <w:t>¶</w:t>
      </w:r>
      <w:r w:rsidRPr="00445668">
        <w:rPr>
          <w:sz w:val="14"/>
        </w:rPr>
        <w:t xml:space="preserve"> </w:t>
      </w:r>
      <w:r w:rsidRPr="00445668">
        <w:rPr>
          <w:rStyle w:val="StyleBoldUnderline"/>
          <w:highlight w:val="yellow"/>
        </w:rPr>
        <w:t>Fish stocks and other living marine resources move freely though the coastal ocean and high seas and are managed through scientific stud</w:t>
      </w:r>
      <w:r w:rsidRPr="00A3245A">
        <w:rPr>
          <w:rStyle w:val="StyleBoldUnderline"/>
        </w:rPr>
        <w:t>y, prescriptive fisheries regulations and fisheries management councils</w:t>
      </w:r>
      <w:r w:rsidRPr="00445668">
        <w:rPr>
          <w:sz w:val="14"/>
        </w:rPr>
        <w:t xml:space="preserve">. In addition to federal regulations for commercial fisheries management, certain species can only be recreationally fished during specific time frames. </w:t>
      </w:r>
      <w:r w:rsidRPr="00445668">
        <w:rPr>
          <w:rStyle w:val="StyleBoldUnderline"/>
          <w:highlight w:val="yellow"/>
        </w:rPr>
        <w:t>Incorporating publically available data layers into a national coastal ocean map would promote sustainable fisheries, annotate marine protected areas for all coastal ocean users and aid in ocean conservation to protect living marine resources</w:t>
      </w:r>
      <w:r w:rsidRPr="00445668">
        <w:rPr>
          <w:sz w:val="14"/>
        </w:rPr>
        <w:t>.</w:t>
      </w:r>
      <w:r w:rsidRPr="00445668">
        <w:rPr>
          <w:sz w:val="12"/>
        </w:rPr>
        <w:t>¶</w:t>
      </w:r>
    </w:p>
    <w:p w:rsidR="00445668" w:rsidRDefault="00445668" w:rsidP="00445668"/>
    <w:p w:rsidR="00445668" w:rsidRDefault="00445668" w:rsidP="00445668">
      <w:pPr>
        <w:pStyle w:val="Heading4"/>
      </w:pPr>
      <w:r>
        <w:t>Fishery stocks are collapsing—now is the key time</w:t>
      </w:r>
    </w:p>
    <w:p w:rsidR="00445668" w:rsidRPr="00445668" w:rsidRDefault="00445668" w:rsidP="00445668">
      <w:pPr>
        <w:rPr>
          <w:rStyle w:val="StyleStyleBold12pt"/>
        </w:rPr>
      </w:pPr>
      <w:proofErr w:type="spellStart"/>
      <w:r>
        <w:rPr>
          <w:rStyle w:val="StyleStyleBold12pt"/>
        </w:rPr>
        <w:t>Oatman</w:t>
      </w:r>
      <w:proofErr w:type="spellEnd"/>
      <w:r>
        <w:rPr>
          <w:rStyle w:val="StyleStyleBold12pt"/>
        </w:rPr>
        <w:t xml:space="preserve"> ‘14</w:t>
      </w:r>
    </w:p>
    <w:p w:rsidR="00445668" w:rsidRDefault="00445668" w:rsidP="00445668">
      <w:r>
        <w:t>We're Fishing the Oceans Dry. It's Time to Reconsider Fish Farms.</w:t>
      </w:r>
    </w:p>
    <w:p w:rsidR="00445668" w:rsidRDefault="00445668" w:rsidP="00445668">
      <w:r>
        <w:t>Aquaculture has gotten much greener, with American innovators leading the way.</w:t>
      </w:r>
    </w:p>
    <w:p w:rsidR="00445668" w:rsidRPr="00445668" w:rsidRDefault="00445668" w:rsidP="00445668">
      <w:r>
        <w:t xml:space="preserve">— Text by Maddie </w:t>
      </w:r>
      <w:proofErr w:type="spellStart"/>
      <w:r>
        <w:t>Oatman</w:t>
      </w:r>
      <w:proofErr w:type="spellEnd"/>
      <w:r>
        <w:t xml:space="preserve">; video by Brett Brownell | Wed Jul. 2, 2014 6:00, </w:t>
      </w:r>
      <w:r w:rsidRPr="00445668">
        <w:t>http://www.motherjones.com/environment/2014/07/aquaculture-feed-algae-nuts-mcfarland-springs-kenny-belov</w:t>
      </w:r>
    </w:p>
    <w:p w:rsidR="00E46D49" w:rsidRDefault="00445668" w:rsidP="00445668">
      <w:pPr>
        <w:rPr>
          <w:sz w:val="14"/>
        </w:rPr>
      </w:pPr>
      <w:r w:rsidRPr="00445668">
        <w:rPr>
          <w:sz w:val="14"/>
        </w:rPr>
        <w:t>For many consumers, aquaculture lost its appeal after unappetizing </w:t>
      </w:r>
      <w:r w:rsidR="001B11D7">
        <w:fldChar w:fldCharType="begin"/>
      </w:r>
      <w:r w:rsidR="001B11D7">
        <w:instrText xml:space="preserve"> HYPERLINK "http://www.nytimes.com/2007/12/15/world/asia/15fish.html?pagewanted=all&amp;_r=0" \t "_blank" </w:instrText>
      </w:r>
      <w:r w:rsidR="001B11D7">
        <w:fldChar w:fldCharType="separate"/>
      </w:r>
      <w:r w:rsidRPr="00445668">
        <w:rPr>
          <w:rStyle w:val="Hyperlink"/>
          <w:sz w:val="14"/>
        </w:rPr>
        <w:t xml:space="preserve">news </w:t>
      </w:r>
      <w:proofErr w:type="spellStart"/>
      <w:r w:rsidRPr="00445668">
        <w:rPr>
          <w:rStyle w:val="Hyperlink"/>
          <w:sz w:val="14"/>
        </w:rPr>
        <w:t>spread</w:t>
      </w:r>
      <w:r w:rsidR="001B11D7">
        <w:rPr>
          <w:rStyle w:val="Hyperlink"/>
          <w:sz w:val="14"/>
        </w:rPr>
        <w:fldChar w:fldCharType="end"/>
      </w:r>
      <w:r w:rsidRPr="00445668">
        <w:rPr>
          <w:sz w:val="14"/>
        </w:rPr>
        <w:t>about</w:t>
      </w:r>
      <w:proofErr w:type="spellEnd"/>
      <w:r w:rsidRPr="00445668">
        <w:rPr>
          <w:sz w:val="14"/>
        </w:rPr>
        <w:t xml:space="preserve"> commercial fish farms—like fish feed's pressure on wild resources, overflowing waste, toxic build-up in the water, and </w:t>
      </w:r>
      <w:r w:rsidR="001B11D7">
        <w:fldChar w:fldCharType="begin"/>
      </w:r>
      <w:r w:rsidR="001B11D7">
        <w:instrText xml:space="preserve"> HYPERLINK "http://www.motherjones.com/politics/2001/11/aquacultures-troubled-harvest" \t "_blank" </w:instrText>
      </w:r>
      <w:r w:rsidR="001B11D7">
        <w:fldChar w:fldCharType="separate"/>
      </w:r>
      <w:r w:rsidRPr="00445668">
        <w:rPr>
          <w:rStyle w:val="Hyperlink"/>
          <w:sz w:val="14"/>
        </w:rPr>
        <w:t>displacement of natural species</w:t>
      </w:r>
      <w:r w:rsidR="001B11D7">
        <w:rPr>
          <w:rStyle w:val="Hyperlink"/>
          <w:sz w:val="14"/>
        </w:rPr>
        <w:fldChar w:fldCharType="end"/>
      </w:r>
      <w:r w:rsidRPr="00445668">
        <w:rPr>
          <w:sz w:val="14"/>
        </w:rPr>
        <w:t>. But consider this: Our appetite for seafood continues to rise. Globally, we've hungered for 3.2 percent more seafood every year for the last five decades, double the rate of our population. Yet</w:t>
      </w:r>
      <w:r w:rsidRPr="00445668">
        <w:rPr>
          <w:rStyle w:val="StyleBoldUnderline"/>
        </w:rPr>
        <w:t xml:space="preserve"> more than four fifths of the world's wild fisheries </w:t>
      </w:r>
      <w:r w:rsidR="001B11D7">
        <w:fldChar w:fldCharType="begin"/>
      </w:r>
      <w:r w:rsidR="001B11D7">
        <w:instrText xml:space="preserve"> HYPERLINK "http://blogs.edf.org/edfish/2012/07/11/fao-reports-87-of-the-wo</w:instrText>
      </w:r>
      <w:r w:rsidR="001B11D7">
        <w:instrText xml:space="preserve">rlds-fisheries-are-overexploited-or-fully-exploited/" \t "_blank" </w:instrText>
      </w:r>
      <w:r w:rsidR="001B11D7">
        <w:fldChar w:fldCharType="separate"/>
      </w:r>
      <w:r w:rsidRPr="00445668">
        <w:rPr>
          <w:rStyle w:val="StyleBoldUnderline"/>
        </w:rPr>
        <w:t>are overexploited or fully exploited</w:t>
      </w:r>
      <w:r w:rsidR="001B11D7">
        <w:rPr>
          <w:rStyle w:val="StyleBoldUnderline"/>
        </w:rPr>
        <w:fldChar w:fldCharType="end"/>
      </w:r>
      <w:r w:rsidRPr="00445668">
        <w:rPr>
          <w:sz w:val="14"/>
        </w:rPr>
        <w:t xml:space="preserve"> (yielding the most fish possible with no expected room for growth). </w:t>
      </w:r>
      <w:r w:rsidRPr="00445668">
        <w:rPr>
          <w:rStyle w:val="StyleBoldUnderline"/>
        </w:rPr>
        <w:t>Only 3 percent of stocks are considered "underexploited"—meaning they have any significant room for expansion. If we continue to fish at the current pace, some scientists predict we'll be facing oceans devoid of edible marine creatures by 2050</w:t>
      </w:r>
      <w:r w:rsidRPr="00445668">
        <w:rPr>
          <w:sz w:val="14"/>
        </w:rPr>
        <w:t>.</w:t>
      </w:r>
    </w:p>
    <w:p w:rsidR="0032269D" w:rsidRDefault="0032269D" w:rsidP="00445668">
      <w:pPr>
        <w:rPr>
          <w:sz w:val="14"/>
        </w:rPr>
      </w:pPr>
    </w:p>
    <w:p w:rsidR="0032269D" w:rsidRPr="00701431" w:rsidRDefault="0032269D" w:rsidP="0032269D">
      <w:pPr>
        <w:keepNext/>
        <w:keepLines/>
        <w:spacing w:before="200"/>
        <w:outlineLvl w:val="3"/>
        <w:rPr>
          <w:rFonts w:eastAsiaTheme="majorEastAsia" w:cstheme="majorBidi"/>
          <w:b/>
          <w:bCs/>
          <w:iCs/>
          <w:sz w:val="26"/>
        </w:rPr>
      </w:pPr>
      <w:r w:rsidRPr="00701431">
        <w:rPr>
          <w:rFonts w:eastAsiaTheme="majorEastAsia" w:cstheme="majorBidi"/>
          <w:b/>
          <w:bCs/>
          <w:iCs/>
          <w:sz w:val="26"/>
        </w:rPr>
        <w:t xml:space="preserve">Fish shortages cause </w:t>
      </w:r>
      <w:r>
        <w:rPr>
          <w:rFonts w:eastAsiaTheme="majorEastAsia" w:cstheme="majorBidi"/>
          <w:b/>
          <w:bCs/>
          <w:iCs/>
          <w:sz w:val="26"/>
        </w:rPr>
        <w:t xml:space="preserve">food crunch and </w:t>
      </w:r>
      <w:r w:rsidRPr="00701431">
        <w:rPr>
          <w:rFonts w:eastAsiaTheme="majorEastAsia" w:cstheme="majorBidi"/>
          <w:b/>
          <w:bCs/>
          <w:iCs/>
          <w:sz w:val="26"/>
        </w:rPr>
        <w:t>starvation—</w:t>
      </w:r>
      <w:r>
        <w:rPr>
          <w:rFonts w:eastAsiaTheme="majorEastAsia" w:cstheme="majorBidi"/>
          <w:b/>
          <w:bCs/>
          <w:iCs/>
          <w:sz w:val="26"/>
        </w:rPr>
        <w:t>key to economy</w:t>
      </w:r>
    </w:p>
    <w:p w:rsidR="0032269D" w:rsidRPr="00701431" w:rsidRDefault="0032269D" w:rsidP="0032269D">
      <w:pPr>
        <w:rPr>
          <w:sz w:val="20"/>
        </w:rPr>
      </w:pPr>
      <w:proofErr w:type="spellStart"/>
      <w:r w:rsidRPr="00701431">
        <w:rPr>
          <w:b/>
          <w:bCs/>
          <w:sz w:val="26"/>
        </w:rPr>
        <w:t>Kourous</w:t>
      </w:r>
      <w:proofErr w:type="spellEnd"/>
      <w:r w:rsidRPr="00701431">
        <w:rPr>
          <w:b/>
          <w:bCs/>
          <w:sz w:val="26"/>
        </w:rPr>
        <w:t xml:space="preserve"> and Nomura 5</w:t>
      </w:r>
      <w:r w:rsidRPr="00701431">
        <w:t xml:space="preserve"> </w:t>
      </w:r>
      <w:r w:rsidRPr="00701431">
        <w:rPr>
          <w:sz w:val="20"/>
        </w:rPr>
        <w:t xml:space="preserve">(George </w:t>
      </w:r>
      <w:proofErr w:type="spellStart"/>
      <w:r w:rsidRPr="00701431">
        <w:rPr>
          <w:sz w:val="20"/>
        </w:rPr>
        <w:t>Kourous</w:t>
      </w:r>
      <w:proofErr w:type="spellEnd"/>
      <w:r w:rsidRPr="00701431">
        <w:rPr>
          <w:sz w:val="20"/>
        </w:rPr>
        <w:t xml:space="preserve"> is an Information Officer at Food and Agriculture Organization Newsroom, interviewing Ichiro Nomura, who is the Assistant Director-General at the Food and Agriculture Organization’s Fisheries and Aquaculture Department) “Many of the world's poorest people depend on fish” 06/07/05 http://www.fao.org/NEWSROOM/en/news/2005/102911/index.html</w:t>
      </w:r>
    </w:p>
    <w:p w:rsidR="0032269D" w:rsidRPr="00701431" w:rsidRDefault="0032269D" w:rsidP="0032269D">
      <w:pPr>
        <w:rPr>
          <w:sz w:val="20"/>
        </w:rPr>
      </w:pPr>
      <w:r w:rsidRPr="00701431">
        <w:rPr>
          <w:sz w:val="20"/>
        </w:rPr>
        <w:lastRenderedPageBreak/>
        <w:t xml:space="preserve">Q. How are fishing and aquaculture important to development, food security, and poverty alleviation? </w:t>
      </w:r>
      <w:r w:rsidRPr="00701431">
        <w:rPr>
          <w:sz w:val="12"/>
        </w:rPr>
        <w:t xml:space="preserve">¶ </w:t>
      </w:r>
      <w:r w:rsidRPr="00701431">
        <w:rPr>
          <w:sz w:val="20"/>
        </w:rPr>
        <w:t>Over 852 million people on this planet don't have enough to eat. That certainly doesn't promote sustainable development.</w:t>
      </w:r>
      <w:r w:rsidRPr="00701431">
        <w:t xml:space="preserve"> </w:t>
      </w:r>
      <w:r w:rsidRPr="00701431">
        <w:rPr>
          <w:bCs/>
          <w:u w:val="single"/>
        </w:rPr>
        <w:t>Millions of medium- and small-scale fishers and fish farmers, often very poor, depend on fishing and aquaculture</w:t>
      </w:r>
      <w:r w:rsidRPr="00701431">
        <w:rPr>
          <w:sz w:val="20"/>
        </w:rPr>
        <w:t>. For FAO, fishing and aquaculture are first and foremost about people earning a living and putting food on their tables, and we do think it can be done sustainably</w:t>
      </w:r>
      <w:r w:rsidRPr="00701431">
        <w:t xml:space="preserve">. </w:t>
      </w:r>
      <w:r w:rsidRPr="00701431">
        <w:rPr>
          <w:sz w:val="12"/>
        </w:rPr>
        <w:t xml:space="preserve">¶ </w:t>
      </w:r>
      <w:r w:rsidRPr="00701431">
        <w:rPr>
          <w:bCs/>
          <w:u w:val="single"/>
        </w:rPr>
        <w:t>Fishing and fish farming contribute to food security</w:t>
      </w:r>
      <w:r w:rsidRPr="00701431">
        <w:t xml:space="preserve"> </w:t>
      </w:r>
      <w:r w:rsidRPr="00701431">
        <w:rPr>
          <w:sz w:val="20"/>
        </w:rPr>
        <w:t xml:space="preserve">in three main ways. </w:t>
      </w:r>
      <w:r w:rsidRPr="00701431">
        <w:rPr>
          <w:bCs/>
          <w:u w:val="single"/>
        </w:rPr>
        <w:t>They</w:t>
      </w:r>
      <w:r w:rsidRPr="00701431">
        <w:t xml:space="preserve"> </w:t>
      </w:r>
      <w:r w:rsidRPr="00701431">
        <w:rPr>
          <w:sz w:val="20"/>
        </w:rPr>
        <w:t xml:space="preserve">directly </w:t>
      </w:r>
      <w:r w:rsidRPr="00701431">
        <w:rPr>
          <w:bCs/>
          <w:u w:val="single"/>
        </w:rPr>
        <w:t>increase people's food supplies</w:t>
      </w:r>
      <w:r w:rsidRPr="00701431">
        <w:t xml:space="preserve">, </w:t>
      </w:r>
      <w:r w:rsidRPr="00701431">
        <w:rPr>
          <w:sz w:val="20"/>
        </w:rPr>
        <w:t>providing highly nutritious animal protein and important micronutrients while doing so.</w:t>
      </w:r>
      <w:r w:rsidRPr="00701431">
        <w:t xml:space="preserve"> </w:t>
      </w:r>
      <w:r w:rsidRPr="00701431">
        <w:rPr>
          <w:bCs/>
          <w:u w:val="single"/>
        </w:rPr>
        <w:t>Fish</w:t>
      </w:r>
      <w:r w:rsidRPr="00701431">
        <w:t xml:space="preserve"> </w:t>
      </w:r>
      <w:r w:rsidRPr="00701431">
        <w:rPr>
          <w:sz w:val="20"/>
        </w:rPr>
        <w:t xml:space="preserve">food </w:t>
      </w:r>
      <w:r w:rsidRPr="00701431">
        <w:rPr>
          <w:bCs/>
          <w:u w:val="single"/>
        </w:rPr>
        <w:t>also "fill in the gaps" during times when other food is scarce. Finally, fishing and aquaculture provide jobs and income that people use to buy other foods</w:t>
      </w:r>
      <w:r w:rsidRPr="00701431">
        <w:t xml:space="preserve"> </w:t>
      </w:r>
      <w:r w:rsidRPr="00701431">
        <w:rPr>
          <w:sz w:val="12"/>
        </w:rPr>
        <w:t xml:space="preserve">¶ </w:t>
      </w:r>
      <w:r w:rsidRPr="00701431">
        <w:rPr>
          <w:sz w:val="20"/>
        </w:rPr>
        <w:t>Q</w:t>
      </w:r>
      <w:r w:rsidRPr="00701431">
        <w:t xml:space="preserve">. </w:t>
      </w:r>
      <w:r w:rsidRPr="00701431">
        <w:rPr>
          <w:bCs/>
          <w:u w:val="single"/>
        </w:rPr>
        <w:t>How much food are we talking about?</w:t>
      </w:r>
      <w:r w:rsidRPr="00701431">
        <w:t xml:space="preserve"> </w:t>
      </w:r>
      <w:r w:rsidRPr="00701431">
        <w:rPr>
          <w:sz w:val="12"/>
        </w:rPr>
        <w:t xml:space="preserve">¶ </w:t>
      </w:r>
      <w:r w:rsidRPr="00701431">
        <w:rPr>
          <w:sz w:val="20"/>
        </w:rPr>
        <w:t xml:space="preserve">Just </w:t>
      </w:r>
      <w:r w:rsidRPr="00701431">
        <w:rPr>
          <w:bCs/>
          <w:u w:val="single"/>
        </w:rPr>
        <w:t xml:space="preserve">over 100 million </w:t>
      </w:r>
      <w:proofErr w:type="spellStart"/>
      <w:r w:rsidRPr="00701431">
        <w:rPr>
          <w:bCs/>
          <w:u w:val="single"/>
        </w:rPr>
        <w:t>tonnes</w:t>
      </w:r>
      <w:proofErr w:type="spellEnd"/>
      <w:r w:rsidRPr="00701431">
        <w:rPr>
          <w:bCs/>
          <w:u w:val="single"/>
        </w:rPr>
        <w:t xml:space="preserve"> of fish are eaten world-wide each year, providing two and a half billion people with at least 20 percent of their average per capita animal protein intake</w:t>
      </w:r>
      <w:r w:rsidRPr="00701431">
        <w:t xml:space="preserve">. </w:t>
      </w:r>
      <w:r w:rsidRPr="00701431">
        <w:rPr>
          <w:sz w:val="12"/>
        </w:rPr>
        <w:t xml:space="preserve">¶ </w:t>
      </w:r>
      <w:r w:rsidRPr="00701431">
        <w:rPr>
          <w:bCs/>
          <w:u w:val="single"/>
        </w:rPr>
        <w:t>This contribution is even more important in developing countries</w:t>
      </w:r>
      <w:r w:rsidRPr="00701431">
        <w:t xml:space="preserve">, </w:t>
      </w:r>
      <w:r w:rsidRPr="00701431">
        <w:rPr>
          <w:sz w:val="20"/>
        </w:rPr>
        <w:t xml:space="preserve">especially </w:t>
      </w:r>
      <w:r w:rsidRPr="00701431">
        <w:rPr>
          <w:bCs/>
          <w:u w:val="single"/>
        </w:rPr>
        <w:t>small island states and in coastal regions, where</w:t>
      </w:r>
      <w:r w:rsidRPr="00701431">
        <w:t xml:space="preserve"> </w:t>
      </w:r>
      <w:r w:rsidRPr="00701431">
        <w:rPr>
          <w:sz w:val="20"/>
        </w:rPr>
        <w:t>frequently</w:t>
      </w:r>
      <w:r w:rsidRPr="00701431">
        <w:t xml:space="preserve"> </w:t>
      </w:r>
      <w:r w:rsidRPr="00701431">
        <w:rPr>
          <w:bCs/>
          <w:u w:val="single"/>
        </w:rPr>
        <w:t>over 50% of people's animal protein comes from fish. In some of the most food-insecure places -- many parts of Asia and Africa, for instance -- fish protein is absolutely essential, accounting for a large share of an already-low level of animal protein consumption</w:t>
      </w:r>
      <w:r w:rsidRPr="00701431">
        <w:t xml:space="preserve">. </w:t>
      </w:r>
      <w:r w:rsidRPr="00701431">
        <w:rPr>
          <w:sz w:val="12"/>
        </w:rPr>
        <w:t xml:space="preserve">¶ </w:t>
      </w:r>
      <w:r w:rsidRPr="00701431">
        <w:rPr>
          <w:sz w:val="20"/>
        </w:rPr>
        <w:t xml:space="preserve">Q. You also mentioned the livelihood aspect... </w:t>
      </w:r>
      <w:r w:rsidRPr="00701431">
        <w:rPr>
          <w:sz w:val="10"/>
        </w:rPr>
        <w:t xml:space="preserve">¶ </w:t>
      </w:r>
      <w:r w:rsidRPr="00701431">
        <w:rPr>
          <w:sz w:val="20"/>
        </w:rPr>
        <w:t xml:space="preserve">Yes. By providing employment, fisheries and aquaculture alleviate poverty and help boost people's food security. </w:t>
      </w:r>
      <w:r w:rsidRPr="00701431">
        <w:rPr>
          <w:sz w:val="10"/>
        </w:rPr>
        <w:t xml:space="preserve">¶ </w:t>
      </w:r>
      <w:r w:rsidRPr="00701431">
        <w:rPr>
          <w:sz w:val="20"/>
        </w:rPr>
        <w:t xml:space="preserve">Remember, around 97 percent of fishers are in developing countries. Fishing is especially important there. </w:t>
      </w:r>
      <w:r w:rsidRPr="00701431">
        <w:rPr>
          <w:sz w:val="10"/>
        </w:rPr>
        <w:t xml:space="preserve">¶ </w:t>
      </w:r>
      <w:r w:rsidRPr="00701431">
        <w:rPr>
          <w:sz w:val="20"/>
        </w:rPr>
        <w:t>Also</w:t>
      </w:r>
      <w:r w:rsidRPr="00701431">
        <w:rPr>
          <w:bCs/>
          <w:u w:val="single"/>
        </w:rPr>
        <w:t>, in the absence of social security or unemployment schemes, fishing can be an activity of last resort, a "safety net" provided by nature</w:t>
      </w:r>
      <w:r w:rsidRPr="00701431">
        <w:t xml:space="preserve">. </w:t>
      </w:r>
      <w:r w:rsidRPr="00701431">
        <w:rPr>
          <w:sz w:val="20"/>
        </w:rPr>
        <w:t>Ironically, this characteristic of fisheries, which gives it particular value, can also, unfortunately, lead to excessive fishing and depletion of the resources.</w:t>
      </w:r>
      <w:r w:rsidRPr="00701431">
        <w:t xml:space="preserve"> </w:t>
      </w:r>
      <w:r w:rsidRPr="00701431">
        <w:rPr>
          <w:sz w:val="12"/>
        </w:rPr>
        <w:t xml:space="preserve">¶ </w:t>
      </w:r>
      <w:r w:rsidRPr="00701431">
        <w:rPr>
          <w:bCs/>
          <w:u w:val="single"/>
        </w:rPr>
        <w:t>There is also the economic activity resulting</w:t>
      </w:r>
      <w:r w:rsidRPr="00701431">
        <w:t xml:space="preserve"> </w:t>
      </w:r>
      <w:r w:rsidRPr="00701431">
        <w:rPr>
          <w:sz w:val="20"/>
        </w:rPr>
        <w:t xml:space="preserve">indirectly </w:t>
      </w:r>
      <w:r w:rsidRPr="00701431">
        <w:rPr>
          <w:bCs/>
          <w:u w:val="single"/>
        </w:rPr>
        <w:t>from fisheries and aquaculture, which supports around 200 million people</w:t>
      </w:r>
      <w:r w:rsidRPr="00701431">
        <w:t xml:space="preserve">, </w:t>
      </w:r>
      <w:r w:rsidRPr="00701431">
        <w:rPr>
          <w:sz w:val="20"/>
        </w:rPr>
        <w:t>we estimate</w:t>
      </w:r>
      <w:r w:rsidRPr="00701431">
        <w:t xml:space="preserve">. </w:t>
      </w:r>
      <w:r w:rsidRPr="00701431">
        <w:rPr>
          <w:bCs/>
          <w:u w:val="single"/>
        </w:rPr>
        <w:t>International trade in fish is creating a lot of jobs in related industries</w:t>
      </w:r>
      <w:r w:rsidRPr="00701431">
        <w:t xml:space="preserve"> </w:t>
      </w:r>
      <w:r w:rsidRPr="00701431">
        <w:rPr>
          <w:sz w:val="20"/>
        </w:rPr>
        <w:t xml:space="preserve">like processing or packing. </w:t>
      </w:r>
    </w:p>
    <w:p w:rsidR="0032269D" w:rsidRDefault="0032269D" w:rsidP="0032269D">
      <w:pPr>
        <w:rPr>
          <w:sz w:val="14"/>
          <w:szCs w:val="16"/>
        </w:rPr>
      </w:pPr>
    </w:p>
    <w:p w:rsidR="00C1751A" w:rsidRDefault="00C1751A" w:rsidP="00C1751A">
      <w:pPr>
        <w:pStyle w:val="Heading4"/>
      </w:pPr>
      <w:r>
        <w:t>Loss of access to food kills billions</w:t>
      </w:r>
    </w:p>
    <w:p w:rsidR="00C1751A" w:rsidRDefault="00C1751A" w:rsidP="00C1751A">
      <w:proofErr w:type="spellStart"/>
      <w:r w:rsidRPr="00C1751A">
        <w:rPr>
          <w:rStyle w:val="StyleStyleBold12pt"/>
        </w:rPr>
        <w:t>Pinstrup</w:t>
      </w:r>
      <w:proofErr w:type="spellEnd"/>
      <w:r w:rsidRPr="00C1751A">
        <w:rPr>
          <w:rStyle w:val="StyleStyleBold12pt"/>
        </w:rPr>
        <w:t>-Anderson,</w:t>
      </w:r>
      <w:r>
        <w:t xml:space="preserve"> Director General,</w:t>
      </w:r>
      <w:r w:rsidRPr="003E5DB6">
        <w:rPr>
          <w:rStyle w:val="CiteChar"/>
        </w:rPr>
        <w:t xml:space="preserve"> and Garrett</w:t>
      </w:r>
      <w:r w:rsidRPr="00EF2A88">
        <w:rPr>
          <w:b/>
          <w:u w:val="single"/>
        </w:rPr>
        <w:t>,</w:t>
      </w:r>
      <w:r>
        <w:t xml:space="preserve"> Special Assistant at the International Food Policy Research Institute, </w:t>
      </w:r>
      <w:r w:rsidRPr="003E5DB6">
        <w:rPr>
          <w:rStyle w:val="CiteChar"/>
        </w:rPr>
        <w:t>19</w:t>
      </w:r>
      <w:r w:rsidRPr="00C1751A">
        <w:rPr>
          <w:rStyle w:val="StyleStyleBold12pt"/>
        </w:rPr>
        <w:t>96</w:t>
      </w:r>
    </w:p>
    <w:p w:rsidR="00C1751A" w:rsidRPr="003E5DB6" w:rsidRDefault="00C1751A" w:rsidP="00C1751A">
      <w:r>
        <w:t xml:space="preserve">(Per and James, Vision 2020, </w:t>
      </w:r>
      <w:r w:rsidRPr="00EF2A88">
        <w:t>http://www.ifpri.org/2020/briefs/number30.htm)</w:t>
      </w:r>
    </w:p>
    <w:p w:rsidR="00C1751A" w:rsidRPr="00446FA4" w:rsidRDefault="00C1751A" w:rsidP="00C1751A">
      <w:pPr>
        <w:rPr>
          <w:kern w:val="32"/>
        </w:rPr>
      </w:pPr>
      <w:r w:rsidRPr="003E5DB6">
        <w:rPr>
          <w:rStyle w:val="CardTextCharChar"/>
          <w:rFonts w:eastAsiaTheme="minorHAnsi"/>
        </w:rPr>
        <w:t>Rising prices can quickly put food out of reach of the 1.1 billion people in the developing world who live on a dollar a day or less. Many poor people in low-income countries spend more than half their income on food, and food price increases are detrimental to their well-being.</w:t>
      </w:r>
      <w:r>
        <w:t xml:space="preserve"> </w:t>
      </w:r>
      <w:r w:rsidRPr="00EF2A88">
        <w:rPr>
          <w:sz w:val="18"/>
          <w:szCs w:val="26"/>
        </w:rPr>
        <w:t>However, many of the poorest people in low-income countries depend on agriculture--directly or indirectly--for their livelihoods, and rising crop prices may actually increase their incomes. Public policies to deal with rising prices must not harm poor producers while helping poor consumers.</w:t>
      </w:r>
    </w:p>
    <w:p w:rsidR="00C1751A" w:rsidRPr="00C1751A" w:rsidRDefault="00C1751A" w:rsidP="00C1751A"/>
    <w:p w:rsidR="0032269D" w:rsidRPr="000E6E4A" w:rsidRDefault="0032269D" w:rsidP="0032269D">
      <w:pPr>
        <w:keepNext/>
        <w:keepLines/>
        <w:spacing w:before="200"/>
        <w:outlineLvl w:val="3"/>
        <w:rPr>
          <w:rFonts w:eastAsiaTheme="majorEastAsia" w:cstheme="majorBidi"/>
          <w:b/>
          <w:bCs/>
          <w:iCs/>
          <w:sz w:val="26"/>
        </w:rPr>
      </w:pPr>
      <w:r w:rsidRPr="000E6E4A">
        <w:rPr>
          <w:rFonts w:eastAsiaTheme="majorEastAsia" w:cstheme="majorBidi"/>
          <w:b/>
          <w:bCs/>
          <w:iCs/>
          <w:sz w:val="26"/>
        </w:rPr>
        <w:t>Foo</w:t>
      </w:r>
      <w:r>
        <w:rPr>
          <w:rFonts w:eastAsiaTheme="majorEastAsia" w:cstheme="majorBidi"/>
          <w:b/>
          <w:bCs/>
          <w:iCs/>
          <w:sz w:val="26"/>
        </w:rPr>
        <w:t>d scarcity causes resource wars</w:t>
      </w:r>
    </w:p>
    <w:p w:rsidR="0032269D" w:rsidRPr="000E6E4A" w:rsidRDefault="0032269D" w:rsidP="0032269D">
      <w:r w:rsidRPr="000E6E4A">
        <w:rPr>
          <w:b/>
          <w:bCs/>
          <w:sz w:val="26"/>
        </w:rPr>
        <w:t>Brown 11</w:t>
      </w:r>
      <w:r w:rsidRPr="000E6E4A">
        <w:t xml:space="preserve"> (Lester R Brown is president of the Earth Policy Institute and the author of Plan B 3.0: Mobilizing to Save Civilization.) “World on the Edge: How to Prevent Environmental and Economic Collapse” http://www.earth-policy.org/books/wote/wotech5</w:t>
      </w:r>
    </w:p>
    <w:p w:rsidR="0032269D" w:rsidRPr="00E63BFF" w:rsidRDefault="0032269D" w:rsidP="0032269D">
      <w:pPr>
        <w:rPr>
          <w:sz w:val="14"/>
        </w:rPr>
      </w:pPr>
      <w:r w:rsidRPr="00E63BFF">
        <w:rPr>
          <w:sz w:val="14"/>
        </w:rPr>
        <w:t xml:space="preserve">Today </w:t>
      </w:r>
      <w:r w:rsidRPr="00E63BFF">
        <w:rPr>
          <w:rStyle w:val="StyleBoldUnderline"/>
        </w:rPr>
        <w:t>there are three sources of growing demand for food: population growth; rising affluence and the associated jump in</w:t>
      </w:r>
      <w:r w:rsidRPr="00E63BFF">
        <w:rPr>
          <w:sz w:val="14"/>
        </w:rPr>
        <w:t xml:space="preserve"> meat, milk, and egg </w:t>
      </w:r>
      <w:r w:rsidRPr="00E63BFF">
        <w:rPr>
          <w:rStyle w:val="StyleBoldUnderline"/>
        </w:rPr>
        <w:t>consumption</w:t>
      </w:r>
      <w:r w:rsidRPr="00E63BFF">
        <w:rPr>
          <w:sz w:val="14"/>
        </w:rPr>
        <w:t xml:space="preserve">; </w:t>
      </w:r>
      <w:r w:rsidRPr="00E63BFF">
        <w:rPr>
          <w:rStyle w:val="StyleBoldUnderline"/>
        </w:rPr>
        <w:t xml:space="preserve">and the use of </w:t>
      </w:r>
      <w:r w:rsidRPr="00E63BFF">
        <w:rPr>
          <w:sz w:val="14"/>
        </w:rPr>
        <w:t xml:space="preserve">grain to produce fuel for cars. Population growth is as old as agriculture itself. But </w:t>
      </w:r>
      <w:r w:rsidRPr="00E63BFF">
        <w:rPr>
          <w:rStyle w:val="StyleBoldUnderline"/>
        </w:rPr>
        <w:t>the world is now adding close to 80</w:t>
      </w:r>
      <w:r w:rsidRPr="00E63BFF">
        <w:rPr>
          <w:sz w:val="14"/>
        </w:rPr>
        <w:t xml:space="preserve"> </w:t>
      </w:r>
      <w:r w:rsidRPr="00E63BFF">
        <w:rPr>
          <w:rStyle w:val="StyleBoldUnderline"/>
        </w:rPr>
        <w:t>million</w:t>
      </w:r>
      <w:r w:rsidRPr="00E63BFF">
        <w:rPr>
          <w:sz w:val="14"/>
        </w:rPr>
        <w:t xml:space="preserve"> </w:t>
      </w:r>
      <w:r w:rsidRPr="00E63BFF">
        <w:rPr>
          <w:rStyle w:val="StyleBoldUnderline"/>
        </w:rPr>
        <w:t>people per year</w:t>
      </w:r>
      <w:r w:rsidRPr="00E63BFF">
        <w:rPr>
          <w:sz w:val="14"/>
        </w:rPr>
        <w:t xml:space="preserve">. Even worse, </w:t>
      </w:r>
      <w:r w:rsidRPr="00E63BFF">
        <w:rPr>
          <w:rStyle w:val="StyleBoldUnderline"/>
        </w:rPr>
        <w:t>the overwhelming majority of these people are being added in countries where cropland is scarce, soils are eroding, and irrigation wells are going dry</w:t>
      </w:r>
      <w:r w:rsidRPr="00E63BFF">
        <w:rPr>
          <w:sz w:val="14"/>
        </w:rPr>
        <w:t>. 6</w:t>
      </w:r>
      <w:r w:rsidRPr="00E63BFF">
        <w:rPr>
          <w:sz w:val="12"/>
        </w:rPr>
        <w:t>¶</w:t>
      </w:r>
      <w:r w:rsidRPr="00E63BFF">
        <w:rPr>
          <w:sz w:val="14"/>
        </w:rPr>
        <w:t xml:space="preserve"> Even as we are multiplying in number, some 3 billion of us are trying to move up the food chain, consuming more grain-intensive livestock products. As incomes rise, annual grain consumption per person climbs from less than 400 pounds, as in India today, to roughly 1,600 pounds, as in the United States, where diets tend to be heavy with meat and dairy products. 7</w:t>
      </w:r>
      <w:r w:rsidRPr="00E63BFF">
        <w:rPr>
          <w:sz w:val="12"/>
        </w:rPr>
        <w:t>¶</w:t>
      </w:r>
      <w:r w:rsidRPr="00E63BFF">
        <w:rPr>
          <w:sz w:val="14"/>
        </w:rPr>
        <w:t xml:space="preserve"> The third source of demand growth emerged when the United States attempted to reduce its oil insecurity by converting grain into ethanol. The jump in U.S. gasoline prices to $3 per gallon that followed Hurricane Katrina in 2005 made it highly profitable to invest in ethanol distilleries in the United States. As a result, the growth in world grain demand, traditionally around 20 million tons per year, suddenly jumped to over 50 million tons in 2007 and again in 2008 as a huge fleet of new ethanol distilleries came online. This massive ethanol distillery investment in the United States launched an epic competition between cars and people for grain. 8</w:t>
      </w:r>
      <w:r w:rsidRPr="00E63BFF">
        <w:rPr>
          <w:sz w:val="12"/>
        </w:rPr>
        <w:t>¶</w:t>
      </w:r>
      <w:r w:rsidRPr="00E63BFF">
        <w:rPr>
          <w:sz w:val="14"/>
        </w:rPr>
        <w:t xml:space="preserve"> The conversion of grain to automotive fuel has continued to climb. Roughly 119 million tons of the 2009 U.S. grain harvest of 416 million tons went to ethanol distilleries, an amount that exceeds the grain harvests of Canada and </w:t>
      </w:r>
      <w:r w:rsidRPr="00E63BFF">
        <w:rPr>
          <w:sz w:val="14"/>
        </w:rPr>
        <w:lastRenderedPageBreak/>
        <w:t>Australia combined. 9</w:t>
      </w:r>
      <w:r w:rsidRPr="00E63BFF">
        <w:rPr>
          <w:sz w:val="12"/>
        </w:rPr>
        <w:t>¶</w:t>
      </w:r>
      <w:r w:rsidRPr="00E63BFF">
        <w:rPr>
          <w:sz w:val="14"/>
        </w:rPr>
        <w:t xml:space="preserve"> Even as these three sources of demand combined to drive up world consumption, speculators entered the fray. By buying grain futures and holding grain off the market, they further fueled the price rise. 10</w:t>
      </w:r>
      <w:r w:rsidRPr="00E63BFF">
        <w:rPr>
          <w:sz w:val="12"/>
        </w:rPr>
        <w:t>¶</w:t>
      </w:r>
      <w:r w:rsidRPr="00E63BFF">
        <w:rPr>
          <w:sz w:val="14"/>
        </w:rPr>
        <w:t xml:space="preserve"> On the supply side of the food equation, several trends discussed in preceding chapters are making it more difficult to expand production rapidly enough to keep up with demand. These include soil erosion, aquifer depletion, more frequent crop-shrinking heat waves, melting ice sheets, melting mountain glaciers, and the diversion of irrigation water to cities.</w:t>
      </w:r>
      <w:r w:rsidRPr="00E63BFF">
        <w:rPr>
          <w:sz w:val="12"/>
        </w:rPr>
        <w:t>¶</w:t>
      </w:r>
      <w:r w:rsidRPr="00E63BFF">
        <w:rPr>
          <w:sz w:val="14"/>
        </w:rPr>
        <w:t xml:space="preserve"> Farmers are also losing cropland to nonfarm uses. Cars compete with people not only for the grain supply but also for the cropland itself. The United States, for example, has paved an area for cars larger than the state of Georgia. Every five cars added to the U.S. fleet means another acre of land will be paved over—the equivalent of a football field. 11</w:t>
      </w:r>
      <w:r w:rsidRPr="00E63BFF">
        <w:rPr>
          <w:sz w:val="12"/>
        </w:rPr>
        <w:t>¶</w:t>
      </w:r>
      <w:r w:rsidRPr="00E63BFF">
        <w:rPr>
          <w:sz w:val="14"/>
        </w:rPr>
        <w:t xml:space="preserve"> The implications for China of this relationship between cars and cropland are startling. In 2009, for the first time, more cars were sold in China than in the United States. If China were to reach the U.S. ownership rate of three cars for every four people, it would have over a billion cars, more than the entire world has today. The land that would have to be paved to accommodate these cars would be two thirds the area China currently has in rice. 12</w:t>
      </w:r>
      <w:r w:rsidRPr="00E63BFF">
        <w:rPr>
          <w:sz w:val="12"/>
        </w:rPr>
        <w:t>¶</w:t>
      </w:r>
      <w:r w:rsidRPr="00E63BFF">
        <w:rPr>
          <w:sz w:val="14"/>
        </w:rPr>
        <w:t xml:space="preserve"> This pressure on cropland worldwide is running up against increased demand for soybeans, which are the key to expanding the production of meat, milk, and eggs. Adding soybean meal to livestock and poultry feed sharply boosts the efficiency with which grain is converted into animal protein. This is why world soybean use climbed from 17 million tons in 1950 to 252 million tons in 2010, a 15-fold jump. 13</w:t>
      </w:r>
      <w:r w:rsidRPr="00E63BFF">
        <w:rPr>
          <w:sz w:val="12"/>
        </w:rPr>
        <w:t>¶</w:t>
      </w:r>
      <w:r w:rsidRPr="00E63BFF">
        <w:rPr>
          <w:sz w:val="14"/>
        </w:rPr>
        <w:t xml:space="preserve"> Nowhere is the soaring demand for soybeans more evident than in China, where the crop originated. As recently as 1995, China produced 14 million tons of soybeans and consumed 14 million tons. In 2010, it still produced 14 million tons, but it consumed a staggering 64 million tons. In fact, over half of the world’s soybean exports now go to China. 14</w:t>
      </w:r>
      <w:r w:rsidRPr="00E63BFF">
        <w:rPr>
          <w:sz w:val="12"/>
        </w:rPr>
        <w:t>¶</w:t>
      </w:r>
      <w:r w:rsidRPr="00E63BFF">
        <w:rPr>
          <w:sz w:val="14"/>
        </w:rPr>
        <w:t xml:space="preserve"> Demand is climbing, but since scientists have failed to increase yields rapidly, the world gets more soybeans largely by planting more soybeans. The soybean is devouring land in the United States, Brazil, and Argentina, which together account for four fifths of world soybean production and 90 percent of exports. The United States now has more land in soybeans than in wheat. In Brazil, there is more land in soybeans than in corn, wheat, and rice combined. Argentina’s soybean area is now double that in all grains combined. It is a virtual soybean monoculture. Soaring world demand for soybeans is thus driving deforestation in Brazil and the plowing of grasslands in Argentina. 15</w:t>
      </w:r>
      <w:r w:rsidRPr="00E63BFF">
        <w:rPr>
          <w:sz w:val="12"/>
        </w:rPr>
        <w:t>¶</w:t>
      </w:r>
      <w:r w:rsidRPr="00E63BFF">
        <w:rPr>
          <w:sz w:val="14"/>
        </w:rPr>
        <w:t xml:space="preserve"> The trends generating food demand and restricting supply are converging to create a perfect storm in the world food economy, one that is generating a new politics of food scarcity. Faced with potential domestic political instability as food prices soared, beginning in late 2007 Russia and Argentina limited or banned exports of wheat in an attempt to check domestic food price rises. Viet Nam, the number two rice exporter, banned rice exports for several months. While these moves reassured people living in the exporting countries, they created panic in the scores of countries that import grain. Governments of importing countries suddenly realized that they could no longer rely on the world market for supplies. 16</w:t>
      </w:r>
      <w:r w:rsidRPr="00E63BFF">
        <w:rPr>
          <w:sz w:val="12"/>
        </w:rPr>
        <w:t>¶</w:t>
      </w:r>
      <w:r w:rsidRPr="00E63BFF">
        <w:rPr>
          <w:sz w:val="14"/>
        </w:rPr>
        <w:t xml:space="preserve"> In response, some countries tried to nail down long-term bilateral trade agreements that would lock up future grain supplies. The Philippines, a leading rice importer, negotiated a three-year deal with Viet Nam for a guaranteed 1.5 million tons of rice each year. A delegation from Yemen traveled to Australia with the hope of negotiating a long-term wheat import deal. They failed. Other importing countries sought similar arrangements, but in a seller’s market, few were successful. 17</w:t>
      </w:r>
      <w:r w:rsidRPr="00E63BFF">
        <w:rPr>
          <w:sz w:val="12"/>
        </w:rPr>
        <w:t>¶</w:t>
      </w:r>
      <w:r w:rsidRPr="00E63BFF">
        <w:rPr>
          <w:sz w:val="14"/>
        </w:rPr>
        <w:t xml:space="preserve"> The loss of confidence among importing countries has led the more affluent ones to buy or lease large blocks of land in other countries on which to produce food for themselves. In the language of the diplomatic and investment communities, these are land acquisitions. In the language of the small farmers displaced from their land and the nongovernmental organizations (NGOs) that work with them, they are land grabs. 18</w:t>
      </w:r>
      <w:r w:rsidRPr="00E63BFF">
        <w:rPr>
          <w:sz w:val="12"/>
        </w:rPr>
        <w:t>¶</w:t>
      </w:r>
      <w:r w:rsidRPr="00E63BFF">
        <w:rPr>
          <w:sz w:val="14"/>
        </w:rPr>
        <w:t xml:space="preserve"> </w:t>
      </w:r>
      <w:r w:rsidRPr="00E63BFF">
        <w:rPr>
          <w:rStyle w:val="StyleBoldUnderline"/>
        </w:rPr>
        <w:t>As food supplies tighten, we are witnessing an unprecedented scramble for land that crosses national boundaries</w:t>
      </w:r>
      <w:r w:rsidRPr="00E63BFF">
        <w:rPr>
          <w:sz w:val="14"/>
        </w:rPr>
        <w:t xml:space="preserve">. Initially driven by food insecurity at the national level, land acquisitions are now also seen as a lucrative investment opportunity. </w:t>
      </w:r>
      <w:proofErr w:type="spellStart"/>
      <w:r w:rsidRPr="00E63BFF">
        <w:rPr>
          <w:sz w:val="14"/>
        </w:rPr>
        <w:t>Fatou</w:t>
      </w:r>
      <w:proofErr w:type="spellEnd"/>
      <w:r w:rsidRPr="00E63BFF">
        <w:rPr>
          <w:sz w:val="14"/>
        </w:rPr>
        <w:t xml:space="preserve"> </w:t>
      </w:r>
      <w:proofErr w:type="spellStart"/>
      <w:r w:rsidRPr="00E63BFF">
        <w:rPr>
          <w:sz w:val="14"/>
        </w:rPr>
        <w:t>Mbaye</w:t>
      </w:r>
      <w:proofErr w:type="spellEnd"/>
      <w:r w:rsidRPr="00E63BFF">
        <w:rPr>
          <w:sz w:val="14"/>
        </w:rPr>
        <w:t xml:space="preserve"> of </w:t>
      </w:r>
      <w:proofErr w:type="spellStart"/>
      <w:r w:rsidRPr="00E63BFF">
        <w:rPr>
          <w:sz w:val="14"/>
        </w:rPr>
        <w:t>ActionAid</w:t>
      </w:r>
      <w:proofErr w:type="spellEnd"/>
      <w:r w:rsidRPr="00E63BFF">
        <w:rPr>
          <w:sz w:val="14"/>
        </w:rPr>
        <w:t xml:space="preserve"> in Senegal observes, “Land is quickly becoming the new gold and right now the rush is on.” 19</w:t>
      </w:r>
      <w:r w:rsidRPr="00E63BFF">
        <w:rPr>
          <w:sz w:val="12"/>
        </w:rPr>
        <w:t>¶</w:t>
      </w:r>
      <w:r w:rsidRPr="00E63BFF">
        <w:rPr>
          <w:sz w:val="14"/>
        </w:rPr>
        <w:t xml:space="preserve"> Among the countries that are leading the charge to buy or lease land abroad are Saudi Arabia, South Korea, and China. Saudi Arabia, which is fast losing its irrigation water, will soon be totally dependent on imports or overseas projects for its grain. South Korea now imports over 70 percent of its grain. China, faced with aquifer depletion and the heavy loss of cropland to nonfarm uses, is nervous. Although essentially self-sufficient in grain for over a decade, in 2010 it started to import wheat from Australia, Kazakhstan, Canada, and the United States. It also imported U.S. corn. 20</w:t>
      </w:r>
      <w:r w:rsidRPr="00E63BFF">
        <w:rPr>
          <w:sz w:val="12"/>
        </w:rPr>
        <w:t>¶</w:t>
      </w:r>
      <w:r w:rsidRPr="00E63BFF">
        <w:rPr>
          <w:sz w:val="14"/>
        </w:rPr>
        <w:t xml:space="preserve"> India, though not an affluent country, has also become a major player in land acquisitions. With its irrigation wells starting to go dry and with growing climate instability, India too is worried about future food security. Among the other countries jumping in to buy land abroad are Egypt, Libya, Bahrain, Qatar, and the United Arab Emirates. 21</w:t>
      </w:r>
      <w:r w:rsidRPr="00E63BFF">
        <w:rPr>
          <w:sz w:val="12"/>
        </w:rPr>
        <w:t>¶</w:t>
      </w:r>
      <w:r w:rsidRPr="00E63BFF">
        <w:rPr>
          <w:sz w:val="14"/>
        </w:rPr>
        <w:t xml:space="preserve"> The initial land acquisitions typically began as negotiations by governments concerned about food security. It was an interesting combination of diplomacy and business—with governments often negotiating side by side with corporations from their own countries, some formed precisely to produce food abroad. Once the negotiations are completed, the corporations usually take over. Over time, the land acquisitions have also become investment opportunities for agribusiness firms, investment banks, and sovereign wealth funds. 22</w:t>
      </w:r>
      <w:r w:rsidRPr="00E63BFF">
        <w:rPr>
          <w:sz w:val="12"/>
        </w:rPr>
        <w:t>¶</w:t>
      </w:r>
      <w:r w:rsidRPr="00E63BFF">
        <w:rPr>
          <w:sz w:val="14"/>
        </w:rPr>
        <w:t xml:space="preserve"> In Asia, the countries selling or leasing land include Indonesia, the Philippines, and Papua New Guinea. In Latin America, it is mostly Brazil, but also Argentina and Paraguay. In Africa, where land values are low compared with those in Asia, Ethiopia, Sudan, and Mozambique are among the many countries recently targeted by investors. In Ethiopia, for example, an acre of land can be leased for less than $1 per year, whereas in land-scarce Asia it could easily cost $100 or more. For land acquisitions, Africa is the new frontier. 23</w:t>
      </w:r>
      <w:r w:rsidRPr="00E63BFF">
        <w:rPr>
          <w:sz w:val="12"/>
        </w:rPr>
        <w:t>¶</w:t>
      </w:r>
      <w:r w:rsidRPr="00E63BFF">
        <w:rPr>
          <w:sz w:val="14"/>
        </w:rPr>
        <w:t xml:space="preserve"> Thus the countries selling or leasing their land are often poor and, more often than not, those where hunger is chronic, such as Ethiopia and Sudan. In January 2009 the Saudis celebrated the arrival of the first shipment of rice produced on land they had acquired in Ethiopia, a country where the WFP is currently feeding 5 million people. And Sudan is the site of the WFP’s largest famine relief effort. 24</w:t>
      </w:r>
      <w:r w:rsidRPr="00E63BFF">
        <w:rPr>
          <w:sz w:val="12"/>
        </w:rPr>
        <w:t>¶</w:t>
      </w:r>
      <w:r w:rsidRPr="00E63BFF">
        <w:rPr>
          <w:sz w:val="14"/>
        </w:rPr>
        <w:t xml:space="preserve"> The purpose of land acquisition varies. For some, it is to produce food grains—rice and wheat. For others, it is to produce livestock and poultry feed, principally corn. A third factor driving land acquisitions is the demand for automotive fuel. The European Union’s goal of obtaining 10 percent of its transport energy from renewable sources by 2020 is encouraging land grabbers to produce biofuels for the European market. 25</w:t>
      </w:r>
      <w:r w:rsidRPr="00E63BFF">
        <w:rPr>
          <w:sz w:val="12"/>
        </w:rPr>
        <w:t>¶</w:t>
      </w:r>
      <w:r w:rsidRPr="00E63BFF">
        <w:rPr>
          <w:sz w:val="14"/>
        </w:rPr>
        <w:t xml:space="preserve"> For sheer size of acquisitions, China stands out. The Chinese reportedly picked up 7 million acres in the Democratic Republic of the Congo (DRC) to produce palm oil, which can be used for food or fuel. Compare that with the 3 million acres used in the DRC to produce corn, the leading grain consumed by its 68 million people. Like Ethiopia and Sudan, the DRC depends on a WFP lifeline. China is also negotiating for 5 million acres in Zambia to produce </w:t>
      </w:r>
      <w:proofErr w:type="spellStart"/>
      <w:r w:rsidRPr="00E63BFF">
        <w:rPr>
          <w:sz w:val="14"/>
        </w:rPr>
        <w:t>jatropha</w:t>
      </w:r>
      <w:proofErr w:type="spellEnd"/>
      <w:r w:rsidRPr="00E63BFF">
        <w:rPr>
          <w:sz w:val="14"/>
        </w:rPr>
        <w:t>, an oilseed-bearing perennial. Other countries where China has acquired land or is planning to do so include Australia, Russia, Brazil, Kazakhstan, Myanmar, and Mozambique. 26</w:t>
      </w:r>
      <w:r w:rsidRPr="00E63BFF">
        <w:rPr>
          <w:sz w:val="12"/>
        </w:rPr>
        <w:t>¶</w:t>
      </w:r>
      <w:r w:rsidRPr="00E63BFF">
        <w:rPr>
          <w:sz w:val="14"/>
        </w:rPr>
        <w:t xml:space="preserve"> South Korea, a leading importer of corn and wheat, is a major land investor in several countries. With deals signed for 1.7 million acres in Sudan for growing wheat, South Korea is a leader in this food security push. For perspective, this is not much smaller than the 2.3 million acres South Korea uses at home to produce rice, a crop in which it is self-sufficient. Saudi Arabia is acquiring land in Ethiopia, Sudan, Indonesia, and the Philippines, while India’s early investments are concentrated in several African countries, although principally in Ethiopia. 27</w:t>
      </w:r>
      <w:r w:rsidRPr="00E63BFF">
        <w:rPr>
          <w:sz w:val="12"/>
        </w:rPr>
        <w:t>¶</w:t>
      </w:r>
      <w:r w:rsidRPr="00E63BFF">
        <w:rPr>
          <w:sz w:val="14"/>
        </w:rPr>
        <w:t xml:space="preserve"> One of the little noticed characteristics of land acquisitions is that they are also water acquisitions. Whether the land is irrigated or rain-fed, it represents a claim on the water resources in the host country. This means land acquisition agreements are an even more sensitive issue in water-stressed countries. Land acquisitions in Ethiopia, where most of the Nile’s headwaters begin, or in Sudan, which taps water from the Nile downstream, may simply mean that Egypt will get less of the river’s water—pushing its heavy dependence on imported grain even higher. 28</w:t>
      </w:r>
      <w:r w:rsidRPr="00E63BFF">
        <w:rPr>
          <w:sz w:val="12"/>
        </w:rPr>
        <w:t>¶</w:t>
      </w:r>
      <w:r w:rsidRPr="00E63BFF">
        <w:rPr>
          <w:sz w:val="14"/>
        </w:rPr>
        <w:t xml:space="preserve"> Another disturbing dimension of many land investments is that they are taking place in countries like Indonesia, Brazil, and the DRC where expanding cropland often means clearing tropical rainforests that sequester carbon. Land clearing here could markedly raise global carbon emissions, further increasing climate change’s disruptive effect on food security. 29</w:t>
      </w:r>
      <w:r w:rsidRPr="00E63BFF">
        <w:rPr>
          <w:sz w:val="12"/>
        </w:rPr>
        <w:t>¶</w:t>
      </w:r>
      <w:r w:rsidRPr="00E63BFF">
        <w:rPr>
          <w:sz w:val="14"/>
        </w:rPr>
        <w:t xml:space="preserve"> Bilateral land acquisitions raise many questions. To begin with, these agreements are almost always negotiated in secret. Typically only a few high-ranking officials are involved and the terms are often kept confidential, even though they deal with land, a public resource. Not only are key stakeholders such as local farmers not at the negotiating table, they often do not even learn about the agreements until after the papers are signed. And since there is rarely productive land sitting idle in the countries where the land is being acquired, the agreements mean that many local farmers and herders will simply be displaced. Their land may be confiscated or it may be bought from them at a price over which they have little say, leading to the public hostility that often arises in host countries.</w:t>
      </w:r>
      <w:r w:rsidRPr="00E63BFF">
        <w:rPr>
          <w:sz w:val="12"/>
        </w:rPr>
        <w:t>¶</w:t>
      </w:r>
      <w:r w:rsidRPr="00E63BFF">
        <w:rPr>
          <w:sz w:val="14"/>
        </w:rPr>
        <w:t xml:space="preserve"> In a landmark article on the African land grab in The Observer, John Vidal quotes an Ethiopian, </w:t>
      </w:r>
      <w:proofErr w:type="spellStart"/>
      <w:r w:rsidRPr="00E63BFF">
        <w:rPr>
          <w:sz w:val="14"/>
        </w:rPr>
        <w:t>Nyikaw</w:t>
      </w:r>
      <w:proofErr w:type="spellEnd"/>
      <w:r w:rsidRPr="00E63BFF">
        <w:rPr>
          <w:sz w:val="14"/>
        </w:rPr>
        <w:t xml:space="preserve"> </w:t>
      </w:r>
      <w:proofErr w:type="spellStart"/>
      <w:r w:rsidRPr="00E63BFF">
        <w:rPr>
          <w:sz w:val="14"/>
        </w:rPr>
        <w:t>Ochalla</w:t>
      </w:r>
      <w:proofErr w:type="spellEnd"/>
      <w:r w:rsidRPr="00E63BFF">
        <w:rPr>
          <w:sz w:val="14"/>
        </w:rPr>
        <w:t xml:space="preserve">, from the </w:t>
      </w:r>
      <w:proofErr w:type="spellStart"/>
      <w:r w:rsidRPr="00E63BFF">
        <w:rPr>
          <w:sz w:val="14"/>
        </w:rPr>
        <w:t>Gambella</w:t>
      </w:r>
      <w:proofErr w:type="spellEnd"/>
      <w:r w:rsidRPr="00E63BFF">
        <w:rPr>
          <w:sz w:val="14"/>
        </w:rPr>
        <w:t xml:space="preserve"> region: “The foreign companies are arriving in large numbers, depriving people of land they have used for centuries. There is no consultation with the indigenous population. The deals are done secretly. The only thing the local people see is people coming with lots of tractors to invade their lands.” Referring to his own village, where an Indian corporation is taking over, </w:t>
      </w:r>
      <w:proofErr w:type="spellStart"/>
      <w:r w:rsidRPr="00E63BFF">
        <w:rPr>
          <w:sz w:val="14"/>
        </w:rPr>
        <w:t>Ochalla</w:t>
      </w:r>
      <w:proofErr w:type="spellEnd"/>
      <w:r w:rsidRPr="00E63BFF">
        <w:rPr>
          <w:sz w:val="14"/>
        </w:rPr>
        <w:t xml:space="preserve"> says, “Their land has been compulsorily taken and they have been given no compensation. People cannot believe what is happening.” 30</w:t>
      </w:r>
      <w:r w:rsidRPr="00E63BFF">
        <w:rPr>
          <w:sz w:val="12"/>
        </w:rPr>
        <w:t>¶</w:t>
      </w:r>
      <w:r w:rsidRPr="00E63BFF">
        <w:rPr>
          <w:sz w:val="14"/>
        </w:rPr>
        <w:t xml:space="preserve"> Hostility of local people to land grabs is the rule, not the exception. China, for example, signed an agreement with the Philippine government in 2007 to lease 2.5 million acres of land on which to produce crops that would be shipped home. Once word leaked out, the public outcry—much of it from Filipino farmers—forced the government to suspend the agreement. A similar situation developed in Madagascar, where a South Korean firm, Daewoo Logistics, had pursued rights to more than 3 million acres of land, an area half the size of Belgium. This helped stoke a political furor that led to a change in government and cancellation of the </w:t>
      </w:r>
      <w:r w:rsidRPr="00E63BFF">
        <w:rPr>
          <w:sz w:val="14"/>
        </w:rPr>
        <w:lastRenderedPageBreak/>
        <w:t>agreement. 31</w:t>
      </w:r>
      <w:r w:rsidRPr="00E63BFF">
        <w:rPr>
          <w:sz w:val="12"/>
        </w:rPr>
        <w:t>¶</w:t>
      </w:r>
      <w:r w:rsidRPr="00E63BFF">
        <w:rPr>
          <w:sz w:val="14"/>
        </w:rPr>
        <w:t xml:space="preserve"> Investments by agribusiness firms and others to acquire land in low-income countries and to produce food exclusively for export are almost certainly going to leave people in these countries less well off. Many will be left landless. At the national level, there will be less land to produce food for local use.</w:t>
      </w:r>
      <w:r w:rsidRPr="00E63BFF">
        <w:rPr>
          <w:sz w:val="12"/>
        </w:rPr>
        <w:t>¶</w:t>
      </w:r>
      <w:r w:rsidRPr="00E63BFF">
        <w:rPr>
          <w:sz w:val="14"/>
        </w:rPr>
        <w:t xml:space="preserve"> </w:t>
      </w:r>
      <w:r w:rsidRPr="00E63BFF">
        <w:rPr>
          <w:rStyle w:val="StyleBoldUnderline"/>
        </w:rPr>
        <w:t>If food prices are rising in the host country</w:t>
      </w:r>
      <w:r w:rsidRPr="00E63BFF">
        <w:rPr>
          <w:sz w:val="14"/>
        </w:rPr>
        <w:t>, will the investing country actually be able to remove the grain it has produced on acquired land? Will the hungry people in these countries stand by and watch as grain is exported from land that was once theirs? Or will the investors have to hire security forces to ensure that the harvests can be shipped home</w:t>
      </w:r>
      <w:r w:rsidRPr="00E63BFF">
        <w:rPr>
          <w:rStyle w:val="StyleBoldUnderline"/>
        </w:rPr>
        <w:t>? Those acquiring land in hungry countries are sowing what could become the seeds of conflict</w:t>
      </w:r>
      <w:r w:rsidRPr="00E63BFF">
        <w:rPr>
          <w:sz w:val="14"/>
        </w:rPr>
        <w:t>.</w:t>
      </w:r>
      <w:r w:rsidRPr="00E63BFF">
        <w:rPr>
          <w:sz w:val="12"/>
        </w:rPr>
        <w:t>¶</w:t>
      </w:r>
      <w:r w:rsidRPr="00E63BFF">
        <w:rPr>
          <w:sz w:val="14"/>
        </w:rPr>
        <w:t xml:space="preserve"> The central question associated with this massive effort by importing countries to acquire land abroad is this: How will it affect world food production and overall food security? In a September 2010 report, the World Bank used press reports to identify 464 land acquisitions that were in various stages of development between October 2008 and August 2009. The Bank claimed that production had begun on only one fifth of the announced projects, partly because many deals were made by land speculators. The report offered several other reasons for the slow start, including “unrealistic objectives, price changes, and inadequate infrastructure, technology, and institutions.” 32</w:t>
      </w:r>
      <w:r w:rsidRPr="00E63BFF">
        <w:rPr>
          <w:sz w:val="12"/>
        </w:rPr>
        <w:t>¶</w:t>
      </w:r>
      <w:r w:rsidRPr="00E63BFF">
        <w:rPr>
          <w:sz w:val="14"/>
        </w:rPr>
        <w:t xml:space="preserve"> The land area involved was clear for only 203 of these reported projects, yet it still came to some 115 million acres, an area comparable to the U.S. land in corn and wheat combined. These agreements imply an investment of at least $50 billion. Particularly noteworthy is that of the 405 projects for which commodity information was available, 21 percent are slated to produce biofuels—and another 21 percent industrial or cash crops. Only 37 percent are slated to produce food crops. 33</w:t>
      </w:r>
      <w:r w:rsidRPr="00E63BFF">
        <w:rPr>
          <w:sz w:val="12"/>
        </w:rPr>
        <w:t>¶</w:t>
      </w:r>
      <w:r w:rsidRPr="00E63BFF">
        <w:rPr>
          <w:sz w:val="14"/>
        </w:rPr>
        <w:t xml:space="preserve"> How productive will the land be that actually ends up being farmed? Given the level of agricultural skills and technologies likely to be used, in most cases relatively high yields can be expected. In Africa, for example, simply applying fertilizer to its nutrient-depleted soils will often double grain yields. Taking everything into account, investors should be able to double or triple yields in much of Africa. 34</w:t>
      </w:r>
      <w:r w:rsidRPr="00E63BFF">
        <w:rPr>
          <w:sz w:val="12"/>
        </w:rPr>
        <w:t>¶</w:t>
      </w:r>
      <w:r w:rsidRPr="00E63BFF">
        <w:rPr>
          <w:sz w:val="14"/>
        </w:rPr>
        <w:t xml:space="preserve"> While there will undoubtedly be some spectacular production gains in some countries with some crops, there will also be occasional failures. Some projects will be abandoned because the economics simply do not work. Long-distance farming, with the transportation and travel involved, and at a time when oil prices are likely to be rising, can be very costly. There almost certainly will be unforeseen outbreaks of plant disease and insect infestations as new crops are introduced, particularly since so much land acquired is in tropical and subtropical regions. 35</w:t>
      </w:r>
      <w:r w:rsidRPr="00E63BFF">
        <w:rPr>
          <w:sz w:val="12"/>
        </w:rPr>
        <w:t>¶</w:t>
      </w:r>
      <w:r w:rsidRPr="00E63BFF">
        <w:rPr>
          <w:sz w:val="14"/>
        </w:rPr>
        <w:t xml:space="preserve"> Another uncertainty is the timing. As the Bank study indicates, all of this land will not automatically come into production within a year or two. Although the flurry of reports of large-scale land acquisitions began in 2008, as of 2010 there were only a few small harvests to point to. As noted, the Saudis harvested their first rice crop in Ethiopia in late 2008. In 2009, South Korea’s Hyundai Heavy Industries harvested some 4,500 tons of soybeans and 2,000 tons of corn on a 25,000-acre farm it took over from Russian owners, roughly 100 miles north of Vladivostok. Hyundai plans to expand this to 125,000 acres by 2012, and by 2015 it expects to produce 100,000 tons of soybeans and corn annually for the Korean market, less than 1 percent of South Korea’s consumption of these two commodities. And an Indian firm has started harvesting corn in Ethiopia. 36</w:t>
      </w:r>
      <w:r w:rsidRPr="00E63BFF">
        <w:rPr>
          <w:sz w:val="12"/>
        </w:rPr>
        <w:t>¶</w:t>
      </w:r>
      <w:r w:rsidRPr="00E63BFF">
        <w:rPr>
          <w:sz w:val="14"/>
        </w:rPr>
        <w:t xml:space="preserve"> The public infrastructure to support modern market-oriented agriculture does not yet exist in much of Africa. In some countries, it will take years to build the roads needed both to bring in agricultural inputs, such as fertilizer, and to export the farm products. Modern agriculture requires its own infrastructure—machine sheds, grain silos, fertilizer storage sheds, fuel storage facilities, and, in many situations, irrigation pumps and well-drilling equipment. Overall, land development to date appears to be a slow, time-consuming process.</w:t>
      </w:r>
      <w:r w:rsidRPr="00E63BFF">
        <w:rPr>
          <w:sz w:val="12"/>
        </w:rPr>
        <w:t>¶</w:t>
      </w:r>
      <w:r w:rsidRPr="00E63BFF">
        <w:rPr>
          <w:sz w:val="14"/>
        </w:rPr>
        <w:t xml:space="preserve"> Even if some of these projects can dramatically boost land productivity, there is also the question of whether local people will benefit. If virtually all the inputs—the farm equipment, the fertilizer, the pesticides, the seeds—are brought in from abroad and if all the output is shipped out of the country, it will not contribute to the local economy or the local food supply. At best, people from local communities may get work as farm laborers, but in highly mechanized operations, jobs will be few. At worst, countries will be left with less land and water with which to feed their already hungry populations.</w:t>
      </w:r>
      <w:r w:rsidRPr="00E63BFF">
        <w:rPr>
          <w:sz w:val="12"/>
        </w:rPr>
        <w:t>¶</w:t>
      </w:r>
      <w:r w:rsidRPr="00E63BFF">
        <w:rPr>
          <w:sz w:val="14"/>
        </w:rPr>
        <w:t xml:space="preserve"> One of the most difficult variables to evaluate is political stability. Once opposition political parties are in office, they may cancel the agreements, arguing that they were secretly negotiated without public participation or support. Land acquisitions in the DRC and Sudan, both among the top five failing states, are particularly risky. Few things are more likely to fuel insurgencies than taking land away from people. Agricultural equipment is easily sabotaged. If ripe fields of grain are torched, they burn quickly. 37</w:t>
      </w:r>
      <w:r w:rsidRPr="00E63BFF">
        <w:rPr>
          <w:sz w:val="12"/>
        </w:rPr>
        <w:t>¶</w:t>
      </w:r>
      <w:r w:rsidRPr="00E63BFF">
        <w:rPr>
          <w:sz w:val="14"/>
        </w:rPr>
        <w:t xml:space="preserve"> The World Bank, working with the U.N. Food and Agriculture Organization and other related agencies, has formulated a set of principles governing land acquisitions. These guiding principles are well conceived, but there is no mechanism to enforce them. The Bank does not seem eager to challenge the basic argument of those acquiring land, namely that it will benefit those who live in the host countries. 38</w:t>
      </w:r>
      <w:r w:rsidRPr="00E63BFF">
        <w:rPr>
          <w:sz w:val="12"/>
        </w:rPr>
        <w:t>¶</w:t>
      </w:r>
      <w:r w:rsidRPr="00E63BFF">
        <w:rPr>
          <w:sz w:val="14"/>
        </w:rPr>
        <w:t xml:space="preserve"> But the land acquisitions are being fundamentally challenged by a coalition of more than 100 NGOs, some national and others international. These groups argue that what the world needs is not large corporations bringing large-scale, highly mechanized, capital-intensive agriculture into these countries, but international support for community-based farming, centered around labor-intensive family farms that produce for local and regional markets and that create desperately needed jobs. 39</w:t>
      </w:r>
      <w:r w:rsidRPr="00E63BFF">
        <w:rPr>
          <w:sz w:val="12"/>
        </w:rPr>
        <w:t>¶</w:t>
      </w:r>
      <w:r w:rsidRPr="00E63BFF">
        <w:rPr>
          <w:sz w:val="14"/>
        </w:rPr>
        <w:t xml:space="preserve"> </w:t>
      </w:r>
      <w:r w:rsidRPr="00E63BFF">
        <w:rPr>
          <w:rStyle w:val="StyleBoldUnderline"/>
        </w:rPr>
        <w:t>As land and water become scarce, as the earth’s temperature rises, and as world food security deteriorates, a dangerous geopolitics of food scarcity is emerging. The conditions giving rise to this have been in the making for several decades, but the situation has come into sharp focus only in the last few years. Land grabbing is an integral part of a global power struggle for food security. Not only is it designed to benefit the rich, it will likely do so at the expense of the poor.</w:t>
      </w:r>
      <w:r w:rsidRPr="00E63BFF">
        <w:rPr>
          <w:sz w:val="12"/>
        </w:rPr>
        <w:t>¶</w:t>
      </w:r>
      <w:r w:rsidRPr="00E63BFF">
        <w:rPr>
          <w:sz w:val="14"/>
        </w:rPr>
        <w:t xml:space="preserve"> </w:t>
      </w:r>
    </w:p>
    <w:p w:rsidR="0032269D" w:rsidRDefault="0032269D" w:rsidP="00445668">
      <w:pPr>
        <w:rPr>
          <w:sz w:val="14"/>
        </w:rPr>
      </w:pPr>
    </w:p>
    <w:p w:rsidR="00C1751A" w:rsidRDefault="00C1751A" w:rsidP="00C1751A">
      <w:pPr>
        <w:pStyle w:val="Heading4"/>
      </w:pPr>
      <w:r>
        <w:t>Resource wars escalate and cause extinction</w:t>
      </w:r>
    </w:p>
    <w:p w:rsidR="00C1751A" w:rsidRPr="00C1751A" w:rsidRDefault="00C1751A" w:rsidP="00C1751A">
      <w:r>
        <w:rPr>
          <w:rStyle w:val="StyleStyleBold12pt"/>
        </w:rPr>
        <w:t>Woolridge 9</w:t>
      </w:r>
      <w:r>
        <w:t xml:space="preserve"> (Frosty, Former Officer – US Army Medical Service Corps, “America Galloping Toward Its Greatest Crisis in the 21</w:t>
      </w:r>
      <w:r>
        <w:rPr>
          <w:vertAlign w:val="superscript"/>
        </w:rPr>
        <w:t>st</w:t>
      </w:r>
      <w:r>
        <w:t xml:space="preserve"> Century”, The Examiner, 5-22, http://www.examiner.com/examiner/x-3515-Denver-Political-Issues-Examiner~y2009m5d22-Ame</w:t>
      </w:r>
      <w:r w:rsidRPr="00C1751A">
        <w:t>rica-galloping-toward-its-greatest-crisis-in-the-21st-century)</w:t>
      </w:r>
    </w:p>
    <w:p w:rsidR="00C1751A" w:rsidRDefault="00C1751A" w:rsidP="00C1751A">
      <w:pPr>
        <w:rPr>
          <w:sz w:val="16"/>
        </w:rPr>
      </w:pPr>
      <w:r w:rsidRPr="00C1751A">
        <w:rPr>
          <w:sz w:val="16"/>
        </w:rPr>
        <w:t xml:space="preserve">“It is clear that most politicians and most citizens do not recognize that returning to </w:t>
      </w:r>
      <w:r w:rsidRPr="00C1751A">
        <w:rPr>
          <w:rStyle w:val="Heading3Char2"/>
          <w:rFonts w:ascii="Calibri" w:hAnsi="Calibri"/>
        </w:rPr>
        <w:t>“more of the same” is a recipe for promoting the</w:t>
      </w:r>
      <w:r w:rsidRPr="00C1751A">
        <w:rPr>
          <w:sz w:val="16"/>
        </w:rPr>
        <w:t xml:space="preserve"> first </w:t>
      </w:r>
      <w:r w:rsidRPr="00C1751A">
        <w:rPr>
          <w:rStyle w:val="Emphasis"/>
        </w:rPr>
        <w:t>collapse of</w:t>
      </w:r>
      <w:r w:rsidRPr="00C1751A">
        <w:rPr>
          <w:sz w:val="16"/>
        </w:rPr>
        <w:t xml:space="preserve"> a </w:t>
      </w:r>
      <w:r w:rsidRPr="00C1751A">
        <w:rPr>
          <w:rStyle w:val="Emphasis"/>
        </w:rPr>
        <w:t>global civilization</w:t>
      </w:r>
      <w:r w:rsidRPr="00C1751A">
        <w:rPr>
          <w:sz w:val="16"/>
        </w:rPr>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an era of resource wars (remember, </w:t>
      </w:r>
      <w:proofErr w:type="spellStart"/>
      <w:r w:rsidRPr="00C1751A">
        <w:rPr>
          <w:sz w:val="16"/>
        </w:rPr>
        <w:t>Africom</w:t>
      </w:r>
      <w:proofErr w:type="spellEnd"/>
      <w:r w:rsidRPr="00C1751A">
        <w:rPr>
          <w:sz w:val="16"/>
        </w:rPr>
        <w:t xml:space="preserve"> has been added to the Pentagon’s structure -- and China has noticed), clearly with intent to protect US “interests” in petroleum reserves. </w:t>
      </w:r>
      <w:r w:rsidRPr="00C1751A">
        <w:rPr>
          <w:rStyle w:val="Heading3Char2"/>
          <w:rFonts w:ascii="Calibri" w:hAnsi="Calibri"/>
        </w:rPr>
        <w:t>The consequences of more resource wars</w:t>
      </w:r>
      <w:r w:rsidRPr="00C1751A">
        <w:rPr>
          <w:sz w:val="16"/>
        </w:rPr>
        <w:t xml:space="preserve">, many likely triggered over water supplies stressed by climate disruption, </w:t>
      </w:r>
      <w:r w:rsidRPr="00C1751A">
        <w:rPr>
          <w:rStyle w:val="Heading3Char2"/>
          <w:rFonts w:ascii="Calibri" w:hAnsi="Calibri"/>
        </w:rPr>
        <w:t>are likely to include</w:t>
      </w:r>
      <w:r w:rsidRPr="00C1751A">
        <w:rPr>
          <w:sz w:val="16"/>
        </w:rPr>
        <w:t xml:space="preserve"> </w:t>
      </w:r>
      <w:r w:rsidRPr="00C1751A">
        <w:rPr>
          <w:rStyle w:val="Emphasis"/>
        </w:rPr>
        <w:t>increased unrest</w:t>
      </w:r>
      <w:r w:rsidRPr="00C1751A">
        <w:rPr>
          <w:sz w:val="16"/>
        </w:rPr>
        <w:t xml:space="preserve"> </w:t>
      </w:r>
      <w:r w:rsidRPr="00C1751A">
        <w:rPr>
          <w:rStyle w:val="Heading3Char2"/>
          <w:rFonts w:ascii="Calibri" w:hAnsi="Calibri"/>
        </w:rPr>
        <w:t>in poor nations</w:t>
      </w:r>
      <w:r w:rsidRPr="00C1751A">
        <w:rPr>
          <w:sz w:val="16"/>
        </w:rPr>
        <w:t xml:space="preserve">, a </w:t>
      </w:r>
      <w:r w:rsidRPr="00C1751A">
        <w:rPr>
          <w:rStyle w:val="Emphasis"/>
        </w:rPr>
        <w:t>proliferation of w</w:t>
      </w:r>
      <w:r w:rsidRPr="00C1751A">
        <w:rPr>
          <w:sz w:val="16"/>
        </w:rPr>
        <w:t xml:space="preserve">eapons of </w:t>
      </w:r>
      <w:r w:rsidRPr="00C1751A">
        <w:rPr>
          <w:rStyle w:val="Emphasis"/>
        </w:rPr>
        <w:t>m</w:t>
      </w:r>
      <w:r w:rsidRPr="00C1751A">
        <w:rPr>
          <w:sz w:val="16"/>
        </w:rPr>
        <w:t xml:space="preserve">ass </w:t>
      </w:r>
      <w:r w:rsidRPr="00C1751A">
        <w:rPr>
          <w:rStyle w:val="Emphasis"/>
        </w:rPr>
        <w:t>d</w:t>
      </w:r>
      <w:r w:rsidRPr="00C1751A">
        <w:rPr>
          <w:sz w:val="16"/>
        </w:rPr>
        <w:t xml:space="preserve">estruction, </w:t>
      </w:r>
      <w:r w:rsidRPr="00C1751A">
        <w:rPr>
          <w:rStyle w:val="Emphasis"/>
        </w:rPr>
        <w:t>widening inequity</w:t>
      </w:r>
      <w:r w:rsidRPr="00C1751A">
        <w:rPr>
          <w:sz w:val="16"/>
        </w:rPr>
        <w:t xml:space="preserve"> within and between nations, </w:t>
      </w:r>
      <w:r w:rsidRPr="00C1751A">
        <w:rPr>
          <w:rStyle w:val="Emphasis"/>
        </w:rPr>
        <w:t>and</w:t>
      </w:r>
      <w:r w:rsidRPr="00C1751A">
        <w:rPr>
          <w:sz w:val="16"/>
        </w:rPr>
        <w:t xml:space="preserve"> in the worst (and not unlikely) case, </w:t>
      </w:r>
      <w:r w:rsidRPr="00C1751A">
        <w:rPr>
          <w:rStyle w:val="Emphasis"/>
        </w:rPr>
        <w:t>a nuclear war ending civilization</w:t>
      </w:r>
      <w:r w:rsidRPr="00C1751A">
        <w:rPr>
          <w:sz w:val="16"/>
        </w:rPr>
        <w:t>.</w:t>
      </w:r>
    </w:p>
    <w:p w:rsidR="00C1751A" w:rsidRDefault="00C1751A" w:rsidP="00445668">
      <w:pPr>
        <w:rPr>
          <w:sz w:val="14"/>
        </w:rPr>
      </w:pPr>
    </w:p>
    <w:p w:rsidR="00C1751A" w:rsidRDefault="00C1751A" w:rsidP="00C1751A">
      <w:pPr>
        <w:pStyle w:val="Heading4"/>
      </w:pPr>
      <w:r>
        <w:t>Marine Spatial Planning preserves fishing resources</w:t>
      </w:r>
    </w:p>
    <w:p w:rsidR="00C1751A" w:rsidRDefault="00C1751A" w:rsidP="00C1751A">
      <w:r>
        <w:rPr>
          <w:rStyle w:val="StyleStyleBold12pt"/>
        </w:rPr>
        <w:t>WCL 2005</w:t>
      </w:r>
      <w:r>
        <w:t xml:space="preserve"> (Wildlife and Countryside Link, 14 September 05, EIE, IFAW, Plant Life, National Trust, “</w:t>
      </w:r>
      <w:r w:rsidRPr="003D36CD">
        <w:t>MARINE SPATIAL PLANNING – QUESTION TIME:</w:t>
      </w:r>
      <w:r>
        <w:t xml:space="preserve">”, </w:t>
      </w:r>
      <w:r w:rsidRPr="003D36CD">
        <w:t>http://www.wcl.org.uk/docs/Link_Marine_Spatial_Planning_Question_Time_14Sept05.pdf</w:t>
      </w:r>
      <w:r>
        <w:t>)</w:t>
      </w:r>
    </w:p>
    <w:p w:rsidR="00C1751A" w:rsidRDefault="00C1751A" w:rsidP="00C1751A">
      <w:pPr>
        <w:rPr>
          <w:sz w:val="16"/>
        </w:rPr>
      </w:pPr>
      <w:r w:rsidRPr="00C1751A">
        <w:rPr>
          <w:rStyle w:val="StyleBoldUnderline"/>
          <w:highlight w:val="yellow"/>
        </w:rPr>
        <w:t xml:space="preserve">Marine Spatial Planning should result in improved planning and management for industry and </w:t>
      </w:r>
      <w:r w:rsidRPr="00C1751A">
        <w:rPr>
          <w:rStyle w:val="StyleBoldUnderline"/>
          <w:sz w:val="12"/>
          <w:highlight w:val="yellow"/>
          <w:u w:val="none"/>
        </w:rPr>
        <w:t>¶</w:t>
      </w:r>
      <w:r w:rsidRPr="00C1751A">
        <w:rPr>
          <w:rStyle w:val="StyleBoldUnderline"/>
          <w:highlight w:val="yellow"/>
        </w:rPr>
        <w:t xml:space="preserve"> conservation a</w:t>
      </w:r>
      <w:r w:rsidRPr="003D36CD">
        <w:rPr>
          <w:rStyle w:val="StyleBoldUnderline"/>
        </w:rPr>
        <w:t xml:space="preserve">nd hence </w:t>
      </w:r>
      <w:r w:rsidRPr="00C1751A">
        <w:rPr>
          <w:rStyle w:val="StyleBoldUnderline"/>
          <w:highlight w:val="yellow"/>
        </w:rPr>
        <w:t>a win-win scenario for both</w:t>
      </w:r>
      <w:r w:rsidRPr="003D36CD">
        <w:rPr>
          <w:rStyle w:val="StyleBoldUnderline"/>
        </w:rPr>
        <w:t>, with a more level playing field for all</w:t>
      </w:r>
      <w:r w:rsidRPr="00A04DA9">
        <w:rPr>
          <w:sz w:val="16"/>
        </w:rPr>
        <w:t xml:space="preserve">. </w:t>
      </w:r>
      <w:r w:rsidRPr="00A04DA9">
        <w:rPr>
          <w:sz w:val="12"/>
        </w:rPr>
        <w:t>¶</w:t>
      </w:r>
      <w:r w:rsidRPr="00A04DA9">
        <w:rPr>
          <w:sz w:val="16"/>
        </w:rPr>
        <w:t xml:space="preserve"> </w:t>
      </w:r>
      <w:r w:rsidRPr="00A04DA9">
        <w:rPr>
          <w:sz w:val="12"/>
        </w:rPr>
        <w:t>¶</w:t>
      </w:r>
      <w:r w:rsidRPr="00A04DA9">
        <w:rPr>
          <w:sz w:val="16"/>
        </w:rPr>
        <w:t xml:space="preserve"> </w:t>
      </w:r>
      <w:r w:rsidRPr="00C1751A">
        <w:rPr>
          <w:rStyle w:val="StyleBoldUnderline"/>
          <w:highlight w:val="yellow"/>
        </w:rPr>
        <w:t xml:space="preserve">As development and activities increase in the marine environment, the present </w:t>
      </w:r>
      <w:proofErr w:type="spellStart"/>
      <w:r w:rsidRPr="00C1751A">
        <w:rPr>
          <w:rStyle w:val="StyleBoldUnderline"/>
          <w:highlight w:val="yellow"/>
        </w:rPr>
        <w:t>sectoral</w:t>
      </w:r>
      <w:proofErr w:type="spellEnd"/>
      <w:r w:rsidRPr="00C1751A">
        <w:rPr>
          <w:rStyle w:val="StyleBoldUnderline"/>
          <w:highlight w:val="yellow"/>
        </w:rPr>
        <w:t xml:space="preserve"> </w:t>
      </w:r>
      <w:r w:rsidRPr="00C1751A">
        <w:rPr>
          <w:rStyle w:val="StyleBoldUnderline"/>
          <w:sz w:val="12"/>
          <w:highlight w:val="yellow"/>
          <w:u w:val="none"/>
        </w:rPr>
        <w:t>¶</w:t>
      </w:r>
      <w:r w:rsidRPr="00C1751A">
        <w:rPr>
          <w:rStyle w:val="StyleBoldUnderline"/>
          <w:highlight w:val="yellow"/>
        </w:rPr>
        <w:t xml:space="preserve"> approach to managing activities is unwieldy and is no longer an option. It results</w:t>
      </w:r>
      <w:r w:rsidRPr="003D36CD">
        <w:rPr>
          <w:rStyle w:val="StyleBoldUnderline"/>
        </w:rPr>
        <w:t xml:space="preserve"> </w:t>
      </w:r>
      <w:r w:rsidRPr="00C1751A">
        <w:rPr>
          <w:rStyle w:val="StyleBoldUnderline"/>
          <w:highlight w:val="yellow"/>
        </w:rPr>
        <w:t>in conflict</w:t>
      </w:r>
      <w:r w:rsidRPr="003D36CD">
        <w:rPr>
          <w:rStyle w:val="StyleBoldUnderline"/>
        </w:rPr>
        <w:t xml:space="preserve"> </w:t>
      </w:r>
      <w:r w:rsidRPr="00A04DA9">
        <w:rPr>
          <w:rStyle w:val="StyleBoldUnderline"/>
          <w:sz w:val="12"/>
          <w:u w:val="none"/>
        </w:rPr>
        <w:t>¶</w:t>
      </w:r>
      <w:r w:rsidRPr="003D36CD">
        <w:rPr>
          <w:rStyle w:val="StyleBoldUnderline"/>
        </w:rPr>
        <w:t xml:space="preserve"> between sea-users </w:t>
      </w:r>
      <w:r w:rsidRPr="00C1751A">
        <w:rPr>
          <w:rStyle w:val="StyleBoldUnderline"/>
          <w:highlight w:val="yellow"/>
        </w:rPr>
        <w:t>and</w:t>
      </w:r>
      <w:r w:rsidRPr="003D36CD">
        <w:rPr>
          <w:rStyle w:val="StyleBoldUnderline"/>
        </w:rPr>
        <w:t xml:space="preserve"> leaves us unable to assess how activities interact to impact upon our </w:t>
      </w:r>
      <w:r w:rsidRPr="00A04DA9">
        <w:rPr>
          <w:rStyle w:val="StyleBoldUnderline"/>
          <w:sz w:val="12"/>
          <w:u w:val="none"/>
        </w:rPr>
        <w:t>¶</w:t>
      </w:r>
      <w:r w:rsidRPr="003D36CD">
        <w:rPr>
          <w:rStyle w:val="StyleBoldUnderline"/>
        </w:rPr>
        <w:t xml:space="preserve"> </w:t>
      </w:r>
      <w:r w:rsidRPr="00C1751A">
        <w:rPr>
          <w:rStyle w:val="StyleBoldUnderline"/>
          <w:highlight w:val="yellow"/>
        </w:rPr>
        <w:t>declining</w:t>
      </w:r>
      <w:r w:rsidRPr="003D36CD">
        <w:rPr>
          <w:rStyle w:val="StyleBoldUnderline"/>
        </w:rPr>
        <w:t xml:space="preserve"> marine biodiversity and cultural heritage</w:t>
      </w:r>
      <w:r w:rsidRPr="00A04DA9">
        <w:rPr>
          <w:sz w:val="16"/>
        </w:rPr>
        <w:t xml:space="preserve">. </w:t>
      </w:r>
      <w:r w:rsidRPr="00A04DA9">
        <w:rPr>
          <w:sz w:val="12"/>
        </w:rPr>
        <w:t>¶</w:t>
      </w:r>
      <w:r w:rsidRPr="00A04DA9">
        <w:rPr>
          <w:sz w:val="16"/>
        </w:rPr>
        <w:t xml:space="preserve"> </w:t>
      </w:r>
      <w:r w:rsidRPr="00A04DA9">
        <w:rPr>
          <w:sz w:val="12"/>
        </w:rPr>
        <w:t>¶</w:t>
      </w:r>
      <w:r w:rsidRPr="00A04DA9">
        <w:rPr>
          <w:sz w:val="16"/>
        </w:rPr>
        <w:t xml:space="preserve"> Example for </w:t>
      </w:r>
      <w:r w:rsidRPr="00A04DA9">
        <w:rPr>
          <w:rStyle w:val="StyleBoldUnderline"/>
        </w:rPr>
        <w:t xml:space="preserve">the </w:t>
      </w:r>
      <w:r w:rsidRPr="00C1751A">
        <w:t>fishing industry ¶ While the vast majority of our waters are important as fishing grounds for</w:t>
      </w:r>
      <w:r w:rsidRPr="00A04DA9">
        <w:rPr>
          <w:rStyle w:val="StyleBoldUnderline"/>
        </w:rPr>
        <w:t xml:space="preserve"> </w:t>
      </w:r>
      <w:r w:rsidRPr="00C1751A">
        <w:rPr>
          <w:rStyle w:val="StyleBoldUnderline"/>
          <w:highlight w:val="yellow"/>
        </w:rPr>
        <w:t>the fishing industry</w:t>
      </w:r>
      <w:r w:rsidRPr="00A04DA9">
        <w:rPr>
          <w:rStyle w:val="StyleBoldUnderline"/>
        </w:rPr>
        <w:t xml:space="preserve"> </w:t>
      </w:r>
      <w:r w:rsidRPr="00A04DA9">
        <w:rPr>
          <w:rStyle w:val="StyleBoldUnderline"/>
          <w:sz w:val="12"/>
          <w:u w:val="none"/>
        </w:rPr>
        <w:t>¶</w:t>
      </w:r>
      <w:r w:rsidRPr="00A04DA9">
        <w:rPr>
          <w:rStyle w:val="StyleBoldUnderline"/>
        </w:rPr>
        <w:t xml:space="preserve"> some sites are of greater economic importance than others</w:t>
      </w:r>
      <w:r w:rsidRPr="00A04DA9">
        <w:rPr>
          <w:sz w:val="16"/>
        </w:rPr>
        <w:t xml:space="preserve">. So, for example, a sand bank </w:t>
      </w:r>
      <w:r w:rsidRPr="00A04DA9">
        <w:rPr>
          <w:sz w:val="12"/>
        </w:rPr>
        <w:t>¶</w:t>
      </w:r>
      <w:r w:rsidRPr="00A04DA9">
        <w:rPr>
          <w:sz w:val="16"/>
        </w:rPr>
        <w:t xml:space="preserve"> which is important for fish feeding or breeding or a rocky reef that is economically vital for </w:t>
      </w:r>
      <w:r w:rsidRPr="00A04DA9">
        <w:rPr>
          <w:sz w:val="12"/>
        </w:rPr>
        <w:t>¶</w:t>
      </w:r>
      <w:r w:rsidRPr="00A04DA9">
        <w:rPr>
          <w:sz w:val="16"/>
        </w:rPr>
        <w:t xml:space="preserve"> local </w:t>
      </w:r>
      <w:proofErr w:type="spellStart"/>
      <w:r w:rsidRPr="00A04DA9">
        <w:rPr>
          <w:sz w:val="16"/>
        </w:rPr>
        <w:t>shellfishers</w:t>
      </w:r>
      <w:proofErr w:type="spellEnd"/>
      <w:r w:rsidRPr="00A04DA9">
        <w:rPr>
          <w:sz w:val="16"/>
        </w:rPr>
        <w:t xml:space="preserve"> may be of greater importance than other sites. </w:t>
      </w:r>
      <w:r w:rsidRPr="00C1751A">
        <w:rPr>
          <w:rStyle w:val="StyleBoldUnderline"/>
          <w:highlight w:val="yellow"/>
        </w:rPr>
        <w:t>MSP can enable</w:t>
      </w:r>
      <w:r w:rsidRPr="003D36CD">
        <w:rPr>
          <w:rStyle w:val="StyleBoldUnderline"/>
        </w:rPr>
        <w:t xml:space="preserve"> </w:t>
      </w:r>
      <w:r w:rsidRPr="00A04DA9">
        <w:rPr>
          <w:sz w:val="16"/>
        </w:rPr>
        <w:t xml:space="preserve">these </w:t>
      </w:r>
      <w:r w:rsidRPr="00C1751A">
        <w:rPr>
          <w:rStyle w:val="StyleBoldUnderline"/>
          <w:highlight w:val="yellow"/>
        </w:rPr>
        <w:t xml:space="preserve">sites </w:t>
      </w:r>
      <w:r w:rsidRPr="00C1751A">
        <w:rPr>
          <w:rStyle w:val="StyleBoldUnderline"/>
          <w:sz w:val="12"/>
          <w:highlight w:val="yellow"/>
          <w:u w:val="none"/>
        </w:rPr>
        <w:t>¶</w:t>
      </w:r>
      <w:r w:rsidRPr="00C1751A">
        <w:rPr>
          <w:rStyle w:val="StyleBoldUnderline"/>
          <w:highlight w:val="yellow"/>
        </w:rPr>
        <w:t xml:space="preserve"> to be taken into account at an early stage of the planning of developments such as offshore </w:t>
      </w:r>
      <w:r w:rsidRPr="00C1751A">
        <w:rPr>
          <w:rStyle w:val="StyleBoldUnderline"/>
          <w:sz w:val="12"/>
          <w:highlight w:val="yellow"/>
          <w:u w:val="none"/>
        </w:rPr>
        <w:t>¶</w:t>
      </w:r>
      <w:r w:rsidRPr="00C1751A">
        <w:rPr>
          <w:rStyle w:val="StyleBoldUnderline"/>
          <w:highlight w:val="yellow"/>
        </w:rPr>
        <w:t xml:space="preserve"> wind farms. This will greatly reduce the likelihood of such developments being built in areas </w:t>
      </w:r>
      <w:r w:rsidRPr="00C1751A">
        <w:rPr>
          <w:rStyle w:val="StyleBoldUnderline"/>
          <w:sz w:val="12"/>
          <w:highlight w:val="yellow"/>
          <w:u w:val="none"/>
        </w:rPr>
        <w:t>¶</w:t>
      </w:r>
      <w:r w:rsidRPr="00C1751A">
        <w:rPr>
          <w:rStyle w:val="StyleBoldUnderline"/>
          <w:highlight w:val="yellow"/>
        </w:rPr>
        <w:t xml:space="preserve"> of prime importance for the fishing industry</w:t>
      </w:r>
      <w:r w:rsidRPr="00A04DA9">
        <w:rPr>
          <w:sz w:val="16"/>
        </w:rPr>
        <w:t xml:space="preserve">. Unfortunately at the project stage, it is often too </w:t>
      </w:r>
      <w:r w:rsidRPr="00A04DA9">
        <w:rPr>
          <w:sz w:val="12"/>
        </w:rPr>
        <w:t>¶</w:t>
      </w:r>
      <w:r w:rsidRPr="00A04DA9">
        <w:rPr>
          <w:sz w:val="16"/>
        </w:rPr>
        <w:t xml:space="preserve"> late to move a proposed development and while compensation may be offered this may not </w:t>
      </w:r>
      <w:r w:rsidRPr="00A04DA9">
        <w:rPr>
          <w:sz w:val="12"/>
        </w:rPr>
        <w:t>¶</w:t>
      </w:r>
      <w:r w:rsidRPr="00A04DA9">
        <w:rPr>
          <w:sz w:val="16"/>
        </w:rPr>
        <w:t xml:space="preserve"> be sufficient for some.</w:t>
      </w:r>
    </w:p>
    <w:p w:rsidR="00C1751A" w:rsidRDefault="00C1751A" w:rsidP="00445668">
      <w:pPr>
        <w:rPr>
          <w:sz w:val="14"/>
        </w:rPr>
      </w:pPr>
    </w:p>
    <w:p w:rsidR="000F02CA" w:rsidRDefault="000F02CA" w:rsidP="000F02CA">
      <w:pPr>
        <w:pStyle w:val="Heading2"/>
      </w:pPr>
      <w:r>
        <w:lastRenderedPageBreak/>
        <w:t>Advantage Four. Energy</w:t>
      </w:r>
    </w:p>
    <w:p w:rsidR="007A0D61" w:rsidRDefault="007A0D61" w:rsidP="007A0D61"/>
    <w:p w:rsidR="000F02CA" w:rsidRDefault="000F02CA" w:rsidP="000F02CA">
      <w:pPr>
        <w:pStyle w:val="Heading4"/>
        <w:spacing w:before="0"/>
      </w:pPr>
      <w:r>
        <w:t xml:space="preserve">Middle east oil dependence increasing now </w:t>
      </w:r>
    </w:p>
    <w:p w:rsidR="000F02CA" w:rsidRPr="00EB0C01" w:rsidRDefault="000F02CA" w:rsidP="000F02CA">
      <w:r w:rsidRPr="003253F3">
        <w:rPr>
          <w:rStyle w:val="StyleStyleBold12pt"/>
        </w:rPr>
        <w:t>Institute for Energy Research</w:t>
      </w:r>
      <w:r>
        <w:t xml:space="preserve"> August 28, </w:t>
      </w:r>
      <w:r w:rsidRPr="003253F3">
        <w:rPr>
          <w:rStyle w:val="StyleStyleBold12pt"/>
        </w:rPr>
        <w:t>2012</w:t>
      </w:r>
      <w:r>
        <w:t xml:space="preserve"> (Not-for-profit organization that conducts intensive research and analysis on the functions, operations, and government regulation of global energy markets, “Obama Policies Making US More Dependent on Persian Gulf Oil”) </w:t>
      </w:r>
      <w:hyperlink r:id="rId26" w:history="1">
        <w:r w:rsidRPr="00A3212F">
          <w:rPr>
            <w:rStyle w:val="Hyperlink"/>
          </w:rPr>
          <w:t>http://www.instituteforenergyresearch.org/2012/08/28/u-s-oil-imports-from-the-persian-gulf-and-saudi-arabia-grow-in-2012-and-administration-policies-may-be-to-blame/</w:t>
        </w:r>
      </w:hyperlink>
      <w:r>
        <w:t xml:space="preserve"> -KY</w:t>
      </w:r>
    </w:p>
    <w:p w:rsidR="000F02CA" w:rsidRDefault="000F02CA" w:rsidP="000F02CA">
      <w:pPr>
        <w:rPr>
          <w:sz w:val="16"/>
        </w:rPr>
      </w:pPr>
      <w:r w:rsidRPr="00D461D9">
        <w:rPr>
          <w:sz w:val="16"/>
        </w:rPr>
        <w:t>The Obama Administration is touting that our “dependence on foreign oil has gone down every year during the Obama Administration, including a reduction in net oil imports by ten percent—or one million barrels a day—in the last year alone.”[</w:t>
      </w:r>
      <w:proofErr w:type="spellStart"/>
      <w:r w:rsidRPr="00D461D9">
        <w:rPr>
          <w:sz w:val="16"/>
        </w:rPr>
        <w:t>i</w:t>
      </w:r>
      <w:proofErr w:type="spellEnd"/>
      <w:r w:rsidRPr="00D461D9">
        <w:rPr>
          <w:sz w:val="16"/>
        </w:rPr>
        <w:t>] While good news, this trend is happening not because of policies or actions taken by the Obama administration, but because of 1) a poor economy and high oil prices resulting in a lower demand for oil, 2) an increase in oil production on private and state lands (not federal lands) due to less bureaucratic red tape in leasing and permitting on private and state lands, and 3) an increase in biofuel (mainly ethanol) production due to the mandates from the Energy Independence and Security Act of 2007.</w:t>
      </w:r>
      <w:r w:rsidRPr="00D461D9">
        <w:rPr>
          <w:sz w:val="12"/>
        </w:rPr>
        <w:t>¶</w:t>
      </w:r>
      <w:r w:rsidRPr="00D461D9">
        <w:rPr>
          <w:sz w:val="16"/>
        </w:rPr>
        <w:t xml:space="preserve"> The bad news is that </w:t>
      </w:r>
      <w:r w:rsidRPr="00E07087">
        <w:rPr>
          <w:rStyle w:val="StyleBoldUnderline"/>
        </w:rPr>
        <w:t>while we have reduced our dependence on imports, we are getting more dependent on oil imports from the Persian Gulf</w:t>
      </w:r>
      <w:r w:rsidRPr="00D461D9">
        <w:rPr>
          <w:sz w:val="16"/>
        </w:rPr>
        <w:t xml:space="preserve">, particularly Saudi Arabia. </w:t>
      </w:r>
      <w:r w:rsidRPr="00E07087">
        <w:rPr>
          <w:rStyle w:val="StyleBoldUnderline"/>
        </w:rPr>
        <w:t xml:space="preserve">During the first five months of this year, oil imports from the Persian Gulf increased by 33 percent compared to the first five months of 2011. </w:t>
      </w:r>
      <w:r w:rsidRPr="00D461D9">
        <w:rPr>
          <w:sz w:val="16"/>
        </w:rPr>
        <w:t xml:space="preserve">This was mainly due to an increase of oil imports from Saudi Arabia of 29 percent. </w:t>
      </w:r>
      <w:r w:rsidRPr="00E07087">
        <w:rPr>
          <w:rStyle w:val="StyleBoldUnderline"/>
        </w:rPr>
        <w:t>At the same time, our total oil imports fell by 6 percent. Thus, the Persian Gulf’s share of U.S. oil imports is up</w:t>
      </w:r>
      <w:r w:rsidRPr="00D461D9">
        <w:rPr>
          <w:sz w:val="16"/>
        </w:rPr>
        <w:t xml:space="preserve"> 6 percentage points—from </w:t>
      </w:r>
      <w:r w:rsidRPr="00E07087">
        <w:rPr>
          <w:rStyle w:val="StyleBoldUnderline"/>
        </w:rPr>
        <w:t>15 percent for the first 5 months of last year to 21 percent for the first 5 months of this year</w:t>
      </w:r>
      <w:r w:rsidRPr="00D461D9">
        <w:rPr>
          <w:sz w:val="16"/>
        </w:rPr>
        <w:t>—and the share of our oil imports from Saudi Arabia is up 4 percentage points, from 10 percent to 14 percent.[ii]</w:t>
      </w:r>
      <w:r w:rsidRPr="00D461D9">
        <w:rPr>
          <w:sz w:val="12"/>
        </w:rPr>
        <w:t>¶</w:t>
      </w:r>
      <w:r w:rsidRPr="00D461D9">
        <w:rPr>
          <w:sz w:val="16"/>
        </w:rPr>
        <w:t xml:space="preserve"> </w:t>
      </w:r>
      <w:r w:rsidRPr="00E07087">
        <w:rPr>
          <w:rStyle w:val="StyleBoldUnderline"/>
        </w:rPr>
        <w:t>According to data from the Energy Information Administration (EIA), the United States imported a daily average of almost 1.5 million barrels of Saudi Arabian crude over the first five months of this year, compared to a daily average of about 1.1 million barrels over the same period last year. The corresponding numbers for oil imports from the Persian Gulf oil are an average of 2.2 million barrels per day for the first 5 months of this year compared to 1.7 million barrels per day for the first 5 months of last year.</w:t>
      </w:r>
      <w:r w:rsidRPr="00D461D9">
        <w:rPr>
          <w:rStyle w:val="StyleBoldUnderline"/>
          <w:sz w:val="12"/>
          <w:u w:val="none"/>
        </w:rPr>
        <w:t>¶</w:t>
      </w:r>
      <w:r w:rsidRPr="00D461D9">
        <w:rPr>
          <w:sz w:val="16"/>
        </w:rPr>
        <w:t xml:space="preserve"> The increase in oil exports from Saudi Arabia to the United States began slowly last summer and has increased this year. </w:t>
      </w:r>
      <w:r w:rsidRPr="00E07087">
        <w:rPr>
          <w:rStyle w:val="StyleBoldUnderline"/>
        </w:rPr>
        <w:t>Even though domestic oil production is increasing, the Obama administration is finding it difficult to lower its dependence on Persian Gulf oil, especially the heavy grades of crude oil that Saudi Arabia exports and that our refineries in the Gulf of Mexico use</w:t>
      </w:r>
      <w:r w:rsidRPr="00D461D9">
        <w:rPr>
          <w:sz w:val="16"/>
        </w:rPr>
        <w:t>. Some oil analysts indicate that this increasing dependency may only last a few years—until more Canadian and Gulf of Mexico production comes on line. These are issues that have been caused by the Obama administration. First, their moratorium and “</w:t>
      </w:r>
      <w:proofErr w:type="spellStart"/>
      <w:r w:rsidRPr="00D461D9">
        <w:rPr>
          <w:sz w:val="16"/>
        </w:rPr>
        <w:t>permitorium</w:t>
      </w:r>
      <w:proofErr w:type="spellEnd"/>
      <w:r w:rsidRPr="00D461D9">
        <w:rPr>
          <w:sz w:val="16"/>
        </w:rPr>
        <w:t xml:space="preserve">” on offshore drilling after the </w:t>
      </w:r>
      <w:proofErr w:type="spellStart"/>
      <w:r w:rsidRPr="00D461D9">
        <w:rPr>
          <w:sz w:val="16"/>
        </w:rPr>
        <w:t>Macondo</w:t>
      </w:r>
      <w:proofErr w:type="spellEnd"/>
      <w:r w:rsidRPr="00D461D9">
        <w:rPr>
          <w:sz w:val="16"/>
        </w:rPr>
        <w:t xml:space="preserve"> accident resulted in 17 percent less oil production in offshore federal waters in fiscal year 2011 than the year before. Then, their failure to permit the Keystone XL pipeline that would bring heavy crude oil from Canada postponed new supplies from our Northern Ally.</w:t>
      </w:r>
      <w:r w:rsidRPr="00D461D9">
        <w:rPr>
          <w:sz w:val="12"/>
        </w:rPr>
        <w:t>¶</w:t>
      </w:r>
      <w:r w:rsidRPr="00D461D9">
        <w:rPr>
          <w:sz w:val="16"/>
        </w:rPr>
        <w:t xml:space="preserve"> David L. Goldwyn, former State Department coordinator for international energy affairs in the Obama administration, stated “Until we have the ability to access more Canadian heavy oil through improved infrastructure, the vulnerability will remain.”[iii] But, the Obama Administration is not worried because it can tap into the Strategic Petroleum Reserve in the event of a self-defined crisis, it sees domestic oil production continuing to grow, and it believes Gulf area refineries can adjust their equipment to use sweeter crude oil if need be. Most of our new domestic production comes from shale oil fields in North Dakota and Texas that produce high-quality sweet grades of oil while refineries on the Gulf of Mexico coast are designed to refine the heavier oils that the United States traditionally imports from Canada, Mexico and Venezuela.</w:t>
      </w:r>
      <w:r w:rsidRPr="00D461D9">
        <w:rPr>
          <w:sz w:val="12"/>
        </w:rPr>
        <w:t>¶</w:t>
      </w:r>
      <w:r w:rsidRPr="00D461D9">
        <w:rPr>
          <w:sz w:val="16"/>
        </w:rPr>
        <w:t xml:space="preserve"> </w:t>
      </w:r>
      <w:r w:rsidRPr="00EB0C01">
        <w:rPr>
          <w:rStyle w:val="StyleBoldUnderline"/>
        </w:rPr>
        <w:t xml:space="preserve">Refiners are importing more oil from the Persian Gulf to replace the declining production and imports from Mexico </w:t>
      </w:r>
      <w:r w:rsidRPr="00D461D9">
        <w:rPr>
          <w:rStyle w:val="StyleBoldUnderline"/>
        </w:rPr>
        <w:t>and Venezuela and the reduced production output</w:t>
      </w:r>
      <w:r w:rsidRPr="00D461D9">
        <w:rPr>
          <w:sz w:val="16"/>
        </w:rPr>
        <w:t xml:space="preserve"> from the Gulf of Mexico due to the moratorium and de facto moratorium on drilling. There is also insufficient pipeline capacity from Canada to replace those losses with Canadian crude, accentuating the need for the Keystone XL pipeline.</w:t>
      </w:r>
      <w:r w:rsidRPr="00D461D9">
        <w:rPr>
          <w:sz w:val="12"/>
        </w:rPr>
        <w:t>¶</w:t>
      </w:r>
      <w:r w:rsidRPr="00D461D9">
        <w:rPr>
          <w:sz w:val="16"/>
        </w:rPr>
        <w:t xml:space="preserve"> In recent years, U.S. oil imports have been declining due to increased domestic production on private and state lands, production of shale oil using hydraulic fracturing and horizontal drilling technology, increased production of corn-based ethanol and government mandates requiring its increased usage by refineries, and lower oil demand due to high oil prices and a poor economy.</w:t>
      </w:r>
      <w:r w:rsidRPr="00D461D9">
        <w:rPr>
          <w:sz w:val="12"/>
        </w:rPr>
        <w:t>¶</w:t>
      </w:r>
      <w:r w:rsidRPr="00D461D9">
        <w:rPr>
          <w:sz w:val="16"/>
        </w:rPr>
        <w:t xml:space="preserve"> Before the </w:t>
      </w:r>
      <w:proofErr w:type="spellStart"/>
      <w:r w:rsidRPr="00D461D9">
        <w:rPr>
          <w:sz w:val="16"/>
        </w:rPr>
        <w:t>Macondo</w:t>
      </w:r>
      <w:proofErr w:type="spellEnd"/>
      <w:r w:rsidRPr="00D461D9">
        <w:rPr>
          <w:sz w:val="16"/>
        </w:rPr>
        <w:t xml:space="preserve"> accident in the Gulf of Mexico, monthly oil production from the Gulf was as high as 1.71 million barrels a day and growing, but because of the moratorium on new drilling, monthly oil production from the Gulf after the accident was as low as 1.09 million barrels per day with much of that lower oil production being replaced by imports of Saudi crude oil. Oil production from the Gulf is not expected to regain its higher production levels through 2013, according to EIA, whose forecast for offshore Gulf of Mexico oil production for this year and next is averaging about 1.35 million barrels per day.</w:t>
      </w:r>
    </w:p>
    <w:p w:rsidR="000F02CA" w:rsidRDefault="000F02CA" w:rsidP="000F02CA">
      <w:pPr>
        <w:rPr>
          <w:sz w:val="16"/>
        </w:rPr>
      </w:pPr>
    </w:p>
    <w:p w:rsidR="000F02CA" w:rsidRPr="001F007A" w:rsidRDefault="000F02CA" w:rsidP="000F02CA">
      <w:pPr>
        <w:pStyle w:val="Heading4"/>
        <w:spacing w:before="0"/>
      </w:pPr>
      <w:r>
        <w:lastRenderedPageBreak/>
        <w:t>Shocks Coming Now:</w:t>
      </w:r>
      <w:r w:rsidRPr="001F007A">
        <w:t xml:space="preserve"> Supply Disruptions, Peak Oil, and Speculation</w:t>
      </w:r>
    </w:p>
    <w:p w:rsidR="000F02CA" w:rsidRDefault="000F02CA" w:rsidP="000F02CA">
      <w:pPr>
        <w:rPr>
          <w:rStyle w:val="StyleStyleBold12pt"/>
        </w:rPr>
      </w:pPr>
      <w:proofErr w:type="spellStart"/>
      <w:r>
        <w:rPr>
          <w:rStyle w:val="StyleStyleBold12pt"/>
        </w:rPr>
        <w:t>McKillop</w:t>
      </w:r>
      <w:proofErr w:type="spellEnd"/>
      <w:r>
        <w:rPr>
          <w:rStyle w:val="StyleStyleBold12pt"/>
        </w:rPr>
        <w:t xml:space="preserve"> ‘11</w:t>
      </w:r>
    </w:p>
    <w:p w:rsidR="000F02CA" w:rsidRDefault="001B11D7" w:rsidP="000F02CA">
      <w:r>
        <w:fldChar w:fldCharType="begin"/>
      </w:r>
      <w:r>
        <w:instrText xml:space="preserve"> HYPERLINK "http:/</w:instrText>
      </w:r>
      <w:r>
        <w:instrText xml:space="preserve">/www.marketoracle.co.uk/UserInfo-Andrew_McKillop.html" \t "_blank" </w:instrText>
      </w:r>
      <w:r>
        <w:fldChar w:fldCharType="separate"/>
      </w:r>
      <w:r w:rsidR="000F02CA">
        <w:rPr>
          <w:rStyle w:val="Hyperlink"/>
        </w:rPr>
        <w:t>Andrew_McKillop</w:t>
      </w:r>
      <w:r>
        <w:rPr>
          <w:rStyle w:val="Hyperlink"/>
        </w:rPr>
        <w:fldChar w:fldCharType="end"/>
      </w:r>
      <w:r w:rsidR="000F02CA">
        <w:t xml:space="preserve"> is a former in-house policy and programming expert, DG XVII Energy, European Commission Oil Crisis In 2012 http://www.marketoracle.co.uk/Article32312.html</w:t>
      </w:r>
    </w:p>
    <w:p w:rsidR="000F02CA" w:rsidRPr="00E47D6B" w:rsidRDefault="000F02CA" w:rsidP="000F02CA">
      <w:pPr>
        <w:rPr>
          <w:rStyle w:val="TitleChar"/>
          <w:b w:val="0"/>
          <w:bCs w:val="0"/>
          <w:sz w:val="16"/>
        </w:rPr>
      </w:pPr>
      <w:r w:rsidRPr="00850D40">
        <w:rPr>
          <w:sz w:val="16"/>
        </w:rPr>
        <w:t xml:space="preserve">In fact, physical supply cuts are in 2012 more possible or rational than at any time for the last 15-20 years, and perhaps even since 1973. Taking only a 15-20 year horizon, but looking the other way, the next 15-20 years will massively change world oil supply, and not for political reasons. Probably </w:t>
      </w:r>
      <w:r w:rsidRPr="00DE5633">
        <w:rPr>
          <w:rStyle w:val="StyleBoldUnderline"/>
        </w:rPr>
        <w:t>by 2017</w:t>
      </w:r>
      <w:r>
        <w:rPr>
          <w:rStyle w:val="TitleChar"/>
        </w:rPr>
        <w:t xml:space="preserve"> if there is any recovery of the global economy, world oil supply will certainly "Peak Out"</w:t>
      </w:r>
      <w:r w:rsidRPr="00850D40">
        <w:rPr>
          <w:sz w:val="16"/>
        </w:rPr>
        <w:t xml:space="preserve">. Like physicists trying to find Higgs bosons we can't give an exact number for the final and absolute peak: it might possibly be 95 million barrels a day, or about 6% - 7% above current production. Total's CEO Christophe de </w:t>
      </w:r>
      <w:proofErr w:type="spellStart"/>
      <w:r w:rsidRPr="00850D40">
        <w:rPr>
          <w:sz w:val="16"/>
        </w:rPr>
        <w:t>Margerie</w:t>
      </w:r>
      <w:proofErr w:type="spellEnd"/>
      <w:r w:rsidRPr="00850D40">
        <w:rPr>
          <w:sz w:val="16"/>
        </w:rPr>
        <w:t xml:space="preserve"> has gone on record saying he thinks even sustaining 90 </w:t>
      </w:r>
      <w:proofErr w:type="spellStart"/>
      <w:r w:rsidRPr="00850D40">
        <w:rPr>
          <w:sz w:val="16"/>
        </w:rPr>
        <w:t>Mbd</w:t>
      </w:r>
      <w:proofErr w:type="spellEnd"/>
      <w:r w:rsidRPr="00850D40">
        <w:rPr>
          <w:sz w:val="16"/>
        </w:rPr>
        <w:t xml:space="preserve"> is not possible under the best of scenarios - no supply cuts, no major stress in large producer countries, continued high investment in oil E&amp;P at rates similar to the most recent record year of 2007 when $400 billion was spent - and so on. Without recession, world oil demand would have easily hit 90 </w:t>
      </w:r>
      <w:proofErr w:type="spellStart"/>
      <w:r w:rsidRPr="00850D40">
        <w:rPr>
          <w:sz w:val="16"/>
        </w:rPr>
        <w:t>Mbd</w:t>
      </w:r>
      <w:proofErr w:type="spellEnd"/>
      <w:r w:rsidRPr="00850D40">
        <w:rPr>
          <w:sz w:val="16"/>
        </w:rPr>
        <w:t xml:space="preserve"> in 2012. Getting an idea on how prices might move even with "moderate only" economic recovery and no supply cuts, more than 3 months back (on Sept 15) Goldman Sachs set a price of $130 a barrel as likely in 2012, with the famous spread or premium for Brent against WTI shrunk to almost nothing. The reason is this: </w:t>
      </w:r>
      <w:r>
        <w:rPr>
          <w:rStyle w:val="TitleChar"/>
        </w:rPr>
        <w:t>Oil supply is short in both hemispheres. Any large outage of supply will destroy the price mechanism and physical rationing will be the only possible end result.</w:t>
      </w:r>
      <w:r w:rsidRPr="00850D40">
        <w:rPr>
          <w:sz w:val="16"/>
        </w:rPr>
        <w:t xml:space="preserve"> </w:t>
      </w:r>
      <w:r>
        <w:rPr>
          <w:rStyle w:val="TitleChar"/>
        </w:rPr>
        <w:t xml:space="preserve">Despite Libya coming back fast towards its pre-war output of 1.5 million barrels a day, the Arab world outlook is </w:t>
      </w:r>
      <w:proofErr w:type="spellStart"/>
      <w:r>
        <w:rPr>
          <w:rStyle w:val="TitleChar"/>
        </w:rPr>
        <w:t>sombre</w:t>
      </w:r>
      <w:proofErr w:type="spellEnd"/>
      <w:r w:rsidRPr="00850D40">
        <w:rPr>
          <w:sz w:val="16"/>
        </w:rPr>
        <w:t xml:space="preserve"> - the Jasmine revolution and semi peaceful sit-ins were a long way back. </w:t>
      </w:r>
      <w:r>
        <w:rPr>
          <w:rStyle w:val="TitleChar"/>
        </w:rPr>
        <w:t xml:space="preserve">Civil war is now the operating mode in the Arab revolt, and this makes worst-case scenarios possible. Revolt in the Middle East presently focusing Syria's civil war, the long simmering Iran nuclear crisis, rising </w:t>
      </w:r>
      <w:proofErr w:type="spellStart"/>
      <w:r>
        <w:rPr>
          <w:rStyle w:val="TitleChar"/>
        </w:rPr>
        <w:t>sunni-shia</w:t>
      </w:r>
      <w:proofErr w:type="spellEnd"/>
      <w:r>
        <w:rPr>
          <w:rStyle w:val="TitleChar"/>
        </w:rPr>
        <w:t xml:space="preserve"> struggle in Iraq now that the US has quit, and the latent threats to Saudi and other Gulf Arab producers are all able to impact oil supply security. Even the rising threats to Putin's total power in his version of "democratic" Russia, with fast rising potentials for long-winded internal power struggles, can affect Russian gas and oil production, supply policies and pricing action</w:t>
      </w:r>
      <w:r w:rsidRPr="00850D40">
        <w:rPr>
          <w:sz w:val="16"/>
        </w:rPr>
        <w:t>.</w:t>
      </w:r>
    </w:p>
    <w:p w:rsidR="000F02CA" w:rsidRPr="00AD3694" w:rsidRDefault="000F02CA" w:rsidP="000F02CA">
      <w:pPr>
        <w:rPr>
          <w:rFonts w:eastAsia="Times New Roman"/>
          <w:b/>
          <w:bCs/>
          <w:iCs/>
          <w:sz w:val="26"/>
        </w:rPr>
      </w:pPr>
      <w:r>
        <w:br w:type="page"/>
      </w:r>
    </w:p>
    <w:p w:rsidR="000F02CA" w:rsidRPr="00F06F05" w:rsidRDefault="000F02CA" w:rsidP="000F02CA">
      <w:pPr>
        <w:pStyle w:val="Heading4"/>
        <w:spacing w:before="0"/>
      </w:pPr>
      <w:r>
        <w:lastRenderedPageBreak/>
        <w:t>Oil shocks have deva</w:t>
      </w:r>
      <w:r w:rsidRPr="00F06F05">
        <w:t xml:space="preserve">stating effects on the U.S. economy and crush allied cohesion and redirects money from major threats to maintenance of supply </w:t>
      </w:r>
    </w:p>
    <w:p w:rsidR="000F02CA" w:rsidRPr="00EF43AF" w:rsidRDefault="000F02CA" w:rsidP="000F02CA">
      <w:pPr>
        <w:rPr>
          <w:rStyle w:val="StyleStyleBold12pt"/>
        </w:rPr>
      </w:pPr>
      <w:r w:rsidRPr="00EF43AF">
        <w:rPr>
          <w:rStyle w:val="StyleStyleBold12pt"/>
        </w:rPr>
        <w:t xml:space="preserve">Kelley 6 </w:t>
      </w:r>
    </w:p>
    <w:p w:rsidR="000F02CA" w:rsidRPr="00F06F05" w:rsidRDefault="000F02CA" w:rsidP="000F02CA">
      <w:r w:rsidRPr="00F06F05">
        <w:t>Kelley (member of the Joint Chiefs of Staff under President Ronald Reagan, chairman of the Energy Security Leadership Council), 2006 August 11, The Washington Post, &lt;http://www.washingtonpost.com/wp-dyn/content/article/2006/08/10/AR2006081001316_pf.html&gt;</w:t>
      </w:r>
    </w:p>
    <w:p w:rsidR="000F02CA" w:rsidRDefault="000F02CA" w:rsidP="000F02CA">
      <w:pPr>
        <w:rPr>
          <w:rStyle w:val="StyleBoldUnderline"/>
        </w:rPr>
      </w:pPr>
      <w:r w:rsidRPr="00EF43AF">
        <w:rPr>
          <w:rStyle w:val="StyleBoldUnderline"/>
        </w:rPr>
        <w:t>Could a mere 4 percent shortfall in daily oil supply propel the price of a barrel</w:t>
      </w:r>
      <w:r w:rsidRPr="008D2162">
        <w:rPr>
          <w:sz w:val="16"/>
        </w:rPr>
        <w:t xml:space="preserve"> to more than $120 in a matter of days? That's what some oil market experts are saying, and if they're correct</w:t>
      </w:r>
      <w:r w:rsidRPr="00EF43AF">
        <w:rPr>
          <w:rStyle w:val="StyleBoldUnderline"/>
        </w:rPr>
        <w:t xml:space="preserve">, we face the very real possibility of an oil shock wave that could send our economy reeling. Such a rapid rise in fuel costs would have profound effects that could severely threaten the foundation of America's economic prosperity </w:t>
      </w:r>
      <w:r w:rsidRPr="008D2162">
        <w:rPr>
          <w:sz w:val="16"/>
        </w:rPr>
        <w:t xml:space="preserve"> The global oil trends now at work -- rising consumption, reduced spare production capacity and high levels of instability in key oil-producing countries -- all increase the likelihood of a supply shock. But unfortunately energy debates in this country often suggest a profound misunderstanding of these international economic dynamics. Calls for "energy independence" notwithstanding, oil is a fungible global commodity, which means that events affecting supply or demand anywhere will affect oil consumers everywhere. A country's exposure to world price shocks is thus a function of the amount of oil it consumes and is not significantly affected by the ratio of domestic to imported petroleum.  </w:t>
      </w:r>
      <w:r w:rsidRPr="00EF43AF">
        <w:rPr>
          <w:rStyle w:val="StyleBoldUnderline"/>
        </w:rPr>
        <w:t>The magnitude of our dependence on oil puts stress on our military, strengthens our strategic adversaries and undermines our efforts to support democratic allies. Each year the United States expends enormous military resources protecting the chronically vulnerable oil production and distribution network while also preparing to guarantee international access to key oil-producing regions. This allocation of forces and dollars diminishes the military's capability for dealing with the war on terrorism and other defense priorities.</w:t>
      </w:r>
    </w:p>
    <w:p w:rsidR="000F02CA" w:rsidRPr="00EF43AF" w:rsidRDefault="000F02CA" w:rsidP="000F02CA">
      <w:pPr>
        <w:rPr>
          <w:rStyle w:val="StyleBoldUnderline"/>
        </w:rPr>
      </w:pPr>
    </w:p>
    <w:p w:rsidR="000F02CA" w:rsidRPr="005A4C47" w:rsidRDefault="000F02CA" w:rsidP="000F02CA">
      <w:pPr>
        <w:pStyle w:val="Heading4"/>
        <w:spacing w:before="0"/>
      </w:pPr>
      <w:r>
        <w:t xml:space="preserve">Shocks and Dependence collapse NATO and Leads to Iran </w:t>
      </w:r>
      <w:proofErr w:type="spellStart"/>
      <w:r>
        <w:t>Prolif</w:t>
      </w:r>
      <w:proofErr w:type="spellEnd"/>
    </w:p>
    <w:p w:rsidR="000F02CA" w:rsidRPr="00EF43AF" w:rsidRDefault="000F02CA" w:rsidP="000F02CA">
      <w:pPr>
        <w:rPr>
          <w:rStyle w:val="StyleStyleBold12pt"/>
        </w:rPr>
      </w:pPr>
      <w:proofErr w:type="spellStart"/>
      <w:r w:rsidRPr="00EF43AF">
        <w:rPr>
          <w:rStyle w:val="StyleStyleBold12pt"/>
        </w:rPr>
        <w:t>Scire</w:t>
      </w:r>
      <w:proofErr w:type="spellEnd"/>
      <w:r w:rsidRPr="00EF43AF">
        <w:rPr>
          <w:rStyle w:val="StyleStyleBold12pt"/>
        </w:rPr>
        <w:t xml:space="preserve">. 2008. </w:t>
      </w:r>
    </w:p>
    <w:p w:rsidR="000F02CA" w:rsidRPr="00EF43AF" w:rsidRDefault="000F02CA" w:rsidP="000F02CA">
      <w:r w:rsidRPr="00EF43AF">
        <w:t>Oil Dependency, National Security. National Security impacts of oil dependency. Nevada Appeal.  http://www.nevadaappeal.com/article/20080210/OPINION/227691244</w:t>
      </w:r>
    </w:p>
    <w:p w:rsidR="000F02CA" w:rsidRDefault="000F02CA" w:rsidP="000F02CA">
      <w:pPr>
        <w:rPr>
          <w:sz w:val="16"/>
        </w:rPr>
      </w:pPr>
      <w:proofErr w:type="spellStart"/>
      <w:r w:rsidRPr="008D2162">
        <w:rPr>
          <w:sz w:val="16"/>
        </w:rPr>
        <w:t>DoD's</w:t>
      </w:r>
      <w:proofErr w:type="spellEnd"/>
      <w:r w:rsidRPr="008D2162">
        <w:rPr>
          <w:sz w:val="16"/>
        </w:rPr>
        <w:t xml:space="preserve"> dependency on oil as a primary motor fuel makes military operations much more costly than if it had alternative fuels. </w:t>
      </w:r>
      <w:r w:rsidRPr="00EF43AF">
        <w:rPr>
          <w:rStyle w:val="StyleBoldUnderline"/>
        </w:rPr>
        <w:t>Oil dependency also requires that we dedicate military forces to the Persian Gulf area, reducing our ability to use those forces in other places.</w:t>
      </w:r>
      <w:r w:rsidRPr="008D2162">
        <w:rPr>
          <w:sz w:val="16"/>
        </w:rPr>
        <w:t xml:space="preserve"> Furthermore, the </w:t>
      </w:r>
      <w:r w:rsidRPr="00EF43AF">
        <w:rPr>
          <w:rStyle w:val="StyleBoldUnderline"/>
        </w:rPr>
        <w:t>U.S. military presence in the Middle East raises the potential for military conflicts with other importing nations as world demand increases and supplies decrease. Our oil dependency also strains military alliances, such as NATO, as members compete for oil.</w:t>
      </w:r>
      <w:r w:rsidRPr="008D2162">
        <w:rPr>
          <w:sz w:val="16"/>
        </w:rPr>
        <w:t xml:space="preserve"> Witness the French and Germans working with the Iranians to increase oil production and Pakistan building a port to import Iranian natural gas while we are trying to stop the Iranian nuclear program. Their need for oil and gas trumps our need to stop Iran from obtaining nuclear weapons. The last and perhaps most serious impact on national security of </w:t>
      </w:r>
      <w:r w:rsidRPr="00EF43AF">
        <w:rPr>
          <w:rStyle w:val="StyleBoldUnderline"/>
        </w:rPr>
        <w:t>our oil dependency is that the chronic weakening of the U.S. economic base will inevitably weaken our military</w:t>
      </w:r>
      <w:r w:rsidRPr="008D2162">
        <w:rPr>
          <w:sz w:val="16"/>
        </w:rPr>
        <w:t>; we cannot sustain a strong military with a weak economy.</w:t>
      </w:r>
    </w:p>
    <w:p w:rsidR="000F02CA" w:rsidRPr="008D2162" w:rsidRDefault="000F02CA" w:rsidP="000F02CA">
      <w:pPr>
        <w:rPr>
          <w:sz w:val="16"/>
        </w:rPr>
      </w:pPr>
    </w:p>
    <w:p w:rsidR="000F02CA" w:rsidRPr="00AD3694" w:rsidRDefault="000F02CA" w:rsidP="000F02CA">
      <w:pPr>
        <w:pStyle w:val="Heading4"/>
        <w:spacing w:before="0"/>
      </w:pPr>
      <w:r w:rsidRPr="00AD3694">
        <w:t>NATO solves war but collapse causes extinction</w:t>
      </w:r>
    </w:p>
    <w:p w:rsidR="000F02CA" w:rsidRPr="00EF43AF" w:rsidRDefault="000F02CA" w:rsidP="000F02CA">
      <w:pPr>
        <w:rPr>
          <w:rStyle w:val="StyleStyleBold12pt"/>
        </w:rPr>
      </w:pPr>
      <w:r w:rsidRPr="00EF43AF">
        <w:rPr>
          <w:rStyle w:val="StyleStyleBold12pt"/>
        </w:rPr>
        <w:t xml:space="preserve">Duffield 94 </w:t>
      </w:r>
    </w:p>
    <w:p w:rsidR="000F02CA" w:rsidRPr="00EF43AF" w:rsidRDefault="000F02CA" w:rsidP="000F02CA">
      <w:r w:rsidRPr="00EF43AF">
        <w:t>(Duffield, John S. "NATO's functions after the Cold War." Political Science Quarterly 109.n5 (Winter 1994): 763(25). Expanded Academic ASAP.)</w:t>
      </w:r>
    </w:p>
    <w:p w:rsidR="000F02CA" w:rsidRDefault="000F02CA" w:rsidP="000F02CA">
      <w:pPr>
        <w:rPr>
          <w:sz w:val="16"/>
        </w:rPr>
      </w:pPr>
      <w:r w:rsidRPr="008D2162">
        <w:rPr>
          <w:sz w:val="16"/>
        </w:rPr>
        <w:t xml:space="preserve">Initial analyses of NATO's future prospects overlooked at least three important factors that have helped to ensure the alliance's enduring relevance. First, they underestimated the extent to which external threats sufficient to help justify the preservation of the alliance would continue to exist. In fact, </w:t>
      </w:r>
      <w:r w:rsidRPr="00EF43AF">
        <w:rPr>
          <w:rStyle w:val="StyleBoldUnderline"/>
        </w:rPr>
        <w:t>NATO still serves to secure its members against a number of actual or potential dangers emanating from outside their territory. These include not only the residual threat posed by Russian military power, but also the relatively new concerns raised by conflicts in neighboring regions</w:t>
      </w:r>
      <w:r w:rsidRPr="008D2162">
        <w:rPr>
          <w:sz w:val="16"/>
        </w:rPr>
        <w:t xml:space="preserve">.  Second, the pessimists failed to consider NATO's capacity for institutional adaptation. Since the end of the cold war, the alliance has begun to develop two important new functions. </w:t>
      </w:r>
      <w:r w:rsidRPr="00EF43AF">
        <w:rPr>
          <w:rStyle w:val="StyleBoldUnderline"/>
        </w:rPr>
        <w:t xml:space="preserve">NATO is increasingly seen as having a significant role to play in containing and controlling militarized conflicts in Central and Eastern </w:t>
      </w:r>
      <w:r w:rsidRPr="00EF43AF">
        <w:rPr>
          <w:rStyle w:val="StyleBoldUnderline"/>
        </w:rPr>
        <w:lastRenderedPageBreak/>
        <w:t>Europe</w:t>
      </w:r>
      <w:r w:rsidRPr="008D2162">
        <w:rPr>
          <w:sz w:val="16"/>
        </w:rPr>
        <w:t>. And, at a deeper level, it works to prevent such conflicts from arising at all by actively promoting stability within the former Soviet bloc.  Above all, NATO pessimists overlooked the valuable intra-alliance functions that the alliance has always performed and that remain relevant after the cold war. Most importantly</w:t>
      </w:r>
      <w:r w:rsidRPr="00EF43AF">
        <w:rPr>
          <w:rStyle w:val="StyleBoldUnderline"/>
        </w:rPr>
        <w:t xml:space="preserve">, NATO has helped stabilize Western Europe, </w:t>
      </w:r>
      <w:r w:rsidRPr="008D2162">
        <w:rPr>
          <w:sz w:val="16"/>
        </w:rPr>
        <w:t xml:space="preserve">whose states had often been bitter rivals in the past. By damping the security dilemma and providing an institutional mechanism for the development of common security policies, NATO has contributed to making the use of force in relations among the countries of the region virtually inconceivable.  In all these ways, NATO clearly serves the interests of its European members. But </w:t>
      </w:r>
      <w:r w:rsidRPr="00EF43AF">
        <w:rPr>
          <w:rStyle w:val="StyleBoldUnderline"/>
        </w:rPr>
        <w:t>even the United States has a significant stake in preserving a peaceful and prosperous Europe</w:t>
      </w:r>
      <w:r w:rsidRPr="008D2162">
        <w:rPr>
          <w:sz w:val="16"/>
        </w:rPr>
        <w:t xml:space="preserve">. In addition to strong transatlantic historical and cultural ties, American economic interests in Europe - as a leading market for U.S. products, as a source of valuable imports, and as the host for considerable direct foreign investment by American companies - remain substantial. </w:t>
      </w:r>
      <w:r w:rsidRPr="00EF43AF">
        <w:rPr>
          <w:rStyle w:val="StyleBoldUnderline"/>
        </w:rPr>
        <w:t>If history is any guide</w:t>
      </w:r>
      <w:r w:rsidRPr="008D2162">
        <w:rPr>
          <w:sz w:val="16"/>
        </w:rPr>
        <w:t xml:space="preserve">, moreover, </w:t>
      </w:r>
      <w:r w:rsidRPr="00321924">
        <w:rPr>
          <w:rStyle w:val="StyleBoldUnderline"/>
        </w:rPr>
        <w:t>the United States could easily be drawn into a future major war in Europe, the consequences of which would likely be even more devastating than those of the past, given the existence of nuclear weapons</w:t>
      </w:r>
      <w:r w:rsidRPr="008D2162">
        <w:rPr>
          <w:sz w:val="16"/>
        </w:rPr>
        <w:t>.</w:t>
      </w:r>
    </w:p>
    <w:p w:rsidR="007A0D61" w:rsidRDefault="007A0D61" w:rsidP="000F02CA">
      <w:pPr>
        <w:rPr>
          <w:sz w:val="16"/>
        </w:rPr>
      </w:pPr>
    </w:p>
    <w:p w:rsidR="007A0D61" w:rsidRPr="00422BC4" w:rsidRDefault="007A0D61" w:rsidP="007A0D61">
      <w:pPr>
        <w:pStyle w:val="Heading4"/>
      </w:pPr>
      <w:r>
        <w:t>NATO is</w:t>
      </w:r>
      <w:r w:rsidRPr="00422BC4">
        <w:t xml:space="preserve"> </w:t>
      </w:r>
      <w:r>
        <w:t xml:space="preserve">also key </w:t>
      </w:r>
      <w:r w:rsidRPr="00422BC4">
        <w:t xml:space="preserve">critical to effective response to civil wars and ethnic conflicts </w:t>
      </w:r>
    </w:p>
    <w:p w:rsidR="007A0D61" w:rsidRPr="00422BC4" w:rsidRDefault="007A0D61" w:rsidP="007A0D61">
      <w:pPr>
        <w:rPr>
          <w:rStyle w:val="StyleStyleBold12pt"/>
        </w:rPr>
      </w:pPr>
      <w:r>
        <w:rPr>
          <w:rStyle w:val="StyleStyleBold12pt"/>
        </w:rPr>
        <w:t>Ellsworth ‘3</w:t>
      </w:r>
    </w:p>
    <w:p w:rsidR="007A0D61" w:rsidRPr="00422BC4" w:rsidRDefault="007A0D61" w:rsidP="007A0D61">
      <w:r w:rsidRPr="00422BC4">
        <w:t xml:space="preserve">Ellsworth, US Ambassador on Council of NATO, 2003 (Robert F., “NATO's Future”, </w:t>
      </w:r>
      <w:hyperlink r:id="rId27" w:history="1">
        <w:r w:rsidRPr="00422BC4">
          <w:rPr>
            <w:rStyle w:val="Hyperlink"/>
          </w:rPr>
          <w:t>http://www.eisenhowerinstitute.org/themes/past_themes/nato/perspectives/Ellsworth.dot</w:t>
        </w:r>
      </w:hyperlink>
      <w:r w:rsidRPr="00422BC4">
        <w:t>, SP)</w:t>
      </w:r>
    </w:p>
    <w:p w:rsidR="007A0D61" w:rsidRPr="006402DE" w:rsidRDefault="007A0D61" w:rsidP="007A0D61">
      <w:pPr>
        <w:widowControl w:val="0"/>
        <w:autoSpaceDE w:val="0"/>
        <w:autoSpaceDN w:val="0"/>
        <w:adjustRightInd w:val="0"/>
        <w:rPr>
          <w:sz w:val="20"/>
          <w:szCs w:val="20"/>
          <w:u w:val="single"/>
        </w:rPr>
      </w:pPr>
      <w:r w:rsidRPr="006402DE">
        <w:rPr>
          <w:sz w:val="20"/>
          <w:szCs w:val="20"/>
          <w:u w:val="single"/>
        </w:rPr>
        <w:t>In peace operations, NATO cohesion is still important, but the issue of the Europeans' willingness to deploy political, financial, and military muscle rises to a higher level. There are civil wars and human disasters and atrocities in several parts of the world-Central America Sudan, Congo (the locus of Africa's "first world war"), and Afghanistan.</w:t>
      </w:r>
      <w:r w:rsidRPr="00422BC4">
        <w:rPr>
          <w:sz w:val="16"/>
          <w:szCs w:val="20"/>
        </w:rPr>
        <w:t xml:space="preserve"> Those wars and disasters, or others like them, will be with us for a long time to come. NATO could begin to reorient itself to deal with such matters, </w:t>
      </w:r>
      <w:r w:rsidRPr="006402DE">
        <w:rPr>
          <w:sz w:val="20"/>
          <w:szCs w:val="20"/>
          <w:u w:val="single"/>
        </w:rPr>
        <w:t>but that reorientation should not be at the expense of the Alliance's guardian political-military posture. With the British planned acquisition of the C-17, the Europeans are taking the necessary first steps toward an ability (already operational in the U.S. Air Force) to land strategic loads around the globe-and to land them on tactical strips. The United States also deploys sophisticated airfield control detachments that can anchor a strategic deployment at remote sites.</w:t>
      </w:r>
    </w:p>
    <w:p w:rsidR="007A0D61" w:rsidRPr="00422BC4" w:rsidRDefault="007A0D61" w:rsidP="007A0D61">
      <w:pPr>
        <w:pStyle w:val="Heading4"/>
      </w:pPr>
      <w:r w:rsidRPr="00422BC4">
        <w:t>Unchecked ethnic conflicts cause global nuclear war</w:t>
      </w:r>
    </w:p>
    <w:p w:rsidR="007A0D61" w:rsidRPr="00422BC4" w:rsidRDefault="007A0D61" w:rsidP="007A0D61">
      <w:pPr>
        <w:rPr>
          <w:rStyle w:val="StyleStyleBold12pt"/>
        </w:rPr>
      </w:pPr>
      <w:r>
        <w:rPr>
          <w:rStyle w:val="StyleStyleBold12pt"/>
        </w:rPr>
        <w:t>Crocker ‘99</w:t>
      </w:r>
    </w:p>
    <w:p w:rsidR="007A0D61" w:rsidRPr="00422BC4" w:rsidRDefault="007A0D61" w:rsidP="007A0D61">
      <w:r w:rsidRPr="00422BC4">
        <w:t xml:space="preserve">Crocker, Chairman of the Board of the US Institute of Peace, 1999 (Chester, FPRI Wire, </w:t>
      </w:r>
      <w:hyperlink r:id="rId28" w:history="1">
        <w:r w:rsidRPr="00422BC4">
          <w:rPr>
            <w:rStyle w:val="Hyperlink"/>
          </w:rPr>
          <w:t>http://fpri.org/fpriwire/0710.199909.crocker.howtothinkaboutethnicconflict.html</w:t>
        </w:r>
      </w:hyperlink>
      <w:r w:rsidRPr="00422BC4">
        <w:t xml:space="preserve"> “How To Think About Ethnic Conflict”, September, SP)</w:t>
      </w:r>
    </w:p>
    <w:p w:rsidR="007A0D61" w:rsidRPr="00422BC4" w:rsidRDefault="007A0D61" w:rsidP="007A0D61">
      <w:pPr>
        <w:widowControl w:val="0"/>
        <w:tabs>
          <w:tab w:val="left" w:pos="220"/>
          <w:tab w:val="left" w:pos="720"/>
        </w:tabs>
        <w:autoSpaceDE w:val="0"/>
        <w:autoSpaceDN w:val="0"/>
        <w:adjustRightInd w:val="0"/>
        <w:rPr>
          <w:sz w:val="16"/>
          <w:szCs w:val="20"/>
        </w:rPr>
      </w:pPr>
      <w:r w:rsidRPr="00422BC4">
        <w:rPr>
          <w:sz w:val="16"/>
          <w:szCs w:val="20"/>
        </w:rPr>
        <w:t xml:space="preserve">The examination of ethnic conflict has several implications for American foreign policy. First, it might be useful if we would think about the phenomenon we are dealing with-which is nothing less than the breakdown of empires, federations, and nation-states-before we act. We must think about how, in the present era, the breakdown of the old colonial and Cold War structures empowered challengers to governments. Whether their challenges come through information technology, the erection of new standards of governance, or new demands from donor clubs, the World Bank, and the International Monetary Fund, </w:t>
      </w:r>
      <w:r w:rsidRPr="006402DE">
        <w:rPr>
          <w:sz w:val="20"/>
          <w:szCs w:val="20"/>
          <w:u w:val="single"/>
        </w:rPr>
        <w:t>a fundamental shift in the balance of power on the ground has occurred. The disappearance of the old structures has</w:t>
      </w:r>
      <w:r w:rsidRPr="00422BC4">
        <w:rPr>
          <w:sz w:val="16"/>
          <w:szCs w:val="20"/>
        </w:rPr>
        <w:t xml:space="preserve">, in short, </w:t>
      </w:r>
      <w:r w:rsidRPr="006402DE">
        <w:rPr>
          <w:sz w:val="20"/>
          <w:szCs w:val="20"/>
          <w:u w:val="single"/>
        </w:rPr>
        <w:t>created strategic vacuums that will be filled</w:t>
      </w:r>
      <w:r w:rsidRPr="00422BC4">
        <w:rPr>
          <w:sz w:val="16"/>
          <w:szCs w:val="20"/>
        </w:rPr>
        <w:t xml:space="preserve">, in one fashion or another, by a new set of actors or by older actors marching under new flags. </w:t>
      </w:r>
      <w:r w:rsidRPr="006402DE">
        <w:rPr>
          <w:sz w:val="20"/>
          <w:szCs w:val="20"/>
          <w:u w:val="single"/>
        </w:rPr>
        <w:t>That is really what much ethnic conflict is all about</w:t>
      </w:r>
      <w:r w:rsidRPr="00422BC4">
        <w:rPr>
          <w:sz w:val="16"/>
          <w:szCs w:val="20"/>
        </w:rPr>
        <w:t xml:space="preserve">.  Secondly, we need to reflect on the stakes. As a superpower which supposedly “doesn’t do windows,” we may be tempted to think that the stakes are low for the United States. But what is at stake in Kosovo is not just the Albanians or Serbs, but (now that we have backed into this forest without a compass) </w:t>
      </w:r>
      <w:r w:rsidRPr="006402DE">
        <w:rPr>
          <w:sz w:val="20"/>
          <w:szCs w:val="20"/>
          <w:u w:val="single"/>
        </w:rPr>
        <w:t>what is at stake is American leadership, the survival of NATO, and the danger that members of the U.N. Security Council, including Russia and China, will acquire something of a veto over American policy-</w:t>
      </w:r>
      <w:r w:rsidRPr="00422BC4">
        <w:rPr>
          <w:sz w:val="16"/>
          <w:szCs w:val="20"/>
        </w:rPr>
        <w:t xml:space="preserve">including how we get out of the woods we have wandered into.   Think, too, about the stakes involved for the people who become victims of these conflicts. </w:t>
      </w:r>
      <w:r w:rsidRPr="006402DE">
        <w:rPr>
          <w:sz w:val="20"/>
          <w:szCs w:val="20"/>
          <w:u w:val="single"/>
        </w:rPr>
        <w:t xml:space="preserve">Waiting for a conflict to “ripen” will achieve nothing if the contesting leadership elites are living off the conflict. </w:t>
      </w:r>
      <w:r w:rsidRPr="00422BC4">
        <w:rPr>
          <w:sz w:val="16"/>
          <w:szCs w:val="20"/>
        </w:rPr>
        <w:t>When both sides in a conflict find the status quo preferable to any settlement, the situation will never “ripen” and the humanitarian toll will mount</w:t>
      </w:r>
      <w:r w:rsidRPr="006402DE">
        <w:rPr>
          <w:sz w:val="20"/>
          <w:szCs w:val="20"/>
          <w:u w:val="single"/>
        </w:rPr>
        <w:t>. And the numbers of victims of these conflicts is huge: up to four million in Sudan alone over the past forty years, and countless thousands in Sierra Leone, Liberia, Indonesia, and the Balkans</w:t>
      </w:r>
      <w:r w:rsidRPr="00422BC4">
        <w:rPr>
          <w:sz w:val="16"/>
          <w:szCs w:val="20"/>
        </w:rPr>
        <w:t xml:space="preserve">. Similar conflicts have raged in the South Asian subcontinent since the massive postcolonial population transfers of the late 1940s, and </w:t>
      </w:r>
      <w:r w:rsidRPr="006402DE">
        <w:rPr>
          <w:sz w:val="20"/>
          <w:szCs w:val="20"/>
          <w:u w:val="single"/>
        </w:rPr>
        <w:t>now that nuclear weapons have been openly thrown into the mix, the Indo-Pakistani worst-case scenario has gotten a lot worse</w:t>
      </w:r>
      <w:r w:rsidRPr="00422BC4">
        <w:rPr>
          <w:sz w:val="16"/>
          <w:szCs w:val="20"/>
        </w:rPr>
        <w:t>. So the stakes are huge in moral as well as strategic terms.</w:t>
      </w:r>
    </w:p>
    <w:p w:rsidR="007A0D61" w:rsidRDefault="007A0D61" w:rsidP="000F02CA">
      <w:pPr>
        <w:rPr>
          <w:sz w:val="16"/>
        </w:rPr>
      </w:pPr>
    </w:p>
    <w:p w:rsidR="000F02CA" w:rsidRPr="008D2162" w:rsidRDefault="000F02CA" w:rsidP="000F02CA">
      <w:pPr>
        <w:rPr>
          <w:sz w:val="16"/>
        </w:rPr>
      </w:pPr>
    </w:p>
    <w:p w:rsidR="000F02CA" w:rsidRPr="00321924" w:rsidRDefault="000F02CA" w:rsidP="000F02CA">
      <w:pPr>
        <w:pStyle w:val="Heading4"/>
        <w:spacing w:before="0"/>
      </w:pPr>
      <w:r w:rsidRPr="00321924">
        <w:lastRenderedPageBreak/>
        <w:t>Oil Dependence Leads to Iran War, Escalates to Nuclear Conflict</w:t>
      </w:r>
    </w:p>
    <w:p w:rsidR="000F02CA" w:rsidRPr="00321924" w:rsidRDefault="000F02CA" w:rsidP="000F02CA">
      <w:pPr>
        <w:rPr>
          <w:rStyle w:val="StyleStyleBold12pt"/>
        </w:rPr>
      </w:pPr>
      <w:r w:rsidRPr="00321924">
        <w:rPr>
          <w:rStyle w:val="StyleStyleBold12pt"/>
        </w:rPr>
        <w:t>Glaser ‘11</w:t>
      </w:r>
    </w:p>
    <w:p w:rsidR="000F02CA" w:rsidRPr="00321924" w:rsidRDefault="000F02CA" w:rsidP="000F02CA">
      <w:r w:rsidRPr="00321924">
        <w:t>Reframing Energy Security: How Oil Dependence Influences U.S. National Security Charles L. Glaser cglaser@gwu.edu Professor of Political Science and International Relations Elliot School of International Affairs The George Washington University August 2011, epts.washington.edu/.../Glaser_-_EnergySecurity-AUGUST-2011.doc</w:t>
      </w:r>
    </w:p>
    <w:p w:rsidR="000F02CA" w:rsidRDefault="000F02CA" w:rsidP="000F02CA">
      <w:pPr>
        <w:rPr>
          <w:sz w:val="16"/>
        </w:rPr>
      </w:pPr>
      <w:r w:rsidRPr="00321924">
        <w:rPr>
          <w:rStyle w:val="StyleBoldUnderline"/>
        </w:rPr>
        <w:t>Energy dependence could draw the United States into a conflict in which a regional power was interrupting, or threatening to interrupt, the flow of oil.</w:t>
      </w:r>
      <w:r w:rsidRPr="008D2162">
        <w:rPr>
          <w:sz w:val="16"/>
        </w:rPr>
        <w:t xml:space="preserve"> The economic costs of a disruption would determine whether the costs of fighting were justified. Similarly, the potential economic costs of a disruption would determine whether U.S. foreign and military policy should be devoted to deterring states from interrupting the flow of oil; more precisely, these economic costs would determine how much the United States should invest in the policies required for deterrence. Given the geographical distribution of oil</w:t>
      </w:r>
      <w:r w:rsidRPr="00321924">
        <w:rPr>
          <w:rStyle w:val="StyleBoldUnderline"/>
        </w:rPr>
        <w:t>, such a conflict would likely occur in the Persian Gulf</w:t>
      </w:r>
      <w:r w:rsidRPr="008D2162">
        <w:rPr>
          <w:sz w:val="16"/>
        </w:rPr>
        <w:t xml:space="preserve">. The greatest danger is probably posed by Iran—the Iraq War has greatly increased Iran’s power relative to Iraq, and </w:t>
      </w:r>
      <w:r w:rsidRPr="00991D85">
        <w:rPr>
          <w:rStyle w:val="TitleChar"/>
        </w:rPr>
        <w:t>Iran is acquiring improved missile capabilities and making progress toward having the capability to build nuclear weapons. The most disruptive Iranian action would be closure of the Strait of Hormuz, through which the vast majority of Persian Gulf oil must pass</w:t>
      </w:r>
      <w:r w:rsidRPr="008D2162">
        <w:rPr>
          <w:sz w:val="16"/>
        </w:rPr>
        <w:t xml:space="preserve">. Having identified the danger posed by dependence on oil that transits this strait (as well as the Strait of Malacca), a recent Council on Foreign Relations study concluded that the “United States should take the lead in building an infrastructure protection program that would be based on practical steps by relevant countries and address critical infrastructures and transit routes. Initial efforts should focus on joint planning, technical assistance, and military exercises, especially involving naval units operating near ports or along critical sea-lanes.” Although difficult to estimate the probability that Iran would attempt to close the strait, analysts have offered reasons for expecting the probability to be quite low: Iran would lose the oil revenue from its own exports; and Iran would likely be deterred by the probable costs of U.S. intervention, which could include the destruction of key military bases and occupation of some of its territory. Because so much oil flows through the strait, the United States would almost certainly respond to keep it open. Nevertheless, </w:t>
      </w:r>
      <w:r w:rsidRPr="00991D85">
        <w:rPr>
          <w:rStyle w:val="TitleChar"/>
        </w:rPr>
        <w:t>there are plausible scenarios in which Iran blocks the strait</w:t>
      </w:r>
      <w:r w:rsidRPr="008D2162">
        <w:rPr>
          <w:sz w:val="16"/>
        </w:rPr>
        <w:t xml:space="preserve">, for example, as retaliation for an attack against is nuclear weapons program or as a coercive measure if losing a conventional war. Careful analysis suggests that the United States would prevail, but that a successful campaign could take many weeks or more, and that oil prices would increase significantly during this period. </w:t>
      </w:r>
      <w:r w:rsidRPr="00991D85">
        <w:rPr>
          <w:rStyle w:val="TitleChar"/>
        </w:rPr>
        <w:t>Iranian acquisition of nuclear weapons would increase the risk of this scenario</w:t>
      </w:r>
      <w:r w:rsidRPr="008D2162">
        <w:rPr>
          <w:sz w:val="16"/>
        </w:rPr>
        <w:t xml:space="preserve"> in two basic ways. First, </w:t>
      </w:r>
      <w:r w:rsidRPr="00991D85">
        <w:rPr>
          <w:rStyle w:val="TitleChar"/>
        </w:rPr>
        <w:t>Iran might believe that the possibility of escalation to nuclear weapons would deter the United States from responding, making Iran more willing to interrupt tanker traffic</w:t>
      </w:r>
      <w:r w:rsidRPr="008D2162">
        <w:rPr>
          <w:sz w:val="16"/>
        </w:rPr>
        <w:t xml:space="preserve">. Although basic deterrence logic says this calculation points in the correct direction, the United States might nevertheless intervene. </w:t>
      </w:r>
      <w:r w:rsidRPr="00991D85">
        <w:rPr>
          <w:rStyle w:val="TitleChar"/>
        </w:rPr>
        <w:t>The United States would question Iran’s willingness to escalate to nuclear use because America’s far larger and more capable nuclear forces would pose a formidable retaliatory threat</w:t>
      </w:r>
      <w:r w:rsidRPr="008D2162">
        <w:rPr>
          <w:sz w:val="16"/>
        </w:rPr>
        <w:t xml:space="preserve">. In addition, the United States would have incentives to make clear that possession of a small number of nuclear weapons by a much weaker state would not deter the United States from using conventional weapons in a limited war. Being deterred by the Iranian nuclear force would suggest that small nuclear arsenals provide tremendous potential for launching conventional aggression. As Barry Posen argued in a related context (the counterfactual case in which Iraq possessed nuclear weapons before deciding to invade Kuwait), “If the Iraqi conquest of Kuwait is permitted to stand, nuclear weapons will come to be viewed as a shield that protects conventional conquests from </w:t>
      </w:r>
      <w:r w:rsidRPr="008D2162">
        <w:rPr>
          <w:i/>
          <w:sz w:val="16"/>
        </w:rPr>
        <w:t>any</w:t>
      </w:r>
      <w:r w:rsidRPr="008D2162">
        <w:rPr>
          <w:sz w:val="16"/>
        </w:rPr>
        <w:t xml:space="preserve"> challenger, including a great power heavily armed with its own nuclear weapons.” Consequently, </w:t>
      </w:r>
      <w:r w:rsidRPr="00991D85">
        <w:rPr>
          <w:rStyle w:val="TitleChar"/>
        </w:rPr>
        <w:t>the United States would have incentives to respond to Iranian aggression both to preserve its ability to deter conventional aggression by small nuclear states and to support its nonproliferation policy. Second, once a conventional conflict occurred, there would be the danger that U.S. conventional operations could increase the probability nuclear war</w:t>
      </w:r>
      <w:r w:rsidRPr="008D2162">
        <w:rPr>
          <w:sz w:val="16"/>
        </w:rPr>
        <w:t xml:space="preserve">. A number of paths are possible. The U.S. mine clearing operation required to open the strait would likely be accompanied by attacks against land-based Iranian targets. The United States would want to destroy the land-based anti-ship cruise missiles that Iran could use to threaten U.S. mine clearing ships; in addition, the United States would want to destroy Iranian air defenses that could be used to protect these missiles. These U.S. strikes would require large numbers of carrier-based aircraft flying sorties over a period of a few weeks or more. </w:t>
      </w:r>
      <w:r w:rsidRPr="00991D85">
        <w:rPr>
          <w:rStyle w:val="TitleChar"/>
        </w:rPr>
        <w:t>If Iran lacked confidence that U.S. aims were limited, it could feel compelled to put its nuclear forces on alert to increase their survivability, which would increase the probability of accidental or unauthorized nuclear attack. The United States could then have incentives to attack Iran’s nuclear force</w:t>
      </w:r>
      <w:r w:rsidRPr="008D2162">
        <w:rPr>
          <w:sz w:val="16"/>
        </w:rPr>
        <w:t xml:space="preserve">, either preemptively </w:t>
      </w:r>
      <w:r w:rsidRPr="00991D85">
        <w:rPr>
          <w:rStyle w:val="TitleChar"/>
        </w:rPr>
        <w:t>because it believed Iran was preparing to launch an attack</w:t>
      </w:r>
      <w:r w:rsidRPr="008D2162">
        <w:rPr>
          <w:sz w:val="16"/>
        </w:rPr>
        <w:t xml:space="preserve"> or preventively </w:t>
      </w:r>
      <w:r w:rsidRPr="00991D85">
        <w:rPr>
          <w:rStyle w:val="TitleChar"/>
        </w:rPr>
        <w:t>because it faced a closing window of opportunity</w:t>
      </w:r>
      <w:r w:rsidRPr="008D2162">
        <w:rPr>
          <w:sz w:val="16"/>
        </w:rPr>
        <w:t xml:space="preserve"> after which Iran’s nuclear forces would be survivable. </w:t>
      </w:r>
      <w:r w:rsidRPr="00991D85">
        <w:rPr>
          <w:rStyle w:val="TitleChar"/>
        </w:rPr>
        <w:t>A more subtle danger is the possibility of inadvertent nuclear escalation resulting from a situation in which Iranian leaders decide to escalate because they believe</w:t>
      </w:r>
      <w:r w:rsidRPr="008D2162">
        <w:rPr>
          <w:sz w:val="16"/>
        </w:rPr>
        <w:t xml:space="preserve">, incorrectly, </w:t>
      </w:r>
      <w:r w:rsidRPr="00991D85">
        <w:rPr>
          <w:rStyle w:val="TitleChar"/>
        </w:rPr>
        <w:t xml:space="preserve">that the United </w:t>
      </w:r>
      <w:r w:rsidRPr="00991D85">
        <w:rPr>
          <w:rStyle w:val="TitleChar"/>
        </w:rPr>
        <w:lastRenderedPageBreak/>
        <w:t>States has decided to destroy their nuclear force (</w:t>
      </w:r>
      <w:r w:rsidRPr="008D2162">
        <w:rPr>
          <w:sz w:val="16"/>
        </w:rPr>
        <w:t>or ability to launch it).</w:t>
      </w:r>
      <w:r w:rsidRPr="00991D85">
        <w:rPr>
          <w:rStyle w:val="TitleChar"/>
        </w:rPr>
        <w:t xml:space="preserve"> U.S. conventional operations could create this danger by destroying Iranian radars, and command and control systems, leaving Iranian leaders unable to assess the U.S. conventional campaign and fearing that the United States was preparing to launch a full-scale invasion or a conventional attack against their nuclear forces</w:t>
      </w:r>
      <w:r w:rsidRPr="008D2162">
        <w:rPr>
          <w:sz w:val="16"/>
        </w:rPr>
        <w:t>.</w:t>
      </w:r>
    </w:p>
    <w:p w:rsidR="000F02CA" w:rsidRPr="008D2162" w:rsidRDefault="000F02CA" w:rsidP="000F02CA">
      <w:pPr>
        <w:rPr>
          <w:sz w:val="16"/>
        </w:rPr>
      </w:pPr>
    </w:p>
    <w:p w:rsidR="000F02CA" w:rsidRPr="00BA4320" w:rsidRDefault="000F02CA" w:rsidP="000F02CA">
      <w:pPr>
        <w:pStyle w:val="Heading4"/>
        <w:spacing w:before="0"/>
        <w:rPr>
          <w:rStyle w:val="StyleStyleBold12pt"/>
          <w:b/>
        </w:rPr>
      </w:pPr>
      <w:r>
        <w:rPr>
          <w:rStyle w:val="StyleStyleBold12pt"/>
          <w:b/>
        </w:rPr>
        <w:t>Oil Dependence Makes Terrorism Likely</w:t>
      </w:r>
    </w:p>
    <w:p w:rsidR="000F02CA" w:rsidRPr="00B553CC" w:rsidRDefault="000F02CA" w:rsidP="000F02CA">
      <w:pPr>
        <w:rPr>
          <w:rStyle w:val="StyleStyleBold12pt"/>
        </w:rPr>
      </w:pPr>
      <w:r w:rsidRPr="00B553CC">
        <w:rPr>
          <w:rStyle w:val="StyleStyleBold12pt"/>
        </w:rPr>
        <w:t>Glaser ‘11</w:t>
      </w:r>
    </w:p>
    <w:p w:rsidR="000F02CA" w:rsidRPr="00B553CC" w:rsidRDefault="000F02CA" w:rsidP="000F02CA">
      <w:r w:rsidRPr="00B553CC">
        <w:t>Reframing Energy Security: How Oil Dependence Influences U.S. National Security Charles L. Glaser cglaser@gwu.edu Professor of Political Science and International Relations Elliot School of International Affairs The George Washington University August 2011, epts.washington.edu/.../Glaser_-_EnergySecurity-AUGUST-2011.doc</w:t>
      </w:r>
    </w:p>
    <w:p w:rsidR="000F02CA" w:rsidRDefault="000F02CA" w:rsidP="000F02CA">
      <w:pPr>
        <w:rPr>
          <w:sz w:val="16"/>
        </w:rPr>
      </w:pPr>
      <w:r w:rsidRPr="008D2162">
        <w:rPr>
          <w:sz w:val="16"/>
        </w:rPr>
        <w:t xml:space="preserve">The previous mechanisms identified paths via which a state’s efforts to protect, deny and/or acquire oil resources could bring it into conflict with other states.  In addition, </w:t>
      </w:r>
      <w:r w:rsidRPr="00B553CC">
        <w:rPr>
          <w:rStyle w:val="StyleBoldUnderline"/>
        </w:rPr>
        <w:t>there is the possibility that the foreign and security policies that a state adopts to protect its oil interests could fuel support for terrorist organizations. Most obviously, this possibility comes to mind because al Qaeda attributes its attacks against the United States and U.S. interests to America’s involvement in the Middle East, probably most importantly its support for the Saudi regime and deployment of troops on Saudi soil.  The extent of this danger depends on assessments of the sources of terrorism and the magnitude of the danger posed by terrorist groups,</w:t>
      </w:r>
      <w:r w:rsidRPr="008D2162">
        <w:rPr>
          <w:sz w:val="16"/>
        </w:rPr>
        <w:t xml:space="preserve"> both of which are hotly debated.  </w:t>
      </w:r>
    </w:p>
    <w:p w:rsidR="000F02CA" w:rsidRPr="008D2162" w:rsidRDefault="000F02CA" w:rsidP="000F02CA">
      <w:pPr>
        <w:rPr>
          <w:sz w:val="16"/>
        </w:rPr>
      </w:pPr>
    </w:p>
    <w:p w:rsidR="000F02CA" w:rsidRPr="00E25E43" w:rsidRDefault="000F02CA" w:rsidP="000F02CA">
      <w:pPr>
        <w:pStyle w:val="Heading4"/>
        <w:spacing w:before="0"/>
      </w:pPr>
      <w:r w:rsidRPr="00E25E43">
        <w:t xml:space="preserve">Terrorism causes extinction </w:t>
      </w:r>
    </w:p>
    <w:p w:rsidR="000F02CA" w:rsidRDefault="000F02CA" w:rsidP="000F02CA">
      <w:pPr>
        <w:rPr>
          <w:rStyle w:val="StyleStyleBold12pt"/>
          <w:bCs w:val="0"/>
        </w:rPr>
      </w:pPr>
      <w:proofErr w:type="spellStart"/>
      <w:r>
        <w:rPr>
          <w:rStyle w:val="StyleStyleBold12pt"/>
        </w:rPr>
        <w:t>Speice</w:t>
      </w:r>
      <w:proofErr w:type="spellEnd"/>
      <w:r>
        <w:rPr>
          <w:rStyle w:val="StyleStyleBold12pt"/>
        </w:rPr>
        <w:t xml:space="preserve"> 6 </w:t>
      </w:r>
    </w:p>
    <w:p w:rsidR="000F02CA" w:rsidRPr="00A666B1" w:rsidRDefault="000F02CA" w:rsidP="000F02CA">
      <w:proofErr w:type="spellStart"/>
      <w:r w:rsidRPr="00A666B1">
        <w:t>Speice</w:t>
      </w:r>
      <w:proofErr w:type="spellEnd"/>
      <w:r w:rsidRPr="00A666B1">
        <w:t>, Patrick F., Jr. "Negligence and nuclear nonproliferation: eliminating the current liability barrier to bilateral U.S.-Russian nonproliferation assistance programs." William and Mary Law Review 47.4 (Feb 2006): 1427(59). Expanded Academic ASAP.</w:t>
      </w:r>
    </w:p>
    <w:p w:rsidR="000F02CA" w:rsidRDefault="000F02CA" w:rsidP="000F02CA">
      <w:pPr>
        <w:rPr>
          <w:sz w:val="16"/>
        </w:rPr>
      </w:pPr>
      <w:r w:rsidRPr="008D2162">
        <w:rPr>
          <w:sz w:val="16"/>
        </w:rPr>
        <w:t xml:space="preserve">With the end of the Cold War in 1991, the states of the former Soviet Union were thrown into economic and political disarray." Perhaps the greatest risk that accompanied this collapse was the threat of ‘loose nuclear weapons. 29 The end of the Cold War largely eliminated the risk of global nuclear conflict between states, but the threat of terrorist attacks became the primary challenge to the United States' national security, as demonstrated by a number of incidents during the last decade. 30 </w:t>
      </w:r>
      <w:r w:rsidRPr="00A666B1">
        <w:rPr>
          <w:rStyle w:val="StyleBoldUnderline"/>
        </w:rPr>
        <w:t>Although no terrorist acts directed against the population or interests of the United States or other states have been launched with nuclear weapons yet, this failure "must be assumed to be due to lack of means rather than lack of motivation."'" Attempts by al-Qaeda to acquire nuclear material are well documented,32 and several other attempted thefts of nuclear material indicates that there is a demand for nuclear material among terrorist groups, many of which are hostile to the United States. 33 The collapse of the Soviet Union dramatically increased the risk that terrorist organizations will succeed in acquiring fissile material from Russia for several reasons. First, the end of the Soviet state marked the end of state control over every aspect of life in the Soviet Union</w:t>
      </w:r>
      <w:r w:rsidRPr="008D2162">
        <w:rPr>
          <w:sz w:val="16"/>
        </w:rPr>
        <w:t xml:space="preserve">.34 One by-product of stringent centralized control was heavy regulation and intense security measures for military facilities and nuclear installations. 5 Second, </w:t>
      </w:r>
      <w:r w:rsidRPr="00B553CC">
        <w:rPr>
          <w:rStyle w:val="TitleChar"/>
        </w:rPr>
        <w:t>the economic decline that accompanied the transition to a market economy" exacerbated the problem, as the fiscal situation in the former Soviet states, most notably Russia, made security programs impossible to fund.</w:t>
      </w:r>
      <w:r w:rsidRPr="008D2162">
        <w:rPr>
          <w:sz w:val="16"/>
          <w:szCs w:val="12"/>
        </w:rPr>
        <w:t>37 Graham Allison summarizes the implications of post-Soviet disorder in Russia: The dramatic changes ... have produced political uncertainty, economic distress, and social dislocation. For tens of millions of Russians, hardship and deprivation are inescapable facts of life.... [H]</w:t>
      </w:r>
      <w:proofErr w:type="spellStart"/>
      <w:r w:rsidRPr="008D2162">
        <w:rPr>
          <w:sz w:val="16"/>
          <w:szCs w:val="12"/>
        </w:rPr>
        <w:t>arsh</w:t>
      </w:r>
      <w:proofErr w:type="spellEnd"/>
      <w:r w:rsidRPr="008D2162">
        <w:rPr>
          <w:sz w:val="16"/>
          <w:szCs w:val="12"/>
        </w:rPr>
        <w:t xml:space="preserve"> economic conditions can create incentives for nuclear theft and smuggling. For people who are poorly housed, poorly fed, and poorly paid (when paid at all), there will be a temptation to do what they can to improve their lives and secure their futures. Russia's nuclear custodians face these pressures as they preside over weapons and materials that are immensely valuable to any state or group that covets nuclear weapons. It is not hard to imagine that people leading bleak, uncertain, and difficult lives might find irresistible the prospect of wealth and security via the nuclear black market.... Organizations such as the Russian military and </w:t>
      </w:r>
      <w:proofErr w:type="spellStart"/>
      <w:r w:rsidRPr="008D2162">
        <w:rPr>
          <w:sz w:val="16"/>
          <w:szCs w:val="12"/>
        </w:rPr>
        <w:t>Minatom</w:t>
      </w:r>
      <w:proofErr w:type="spellEnd"/>
      <w:r w:rsidRPr="008D2162">
        <w:rPr>
          <w:sz w:val="16"/>
          <w:szCs w:val="12"/>
        </w:rPr>
        <w:t xml:space="preserve"> are now operating in circumstances of great stress. Money is in short supply, paychecks are irregular, living conditions unpleasant.... [D]</w:t>
      </w:r>
      <w:proofErr w:type="spellStart"/>
      <w:r w:rsidRPr="008D2162">
        <w:rPr>
          <w:sz w:val="16"/>
          <w:szCs w:val="12"/>
        </w:rPr>
        <w:t>isorder</w:t>
      </w:r>
      <w:proofErr w:type="spellEnd"/>
      <w:r w:rsidRPr="008D2162">
        <w:rPr>
          <w:sz w:val="16"/>
          <w:szCs w:val="12"/>
        </w:rPr>
        <w:t xml:space="preserve"> within Russia and the resulting strains within the military could easily cause a lapse or a breakdown in the Russian military's guardianship of nuclear weapons." Accordingly</w:t>
      </w:r>
      <w:r w:rsidRPr="008D2162">
        <w:rPr>
          <w:sz w:val="16"/>
        </w:rPr>
        <w:t xml:space="preserve">, </w:t>
      </w:r>
      <w:r w:rsidRPr="00B553CC">
        <w:rPr>
          <w:rStyle w:val="TitleChar"/>
        </w:rPr>
        <w:t xml:space="preserve">there is a significant and ever-present risk that terrorists could acquire a nuclear device or fissile material from Russia as a result of the confluence of Russian economic decline and the end of stringent Soviet-era nuclear security measures."9 Terrorist groups could acquire a nuclear </w:t>
      </w:r>
      <w:r w:rsidRPr="00B553CC">
        <w:rPr>
          <w:rStyle w:val="TitleChar"/>
        </w:rPr>
        <w:lastRenderedPageBreak/>
        <w:t>weapon by a number of methods, including "steal[</w:t>
      </w:r>
      <w:proofErr w:type="spellStart"/>
      <w:r w:rsidRPr="00B553CC">
        <w:rPr>
          <w:rStyle w:val="TitleChar"/>
        </w:rPr>
        <w:t>ing</w:t>
      </w:r>
      <w:proofErr w:type="spellEnd"/>
      <w:r w:rsidRPr="00B553CC">
        <w:rPr>
          <w:rStyle w:val="TitleChar"/>
        </w:rPr>
        <w:t>] one intact from the stockpile of a country possessing such weapons, or ... [being] sold or given one by such a country, or [buying or stealing] one from another subnational group that had obtained it in one of these ways.'' 4 ' Equally threatening, however, is the risk that terrorists will steal or purchase fissile material and construct a nuclear device on their own. Very little material is necessary to construct a highly destructive nuclear weapon. 41 Although nuclear devices are extraordinarily complex, the technical barriers to constructing a workable weapon are not significant.42 Moreover, the sheer number of methods that could be used to deliver a nuclear device into the United States makes it incredibly likely that terrorists could successfully employ a nuclear weapon once it was built</w:t>
      </w:r>
      <w:r w:rsidRPr="008D2162">
        <w:rPr>
          <w:sz w:val="16"/>
        </w:rPr>
        <w:t xml:space="preserve">.4 ' 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Russia, and the nuclear cities were closed. 45 This resulted in at least 35,000 nuclear scientists becoming unemployed in an economy that was collapsing.4 Although the economy has stabilized somewhat, </w:t>
      </w:r>
      <w:r w:rsidRPr="00B553CC">
        <w:rPr>
          <w:rStyle w:val="TitleChar"/>
        </w:rPr>
        <w:t>there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w:t>
      </w:r>
      <w:r w:rsidRPr="008D2162">
        <w:rPr>
          <w:sz w:val="16"/>
        </w:rPr>
        <w:t xml:space="preserve">4" The potential consequences of the unchecked spread of nuclear knowledge and material to terrorist groups that seek to cause mass destruction in the United States are truly horrifying. </w:t>
      </w:r>
      <w:r w:rsidRPr="00B553CC">
        <w:rPr>
          <w:rStyle w:val="TitleChar"/>
        </w:rPr>
        <w:t>A terrorist attack with a nuclear weapon would be devastating in terms of immediate human and economic losses.49 Moreover, there would be immense political pressure in the United States to discover the perpetrators and retaliate with nuclear weapons, massively increasing the number of casualties and potentially triggering a full-scale nuclear conflict</w:t>
      </w:r>
      <w:r w:rsidRPr="008D2162">
        <w:rPr>
          <w:sz w:val="16"/>
        </w:rPr>
        <w:t>.' In addition to the threat posed by terrorists, leakage of nuclear knowledge and material from Russia will reduce the barriers that states with nuclear ambitions face and may trigger widespread proliferation of nuclear weapons.5' This proliferation will increase the risk of nuclear attacks against the United States or its allies by hostile states,5 2 as well as increase the likelihood that regional conflicts will draw in the United States and escalate to the use of nuclear weapons.53</w:t>
      </w:r>
    </w:p>
    <w:p w:rsidR="000F02CA" w:rsidRPr="008D2162" w:rsidRDefault="000F02CA" w:rsidP="000F02CA">
      <w:pPr>
        <w:rPr>
          <w:sz w:val="16"/>
        </w:rPr>
      </w:pPr>
    </w:p>
    <w:p w:rsidR="000F02CA" w:rsidRDefault="000F02CA" w:rsidP="000F02CA">
      <w:pPr>
        <w:pStyle w:val="Heading4"/>
        <w:spacing w:before="0"/>
      </w:pPr>
      <w:r>
        <w:t>Even if they are no shocks, Middle East oil dependence creates entangling alliances that draw the US into major power wars in the Caspian and with Russia</w:t>
      </w:r>
    </w:p>
    <w:p w:rsidR="000F02CA" w:rsidRPr="00BA4320" w:rsidRDefault="000F02CA" w:rsidP="000F02CA">
      <w:pPr>
        <w:rPr>
          <w:rStyle w:val="StyleStyleBold12pt"/>
        </w:rPr>
      </w:pPr>
      <w:r>
        <w:rPr>
          <w:rStyle w:val="StyleStyleBold12pt"/>
        </w:rPr>
        <w:t>Glaser ‘11</w:t>
      </w:r>
    </w:p>
    <w:p w:rsidR="000F02CA" w:rsidRDefault="000F02CA" w:rsidP="000F02CA">
      <w:r w:rsidRPr="00C34D4A">
        <w:t>Reframing Energy Security:</w:t>
      </w:r>
      <w:r>
        <w:t xml:space="preserve"> </w:t>
      </w:r>
      <w:r w:rsidRPr="00C34D4A">
        <w:t>How Oil Dependence Influences U.S. National Security</w:t>
      </w:r>
      <w:r>
        <w:t xml:space="preserve"> </w:t>
      </w:r>
      <w:r w:rsidRPr="00C34D4A">
        <w:t>Charles L. Glaser</w:t>
      </w:r>
      <w:r>
        <w:t xml:space="preserve"> </w:t>
      </w:r>
      <w:r w:rsidRPr="00C34D4A">
        <w:t>cglaser@gwu.edu</w:t>
      </w:r>
      <w:r>
        <w:t xml:space="preserve"> </w:t>
      </w:r>
      <w:r w:rsidRPr="00C34D4A">
        <w:t>Professor of Political Science and International Relations</w:t>
      </w:r>
      <w:r>
        <w:t xml:space="preserve"> </w:t>
      </w:r>
      <w:r w:rsidRPr="00C34D4A">
        <w:t>Elliot School of International Affairs</w:t>
      </w:r>
      <w:r>
        <w:t xml:space="preserve"> </w:t>
      </w:r>
      <w:r w:rsidRPr="00C34D4A">
        <w:t>The George Washington University</w:t>
      </w:r>
      <w:r>
        <w:t xml:space="preserve"> </w:t>
      </w:r>
      <w:r w:rsidRPr="00C34D4A">
        <w:t>August 2011</w:t>
      </w:r>
      <w:r>
        <w:t xml:space="preserve">, </w:t>
      </w:r>
      <w:r w:rsidRPr="00BA4320">
        <w:t>epts.washington.edu/.../Glaser_-_EnergySecurity-AUGUST-2011.d</w:t>
      </w:r>
      <w:r>
        <w:t>oc</w:t>
      </w:r>
    </w:p>
    <w:p w:rsidR="000F02CA" w:rsidRDefault="000F02CA" w:rsidP="000F02CA">
      <w:pPr>
        <w:rPr>
          <w:sz w:val="16"/>
        </w:rPr>
      </w:pPr>
      <w:r w:rsidRPr="00BA4320">
        <w:rPr>
          <w:rStyle w:val="TitleChar"/>
        </w:rPr>
        <w:t>When a state’s economy depends heavily on oil, severe supply disruptions might do sufficiently large economic damage that the state would use military force to protect its prosperity</w:t>
      </w:r>
      <w:r w:rsidRPr="008D2162">
        <w:rPr>
          <w:sz w:val="16"/>
        </w:rPr>
        <w:t xml:space="preserve">. A state this suffers this vulnerability risks not only suffering the damage that could be inflicted by a supply disruption, which might be the by-product of unrelated domestic or international events, but also risks being coerced by an adversary. Consequently, </w:t>
      </w:r>
      <w:r w:rsidRPr="00BA4320">
        <w:rPr>
          <w:rStyle w:val="TitleChar"/>
        </w:rPr>
        <w:t>states will want to be confident that their ability to import oil will be uninterrupted and will pursue policies to ensure secure access</w:t>
      </w:r>
      <w:r w:rsidRPr="008D2162">
        <w:rPr>
          <w:sz w:val="16"/>
        </w:rPr>
        <w:t xml:space="preserve">. I am using access broadly, to include at least three different features of secure oil supply: 1) uninterrupted transport, which is probably the most common usage; 2) oil suppliers that are willing to sell oil at market prices; and 3) suppliers whose oil facilities are secure from crippling attack by opposing states and local insurgents. </w:t>
      </w:r>
      <w:r w:rsidRPr="00A666B1">
        <w:rPr>
          <w:rStyle w:val="StyleBoldUnderline"/>
        </w:rPr>
        <w:t>Each type of access identifies different requirements and different potential dangers; all of them suggest scenarios in which the United States could need to use military force to protect the flow of oil. Concern about secure transport can take a variety of forms—a state may need to protect its sea lanes of communication, to defend choke points that make oil traffic relatively easy to disrupt, or to control territory across which oil is piped.</w:t>
      </w:r>
      <w:r w:rsidRPr="008D2162">
        <w:rPr>
          <w:sz w:val="16"/>
        </w:rPr>
        <w:t xml:space="preserve"> For example, China needs to worry about the vulnerability of its SLOCs from the Persian Gulf to northeast Asia; </w:t>
      </w:r>
      <w:r w:rsidRPr="00BA4320">
        <w:rPr>
          <w:rStyle w:val="TitleChar"/>
        </w:rPr>
        <w:t xml:space="preserve">the United States has to be prepared to protect the Strait of Hormuz, most likely from Iranian attack; and numerous states have contested the location of pipelines in the </w:t>
      </w:r>
      <w:r w:rsidRPr="00BA4320">
        <w:rPr>
          <w:rStyle w:val="TitleChar"/>
        </w:rPr>
        <w:lastRenderedPageBreak/>
        <w:t>Caspian Sea region because they want to control the territory they cross</w:t>
      </w:r>
      <w:r w:rsidRPr="008D2162">
        <w:rPr>
          <w:sz w:val="16"/>
        </w:rPr>
        <w:t xml:space="preserve">. Potential security dangers generated by concern about secure transport could also occur via less direct mechanisms. </w:t>
      </w:r>
      <w:r w:rsidRPr="00BA4320">
        <w:rPr>
          <w:rStyle w:val="TitleChar"/>
        </w:rPr>
        <w:t>One important possibility is energy-driven alliances. If the United States enters into an alliance that is designed to protect access to oil and protecting that ally then draws the United States into a war, this should be considered an energy-driven conflict, even if the actual war is not fought over oil. As I sketch below, a current example here is America’s interest in the Caspian Region and, more specifically, its desire to include Georgia in NATO, a move that increases the risk of conflict with Russia</w:t>
      </w:r>
      <w:r w:rsidRPr="008D2162">
        <w:rPr>
          <w:sz w:val="16"/>
        </w:rPr>
        <w:t xml:space="preserve">. </w:t>
      </w:r>
    </w:p>
    <w:p w:rsidR="000F02CA" w:rsidRPr="008D2162" w:rsidRDefault="000F02CA" w:rsidP="000F02CA">
      <w:pPr>
        <w:rPr>
          <w:sz w:val="16"/>
        </w:rPr>
      </w:pPr>
    </w:p>
    <w:p w:rsidR="000F02CA" w:rsidRPr="00A62907" w:rsidRDefault="000F02CA" w:rsidP="000F02CA">
      <w:pPr>
        <w:pStyle w:val="Heading4"/>
        <w:spacing w:before="0"/>
      </w:pPr>
      <w:r w:rsidRPr="00A62907">
        <w:t>Most likely scenario for a major power nuclear war</w:t>
      </w:r>
    </w:p>
    <w:p w:rsidR="000F02CA" w:rsidRPr="00A62907" w:rsidRDefault="000F02CA" w:rsidP="000F02CA">
      <w:pPr>
        <w:rPr>
          <w:rStyle w:val="StyleStyleBold12pt"/>
        </w:rPr>
      </w:pPr>
      <w:r w:rsidRPr="00A62907">
        <w:rPr>
          <w:rStyle w:val="StyleStyleBold12pt"/>
        </w:rPr>
        <w:t>Blank in 2000</w:t>
      </w:r>
    </w:p>
    <w:p w:rsidR="000F02CA" w:rsidRPr="00A62907" w:rsidRDefault="000F02CA" w:rsidP="000F02CA">
      <w:r w:rsidRPr="00A62907">
        <w:t xml:space="preserve">Steven J. Blank is the Douglas MacArthur Professor of Research at the U.S. Army War College and has been an Associate Professor of Russia/Soviet Affairs at the Strategic Studies Institutes.  “US Military Engagement with </w:t>
      </w:r>
      <w:proofErr w:type="spellStart"/>
      <w:r w:rsidRPr="00A62907">
        <w:t>Trancaucasia</w:t>
      </w:r>
      <w:proofErr w:type="spellEnd"/>
      <w:r w:rsidRPr="00A62907">
        <w:t xml:space="preserve"> and Central Asia,” Strategic Studies Institute, June, </w:t>
      </w:r>
      <w:hyperlink r:id="rId29" w:history="1">
        <w:r w:rsidRPr="00A62907">
          <w:rPr>
            <w:rStyle w:val="Hyperlink"/>
          </w:rPr>
          <w:t>http://carlisle-www.army.mil/usassi/welcome.htm</w:t>
        </w:r>
      </w:hyperlink>
      <w:r w:rsidRPr="00A62907">
        <w:t>.</w:t>
      </w:r>
    </w:p>
    <w:p w:rsidR="000F02CA" w:rsidRDefault="000F02CA" w:rsidP="000F02CA">
      <w:pPr>
        <w:rPr>
          <w:sz w:val="16"/>
        </w:rPr>
      </w:pPr>
      <w:r w:rsidRPr="00A62907">
        <w:rPr>
          <w:rStyle w:val="StyleBoldUnderline"/>
        </w:rPr>
        <w:t>Russia’s drive for hegemony</w:t>
      </w:r>
      <w:r w:rsidRPr="008D2162">
        <w:rPr>
          <w:sz w:val="16"/>
        </w:rPr>
        <w:t xml:space="preserve"> over the </w:t>
      </w:r>
      <w:proofErr w:type="spellStart"/>
      <w:r w:rsidRPr="008D2162">
        <w:rPr>
          <w:sz w:val="16"/>
        </w:rPr>
        <w:t>Transcaucasus</w:t>
      </w:r>
      <w:proofErr w:type="spellEnd"/>
      <w:r w:rsidRPr="008D2162">
        <w:rPr>
          <w:sz w:val="16"/>
        </w:rPr>
        <w:t xml:space="preserve"> and Central Asia therefore </w:t>
      </w:r>
      <w:r w:rsidRPr="00A62907">
        <w:rPr>
          <w:rStyle w:val="StyleBoldUnderline"/>
        </w:rPr>
        <w:t>led</w:t>
      </w:r>
      <w:r w:rsidRPr="008D2162">
        <w:rPr>
          <w:sz w:val="16"/>
        </w:rPr>
        <w:t xml:space="preserve"> those states and interested foreign </w:t>
      </w:r>
      <w:r w:rsidRPr="00A62907">
        <w:rPr>
          <w:rStyle w:val="StyleBoldUnderline"/>
        </w:rPr>
        <w:t>powers to an equal and opposing reaction that has blunted the Russian drive</w:t>
      </w:r>
      <w:r w:rsidRPr="008D2162">
        <w:rPr>
          <w:sz w:val="16"/>
        </w:rPr>
        <w:t xml:space="preserve">. Baku, Erevan, Tashkent, Astana, and Tbilisi, to a greater or lesser degree, are seeking a Western counterbalance to Moscow, which the West, especially Ankara and Washington, are all too happy to provide.68   Central Asia has also turned to China, the United States, and Iran in energy and economics, is exploring forms of regional cooperation, and has begun to build its own national militaries to escape from Russia’s shadow. Apart from expanded trade and commercial relations and support for infrastructural projects beyond the energy and pipeline business, Turkey trains Azerbaijani troops and provides economic-political assistance to Georgia and Azerbaijan. Other Western powers, especially France and Great Britain, also display a rising regional profile. </w:t>
      </w:r>
      <w:r w:rsidRPr="00A8631F">
        <w:rPr>
          <w:rStyle w:val="StyleBoldUnderline"/>
        </w:rPr>
        <w:t>Washington’s burgeoning military-political-economic involvement seeks,</w:t>
      </w:r>
      <w:r w:rsidRPr="008D2162">
        <w:rPr>
          <w:sz w:val="16"/>
        </w:rPr>
        <w:t xml:space="preserve"> inter alia, </w:t>
      </w:r>
      <w:r w:rsidRPr="00A8631F">
        <w:rPr>
          <w:rStyle w:val="StyleBoldUnderline"/>
        </w:rPr>
        <w:t>to demonstrate the U.S. ability to project military power even into this region or</w:t>
      </w:r>
      <w:r w:rsidRPr="008D2162">
        <w:rPr>
          <w:sz w:val="16"/>
        </w:rPr>
        <w:t xml:space="preserve"> for that matter</w:t>
      </w:r>
      <w:r w:rsidRPr="00A8631F">
        <w:rPr>
          <w:rStyle w:val="StyleBoldUnderline"/>
        </w:rPr>
        <w:t>, into Ukraine where NATO</w:t>
      </w:r>
      <w:r w:rsidRPr="008D2162">
        <w:rPr>
          <w:sz w:val="16"/>
        </w:rPr>
        <w:t xml:space="preserve"> recently held exercises that clearly originated as an anti-Russian scenario. Secretary of Defense William Cohen has discussed strengthening U.S.-Azerbaijani military cooperation and even training the Azerbaijani army, certainly alarming Armenia and Russia.69 And Washington </w:t>
      </w:r>
      <w:r w:rsidRPr="005A4C47">
        <w:rPr>
          <w:rStyle w:val="TitleChar"/>
        </w:rPr>
        <w:t>is also training Georgia’s new Coast Guard</w:t>
      </w:r>
      <w:r w:rsidRPr="008D2162">
        <w:rPr>
          <w:sz w:val="16"/>
        </w:rPr>
        <w:t xml:space="preserve">. 70 However, Washington’s well-known ambivalence about committing force to Third World </w:t>
      </w:r>
      <w:proofErr w:type="spellStart"/>
      <w:r w:rsidRPr="008D2162">
        <w:rPr>
          <w:sz w:val="16"/>
        </w:rPr>
        <w:t>ethnopolitical</w:t>
      </w:r>
      <w:proofErr w:type="spellEnd"/>
      <w:r w:rsidRPr="008D2162">
        <w:rPr>
          <w:sz w:val="16"/>
        </w:rPr>
        <w:t xml:space="preserve"> conflicts suggests that </w:t>
      </w:r>
      <w:r w:rsidRPr="00316A93">
        <w:rPr>
          <w:rStyle w:val="StyleBoldUnderline"/>
        </w:rPr>
        <w:t>U.S. military power will not be easily committed to saving its economic investment. But this ambivalence about committing forces</w:t>
      </w:r>
      <w:r w:rsidRPr="008D2162">
        <w:rPr>
          <w:sz w:val="16"/>
        </w:rPr>
        <w:t xml:space="preserve"> and the dangerous situation, where Turkey is allied to Azerbaijan and Armenia is bound to Russia, </w:t>
      </w:r>
      <w:r w:rsidRPr="00316A93">
        <w:rPr>
          <w:rStyle w:val="StyleBoldUnderline"/>
        </w:rPr>
        <w:t>create the potential for wider and more protracted regional conflicts</w:t>
      </w:r>
      <w:r w:rsidRPr="008D2162">
        <w:rPr>
          <w:sz w:val="16"/>
        </w:rPr>
        <w:t xml:space="preserve"> among local forces. In that connection, Azerbaijan and Georgia’s growing efforts to secure NATO’s lasting involvement in the region, coupled with Russia’s determination to exclude other rivals, foster a polarization along very traditional lines.71 In 1993 </w:t>
      </w:r>
      <w:r w:rsidRPr="00316A93">
        <w:rPr>
          <w:rStyle w:val="StyleBoldUnderline"/>
        </w:rPr>
        <w:t>Moscow even threatened World War III to deter Turkish intervention</w:t>
      </w:r>
      <w:r w:rsidRPr="00AD3694">
        <w:rPr>
          <w:rStyle w:val="UnderlinedChar1"/>
          <w:rFonts w:eastAsia="Calibri"/>
        </w:rPr>
        <w:t xml:space="preserve"> </w:t>
      </w:r>
      <w:r w:rsidRPr="008D2162">
        <w:rPr>
          <w:sz w:val="16"/>
        </w:rPr>
        <w:t>on behalf of Azerbaijan. Yet the new Russo-Armenian Treaty and Azeri-Turkish treaty suggest that</w:t>
      </w:r>
      <w:r w:rsidRPr="00AD3694">
        <w:rPr>
          <w:rStyle w:val="UnderlinedChar1"/>
          <w:rFonts w:eastAsia="Calibri"/>
        </w:rPr>
        <w:t xml:space="preserve"> </w:t>
      </w:r>
      <w:r w:rsidRPr="00316A93">
        <w:rPr>
          <w:rStyle w:val="StyleBoldUnderline"/>
        </w:rPr>
        <w:t>Russia and Turkey could be dragged into a confrontation to rescue their allies</w:t>
      </w:r>
      <w:r w:rsidRPr="008D2162">
        <w:rPr>
          <w:sz w:val="16"/>
        </w:rPr>
        <w:t xml:space="preserve"> from defeat. 72 Thus many of the conditions for conventional war or protracted ethnic conflict in which third parties intervene are present in the </w:t>
      </w:r>
      <w:proofErr w:type="spellStart"/>
      <w:r w:rsidRPr="008D2162">
        <w:rPr>
          <w:sz w:val="16"/>
        </w:rPr>
        <w:t>Transcaucasus</w:t>
      </w:r>
      <w:proofErr w:type="spellEnd"/>
      <w:r w:rsidRPr="008D2162">
        <w:rPr>
          <w:sz w:val="16"/>
        </w:rPr>
        <w:t xml:space="preserve">. For example, </w:t>
      </w:r>
      <w:r w:rsidRPr="00316A93">
        <w:rPr>
          <w:rStyle w:val="StyleBoldUnderline"/>
        </w:rPr>
        <w:t>many Third World conflicts</w:t>
      </w:r>
      <w:r w:rsidRPr="008D2162">
        <w:rPr>
          <w:sz w:val="16"/>
        </w:rPr>
        <w:t xml:space="preserve"> generated by local structural factors </w:t>
      </w:r>
      <w:r w:rsidRPr="00316A93">
        <w:rPr>
          <w:rStyle w:val="StyleBoldUnderline"/>
        </w:rPr>
        <w:t>have a great potential for unintended escalation.</w:t>
      </w:r>
      <w:r w:rsidRPr="00AD3694">
        <w:rPr>
          <w:rStyle w:val="UnderlinedChar1"/>
          <w:rFonts w:eastAsia="Calibri"/>
        </w:rPr>
        <w:t xml:space="preserve"> </w:t>
      </w:r>
      <w:r w:rsidRPr="008D2162">
        <w:rPr>
          <w:sz w:val="16"/>
        </w:rPr>
        <w:t xml:space="preserve">Big powers often feel obliged to rescue their lesser </w:t>
      </w:r>
      <w:proofErr w:type="spellStart"/>
      <w:r w:rsidRPr="008D2162">
        <w:rPr>
          <w:sz w:val="16"/>
        </w:rPr>
        <w:t>proteges</w:t>
      </w:r>
      <w:proofErr w:type="spellEnd"/>
      <w:r w:rsidRPr="008D2162">
        <w:rPr>
          <w:sz w:val="16"/>
        </w:rPr>
        <w:t xml:space="preserve"> and proxies. One or another big power may fail to grasp the other side’s stakes since interests here are not as clear as in Europe. </w:t>
      </w:r>
      <w:r w:rsidRPr="00962CE7">
        <w:rPr>
          <w:rStyle w:val="StyleBoldUnderline"/>
        </w:rPr>
        <w:t>Hence commitments involving the use of nuclear weapons</w:t>
      </w:r>
      <w:r w:rsidRPr="008D2162">
        <w:rPr>
          <w:sz w:val="16"/>
        </w:rPr>
        <w:t xml:space="preserve"> to prevent a client’s defeat</w:t>
      </w:r>
      <w:r w:rsidRPr="00AD3694">
        <w:rPr>
          <w:rStyle w:val="UnderlinedChar1"/>
          <w:rFonts w:eastAsia="Calibri"/>
        </w:rPr>
        <w:t xml:space="preserve"> </w:t>
      </w:r>
      <w:r w:rsidRPr="00962CE7">
        <w:rPr>
          <w:rStyle w:val="StyleBoldUnderline"/>
        </w:rPr>
        <w:t>are not as well established</w:t>
      </w:r>
      <w:r w:rsidRPr="008D2162">
        <w:rPr>
          <w:sz w:val="16"/>
        </w:rPr>
        <w:t xml:space="preserve"> or apparent. Clarity about the nature of the threat could prevent the kind of rapid and almost uncontrolled escalation we saw in 1993 when Turkish noises about intervening on behalf of Azerbaijan led Russian leaders to threaten a nuclear war in that case. 73 Precisely because Turkey is a NATO ally,</w:t>
      </w:r>
      <w:r w:rsidRPr="00AD3694">
        <w:rPr>
          <w:rStyle w:val="UnderlinedChar1"/>
          <w:rFonts w:eastAsia="Calibri"/>
        </w:rPr>
        <w:t xml:space="preserve"> </w:t>
      </w:r>
      <w:r w:rsidRPr="00962CE7">
        <w:rPr>
          <w:rStyle w:val="StyleBoldUnderline"/>
        </w:rPr>
        <w:t>Russian nuclear threats could trigger a potential nuclear blow</w:t>
      </w:r>
      <w:r w:rsidRPr="008D2162">
        <w:rPr>
          <w:sz w:val="16"/>
        </w:rPr>
        <w:t xml:space="preserve"> (not a small possibility given the erratic nature of Russia’s declared nuclear strategies). </w:t>
      </w:r>
      <w:r w:rsidRPr="00962CE7">
        <w:rPr>
          <w:rStyle w:val="StyleBoldUnderline"/>
        </w:rPr>
        <w:t>The real threat of a Russian nuclear strike</w:t>
      </w:r>
      <w:r w:rsidRPr="00AD3694">
        <w:rPr>
          <w:rStyle w:val="UnderlinedChar1"/>
          <w:rFonts w:eastAsia="Calibri"/>
        </w:rPr>
        <w:t xml:space="preserve"> </w:t>
      </w:r>
      <w:r w:rsidRPr="008D2162">
        <w:rPr>
          <w:sz w:val="16"/>
        </w:rPr>
        <w:t xml:space="preserve">against Turkey to defend Moscow’s interests and forces </w:t>
      </w:r>
      <w:r w:rsidRPr="00962CE7">
        <w:rPr>
          <w:rStyle w:val="StyleBoldUnderline"/>
        </w:rPr>
        <w:t xml:space="preserve">in the </w:t>
      </w:r>
      <w:proofErr w:type="spellStart"/>
      <w:r w:rsidRPr="00962CE7">
        <w:rPr>
          <w:rStyle w:val="StyleBoldUnderline"/>
        </w:rPr>
        <w:t>Transcaucasus</w:t>
      </w:r>
      <w:proofErr w:type="spellEnd"/>
      <w:r w:rsidRPr="00962CE7">
        <w:rPr>
          <w:rStyle w:val="StyleBoldUnderline"/>
        </w:rPr>
        <w:t xml:space="preserve"> makes the danger of major war there higher than almost everywhere else</w:t>
      </w:r>
      <w:r w:rsidRPr="008D2162">
        <w:rPr>
          <w:sz w:val="16"/>
        </w:rPr>
        <w:t xml:space="preserve">. As Richard Betts has observed, The greatest danger lies in areas where (1) the potential for serious instability is high; (2) both superpowers perceive vital interests; (3) neither recognizes that the other’s perceived interest or commitment is as great as its own; (4) both have the capability to inject conventional forces; and, (5) neither has willing proxies capable of settling the situation.74 Russian perceptions of the </w:t>
      </w:r>
      <w:proofErr w:type="spellStart"/>
      <w:r w:rsidRPr="008D2162">
        <w:rPr>
          <w:sz w:val="16"/>
        </w:rPr>
        <w:t>Transcaspian’s</w:t>
      </w:r>
      <w:proofErr w:type="spellEnd"/>
      <w:r w:rsidRPr="008D2162">
        <w:rPr>
          <w:sz w:val="16"/>
        </w:rPr>
        <w:t xml:space="preserve"> criticality to its interests is tied to its continuing efforts to perpetuate and extend the vast disproportion in power it possesses relative to other CIS states. This power and resource disproportion between Russia and the smaller states of the </w:t>
      </w:r>
      <w:proofErr w:type="spellStart"/>
      <w:r w:rsidRPr="008D2162">
        <w:rPr>
          <w:sz w:val="16"/>
        </w:rPr>
        <w:t>Transcaspian</w:t>
      </w:r>
      <w:proofErr w:type="spellEnd"/>
      <w:r w:rsidRPr="008D2162">
        <w:rPr>
          <w:sz w:val="16"/>
        </w:rPr>
        <w:t xml:space="preserve"> region means that no natural equilibrium is possible there</w:t>
      </w:r>
      <w:r w:rsidRPr="00962CE7">
        <w:rPr>
          <w:rStyle w:val="StyleBoldUnderline"/>
        </w:rPr>
        <w:t>. Russia neither can be restrained nor will it accept restraint</w:t>
      </w:r>
      <w:r w:rsidRPr="008D2162">
        <w:rPr>
          <w:sz w:val="16"/>
        </w:rPr>
        <w:t xml:space="preserve"> by any local institution or power </w:t>
      </w:r>
      <w:r w:rsidRPr="00962CE7">
        <w:rPr>
          <w:rStyle w:val="StyleBoldUnderline"/>
        </w:rPr>
        <w:t>in its pursuit of unilateral advantage and reintegration</w:t>
      </w:r>
      <w:r w:rsidRPr="008D2162">
        <w:rPr>
          <w:sz w:val="16"/>
        </w:rPr>
        <w:t>.</w:t>
      </w:r>
    </w:p>
    <w:p w:rsidR="000F02CA" w:rsidRDefault="000F02CA" w:rsidP="000F02CA">
      <w:pPr>
        <w:pStyle w:val="Heading4"/>
      </w:pPr>
      <w:r>
        <w:lastRenderedPageBreak/>
        <w:t>Plan solves the regulatory patchwork and lack of unified policy on spatial management hindering ocean energy development</w:t>
      </w:r>
    </w:p>
    <w:p w:rsidR="000F02CA" w:rsidRPr="00BF09B1" w:rsidRDefault="000F02CA" w:rsidP="000F02CA">
      <w:r>
        <w:rPr>
          <w:rStyle w:val="StyleStyleBold12pt"/>
        </w:rPr>
        <w:t xml:space="preserve">Ocean Conservancy ‘12 </w:t>
      </w:r>
      <w:r w:rsidRPr="00BF09B1">
        <w:t>(“MARINE SPATIAL PLANNING: ORDER IN THE OCEAN,” The Ocean Conservancy, http://tocdev.pub30.convio.net/our-work/marine-spatial-planning/)</w:t>
      </w:r>
    </w:p>
    <w:p w:rsidR="000F02CA" w:rsidRPr="008B2A61" w:rsidRDefault="000F02CA" w:rsidP="000F02CA">
      <w:pPr>
        <w:rPr>
          <w:bCs/>
          <w:u w:val="single"/>
        </w:rPr>
      </w:pPr>
      <w:r w:rsidRPr="00330B4C">
        <w:rPr>
          <w:sz w:val="16"/>
        </w:rPr>
        <w:t xml:space="preserve">Our </w:t>
      </w:r>
      <w:r w:rsidRPr="0047569B">
        <w:rPr>
          <w:rStyle w:val="StyleBoldUnderline"/>
          <w:highlight w:val="yellow"/>
        </w:rPr>
        <w:t>country has never had a unified policy to guide the management and use of</w:t>
      </w:r>
      <w:r w:rsidRPr="00533358">
        <w:rPr>
          <w:rStyle w:val="StyleBoldUnderline"/>
        </w:rPr>
        <w:t xml:space="preserve"> our coasts and </w:t>
      </w:r>
      <w:r w:rsidRPr="0047569B">
        <w:rPr>
          <w:rStyle w:val="StyleBoldUnderline"/>
          <w:highlight w:val="yellow"/>
        </w:rPr>
        <w:t>ocean intelligently</w:t>
      </w:r>
      <w:r w:rsidRPr="0047569B">
        <w:rPr>
          <w:sz w:val="16"/>
          <w:highlight w:val="yellow"/>
        </w:rPr>
        <w:t>,</w:t>
      </w:r>
      <w:r w:rsidRPr="00330B4C">
        <w:rPr>
          <w:sz w:val="16"/>
        </w:rPr>
        <w:t xml:space="preserve"> which would help both avoid and rapidly address disasters such as the BP Deepwater Horizon blowout. </w:t>
      </w:r>
      <w:r w:rsidRPr="0047569B">
        <w:rPr>
          <w:sz w:val="16"/>
          <w:highlight w:val="yellow"/>
        </w:rPr>
        <w:t>Inst</w:t>
      </w:r>
      <w:r w:rsidRPr="0047569B">
        <w:rPr>
          <w:rStyle w:val="StyleBoldUnderline"/>
          <w:highlight w:val="yellow"/>
        </w:rPr>
        <w:t>ead, we have had a piecemeal approach and lack of coordination among agencies</w:t>
      </w:r>
      <w:r w:rsidRPr="00533358">
        <w:rPr>
          <w:rStyle w:val="StyleBoldUnderline"/>
        </w:rPr>
        <w:t xml:space="preserve">. Currently, </w:t>
      </w:r>
      <w:r w:rsidRPr="0047569B">
        <w:rPr>
          <w:rStyle w:val="StyleBoldUnderline"/>
          <w:highlight w:val="yellow"/>
        </w:rPr>
        <w:t>more than 20 federal agencies</w:t>
      </w:r>
      <w:r w:rsidRPr="00533358">
        <w:rPr>
          <w:rStyle w:val="StyleBoldUnderline"/>
        </w:rPr>
        <w:t xml:space="preserve"> and over 140 laws </w:t>
      </w:r>
      <w:r w:rsidRPr="0047569B">
        <w:rPr>
          <w:rStyle w:val="StyleBoldUnderline"/>
          <w:highlight w:val="yellow"/>
        </w:rPr>
        <w:t>address the management of our</w:t>
      </w:r>
      <w:r w:rsidRPr="00533358">
        <w:rPr>
          <w:rStyle w:val="StyleBoldUnderline"/>
        </w:rPr>
        <w:t xml:space="preserve"> coasts and </w:t>
      </w:r>
      <w:r w:rsidRPr="0047569B">
        <w:rPr>
          <w:rStyle w:val="StyleBoldUnderline"/>
          <w:highlight w:val="yellow"/>
        </w:rPr>
        <w:t>ocean,</w:t>
      </w:r>
      <w:r w:rsidRPr="00533358">
        <w:rPr>
          <w:rStyle w:val="StyleBoldUnderline"/>
        </w:rPr>
        <w:t xml:space="preserve"> not to mention the state and local institutions, with their own requirements, </w:t>
      </w:r>
      <w:r w:rsidRPr="0047569B">
        <w:rPr>
          <w:rStyle w:val="StyleBoldUnderline"/>
          <w:highlight w:val="yellow"/>
        </w:rPr>
        <w:t>that share in this regulatory patchwork</w:t>
      </w:r>
      <w:r w:rsidRPr="00330B4C">
        <w:rPr>
          <w:sz w:val="16"/>
        </w:rPr>
        <w:t>. Ocean Conservancy has led the effort advocating for a better way of managing our coasts and ocean and will continue to do so.¶ Almost a year before the BP disaster, President Obama recognized the problem and established an I</w:t>
      </w:r>
      <w:r w:rsidRPr="00BF09B1">
        <w:rPr>
          <w:rStyle w:val="StyleBoldUnderline"/>
        </w:rPr>
        <w:t>nteragency Ocean Policy Task Force charged with</w:t>
      </w:r>
      <w:r w:rsidRPr="00330B4C">
        <w:rPr>
          <w:sz w:val="16"/>
        </w:rPr>
        <w:t xml:space="preserve"> drafting recommendations for a National Ocean Policy and </w:t>
      </w:r>
      <w:r w:rsidRPr="00BF09B1">
        <w:rPr>
          <w:rStyle w:val="StyleBoldUnderline"/>
        </w:rPr>
        <w:t>developing a framework for a coordinated, science and ecosystem-based form of ocean governance known as coastal and marine spatial planning</w:t>
      </w:r>
      <w:r w:rsidRPr="00330B4C">
        <w:rPr>
          <w:sz w:val="16"/>
        </w:rPr>
        <w:t xml:space="preserve"> (CMSP). In July 2010, President Obama signed Executive Order 13547 adopting the Task Force's report, defining a National Ocean Policy that prioritizes the protection, maintenance and restoration of ecosystem health and sustainable economic development of our coastal and ocean economies</w:t>
      </w:r>
      <w:r w:rsidRPr="0047569B">
        <w:rPr>
          <w:sz w:val="16"/>
          <w:highlight w:val="yellow"/>
        </w:rPr>
        <w:t xml:space="preserve">. </w:t>
      </w:r>
      <w:r w:rsidRPr="0047569B">
        <w:rPr>
          <w:rStyle w:val="StyleBoldUnderline"/>
          <w:highlight w:val="yellow"/>
        </w:rPr>
        <w:t>CMSP is the planning process established to achieve these goals and the National Ocean Council and associated committees and regional planning bodies comprise the governance structure created to ensure implementation.</w:t>
      </w:r>
    </w:p>
    <w:p w:rsidR="000F02CA" w:rsidRDefault="000F02CA" w:rsidP="000F02CA"/>
    <w:p w:rsidR="000F02CA" w:rsidRDefault="000F02CA" w:rsidP="000F02CA">
      <w:pPr>
        <w:pStyle w:val="Heading4"/>
      </w:pPr>
      <w:r>
        <w:t>New federal leadership on marine spatial planning vital to establish regulatory certainty and boost energy development</w:t>
      </w:r>
    </w:p>
    <w:p w:rsidR="000F02CA" w:rsidRPr="00BA0B8C" w:rsidRDefault="000F02CA" w:rsidP="000F02CA">
      <w:r w:rsidRPr="00E14DC7">
        <w:rPr>
          <w:rStyle w:val="StyleStyleBold12pt"/>
        </w:rPr>
        <w:t>Tierney</w:t>
      </w:r>
      <w:r>
        <w:rPr>
          <w:rStyle w:val="StyleStyleBold12pt"/>
        </w:rPr>
        <w:t xml:space="preserve"> 13 </w:t>
      </w:r>
      <w:r w:rsidRPr="00E14DC7">
        <w:t xml:space="preserve">(Susan F. Tierney, PhD, With Stephen Carpenter, Analysis Group, </w:t>
      </w:r>
      <w:proofErr w:type="spellStart"/>
      <w:r w:rsidRPr="00E14DC7">
        <w:t>Inc</w:t>
      </w:r>
      <w:proofErr w:type="spellEnd"/>
      <w:r w:rsidRPr="00E14DC7">
        <w:t>, June 2013, “Planning for Offshore Energy Development,” http://www.analysisgroup.com/uploadedFiles/Publishing/Articles/Planning_for_Ocean_Energy_Development_Complete.pdf)</w:t>
      </w:r>
    </w:p>
    <w:p w:rsidR="000F02CA" w:rsidRPr="0028590C" w:rsidRDefault="000F02CA" w:rsidP="000F02CA">
      <w:pPr>
        <w:rPr>
          <w:sz w:val="16"/>
        </w:rPr>
      </w:pPr>
      <w:r w:rsidRPr="00476E98">
        <w:rPr>
          <w:rStyle w:val="StyleBoldUnderline"/>
          <w:highlight w:val="yellow"/>
        </w:rPr>
        <w:t>The current national debate on domestic energy development includes those who seek energy independence, and</w:t>
      </w:r>
      <w:r w:rsidRPr="00E14DC7">
        <w:rPr>
          <w:rStyle w:val="StyleBoldUnderline"/>
        </w:rPr>
        <w:t xml:space="preserve"> for many of them, </w:t>
      </w:r>
      <w:r w:rsidRPr="00476E98">
        <w:rPr>
          <w:rStyle w:val="StyleBoldUnderline"/>
          <w:highlight w:val="yellow"/>
        </w:rPr>
        <w:t>ocean-based oil and gas resources are critical to that outcome</w:t>
      </w:r>
      <w:r w:rsidRPr="0028590C">
        <w:rPr>
          <w:sz w:val="16"/>
        </w:rPr>
        <w:t xml:space="preserve">. Others seek a different energy strategy with lower carbon emissions and see development of offshore wind as vital to that goal. For either of these constituencies, such aspirations can only happen in the context of a very busy, crowded, and valuable marine environment, with myriad other pressures and conditions besides energy development options. </w:t>
      </w:r>
      <w:r w:rsidRPr="00476E98">
        <w:rPr>
          <w:sz w:val="16"/>
          <w:highlight w:val="yellow"/>
        </w:rPr>
        <w:t>O</w:t>
      </w:r>
      <w:r w:rsidRPr="00476E98">
        <w:rPr>
          <w:rStyle w:val="StyleBoldUnderline"/>
          <w:highlight w:val="yellow"/>
        </w:rPr>
        <w:t>cean planning provides a way to</w:t>
      </w:r>
      <w:r w:rsidRPr="00E14DC7">
        <w:rPr>
          <w:rStyle w:val="StyleBoldUnderline"/>
        </w:rPr>
        <w:t xml:space="preserve"> frame a discussion and decision-making process to consider how these options unfold.</w:t>
      </w:r>
      <w:r w:rsidRPr="0028590C">
        <w:rPr>
          <w:sz w:val="16"/>
        </w:rPr>
        <w:t xml:space="preserve"> </w:t>
      </w:r>
      <w:r w:rsidRPr="00E14DC7">
        <w:rPr>
          <w:rStyle w:val="StyleBoldUnderline"/>
        </w:rPr>
        <w:t xml:space="preserve">Maintaining and </w:t>
      </w:r>
      <w:r w:rsidRPr="00476E98">
        <w:rPr>
          <w:rStyle w:val="StyleBoldUnderline"/>
          <w:highlight w:val="yellow"/>
        </w:rPr>
        <w:t>further</w:t>
      </w:r>
      <w:r w:rsidRPr="00E14DC7">
        <w:rPr>
          <w:rStyle w:val="StyleBoldUnderline"/>
        </w:rPr>
        <w:t xml:space="preserve">ing </w:t>
      </w:r>
      <w:r w:rsidRPr="00476E98">
        <w:rPr>
          <w:rStyle w:val="StyleBoldUnderline"/>
          <w:highlight w:val="yellow"/>
        </w:rPr>
        <w:t>the goal of improving the efficiency of ocean and coastal permitting sends a strong signal to many players: to federal agencies, to coordinate the use of their increasingly limited resources</w:t>
      </w:r>
      <w:r w:rsidRPr="00E14DC7">
        <w:rPr>
          <w:rStyle w:val="StyleBoldUnderline"/>
        </w:rPr>
        <w:t>;</w:t>
      </w:r>
      <w:r w:rsidRPr="0028590C">
        <w:rPr>
          <w:sz w:val="16"/>
        </w:rPr>
        <w:t xml:space="preserve"> to the states, to participate through various means in the local and regional issues that affect their state’s interests; to the energy development and investment community, to prepare their plans in the context of strong scientific and technical information; to the NGOs, to give them the benefit of a seat at the table. Specifically, </w:t>
      </w:r>
      <w:r w:rsidRPr="00476E98">
        <w:rPr>
          <w:rStyle w:val="StyleBoldUnderline"/>
          <w:highlight w:val="yellow"/>
        </w:rPr>
        <w:t>several recommendations point to actions that could help unleash ocean planning to help lessen some of the permitting and regulatory inefficiencies related to offshore energy development:  Convene stakeholders</w:t>
      </w:r>
      <w:r w:rsidRPr="00E14DC7">
        <w:rPr>
          <w:rStyle w:val="StyleBoldUnderline"/>
        </w:rPr>
        <w:t xml:space="preserve"> in the ocean energy development communities with those in ocean planning communities to share information and educate each other on issues</w:t>
      </w:r>
      <w:r w:rsidRPr="0028590C">
        <w:rPr>
          <w:sz w:val="16"/>
        </w:rPr>
        <w:t xml:space="preserve">. Typically, </w:t>
      </w:r>
      <w:r w:rsidRPr="0028590C">
        <w:rPr>
          <w:rStyle w:val="StyleBoldUnderline"/>
        </w:rPr>
        <w:t>those who participate actively in offshore energy development</w:t>
      </w:r>
      <w:r w:rsidRPr="0028590C">
        <w:rPr>
          <w:sz w:val="16"/>
        </w:rPr>
        <w:t xml:space="preserve"> (e.g., leasing, permitting, plan approval, site assessments) </w:t>
      </w:r>
      <w:r w:rsidRPr="0028590C">
        <w:rPr>
          <w:rStyle w:val="StyleBoldUnderline"/>
        </w:rPr>
        <w:t xml:space="preserve">are not familiar with the principles and practices of marine spatial planning, and vice versa. </w:t>
      </w:r>
      <w:r w:rsidRPr="00476E98">
        <w:rPr>
          <w:rStyle w:val="StyleBoldUnderline"/>
          <w:highlight w:val="yellow"/>
        </w:rPr>
        <w:t>The lack of experience often leads to suspicions, distrust, and resistance</w:t>
      </w:r>
      <w:r w:rsidRPr="0028590C">
        <w:rPr>
          <w:sz w:val="16"/>
        </w:rPr>
        <w:t xml:space="preserve"> (on both sides). A </w:t>
      </w:r>
      <w:r w:rsidRPr="0028590C">
        <w:rPr>
          <w:rStyle w:val="StyleBoldUnderline"/>
        </w:rPr>
        <w:t>concerted effort by interested players</w:t>
      </w:r>
      <w:r w:rsidRPr="0028590C">
        <w:rPr>
          <w:sz w:val="16"/>
        </w:rPr>
        <w:t xml:space="preserve"> (e.g., </w:t>
      </w:r>
      <w:r w:rsidRPr="0028590C">
        <w:rPr>
          <w:rStyle w:val="StyleBoldUnderline"/>
        </w:rPr>
        <w:t>governors of coastal states interested in offshore energy development, industry and/or environmental associations with a similar interest, a broad group of diverse foundations) to create a neutral setting in which to educate players in this area could produce greater understanding and willingness to experiment with new planning and permitting approaches</w:t>
      </w:r>
      <w:r w:rsidRPr="0028590C">
        <w:rPr>
          <w:sz w:val="16"/>
        </w:rPr>
        <w:t xml:space="preserve">.  </w:t>
      </w:r>
      <w:r w:rsidRPr="00476E98">
        <w:rPr>
          <w:rStyle w:val="StyleBoldUnderline"/>
          <w:highlight w:val="yellow"/>
        </w:rPr>
        <w:t>Use ocean energy to pilot new ocean planning processes of the National Ocean Council</w:t>
      </w:r>
      <w:r w:rsidRPr="0028590C">
        <w:rPr>
          <w:sz w:val="16"/>
        </w:rPr>
        <w:t xml:space="preserve">. The National Ocean Policy Implementation Plan points to aquaculture as a place to pilot the process. There might be other rich opportunities to pilot ocean-planning initiatives in the energy area—either in regions with rich offshore wind resources or </w:t>
      </w:r>
      <w:r w:rsidRPr="0028590C">
        <w:rPr>
          <w:sz w:val="16"/>
        </w:rPr>
        <w:lastRenderedPageBreak/>
        <w:t xml:space="preserve">fossil energy resources. </w:t>
      </w:r>
      <w:r w:rsidRPr="0028590C">
        <w:rPr>
          <w:rStyle w:val="StyleBoldUnderline"/>
        </w:rPr>
        <w:t xml:space="preserve">Currently, </w:t>
      </w:r>
      <w:r w:rsidRPr="00476E98">
        <w:rPr>
          <w:rStyle w:val="StyleBoldUnderline"/>
          <w:highlight w:val="yellow"/>
        </w:rPr>
        <w:t>in</w:t>
      </w:r>
      <w:r w:rsidRPr="00476E98">
        <w:rPr>
          <w:sz w:val="16"/>
          <w:highlight w:val="yellow"/>
        </w:rPr>
        <w:t xml:space="preserve"> m</w:t>
      </w:r>
      <w:r w:rsidRPr="0028590C">
        <w:rPr>
          <w:sz w:val="16"/>
        </w:rPr>
        <w:t xml:space="preserve">any parts of </w:t>
      </w:r>
      <w:r w:rsidRPr="00476E98">
        <w:rPr>
          <w:rStyle w:val="StyleBoldUnderline"/>
          <w:highlight w:val="yellow"/>
        </w:rPr>
        <w:t>the OCS, there are insufficient scientific and technical data about such resources and the conditions of the ocean in which they are located. This does not allow policymakers and other stakeholders to make informed decisions about development</w:t>
      </w:r>
      <w:r w:rsidRPr="0028590C">
        <w:rPr>
          <w:rStyle w:val="StyleBoldUnderline"/>
        </w:rPr>
        <w:t xml:space="preserve"> and to equip developers with information on which to base commercial plan</w:t>
      </w:r>
      <w:r w:rsidRPr="0028590C">
        <w:rPr>
          <w:sz w:val="16"/>
        </w:rPr>
        <w:t xml:space="preserve">s. Part of </w:t>
      </w:r>
      <w:r w:rsidRPr="00476E98">
        <w:rPr>
          <w:sz w:val="16"/>
          <w:highlight w:val="yellow"/>
        </w:rPr>
        <w:t>the ocean planning process should</w:t>
      </w:r>
      <w:r w:rsidRPr="0028590C">
        <w:rPr>
          <w:sz w:val="16"/>
        </w:rPr>
        <w:t xml:space="preserve"> be used to </w:t>
      </w:r>
      <w:r w:rsidRPr="00476E98">
        <w:rPr>
          <w:sz w:val="16"/>
          <w:highlight w:val="yellow"/>
        </w:rPr>
        <w:t xml:space="preserve">help build such a technical platform for future decisions. </w:t>
      </w:r>
      <w:r w:rsidRPr="00476E98">
        <w:rPr>
          <w:rStyle w:val="StyleBoldUnderline"/>
          <w:highlight w:val="yellow"/>
        </w:rPr>
        <w:t>Use ocean planning as a predicate to opening up areas of the OCS for offshore energy development</w:t>
      </w:r>
      <w:r w:rsidRPr="00BA0B8C">
        <w:rPr>
          <w:rStyle w:val="StyleBoldUnderline"/>
        </w:rPr>
        <w:t xml:space="preserve">, and as a critical pathway for engaging stakeholders on the access issues. </w:t>
      </w:r>
      <w:r w:rsidRPr="0028590C">
        <w:rPr>
          <w:sz w:val="16"/>
        </w:rPr>
        <w:t xml:space="preserve">Given the many strongly- held views on allowing access to energy resources in the OCS, ocean planning could be a vehicle for engaging interested parties in a constructive dialogue on the value of potential benefits of opening up areas for energy developments. </w:t>
      </w:r>
      <w:r w:rsidRPr="00476E98">
        <w:rPr>
          <w:rStyle w:val="StyleBoldUnderline"/>
          <w:highlight w:val="yellow"/>
        </w:rPr>
        <w:t>The federal government</w:t>
      </w:r>
      <w:r w:rsidRPr="0028590C">
        <w:rPr>
          <w:sz w:val="16"/>
        </w:rPr>
        <w:t>—perhaps though the NOC—</w:t>
      </w:r>
      <w:r w:rsidRPr="00476E98">
        <w:rPr>
          <w:sz w:val="16"/>
          <w:highlight w:val="yellow"/>
        </w:rPr>
        <w:t>should</w:t>
      </w:r>
      <w:r w:rsidRPr="0028590C">
        <w:rPr>
          <w:rStyle w:val="StyleBoldUnderline"/>
        </w:rPr>
        <w:t xml:space="preserve"> </w:t>
      </w:r>
      <w:r w:rsidRPr="0028590C">
        <w:rPr>
          <w:sz w:val="16"/>
        </w:rPr>
        <w:t xml:space="preserve">consider </w:t>
      </w:r>
      <w:r w:rsidRPr="00476E98">
        <w:rPr>
          <w:rStyle w:val="StyleBoldUnderline"/>
          <w:highlight w:val="yellow"/>
        </w:rPr>
        <w:t>pilot</w:t>
      </w:r>
      <w:r w:rsidRPr="0028590C">
        <w:rPr>
          <w:sz w:val="16"/>
        </w:rPr>
        <w:t>ing</w:t>
      </w:r>
      <w:r w:rsidRPr="0028590C">
        <w:rPr>
          <w:rStyle w:val="StyleBoldUnderline"/>
        </w:rPr>
        <w:t xml:space="preserve"> </w:t>
      </w:r>
      <w:r w:rsidRPr="00476E98">
        <w:rPr>
          <w:rStyle w:val="StyleBoldUnderline"/>
          <w:highlight w:val="yellow"/>
        </w:rPr>
        <w:t>an ocean planning exercise in an area where there is strong state support, good information, and openness to use this process for exploring offshore energy development options. It could examine the panoply of relevant issues, including what information gaps need to be filled, a game plan for developing that information, and a set of issues that need to be considered as part of the process</w:t>
      </w:r>
      <w:r w:rsidRPr="0028590C">
        <w:rPr>
          <w:sz w:val="16"/>
        </w:rPr>
        <w:t xml:space="preserve">. This process might result in narrowing the areas of public concern, identifying areas where research could be most useful, and otherwise contributing to the baseline of scientific and other technical information and value preferences that are needed to inform the public debate. </w:t>
      </w:r>
    </w:p>
    <w:p w:rsidR="000F02CA" w:rsidRDefault="000F02CA" w:rsidP="000F02CA"/>
    <w:p w:rsidR="000F02CA" w:rsidRDefault="000F02CA" w:rsidP="000F02CA">
      <w:pPr>
        <w:pStyle w:val="Heading4"/>
      </w:pPr>
      <w:r>
        <w:t>Resolving regulatory boosts domestic oil production but paves way for transition to entire slate of offshore renewables</w:t>
      </w:r>
    </w:p>
    <w:p w:rsidR="000F02CA" w:rsidRPr="00433613" w:rsidRDefault="000F02CA" w:rsidP="000F02CA">
      <w:proofErr w:type="spellStart"/>
      <w:r w:rsidRPr="00974335">
        <w:rPr>
          <w:rStyle w:val="StyleStyleBold12pt"/>
        </w:rPr>
        <w:t>Griset</w:t>
      </w:r>
      <w:proofErr w:type="spellEnd"/>
      <w:r w:rsidRPr="00974335">
        <w:rPr>
          <w:rStyle w:val="StyleStyleBold12pt"/>
        </w:rPr>
        <w:t xml:space="preserve"> ’11</w:t>
      </w:r>
      <w:r>
        <w:t xml:space="preserve"> (Todd J. </w:t>
      </w:r>
      <w:proofErr w:type="spellStart"/>
      <w:r>
        <w:t>Griset</w:t>
      </w:r>
      <w:proofErr w:type="spellEnd"/>
      <w:r>
        <w:t xml:space="preserve"> earned a J.D. from the University of Pennsylvania Law </w:t>
      </w:r>
      <w:r w:rsidRPr="00433613">
        <w:t>School in 2002, and a Masters of Environmental Studies from the University of Pennsylvania in 2006. “HARNESSING THE OCEAN'S POWER: OPPORTUNITIES IN RENEWABLE OCEAN ENERGY RESOURCES,” 16 Ocean &amp; Coastal L.J. 395)-</w:t>
      </w:r>
      <w:proofErr w:type="spellStart"/>
      <w:r w:rsidRPr="00433613">
        <w:t>mikee</w:t>
      </w:r>
      <w:proofErr w:type="spellEnd"/>
    </w:p>
    <w:p w:rsidR="000F02CA" w:rsidRDefault="000F02CA" w:rsidP="000F02CA">
      <w:pPr>
        <w:rPr>
          <w:rStyle w:val="Emphasis"/>
        </w:rPr>
      </w:pPr>
      <w:r w:rsidRPr="00477C4B">
        <w:rPr>
          <w:sz w:val="12"/>
        </w:rPr>
        <w:t xml:space="preserve">IV. CONCLUSION: FURTHER STREAMLINING OF REGULATORY POLICIES WILL EMPOWER CONTINUED DEVELOPMENT OF RENEWABLE OCEAN ENERGY PROJECTS Whether renewable ocean energy development will occur in U.S. waters on a commercial scale remains to be seen. The potential environmental impact of individual units remains largely unknown, let alone the impacts of build-out and development on a larger scale. n226 </w:t>
      </w:r>
      <w:r w:rsidRPr="00433613">
        <w:rPr>
          <w:rStyle w:val="StyleBoldUnderline"/>
        </w:rPr>
        <w:t>The [*432] slate of technologies available for extracting usable energy from the sea is promising, but most</w:t>
      </w:r>
      <w:r w:rsidRPr="00477C4B">
        <w:rPr>
          <w:sz w:val="12"/>
        </w:rPr>
        <w:t>--and particularly those with the greatest potential--</w:t>
      </w:r>
      <w:r w:rsidRPr="00433613">
        <w:rPr>
          <w:rStyle w:val="StyleBoldUnderline"/>
        </w:rPr>
        <w:t>remain in an immature state.</w:t>
      </w:r>
      <w:r w:rsidRPr="00477C4B">
        <w:rPr>
          <w:sz w:val="12"/>
        </w:rPr>
        <w:t xml:space="preserve"> As interest in refining these technologies continues, mechanisms for converting the oceans' energy into usable power are improving in efficiency and cost-effectiveness. Regulatory regimes applicable to renewable ocean energy continue to evolve as well. For example, the decision of the Massachusetts DPU to approve Cape Wind's power purchase agreement with National Grid, and the FERC order approving the concept of a multi-tiered avoided cost rate structure under which states may establish a higher avoided cost rate for mandated renewable power, both represent an evolution in the traditional regulation of public utilities. In both cases, </w:t>
      </w:r>
      <w:r w:rsidRPr="00433613">
        <w:rPr>
          <w:rStyle w:val="StyleBoldUnderline"/>
        </w:rPr>
        <w:t>regulatory policy has shifted to favor renewable energy production even though it may initially bear a higher cost than production from fossil fuel-based resources. These shifts may continue to bring renewable ocean energy closer to cost-competitiveness or cost-parity with traditional resources</w:t>
      </w:r>
      <w:r w:rsidRPr="00477C4B">
        <w:rPr>
          <w:sz w:val="12"/>
        </w:rPr>
        <w:t xml:space="preserve">. Time will tell whether the trend toward greater ocean energy development will rise and fall like the tides, as has the trends responsible for the initial enactment of the OTEC Act, subsequent removal of NOAA's regulations, and the current resurgence of interest in OTEC, or whether these shifts represent definite progress toward a new form of energy production. Furthermore, </w:t>
      </w:r>
      <w:r w:rsidRPr="00433613">
        <w:rPr>
          <w:rStyle w:val="Emphasis"/>
        </w:rPr>
        <w:t>clarification and simplification of the patchwork of regulatory regimes</w:t>
      </w:r>
      <w:r w:rsidRPr="00433613">
        <w:rPr>
          <w:rStyle w:val="StyleBoldUnderline"/>
        </w:rPr>
        <w:t xml:space="preserve"> governing renewable ocean energy projects will bring about additional reductions in the cost of energy from the sea</w:t>
      </w:r>
      <w:r w:rsidRPr="00477C4B">
        <w:rPr>
          <w:sz w:val="12"/>
        </w:rPr>
        <w:t>. As a general principle</w:t>
      </w:r>
      <w:r w:rsidRPr="00433613">
        <w:rPr>
          <w:rStyle w:val="StyleBoldUnderline"/>
        </w:rPr>
        <w:t xml:space="preserve">, uncertainty or inconsistency of regulation tends to </w:t>
      </w:r>
      <w:r w:rsidRPr="00433613">
        <w:rPr>
          <w:rStyle w:val="Emphasis"/>
        </w:rPr>
        <w:t>deter development</w:t>
      </w:r>
      <w:r w:rsidRPr="00433613">
        <w:rPr>
          <w:rStyle w:val="StyleBoldUnderline"/>
        </w:rPr>
        <w:t xml:space="preserve"> and investment</w:t>
      </w:r>
      <w:r w:rsidRPr="00477C4B">
        <w:rPr>
          <w:sz w:val="12"/>
        </w:rPr>
        <w:t xml:space="preserve">. n227 Unknown or shifting regulatory regimes add risk to the development of any given project. n228 Indeed, </w:t>
      </w:r>
      <w:r w:rsidRPr="00433613">
        <w:rPr>
          <w:rStyle w:val="StyleBoldUnderline"/>
        </w:rPr>
        <w:t xml:space="preserve">in the context of ocean energy, </w:t>
      </w:r>
      <w:r w:rsidRPr="00433613">
        <w:rPr>
          <w:rStyle w:val="Emphasis"/>
        </w:rPr>
        <w:t>regulatory uncertainty has been called "the most significant non-technical obstacle to deployment of this new technology."</w:t>
      </w:r>
      <w:r w:rsidRPr="00477C4B">
        <w:rPr>
          <w:sz w:val="12"/>
        </w:rPr>
        <w:t xml:space="preserve"> n229 </w:t>
      </w:r>
      <w:r w:rsidRPr="00433613">
        <w:rPr>
          <w:rStyle w:val="Emphasis"/>
        </w:rPr>
        <w:t>Consistent government commitment and the simplification of licensing and permitting procedures</w:t>
      </w:r>
      <w:r w:rsidRPr="00433613">
        <w:rPr>
          <w:rStyle w:val="StyleBoldUnderline"/>
        </w:rPr>
        <w:t xml:space="preserve">, rank among the [*433] hallmarks of a well-planned system for </w:t>
      </w:r>
      <w:r w:rsidRPr="00433613">
        <w:rPr>
          <w:rStyle w:val="Emphasis"/>
        </w:rPr>
        <w:t>developing</w:t>
      </w:r>
      <w:r w:rsidRPr="00433613">
        <w:rPr>
          <w:rStyle w:val="StyleBoldUnderline"/>
        </w:rPr>
        <w:t xml:space="preserve"> ocean renewable energy.</w:t>
      </w:r>
      <w:r w:rsidRPr="00477C4B">
        <w:rPr>
          <w:sz w:val="12"/>
        </w:rPr>
        <w:t xml:space="preserve"> n230 </w:t>
      </w:r>
      <w:r w:rsidRPr="00433613">
        <w:rPr>
          <w:rStyle w:val="StyleBoldUnderline"/>
        </w:rPr>
        <w:t>Arguably, such a system has not yet been fully realized</w:t>
      </w:r>
      <w:r w:rsidRPr="00477C4B">
        <w:rPr>
          <w:sz w:val="12"/>
        </w:rPr>
        <w:t xml:space="preserve">. Some observers believe that the MOU between MMS and FERC has "resolved the uncertainty" over the jurisdictional question, and by extension, over the question of which set of regulations a developer of a project on the OCS must follow. n231 On the other hand, </w:t>
      </w:r>
      <w:r w:rsidRPr="00433613">
        <w:rPr>
          <w:rStyle w:val="StyleBoldUnderline"/>
        </w:rPr>
        <w:t xml:space="preserve">the dual process created by the MOU under which MMS/BOEMRE must first approve a site and issue a lease, after which FERC may issue a license or exemption, may lead to delays in the development of hydrokinetic energy resources on the OCS. </w:t>
      </w:r>
      <w:r w:rsidRPr="00477C4B">
        <w:rPr>
          <w:sz w:val="12"/>
        </w:rPr>
        <w:t xml:space="preserve">n232 Nevertheless, the agencies have committed themselves to cooperate and have issued guidance suggesting that where possible, the agencies will combine their National Environmental Policy Act processes. n233 At the same time, </w:t>
      </w:r>
      <w:r w:rsidRPr="00433613">
        <w:rPr>
          <w:rStyle w:val="StyleBoldUnderline"/>
        </w:rPr>
        <w:t>technologies such as OTEC remain under the jurisdiction of NOAA</w:t>
      </w:r>
      <w:r w:rsidRPr="00477C4B">
        <w:rPr>
          <w:sz w:val="12"/>
        </w:rPr>
        <w:t xml:space="preserve">. As noted above, a host of other federal agencies retain authority to regulate various </w:t>
      </w:r>
      <w:r w:rsidRPr="00477C4B">
        <w:rPr>
          <w:sz w:val="12"/>
        </w:rPr>
        <w:lastRenderedPageBreak/>
        <w:t xml:space="preserve">aspects of renewable ocean energy projects. </w:t>
      </w:r>
      <w:r w:rsidRPr="00433613">
        <w:rPr>
          <w:rStyle w:val="StyleBoldUnderline"/>
        </w:rPr>
        <w:t>The nation's regulatory program for ocean energy projects thus lacks a single "one-stop shop" approach for project licensure, site leasing, and other required permitting.</w:t>
      </w:r>
      <w:r w:rsidRPr="00477C4B">
        <w:rPr>
          <w:sz w:val="12"/>
        </w:rPr>
        <w:t xml:space="preserve"> Project developers must not only obtain permits from a variety of federal and state entities, but moreover face uncertainty as to which permits may be required. </w:t>
      </w:r>
      <w:r w:rsidRPr="00433613">
        <w:rPr>
          <w:rStyle w:val="StyleBoldUnderline"/>
        </w:rPr>
        <w:t xml:space="preserve">The net impact of this regulatory patchwork is to place a </w:t>
      </w:r>
      <w:r w:rsidRPr="00433613">
        <w:rPr>
          <w:rStyle w:val="Emphasis"/>
        </w:rPr>
        <w:t>chilling effect</w:t>
      </w:r>
      <w:r w:rsidRPr="00433613">
        <w:rPr>
          <w:rStyle w:val="StyleBoldUnderline"/>
        </w:rPr>
        <w:t xml:space="preserve"> on the comprehensive development of the nation's renewable ocean energy resources. </w:t>
      </w:r>
      <w:r w:rsidRPr="00477C4B">
        <w:rPr>
          <w:sz w:val="12"/>
        </w:rPr>
        <w:t>Moreover, few renewable ocean energy projects have been fully permitted. Indeed, the Cape Wind project represents the first commercial-scale offshore wind project to complete its permitting and licensing path. n234 Although each future project's details and regulatory [*434] path may be unique, the success of the first United States offshore wind project to go through the public regulatory process provides subsequent developers with valuable insight into challenges, procedures, and provides an understanding of how to apportion permitting and development costs with greater certainty. n235 However, because that path took nine years to navigate, and because many of the regulatory shifts described herein occurred during that time, project developers today will face a different regulatory structure than that faced by Cape Wind. Moreover, depending on the technology involved, site-specific issues, and the regulatory environment of each state, each project must in essence forge its own path forward toward complete regulatory approval. Congressional action could further streamline the regulatory framework applicable to renewable ocean energy projects.</w:t>
      </w:r>
      <w:r w:rsidRPr="00433613">
        <w:rPr>
          <w:rStyle w:val="StyleBoldUnderline"/>
        </w:rPr>
        <w:t xml:space="preserve"> Providing a stable structure for the development of the oceans' renewable energy potential would reduce the capital cost required to develop a given project.</w:t>
      </w:r>
      <w:r w:rsidRPr="00477C4B">
        <w:rPr>
          <w:sz w:val="12"/>
        </w:rPr>
        <w:t xml:space="preserve"> By providing a clear and consistent legal path for project developers to follow, such legislation would enable the best ocean energy projects</w:t>
      </w:r>
      <w:r w:rsidRPr="00433613">
        <w:rPr>
          <w:rStyle w:val="StyleBoldUnderline"/>
        </w:rPr>
        <w:t xml:space="preserve"> to become more cost-competitive. This in turn could provide benefits</w:t>
      </w:r>
      <w:r w:rsidRPr="00477C4B">
        <w:rPr>
          <w:sz w:val="12"/>
        </w:rPr>
        <w:t xml:space="preserve"> along the lines of those cited by the Massachusetts Department of Public Utilities in approving the Cape Wind power purchase agreement: </w:t>
      </w:r>
      <w:r w:rsidRPr="00433613">
        <w:rPr>
          <w:rStyle w:val="Emphasis"/>
        </w:rPr>
        <w:t>economic development, a diversified energy policy, greater energy independence, and reduced carbon emissions</w:t>
      </w:r>
      <w:r w:rsidRPr="00477C4B">
        <w:rPr>
          <w:sz w:val="12"/>
        </w:rPr>
        <w:t xml:space="preserve">. The states' role in such a regulatory framework should be respected. While renewable power benefits the region, the nation, and the world at large, most of the negative impacts of a given project are felt locally. Establishing a clear regulatory framework including appropriate federal agencies as well as state authority could empower greater development of ocean energy resources without sacrificing values such as navigational rights, fisheries and wildlife, aesthetic considerations, and states' rights. </w:t>
      </w:r>
      <w:r w:rsidRPr="00433613">
        <w:rPr>
          <w:rStyle w:val="StyleBoldUnderline"/>
        </w:rPr>
        <w:t>Our oceans hold vast promise. The opportunity to transform that potential into usable energy is significant.</w:t>
      </w:r>
      <w:r w:rsidRPr="00477C4B">
        <w:rPr>
          <w:sz w:val="12"/>
        </w:rPr>
        <w:t xml:space="preserve"> Whether developing that potential into commercial-scale energy production is a reasonable choice remains to be seen</w:t>
      </w:r>
      <w:r w:rsidRPr="00477C4B">
        <w:rPr>
          <w:rStyle w:val="Emphasis"/>
        </w:rPr>
        <w:t>. If renewable ocean energy resources are to be developed, promoting regulatory certainty would do much to promote their cost-effective development.</w:t>
      </w:r>
    </w:p>
    <w:p w:rsidR="000F02CA" w:rsidRDefault="000F02CA" w:rsidP="000F02CA">
      <w:pPr>
        <w:rPr>
          <w:u w:val="single"/>
        </w:rPr>
      </w:pPr>
    </w:p>
    <w:p w:rsidR="00B50C41" w:rsidRDefault="00742982" w:rsidP="00B50C41">
      <w:pPr>
        <w:pStyle w:val="Heading4"/>
      </w:pPr>
      <w:r>
        <w:t>C</w:t>
      </w:r>
      <w:r w:rsidR="00B50C41">
        <w:t xml:space="preserve">MSP </w:t>
      </w:r>
      <w:r>
        <w:t xml:space="preserve">increases </w:t>
      </w:r>
      <w:r w:rsidR="00B50C41">
        <w:t xml:space="preserve">energy development in the OCS </w:t>
      </w:r>
    </w:p>
    <w:p w:rsidR="00B50C41" w:rsidRPr="00353242" w:rsidRDefault="00B50C41" w:rsidP="00B50C41">
      <w:r>
        <w:rPr>
          <w:rStyle w:val="StyleStyleBold12pt"/>
        </w:rPr>
        <w:t xml:space="preserve">Tierney 13 </w:t>
      </w:r>
      <w:r>
        <w:t xml:space="preserve">(Susan F. Tierney, June 2013, </w:t>
      </w:r>
      <w:r w:rsidRPr="00D023FB">
        <w:t>Ph.D. and M.A., regional planning, public policy, Cornell University; B.A.</w:t>
      </w:r>
      <w:r>
        <w:t>, “</w:t>
      </w:r>
      <w:r w:rsidRPr="00D023FB">
        <w:t>Planning for Offshore Energy Development</w:t>
      </w:r>
      <w:r>
        <w:t xml:space="preserve">”, </w:t>
      </w:r>
      <w:r w:rsidRPr="00D023FB">
        <w:t>http://www.analysisgroup.com/uploadedFiles/Publishing/Articles/Planning_for_Ocean_Energy_Development_Complete.pdf</w:t>
      </w:r>
      <w:r>
        <w:t>)</w:t>
      </w:r>
    </w:p>
    <w:p w:rsidR="00B50C41" w:rsidRPr="004F0A49" w:rsidRDefault="00B50C41" w:rsidP="00B50C41">
      <w:pPr>
        <w:rPr>
          <w:sz w:val="16"/>
        </w:rPr>
      </w:pPr>
      <w:r w:rsidRPr="004F0A49">
        <w:rPr>
          <w:sz w:val="16"/>
        </w:rPr>
        <w:t xml:space="preserve">In oil/gas, the opportunities for proactive planning also vary by geography: In the parts of the Gulf of </w:t>
      </w:r>
      <w:r w:rsidRPr="004F0A49">
        <w:rPr>
          <w:sz w:val="12"/>
        </w:rPr>
        <w:t>¶</w:t>
      </w:r>
      <w:r w:rsidRPr="004F0A49">
        <w:rPr>
          <w:sz w:val="16"/>
        </w:rPr>
        <w:t xml:space="preserve"> Mexico where offshore oil/gas development has co-existed with other uses for decades, there are </w:t>
      </w:r>
      <w:r w:rsidRPr="004F0A49">
        <w:rPr>
          <w:sz w:val="12"/>
        </w:rPr>
        <w:t>¶</w:t>
      </w:r>
      <w:r w:rsidRPr="004F0A49">
        <w:rPr>
          <w:sz w:val="16"/>
        </w:rPr>
        <w:t xml:space="preserve"> relatively well-established relationships and locations for activities (such as shipping lanes vis-à-vis </w:t>
      </w:r>
      <w:r w:rsidRPr="004F0A49">
        <w:rPr>
          <w:sz w:val="12"/>
        </w:rPr>
        <w:t>¶</w:t>
      </w:r>
      <w:r w:rsidRPr="004F0A49">
        <w:rPr>
          <w:sz w:val="16"/>
        </w:rPr>
        <w:t xml:space="preserve"> offshore rigs). There is already a substantial body of information on the composition and locations of </w:t>
      </w:r>
      <w:r w:rsidRPr="004F0A49">
        <w:rPr>
          <w:sz w:val="12"/>
        </w:rPr>
        <w:t>¶</w:t>
      </w:r>
      <w:r w:rsidRPr="004F0A49">
        <w:rPr>
          <w:sz w:val="16"/>
        </w:rPr>
        <w:t xml:space="preserve"> natural resources, human uses, and impacts of different activities, with current efforts underway to </w:t>
      </w:r>
      <w:r w:rsidRPr="004F0A49">
        <w:rPr>
          <w:sz w:val="12"/>
        </w:rPr>
        <w:t>¶</w:t>
      </w:r>
      <w:r w:rsidRPr="004F0A49">
        <w:rPr>
          <w:sz w:val="16"/>
        </w:rPr>
        <w:t xml:space="preserve"> amplify this knowledge base (e.g., for coastal restoration and clean-up). But </w:t>
      </w:r>
      <w:r w:rsidRPr="008B63D8">
        <w:rPr>
          <w:rStyle w:val="StyleBoldUnderline"/>
        </w:rPr>
        <w:t xml:space="preserve">in other areas of the OCS, </w:t>
      </w:r>
      <w:r w:rsidRPr="004F0A49">
        <w:rPr>
          <w:rStyle w:val="StyleBoldUnderline"/>
          <w:sz w:val="12"/>
          <w:u w:val="none"/>
        </w:rPr>
        <w:t>¶</w:t>
      </w:r>
      <w:r w:rsidRPr="008B63D8">
        <w:rPr>
          <w:rStyle w:val="StyleBoldUnderline"/>
        </w:rPr>
        <w:t xml:space="preserve"> where moratoria have made the ocean off-limits for energy development, ocean planning could provide a </w:t>
      </w:r>
      <w:r w:rsidRPr="004F0A49">
        <w:rPr>
          <w:rStyle w:val="StyleBoldUnderline"/>
          <w:sz w:val="12"/>
          <w:u w:val="none"/>
        </w:rPr>
        <w:t>¶</w:t>
      </w:r>
      <w:r w:rsidRPr="008B63D8">
        <w:rPr>
          <w:rStyle w:val="StyleBoldUnderline"/>
        </w:rPr>
        <w:t xml:space="preserve"> more proactive approach</w:t>
      </w:r>
      <w:r w:rsidRPr="004F0A49">
        <w:rPr>
          <w:sz w:val="16"/>
        </w:rPr>
        <w:t xml:space="preserve">. </w:t>
      </w:r>
      <w:r w:rsidRPr="004F0A49">
        <w:rPr>
          <w:sz w:val="12"/>
        </w:rPr>
        <w:t>¶</w:t>
      </w:r>
      <w:r w:rsidRPr="004F0A49">
        <w:rPr>
          <w:sz w:val="16"/>
        </w:rPr>
        <w:t xml:space="preserve"> </w:t>
      </w:r>
      <w:r w:rsidRPr="008B63D8">
        <w:rPr>
          <w:rStyle w:val="StyleBoldUnderline"/>
        </w:rPr>
        <w:t xml:space="preserve">Provide enhanced integrity for high-level decisions about ocean energy resource use: Ocean </w:t>
      </w:r>
      <w:r w:rsidRPr="004F0A49">
        <w:rPr>
          <w:rStyle w:val="StyleBoldUnderline"/>
          <w:sz w:val="12"/>
          <w:u w:val="none"/>
        </w:rPr>
        <w:t>¶</w:t>
      </w:r>
      <w:r w:rsidRPr="008B63D8">
        <w:rPr>
          <w:rStyle w:val="StyleBoldUnderline"/>
        </w:rPr>
        <w:t xml:space="preserve"> planning has the potential to build stronger support for agencies’ permitting decisions—or even for the </w:t>
      </w:r>
      <w:r w:rsidRPr="004F0A49">
        <w:rPr>
          <w:rStyle w:val="StyleBoldUnderline"/>
          <w:sz w:val="12"/>
          <w:u w:val="none"/>
        </w:rPr>
        <w:t>¶</w:t>
      </w:r>
      <w:r w:rsidRPr="008B63D8">
        <w:rPr>
          <w:rStyle w:val="StyleBoldUnderline"/>
        </w:rPr>
        <w:t xml:space="preserve"> integrity of the planning processes in which they decide whether and, if so, how to open up</w:t>
      </w:r>
      <w:r w:rsidRPr="004F0A49">
        <w:rPr>
          <w:sz w:val="16"/>
        </w:rPr>
        <w:t xml:space="preserve"> (or close, or </w:t>
      </w:r>
      <w:r w:rsidRPr="004F0A49">
        <w:rPr>
          <w:sz w:val="12"/>
        </w:rPr>
        <w:t>¶</w:t>
      </w:r>
      <w:r w:rsidRPr="004F0A49">
        <w:rPr>
          <w:sz w:val="16"/>
        </w:rPr>
        <w:t xml:space="preserve"> maintain restrictions on) </w:t>
      </w:r>
      <w:r w:rsidRPr="008B63D8">
        <w:rPr>
          <w:rStyle w:val="StyleBoldUnderline"/>
        </w:rPr>
        <w:t>areas of the OCS for energy development.</w:t>
      </w:r>
      <w:r w:rsidRPr="004F0A49">
        <w:rPr>
          <w:sz w:val="16"/>
        </w:rPr>
        <w:t xml:space="preserve"> This has worked in practice to bring </w:t>
      </w:r>
      <w:r w:rsidRPr="004F0A49">
        <w:rPr>
          <w:sz w:val="12"/>
        </w:rPr>
        <w:t>¶</w:t>
      </w:r>
      <w:r w:rsidRPr="004F0A49">
        <w:rPr>
          <w:sz w:val="16"/>
        </w:rPr>
        <w:t xml:space="preserve"> to the table stakeholders initially suspicious of what the process would entail, but who ended up accepting </w:t>
      </w:r>
      <w:r w:rsidRPr="004F0A49">
        <w:rPr>
          <w:sz w:val="12"/>
        </w:rPr>
        <w:t>¶</w:t>
      </w:r>
      <w:r w:rsidRPr="004F0A49">
        <w:rPr>
          <w:sz w:val="16"/>
        </w:rPr>
        <w:t xml:space="preserve"> the decisions of government as a result of having been part of the process and seeing more closely the </w:t>
      </w:r>
      <w:r w:rsidRPr="004F0A49">
        <w:rPr>
          <w:sz w:val="12"/>
        </w:rPr>
        <w:t>¶</w:t>
      </w:r>
      <w:r w:rsidRPr="004F0A49">
        <w:rPr>
          <w:sz w:val="16"/>
        </w:rPr>
        <w:t xml:space="preserve"> information and criteria the government used to make its decisions. </w:t>
      </w:r>
      <w:r w:rsidRPr="004F0A49">
        <w:rPr>
          <w:sz w:val="12"/>
        </w:rPr>
        <w:t>¶</w:t>
      </w:r>
      <w:r w:rsidRPr="004F0A49">
        <w:rPr>
          <w:sz w:val="16"/>
        </w:rPr>
        <w:t xml:space="preserve"> Constructive pathways through which the federal government could consider whether and, if so, </w:t>
      </w:r>
      <w:r w:rsidRPr="004F0A49">
        <w:rPr>
          <w:sz w:val="12"/>
        </w:rPr>
        <w:t>¶</w:t>
      </w:r>
      <w:r w:rsidRPr="004F0A49">
        <w:rPr>
          <w:sz w:val="16"/>
        </w:rPr>
        <w:t xml:space="preserve"> how to open up particular areas of the OCS for energy development:</w:t>
      </w:r>
      <w:r w:rsidRPr="008B63D8">
        <w:rPr>
          <w:rStyle w:val="StyleBoldUnderline"/>
        </w:rPr>
        <w:t xml:space="preserve"> In a state where there is interest </w:t>
      </w:r>
      <w:r w:rsidRPr="004F0A49">
        <w:rPr>
          <w:rStyle w:val="StyleBoldUnderline"/>
          <w:sz w:val="12"/>
          <w:u w:val="none"/>
        </w:rPr>
        <w:t>¶</w:t>
      </w:r>
      <w:r w:rsidRPr="008B63D8">
        <w:rPr>
          <w:rStyle w:val="StyleBoldUnderline"/>
        </w:rPr>
        <w:t xml:space="preserve"> in considering offshore energy development, ocean planning could provide a pathway</w:t>
      </w:r>
      <w:r w:rsidRPr="004F0A49">
        <w:rPr>
          <w:sz w:val="16"/>
        </w:rPr>
        <w:t xml:space="preserve">—perhaps the best </w:t>
      </w:r>
      <w:r w:rsidRPr="004F0A49">
        <w:rPr>
          <w:sz w:val="12"/>
        </w:rPr>
        <w:t>¶</w:t>
      </w:r>
      <w:r w:rsidRPr="004F0A49">
        <w:rPr>
          <w:sz w:val="16"/>
        </w:rPr>
        <w:t xml:space="preserve"> and only pathway—</w:t>
      </w:r>
      <w:r w:rsidRPr="008B63D8">
        <w:rPr>
          <w:rStyle w:val="StyleBoldUnderline"/>
        </w:rPr>
        <w:t xml:space="preserve">for the state, the federal government, and interested parties to sit down and explore </w:t>
      </w:r>
      <w:r w:rsidRPr="004F0A49">
        <w:rPr>
          <w:rStyle w:val="StyleBoldUnderline"/>
          <w:sz w:val="12"/>
          <w:u w:val="none"/>
        </w:rPr>
        <w:t>¶</w:t>
      </w:r>
      <w:r w:rsidRPr="008B63D8">
        <w:rPr>
          <w:rStyle w:val="StyleBoldUnderline"/>
        </w:rPr>
        <w:t xml:space="preserve"> opportunities for development in the future</w:t>
      </w:r>
      <w:r w:rsidRPr="004F0A49">
        <w:rPr>
          <w:sz w:val="16"/>
        </w:rPr>
        <w:t xml:space="preserve">.17 For the areas of the OCS that are off-limits for either type </w:t>
      </w:r>
      <w:r w:rsidRPr="004F0A49">
        <w:rPr>
          <w:sz w:val="12"/>
        </w:rPr>
        <w:t>¶</w:t>
      </w:r>
      <w:r w:rsidRPr="004F0A49">
        <w:rPr>
          <w:sz w:val="16"/>
        </w:rPr>
        <w:t xml:space="preserve"> of energy development, different stakeholders have historically held (and in many cases still do hold) </w:t>
      </w:r>
      <w:r w:rsidRPr="004F0A49">
        <w:rPr>
          <w:sz w:val="12"/>
        </w:rPr>
        <w:t>¶</w:t>
      </w:r>
      <w:r w:rsidRPr="004F0A49">
        <w:rPr>
          <w:sz w:val="16"/>
        </w:rPr>
        <w:t xml:space="preserve"> strong views about access</w:t>
      </w:r>
      <w:r w:rsidRPr="008B63D8">
        <w:rPr>
          <w:rStyle w:val="StyleBoldUnderline"/>
        </w:rPr>
        <w:t xml:space="preserve">. This is as true for renewable energy development as it is for development of </w:t>
      </w:r>
      <w:r w:rsidRPr="004F0A49">
        <w:rPr>
          <w:rStyle w:val="StyleBoldUnderline"/>
          <w:sz w:val="12"/>
          <w:u w:val="none"/>
        </w:rPr>
        <w:t>¶</w:t>
      </w:r>
      <w:r w:rsidRPr="008B63D8">
        <w:rPr>
          <w:rStyle w:val="StyleBoldUnderline"/>
        </w:rPr>
        <w:t xml:space="preserve"> traditional energy sources</w:t>
      </w:r>
      <w:r w:rsidRPr="004F0A49">
        <w:rPr>
          <w:sz w:val="16"/>
        </w:rPr>
        <w:t xml:space="preserve">. </w:t>
      </w:r>
      <w:r w:rsidRPr="008B63D8">
        <w:rPr>
          <w:rStyle w:val="StyleBoldUnderline"/>
        </w:rPr>
        <w:t xml:space="preserve">Conversations about whether and, if so, how to open up the OCS for energy </w:t>
      </w:r>
      <w:r w:rsidRPr="004F0A49">
        <w:rPr>
          <w:rStyle w:val="StyleBoldUnderline"/>
          <w:sz w:val="12"/>
          <w:u w:val="none"/>
        </w:rPr>
        <w:t>¶</w:t>
      </w:r>
      <w:r w:rsidRPr="008B63D8">
        <w:rPr>
          <w:rStyle w:val="StyleBoldUnderline"/>
        </w:rPr>
        <w:t xml:space="preserve"> development </w:t>
      </w:r>
      <w:r w:rsidRPr="004F0A49">
        <w:rPr>
          <w:sz w:val="16"/>
        </w:rPr>
        <w:t xml:space="preserve">are typically charged with passion, and </w:t>
      </w:r>
      <w:r w:rsidRPr="008B63D8">
        <w:rPr>
          <w:rStyle w:val="StyleBoldUnderline"/>
        </w:rPr>
        <w:t xml:space="preserve">often suffer from a lack of sound scientific and </w:t>
      </w:r>
      <w:r w:rsidRPr="004F0A49">
        <w:rPr>
          <w:rStyle w:val="StyleBoldUnderline"/>
          <w:sz w:val="12"/>
          <w:u w:val="none"/>
        </w:rPr>
        <w:t>¶</w:t>
      </w:r>
      <w:r w:rsidRPr="008B63D8">
        <w:rPr>
          <w:rStyle w:val="StyleBoldUnderline"/>
        </w:rPr>
        <w:t xml:space="preserve"> technical geospatial information, either about the energy resources themselves, other activities in the </w:t>
      </w:r>
      <w:r w:rsidRPr="004F0A49">
        <w:rPr>
          <w:rStyle w:val="StyleBoldUnderline"/>
          <w:sz w:val="12"/>
          <w:u w:val="none"/>
        </w:rPr>
        <w:t>¶</w:t>
      </w:r>
      <w:r w:rsidRPr="008B63D8">
        <w:rPr>
          <w:rStyle w:val="StyleBoldUnderline"/>
        </w:rPr>
        <w:t xml:space="preserve"> ocean, or specific sensitive areas deserving special </w:t>
      </w:r>
      <w:r w:rsidRPr="008B63D8">
        <w:rPr>
          <w:rStyle w:val="StyleBoldUnderline"/>
        </w:rPr>
        <w:lastRenderedPageBreak/>
        <w:t>protections</w:t>
      </w:r>
      <w:r w:rsidRPr="004F0A49">
        <w:rPr>
          <w:sz w:val="16"/>
        </w:rPr>
        <w:t xml:space="preserve">. As a result, broader and less flexible </w:t>
      </w:r>
      <w:r w:rsidRPr="004F0A49">
        <w:rPr>
          <w:sz w:val="12"/>
        </w:rPr>
        <w:t>¶</w:t>
      </w:r>
      <w:r w:rsidRPr="004F0A49">
        <w:rPr>
          <w:sz w:val="16"/>
        </w:rPr>
        <w:t xml:space="preserve"> action is often taken, where </w:t>
      </w:r>
      <w:r w:rsidRPr="004F0A49">
        <w:rPr>
          <w:rStyle w:val="StyleBoldUnderline"/>
        </w:rPr>
        <w:t xml:space="preserve">more surgical approaches might be appropriate and could allow greater use </w:t>
      </w:r>
      <w:r w:rsidRPr="004F0A49">
        <w:rPr>
          <w:rStyle w:val="StyleBoldUnderline"/>
          <w:sz w:val="12"/>
          <w:u w:val="none"/>
        </w:rPr>
        <w:t>¶</w:t>
      </w:r>
      <w:r w:rsidRPr="004F0A49">
        <w:rPr>
          <w:rStyle w:val="StyleBoldUnderline"/>
        </w:rPr>
        <w:t xml:space="preserve"> without compromising environmental protection standards</w:t>
      </w:r>
      <w:r w:rsidRPr="004F0A49">
        <w:rPr>
          <w:sz w:val="16"/>
        </w:rPr>
        <w:t>.</w:t>
      </w:r>
    </w:p>
    <w:p w:rsidR="00B50C41" w:rsidRDefault="00B50C41" w:rsidP="000F02CA">
      <w:pPr>
        <w:rPr>
          <w:u w:val="single"/>
        </w:rPr>
      </w:pPr>
    </w:p>
    <w:p w:rsidR="00B50C41" w:rsidRDefault="00B50C41" w:rsidP="00B50C41">
      <w:pPr>
        <w:pStyle w:val="Heading4"/>
      </w:pPr>
      <w:r>
        <w:t>Short term domestic offshore drilling reduces oil dependence</w:t>
      </w:r>
    </w:p>
    <w:p w:rsidR="00B50C41" w:rsidRPr="00B50C41" w:rsidRDefault="00B50C41" w:rsidP="00B50C41">
      <w:pPr>
        <w:rPr>
          <w:rStyle w:val="StyleStyleBold12pt"/>
        </w:rPr>
      </w:pPr>
      <w:r w:rsidRPr="00B50C41">
        <w:rPr>
          <w:rStyle w:val="StyleStyleBold12pt"/>
        </w:rPr>
        <w:t>Gonzalez ‘12</w:t>
      </w:r>
    </w:p>
    <w:p w:rsidR="00B50C41" w:rsidRPr="00B50C41" w:rsidRDefault="00B50C41" w:rsidP="00B50C41">
      <w:r>
        <w:t xml:space="preserve">Angel. </w:t>
      </w:r>
      <w:r w:rsidRPr="00B50C41">
        <w:t xml:space="preserve">Expanded Oil Drilling Helps </w:t>
      </w:r>
      <w:proofErr w:type="spellStart"/>
      <w:r w:rsidRPr="00B50C41">
        <w:t>U.S.Wean</w:t>
      </w:r>
      <w:proofErr w:type="spellEnd"/>
      <w:r w:rsidRPr="00B50C41">
        <w:t xml:space="preserve"> Itself From Mideast</w:t>
      </w:r>
      <w:r w:rsidRPr="00B50C41">
        <w:rPr>
          <w:sz w:val="12"/>
        </w:rPr>
        <w:t xml:space="preserve">¶ </w:t>
      </w:r>
      <w:r w:rsidRPr="00B50C41">
        <w:t>Email</w:t>
      </w:r>
      <w:r w:rsidRPr="00B50C41">
        <w:rPr>
          <w:sz w:val="12"/>
        </w:rPr>
        <w:t>¶</w:t>
      </w:r>
      <w:r>
        <w:rPr>
          <w:sz w:val="12"/>
        </w:rPr>
        <w:t xml:space="preserve"> </w:t>
      </w:r>
      <w:r w:rsidRPr="00B50C41">
        <w:rPr>
          <w:sz w:val="12"/>
        </w:rPr>
        <w:t xml:space="preserve">¶ </w:t>
      </w:r>
      <w:r w:rsidRPr="00B50C41">
        <w:t>Print</w:t>
      </w:r>
      <w:r w:rsidRPr="00B50C41">
        <w:rPr>
          <w:sz w:val="12"/>
        </w:rPr>
        <w:t>¶</w:t>
      </w:r>
      <w:r>
        <w:rPr>
          <w:sz w:val="12"/>
        </w:rPr>
        <w:t xml:space="preserve"> </w:t>
      </w:r>
      <w:r w:rsidRPr="00B50C41">
        <w:rPr>
          <w:sz w:val="12"/>
        </w:rPr>
        <w:t xml:space="preserve">¶ </w:t>
      </w:r>
      <w:r w:rsidRPr="00B50C41">
        <w:t>302 Comments</w:t>
      </w:r>
      <w:r w:rsidRPr="00B50C41">
        <w:rPr>
          <w:sz w:val="12"/>
        </w:rPr>
        <w:t>¶</w:t>
      </w:r>
      <w:r>
        <w:rPr>
          <w:sz w:val="12"/>
        </w:rPr>
        <w:t xml:space="preserve"> </w:t>
      </w:r>
      <w:r w:rsidRPr="00B50C41">
        <w:rPr>
          <w:sz w:val="12"/>
        </w:rPr>
        <w:t xml:space="preserve">¶ </w:t>
      </w:r>
      <w:r w:rsidRPr="00B50C41">
        <w:t>Facebook</w:t>
      </w:r>
      <w:r w:rsidRPr="00B50C41">
        <w:rPr>
          <w:sz w:val="12"/>
        </w:rPr>
        <w:t>¶</w:t>
      </w:r>
      <w:r>
        <w:rPr>
          <w:sz w:val="12"/>
        </w:rPr>
        <w:t xml:space="preserve"> </w:t>
      </w:r>
      <w:r w:rsidRPr="00B50C41">
        <w:rPr>
          <w:sz w:val="12"/>
        </w:rPr>
        <w:t xml:space="preserve">¶ </w:t>
      </w:r>
      <w:r w:rsidRPr="00B50C41">
        <w:t>Twitter</w:t>
      </w:r>
      <w:r w:rsidRPr="00B50C41">
        <w:rPr>
          <w:sz w:val="12"/>
        </w:rPr>
        <w:t>¶</w:t>
      </w:r>
      <w:r>
        <w:rPr>
          <w:sz w:val="12"/>
        </w:rPr>
        <w:t xml:space="preserve"> </w:t>
      </w:r>
      <w:r w:rsidRPr="00B50C41">
        <w:rPr>
          <w:sz w:val="12"/>
        </w:rPr>
        <w:t xml:space="preserve">¶ </w:t>
      </w:r>
      <w:r w:rsidRPr="00B50C41">
        <w:t>Google+</w:t>
      </w:r>
      <w:r w:rsidRPr="00B50C41">
        <w:rPr>
          <w:sz w:val="12"/>
        </w:rPr>
        <w:t>¶</w:t>
      </w:r>
      <w:r>
        <w:rPr>
          <w:sz w:val="12"/>
        </w:rPr>
        <w:t xml:space="preserve"> </w:t>
      </w:r>
      <w:r w:rsidRPr="00B50C41">
        <w:rPr>
          <w:sz w:val="12"/>
        </w:rPr>
        <w:t xml:space="preserve">¶ </w:t>
      </w:r>
      <w:r w:rsidRPr="00B50C41">
        <w:t>LinkedIn</w:t>
      </w:r>
      <w:r w:rsidRPr="00B50C41">
        <w:rPr>
          <w:sz w:val="12"/>
        </w:rPr>
        <w:t xml:space="preserve">¶ </w:t>
      </w:r>
      <w:r w:rsidRPr="00B50C41">
        <w:t>smaller</w:t>
      </w:r>
      <w:r w:rsidRPr="00B50C41">
        <w:rPr>
          <w:sz w:val="12"/>
        </w:rPr>
        <w:t>¶</w:t>
      </w:r>
      <w:r>
        <w:rPr>
          <w:sz w:val="12"/>
        </w:rPr>
        <w:t xml:space="preserve"> </w:t>
      </w:r>
      <w:r w:rsidRPr="00B50C41">
        <w:rPr>
          <w:sz w:val="12"/>
        </w:rPr>
        <w:t xml:space="preserve">¶ </w:t>
      </w:r>
      <w:r w:rsidRPr="00B50C41">
        <w:t>Larger</w:t>
      </w:r>
      <w:r w:rsidRPr="00B50C41">
        <w:rPr>
          <w:sz w:val="12"/>
        </w:rPr>
        <w:t>¶</w:t>
      </w:r>
      <w:r>
        <w:rPr>
          <w:sz w:val="12"/>
        </w:rPr>
        <w:t xml:space="preserve"> </w:t>
      </w:r>
      <w:r w:rsidRPr="00B50C41">
        <w:rPr>
          <w:sz w:val="12"/>
        </w:rPr>
        <w:t xml:space="preserve">¶ </w:t>
      </w:r>
      <w:r w:rsidRPr="00B50C41">
        <w:t>By ÁNGEL GONZÁLEZ</w:t>
      </w:r>
      <w:r w:rsidRPr="00B50C41">
        <w:rPr>
          <w:sz w:val="12"/>
        </w:rPr>
        <w:t xml:space="preserve">¶ </w:t>
      </w:r>
      <w:r w:rsidRPr="00B50C41">
        <w:t>Updated June 27, 2012 11:30 a.m. ET</w:t>
      </w:r>
      <w:r>
        <w:t xml:space="preserve">, WSJ, </w:t>
      </w:r>
      <w:r w:rsidRPr="00B50C41">
        <w:t>http://online.wsj.com/news/articles/SB10001424052702304441404577480952719124264</w:t>
      </w:r>
    </w:p>
    <w:p w:rsidR="00B50C41" w:rsidRPr="00B50C41" w:rsidRDefault="00B50C41" w:rsidP="00B50C41">
      <w:pPr>
        <w:rPr>
          <w:sz w:val="12"/>
          <w:u w:val="single"/>
        </w:rPr>
      </w:pPr>
      <w:r w:rsidRPr="00B50C41">
        <w:rPr>
          <w:sz w:val="16"/>
        </w:rPr>
        <w:t>HOUSTON—America will halve its reliance on Middle East oil by the end of this decade and could end it completely by 2035 due to declining demand and the rapid growth of new petroleum sources in the Western Hemisphere, energy analysts now anticipate.</w:t>
      </w:r>
      <w:r w:rsidRPr="00B50C41">
        <w:rPr>
          <w:sz w:val="12"/>
        </w:rPr>
        <w:t>¶</w:t>
      </w:r>
      <w:r w:rsidRPr="00B50C41">
        <w:rPr>
          <w:sz w:val="16"/>
        </w:rPr>
        <w:t xml:space="preserve"> </w:t>
      </w:r>
      <w:r w:rsidRPr="00B50C41">
        <w:rPr>
          <w:rStyle w:val="StyleBoldUnderline"/>
        </w:rPr>
        <w:t xml:space="preserve">The U.S. will halve its reliance on Middle East oil by the end of this decade and could end it completely by 2035 due to </w:t>
      </w:r>
      <w:r w:rsidRPr="00B50C41">
        <w:rPr>
          <w:sz w:val="16"/>
        </w:rPr>
        <w:t xml:space="preserve">declining demand and growth of </w:t>
      </w:r>
      <w:r w:rsidRPr="00B50C41">
        <w:rPr>
          <w:rStyle w:val="StyleBoldUnderline"/>
        </w:rPr>
        <w:t>new petroleum sources</w:t>
      </w:r>
      <w:r w:rsidRPr="00B50C41">
        <w:rPr>
          <w:sz w:val="16"/>
        </w:rPr>
        <w:t>, energy analysts say. Angel Gonzalez has details on Markets Hub.</w:t>
      </w:r>
      <w:r w:rsidRPr="00B50C41">
        <w:rPr>
          <w:sz w:val="12"/>
        </w:rPr>
        <w:t>¶</w:t>
      </w:r>
      <w:r w:rsidRPr="00B50C41">
        <w:rPr>
          <w:sz w:val="16"/>
        </w:rPr>
        <w:t xml:space="preserve"> </w:t>
      </w:r>
      <w:r w:rsidRPr="00B50C41">
        <w:rPr>
          <w:rStyle w:val="StyleBoldUnderline"/>
        </w:rPr>
        <w:t>The shift, a result of technological advances that are unlocking new sources of oil</w:t>
      </w:r>
      <w:r w:rsidRPr="00B50C41">
        <w:rPr>
          <w:sz w:val="16"/>
        </w:rPr>
        <w:t xml:space="preserve"> in shale-rock formations, oil sands and </w:t>
      </w:r>
      <w:r w:rsidRPr="00B50C41">
        <w:rPr>
          <w:rStyle w:val="StyleBoldUnderline"/>
        </w:rPr>
        <w:t>deep beneath the ocean floor, carries profound consequences for the U.S. economy and energy security.</w:t>
      </w:r>
      <w:r w:rsidRPr="00B50C41">
        <w:rPr>
          <w:sz w:val="16"/>
        </w:rPr>
        <w:t xml:space="preserve"> A good portion of this surprising bounty comes from the widespread use of hydraulic fracturing, or fracking, a technique perfected during the last decade in U.S. fields previously deemed not worth tampering with.</w:t>
      </w:r>
      <w:r w:rsidRPr="00B50C41">
        <w:rPr>
          <w:sz w:val="12"/>
        </w:rPr>
        <w:t>¶</w:t>
      </w:r>
      <w:r w:rsidRPr="00B50C41">
        <w:rPr>
          <w:sz w:val="16"/>
        </w:rPr>
        <w:t xml:space="preserve"> A Military Shift</w:t>
      </w:r>
      <w:r w:rsidRPr="00B50C41">
        <w:rPr>
          <w:sz w:val="12"/>
        </w:rPr>
        <w:t>¶</w:t>
      </w:r>
      <w:r w:rsidRPr="00B50C41">
        <w:rPr>
          <w:sz w:val="16"/>
        </w:rPr>
        <w:t xml:space="preserve"> </w:t>
      </w:r>
      <w:r w:rsidRPr="00B50C41">
        <w:rPr>
          <w:sz w:val="12"/>
        </w:rPr>
        <w:t>¶</w:t>
      </w:r>
      <w:r w:rsidRPr="00B50C41">
        <w:rPr>
          <w:sz w:val="16"/>
        </w:rPr>
        <w:t xml:space="preserve"> China gets about half its oil from countries around the Persian Gulf. Add to that China's strong belief in naval strength, and toss in U.S. eagerness to wind down military involvement in the Middle East, and you get all the ingredients for a historic reshuffling of the security picture in the region. The question for Washington is deceptively simple: Would that be good or bad?</w:t>
      </w:r>
      <w:r w:rsidRPr="00B50C41">
        <w:rPr>
          <w:sz w:val="12"/>
        </w:rPr>
        <w:t>¶</w:t>
      </w:r>
      <w:r w:rsidRPr="00B50C41">
        <w:rPr>
          <w:sz w:val="16"/>
        </w:rPr>
        <w:t xml:space="preserve"> </w:t>
      </w:r>
      <w:r w:rsidRPr="00B50C41">
        <w:rPr>
          <w:rStyle w:val="StyleBoldUnderline"/>
        </w:rPr>
        <w:t>By 2020, nearly half of the crude oil America consumes will be produced at home, while 82% will come from this side of the Atlantic</w:t>
      </w:r>
      <w:r w:rsidRPr="00B50C41">
        <w:rPr>
          <w:sz w:val="16"/>
        </w:rPr>
        <w:t xml:space="preserve">, according to the U.S. Energy Information Administration. By 2035, </w:t>
      </w:r>
      <w:r w:rsidRPr="00B50C41">
        <w:rPr>
          <w:rStyle w:val="StyleBoldUnderline"/>
        </w:rPr>
        <w:t>oil shipments from the Middle East to North America "could almost be nonexistent</w:t>
      </w:r>
      <w:r w:rsidRPr="00B50C41">
        <w:rPr>
          <w:sz w:val="16"/>
        </w:rPr>
        <w:t>," the Organization of Petroleum Exporting Countries recently predicted, partly because more efficient car engines and a growing supply of renewable fuel will help curb demand</w:t>
      </w:r>
      <w:r w:rsidRPr="00B50C41">
        <w:rPr>
          <w:rStyle w:val="StyleBoldUnderline"/>
        </w:rPr>
        <w:t>.</w:t>
      </w:r>
      <w:r w:rsidRPr="00B50C41">
        <w:rPr>
          <w:rStyle w:val="StyleBoldUnderline"/>
          <w:sz w:val="12"/>
          <w:u w:val="none"/>
        </w:rPr>
        <w:t>¶</w:t>
      </w:r>
      <w:r w:rsidRPr="00B50C41">
        <w:rPr>
          <w:rStyle w:val="StyleBoldUnderline"/>
        </w:rPr>
        <w:t xml:space="preserve"> The change achieves a long-sought goal of U.S. policy-making: to draw more oil from nearby, stable sources and less from a volatile region half a world away. "Whereas at one point there were real and serious concerns about the ability to maintain sustainable access of supplies to the United States if there were disruptions in the Middle East, that has changed</w:t>
      </w:r>
      <w:r w:rsidRPr="00B50C41">
        <w:rPr>
          <w:sz w:val="16"/>
        </w:rPr>
        <w:t xml:space="preserve">," Carlos </w:t>
      </w:r>
      <w:proofErr w:type="spellStart"/>
      <w:r w:rsidRPr="00B50C41">
        <w:rPr>
          <w:sz w:val="16"/>
        </w:rPr>
        <w:t>Pascual</w:t>
      </w:r>
      <w:proofErr w:type="spellEnd"/>
      <w:r w:rsidRPr="00B50C41">
        <w:rPr>
          <w:sz w:val="16"/>
        </w:rPr>
        <w:t>, the top energy official at the State Department, said in an interview.</w:t>
      </w:r>
      <w:r w:rsidRPr="00B50C41">
        <w:rPr>
          <w:sz w:val="12"/>
        </w:rPr>
        <w:t>¶</w:t>
      </w:r>
      <w:r w:rsidRPr="00B50C41">
        <w:rPr>
          <w:sz w:val="16"/>
        </w:rPr>
        <w:t xml:space="preserve"> </w:t>
      </w:r>
    </w:p>
    <w:p w:rsidR="00B50C41" w:rsidRPr="00B50C41" w:rsidRDefault="00B50C41" w:rsidP="00B50C41">
      <w:pPr>
        <w:rPr>
          <w:sz w:val="12"/>
          <w:u w:val="single"/>
        </w:rPr>
      </w:pPr>
    </w:p>
    <w:p w:rsidR="000F02CA" w:rsidRDefault="000F02CA" w:rsidP="00B50C41">
      <w:pPr>
        <w:pStyle w:val="Heading4"/>
      </w:pPr>
      <w:r w:rsidRPr="00B50C41">
        <w:rPr>
          <w:u w:val="single"/>
        </w:rPr>
        <w:t>Transition</w:t>
      </w:r>
      <w:r>
        <w:t xml:space="preserve"> to renewables solves oil shocks and oil draw-in</w:t>
      </w:r>
    </w:p>
    <w:p w:rsidR="000F02CA" w:rsidRDefault="000F02CA" w:rsidP="000F02CA">
      <w:proofErr w:type="spellStart"/>
      <w:r w:rsidRPr="00C7790D">
        <w:rPr>
          <w:b/>
        </w:rPr>
        <w:t>Muro</w:t>
      </w:r>
      <w:proofErr w:type="spellEnd"/>
      <w:r w:rsidRPr="00C7790D">
        <w:rPr>
          <w:b/>
        </w:rPr>
        <w:t xml:space="preserve"> et al. 11</w:t>
      </w:r>
      <w:r>
        <w:t xml:space="preserve"> – (2011, Mark, </w:t>
      </w:r>
      <w:r w:rsidRPr="008265DA">
        <w:t>senior fellow and director of policy for the Metropolitan Policy Program at Brookings,</w:t>
      </w:r>
      <w:r>
        <w:t xml:space="preserve"> Jonathan </w:t>
      </w:r>
      <w:proofErr w:type="spellStart"/>
      <w:r>
        <w:t>Rothwell</w:t>
      </w:r>
      <w:proofErr w:type="spellEnd"/>
      <w:r>
        <w:t xml:space="preserve">, senior research associate and associate fellow at the Metropolitan Policy Program, Brookings, </w:t>
      </w:r>
      <w:proofErr w:type="spellStart"/>
      <w:r>
        <w:t>Devashree</w:t>
      </w:r>
      <w:proofErr w:type="spellEnd"/>
      <w:r>
        <w:t xml:space="preserve"> </w:t>
      </w:r>
      <w:proofErr w:type="spellStart"/>
      <w:r>
        <w:t>Saha</w:t>
      </w:r>
      <w:proofErr w:type="spellEnd"/>
      <w:r>
        <w:t>, senior policy analyst and associate fellow at the MPP, “SIZING THE CLEAN ECONOMY A NATIONAL AND REGIONAL GREEN JOBS ASSESSMENT,” http://www.brookings.edu/~/media/Series/resources/0713_clean_economy.pdf)</w:t>
      </w:r>
    </w:p>
    <w:p w:rsidR="000F02CA" w:rsidRPr="00C7790D" w:rsidRDefault="000F02CA" w:rsidP="000F02CA">
      <w:pPr>
        <w:rPr>
          <w:sz w:val="16"/>
        </w:rPr>
      </w:pPr>
      <w:r w:rsidRPr="00C7790D">
        <w:rPr>
          <w:u w:val="single"/>
        </w:rPr>
        <w:t>A sharpening need for resource security. The clean economy also matters for reasons of resource security: It reﬂects new demands that this nation and others reduce their vulnerability to resource supply shocks and related conﬂict</w:t>
      </w:r>
      <w:r w:rsidRPr="00C7790D">
        <w:rPr>
          <w:sz w:val="16"/>
        </w:rPr>
        <w:t>.12</w:t>
      </w:r>
      <w:r w:rsidRPr="00C7790D">
        <w:rPr>
          <w:u w:val="single"/>
        </w:rPr>
        <w:t>Currently, the United States consumes nearly 19 million barrels of oil per day</w:t>
      </w:r>
      <w:r w:rsidRPr="00C7790D">
        <w:rPr>
          <w:sz w:val="16"/>
        </w:rPr>
        <w:t xml:space="preserve">—half of it imported—to power its economy, move its people and products, and manufacture its goods. 13 </w:t>
      </w:r>
      <w:r w:rsidRPr="00C7790D">
        <w:rPr>
          <w:b/>
          <w:u w:val="single"/>
        </w:rPr>
        <w:t>That leaves the entire U.S. economy vulnerable to geopolitical instability and supply disruptions abroad.</w:t>
      </w:r>
      <w:r w:rsidRPr="00C7790D">
        <w:rPr>
          <w:sz w:val="16"/>
        </w:rPr>
        <w:t xml:space="preserve"> 14 For example, the high and volatile energy prices of 2008 warned of a new, tighter, and more uncertain reality on the world market for fossil fuels, particularly oil. 15 Today, economic recovery, the return of oil prices to over $100 per barrel, and the Arab Awakening’s uncertain course in the Middle East and North Africa have only sharpened these concerns. And rightly so: </w:t>
      </w:r>
      <w:r w:rsidRPr="00C7790D">
        <w:rPr>
          <w:u w:val="single"/>
        </w:rPr>
        <w:t>Such uncertainty and price volatility has been shown to reduce investment across the economy, increase business costs, disrupt household budgets, and so depress domestic growth</w:t>
      </w:r>
      <w:r w:rsidRPr="00C7790D">
        <w:rPr>
          <w:sz w:val="16"/>
        </w:rPr>
        <w:t>. 16</w:t>
      </w:r>
      <w:r w:rsidRPr="00C7790D">
        <w:rPr>
          <w:u w:val="single"/>
        </w:rPr>
        <w:t xml:space="preserve">However, the </w:t>
      </w:r>
      <w:r w:rsidRPr="00C7790D">
        <w:rPr>
          <w:b/>
          <w:u w:val="single"/>
        </w:rPr>
        <w:t>“green” and low-carbon goods</w:t>
      </w:r>
      <w:r w:rsidRPr="00C7790D">
        <w:rPr>
          <w:u w:val="single"/>
        </w:rPr>
        <w:t xml:space="preserve">, processes, and services being developed by the clean economy represent an opportunity for the nation to </w:t>
      </w:r>
      <w:r w:rsidRPr="00C7790D">
        <w:rPr>
          <w:b/>
          <w:u w:val="single"/>
        </w:rPr>
        <w:t>insulate itself from price and supply shocks</w:t>
      </w:r>
      <w:r w:rsidRPr="00C7790D">
        <w:rPr>
          <w:u w:val="single"/>
        </w:rPr>
        <w:t xml:space="preserve"> and begin to </w:t>
      </w:r>
      <w:r w:rsidRPr="00C7790D">
        <w:rPr>
          <w:b/>
          <w:u w:val="single"/>
        </w:rPr>
        <w:t xml:space="preserve">disentangle itself from the </w:t>
      </w:r>
      <w:r w:rsidRPr="00C7790D">
        <w:rPr>
          <w:b/>
          <w:u w:val="single"/>
        </w:rPr>
        <w:lastRenderedPageBreak/>
        <w:t>messy geopolitics of oil</w:t>
      </w:r>
      <w:r w:rsidRPr="00C7790D">
        <w:rPr>
          <w:u w:val="single"/>
        </w:rPr>
        <w:t xml:space="preserve"> through efﬁciency advances and a diversiﬁcation of the nation’s energy-source portfolio</w:t>
      </w:r>
      <w:r w:rsidRPr="00C7790D">
        <w:rPr>
          <w:sz w:val="16"/>
        </w:rPr>
        <w:t>. 17</w:t>
      </w:r>
    </w:p>
    <w:p w:rsidR="000F02CA" w:rsidRDefault="000F02CA" w:rsidP="000F02CA">
      <w:pPr>
        <w:rPr>
          <w:u w:val="single"/>
        </w:rPr>
      </w:pPr>
    </w:p>
    <w:p w:rsidR="00B50C41" w:rsidRDefault="00B50C41" w:rsidP="000F02CA">
      <w:pPr>
        <w:rPr>
          <w:sz w:val="16"/>
        </w:rPr>
      </w:pPr>
    </w:p>
    <w:p w:rsidR="00B50C41" w:rsidRDefault="00B50C41" w:rsidP="00B50C41">
      <w:pPr>
        <w:pStyle w:val="Heading2"/>
      </w:pPr>
      <w:r w:rsidRPr="00B50C41">
        <w:lastRenderedPageBreak/>
        <w:t>Plan</w:t>
      </w:r>
    </w:p>
    <w:p w:rsidR="00B50C41" w:rsidRDefault="00B50C41" w:rsidP="00B50C41"/>
    <w:p w:rsidR="00B50C41" w:rsidRPr="00B50C41" w:rsidRDefault="00B50C41" w:rsidP="00B50C41">
      <w:pPr>
        <w:rPr>
          <w:rStyle w:val="StyleStyleBold12pt"/>
        </w:rPr>
      </w:pPr>
      <w:r>
        <w:rPr>
          <w:rStyle w:val="StyleStyleBold12pt"/>
        </w:rPr>
        <w:t>The United States federal governme</w:t>
      </w:r>
      <w:r w:rsidR="002530F0">
        <w:rPr>
          <w:rStyle w:val="StyleStyleBold12pt"/>
        </w:rPr>
        <w:t xml:space="preserve">nt should establish a </w:t>
      </w:r>
      <w:r w:rsidR="00333229">
        <w:rPr>
          <w:rStyle w:val="StyleStyleBold12pt"/>
        </w:rPr>
        <w:t xml:space="preserve">national </w:t>
      </w:r>
      <w:r w:rsidR="002530F0">
        <w:rPr>
          <w:rStyle w:val="StyleStyleBold12pt"/>
        </w:rPr>
        <w:t>coordinated coastal</w:t>
      </w:r>
      <w:r w:rsidR="00333229">
        <w:rPr>
          <w:rStyle w:val="StyleStyleBold12pt"/>
        </w:rPr>
        <w:t xml:space="preserve"> and</w:t>
      </w:r>
      <w:r w:rsidR="002530F0">
        <w:rPr>
          <w:rStyle w:val="StyleStyleBold12pt"/>
        </w:rPr>
        <w:t xml:space="preserve"> </w:t>
      </w:r>
      <w:r w:rsidR="005B56B6">
        <w:rPr>
          <w:rStyle w:val="StyleStyleBold12pt"/>
        </w:rPr>
        <w:t>marine spatial planning system for the ocean.</w:t>
      </w:r>
    </w:p>
    <w:p w:rsidR="00333229" w:rsidRDefault="00B50C41" w:rsidP="00333229">
      <w:pPr>
        <w:pStyle w:val="Heading2"/>
      </w:pPr>
      <w:r>
        <w:lastRenderedPageBreak/>
        <w:t>Solvency</w:t>
      </w:r>
    </w:p>
    <w:p w:rsidR="00333229" w:rsidRDefault="00333229" w:rsidP="00333229">
      <w:pPr>
        <w:pStyle w:val="Heading4"/>
      </w:pPr>
      <w:r>
        <w:t xml:space="preserve">Effective </w:t>
      </w:r>
      <w:r w:rsidR="00742982">
        <w:t>C</w:t>
      </w:r>
      <w:r>
        <w:t>MSP key to increase energy development, solves environment and speeds up construction</w:t>
      </w:r>
    </w:p>
    <w:p w:rsidR="00333229" w:rsidRDefault="00333229" w:rsidP="00333229">
      <w:r w:rsidRPr="00D023FB">
        <w:rPr>
          <w:rStyle w:val="StyleStyleBold12pt"/>
        </w:rPr>
        <w:t>Tierney 2013</w:t>
      </w:r>
      <w:r>
        <w:t xml:space="preserve"> (Susan F. Tierney, June 2013, </w:t>
      </w:r>
      <w:r w:rsidRPr="00D023FB">
        <w:t>Ph.D. and M.A., regional planning, public policy, Cornell University; B.A.</w:t>
      </w:r>
      <w:r>
        <w:t>, “</w:t>
      </w:r>
      <w:r w:rsidRPr="00D023FB">
        <w:t>Planning for Offshore Energy Development</w:t>
      </w:r>
      <w:r>
        <w:t xml:space="preserve">”, </w:t>
      </w:r>
      <w:r w:rsidRPr="00D023FB">
        <w:t>http://www.analysisgroup.com/uploadedFiles/Publishing/Articles/Planning_for_Ocean_Energy_Development_Complete.pdf</w:t>
      </w:r>
      <w:r>
        <w:t>)</w:t>
      </w:r>
    </w:p>
    <w:p w:rsidR="00333229" w:rsidRDefault="00333229" w:rsidP="00333229">
      <w:pPr>
        <w:rPr>
          <w:sz w:val="16"/>
        </w:rPr>
      </w:pPr>
      <w:r w:rsidRPr="00D029AC">
        <w:rPr>
          <w:rStyle w:val="StyleBoldUnderline"/>
        </w:rPr>
        <w:t xml:space="preserve">Ocean planning could improve the efficiency of various aspects of the leasing and permitting processes </w:t>
      </w:r>
      <w:r w:rsidRPr="00F54781">
        <w:rPr>
          <w:rStyle w:val="StyleBoldUnderline"/>
          <w:sz w:val="12"/>
          <w:u w:val="none"/>
        </w:rPr>
        <w:t>¶</w:t>
      </w:r>
      <w:r w:rsidRPr="00D029AC">
        <w:rPr>
          <w:rStyle w:val="StyleBoldUnderline"/>
        </w:rPr>
        <w:t xml:space="preserve"> for offshore energy development, even under current regulatory frameworks. This could occur through</w:t>
      </w:r>
      <w:r w:rsidRPr="00F54781">
        <w:rPr>
          <w:sz w:val="16"/>
        </w:rPr>
        <w:t xml:space="preserve">: </w:t>
      </w:r>
      <w:r w:rsidRPr="00F54781">
        <w:rPr>
          <w:sz w:val="12"/>
        </w:rPr>
        <w:t>¶</w:t>
      </w:r>
      <w:r w:rsidRPr="00F54781">
        <w:rPr>
          <w:sz w:val="16"/>
        </w:rPr>
        <w:t xml:space="preserve"> Improved quality and quantity of location-specific technical information. </w:t>
      </w:r>
      <w:r w:rsidRPr="00F54781">
        <w:rPr>
          <w:sz w:val="12"/>
        </w:rPr>
        <w:t>¶</w:t>
      </w:r>
      <w:r w:rsidRPr="00F54781">
        <w:rPr>
          <w:sz w:val="16"/>
        </w:rPr>
        <w:t xml:space="preserve"> </w:t>
      </w:r>
      <w:r w:rsidRPr="00F54781">
        <w:rPr>
          <w:sz w:val="16"/>
        </w:rPr>
        <w:t xml:space="preserve"> </w:t>
      </w:r>
      <w:r w:rsidRPr="00D023FB">
        <w:rPr>
          <w:rStyle w:val="StyleBoldUnderline"/>
        </w:rPr>
        <w:t>Improved coordination and leveraging of information collection and mapping efforts across</w:t>
      </w:r>
      <w:r w:rsidRPr="00F54781">
        <w:rPr>
          <w:sz w:val="16"/>
        </w:rPr>
        <w:t xml:space="preserve"> </w:t>
      </w:r>
      <w:r w:rsidRPr="00F54781">
        <w:rPr>
          <w:sz w:val="12"/>
        </w:rPr>
        <w:t>¶</w:t>
      </w:r>
      <w:r w:rsidRPr="00F54781">
        <w:rPr>
          <w:sz w:val="16"/>
        </w:rPr>
        <w:t xml:space="preserve"> federal agencies, across states in regional contexts, and across federal/state efforts. </w:t>
      </w:r>
      <w:r w:rsidRPr="00F54781">
        <w:rPr>
          <w:sz w:val="12"/>
        </w:rPr>
        <w:t>¶</w:t>
      </w:r>
      <w:r w:rsidRPr="00F54781">
        <w:rPr>
          <w:sz w:val="16"/>
        </w:rPr>
        <w:t xml:space="preserve">  </w:t>
      </w:r>
      <w:r w:rsidRPr="00D023FB">
        <w:rPr>
          <w:rStyle w:val="StyleBoldUnderline"/>
        </w:rPr>
        <w:t>Improved access to location-specific information for federal and private-sector decision makers</w:t>
      </w:r>
      <w:r w:rsidRPr="00F54781">
        <w:rPr>
          <w:sz w:val="16"/>
        </w:rPr>
        <w:t xml:space="preserve">, </w:t>
      </w:r>
      <w:r w:rsidRPr="00F54781">
        <w:rPr>
          <w:sz w:val="12"/>
        </w:rPr>
        <w:t>¶</w:t>
      </w:r>
      <w:r w:rsidRPr="00F54781">
        <w:rPr>
          <w:sz w:val="16"/>
        </w:rPr>
        <w:t xml:space="preserve"> and for other interested stakeholders (including the states, other ocean industry groups, </w:t>
      </w:r>
      <w:r w:rsidRPr="00F54781">
        <w:rPr>
          <w:sz w:val="12"/>
        </w:rPr>
        <w:t>¶</w:t>
      </w:r>
      <w:r w:rsidRPr="00F54781">
        <w:rPr>
          <w:sz w:val="16"/>
        </w:rPr>
        <w:t xml:space="preserve"> environmental organizations, and others). </w:t>
      </w:r>
      <w:r w:rsidRPr="00F54781">
        <w:rPr>
          <w:sz w:val="12"/>
        </w:rPr>
        <w:t>¶</w:t>
      </w:r>
      <w:r w:rsidRPr="00F54781">
        <w:rPr>
          <w:sz w:val="16"/>
        </w:rPr>
        <w:t xml:space="preserve"> </w:t>
      </w:r>
      <w:r w:rsidRPr="00F54781">
        <w:rPr>
          <w:sz w:val="16"/>
        </w:rPr>
        <w:t xml:space="preserve"> Improved quality and quantity of public and private participation in </w:t>
      </w:r>
      <w:r w:rsidRPr="00D023FB">
        <w:rPr>
          <w:rStyle w:val="StyleBoldUnderline"/>
        </w:rPr>
        <w:t xml:space="preserve">determining the disposition </w:t>
      </w:r>
      <w:r w:rsidRPr="00F54781">
        <w:rPr>
          <w:rStyle w:val="StyleBoldUnderline"/>
          <w:sz w:val="12"/>
          <w:u w:val="none"/>
        </w:rPr>
        <w:t>¶</w:t>
      </w:r>
      <w:r w:rsidRPr="00D023FB">
        <w:rPr>
          <w:rStyle w:val="StyleBoldUnderline"/>
        </w:rPr>
        <w:t xml:space="preserve"> of ocean resources by bringing parties together early in the process and identifying issues that </w:t>
      </w:r>
      <w:r w:rsidRPr="00F54781">
        <w:rPr>
          <w:rStyle w:val="StyleBoldUnderline"/>
          <w:sz w:val="12"/>
          <w:u w:val="none"/>
        </w:rPr>
        <w:t>¶</w:t>
      </w:r>
      <w:r w:rsidRPr="00D023FB">
        <w:rPr>
          <w:rStyle w:val="StyleBoldUnderline"/>
        </w:rPr>
        <w:t xml:space="preserve"> need to be addressed when determining whether and how to allow energy development projects</w:t>
      </w:r>
      <w:r w:rsidRPr="00F54781">
        <w:rPr>
          <w:sz w:val="16"/>
        </w:rPr>
        <w:t xml:space="preserve">. </w:t>
      </w:r>
      <w:r w:rsidRPr="00F54781">
        <w:rPr>
          <w:sz w:val="12"/>
        </w:rPr>
        <w:t>¶</w:t>
      </w:r>
      <w:r w:rsidRPr="00F54781">
        <w:rPr>
          <w:sz w:val="16"/>
        </w:rPr>
        <w:t xml:space="preserve"> </w:t>
      </w:r>
      <w:r w:rsidRPr="00F54781">
        <w:rPr>
          <w:sz w:val="16"/>
        </w:rPr>
        <w:t xml:space="preserve"> Improved efficiency of public and private expenditures devoted to information collection/analysis </w:t>
      </w:r>
      <w:r w:rsidRPr="00F54781">
        <w:rPr>
          <w:sz w:val="12"/>
        </w:rPr>
        <w:t>¶</w:t>
      </w:r>
      <w:r w:rsidRPr="00F54781">
        <w:rPr>
          <w:sz w:val="16"/>
        </w:rPr>
        <w:t xml:space="preserve"> </w:t>
      </w:r>
      <w:r w:rsidRPr="00D023FB">
        <w:rPr>
          <w:rStyle w:val="StyleBoldUnderline"/>
        </w:rPr>
        <w:t>and</w:t>
      </w:r>
      <w:r w:rsidRPr="00F54781">
        <w:rPr>
          <w:sz w:val="16"/>
        </w:rPr>
        <w:t xml:space="preserve"> project permitting, while reducing regulatory risk. </w:t>
      </w:r>
      <w:r w:rsidRPr="00F54781">
        <w:rPr>
          <w:sz w:val="12"/>
        </w:rPr>
        <w:t>¶</w:t>
      </w:r>
      <w:r w:rsidRPr="00F54781">
        <w:rPr>
          <w:sz w:val="16"/>
        </w:rPr>
        <w:t xml:space="preserve"> </w:t>
      </w:r>
      <w:r w:rsidRPr="00F54781">
        <w:rPr>
          <w:sz w:val="16"/>
        </w:rPr>
        <w:t xml:space="preserve"> Enhanced state/federal cooperation on ocean resource development and protection objectives. </w:t>
      </w:r>
      <w:r w:rsidRPr="00F54781">
        <w:rPr>
          <w:sz w:val="12"/>
        </w:rPr>
        <w:t>¶</w:t>
      </w:r>
      <w:r w:rsidRPr="00F54781">
        <w:rPr>
          <w:sz w:val="16"/>
        </w:rPr>
        <w:t xml:space="preserve"> </w:t>
      </w:r>
      <w:r w:rsidRPr="00F54781">
        <w:rPr>
          <w:sz w:val="16"/>
        </w:rPr>
        <w:t xml:space="preserve"> </w:t>
      </w:r>
      <w:r w:rsidRPr="00D023FB">
        <w:rPr>
          <w:rStyle w:val="StyleBoldUnderline"/>
        </w:rPr>
        <w:t>More proactive and less reactive government decision making</w:t>
      </w:r>
      <w:r w:rsidRPr="00F54781">
        <w:rPr>
          <w:sz w:val="16"/>
        </w:rPr>
        <w:t xml:space="preserve">. </w:t>
      </w:r>
      <w:r w:rsidRPr="00F54781">
        <w:rPr>
          <w:sz w:val="12"/>
        </w:rPr>
        <w:t>¶</w:t>
      </w:r>
      <w:r w:rsidRPr="00F54781">
        <w:rPr>
          <w:sz w:val="16"/>
        </w:rPr>
        <w:t xml:space="preserve"> </w:t>
      </w:r>
      <w:r w:rsidRPr="00F54781">
        <w:rPr>
          <w:sz w:val="16"/>
        </w:rPr>
        <w:t xml:space="preserve"> Constructive pathways through which the federal government could consider whether, and if so, </w:t>
      </w:r>
      <w:r w:rsidRPr="00F54781">
        <w:rPr>
          <w:sz w:val="12"/>
        </w:rPr>
        <w:t>¶</w:t>
      </w:r>
      <w:r w:rsidRPr="00F54781">
        <w:rPr>
          <w:sz w:val="16"/>
        </w:rPr>
        <w:t xml:space="preserve"> how to open up particular areas of the OCS for energy development. </w:t>
      </w:r>
    </w:p>
    <w:p w:rsidR="00742982" w:rsidRDefault="00742982" w:rsidP="00333229">
      <w:pPr>
        <w:rPr>
          <w:sz w:val="16"/>
        </w:rPr>
      </w:pPr>
    </w:p>
    <w:p w:rsidR="00742982" w:rsidRDefault="00742982" w:rsidP="00742982">
      <w:pPr>
        <w:pStyle w:val="Heading4"/>
      </w:pPr>
      <w:r w:rsidRPr="00CD14B8">
        <w:t>Th</w:t>
      </w:r>
      <w:r>
        <w:t>e US adoption of CSMP establishes a framework for global coordination and solvency</w:t>
      </w:r>
    </w:p>
    <w:p w:rsidR="00742982" w:rsidRPr="00CD14B8" w:rsidRDefault="00742982" w:rsidP="00742982">
      <w:r w:rsidRPr="00CD14B8">
        <w:rPr>
          <w:rStyle w:val="StyleStyleBold12pt"/>
        </w:rPr>
        <w:t>Leslie and McLeod 7</w:t>
      </w:r>
      <w:r>
        <w:t xml:space="preserve"> </w:t>
      </w:r>
      <w:r w:rsidRPr="00CD14B8">
        <w:rPr>
          <w:sz w:val="20"/>
          <w:szCs w:val="20"/>
        </w:rPr>
        <w:t>(Heather M. Leslie is Sharpe assistant Professor of Environmental Studies and Biology at Brown University. Karen L. McLeod is director of science ¶ for Communication Partnership for ¶ Science and the Sea (</w:t>
      </w:r>
      <w:proofErr w:type="spellStart"/>
      <w:r w:rsidRPr="00CD14B8">
        <w:rPr>
          <w:sz w:val="20"/>
          <w:szCs w:val="20"/>
        </w:rPr>
        <w:t>COMPaSS</w:t>
      </w:r>
      <w:proofErr w:type="spellEnd"/>
      <w:r w:rsidRPr="00CD14B8">
        <w:rPr>
          <w:sz w:val="20"/>
          <w:szCs w:val="20"/>
        </w:rPr>
        <w:t>) at ¶ Oregon State University. ) “Confronting the challenges of implementing¶ marine ecosystem-based management” http://media.eurekalert.org/aaasnewsroom/2008/FIL_000000000907/Leslie%20and%20McLeod%20Frontiers%202007%20high%20res%20version.pdf</w:t>
      </w:r>
    </w:p>
    <w:p w:rsidR="00742982" w:rsidRDefault="00742982" w:rsidP="00742982">
      <w:pPr>
        <w:rPr>
          <w:sz w:val="12"/>
        </w:rPr>
      </w:pPr>
      <w:r w:rsidRPr="00052CE2">
        <w:rPr>
          <w:rStyle w:val="StyleBoldUnderline"/>
        </w:rPr>
        <w:t>International efforts</w:t>
      </w:r>
      <w:r>
        <w:t xml:space="preserve"> </w:t>
      </w:r>
      <w:r w:rsidRPr="00CD14B8">
        <w:rPr>
          <w:sz w:val="20"/>
        </w:rPr>
        <w:t xml:space="preserve">in this area </w:t>
      </w:r>
      <w:r w:rsidRPr="00052CE2">
        <w:rPr>
          <w:rStyle w:val="StyleBoldUnderline"/>
        </w:rPr>
        <w:t xml:space="preserve">could comprise a whole¶ series of papers </w:t>
      </w:r>
      <w:r w:rsidRPr="00CD14B8">
        <w:rPr>
          <w:sz w:val="20"/>
          <w:szCs w:val="20"/>
        </w:rPr>
        <w:t xml:space="preserve">(see </w:t>
      </w:r>
      <w:proofErr w:type="spellStart"/>
      <w:r w:rsidRPr="00CD14B8">
        <w:rPr>
          <w:sz w:val="20"/>
          <w:szCs w:val="20"/>
        </w:rPr>
        <w:t>Browman</w:t>
      </w:r>
      <w:proofErr w:type="spellEnd"/>
      <w:r w:rsidRPr="00CD14B8">
        <w:rPr>
          <w:sz w:val="20"/>
          <w:szCs w:val="20"/>
        </w:rPr>
        <w:t xml:space="preserve"> and </w:t>
      </w:r>
      <w:proofErr w:type="spellStart"/>
      <w:r w:rsidRPr="00CD14B8">
        <w:rPr>
          <w:sz w:val="20"/>
          <w:szCs w:val="20"/>
        </w:rPr>
        <w:t>Stergiou</w:t>
      </w:r>
      <w:proofErr w:type="spellEnd"/>
      <w:r w:rsidRPr="00CD14B8">
        <w:rPr>
          <w:sz w:val="20"/>
          <w:szCs w:val="20"/>
        </w:rPr>
        <w:t xml:space="preserve"> [2005] for a¶ recent summary), but it is worth noting that </w:t>
      </w:r>
      <w:r w:rsidRPr="00052CE2">
        <w:rPr>
          <w:rStyle w:val="StyleBoldUnderline"/>
        </w:rPr>
        <w:t>both Canada</w:t>
      </w:r>
      <w:r w:rsidRPr="00052CE2">
        <w:rPr>
          <w:sz w:val="12"/>
        </w:rPr>
        <w:t xml:space="preserve">¶ </w:t>
      </w:r>
      <w:r w:rsidRPr="00CD14B8">
        <w:rPr>
          <w:sz w:val="20"/>
        </w:rPr>
        <w:t xml:space="preserve">(via the Oceans Act) </w:t>
      </w:r>
      <w:r w:rsidRPr="00052CE2">
        <w:rPr>
          <w:rStyle w:val="StyleBoldUnderline"/>
        </w:rPr>
        <w:t>and Australia</w:t>
      </w:r>
      <w:r>
        <w:t xml:space="preserve"> </w:t>
      </w:r>
      <w:r w:rsidRPr="00CD14B8">
        <w:rPr>
          <w:sz w:val="20"/>
          <w:szCs w:val="20"/>
        </w:rPr>
        <w:t>(via the Oceans¶ Policy)</w:t>
      </w:r>
      <w:r>
        <w:t xml:space="preserve"> </w:t>
      </w:r>
      <w:r w:rsidRPr="00052CE2">
        <w:rPr>
          <w:rStyle w:val="StyleBoldUnderline"/>
        </w:rPr>
        <w:t xml:space="preserve">have governance frameworks in place that mandate¶ integrated and comprehensive management of¶ human impacts on coastal and ocean ecosystems. This is a¶ direction in which the US needs to move. Also at the¶ international level, the United Nations Environment¶ </w:t>
      </w:r>
      <w:proofErr w:type="spellStart"/>
      <w:r w:rsidRPr="00052CE2">
        <w:rPr>
          <w:rStyle w:val="StyleBoldUnderline"/>
        </w:rPr>
        <w:t>Programme</w:t>
      </w:r>
      <w:proofErr w:type="spellEnd"/>
      <w:r w:rsidRPr="00052CE2">
        <w:rPr>
          <w:rStyle w:val="StyleBoldUnderline"/>
        </w:rPr>
        <w:t xml:space="preserve"> recently published a framework for assessing¶ progress toward ecosystem-based management in coastal¶ and river basin systems</w:t>
      </w:r>
      <w:r>
        <w:t xml:space="preserve"> </w:t>
      </w:r>
      <w:r w:rsidRPr="00CD14B8">
        <w:rPr>
          <w:sz w:val="20"/>
          <w:szCs w:val="20"/>
        </w:rPr>
        <w:t xml:space="preserve">(UNEP/GPA 2006), </w:t>
      </w:r>
      <w:r w:rsidRPr="00742982">
        <w:rPr>
          <w:rStyle w:val="StyleBoldUnderline"/>
        </w:rPr>
        <w:t>which could¶ be used to develop monitoring programs for marine EBM¶ initiatives in the US and elsewhere</w:t>
      </w:r>
      <w:r w:rsidRPr="00CD14B8">
        <w:rPr>
          <w:sz w:val="20"/>
          <w:szCs w:val="20"/>
        </w:rPr>
        <w:t>.¶</w:t>
      </w:r>
      <w:r w:rsidRPr="00052CE2">
        <w:rPr>
          <w:sz w:val="12"/>
        </w:rPr>
        <w:t xml:space="preserve"> </w:t>
      </w:r>
    </w:p>
    <w:p w:rsidR="00742982" w:rsidRDefault="00742982" w:rsidP="00742982">
      <w:pPr>
        <w:rPr>
          <w:sz w:val="12"/>
        </w:rPr>
      </w:pPr>
    </w:p>
    <w:p w:rsidR="00742982" w:rsidRPr="00A069FF" w:rsidRDefault="00742982" w:rsidP="00742982">
      <w:pPr>
        <w:pStyle w:val="Heading4"/>
      </w:pPr>
      <w:r>
        <w:t>Federal action is key—states don’t have jurisdiction over the OCS</w:t>
      </w:r>
    </w:p>
    <w:p w:rsidR="00742982" w:rsidRDefault="00742982" w:rsidP="00742982">
      <w:r>
        <w:rPr>
          <w:rStyle w:val="StyleStyleBold12pt"/>
        </w:rPr>
        <w:t>Environmental Law Institute ‘’</w:t>
      </w:r>
      <w:r w:rsidRPr="00D50B01">
        <w:rPr>
          <w:rStyle w:val="StyleStyleBold12pt"/>
        </w:rPr>
        <w:t>11</w:t>
      </w:r>
      <w:r>
        <w:t xml:space="preserve"> (Environmental Law Institute, April 2011, “Co-Managing the Arctic </w:t>
      </w:r>
      <w:r w:rsidRPr="007C011F">
        <w:rPr>
          <w:sz w:val="12"/>
        </w:rPr>
        <w:t xml:space="preserve">¶ </w:t>
      </w:r>
      <w:r>
        <w:t xml:space="preserve">Ocean and Coasts”, </w:t>
      </w:r>
      <w:r w:rsidRPr="007C011F">
        <w:t>http://www.eli.org/sites/default/files/docs/eli_arctic_nop_cmsp_handbook.pdf</w:t>
      </w:r>
      <w:r>
        <w:t>)</w:t>
      </w:r>
    </w:p>
    <w:p w:rsidR="00742982" w:rsidRDefault="00742982" w:rsidP="00742982">
      <w:pPr>
        <w:rPr>
          <w:rStyle w:val="StyleBoldUnderline"/>
        </w:rPr>
      </w:pPr>
      <w:r w:rsidRPr="008648C8">
        <w:rPr>
          <w:rStyle w:val="StyleBoldUnderline"/>
        </w:rPr>
        <w:t>State and local government manage most activities from 0-3 miles from shore</w:t>
      </w:r>
      <w:r w:rsidRPr="008648C8">
        <w:t xml:space="preserve">. The State of Alaska and Alaska's coastal boroughs {such as the North Slope Borough and the Northwest </w:t>
      </w:r>
      <w:r w:rsidRPr="008648C8">
        <w:lastRenderedPageBreak/>
        <w:t xml:space="preserve">Arctic Borough) manage development in coastal waters and on Alaska Native-owned lands. Alaska Native Regional Corporations (such as the Arctic Slope Regional Corporation or NANA Regional Corporation) manage the revenue from such development, </w:t>
      </w:r>
      <w:r w:rsidRPr="008648C8">
        <w:rPr>
          <w:rStyle w:val="StyleBoldUnderline"/>
        </w:rPr>
        <w:t xml:space="preserve">The state, borough, and/or tribal governments manage onshore uses and policies that affect the Arctic coast, such as land use and economic policies on non-federal </w:t>
      </w:r>
      <w:proofErr w:type="spellStart"/>
      <w:r w:rsidRPr="008648C8">
        <w:rPr>
          <w:rStyle w:val="StyleBoldUnderline"/>
        </w:rPr>
        <w:t>lands</w:t>
      </w:r>
      <w:r w:rsidRPr="008648C8">
        <w:t>.</w:t>
      </w:r>
      <w:r w:rsidRPr="008648C8">
        <w:rPr>
          <w:rStyle w:val="StyleBoldUnderline"/>
        </w:rPr>
        <w:t>The</w:t>
      </w:r>
      <w:proofErr w:type="spellEnd"/>
      <w:r w:rsidRPr="008648C8">
        <w:rPr>
          <w:rStyle w:val="StyleBoldUnderline"/>
        </w:rPr>
        <w:t xml:space="preserve"> federal government manages ¶ activities on the outer continental ¶ shelf, from 3–200 miles from shore¶ , including oil and gas ¶ development and commercial fishing. The federal </w:t>
      </w:r>
      <w:proofErr w:type="spellStart"/>
      <w:r w:rsidRPr="008648C8">
        <w:rPr>
          <w:rStyle w:val="StyleBoldUnderline"/>
        </w:rPr>
        <w:t>gov</w:t>
      </w:r>
      <w:proofErr w:type="spellEnd"/>
      <w:r w:rsidRPr="008648C8">
        <w:rPr>
          <w:rStyle w:val="StyleBoldUnderline"/>
        </w:rPr>
        <w:t xml:space="preserve">¶ </w:t>
      </w:r>
      <w:proofErr w:type="spellStart"/>
      <w:r w:rsidRPr="008648C8">
        <w:rPr>
          <w:rStyle w:val="StyleBoldUnderline"/>
        </w:rPr>
        <w:t>ernment</w:t>
      </w:r>
      <w:proofErr w:type="spellEnd"/>
      <w:r w:rsidRPr="008648C8">
        <w:rPr>
          <w:rStyle w:val="StyleBoldUnderline"/>
        </w:rPr>
        <w:t xml:space="preserve"> also ¶ sets minimum ¶ water quality and air quality standards and regulations, ¶ which apply in both state and federal waters, and m¶ </w:t>
      </w:r>
      <w:proofErr w:type="spellStart"/>
      <w:r w:rsidRPr="008648C8">
        <w:rPr>
          <w:rStyle w:val="StyleBoldUnderline"/>
        </w:rPr>
        <w:t>anages</w:t>
      </w:r>
      <w:proofErr w:type="spellEnd"/>
      <w:r w:rsidRPr="008648C8">
        <w:rPr>
          <w:rStyle w:val="StyleBoldUnderline"/>
        </w:rPr>
        <w:t xml:space="preserve"> ¶ shipping ¶ and transportation¶ . In addition, the federal government has ultimate ¶ authority for management of endangered, threatened, a¶ </w:t>
      </w:r>
      <w:proofErr w:type="spellStart"/>
      <w:r w:rsidRPr="008648C8">
        <w:rPr>
          <w:rStyle w:val="StyleBoldUnderline"/>
        </w:rPr>
        <w:t>nd</w:t>
      </w:r>
      <w:proofErr w:type="spellEnd"/>
      <w:r w:rsidRPr="008648C8">
        <w:rPr>
          <w:rStyle w:val="StyleBoldUnderline"/>
        </w:rPr>
        <w:t xml:space="preserve"> marine ¶ mammal species in all ocean waters, whether federal ¶ or state.</w:t>
      </w:r>
    </w:p>
    <w:p w:rsidR="00742982" w:rsidRDefault="00742982" w:rsidP="00742982"/>
    <w:p w:rsidR="00742982" w:rsidRDefault="00742982" w:rsidP="00742982">
      <w:pPr>
        <w:pStyle w:val="Heading4"/>
      </w:pPr>
      <w:r>
        <w:t xml:space="preserve">And, no trade-offs, </w:t>
      </w:r>
      <w:r w:rsidRPr="00AD3D03">
        <w:t>solves</w:t>
      </w:r>
      <w:r>
        <w:t xml:space="preserve"> use conflicts</w:t>
      </w:r>
    </w:p>
    <w:p w:rsidR="00742982" w:rsidRDefault="00742982" w:rsidP="00742982">
      <w:r w:rsidRPr="00AD3D03">
        <w:rPr>
          <w:rStyle w:val="StyleStyleBold12pt"/>
        </w:rPr>
        <w:t>DOE 2012</w:t>
      </w:r>
      <w:r>
        <w:t xml:space="preserve"> (Department of Ecology, Washington State, May 2010, “</w:t>
      </w:r>
      <w:r w:rsidRPr="00577BE0">
        <w:t>Marine Spatial Planning</w:t>
      </w:r>
      <w:r>
        <w:t xml:space="preserve">”, </w:t>
      </w:r>
      <w:r w:rsidRPr="00577BE0">
        <w:t>https://fortress.wa.gov/ecy/publications/publications/1006010.pdf</w:t>
      </w:r>
      <w:r>
        <w:t>)</w:t>
      </w:r>
    </w:p>
    <w:p w:rsidR="00742982" w:rsidRDefault="00742982" w:rsidP="00742982">
      <w:pPr>
        <w:rPr>
          <w:rStyle w:val="StyleBoldUnderline"/>
        </w:rPr>
      </w:pPr>
      <w:r w:rsidRPr="00F33FA1">
        <w:rPr>
          <w:rStyle w:val="StyleBoldUnderline"/>
        </w:rPr>
        <w:t xml:space="preserve">Marine spatial planning is a process for coordinating </w:t>
      </w:r>
      <w:r w:rsidRPr="00765F53">
        <w:rPr>
          <w:rStyle w:val="StyleBoldUnderline"/>
          <w:sz w:val="12"/>
          <w:u w:val="none"/>
        </w:rPr>
        <w:t>¶</w:t>
      </w:r>
      <w:r w:rsidRPr="00F33FA1">
        <w:rPr>
          <w:rStyle w:val="StyleBoldUnderline"/>
        </w:rPr>
        <w:t xml:space="preserve"> decisions for coastal and ocean activities and </w:t>
      </w:r>
      <w:r w:rsidRPr="00F33FA1">
        <w:rPr>
          <w:u w:val="single"/>
        </w:rPr>
        <w:t xml:space="preserve">environments in a </w:t>
      </w:r>
      <w:r w:rsidRPr="00765F53">
        <w:rPr>
          <w:sz w:val="12"/>
        </w:rPr>
        <w:t>¶</w:t>
      </w:r>
      <w:r w:rsidRPr="00F33FA1">
        <w:rPr>
          <w:u w:val="single"/>
        </w:rPr>
        <w:t xml:space="preserve"> comprehensive plan.</w:t>
      </w:r>
      <w:r w:rsidRPr="00765F53">
        <w:rPr>
          <w:sz w:val="16"/>
        </w:rPr>
        <w:t xml:space="preserve"> </w:t>
      </w:r>
      <w:r w:rsidRPr="00765F53">
        <w:rPr>
          <w:sz w:val="12"/>
        </w:rPr>
        <w:t>¶</w:t>
      </w:r>
      <w:r w:rsidRPr="00765F53">
        <w:rPr>
          <w:sz w:val="16"/>
        </w:rPr>
        <w:t xml:space="preserve"> </w:t>
      </w:r>
      <w:r w:rsidRPr="00765F53">
        <w:rPr>
          <w:sz w:val="12"/>
        </w:rPr>
        <w:t>¶</w:t>
      </w:r>
      <w:r w:rsidRPr="00765F53">
        <w:rPr>
          <w:sz w:val="16"/>
        </w:rPr>
        <w:t xml:space="preserve"> </w:t>
      </w:r>
      <w:r w:rsidRPr="00F33FA1">
        <w:rPr>
          <w:rStyle w:val="StyleBoldUnderline"/>
        </w:rPr>
        <w:t>Marine spatial planning uses data</w:t>
      </w:r>
      <w:r w:rsidRPr="00765F53">
        <w:rPr>
          <w:sz w:val="16"/>
        </w:rPr>
        <w:t xml:space="preserve"> on the location of important </w:t>
      </w:r>
      <w:r w:rsidRPr="00765F53">
        <w:rPr>
          <w:sz w:val="12"/>
        </w:rPr>
        <w:t>¶</w:t>
      </w:r>
      <w:r w:rsidRPr="00765F53">
        <w:rPr>
          <w:sz w:val="16"/>
        </w:rPr>
        <w:t xml:space="preserve"> marine resources, human activities, and other key components </w:t>
      </w:r>
      <w:r w:rsidRPr="00765F53">
        <w:rPr>
          <w:sz w:val="12"/>
        </w:rPr>
        <w:t>¶</w:t>
      </w:r>
      <w:r w:rsidRPr="00765F53">
        <w:rPr>
          <w:sz w:val="16"/>
        </w:rPr>
        <w:t xml:space="preserve"> </w:t>
      </w:r>
      <w:r w:rsidRPr="00765F53">
        <w:rPr>
          <w:rStyle w:val="StyleBoldUnderline"/>
        </w:rPr>
        <w:t xml:space="preserve">to determine the most appropriate locations for particular uses. </w:t>
      </w:r>
      <w:r w:rsidRPr="00765F53">
        <w:rPr>
          <w:rStyle w:val="StyleBoldUnderline"/>
          <w:sz w:val="12"/>
          <w:u w:val="none"/>
        </w:rPr>
        <w:t>¶</w:t>
      </w:r>
      <w:r w:rsidRPr="00765F53">
        <w:rPr>
          <w:rStyle w:val="StyleBoldUnderline"/>
        </w:rPr>
        <w:t xml:space="preserve"> The planning process often displays and analyzes this </w:t>
      </w:r>
      <w:r w:rsidRPr="00765F53">
        <w:rPr>
          <w:rStyle w:val="StyleBoldUnderline"/>
          <w:sz w:val="12"/>
          <w:u w:val="none"/>
        </w:rPr>
        <w:t>¶</w:t>
      </w:r>
      <w:r w:rsidRPr="00765F53">
        <w:rPr>
          <w:rStyle w:val="StyleBoldUnderline"/>
        </w:rPr>
        <w:t xml:space="preserve"> information using maps and other tools to inform the </w:t>
      </w:r>
      <w:r w:rsidRPr="00765F53">
        <w:rPr>
          <w:rStyle w:val="StyleBoldUnderline"/>
          <w:sz w:val="12"/>
          <w:u w:val="none"/>
        </w:rPr>
        <w:t>¶</w:t>
      </w:r>
      <w:r w:rsidRPr="00765F53">
        <w:rPr>
          <w:rStyle w:val="StyleBoldUnderline"/>
        </w:rPr>
        <w:t xml:space="preserve"> development of the plan</w:t>
      </w:r>
      <w:r w:rsidRPr="00765F53">
        <w:rPr>
          <w:sz w:val="16"/>
        </w:rPr>
        <w:t xml:space="preserve">. Marine Spatial Planning can improve management of marine </w:t>
      </w:r>
      <w:r w:rsidRPr="00765F53">
        <w:rPr>
          <w:sz w:val="12"/>
        </w:rPr>
        <w:t>¶</w:t>
      </w:r>
      <w:r w:rsidRPr="00765F53">
        <w:rPr>
          <w:sz w:val="16"/>
        </w:rPr>
        <w:t xml:space="preserve"> resources in several ways. Often, it is used</w:t>
      </w:r>
      <w:r w:rsidRPr="00577BE0">
        <w:rPr>
          <w:rStyle w:val="StyleBoldUnderline"/>
        </w:rPr>
        <w:t xml:space="preserve"> to: </w:t>
      </w:r>
      <w:r w:rsidRPr="00765F53">
        <w:rPr>
          <w:rStyle w:val="StyleBoldUnderline"/>
          <w:sz w:val="12"/>
          <w:u w:val="none"/>
        </w:rPr>
        <w:t>¶</w:t>
      </w:r>
      <w:r w:rsidRPr="00577BE0">
        <w:rPr>
          <w:rStyle w:val="StyleBoldUnderline"/>
        </w:rPr>
        <w:t xml:space="preserve"> • Reduce conflicts among uses and promote compatible uses. </w:t>
      </w:r>
      <w:r w:rsidRPr="00765F53">
        <w:rPr>
          <w:rStyle w:val="StyleBoldUnderline"/>
          <w:sz w:val="12"/>
          <w:u w:val="none"/>
        </w:rPr>
        <w:t>¶</w:t>
      </w:r>
      <w:r w:rsidRPr="00577BE0">
        <w:rPr>
          <w:rStyle w:val="StyleBoldUnderline"/>
        </w:rPr>
        <w:t xml:space="preserve"> • Reduce environmental impacts. </w:t>
      </w:r>
      <w:r w:rsidRPr="00765F53">
        <w:rPr>
          <w:rStyle w:val="StyleBoldUnderline"/>
          <w:sz w:val="12"/>
          <w:u w:val="none"/>
        </w:rPr>
        <w:t>¶</w:t>
      </w:r>
      <w:r w:rsidRPr="00577BE0">
        <w:rPr>
          <w:rStyle w:val="StyleBoldUnderline"/>
        </w:rPr>
        <w:t xml:space="preserve"> • Align management decisions across many government </w:t>
      </w:r>
      <w:r w:rsidRPr="00765F53">
        <w:rPr>
          <w:rStyle w:val="StyleBoldUnderline"/>
          <w:sz w:val="12"/>
          <w:u w:val="none"/>
        </w:rPr>
        <w:t>¶</w:t>
      </w:r>
      <w:r w:rsidRPr="00577BE0">
        <w:rPr>
          <w:rStyle w:val="StyleBoldUnderline"/>
        </w:rPr>
        <w:t xml:space="preserve"> entities. </w:t>
      </w:r>
      <w:r w:rsidRPr="00765F53">
        <w:rPr>
          <w:rStyle w:val="StyleBoldUnderline"/>
          <w:sz w:val="12"/>
          <w:u w:val="none"/>
        </w:rPr>
        <w:t>¶</w:t>
      </w:r>
      <w:r w:rsidRPr="00577BE0">
        <w:rPr>
          <w:rStyle w:val="StyleBoldUnderline"/>
        </w:rPr>
        <w:t xml:space="preserve"> • Address emerging issues and new uses of marine resources </w:t>
      </w:r>
      <w:r w:rsidRPr="00765F53">
        <w:rPr>
          <w:rStyle w:val="StyleBoldUnderline"/>
          <w:sz w:val="12"/>
          <w:u w:val="none"/>
        </w:rPr>
        <w:t>¶</w:t>
      </w:r>
      <w:r w:rsidRPr="00577BE0">
        <w:rPr>
          <w:rStyle w:val="StyleBoldUnderline"/>
        </w:rPr>
        <w:t xml:space="preserve"> like renewable energy.</w:t>
      </w:r>
    </w:p>
    <w:p w:rsidR="00742982" w:rsidRDefault="00742982" w:rsidP="00742982"/>
    <w:p w:rsidR="00742982" w:rsidRDefault="00742982" w:rsidP="00742982">
      <w:pPr>
        <w:pStyle w:val="Heading4"/>
      </w:pPr>
      <w:r>
        <w:t>Plan solves for market errors, environmental damage and resource exhaustion</w:t>
      </w:r>
    </w:p>
    <w:p w:rsidR="00742982" w:rsidRDefault="00742982" w:rsidP="00742982">
      <w:proofErr w:type="spellStart"/>
      <w:r>
        <w:rPr>
          <w:rStyle w:val="StyleStyleBold12pt"/>
        </w:rPr>
        <w:t>Ehler</w:t>
      </w:r>
      <w:proofErr w:type="spellEnd"/>
      <w:r>
        <w:rPr>
          <w:rStyle w:val="StyleStyleBold12pt"/>
        </w:rPr>
        <w:t xml:space="preserve"> ‘</w:t>
      </w:r>
      <w:r w:rsidRPr="00BD24AF">
        <w:rPr>
          <w:rStyle w:val="StyleStyleBold12pt"/>
        </w:rPr>
        <w:t>9</w:t>
      </w:r>
      <w:r>
        <w:t xml:space="preserve"> (Charles </w:t>
      </w:r>
      <w:proofErr w:type="spellStart"/>
      <w:r>
        <w:t>E</w:t>
      </w:r>
      <w:r w:rsidRPr="00866E31">
        <w:t>hler</w:t>
      </w:r>
      <w:proofErr w:type="spellEnd"/>
      <w:r>
        <w:t xml:space="preserve">, 2009, </w:t>
      </w:r>
      <w:r w:rsidRPr="00866E31">
        <w:t>President of Ocean Visions Consulting</w:t>
      </w:r>
      <w:r>
        <w:t xml:space="preserve"> </w:t>
      </w:r>
      <w:r w:rsidRPr="00866E31">
        <w:t>a marine spatial planning consultant to UNESCO</w:t>
      </w:r>
      <w:r>
        <w:t xml:space="preserve">, “Marine spatial planning A Step-by-Step Approach toward Ecosystem-based Management”, </w:t>
      </w:r>
      <w:r w:rsidRPr="00866E31">
        <w:t>http://unesdoc.unesco.org/images/0018/001865/186559e.pdf</w:t>
      </w:r>
      <w:r>
        <w:t>)</w:t>
      </w:r>
    </w:p>
    <w:p w:rsidR="00742982" w:rsidRDefault="00742982" w:rsidP="00742982">
      <w:pPr>
        <w:rPr>
          <w:sz w:val="14"/>
        </w:rPr>
      </w:pPr>
      <w:r w:rsidRPr="00765F53">
        <w:rPr>
          <w:rStyle w:val="StyleBoldUnderline"/>
        </w:rPr>
        <w:t>Marine</w:t>
      </w:r>
      <w:r w:rsidRPr="00C808AD">
        <w:rPr>
          <w:sz w:val="14"/>
        </w:rPr>
        <w:t xml:space="preserve"> areas or ecosystems </w:t>
      </w:r>
      <w:r w:rsidRPr="00765F53">
        <w:rPr>
          <w:rStyle w:val="StyleBoldUnderline"/>
        </w:rPr>
        <w:t>are affected by human activities in terms of demands for the use of the resources</w:t>
      </w:r>
      <w:r w:rsidRPr="00C808AD">
        <w:rPr>
          <w:sz w:val="14"/>
        </w:rPr>
        <w:t xml:space="preserve"> of the area to produce desired goods and services, </w:t>
      </w:r>
      <w:proofErr w:type="spellStart"/>
      <w:r w:rsidRPr="00C808AD">
        <w:rPr>
          <w:sz w:val="14"/>
        </w:rPr>
        <w:t>eg</w:t>
      </w:r>
      <w:proofErr w:type="spellEnd"/>
      <w:r w:rsidRPr="00C808AD">
        <w:rPr>
          <w:sz w:val="14"/>
        </w:rPr>
        <w:t xml:space="preserve">, seafood, marine transportation, energy, and recreation (see Box 5). Marine ecological services, such as storm protection, waste processing, and climate regulation, are also affected by human </w:t>
      </w:r>
      <w:proofErr w:type="spellStart"/>
      <w:r w:rsidRPr="00C808AD">
        <w:rPr>
          <w:sz w:val="14"/>
        </w:rPr>
        <w:t>activities.</w:t>
      </w:r>
      <w:r w:rsidRPr="00765F53">
        <w:rPr>
          <w:rStyle w:val="StyleBoldUnderline"/>
        </w:rPr>
        <w:t>Demands</w:t>
      </w:r>
      <w:proofErr w:type="spellEnd"/>
      <w:r w:rsidRPr="00765F53">
        <w:rPr>
          <w:rStyle w:val="StyleBoldUnderline"/>
        </w:rPr>
        <w:t xml:space="preserve"> for goods and services from a marine area usually exceed its capacity</w:t>
      </w:r>
      <w:r w:rsidRPr="00C808AD">
        <w:rPr>
          <w:sz w:val="14"/>
        </w:rPr>
        <w:t xml:space="preserve"> to meet all of the demands simultaneously. </w:t>
      </w:r>
      <w:r w:rsidRPr="00765F53">
        <w:rPr>
          <w:rStyle w:val="StyleBoldUnderline"/>
        </w:rPr>
        <w:t>Marine resources</w:t>
      </w:r>
      <w:r w:rsidRPr="00C808AD">
        <w:rPr>
          <w:sz w:val="14"/>
        </w:rPr>
        <w:t xml:space="preserve">, e.g., fish and coral reefs, </w:t>
      </w:r>
      <w:r w:rsidRPr="00C808AD">
        <w:rPr>
          <w:rStyle w:val="StyleBoldUnderline"/>
        </w:rPr>
        <w:t>are often 'common property resources' with 'open' or 'free' access</w:t>
      </w:r>
      <w:r w:rsidRPr="00C808AD">
        <w:rPr>
          <w:sz w:val="14"/>
        </w:rPr>
        <w:t xml:space="preserve"> to users </w:t>
      </w:r>
      <w:r w:rsidRPr="00C808AD">
        <w:rPr>
          <w:rStyle w:val="StyleBoldUnderline"/>
        </w:rPr>
        <w:t>Free access</w:t>
      </w:r>
      <w:r w:rsidRPr="00C808AD">
        <w:rPr>
          <w:sz w:val="14"/>
        </w:rPr>
        <w:t xml:space="preserve"> often, if not </w:t>
      </w:r>
      <w:r w:rsidRPr="00C808AD">
        <w:rPr>
          <w:rStyle w:val="StyleBoldUnderline"/>
        </w:rPr>
        <w:t>usually, leads to excessive use of the resource</w:t>
      </w:r>
      <w:r w:rsidRPr="00C808AD">
        <w:rPr>
          <w:sz w:val="14"/>
        </w:rPr>
        <w:t xml:space="preserve">, </w:t>
      </w:r>
      <w:proofErr w:type="spellStart"/>
      <w:r w:rsidRPr="00C808AD">
        <w:rPr>
          <w:sz w:val="14"/>
        </w:rPr>
        <w:t>eg</w:t>
      </w:r>
      <w:proofErr w:type="spellEnd"/>
      <w:r w:rsidRPr="00C808AD">
        <w:rPr>
          <w:sz w:val="14"/>
        </w:rPr>
        <w:t xml:space="preserve">, </w:t>
      </w:r>
      <w:r w:rsidRPr="00C808AD">
        <w:rPr>
          <w:rStyle w:val="StyleBoldUnderline"/>
        </w:rPr>
        <w:t xml:space="preserve">0ver-fishing, and degradation or exhaustion of the resource, </w:t>
      </w:r>
      <w:proofErr w:type="spellStart"/>
      <w:r w:rsidRPr="00C808AD">
        <w:rPr>
          <w:rStyle w:val="StyleBoldUnderline"/>
        </w:rPr>
        <w:t>eg</w:t>
      </w:r>
      <w:proofErr w:type="spellEnd"/>
      <w:r w:rsidRPr="00C808AD">
        <w:rPr>
          <w:rStyle w:val="StyleBoldUnderline"/>
        </w:rPr>
        <w:t xml:space="preserve">, marine pollution and habitat degradation. Because not all of the goods and services from marine ecosystems can be expressed in monetary terms, </w:t>
      </w:r>
      <w:r w:rsidRPr="00C808AD">
        <w:rPr>
          <w:rStyle w:val="Emphasis"/>
        </w:rPr>
        <w:t>free markets cannot perform the allocation tasks</w:t>
      </w:r>
      <w:r w:rsidRPr="00C808AD">
        <w:rPr>
          <w:sz w:val="14"/>
        </w:rPr>
        <w:t xml:space="preserve">. Some </w:t>
      </w:r>
      <w:r w:rsidRPr="00C808AD">
        <w:rPr>
          <w:rStyle w:val="Emphasis"/>
        </w:rPr>
        <w:t>public process must be used to decide</w:t>
      </w:r>
      <w:r w:rsidRPr="00C808AD">
        <w:rPr>
          <w:rStyle w:val="StyleBoldUnderline"/>
        </w:rPr>
        <w:t xml:space="preserve"> what mix of goods and services will be produced from the marine area</w:t>
      </w:r>
      <w:r w:rsidRPr="00C808AD">
        <w:rPr>
          <w:rStyle w:val="Emphasis"/>
        </w:rPr>
        <w:t>. That process is marine spatial planning</w:t>
      </w:r>
      <w:r w:rsidRPr="00C808AD">
        <w:rPr>
          <w:sz w:val="14"/>
        </w:rPr>
        <w:t>.</w:t>
      </w:r>
      <w:r w:rsidRPr="00C808AD">
        <w:rPr>
          <w:sz w:val="12"/>
        </w:rPr>
        <w:t>¶</w:t>
      </w:r>
      <w:r w:rsidRPr="00C808AD">
        <w:rPr>
          <w:sz w:val="14"/>
        </w:rPr>
        <w:t xml:space="preserve"> Some areas of the ocean are more important than others—both ecologically and economically. Species, habitats, populations, oil and gas deposits, sand and gravel deposits, and sustained winds, are all distributed in vari0us places and at various times. </w:t>
      </w:r>
      <w:r w:rsidRPr="00C808AD">
        <w:rPr>
          <w:rStyle w:val="StyleBoldUnderline"/>
        </w:rPr>
        <w:t>Successful marine management needs planners and managers who understand how to work with the spatial and temporal diversity of the sea</w:t>
      </w:r>
      <w:r w:rsidRPr="00C808AD">
        <w:rPr>
          <w:sz w:val="14"/>
        </w:rPr>
        <w:t xml:space="preserve">. 3 Understanding these spatial and temporal distributions and </w:t>
      </w:r>
      <w:r w:rsidRPr="00C808AD">
        <w:rPr>
          <w:rStyle w:val="StyleBoldUnderline"/>
        </w:rPr>
        <w:t>mapping them is an important part of MSP</w:t>
      </w:r>
      <w:r w:rsidRPr="00C808AD">
        <w:rPr>
          <w:sz w:val="14"/>
        </w:rPr>
        <w:t xml:space="preserve"> (see Step 5, Defining and analyzing existing conditions</w:t>
      </w:r>
      <w:r w:rsidRPr="00C808AD">
        <w:rPr>
          <w:rStyle w:val="StyleBoldUnderline"/>
        </w:rPr>
        <w:t>). Managing human activities to enhance compatible uses and reduce conflicts among uses</w:t>
      </w:r>
      <w:r w:rsidRPr="00C808AD">
        <w:rPr>
          <w:sz w:val="14"/>
        </w:rPr>
        <w:t xml:space="preserve">, as well as to reduce conflicts between human activities and </w:t>
      </w:r>
      <w:r w:rsidRPr="00C808AD">
        <w:rPr>
          <w:sz w:val="14"/>
        </w:rPr>
        <w:lastRenderedPageBreak/>
        <w:t xml:space="preserve">nature, </w:t>
      </w:r>
      <w:r w:rsidRPr="00C808AD">
        <w:rPr>
          <w:rStyle w:val="StyleBoldUnderline"/>
        </w:rPr>
        <w:t>are important outcomes of MSP</w:t>
      </w:r>
      <w:r w:rsidRPr="00C808AD">
        <w:rPr>
          <w:sz w:val="14"/>
        </w:rPr>
        <w:t>. Examining how these distributions might change due to climate change and other long-term pressures, e91 over fishing, on marine systems is another step of MSP (see Step 6, Defining and analyzing future conditions).</w:t>
      </w:r>
    </w:p>
    <w:p w:rsidR="00742982" w:rsidRPr="00742982" w:rsidRDefault="00742982" w:rsidP="00333229"/>
    <w:p w:rsidR="002530F0" w:rsidRPr="00445668" w:rsidRDefault="002530F0" w:rsidP="00445668">
      <w:pPr>
        <w:rPr>
          <w:sz w:val="14"/>
        </w:rPr>
      </w:pPr>
    </w:p>
    <w:p w:rsidR="00D61FA6" w:rsidRDefault="00D61FA6" w:rsidP="00D61FA6">
      <w:pPr>
        <w:pStyle w:val="Heading1"/>
      </w:pPr>
      <w:r>
        <w:lastRenderedPageBreak/>
        <w:t>Extensions</w:t>
      </w:r>
    </w:p>
    <w:p w:rsidR="00AB5FB5" w:rsidRDefault="00AB5FB5" w:rsidP="00AB5FB5">
      <w:pPr>
        <w:pStyle w:val="Heading2"/>
      </w:pPr>
      <w:r>
        <w:lastRenderedPageBreak/>
        <w:t>Inherency</w:t>
      </w:r>
    </w:p>
    <w:p w:rsidR="00DA492C" w:rsidRPr="00DA492C" w:rsidRDefault="00DA492C" w:rsidP="000B058D">
      <w:pPr>
        <w:pStyle w:val="Heading3"/>
      </w:pPr>
      <w:r>
        <w:lastRenderedPageBreak/>
        <w:t>Upgrade</w:t>
      </w:r>
      <w:r w:rsidR="000B058D">
        <w:t xml:space="preserve"> Needed</w:t>
      </w:r>
    </w:p>
    <w:p w:rsidR="00327A0D" w:rsidRPr="006C1CEC" w:rsidRDefault="00327A0D" w:rsidP="00327A0D">
      <w:pPr>
        <w:pStyle w:val="Heading4"/>
      </w:pPr>
      <w:r w:rsidRPr="006C1CEC">
        <w:t>Current management approaches are a bad model</w:t>
      </w:r>
    </w:p>
    <w:p w:rsidR="00327A0D" w:rsidRPr="003E1438" w:rsidRDefault="00327A0D" w:rsidP="00327A0D">
      <w:pPr>
        <w:rPr>
          <w:highlight w:val="yellow"/>
        </w:rPr>
      </w:pPr>
      <w:r w:rsidRPr="006C1CEC">
        <w:rPr>
          <w:rStyle w:val="StyleStyleBold12pt"/>
        </w:rPr>
        <w:t>NCGMT 2009</w:t>
      </w:r>
      <w:r>
        <w:t xml:space="preserve"> (</w:t>
      </w:r>
      <w:r w:rsidRPr="003E1438">
        <w:t>The Nature Conservancy’s Global Marine Team</w:t>
      </w:r>
      <w:r>
        <w:t xml:space="preserve">, </w:t>
      </w:r>
      <w:r w:rsidRPr="008B605A">
        <w:t>August 2009</w:t>
      </w:r>
      <w:r>
        <w:t>, “</w:t>
      </w:r>
      <w:r w:rsidRPr="008B605A">
        <w:t>Best Practices for Marine Spatial Planning</w:t>
      </w:r>
      <w:r>
        <w:t xml:space="preserve">”, </w:t>
      </w:r>
      <w:r w:rsidRPr="008B605A">
        <w:t>file:///C:/Users/asus/Downloads/msp-advice-and-best-practices.pdf</w:t>
      </w:r>
      <w:r>
        <w:t>)</w:t>
      </w:r>
    </w:p>
    <w:p w:rsidR="00327A0D" w:rsidRDefault="00327A0D" w:rsidP="00327A0D">
      <w:r w:rsidRPr="003E1438">
        <w:rPr>
          <w:rStyle w:val="StyleBoldUnderline"/>
          <w:highlight w:val="yellow"/>
        </w:rPr>
        <w:t>The seas are no longer a wide-open frontier, and its spaces are broadly allocated and with ¶ extensive overlap by many management agencies. Many organizations and agencies are ¶ increasingly recognizing the need for proactive instead of piecemeal management of human ¶ activities that affect the health of the ocean. In the United States and around the world, now is a ¶ critical time to implement better management of ocean and coastal resources to meet multiple ¶ management objectives</w:t>
      </w:r>
      <w:r>
        <w:t xml:space="preserve">. </w:t>
      </w:r>
      <w:r w:rsidRPr="00ED7989">
        <w:rPr>
          <w:sz w:val="12"/>
        </w:rPr>
        <w:t>¶</w:t>
      </w:r>
      <w:r>
        <w:rPr>
          <w:sz w:val="12"/>
        </w:rPr>
        <w:t xml:space="preserve"> </w:t>
      </w:r>
      <w:r w:rsidRPr="00ED7989">
        <w:rPr>
          <w:sz w:val="12"/>
        </w:rPr>
        <w:t xml:space="preserve">¶ </w:t>
      </w:r>
      <w:r w:rsidRPr="003E1438">
        <w:rPr>
          <w:rStyle w:val="StyleBoldUnderline"/>
        </w:rPr>
        <w:t>On June 12, 2009, President Barack Obama released a memorandum recognizing that “the ¶ United States needs to act within a unifying framework under a clear national policy, including a ¶ comprehensive, ecosystem-based framework for the long-term conservation and use of our ¶ resources</w:t>
      </w:r>
      <w:r>
        <w:t xml:space="preserve">.” In the memo, Obama established an Interagency Ocean Policy Task Force to develop </w:t>
      </w:r>
      <w:r w:rsidRPr="00ED7989">
        <w:rPr>
          <w:sz w:val="12"/>
        </w:rPr>
        <w:t xml:space="preserve">¶ </w:t>
      </w:r>
      <w:r>
        <w:t xml:space="preserve">a national ocean policy with marine spatial planning as a cornerstone. Obama instructed the Task </w:t>
      </w:r>
      <w:r w:rsidRPr="00ED7989">
        <w:rPr>
          <w:sz w:val="12"/>
        </w:rPr>
        <w:t xml:space="preserve">¶ </w:t>
      </w:r>
      <w:r>
        <w:t xml:space="preserve">Force to provide a marine spatial planning framework that has a “comprehensive, integrated, </w:t>
      </w:r>
      <w:r w:rsidRPr="00ED7989">
        <w:rPr>
          <w:sz w:val="12"/>
        </w:rPr>
        <w:t xml:space="preserve">¶ </w:t>
      </w:r>
      <w:r>
        <w:t xml:space="preserve">ecosystem-based approach that addresses conservation, economic activity, user conflict, and </w:t>
      </w:r>
      <w:r w:rsidRPr="00ED7989">
        <w:rPr>
          <w:sz w:val="12"/>
        </w:rPr>
        <w:t xml:space="preserve">¶ </w:t>
      </w:r>
      <w:r>
        <w:t>sustainable use”.</w:t>
      </w:r>
    </w:p>
    <w:p w:rsidR="00327A0D" w:rsidRDefault="00327A0D" w:rsidP="00327A0D">
      <w:pPr>
        <w:pStyle w:val="Heading4"/>
      </w:pPr>
      <w:r w:rsidRPr="006E205B">
        <w:t>The US is in need of a marine spatial planning map</w:t>
      </w:r>
    </w:p>
    <w:p w:rsidR="00327A0D" w:rsidRDefault="002064FC" w:rsidP="00327A0D">
      <w:pPr>
        <w:rPr>
          <w:rStyle w:val="StyleStyleBold12pt"/>
        </w:rPr>
      </w:pPr>
      <w:r>
        <w:rPr>
          <w:rStyle w:val="StyleStyleBold12pt"/>
        </w:rPr>
        <w:t>The White House</w:t>
      </w:r>
      <w:r w:rsidR="00327A0D">
        <w:rPr>
          <w:rStyle w:val="StyleStyleBold12pt"/>
        </w:rPr>
        <w:t xml:space="preserve"> </w:t>
      </w:r>
      <w:r>
        <w:rPr>
          <w:rStyle w:val="StyleStyleBold12pt"/>
        </w:rPr>
        <w:t>Council On Environmental Quality</w:t>
      </w:r>
      <w:r w:rsidR="00327A0D">
        <w:rPr>
          <w:rStyle w:val="StyleStyleBold12pt"/>
        </w:rPr>
        <w:t xml:space="preserve"> 10 </w:t>
      </w:r>
    </w:p>
    <w:p w:rsidR="00327A0D" w:rsidRPr="0086449C" w:rsidRDefault="00327A0D" w:rsidP="00327A0D">
      <w:r w:rsidRPr="0086449C">
        <w:t>(“Final Recommendations¶ Of The¶ Interagency Ocean Policy ¶ Task Force July 19th, 2010, http://www.whitehouse.gov/files/documents/OPTF_FinalRecs.pdf)</w:t>
      </w:r>
    </w:p>
    <w:p w:rsidR="00327A0D" w:rsidRPr="006E205B" w:rsidRDefault="00327A0D" w:rsidP="00327A0D">
      <w:pPr>
        <w:rPr>
          <w:rStyle w:val="StyleBoldUnderline"/>
        </w:rPr>
      </w:pPr>
      <w:r w:rsidRPr="006E205B">
        <w:rPr>
          <w:rStyle w:val="StyleBoldUnderline"/>
        </w:rPr>
        <w:t>The Nation’s interests in the ocean</w:t>
      </w:r>
      <w:r w:rsidRPr="00775E6F">
        <w:t xml:space="preserve">, our coasts, and the Great Lakes </w:t>
      </w:r>
      <w:r w:rsidRPr="006E205B">
        <w:rPr>
          <w:rStyle w:val="StyleBoldUnderline"/>
        </w:rPr>
        <w:t>support a growing number of significant and often competing uses and activities</w:t>
      </w:r>
      <w:r w:rsidRPr="00775E6F">
        <w:t xml:space="preserve">, including commercial, recreational, cultural, energy, scientific, conservation, and homeland and national security activities. Combined, these activities profoundly influence and benefit coastal, regional, and national economies and cultures. However, </w:t>
      </w:r>
      <w:r w:rsidRPr="006E205B">
        <w:rPr>
          <w:rStyle w:val="StyleBoldUnderline"/>
        </w:rPr>
        <w:t>human uses of our ocean</w:t>
      </w:r>
      <w:r w:rsidRPr="00775E6F">
        <w:t xml:space="preserve">, coasts, and the Great Lakes </w:t>
      </w:r>
      <w:r w:rsidRPr="006E205B">
        <w:rPr>
          <w:rStyle w:val="StyleBoldUnderline"/>
        </w:rPr>
        <w:t>are expanding at a rate that challenges our ability</w:t>
      </w:r>
      <w:r w:rsidRPr="00775E6F">
        <w:rPr>
          <w:rStyle w:val="StyleBoldUnderline"/>
          <w:sz w:val="12"/>
          <w:u w:val="none"/>
        </w:rPr>
        <w:t>¶</w:t>
      </w:r>
      <w:r w:rsidRPr="006E205B">
        <w:rPr>
          <w:rStyle w:val="StyleBoldUnderline"/>
        </w:rPr>
        <w:t xml:space="preserve"> to plan and manage them under the current sector-by-sector approach. While many existing permitting processes include aspects of cross-</w:t>
      </w:r>
      <w:proofErr w:type="spellStart"/>
      <w:r w:rsidRPr="006E205B">
        <w:rPr>
          <w:rStyle w:val="StyleBoldUnderline"/>
        </w:rPr>
        <w:t>sectoral</w:t>
      </w:r>
      <w:proofErr w:type="spellEnd"/>
      <w:r w:rsidRPr="006E205B">
        <w:rPr>
          <w:rStyle w:val="StyleBoldUnderline"/>
        </w:rPr>
        <w:t xml:space="preserve"> planning</w:t>
      </w:r>
      <w:r w:rsidRPr="00775E6F">
        <w:t xml:space="preserve"> (through, for example, the process governed by the National Environmental Policy Act), </w:t>
      </w:r>
      <w:r w:rsidRPr="006E205B">
        <w:rPr>
          <w:rStyle w:val="StyleBoldUnderline"/>
        </w:rPr>
        <w:t>most focus solely on a limited range of management tools and outcomes</w:t>
      </w:r>
      <w:r w:rsidRPr="00775E6F">
        <w:t xml:space="preserve"> (e.g., oil and gas leases, fishery management plans, and marine protected areas). </w:t>
      </w:r>
      <w:r w:rsidRPr="006E205B">
        <w:rPr>
          <w:rStyle w:val="StyleBoldUnderline"/>
        </w:rPr>
        <w:t>Missing from this picture is</w:t>
      </w:r>
      <w:r w:rsidRPr="00775E6F">
        <w:rPr>
          <w:rStyle w:val="StyleBoldUnderline"/>
          <w:sz w:val="12"/>
          <w:u w:val="none"/>
        </w:rPr>
        <w:t>¶</w:t>
      </w:r>
      <w:r w:rsidRPr="006E205B">
        <w:rPr>
          <w:rStyle w:val="StyleBoldUnderline"/>
        </w:rPr>
        <w:t xml:space="preserve"> a more integrated, comprehensive, ecosystem based, flexible, and proactive approach to planning and managing these uses and activities</w:t>
      </w:r>
      <w:r w:rsidRPr="00775E6F">
        <w:t xml:space="preserve">. This new approach would be national in scope to address national interests, but also scalable and specific to regional and local needs. </w:t>
      </w:r>
      <w:r w:rsidRPr="006E205B">
        <w:rPr>
          <w:rStyle w:val="StyleBoldUnderline"/>
        </w:rPr>
        <w:t>Without such an improved approach, we risk an increase in user conflicts, continued planning and regulatory inefficiencies with their associated costs and delays, and the potential loss of critical economic, ecosystem, social, and cultural services for present and future generations.</w:t>
      </w:r>
    </w:p>
    <w:p w:rsidR="00327A0D" w:rsidRDefault="00327A0D" w:rsidP="00327A0D">
      <w:pPr>
        <w:pStyle w:val="Heading4"/>
      </w:pPr>
      <w:r>
        <w:t xml:space="preserve">New Ocean policy makes Marine Spatial planning necessary </w:t>
      </w:r>
    </w:p>
    <w:p w:rsidR="00327A0D" w:rsidRDefault="00327A0D" w:rsidP="00327A0D">
      <w:pPr>
        <w:rPr>
          <w:rStyle w:val="StyleStyleBold12pt"/>
        </w:rPr>
      </w:pPr>
      <w:r>
        <w:rPr>
          <w:rStyle w:val="StyleStyleBold12pt"/>
        </w:rPr>
        <w:t xml:space="preserve">Business Forum on Ocean Policy and Planning 2014 </w:t>
      </w:r>
    </w:p>
    <w:p w:rsidR="00327A0D" w:rsidRPr="005F6A3C" w:rsidRDefault="00327A0D" w:rsidP="00327A0D">
      <w:r w:rsidRPr="005F6A3C">
        <w:t>(“MARINE SPATIAL PLANNING,” 29-30 September 2014, http://www.oceancouncil.org/site/planning.php)</w:t>
      </w:r>
    </w:p>
    <w:p w:rsidR="00327A0D" w:rsidRPr="00775E6F" w:rsidRDefault="00327A0D" w:rsidP="00327A0D">
      <w:r w:rsidRPr="00775E6F">
        <w:t>MSP is developing rapidly in many areas, especially the EU, US and Australia</w:t>
      </w:r>
      <w:r w:rsidRPr="00D421C4">
        <w:rPr>
          <w:rStyle w:val="StyleBoldUnderline"/>
        </w:rPr>
        <w:t>. Engaging in effective decision-making through an MSP process is a key need for the ocean business community.</w:t>
      </w:r>
      <w:r w:rsidRPr="00775E6F">
        <w:t xml:space="preserve"> The WOC developed an MSP Working Group (WG) and will ensure the planning process includes both the systematic and comprehensive involvement of a diverse range of ocean industries as well as the use of credible science and risk assessment. </w:t>
      </w:r>
      <w:r w:rsidRPr="00D421C4">
        <w:rPr>
          <w:rStyle w:val="StyleBoldUnderline"/>
        </w:rPr>
        <w:t xml:space="preserve">Proactive, </w:t>
      </w:r>
      <w:r w:rsidRPr="00D421C4">
        <w:rPr>
          <w:rStyle w:val="StyleBoldUnderline"/>
        </w:rPr>
        <w:lastRenderedPageBreak/>
        <w:t>constructive and coordinated participation in MSP by an informed ocean business community is critical to achieving its business value.</w:t>
      </w:r>
      <w:r w:rsidRPr="00775E6F">
        <w:t xml:space="preserve"> The MSP Working Group is developing a work plan that will include practical tools and resources for ocean industries to use during an MSP process. </w:t>
      </w:r>
      <w:r w:rsidRPr="00775E6F">
        <w:rPr>
          <w:sz w:val="12"/>
        </w:rPr>
        <w:t>¶</w:t>
      </w:r>
      <w:r w:rsidRPr="00775E6F">
        <w:t xml:space="preserve"> In Europe, the WOC has been tracking the MSP process at the EU Maritime Policy level and engaging with the relevant components. The MSP focus is now moving to the regional/sea basin level, e.g. Baltic, North Sea. This is creating the need and opportunity for the ocean business community to get organized at the regional scale. In regions where there is sufficient need and interest from stakeholders, the WOC will organize regional ocean business MSP workshops. A regional ocean business council may emerge from this process as an ongoing means for the private sector to provide systemic, ongoing interaction with each other on marine planning and the means to engage collectively in the overall MSP process. </w:t>
      </w:r>
      <w:r w:rsidRPr="00775E6F">
        <w:rPr>
          <w:sz w:val="12"/>
        </w:rPr>
        <w:t>¶</w:t>
      </w:r>
      <w:r w:rsidRPr="00775E6F">
        <w:t xml:space="preserve"> </w:t>
      </w:r>
      <w:r w:rsidRPr="00D421C4">
        <w:rPr>
          <w:rStyle w:val="StyleBoldUnderline"/>
        </w:rPr>
        <w:t>In the US, the need for the ocean industries to better understand and engage in MSP has become urgent due to the US National Policy and the National Ocean Council</w:t>
      </w:r>
      <w:r w:rsidRPr="00775E6F">
        <w:t xml:space="preserve">. </w:t>
      </w:r>
      <w:r w:rsidRPr="00D421C4">
        <w:rPr>
          <w:rStyle w:val="StyleBoldUnderline"/>
        </w:rPr>
        <w:t>Among other things, this has called for the development and implementation of MSP through a series of nine regional (sub-national) planning bodies</w:t>
      </w:r>
      <w:r w:rsidRPr="00775E6F">
        <w:t xml:space="preserve">. The government convened a major inter-agency conference in mid-2011 to advance its MSP plans. WOC convened the first National Ocean Business Forum on MSP in July 2011 to ensure that ocean industries are better understand MSP, are full informed of the government plans and to develop constructive and coordinated participation by an informed ocean business community as it advances. As the US MSP process rolls out at a regional level, WOC has launched a MSP Initiative to reach out to the range of ocean sectors active in each region to facilitate understanding and involvement in the newly mandated ocean planning process. Outcomes of the MSP Initiative will include: 1) National ocean policy and planning in the US has the coordinated, proactive involvement of a well-informed multi-industry leadership group; 2) Each of the nine regions has a comprehensive understanding of the industry stakeholders in the region and 3)A regional ocean business council is established in three regions. </w:t>
      </w:r>
    </w:p>
    <w:p w:rsidR="00F538B9" w:rsidRDefault="00F538B9" w:rsidP="00F538B9">
      <w:pPr>
        <w:pStyle w:val="Heading4"/>
        <w:rPr>
          <w:rFonts w:eastAsia="Calibri"/>
        </w:rPr>
      </w:pPr>
      <w:r>
        <w:rPr>
          <w:rFonts w:eastAsia="Calibri"/>
        </w:rPr>
        <w:t>Obama’s plan was a good first step but implementation of MSP still needs to occur</w:t>
      </w:r>
    </w:p>
    <w:p w:rsidR="00F538B9" w:rsidRPr="009F5566" w:rsidRDefault="00F538B9" w:rsidP="00F538B9">
      <w:pPr>
        <w:rPr>
          <w:rFonts w:eastAsia="Calibri"/>
        </w:rPr>
      </w:pPr>
      <w:r w:rsidRPr="009F5566">
        <w:rPr>
          <w:rFonts w:eastAsia="Calibri"/>
          <w:b/>
          <w:bCs/>
          <w:sz w:val="26"/>
        </w:rPr>
        <w:t>Ocean Conservancy 2012</w:t>
      </w:r>
      <w:r w:rsidRPr="009F5566">
        <w:rPr>
          <w:rFonts w:eastAsia="Calibri"/>
        </w:rPr>
        <w:t xml:space="preserve"> </w:t>
      </w:r>
      <w:r>
        <w:rPr>
          <w:rFonts w:eastAsia="Calibri"/>
        </w:rPr>
        <w:t>(</w:t>
      </w:r>
      <w:r w:rsidRPr="009F5566">
        <w:rPr>
          <w:rFonts w:eastAsia="Calibri"/>
        </w:rPr>
        <w:t>Ocean Conservancy, not-for-profit organization , 2012, “Coastal and Marine Spatial Planning — Order in the Ocean”, http://tocdev.pub30.convio.net/our-work/marine-spatial-planning/)</w:t>
      </w:r>
    </w:p>
    <w:p w:rsidR="00F538B9" w:rsidRPr="00640362" w:rsidRDefault="00F538B9" w:rsidP="00F538B9">
      <w:pPr>
        <w:rPr>
          <w:rStyle w:val="StyleBoldUnderline"/>
        </w:rPr>
      </w:pPr>
      <w:r w:rsidRPr="009F5566">
        <w:rPr>
          <w:rFonts w:eastAsia="Calibri"/>
        </w:rPr>
        <w:t>Coastal and marine spatial planning is a way to bring order to the ocean and balance competing interests. Like comprehensive land use planning on shore, CMSP offers a baseline assessment of the coastal and marine environment, and can help to determine what uses are compatible (for example, wind farms and fixed aquaculture facilities) or incompatible (for example, dredged material disposal and critical fish habitat) and to define areas that are best suited for protection, maintenance, restoration, or development. With CMSP, we can manage the ecosystem as a whole—including both environmental and human components—and evaluate cumulative impacts of the many uses of the ocean. When implemented properly, it is a highly transparent and participatory process that provides comprehensive and proactive planning, long-term environmental conservation, and sustainable economic development.</w:t>
      </w:r>
      <w:r w:rsidRPr="009F5566">
        <w:rPr>
          <w:rFonts w:eastAsia="Calibri"/>
          <w:sz w:val="12"/>
        </w:rPr>
        <w:t xml:space="preserve">¶ </w:t>
      </w:r>
      <w:r w:rsidRPr="009F5566">
        <w:rPr>
          <w:rStyle w:val="StyleBoldUnderline"/>
        </w:rPr>
        <w:t>In signing the Executive Order, President Obama recognized that there is an approach that can bring order to the ocean and provide a way to balance competing interests</w:t>
      </w:r>
      <w:r w:rsidRPr="009F5566">
        <w:rPr>
          <w:rFonts w:eastAsia="Calibri"/>
        </w:rPr>
        <w:t xml:space="preserve">. Coastal and marine spatial planning is being used effectively by other countries—and by states like Massachusetts and Rhode Island—to do just that. It puts a process in place to manage the ecosystem as a whole and to evaluate cumulative impacts of the many uses of the ocean. </w:t>
      </w:r>
      <w:r w:rsidRPr="00640362">
        <w:rPr>
          <w:rStyle w:val="StyleBoldUnderline"/>
        </w:rPr>
        <w:t>Coastal and marine spatial planning allows us to maximize the economic and social benefits the ocean provides, while protecting our marine ecosystems.¶ When implemented properly, coastal and marine spatial planning provides comprehensive and proactive planning, long-term environmental conservation, and sustainable economic development</w:t>
      </w:r>
      <w:r w:rsidRPr="009F5566">
        <w:rPr>
          <w:rFonts w:eastAsia="Calibri"/>
        </w:rPr>
        <w:t xml:space="preserve">. In Belgium, coastal and marine spatial planning has been implemented as a tool for managing an area of the North Sea that is crowded with multiple, often conflicting </w:t>
      </w:r>
      <w:r w:rsidRPr="009F5566">
        <w:rPr>
          <w:rFonts w:eastAsia="Calibri"/>
        </w:rPr>
        <w:lastRenderedPageBreak/>
        <w:t>uses. Belgium has been able to develop a sustainable Master Plan to protect ecosystems and avoid conflicts.</w:t>
      </w:r>
      <w:r w:rsidRPr="009F5566">
        <w:t xml:space="preserve"> </w:t>
      </w:r>
      <w:r w:rsidRPr="00640362">
        <w:rPr>
          <w:rStyle w:val="StyleBoldUnderline"/>
        </w:rPr>
        <w:t>The Executive Order was a good first step towards achieving better ocean governance, but it is only the beginning of the process. Ocean Conservancy will continue to advocate for ocean health through the implementation of CMSP and for legislative reform that will ensure the durability of the process.¶ While there are many threats to our coastal and ocean ecosystems—not only risks of oil and gas development, but land-based degradation of ocean habitat, climate change, and ocean acidification—we have not yet made an adequate financial commitment to protecting, maintaining, and restoring these ecosystems</w:t>
      </w:r>
      <w:r w:rsidRPr="009F5566">
        <w:rPr>
          <w:rFonts w:eastAsia="Calibri"/>
        </w:rPr>
        <w:t xml:space="preserve">. This is an essential element to improved ocean conservation and governance and a priority recommendation of the Pew and US Ocean Commissions. </w:t>
      </w:r>
      <w:r w:rsidRPr="00640362">
        <w:rPr>
          <w:rStyle w:val="StyleBoldUnderline"/>
        </w:rPr>
        <w:t>Ocean Conservancy is taking a lead role in seeking a dedicated funding source for ocean and coastal research, education, management, and conservation that will allow the effective implementation of CMSP and the national ocean policy.</w:t>
      </w:r>
    </w:p>
    <w:p w:rsidR="004B6EA8" w:rsidRDefault="004B6EA8" w:rsidP="004B6EA8">
      <w:pPr>
        <w:pStyle w:val="Heading4"/>
      </w:pPr>
      <w:r>
        <w:t>Progress offshore is inconsistent – creates tension in national security</w:t>
      </w:r>
    </w:p>
    <w:p w:rsidR="004B6EA8" w:rsidRDefault="004B6EA8" w:rsidP="004B6EA8">
      <w:pPr>
        <w:rPr>
          <w:rStyle w:val="StyleStyleBold12pt"/>
        </w:rPr>
      </w:pPr>
      <w:r>
        <w:rPr>
          <w:rStyle w:val="StyleStyleBold12pt"/>
        </w:rPr>
        <w:t>Medina, Smith, Sturgis 14</w:t>
      </w:r>
    </w:p>
    <w:p w:rsidR="004B6EA8" w:rsidRPr="008B3EAB" w:rsidRDefault="004B6EA8" w:rsidP="004B6EA8">
      <w:r w:rsidRPr="00B8624E">
        <w:t>Monica Medina, Joel Smith and Linda Sturgis</w:t>
      </w:r>
      <w:r>
        <w:t>,</w:t>
      </w:r>
      <w:r w:rsidRPr="00B8624E">
        <w:rPr>
          <w:sz w:val="12"/>
        </w:rPr>
        <w:t xml:space="preserve"> </w:t>
      </w:r>
      <w:r>
        <w:t>Principal Deputy Assistant Secretary for Oceans</w:t>
      </w:r>
      <w:r w:rsidRPr="00B8624E">
        <w:rPr>
          <w:sz w:val="12"/>
        </w:rPr>
        <w:t xml:space="preserve">¶ </w:t>
      </w:r>
      <w:r>
        <w:t>and Atmosphere; Research Associate for the Energy, Environment and</w:t>
      </w:r>
      <w:r>
        <w:rPr>
          <w:sz w:val="12"/>
        </w:rPr>
        <w:t xml:space="preserve"> </w:t>
      </w:r>
      <w:r>
        <w:t>Security Program; United</w:t>
      </w:r>
      <w:r>
        <w:rPr>
          <w:sz w:val="12"/>
        </w:rPr>
        <w:t xml:space="preserve"> </w:t>
      </w:r>
      <w:r>
        <w:t xml:space="preserve">States Coast Guard Senior Military Fellow, “National Coastal Ocean Mapping Advancing National Defense and Ocean Conservation”, January 2014, </w:t>
      </w:r>
      <w:hyperlink r:id="rId30" w:history="1">
        <w:r w:rsidRPr="004237FC">
          <w:rPr>
            <w:rStyle w:val="Hyperlink"/>
          </w:rPr>
          <w:t>http://www.cnas.org/sites/default/files/publicationspdf/OceanMapping_MedinaSmithSturgis.pdf</w:t>
        </w:r>
      </w:hyperlink>
    </w:p>
    <w:p w:rsidR="004B6EA8" w:rsidRPr="002D5CD5" w:rsidRDefault="004B6EA8" w:rsidP="004B6EA8">
      <w:pPr>
        <w:rPr>
          <w:b/>
          <w:u w:val="single"/>
        </w:rPr>
      </w:pPr>
      <w:r w:rsidRPr="008B3EAB">
        <w:rPr>
          <w:rStyle w:val="StyleBoldUnderline"/>
        </w:rPr>
        <w:t>White House Executive Order 13547 adopted the¶ final recommendations of the Interagency Ocean¶ Policy Task Force and established the National¶ Ocean Council to implement an ocean policy¶ to safeguard the country’s ocean interests</w:t>
      </w:r>
      <w:r>
        <w:t>. The</w:t>
      </w:r>
      <w:r w:rsidRPr="006237AA">
        <w:rPr>
          <w:sz w:val="12"/>
        </w:rPr>
        <w:t xml:space="preserve">¶ </w:t>
      </w:r>
      <w:r>
        <w:t>executive order requires the council to work with</w:t>
      </w:r>
      <w:r w:rsidRPr="006237AA">
        <w:rPr>
          <w:sz w:val="12"/>
        </w:rPr>
        <w:t xml:space="preserve">¶ </w:t>
      </w:r>
      <w:r>
        <w:t>stakeholders across the country to develop coastal</w:t>
      </w:r>
      <w:r w:rsidRPr="006237AA">
        <w:rPr>
          <w:sz w:val="12"/>
        </w:rPr>
        <w:t xml:space="preserve">¶ </w:t>
      </w:r>
      <w:r>
        <w:t>and marine spatial planning.3 To improve transparency</w:t>
      </w:r>
      <w:r w:rsidRPr="006237AA">
        <w:rPr>
          <w:sz w:val="12"/>
        </w:rPr>
        <w:t xml:space="preserve">¶ </w:t>
      </w:r>
      <w:r>
        <w:t>and coordination, nine “regional planning</w:t>
      </w:r>
      <w:r w:rsidRPr="006237AA">
        <w:rPr>
          <w:sz w:val="12"/>
        </w:rPr>
        <w:t xml:space="preserve">¶ </w:t>
      </w:r>
      <w:r>
        <w:t>bodies” were created to manage the neighboring</w:t>
      </w:r>
      <w:r w:rsidRPr="006237AA">
        <w:rPr>
          <w:sz w:val="12"/>
        </w:rPr>
        <w:t xml:space="preserve">¶ </w:t>
      </w:r>
      <w:r>
        <w:t>coastal ocean and produce plans by 2015 for incorporation</w:t>
      </w:r>
      <w:r w:rsidRPr="006237AA">
        <w:rPr>
          <w:sz w:val="12"/>
        </w:rPr>
        <w:t xml:space="preserve">¶ </w:t>
      </w:r>
      <w:r>
        <w:t xml:space="preserve">into the national ocean plan.4 </w:t>
      </w:r>
      <w:r w:rsidRPr="00B8624E">
        <w:rPr>
          <w:rStyle w:val="StyleBoldUnderline"/>
        </w:rPr>
        <w:t>Although¶ significant progress has been made on national¶ ocean planning over the past four years, efforts¶ across the nation to improve information sharing¶ and coordination among ocean users are inconsistent</w:t>
      </w:r>
      <w:r>
        <w:t>.</w:t>
      </w:r>
      <w:r w:rsidRPr="006237AA">
        <w:rPr>
          <w:sz w:val="12"/>
        </w:rPr>
        <w:t xml:space="preserve">¶ </w:t>
      </w:r>
      <w:r>
        <w:t xml:space="preserve">Meanwhile, </w:t>
      </w:r>
      <w:r w:rsidRPr="00B8624E">
        <w:rPr>
          <w:rStyle w:val="StyleBoldUnderline"/>
        </w:rPr>
        <w:t>increased offshore activity and¶ competition for space in the coastal ocean have created¶ tension among national security, commercial¶ industry and ocean conservation communities</w:t>
      </w:r>
      <w:r>
        <w:t>.5</w:t>
      </w:r>
      <w:r w:rsidRPr="006237AA">
        <w:rPr>
          <w:sz w:val="12"/>
        </w:rPr>
        <w:t xml:space="preserve">¶ </w:t>
      </w:r>
      <w:r>
        <w:t>As a steward of the ocean, the military expends significant</w:t>
      </w:r>
      <w:r w:rsidRPr="006237AA">
        <w:rPr>
          <w:sz w:val="12"/>
        </w:rPr>
        <w:t xml:space="preserve">¶ </w:t>
      </w:r>
      <w:r>
        <w:t>time and resources to comply with federal</w:t>
      </w:r>
      <w:r w:rsidRPr="006237AA">
        <w:rPr>
          <w:sz w:val="12"/>
        </w:rPr>
        <w:t xml:space="preserve">¶ </w:t>
      </w:r>
      <w:r>
        <w:t>environmental requirements. However, military</w:t>
      </w:r>
      <w:r w:rsidRPr="006237AA">
        <w:rPr>
          <w:sz w:val="12"/>
        </w:rPr>
        <w:t xml:space="preserve">¶ </w:t>
      </w:r>
      <w:r>
        <w:t>users are often challenged by the environmental</w:t>
      </w:r>
      <w:r w:rsidRPr="006237AA">
        <w:rPr>
          <w:sz w:val="12"/>
        </w:rPr>
        <w:t xml:space="preserve">¶ </w:t>
      </w:r>
      <w:r>
        <w:t>conservation community because of the potentially</w:t>
      </w:r>
      <w:r w:rsidRPr="006237AA">
        <w:rPr>
          <w:sz w:val="12"/>
        </w:rPr>
        <w:t xml:space="preserve">¶ </w:t>
      </w:r>
      <w:r>
        <w:t>harmful effects on ocean life as a result of certain</w:t>
      </w:r>
      <w:r w:rsidRPr="006237AA">
        <w:rPr>
          <w:sz w:val="12"/>
        </w:rPr>
        <w:t xml:space="preserve">¶ </w:t>
      </w:r>
      <w:r w:rsidR="002D5CD5">
        <w:t xml:space="preserve">military activities. </w:t>
      </w:r>
    </w:p>
    <w:p w:rsidR="00F943DF" w:rsidRDefault="00F943DF" w:rsidP="00F943DF">
      <w:pPr>
        <w:pStyle w:val="Heading4"/>
      </w:pPr>
      <w:r>
        <w:t>Curren</w:t>
      </w:r>
      <w:r w:rsidR="005B56B6">
        <w:t>t Ocean Policy is inconsistent</w:t>
      </w:r>
    </w:p>
    <w:p w:rsidR="00F943DF" w:rsidRPr="002D5CD5" w:rsidRDefault="00F943DF" w:rsidP="00F943DF">
      <w:pPr>
        <w:rPr>
          <w:rStyle w:val="StyleStyleBold12pt"/>
        </w:rPr>
      </w:pPr>
      <w:r>
        <w:rPr>
          <w:rStyle w:val="StyleStyleBold12pt"/>
        </w:rPr>
        <w:t>Medina, Smith, and Sturgis</w:t>
      </w:r>
    </w:p>
    <w:p w:rsidR="00F943DF" w:rsidRPr="00134F26" w:rsidRDefault="001B11D7" w:rsidP="00F943DF">
      <w:pPr>
        <w:rPr>
          <w:rStyle w:val="StyleStyleBold12pt"/>
          <w:b w:val="0"/>
          <w:sz w:val="20"/>
          <w:szCs w:val="20"/>
        </w:rPr>
      </w:pPr>
      <w:hyperlink r:id="rId31" w:history="1">
        <w:r w:rsidR="00F943DF" w:rsidRPr="00134F26">
          <w:rPr>
            <w:rStyle w:val="Hyperlink"/>
            <w:sz w:val="20"/>
            <w:szCs w:val="20"/>
          </w:rPr>
          <w:t>http://www.cnas.org/sites/default/files/publications</w:t>
        </w:r>
      </w:hyperlink>
      <w:r w:rsidR="00F943DF" w:rsidRPr="00134F26">
        <w:rPr>
          <w:rStyle w:val="StyleStyleBold12pt"/>
          <w:b w:val="0"/>
          <w:sz w:val="20"/>
          <w:szCs w:val="20"/>
        </w:rPr>
        <w:t>-pdf/OceanMapping_MedinaSmithSturgis.pdf</w:t>
      </w:r>
    </w:p>
    <w:p w:rsidR="00F943DF" w:rsidRDefault="00F943DF" w:rsidP="00F943DF">
      <w:pPr>
        <w:rPr>
          <w:sz w:val="12"/>
        </w:rPr>
      </w:pPr>
      <w:r w:rsidRPr="00AD111F">
        <w:rPr>
          <w:rStyle w:val="StyleBoldUnderline"/>
        </w:rPr>
        <w:t>The United States is a maritime nation</w:t>
      </w:r>
      <w:r w:rsidRPr="00A30AC3">
        <w:rPr>
          <w:rStyle w:val="StyleBoldUnderline"/>
          <w:sz w:val="12"/>
          <w:u w:val="none"/>
        </w:rPr>
        <w:t>¶</w:t>
      </w:r>
      <w:r w:rsidRPr="00AD111F">
        <w:rPr>
          <w:rStyle w:val="StyleBoldUnderline"/>
        </w:rPr>
        <w:t xml:space="preserve"> with an expansive coastal ocean that is</w:t>
      </w:r>
      <w:r w:rsidRPr="00A30AC3">
        <w:rPr>
          <w:rStyle w:val="StyleBoldUnderline"/>
          <w:sz w:val="12"/>
          <w:u w:val="none"/>
        </w:rPr>
        <w:t>¶</w:t>
      </w:r>
      <w:r w:rsidRPr="00AD111F">
        <w:rPr>
          <w:rStyle w:val="StyleBoldUnderline"/>
        </w:rPr>
        <w:t xml:space="preserve"> integral to economic, environmental and national</w:t>
      </w:r>
      <w:r w:rsidRPr="00A30AC3">
        <w:rPr>
          <w:rStyle w:val="StyleBoldUnderline"/>
          <w:sz w:val="12"/>
          <w:u w:val="none"/>
        </w:rPr>
        <w:t>¶</w:t>
      </w:r>
      <w:r w:rsidRPr="00AD111F">
        <w:rPr>
          <w:rStyle w:val="StyleBoldUnderline"/>
        </w:rPr>
        <w:t xml:space="preserve"> security</w:t>
      </w:r>
      <w:r>
        <w:t>.1 The coastal ocean hosts a wide range</w:t>
      </w:r>
      <w:r w:rsidRPr="00A30AC3">
        <w:rPr>
          <w:sz w:val="12"/>
        </w:rPr>
        <w:t>¶</w:t>
      </w:r>
      <w:r w:rsidRPr="000641FA">
        <w:rPr>
          <w:sz w:val="12"/>
        </w:rPr>
        <w:t xml:space="preserve"> </w:t>
      </w:r>
      <w:r>
        <w:t>of users, including the U.S. military, coastal</w:t>
      </w:r>
      <w:r w:rsidRPr="00A30AC3">
        <w:rPr>
          <w:sz w:val="12"/>
        </w:rPr>
        <w:t>¶</w:t>
      </w:r>
      <w:r w:rsidRPr="000641FA">
        <w:rPr>
          <w:sz w:val="12"/>
        </w:rPr>
        <w:t xml:space="preserve"> </w:t>
      </w:r>
      <w:r>
        <w:t>shipping companies, offshore energy producers,</w:t>
      </w:r>
      <w:r w:rsidRPr="00A30AC3">
        <w:rPr>
          <w:sz w:val="12"/>
        </w:rPr>
        <w:t>¶</w:t>
      </w:r>
      <w:r w:rsidRPr="000641FA">
        <w:rPr>
          <w:sz w:val="12"/>
        </w:rPr>
        <w:t xml:space="preserve"> </w:t>
      </w:r>
      <w:r>
        <w:t>commercial and sport fishermen, recreational</w:t>
      </w:r>
      <w:r w:rsidRPr="00A30AC3">
        <w:rPr>
          <w:sz w:val="12"/>
        </w:rPr>
        <w:t>¶</w:t>
      </w:r>
      <w:r w:rsidRPr="000641FA">
        <w:rPr>
          <w:sz w:val="12"/>
        </w:rPr>
        <w:t xml:space="preserve"> </w:t>
      </w:r>
      <w:r>
        <w:t>users and conservation groups. As a primary</w:t>
      </w:r>
      <w:r w:rsidRPr="00A30AC3">
        <w:rPr>
          <w:sz w:val="12"/>
        </w:rPr>
        <w:t>¶</w:t>
      </w:r>
      <w:r w:rsidRPr="000641FA">
        <w:rPr>
          <w:sz w:val="12"/>
        </w:rPr>
        <w:t xml:space="preserve"> </w:t>
      </w:r>
      <w:r>
        <w:t>user of the coastal ocean, the U.S. military</w:t>
      </w:r>
      <w:r w:rsidRPr="00A30AC3">
        <w:rPr>
          <w:sz w:val="12"/>
        </w:rPr>
        <w:t>¶</w:t>
      </w:r>
      <w:r w:rsidRPr="000641FA">
        <w:rPr>
          <w:sz w:val="12"/>
        </w:rPr>
        <w:t xml:space="preserve"> </w:t>
      </w:r>
      <w:r>
        <w:t>needs dedicated and charted offshore areas in</w:t>
      </w:r>
      <w:r w:rsidRPr="00A30AC3">
        <w:rPr>
          <w:sz w:val="12"/>
        </w:rPr>
        <w:t>¶</w:t>
      </w:r>
      <w:r w:rsidRPr="000641FA">
        <w:rPr>
          <w:sz w:val="12"/>
        </w:rPr>
        <w:t xml:space="preserve"> </w:t>
      </w:r>
      <w:r>
        <w:t>which to train and conduct exercises to prepare</w:t>
      </w:r>
      <w:r w:rsidRPr="00A30AC3">
        <w:rPr>
          <w:sz w:val="12"/>
        </w:rPr>
        <w:t>¶</w:t>
      </w:r>
      <w:r w:rsidRPr="000641FA">
        <w:rPr>
          <w:sz w:val="12"/>
        </w:rPr>
        <w:t xml:space="preserve"> </w:t>
      </w:r>
      <w:r>
        <w:t>for war, thwart terrorist activities and prevent</w:t>
      </w:r>
      <w:r w:rsidRPr="00A30AC3">
        <w:rPr>
          <w:sz w:val="12"/>
        </w:rPr>
        <w:t>¶</w:t>
      </w:r>
      <w:r w:rsidRPr="000641FA">
        <w:rPr>
          <w:sz w:val="12"/>
        </w:rPr>
        <w:t xml:space="preserve"> </w:t>
      </w:r>
      <w:r>
        <w:t>other threats against the United States. For the</w:t>
      </w:r>
      <w:r w:rsidRPr="00A30AC3">
        <w:rPr>
          <w:sz w:val="12"/>
        </w:rPr>
        <w:t>¶</w:t>
      </w:r>
      <w:r w:rsidRPr="000641FA">
        <w:rPr>
          <w:sz w:val="12"/>
        </w:rPr>
        <w:t xml:space="preserve"> </w:t>
      </w:r>
      <w:r>
        <w:t>Navy, Coast Guard and Marine Corps, operating</w:t>
      </w:r>
      <w:r w:rsidRPr="00A30AC3">
        <w:rPr>
          <w:sz w:val="12"/>
        </w:rPr>
        <w:t>¶</w:t>
      </w:r>
      <w:r w:rsidRPr="000641FA">
        <w:rPr>
          <w:sz w:val="12"/>
        </w:rPr>
        <w:t xml:space="preserve"> </w:t>
      </w:r>
      <w:r>
        <w:t>in the coastal ocean is critical to maintaining</w:t>
      </w:r>
      <w:r w:rsidRPr="00A30AC3">
        <w:rPr>
          <w:sz w:val="12"/>
        </w:rPr>
        <w:t>¶</w:t>
      </w:r>
      <w:r w:rsidRPr="000641FA">
        <w:rPr>
          <w:sz w:val="12"/>
        </w:rPr>
        <w:t xml:space="preserve"> </w:t>
      </w:r>
      <w:r>
        <w:t xml:space="preserve">operational readiness.2 </w:t>
      </w:r>
      <w:r w:rsidRPr="00AD111F">
        <w:rPr>
          <w:rStyle w:val="StyleBoldUnderline"/>
        </w:rPr>
        <w:t>Although the ocean may</w:t>
      </w:r>
      <w:r w:rsidRPr="00A30AC3">
        <w:rPr>
          <w:rStyle w:val="StyleBoldUnderline"/>
          <w:sz w:val="12"/>
          <w:u w:val="none"/>
        </w:rPr>
        <w:t>¶</w:t>
      </w:r>
      <w:r w:rsidRPr="00AD111F">
        <w:rPr>
          <w:rStyle w:val="StyleBoldUnderline"/>
        </w:rPr>
        <w:t xml:space="preserve"> seem vast, a unified effort is necessary to balance</w:t>
      </w:r>
      <w:r w:rsidRPr="00A30AC3">
        <w:rPr>
          <w:rStyle w:val="StyleBoldUnderline"/>
          <w:sz w:val="12"/>
          <w:u w:val="none"/>
        </w:rPr>
        <w:t>¶</w:t>
      </w:r>
      <w:r w:rsidRPr="00AD111F">
        <w:rPr>
          <w:rStyle w:val="StyleBoldUnderline"/>
        </w:rPr>
        <w:t xml:space="preserve"> increased offshore activity with the need to</w:t>
      </w:r>
      <w:r w:rsidRPr="00A30AC3">
        <w:rPr>
          <w:rStyle w:val="StyleBoldUnderline"/>
          <w:sz w:val="12"/>
          <w:u w:val="none"/>
        </w:rPr>
        <w:t>¶</w:t>
      </w:r>
      <w:r w:rsidRPr="00AD111F">
        <w:rPr>
          <w:rStyle w:val="StyleBoldUnderline"/>
        </w:rPr>
        <w:t xml:space="preserve"> maintain U.S. military proficiency and national</w:t>
      </w:r>
      <w:r w:rsidRPr="00A30AC3">
        <w:rPr>
          <w:rStyle w:val="StyleBoldUnderline"/>
          <w:sz w:val="12"/>
          <w:u w:val="none"/>
        </w:rPr>
        <w:t>¶</w:t>
      </w:r>
      <w:r w:rsidRPr="00AD111F">
        <w:rPr>
          <w:rStyle w:val="StyleBoldUnderline"/>
        </w:rPr>
        <w:t xml:space="preserve"> security and ensure the safety and </w:t>
      </w:r>
      <w:r w:rsidRPr="00AD111F">
        <w:rPr>
          <w:rStyle w:val="StyleBoldUnderline"/>
        </w:rPr>
        <w:lastRenderedPageBreak/>
        <w:t>sustainability</w:t>
      </w:r>
      <w:r w:rsidRPr="00A30AC3">
        <w:rPr>
          <w:rStyle w:val="StyleBoldUnderline"/>
          <w:sz w:val="12"/>
          <w:u w:val="none"/>
        </w:rPr>
        <w:t>¶</w:t>
      </w:r>
      <w:r w:rsidRPr="00AD111F">
        <w:rPr>
          <w:rStyle w:val="StyleBoldUnderline"/>
        </w:rPr>
        <w:t xml:space="preserve"> of this vital resource.</w:t>
      </w:r>
      <w:r w:rsidRPr="00A30AC3">
        <w:rPr>
          <w:sz w:val="12"/>
        </w:rPr>
        <w:t>¶</w:t>
      </w:r>
      <w:r w:rsidRPr="000641FA">
        <w:rPr>
          <w:sz w:val="12"/>
        </w:rPr>
        <w:t xml:space="preserve"> </w:t>
      </w:r>
      <w:r>
        <w:t>White House Executive Order 13547 adopted the</w:t>
      </w:r>
      <w:r w:rsidRPr="00A30AC3">
        <w:rPr>
          <w:sz w:val="12"/>
        </w:rPr>
        <w:t>¶</w:t>
      </w:r>
      <w:r w:rsidRPr="000641FA">
        <w:rPr>
          <w:sz w:val="12"/>
        </w:rPr>
        <w:t xml:space="preserve"> </w:t>
      </w:r>
      <w:r>
        <w:t xml:space="preserve">final recommendations of </w:t>
      </w:r>
      <w:r w:rsidRPr="00A30AC3">
        <w:rPr>
          <w:rStyle w:val="StyleBoldUnderline"/>
        </w:rPr>
        <w:t>the Interagency Ocean</w:t>
      </w:r>
      <w:r w:rsidRPr="00A30AC3">
        <w:rPr>
          <w:rStyle w:val="StyleBoldUnderline"/>
          <w:sz w:val="12"/>
          <w:u w:val="none"/>
        </w:rPr>
        <w:t>¶</w:t>
      </w:r>
      <w:r w:rsidRPr="00A30AC3">
        <w:rPr>
          <w:rStyle w:val="StyleBoldUnderline"/>
        </w:rPr>
        <w:t xml:space="preserve"> Policy Task Force and established the National</w:t>
      </w:r>
      <w:r w:rsidRPr="00A30AC3">
        <w:rPr>
          <w:rStyle w:val="StyleBoldUnderline"/>
          <w:sz w:val="12"/>
          <w:u w:val="none"/>
        </w:rPr>
        <w:t>¶</w:t>
      </w:r>
      <w:r w:rsidRPr="00A30AC3">
        <w:rPr>
          <w:rStyle w:val="StyleBoldUnderline"/>
        </w:rPr>
        <w:t xml:space="preserve"> Ocean Council to implement an ocean policy</w:t>
      </w:r>
      <w:r w:rsidRPr="00A30AC3">
        <w:rPr>
          <w:rStyle w:val="StyleBoldUnderline"/>
          <w:sz w:val="12"/>
          <w:u w:val="none"/>
        </w:rPr>
        <w:t>¶</w:t>
      </w:r>
      <w:r w:rsidRPr="00A30AC3">
        <w:rPr>
          <w:rStyle w:val="StyleBoldUnderline"/>
        </w:rPr>
        <w:t xml:space="preserve"> to safeguard the country’s ocean interests</w:t>
      </w:r>
      <w:r>
        <w:t xml:space="preserve">. </w:t>
      </w:r>
      <w:r w:rsidRPr="00A30AC3">
        <w:rPr>
          <w:rStyle w:val="StyleBoldUnderline"/>
        </w:rPr>
        <w:t>The</w:t>
      </w:r>
      <w:r w:rsidRPr="00A30AC3">
        <w:rPr>
          <w:rStyle w:val="StyleBoldUnderline"/>
          <w:sz w:val="12"/>
          <w:u w:val="none"/>
        </w:rPr>
        <w:t>¶</w:t>
      </w:r>
      <w:r w:rsidRPr="00A30AC3">
        <w:rPr>
          <w:rStyle w:val="StyleBoldUnderline"/>
        </w:rPr>
        <w:t xml:space="preserve"> </w:t>
      </w:r>
      <w:r w:rsidRPr="00A30AC3">
        <w:t>executive</w:t>
      </w:r>
      <w:r w:rsidRPr="00A30AC3">
        <w:rPr>
          <w:rStyle w:val="StyleBoldUnderline"/>
        </w:rPr>
        <w:t xml:space="preserve"> order requires the council to work with</w:t>
      </w:r>
      <w:r w:rsidRPr="00A30AC3">
        <w:rPr>
          <w:rStyle w:val="StyleBoldUnderline"/>
          <w:sz w:val="12"/>
          <w:u w:val="none"/>
        </w:rPr>
        <w:t>¶</w:t>
      </w:r>
      <w:r w:rsidRPr="00A30AC3">
        <w:rPr>
          <w:rStyle w:val="StyleBoldUnderline"/>
        </w:rPr>
        <w:t xml:space="preserve"> stakeholders across the country to develop coastal</w:t>
      </w:r>
      <w:r w:rsidRPr="00A30AC3">
        <w:rPr>
          <w:rStyle w:val="StyleBoldUnderline"/>
          <w:sz w:val="12"/>
          <w:u w:val="none"/>
        </w:rPr>
        <w:t>¶</w:t>
      </w:r>
      <w:r w:rsidRPr="00A30AC3">
        <w:rPr>
          <w:rStyle w:val="StyleBoldUnderline"/>
        </w:rPr>
        <w:t xml:space="preserve"> and marine spatial planning.</w:t>
      </w:r>
      <w:r>
        <w:t>3 To improve transparency</w:t>
      </w:r>
      <w:r w:rsidRPr="00A30AC3">
        <w:rPr>
          <w:sz w:val="12"/>
        </w:rPr>
        <w:t>¶</w:t>
      </w:r>
      <w:r w:rsidRPr="000641FA">
        <w:rPr>
          <w:sz w:val="12"/>
        </w:rPr>
        <w:t xml:space="preserve"> </w:t>
      </w:r>
      <w:r>
        <w:t xml:space="preserve">and coordination, </w:t>
      </w:r>
      <w:r w:rsidRPr="00A30AC3">
        <w:rPr>
          <w:rStyle w:val="StyleBoldUnderline"/>
        </w:rPr>
        <w:t>nine “regional planning</w:t>
      </w:r>
      <w:r w:rsidRPr="00A30AC3">
        <w:rPr>
          <w:rStyle w:val="StyleBoldUnderline"/>
          <w:sz w:val="12"/>
          <w:u w:val="none"/>
        </w:rPr>
        <w:t>¶</w:t>
      </w:r>
      <w:r w:rsidRPr="00A30AC3">
        <w:rPr>
          <w:rStyle w:val="StyleBoldUnderline"/>
        </w:rPr>
        <w:t xml:space="preserve"> bodies” were created to manage the neighboring</w:t>
      </w:r>
      <w:r w:rsidRPr="00A30AC3">
        <w:rPr>
          <w:rStyle w:val="StyleBoldUnderline"/>
          <w:sz w:val="12"/>
          <w:u w:val="none"/>
        </w:rPr>
        <w:t>¶</w:t>
      </w:r>
      <w:r w:rsidRPr="00A30AC3">
        <w:rPr>
          <w:rStyle w:val="StyleBoldUnderline"/>
        </w:rPr>
        <w:t xml:space="preserve"> coastal ocean and produce plans by 2015 for incorporation</w:t>
      </w:r>
      <w:r w:rsidRPr="00A30AC3">
        <w:rPr>
          <w:rStyle w:val="StyleBoldUnderline"/>
          <w:sz w:val="12"/>
          <w:u w:val="none"/>
        </w:rPr>
        <w:t>¶</w:t>
      </w:r>
      <w:r w:rsidRPr="00A30AC3">
        <w:rPr>
          <w:rStyle w:val="StyleBoldUnderline"/>
        </w:rPr>
        <w:t xml:space="preserve"> into the national ocean plan</w:t>
      </w:r>
      <w:r>
        <w:t xml:space="preserve">.4 </w:t>
      </w:r>
      <w:r w:rsidRPr="00A30AC3">
        <w:rPr>
          <w:rStyle w:val="StyleBoldUnderline"/>
        </w:rPr>
        <w:t>Although</w:t>
      </w:r>
      <w:r w:rsidRPr="00A30AC3">
        <w:rPr>
          <w:rStyle w:val="StyleBoldUnderline"/>
          <w:sz w:val="12"/>
          <w:u w:val="none"/>
        </w:rPr>
        <w:t>¶</w:t>
      </w:r>
      <w:r w:rsidRPr="00A30AC3">
        <w:rPr>
          <w:rStyle w:val="StyleBoldUnderline"/>
        </w:rPr>
        <w:t xml:space="preserve"> significant progress has been made on national</w:t>
      </w:r>
      <w:r w:rsidRPr="00A30AC3">
        <w:rPr>
          <w:rStyle w:val="StyleBoldUnderline"/>
          <w:sz w:val="12"/>
          <w:u w:val="none"/>
        </w:rPr>
        <w:t>¶</w:t>
      </w:r>
      <w:r w:rsidRPr="00A30AC3">
        <w:rPr>
          <w:rStyle w:val="StyleBoldUnderline"/>
        </w:rPr>
        <w:t xml:space="preserve"> </w:t>
      </w:r>
      <w:r w:rsidRPr="00A30AC3">
        <w:rPr>
          <w:rStyle w:val="Emphasis"/>
        </w:rPr>
        <w:t>ocean planning over the past four years, efforts</w:t>
      </w:r>
      <w:r w:rsidRPr="00A30AC3">
        <w:rPr>
          <w:rStyle w:val="Emphasis"/>
          <w:b w:val="0"/>
          <w:sz w:val="12"/>
          <w:u w:val="none"/>
        </w:rPr>
        <w:t>¶</w:t>
      </w:r>
      <w:r w:rsidRPr="00A30AC3">
        <w:rPr>
          <w:rStyle w:val="Emphasis"/>
        </w:rPr>
        <w:t xml:space="preserve"> across the nation to improve information sharing</w:t>
      </w:r>
      <w:r w:rsidRPr="00A30AC3">
        <w:rPr>
          <w:rStyle w:val="Emphasis"/>
          <w:b w:val="0"/>
          <w:sz w:val="12"/>
          <w:u w:val="none"/>
        </w:rPr>
        <w:t>¶</w:t>
      </w:r>
      <w:r w:rsidRPr="00A30AC3">
        <w:rPr>
          <w:rStyle w:val="Emphasis"/>
        </w:rPr>
        <w:t xml:space="preserve"> and coordination among ocean users are inconsistent</w:t>
      </w:r>
      <w:r>
        <w:t>.</w:t>
      </w:r>
      <w:r w:rsidRPr="00A30AC3">
        <w:rPr>
          <w:sz w:val="12"/>
        </w:rPr>
        <w:t>¶</w:t>
      </w:r>
    </w:p>
    <w:p w:rsidR="00F943DF" w:rsidRDefault="00F943DF" w:rsidP="00F943DF">
      <w:pPr>
        <w:pStyle w:val="Heading4"/>
      </w:pPr>
      <w:r>
        <w:t>Ocean activity is increasing- conflicting views and rules for the oceans creates conflicts</w:t>
      </w:r>
    </w:p>
    <w:p w:rsidR="002D5CD5" w:rsidRPr="002D5CD5" w:rsidRDefault="002D5CD5" w:rsidP="002D5CD5">
      <w:pPr>
        <w:rPr>
          <w:rFonts w:eastAsia="Calibri"/>
          <w:b/>
          <w:bCs/>
          <w:sz w:val="26"/>
        </w:rPr>
      </w:pPr>
      <w:r w:rsidRPr="002D5CD5">
        <w:rPr>
          <w:rFonts w:eastAsia="Calibri"/>
          <w:b/>
          <w:bCs/>
          <w:sz w:val="26"/>
        </w:rPr>
        <w:t>Medina, Smith, Sturgis 14</w:t>
      </w:r>
    </w:p>
    <w:p w:rsidR="00F943DF" w:rsidRPr="002D5CD5" w:rsidRDefault="002D5CD5" w:rsidP="00F943DF">
      <w:pPr>
        <w:rPr>
          <w:rFonts w:eastAsia="Calibri"/>
        </w:rPr>
      </w:pPr>
      <w:r w:rsidRPr="002D5CD5">
        <w:rPr>
          <w:rFonts w:eastAsia="Calibri"/>
        </w:rPr>
        <w:t>Monica Medina, Joel Smith and Linda Sturgis,</w:t>
      </w:r>
      <w:r w:rsidRPr="002D5CD5">
        <w:rPr>
          <w:rFonts w:eastAsia="Calibri"/>
          <w:sz w:val="12"/>
        </w:rPr>
        <w:t xml:space="preserve"> </w:t>
      </w:r>
      <w:r w:rsidRPr="002D5CD5">
        <w:rPr>
          <w:rFonts w:eastAsia="Calibri"/>
        </w:rPr>
        <w:t>Principal Deputy Assistant Secretary for Oceans</w:t>
      </w:r>
      <w:r w:rsidRPr="002D5CD5">
        <w:rPr>
          <w:rFonts w:eastAsia="Calibri"/>
          <w:sz w:val="12"/>
        </w:rPr>
        <w:t xml:space="preserve">¶ </w:t>
      </w:r>
      <w:r w:rsidRPr="002D5CD5">
        <w:rPr>
          <w:rFonts w:eastAsia="Calibri"/>
        </w:rPr>
        <w:t>and Atmosphere; Research Associate for the Energy, Environment and</w:t>
      </w:r>
      <w:r w:rsidRPr="002D5CD5">
        <w:rPr>
          <w:rFonts w:eastAsia="Calibri"/>
          <w:sz w:val="12"/>
        </w:rPr>
        <w:t xml:space="preserve"> </w:t>
      </w:r>
      <w:r w:rsidRPr="002D5CD5">
        <w:rPr>
          <w:rFonts w:eastAsia="Calibri"/>
        </w:rPr>
        <w:t>Security Program; United</w:t>
      </w:r>
      <w:r w:rsidRPr="002D5CD5">
        <w:rPr>
          <w:rFonts w:eastAsia="Calibri"/>
          <w:sz w:val="12"/>
        </w:rPr>
        <w:t xml:space="preserve"> </w:t>
      </w:r>
      <w:r w:rsidRPr="002D5CD5">
        <w:rPr>
          <w:rFonts w:eastAsia="Calibri"/>
        </w:rPr>
        <w:t xml:space="preserve">States Coast Guard Senior Military Fellow, “National Coastal Ocean Mapping Advancing National Defense and Ocean Conservation”, January 2014, </w:t>
      </w:r>
      <w:hyperlink r:id="rId32" w:history="1">
        <w:r w:rsidRPr="002D5CD5">
          <w:rPr>
            <w:rFonts w:eastAsia="Calibri"/>
          </w:rPr>
          <w:t>http://www.cnas.org/sites/default/files/publicationspdf/OceanMapping_MedinaSmithSturgis.pdf</w:t>
        </w:r>
      </w:hyperlink>
    </w:p>
    <w:p w:rsidR="00F943DF" w:rsidRDefault="00F943DF" w:rsidP="00F943DF">
      <w:pPr>
        <w:rPr>
          <w:sz w:val="12"/>
        </w:rPr>
      </w:pPr>
      <w:r>
        <w:t>The Growing Importance of the</w:t>
      </w:r>
      <w:r w:rsidRPr="00A30AC3">
        <w:rPr>
          <w:sz w:val="12"/>
        </w:rPr>
        <w:t>¶</w:t>
      </w:r>
      <w:r w:rsidRPr="000641FA">
        <w:rPr>
          <w:sz w:val="12"/>
        </w:rPr>
        <w:t xml:space="preserve"> </w:t>
      </w:r>
      <w:r>
        <w:t>Coastal Ocean</w:t>
      </w:r>
      <w:r w:rsidRPr="00A30AC3">
        <w:rPr>
          <w:sz w:val="12"/>
        </w:rPr>
        <w:t>¶</w:t>
      </w:r>
      <w:r w:rsidRPr="000641FA">
        <w:rPr>
          <w:sz w:val="12"/>
        </w:rPr>
        <w:t xml:space="preserve"> </w:t>
      </w:r>
      <w:r w:rsidRPr="0077513A">
        <w:rPr>
          <w:rStyle w:val="StyleBoldUnderline"/>
          <w:highlight w:val="yellow"/>
        </w:rPr>
        <w:t>As the diversity and volume of activity in the¶ coastal ocean increases</w:t>
      </w:r>
      <w:r>
        <w:t xml:space="preserve"> and numerous users vie for</w:t>
      </w:r>
      <w:r w:rsidRPr="00A30AC3">
        <w:rPr>
          <w:sz w:val="12"/>
        </w:rPr>
        <w:t>¶</w:t>
      </w:r>
      <w:r w:rsidRPr="000641FA">
        <w:rPr>
          <w:sz w:val="12"/>
        </w:rPr>
        <w:t xml:space="preserve"> </w:t>
      </w:r>
      <w:r>
        <w:t xml:space="preserve">improved access, </w:t>
      </w:r>
      <w:r w:rsidRPr="0077513A">
        <w:rPr>
          <w:rStyle w:val="StyleBoldUnderline"/>
          <w:highlight w:val="yellow"/>
        </w:rPr>
        <w:t>the potential for conflict rises</w:t>
      </w:r>
      <w:r>
        <w:t>. In</w:t>
      </w:r>
      <w:r w:rsidRPr="00A30AC3">
        <w:rPr>
          <w:sz w:val="12"/>
        </w:rPr>
        <w:t>¶</w:t>
      </w:r>
      <w:r w:rsidRPr="000641FA">
        <w:rPr>
          <w:sz w:val="12"/>
        </w:rPr>
        <w:t xml:space="preserve"> </w:t>
      </w:r>
      <w:r>
        <w:t>2010, the Interagency Ocean Policy Task Force recognized</w:t>
      </w:r>
      <w:r w:rsidRPr="00A30AC3">
        <w:rPr>
          <w:sz w:val="12"/>
        </w:rPr>
        <w:t>¶</w:t>
      </w:r>
      <w:r w:rsidRPr="000641FA">
        <w:rPr>
          <w:sz w:val="12"/>
        </w:rPr>
        <w:t xml:space="preserve"> </w:t>
      </w:r>
      <w:r>
        <w:t xml:space="preserve">that </w:t>
      </w:r>
      <w:r w:rsidRPr="0077513A">
        <w:rPr>
          <w:rStyle w:val="StyleBoldUnderline"/>
        </w:rPr>
        <w:t>“[</w:t>
      </w:r>
      <w:r w:rsidRPr="0077513A">
        <w:rPr>
          <w:rStyle w:val="StyleBoldUnderline"/>
          <w:highlight w:val="yellow"/>
        </w:rPr>
        <w:t>d]</w:t>
      </w:r>
      <w:proofErr w:type="spellStart"/>
      <w:r w:rsidRPr="0077513A">
        <w:rPr>
          <w:rStyle w:val="StyleBoldUnderline"/>
          <w:highlight w:val="yellow"/>
        </w:rPr>
        <w:t>emands</w:t>
      </w:r>
      <w:proofErr w:type="spellEnd"/>
      <w:r w:rsidRPr="0077513A">
        <w:rPr>
          <w:rStyle w:val="StyleBoldUnderline"/>
        </w:rPr>
        <w:t xml:space="preserve"> for energy development,¶ shipping, aquaculture, emerging security requirements¶ and other new and existing uses </w:t>
      </w:r>
      <w:r w:rsidRPr="0077513A">
        <w:rPr>
          <w:rStyle w:val="StyleBoldUnderline"/>
          <w:highlight w:val="yellow"/>
        </w:rPr>
        <w:t xml:space="preserve">are expected¶ to grow. Overlapping uses and differing views about¶ which activities should occur where </w:t>
      </w:r>
      <w:r w:rsidRPr="0077513A">
        <w:rPr>
          <w:rStyle w:val="Emphasis"/>
          <w:highlight w:val="yellow"/>
        </w:rPr>
        <w:t>can generate¶ conflicts</w:t>
      </w:r>
      <w:r w:rsidRPr="0077513A">
        <w:rPr>
          <w:rStyle w:val="StyleBoldUnderline"/>
        </w:rPr>
        <w:t xml:space="preserve"> and misunderstandings.</w:t>
      </w:r>
      <w:r>
        <w:t>”7</w:t>
      </w:r>
      <w:r w:rsidRPr="00A30AC3">
        <w:rPr>
          <w:sz w:val="12"/>
        </w:rPr>
        <w:t>¶</w:t>
      </w:r>
    </w:p>
    <w:p w:rsidR="00A965D9" w:rsidRPr="00392A1E" w:rsidRDefault="00A965D9" w:rsidP="00A965D9">
      <w:pPr>
        <w:pStyle w:val="Heading4"/>
      </w:pPr>
      <w:r w:rsidRPr="00392A1E">
        <w:t>Current cooperation is not productive</w:t>
      </w:r>
    </w:p>
    <w:p w:rsidR="00A965D9" w:rsidRPr="00040827" w:rsidRDefault="00A965D9" w:rsidP="00A965D9">
      <w:r w:rsidRPr="00392A1E">
        <w:rPr>
          <w:rStyle w:val="StyleStyleBold12pt"/>
        </w:rPr>
        <w:t>Hennessey 2011</w:t>
      </w:r>
      <w:r>
        <w:t xml:space="preserve"> (Jennifer Hennessey, the State Ocean Caucus</w:t>
      </w:r>
      <w:r w:rsidRPr="00392A1E">
        <w:t xml:space="preserve"> </w:t>
      </w:r>
      <w:r>
        <w:t xml:space="preserve">Washington Department of Ecology, Olympia, WA, “Marine Spatial </w:t>
      </w:r>
      <w:r w:rsidRPr="00040827">
        <w:t>Planning in Washington”, January 2011, https://fortress.wa.gov/ecy/publications/publications/1006027.pdf)</w:t>
      </w:r>
    </w:p>
    <w:p w:rsidR="00A965D9" w:rsidRPr="00040827" w:rsidRDefault="00A965D9" w:rsidP="00A965D9">
      <w:r w:rsidRPr="00040827">
        <w:t>Marine spatial planning (MSP) is a management tool that is increasingly being used around the country and world to coordinate decisions for coastal and ocean activities and environments in a comprehensive plan MSP uses data on the location of important marine resources, human activities, and other key components to determine the most appropriate locations for particular uses to achieve ecological. economic and social objectives. The planning process often displays and analyzes this information using maps and other tools to inform the development of the plan.</w:t>
      </w:r>
      <w:r w:rsidRPr="00040827">
        <w:rPr>
          <w:sz w:val="12"/>
        </w:rPr>
        <w:t xml:space="preserve">¶ </w:t>
      </w:r>
      <w:r w:rsidRPr="00040827">
        <w:rPr>
          <w:rStyle w:val="StyleBoldUnderline"/>
        </w:rPr>
        <w:t xml:space="preserve">A variety of local, state, tribal and </w:t>
      </w:r>
      <w:proofErr w:type="spellStart"/>
      <w:r w:rsidRPr="00040827">
        <w:rPr>
          <w:rStyle w:val="StyleBoldUnderline"/>
        </w:rPr>
        <w:t>federaljurisdictions</w:t>
      </w:r>
      <w:proofErr w:type="spellEnd"/>
      <w:r w:rsidRPr="00040827">
        <w:rPr>
          <w:rStyle w:val="StyleBoldUnderline"/>
        </w:rPr>
        <w:t xml:space="preserve"> already manage many different aspects of marine uses and resources under a number of existing regulations and authorities in Washington. However, this traditional approach to management does not always comprehensively address¶ overall health of our resources and uses in a coordinated and proactive manner. MSP is a process to improve and align decisions for marine waters in a comprehensive plan with common goals and shared outcomes and, as a result, can increase efficiency of decision-making across jurisdictions. It can also improve the ability for agencies to consider impacts to the whole system, rather than deal with them at a project level in reaction to particular proposals. A marine spatial plan can also integrate with existing management activities and help fill gaps in management A plan will not, in itself. institute new regulations</w:t>
      </w:r>
      <w:r w:rsidRPr="00040827">
        <w:t>. Rather, a marine spatial plan can be implemented using existing regulations and authorities of agencies across local‘ state‘ tribal and federal jurisdictions</w:t>
      </w:r>
    </w:p>
    <w:p w:rsidR="00AB5FB5" w:rsidRDefault="00AB5FB5" w:rsidP="00AB5FB5">
      <w:pPr>
        <w:pStyle w:val="Heading2"/>
      </w:pPr>
      <w:r>
        <w:lastRenderedPageBreak/>
        <w:t>Solvency</w:t>
      </w:r>
    </w:p>
    <w:p w:rsidR="00592D72" w:rsidRDefault="00592D72" w:rsidP="00592D72">
      <w:pPr>
        <w:pStyle w:val="Heading3"/>
      </w:pPr>
      <w:r>
        <w:lastRenderedPageBreak/>
        <w:t>Integrating Planning Solves MSP problems</w:t>
      </w:r>
    </w:p>
    <w:p w:rsidR="00592D72" w:rsidRPr="00623835" w:rsidRDefault="00592D72" w:rsidP="00592D72">
      <w:pPr>
        <w:pStyle w:val="Heading4"/>
      </w:pPr>
      <w:r>
        <w:t>Establishing an integrating ocean planning system is vital to resolve major development obstacles</w:t>
      </w:r>
    </w:p>
    <w:p w:rsidR="00592D72" w:rsidRPr="00A71AEB" w:rsidRDefault="00592D72" w:rsidP="00592D72">
      <w:pPr>
        <w:rPr>
          <w:rStyle w:val="StyleStyleBold12pt"/>
        </w:rPr>
      </w:pPr>
      <w:r>
        <w:rPr>
          <w:rStyle w:val="StyleStyleBold12pt"/>
        </w:rPr>
        <w:t>Medina et al. ‘14</w:t>
      </w:r>
    </w:p>
    <w:p w:rsidR="00592D72" w:rsidRDefault="00592D72" w:rsidP="00592D72">
      <w:pPr>
        <w:rPr>
          <w:sz w:val="16"/>
        </w:rPr>
      </w:pPr>
      <w:r w:rsidRPr="003F6757">
        <w:rPr>
          <w:sz w:val="16"/>
        </w:rPr>
        <w:t>Monica Medina previously served as a Special</w:t>
      </w:r>
      <w:r w:rsidRPr="003F6757">
        <w:rPr>
          <w:sz w:val="12"/>
        </w:rPr>
        <w:t>¶</w:t>
      </w:r>
      <w:r w:rsidRPr="003F6757">
        <w:rPr>
          <w:sz w:val="16"/>
        </w:rPr>
        <w:t xml:space="preserve"> Assistant to the Secretary of Defense and a</w:t>
      </w:r>
      <w:r w:rsidRPr="003F6757">
        <w:rPr>
          <w:sz w:val="12"/>
        </w:rPr>
        <w:t>¶</w:t>
      </w:r>
      <w:r w:rsidRPr="003F6757">
        <w:rPr>
          <w:sz w:val="16"/>
        </w:rPr>
        <w:t xml:space="preserve"> Principal Deputy Assistant Secretary for Oceans</w:t>
      </w:r>
      <w:r w:rsidRPr="003F6757">
        <w:rPr>
          <w:sz w:val="12"/>
        </w:rPr>
        <w:t>¶</w:t>
      </w:r>
      <w:r w:rsidRPr="003F6757">
        <w:rPr>
          <w:sz w:val="16"/>
        </w:rPr>
        <w:t xml:space="preserve"> and Atmosphere at the National Oceanic and</w:t>
      </w:r>
      <w:r w:rsidRPr="003F6757">
        <w:rPr>
          <w:sz w:val="12"/>
        </w:rPr>
        <w:t>¶</w:t>
      </w:r>
      <w:r w:rsidRPr="003F6757">
        <w:rPr>
          <w:sz w:val="16"/>
        </w:rPr>
        <w:t xml:space="preserve"> Atmospheric Administration. Joel Smith is a</w:t>
      </w:r>
      <w:r w:rsidRPr="003F6757">
        <w:rPr>
          <w:sz w:val="12"/>
        </w:rPr>
        <w:t>¶</w:t>
      </w:r>
      <w:r w:rsidRPr="003F6757">
        <w:rPr>
          <w:sz w:val="16"/>
        </w:rPr>
        <w:t xml:space="preserve"> Research Associate for the Energy, Environment and</w:t>
      </w:r>
      <w:r w:rsidRPr="003F6757">
        <w:rPr>
          <w:sz w:val="12"/>
        </w:rPr>
        <w:t>¶</w:t>
      </w:r>
      <w:r w:rsidRPr="003F6757">
        <w:rPr>
          <w:sz w:val="16"/>
        </w:rPr>
        <w:t xml:space="preserve"> Security Program at the Center for a New American</w:t>
      </w:r>
      <w:r w:rsidRPr="003F6757">
        <w:rPr>
          <w:sz w:val="12"/>
        </w:rPr>
        <w:t>¶</w:t>
      </w:r>
      <w:r w:rsidRPr="003F6757">
        <w:rPr>
          <w:sz w:val="16"/>
        </w:rPr>
        <w:t xml:space="preserve"> Security. Commander Linda Sturgis is the United</w:t>
      </w:r>
      <w:r w:rsidRPr="003F6757">
        <w:rPr>
          <w:sz w:val="12"/>
        </w:rPr>
        <w:t>¶</w:t>
      </w:r>
      <w:r w:rsidRPr="003F6757">
        <w:rPr>
          <w:sz w:val="16"/>
        </w:rPr>
        <w:t xml:space="preserve"> States Coast Guard Senior Military Fellow at the</w:t>
      </w:r>
      <w:r w:rsidRPr="003F6757">
        <w:rPr>
          <w:sz w:val="12"/>
        </w:rPr>
        <w:t>¶</w:t>
      </w:r>
      <w:r w:rsidRPr="003F6757">
        <w:rPr>
          <w:sz w:val="16"/>
        </w:rPr>
        <w:t xml:space="preserve"> Center for a New American Security. National Coastal Ocean Mapping: Advancing National Defense and Ocean Conservation, Center for a New American Security, Jan 2014, </w:t>
      </w:r>
      <w:hyperlink r:id="rId33" w:history="1">
        <w:r w:rsidRPr="003F6757">
          <w:rPr>
            <w:rStyle w:val="Hyperlink"/>
            <w:sz w:val="16"/>
          </w:rPr>
          <w:t>http://www.cnas.org/sites/default/files/public</w:t>
        </w:r>
        <w:r w:rsidRPr="003F6757">
          <w:rPr>
            <w:rStyle w:val="StyleBoldUnderline"/>
            <w:sz w:val="16"/>
          </w:rPr>
          <w:t>ations-</w:t>
        </w:r>
        <w:r w:rsidRPr="003F6757">
          <w:rPr>
            <w:rStyle w:val="Hyperlink"/>
            <w:sz w:val="16"/>
          </w:rPr>
          <w:t>pdf/OceanMapping_MedinaSmithSturgis.pdf</w:t>
        </w:r>
      </w:hyperlink>
      <w:r w:rsidRPr="003F6757">
        <w:rPr>
          <w:sz w:val="16"/>
        </w:rPr>
        <w:t xml:space="preserve"> </w:t>
      </w:r>
    </w:p>
    <w:p w:rsidR="00592D72" w:rsidRPr="00FA08B4" w:rsidRDefault="00592D72" w:rsidP="00592D72">
      <w:pPr>
        <w:rPr>
          <w:sz w:val="16"/>
        </w:rPr>
      </w:pPr>
      <w:r w:rsidRPr="00476E98">
        <w:rPr>
          <w:rStyle w:val="StyleBoldUnderline"/>
          <w:highlight w:val="yellow"/>
        </w:rPr>
        <w:t>Management of the coastal ocean is</w:t>
      </w:r>
      <w:r w:rsidRPr="00FA08B4">
        <w:rPr>
          <w:sz w:val="16"/>
        </w:rPr>
        <w:t xml:space="preserve"> fundamentally</w:t>
      </w:r>
      <w:r w:rsidRPr="00FA08B4">
        <w:rPr>
          <w:sz w:val="12"/>
        </w:rPr>
        <w:t>¶</w:t>
      </w:r>
      <w:r w:rsidRPr="00FA08B4">
        <w:rPr>
          <w:sz w:val="16"/>
        </w:rPr>
        <w:t xml:space="preserve"> </w:t>
      </w:r>
      <w:r w:rsidRPr="00476E98">
        <w:rPr>
          <w:rStyle w:val="StyleBoldUnderline"/>
          <w:highlight w:val="yellow"/>
        </w:rPr>
        <w:t>an issue of governance</w:t>
      </w:r>
      <w:r w:rsidRPr="009E344E">
        <w:rPr>
          <w:rStyle w:val="StyleBoldUnderline"/>
        </w:rPr>
        <w:t xml:space="preserve">. </w:t>
      </w:r>
      <w:r w:rsidRPr="00476E98">
        <w:rPr>
          <w:rStyle w:val="StyleBoldUnderline"/>
          <w:highlight w:val="yellow"/>
        </w:rPr>
        <w:t>However, the diverse group</w:t>
      </w:r>
      <w:r w:rsidRPr="00476E98">
        <w:rPr>
          <w:rStyle w:val="StyleBoldUnderline"/>
          <w:sz w:val="12"/>
          <w:highlight w:val="yellow"/>
          <w:u w:val="none"/>
        </w:rPr>
        <w:t>¶</w:t>
      </w:r>
      <w:r w:rsidRPr="00476E98">
        <w:rPr>
          <w:rStyle w:val="StyleBoldUnderline"/>
          <w:highlight w:val="yellow"/>
        </w:rPr>
        <w:t xml:space="preserve"> of agencies</w:t>
      </w:r>
      <w:r w:rsidRPr="009E344E">
        <w:rPr>
          <w:rStyle w:val="StyleBoldUnderline"/>
        </w:rPr>
        <w:t xml:space="preserve"> with statutory obligations to manage</w:t>
      </w:r>
      <w:r w:rsidRPr="00FA08B4">
        <w:rPr>
          <w:rStyle w:val="StyleBoldUnderline"/>
          <w:sz w:val="12"/>
          <w:u w:val="none"/>
        </w:rPr>
        <w:t>¶</w:t>
      </w:r>
      <w:r w:rsidRPr="009E344E">
        <w:rPr>
          <w:rStyle w:val="StyleBoldUnderline"/>
        </w:rPr>
        <w:t xml:space="preserve"> ocean resources or undertake activities in these</w:t>
      </w:r>
      <w:r w:rsidRPr="00FA08B4">
        <w:rPr>
          <w:rStyle w:val="StyleBoldUnderline"/>
          <w:sz w:val="12"/>
          <w:u w:val="none"/>
        </w:rPr>
        <w:t>¶</w:t>
      </w:r>
      <w:r w:rsidRPr="009E344E">
        <w:rPr>
          <w:rStyle w:val="StyleBoldUnderline"/>
        </w:rPr>
        <w:t xml:space="preserve"> areas </w:t>
      </w:r>
      <w:r w:rsidRPr="00476E98">
        <w:rPr>
          <w:rStyle w:val="StyleBoldUnderline"/>
          <w:highlight w:val="yellow"/>
        </w:rPr>
        <w:t>creates challenges for effective governance in</w:t>
      </w:r>
      <w:r w:rsidRPr="00476E98">
        <w:rPr>
          <w:rStyle w:val="StyleBoldUnderline"/>
          <w:sz w:val="12"/>
          <w:highlight w:val="yellow"/>
          <w:u w:val="none"/>
        </w:rPr>
        <w:t>¶</w:t>
      </w:r>
      <w:r w:rsidRPr="00476E98">
        <w:rPr>
          <w:rStyle w:val="StyleBoldUnderline"/>
          <w:highlight w:val="yellow"/>
        </w:rPr>
        <w:t xml:space="preserve"> the coastal ocean</w:t>
      </w:r>
      <w:r w:rsidRPr="00476E98">
        <w:rPr>
          <w:sz w:val="16"/>
          <w:highlight w:val="yellow"/>
        </w:rPr>
        <w:t>.</w:t>
      </w:r>
      <w:r w:rsidRPr="00FA08B4">
        <w:rPr>
          <w:sz w:val="16"/>
        </w:rPr>
        <w:t xml:space="preserve"> For instance, the Department of</w:t>
      </w:r>
      <w:r w:rsidRPr="00FA08B4">
        <w:rPr>
          <w:sz w:val="12"/>
        </w:rPr>
        <w:t>¶</w:t>
      </w:r>
      <w:r w:rsidRPr="00FA08B4">
        <w:rPr>
          <w:sz w:val="16"/>
        </w:rPr>
        <w:t xml:space="preserve"> the Interior’s Bureau of Ocean Energy Management</w:t>
      </w:r>
      <w:r w:rsidRPr="00FA08B4">
        <w:rPr>
          <w:sz w:val="12"/>
        </w:rPr>
        <w:t>¶</w:t>
      </w:r>
      <w:r w:rsidRPr="00FA08B4">
        <w:rPr>
          <w:sz w:val="16"/>
        </w:rPr>
        <w:t xml:space="preserve"> leases rights to drill for oil and natural gas and</w:t>
      </w:r>
      <w:r w:rsidRPr="00FA08B4">
        <w:rPr>
          <w:sz w:val="12"/>
        </w:rPr>
        <w:t>¶</w:t>
      </w:r>
      <w:r w:rsidRPr="00FA08B4">
        <w:rPr>
          <w:sz w:val="16"/>
        </w:rPr>
        <w:t xml:space="preserve"> build wind farms in the coastal ocean, while the</w:t>
      </w:r>
      <w:r w:rsidRPr="00FA08B4">
        <w:rPr>
          <w:sz w:val="12"/>
        </w:rPr>
        <w:t>¶</w:t>
      </w:r>
      <w:r w:rsidRPr="00FA08B4">
        <w:rPr>
          <w:sz w:val="16"/>
        </w:rPr>
        <w:t xml:space="preserve"> Commerce Department’s National Marine Fisheries</w:t>
      </w:r>
      <w:r w:rsidRPr="00FA08B4">
        <w:rPr>
          <w:sz w:val="12"/>
        </w:rPr>
        <w:t>¶</w:t>
      </w:r>
      <w:r w:rsidRPr="00FA08B4">
        <w:rPr>
          <w:sz w:val="16"/>
        </w:rPr>
        <w:t xml:space="preserve"> Service manages the number, type and location of fish that can be caught and oversees the permitting</w:t>
      </w:r>
      <w:r w:rsidRPr="00FA08B4">
        <w:rPr>
          <w:sz w:val="12"/>
        </w:rPr>
        <w:t>¶</w:t>
      </w:r>
      <w:r w:rsidRPr="00FA08B4">
        <w:rPr>
          <w:sz w:val="16"/>
        </w:rPr>
        <w:t xml:space="preserve"> process for the Navy to use sonar in training areas.</w:t>
      </w:r>
      <w:r w:rsidRPr="00FA08B4">
        <w:rPr>
          <w:sz w:val="12"/>
        </w:rPr>
        <w:t>¶</w:t>
      </w:r>
      <w:r w:rsidRPr="00FA08B4">
        <w:rPr>
          <w:sz w:val="16"/>
        </w:rPr>
        <w:t xml:space="preserve"> In total, more than 140 federal laws govern the</w:t>
      </w:r>
      <w:r w:rsidRPr="00FA08B4">
        <w:rPr>
          <w:sz w:val="12"/>
        </w:rPr>
        <w:t>¶</w:t>
      </w:r>
      <w:r w:rsidRPr="00FA08B4">
        <w:rPr>
          <w:sz w:val="16"/>
        </w:rPr>
        <w:t xml:space="preserve"> coastal ocean areas.26</w:t>
      </w:r>
      <w:r w:rsidRPr="00FA08B4">
        <w:rPr>
          <w:sz w:val="12"/>
        </w:rPr>
        <w:t>¶</w:t>
      </w:r>
      <w:r w:rsidRPr="00FA08B4">
        <w:rPr>
          <w:sz w:val="16"/>
        </w:rPr>
        <w:t xml:space="preserve"> </w:t>
      </w:r>
      <w:r w:rsidRPr="00476E98">
        <w:rPr>
          <w:rStyle w:val="StyleBoldUnderline"/>
          <w:highlight w:val="yellow"/>
        </w:rPr>
        <w:t>The creation and empowerment of regional planning</w:t>
      </w:r>
      <w:r w:rsidRPr="00476E98">
        <w:rPr>
          <w:rStyle w:val="StyleBoldUnderline"/>
          <w:sz w:val="12"/>
          <w:highlight w:val="yellow"/>
          <w:u w:val="none"/>
        </w:rPr>
        <w:t>¶</w:t>
      </w:r>
      <w:r w:rsidRPr="00476E98">
        <w:rPr>
          <w:rStyle w:val="StyleBoldUnderline"/>
          <w:highlight w:val="yellow"/>
        </w:rPr>
        <w:t xml:space="preserve"> bodies has been a central pillar</w:t>
      </w:r>
      <w:r w:rsidRPr="009E344E">
        <w:rPr>
          <w:rStyle w:val="StyleBoldUnderline"/>
        </w:rPr>
        <w:t xml:space="preserve"> of the national</w:t>
      </w:r>
      <w:r w:rsidRPr="00FA08B4">
        <w:rPr>
          <w:rStyle w:val="StyleBoldUnderline"/>
          <w:sz w:val="12"/>
          <w:u w:val="none"/>
        </w:rPr>
        <w:t>¶</w:t>
      </w:r>
      <w:r w:rsidRPr="009E344E">
        <w:rPr>
          <w:rStyle w:val="StyleBoldUnderline"/>
        </w:rPr>
        <w:t xml:space="preserve"> ocean policy. The military</w:t>
      </w:r>
      <w:r w:rsidRPr="00FA08B4">
        <w:rPr>
          <w:sz w:val="16"/>
        </w:rPr>
        <w:t>, particularly the Coast</w:t>
      </w:r>
      <w:r w:rsidRPr="00FA08B4">
        <w:rPr>
          <w:sz w:val="12"/>
        </w:rPr>
        <w:t>¶</w:t>
      </w:r>
      <w:r w:rsidRPr="00FA08B4">
        <w:rPr>
          <w:sz w:val="16"/>
        </w:rPr>
        <w:t xml:space="preserve"> Guard and Navy, </w:t>
      </w:r>
      <w:r w:rsidRPr="009E344E">
        <w:rPr>
          <w:rStyle w:val="StyleBoldUnderline"/>
        </w:rPr>
        <w:t>play a key role in regional</w:t>
      </w:r>
      <w:r w:rsidRPr="00FA08B4">
        <w:rPr>
          <w:rStyle w:val="StyleBoldUnderline"/>
          <w:sz w:val="12"/>
          <w:u w:val="none"/>
        </w:rPr>
        <w:t>¶</w:t>
      </w:r>
      <w:r w:rsidRPr="009E344E">
        <w:rPr>
          <w:rStyle w:val="StyleBoldUnderline"/>
        </w:rPr>
        <w:t xml:space="preserve"> planning efforts along with public and private</w:t>
      </w:r>
      <w:r w:rsidRPr="00FA08B4">
        <w:rPr>
          <w:rStyle w:val="StyleBoldUnderline"/>
          <w:sz w:val="12"/>
          <w:u w:val="none"/>
        </w:rPr>
        <w:t>¶</w:t>
      </w:r>
      <w:r w:rsidRPr="009E344E">
        <w:rPr>
          <w:rStyle w:val="StyleBoldUnderline"/>
        </w:rPr>
        <w:t xml:space="preserve"> stakeholders. Some regional planning bodies have</w:t>
      </w:r>
      <w:r w:rsidRPr="00FA08B4">
        <w:rPr>
          <w:rStyle w:val="StyleBoldUnderline"/>
          <w:sz w:val="12"/>
          <w:u w:val="none"/>
        </w:rPr>
        <w:t>¶</w:t>
      </w:r>
      <w:r w:rsidRPr="009E344E">
        <w:rPr>
          <w:rStyle w:val="StyleBoldUnderline"/>
        </w:rPr>
        <w:t xml:space="preserve"> made significant progress to advance ocean planning.</w:t>
      </w:r>
      <w:r w:rsidRPr="00FA08B4">
        <w:rPr>
          <w:rStyle w:val="StyleBoldUnderline"/>
          <w:sz w:val="12"/>
          <w:u w:val="none"/>
        </w:rPr>
        <w:t>¶</w:t>
      </w:r>
      <w:r w:rsidRPr="009E344E">
        <w:rPr>
          <w:rStyle w:val="StyleBoldUnderline"/>
        </w:rPr>
        <w:t xml:space="preserve"> </w:t>
      </w:r>
      <w:r w:rsidRPr="00476E98">
        <w:rPr>
          <w:rStyle w:val="StyleBoldUnderline"/>
          <w:highlight w:val="yellow"/>
        </w:rPr>
        <w:t>Because of a lack of funding and centralized</w:t>
      </w:r>
      <w:r w:rsidRPr="00476E98">
        <w:rPr>
          <w:rStyle w:val="StyleBoldUnderline"/>
          <w:sz w:val="12"/>
          <w:highlight w:val="yellow"/>
          <w:u w:val="none"/>
        </w:rPr>
        <w:t>¶</w:t>
      </w:r>
      <w:r w:rsidRPr="00476E98">
        <w:rPr>
          <w:rStyle w:val="StyleBoldUnderline"/>
          <w:highlight w:val="yellow"/>
        </w:rPr>
        <w:t xml:space="preserve"> oversight, efforts</w:t>
      </w:r>
      <w:r w:rsidRPr="00FA08B4">
        <w:rPr>
          <w:sz w:val="16"/>
        </w:rPr>
        <w:t xml:space="preserve"> throughout the nation </w:t>
      </w:r>
      <w:r w:rsidRPr="00476E98">
        <w:rPr>
          <w:rStyle w:val="StyleBoldUnderline"/>
          <w:highlight w:val="yellow"/>
        </w:rPr>
        <w:t>have been</w:t>
      </w:r>
      <w:r w:rsidRPr="00476E98">
        <w:rPr>
          <w:rStyle w:val="StyleBoldUnderline"/>
          <w:sz w:val="12"/>
          <w:highlight w:val="yellow"/>
          <w:u w:val="none"/>
        </w:rPr>
        <w:t>¶</w:t>
      </w:r>
      <w:r w:rsidRPr="00476E98">
        <w:rPr>
          <w:rStyle w:val="StyleBoldUnderline"/>
          <w:highlight w:val="yellow"/>
        </w:rPr>
        <w:t xml:space="preserve"> inconsistent</w:t>
      </w:r>
      <w:r w:rsidRPr="009E344E">
        <w:rPr>
          <w:rStyle w:val="StyleBoldUnderline"/>
        </w:rPr>
        <w:t>.</w:t>
      </w:r>
      <w:r w:rsidRPr="00FA08B4">
        <w:rPr>
          <w:rStyle w:val="StyleBoldUnderline"/>
          <w:sz w:val="12"/>
          <w:u w:val="none"/>
        </w:rPr>
        <w:t>¶</w:t>
      </w:r>
      <w:r w:rsidRPr="00FA08B4">
        <w:rPr>
          <w:sz w:val="16"/>
        </w:rPr>
        <w:t xml:space="preserve"> The Northeast Regional Ocean Council and the</w:t>
      </w:r>
      <w:r w:rsidRPr="00FA08B4">
        <w:rPr>
          <w:sz w:val="12"/>
        </w:rPr>
        <w:t>¶</w:t>
      </w:r>
      <w:r w:rsidRPr="00FA08B4">
        <w:rPr>
          <w:sz w:val="16"/>
        </w:rPr>
        <w:t xml:space="preserve"> Mid-Atlantic Regional Council on the Ocean</w:t>
      </w:r>
      <w:r w:rsidRPr="00FA08B4">
        <w:rPr>
          <w:sz w:val="12"/>
        </w:rPr>
        <w:t>¶</w:t>
      </w:r>
      <w:r w:rsidRPr="00FA08B4">
        <w:rPr>
          <w:sz w:val="16"/>
        </w:rPr>
        <w:t xml:space="preserve"> (MARCO) are widely recognized as leaders in</w:t>
      </w:r>
      <w:r w:rsidRPr="00FA08B4">
        <w:rPr>
          <w:sz w:val="12"/>
        </w:rPr>
        <w:t>¶</w:t>
      </w:r>
      <w:r w:rsidRPr="00FA08B4">
        <w:rPr>
          <w:sz w:val="16"/>
        </w:rPr>
        <w:t xml:space="preserve"> regional planning. MARCO has led the way</w:t>
      </w:r>
      <w:r w:rsidRPr="00FA08B4">
        <w:rPr>
          <w:sz w:val="12"/>
        </w:rPr>
        <w:t>¶</w:t>
      </w:r>
      <w:r w:rsidRPr="00FA08B4">
        <w:rPr>
          <w:sz w:val="16"/>
        </w:rPr>
        <w:t xml:space="preserve"> in transparency, cooperation and data sharing</w:t>
      </w:r>
      <w:r w:rsidRPr="00FA08B4">
        <w:rPr>
          <w:sz w:val="12"/>
        </w:rPr>
        <w:t>¶</w:t>
      </w:r>
      <w:r w:rsidRPr="00FA08B4">
        <w:rPr>
          <w:sz w:val="16"/>
        </w:rPr>
        <w:t xml:space="preserve"> through the MARCO portal. If this level of effort</w:t>
      </w:r>
      <w:r w:rsidRPr="00FA08B4">
        <w:rPr>
          <w:sz w:val="12"/>
        </w:rPr>
        <w:t>¶</w:t>
      </w:r>
      <w:r w:rsidRPr="00FA08B4">
        <w:rPr>
          <w:sz w:val="16"/>
        </w:rPr>
        <w:t xml:space="preserve"> could be replicated across the nation and integrated</w:t>
      </w:r>
      <w:r w:rsidRPr="00FA08B4">
        <w:rPr>
          <w:sz w:val="12"/>
        </w:rPr>
        <w:t>¶</w:t>
      </w:r>
      <w:r w:rsidRPr="00FA08B4">
        <w:rPr>
          <w:sz w:val="16"/>
        </w:rPr>
        <w:t xml:space="preserve"> into an ocean plan, ocean users would clearly</w:t>
      </w:r>
      <w:r w:rsidRPr="00FA08B4">
        <w:rPr>
          <w:sz w:val="12"/>
        </w:rPr>
        <w:t>¶</w:t>
      </w:r>
      <w:r w:rsidRPr="00FA08B4">
        <w:rPr>
          <w:sz w:val="16"/>
        </w:rPr>
        <w:t xml:space="preserve"> benefit.</w:t>
      </w:r>
      <w:r w:rsidRPr="00FA08B4">
        <w:rPr>
          <w:sz w:val="12"/>
        </w:rPr>
        <w:t>¶</w:t>
      </w:r>
      <w:r w:rsidRPr="00FA08B4">
        <w:rPr>
          <w:sz w:val="16"/>
        </w:rPr>
        <w:t xml:space="preserve"> Even for these relatively successful regional groups,</w:t>
      </w:r>
      <w:r w:rsidRPr="00FA08B4">
        <w:rPr>
          <w:sz w:val="12"/>
        </w:rPr>
        <w:t>¶</w:t>
      </w:r>
      <w:r w:rsidRPr="00FA08B4">
        <w:rPr>
          <w:sz w:val="16"/>
        </w:rPr>
        <w:t xml:space="preserve"> challenges persist. Participants in a MARCO</w:t>
      </w:r>
      <w:r w:rsidRPr="00FA08B4">
        <w:rPr>
          <w:sz w:val="12"/>
        </w:rPr>
        <w:t>¶</w:t>
      </w:r>
      <w:r w:rsidRPr="00FA08B4">
        <w:rPr>
          <w:sz w:val="16"/>
        </w:rPr>
        <w:t xml:space="preserve"> workshop in April noted that “</w:t>
      </w:r>
      <w:r w:rsidRPr="00476E98">
        <w:rPr>
          <w:rStyle w:val="StyleBoldUnderline"/>
          <w:highlight w:val="yellow"/>
        </w:rPr>
        <w:t>the fragmentation</w:t>
      </w:r>
      <w:r w:rsidRPr="00476E98">
        <w:rPr>
          <w:rStyle w:val="StyleBoldUnderline"/>
          <w:sz w:val="12"/>
          <w:highlight w:val="yellow"/>
          <w:u w:val="none"/>
        </w:rPr>
        <w:t>¶</w:t>
      </w:r>
      <w:r w:rsidRPr="00476E98">
        <w:rPr>
          <w:rStyle w:val="StyleBoldUnderline"/>
          <w:highlight w:val="yellow"/>
        </w:rPr>
        <w:t xml:space="preserve"> of federal management was so strong that it would</w:t>
      </w:r>
      <w:r w:rsidRPr="00476E98">
        <w:rPr>
          <w:rStyle w:val="StyleBoldUnderline"/>
          <w:sz w:val="12"/>
          <w:highlight w:val="yellow"/>
          <w:u w:val="none"/>
        </w:rPr>
        <w:t>¶</w:t>
      </w:r>
      <w:r w:rsidRPr="00476E98">
        <w:rPr>
          <w:rStyle w:val="StyleBoldUnderline"/>
          <w:highlight w:val="yellow"/>
        </w:rPr>
        <w:t xml:space="preserve"> be difficult</w:t>
      </w:r>
      <w:r w:rsidRPr="00623835">
        <w:rPr>
          <w:rStyle w:val="StyleBoldUnderline"/>
        </w:rPr>
        <w:t xml:space="preserve"> for the Mid-Atlantic Regional Planning</w:t>
      </w:r>
      <w:r w:rsidRPr="00FA08B4">
        <w:rPr>
          <w:rStyle w:val="StyleBoldUnderline"/>
          <w:sz w:val="12"/>
          <w:u w:val="none"/>
        </w:rPr>
        <w:t>¶</w:t>
      </w:r>
      <w:r w:rsidRPr="00623835">
        <w:rPr>
          <w:rStyle w:val="StyleBoldUnderline"/>
        </w:rPr>
        <w:t xml:space="preserve"> Body </w:t>
      </w:r>
      <w:r w:rsidRPr="00476E98">
        <w:rPr>
          <w:rStyle w:val="StyleBoldUnderline"/>
          <w:highlight w:val="yellow"/>
        </w:rPr>
        <w:t>to overcome</w:t>
      </w:r>
      <w:r w:rsidRPr="00623835">
        <w:rPr>
          <w:rStyle w:val="StyleBoldUnderline"/>
        </w:rPr>
        <w:t xml:space="preserve"> in any meaningful way” and</w:t>
      </w:r>
      <w:r w:rsidRPr="00FA08B4">
        <w:rPr>
          <w:rStyle w:val="StyleBoldUnderline"/>
          <w:sz w:val="12"/>
          <w:u w:val="none"/>
        </w:rPr>
        <w:t>¶</w:t>
      </w:r>
      <w:r w:rsidRPr="00623835">
        <w:rPr>
          <w:rStyle w:val="StyleBoldUnderline"/>
        </w:rPr>
        <w:t xml:space="preserve"> that “the lack of dedicated funding in support of</w:t>
      </w:r>
      <w:r w:rsidRPr="00FA08B4">
        <w:rPr>
          <w:rStyle w:val="StyleBoldUnderline"/>
          <w:sz w:val="12"/>
          <w:u w:val="none"/>
        </w:rPr>
        <w:t>¶</w:t>
      </w:r>
      <w:r w:rsidRPr="00623835">
        <w:rPr>
          <w:rStyle w:val="StyleBoldUnderline"/>
        </w:rPr>
        <w:t xml:space="preserve"> regional ocean planning was considered a substantial</w:t>
      </w:r>
      <w:r w:rsidRPr="00FA08B4">
        <w:rPr>
          <w:rStyle w:val="StyleBoldUnderline"/>
          <w:sz w:val="12"/>
          <w:u w:val="none"/>
        </w:rPr>
        <w:t>¶</w:t>
      </w:r>
      <w:r w:rsidRPr="00623835">
        <w:rPr>
          <w:rStyle w:val="StyleBoldUnderline"/>
        </w:rPr>
        <w:t xml:space="preserve"> challenge</w:t>
      </w:r>
      <w:r w:rsidRPr="00FA08B4">
        <w:rPr>
          <w:sz w:val="16"/>
        </w:rPr>
        <w:t>.”</w:t>
      </w:r>
      <w:r w:rsidRPr="00623835">
        <w:rPr>
          <w:rStyle w:val="StyleBoldUnderline"/>
        </w:rPr>
        <w:t>27 For effective coastal and marine</w:t>
      </w:r>
      <w:r w:rsidRPr="00FA08B4">
        <w:rPr>
          <w:rStyle w:val="StyleBoldUnderline"/>
          <w:sz w:val="12"/>
          <w:u w:val="none"/>
        </w:rPr>
        <w:t>¶</w:t>
      </w:r>
      <w:r w:rsidRPr="00623835">
        <w:rPr>
          <w:rStyle w:val="StyleBoldUnderline"/>
        </w:rPr>
        <w:t xml:space="preserve"> spatial planning, </w:t>
      </w:r>
      <w:r w:rsidRPr="00476E98">
        <w:rPr>
          <w:rStyle w:val="StyleBoldUnderline"/>
          <w:highlight w:val="yellow"/>
        </w:rPr>
        <w:t>the National Ocean Council must</w:t>
      </w:r>
      <w:r w:rsidRPr="00476E98">
        <w:rPr>
          <w:rStyle w:val="StyleBoldUnderline"/>
          <w:sz w:val="12"/>
          <w:highlight w:val="yellow"/>
          <w:u w:val="none"/>
        </w:rPr>
        <w:t>¶</w:t>
      </w:r>
      <w:r w:rsidRPr="00476E98">
        <w:rPr>
          <w:rStyle w:val="StyleBoldUnderline"/>
          <w:highlight w:val="yellow"/>
        </w:rPr>
        <w:t xml:space="preserve"> empower regional planning bodies to address the</w:t>
      </w:r>
      <w:r w:rsidRPr="00476E98">
        <w:rPr>
          <w:rStyle w:val="StyleBoldUnderline"/>
          <w:sz w:val="12"/>
          <w:highlight w:val="yellow"/>
          <w:u w:val="none"/>
        </w:rPr>
        <w:t>¶</w:t>
      </w:r>
      <w:r w:rsidRPr="00476E98">
        <w:rPr>
          <w:rStyle w:val="StyleBoldUnderline"/>
          <w:highlight w:val="yellow"/>
        </w:rPr>
        <w:t xml:space="preserve"> competing uses in each region and resolve conflicts</w:t>
      </w:r>
      <w:r w:rsidRPr="00476E98">
        <w:rPr>
          <w:sz w:val="16"/>
          <w:highlight w:val="yellow"/>
        </w:rPr>
        <w:t>.</w:t>
      </w:r>
      <w:r w:rsidRPr="00FA08B4">
        <w:rPr>
          <w:sz w:val="12"/>
        </w:rPr>
        <w:t>¶</w:t>
      </w:r>
      <w:r w:rsidRPr="00FA08B4">
        <w:rPr>
          <w:sz w:val="16"/>
        </w:rPr>
        <w:t xml:space="preserve"> Furthermore, </w:t>
      </w:r>
      <w:r w:rsidRPr="00476E98">
        <w:rPr>
          <w:rStyle w:val="StyleBoldUnderline"/>
          <w:highlight w:val="yellow"/>
        </w:rPr>
        <w:t>there must be a national-level coordination</w:t>
      </w:r>
      <w:r w:rsidRPr="00476E98">
        <w:rPr>
          <w:rStyle w:val="StyleBoldUnderline"/>
          <w:sz w:val="12"/>
          <w:highlight w:val="yellow"/>
          <w:u w:val="none"/>
        </w:rPr>
        <w:t>¶</w:t>
      </w:r>
      <w:r w:rsidRPr="00476E98">
        <w:rPr>
          <w:rStyle w:val="StyleBoldUnderline"/>
          <w:highlight w:val="yellow"/>
        </w:rPr>
        <w:t xml:space="preserve"> mechanism to ensure consistency across</w:t>
      </w:r>
      <w:r w:rsidRPr="00476E98">
        <w:rPr>
          <w:rStyle w:val="StyleBoldUnderline"/>
          <w:sz w:val="12"/>
          <w:highlight w:val="yellow"/>
          <w:u w:val="none"/>
        </w:rPr>
        <w:t>¶</w:t>
      </w:r>
      <w:r w:rsidRPr="00476E98">
        <w:rPr>
          <w:rStyle w:val="StyleBoldUnderline"/>
          <w:highlight w:val="yellow"/>
        </w:rPr>
        <w:t xml:space="preserve"> adjacent areas and nationally unified ocean governance</w:t>
      </w:r>
      <w:r w:rsidRPr="00FA08B4">
        <w:rPr>
          <w:sz w:val="16"/>
        </w:rPr>
        <w:t>.</w:t>
      </w:r>
      <w:r w:rsidRPr="00FA08B4">
        <w:rPr>
          <w:sz w:val="12"/>
        </w:rPr>
        <w:t>¶</w:t>
      </w:r>
      <w:r w:rsidRPr="00FA08B4">
        <w:rPr>
          <w:sz w:val="16"/>
        </w:rPr>
        <w:t xml:space="preserve"> Without sustained funding for their efforts,</w:t>
      </w:r>
      <w:r w:rsidRPr="00FA08B4">
        <w:rPr>
          <w:sz w:val="12"/>
        </w:rPr>
        <w:t>¶</w:t>
      </w:r>
      <w:r w:rsidRPr="00FA08B4">
        <w:rPr>
          <w:sz w:val="16"/>
        </w:rPr>
        <w:t xml:space="preserve"> regional planning bodies will face challenges in</w:t>
      </w:r>
      <w:r w:rsidRPr="00FA08B4">
        <w:rPr>
          <w:sz w:val="12"/>
        </w:rPr>
        <w:t>¶</w:t>
      </w:r>
      <w:r w:rsidRPr="00FA08B4">
        <w:rPr>
          <w:sz w:val="16"/>
        </w:rPr>
        <w:t xml:space="preserve"> creating uniform plans by 2015, and conflicts</w:t>
      </w:r>
      <w:r w:rsidRPr="00FA08B4">
        <w:rPr>
          <w:sz w:val="12"/>
        </w:rPr>
        <w:t>¶</w:t>
      </w:r>
      <w:r w:rsidRPr="00FA08B4">
        <w:rPr>
          <w:sz w:val="16"/>
        </w:rPr>
        <w:t xml:space="preserve"> among users are likely to persist. </w:t>
      </w:r>
      <w:r w:rsidRPr="00623835">
        <w:rPr>
          <w:rStyle w:val="StyleBoldUnderline"/>
        </w:rPr>
        <w:t>Numerous information technology programs map</w:t>
      </w:r>
      <w:r w:rsidRPr="00FA08B4">
        <w:rPr>
          <w:rStyle w:val="StyleBoldUnderline"/>
          <w:sz w:val="12"/>
          <w:u w:val="none"/>
        </w:rPr>
        <w:t>¶</w:t>
      </w:r>
      <w:r w:rsidRPr="00623835">
        <w:rPr>
          <w:rStyle w:val="StyleBoldUnderline"/>
        </w:rPr>
        <w:t xml:space="preserve"> ocean use, but no single program comprehensively</w:t>
      </w:r>
      <w:r w:rsidRPr="00FA08B4">
        <w:rPr>
          <w:rStyle w:val="StyleBoldUnderline"/>
          <w:sz w:val="12"/>
          <w:u w:val="none"/>
        </w:rPr>
        <w:t>¶</w:t>
      </w:r>
      <w:r w:rsidRPr="00623835">
        <w:rPr>
          <w:rStyle w:val="StyleBoldUnderline"/>
        </w:rPr>
        <w:t xml:space="preserve"> captures all major coastal ocean activities</w:t>
      </w:r>
      <w:r w:rsidRPr="00FA08B4">
        <w:rPr>
          <w:sz w:val="16"/>
        </w:rPr>
        <w:t>. Perhaps</w:t>
      </w:r>
      <w:r w:rsidRPr="00FA08B4">
        <w:rPr>
          <w:sz w:val="12"/>
        </w:rPr>
        <w:t>¶</w:t>
      </w:r>
      <w:r w:rsidRPr="00FA08B4">
        <w:rPr>
          <w:sz w:val="16"/>
        </w:rPr>
        <w:t xml:space="preserve"> the most notable effort, the ocean.data.gov website,</w:t>
      </w:r>
      <w:r w:rsidRPr="00FA08B4">
        <w:rPr>
          <w:sz w:val="12"/>
        </w:rPr>
        <w:t>¶</w:t>
      </w:r>
      <w:r w:rsidRPr="00FA08B4">
        <w:rPr>
          <w:sz w:val="16"/>
        </w:rPr>
        <w:t xml:space="preserve"> is designed to serve as </w:t>
      </w:r>
      <w:r w:rsidRPr="00623835">
        <w:rPr>
          <w:rStyle w:val="StyleBoldUnderline"/>
        </w:rPr>
        <w:t>the National Ocean</w:t>
      </w:r>
      <w:r w:rsidRPr="00FA08B4">
        <w:rPr>
          <w:rStyle w:val="StyleBoldUnderline"/>
          <w:sz w:val="12"/>
          <w:u w:val="none"/>
        </w:rPr>
        <w:t>¶</w:t>
      </w:r>
      <w:r w:rsidRPr="00623835">
        <w:rPr>
          <w:rStyle w:val="StyleBoldUnderline"/>
        </w:rPr>
        <w:t xml:space="preserve"> Council’s gateway for ocean use data</w:t>
      </w:r>
      <w:r w:rsidRPr="00FA08B4">
        <w:rPr>
          <w:sz w:val="16"/>
        </w:rPr>
        <w:t>. This website</w:t>
      </w:r>
      <w:r w:rsidRPr="00FA08B4">
        <w:rPr>
          <w:sz w:val="12"/>
        </w:rPr>
        <w:t>¶</w:t>
      </w:r>
      <w:r w:rsidRPr="00FA08B4">
        <w:rPr>
          <w:sz w:val="16"/>
        </w:rPr>
        <w:t xml:space="preserve"> has many positive qualities and has the potential to</w:t>
      </w:r>
      <w:r w:rsidRPr="00FA08B4">
        <w:rPr>
          <w:sz w:val="12"/>
        </w:rPr>
        <w:t>¶</w:t>
      </w:r>
      <w:r w:rsidRPr="00FA08B4">
        <w:rPr>
          <w:sz w:val="16"/>
        </w:rPr>
        <w:t xml:space="preserve"> become a comprehensive resource for coastal ocean</w:t>
      </w:r>
      <w:r w:rsidRPr="00FA08B4">
        <w:rPr>
          <w:sz w:val="12"/>
        </w:rPr>
        <w:t>¶</w:t>
      </w:r>
      <w:r w:rsidRPr="00FA08B4">
        <w:rPr>
          <w:sz w:val="16"/>
        </w:rPr>
        <w:t xml:space="preserve"> mapping. However, it is based on limited data</w:t>
      </w:r>
      <w:r w:rsidRPr="00FA08B4">
        <w:rPr>
          <w:sz w:val="12"/>
        </w:rPr>
        <w:t>¶</w:t>
      </w:r>
      <w:r w:rsidRPr="00FA08B4">
        <w:rPr>
          <w:sz w:val="16"/>
        </w:rPr>
        <w:t xml:space="preserve"> – almost exclusively from federal sources – and</w:t>
      </w:r>
      <w:r w:rsidRPr="00FA08B4">
        <w:rPr>
          <w:sz w:val="12"/>
        </w:rPr>
        <w:t>¶</w:t>
      </w:r>
      <w:r w:rsidRPr="00FA08B4">
        <w:rPr>
          <w:sz w:val="16"/>
        </w:rPr>
        <w:t xml:space="preserve"> therefore </w:t>
      </w:r>
      <w:r w:rsidRPr="00623835">
        <w:rPr>
          <w:rStyle w:val="StyleBoldUnderline"/>
        </w:rPr>
        <w:t>captures only a subset of coastal ocean</w:t>
      </w:r>
      <w:r w:rsidRPr="00FA08B4">
        <w:rPr>
          <w:rStyle w:val="StyleBoldUnderline"/>
          <w:sz w:val="12"/>
          <w:u w:val="none"/>
        </w:rPr>
        <w:t>¶</w:t>
      </w:r>
      <w:r w:rsidRPr="00623835">
        <w:rPr>
          <w:rStyle w:val="StyleBoldUnderline"/>
        </w:rPr>
        <w:t xml:space="preserve"> activity</w:t>
      </w:r>
      <w:r w:rsidRPr="00FA08B4">
        <w:rPr>
          <w:sz w:val="16"/>
        </w:rPr>
        <w:t>. Other publicly available geospatial applications,</w:t>
      </w:r>
      <w:r w:rsidRPr="00FA08B4">
        <w:rPr>
          <w:sz w:val="12"/>
        </w:rPr>
        <w:t>¶</w:t>
      </w:r>
      <w:r w:rsidRPr="00FA08B4">
        <w:rPr>
          <w:sz w:val="16"/>
        </w:rPr>
        <w:t xml:space="preserve"> such as the “Marine </w:t>
      </w:r>
      <w:proofErr w:type="spellStart"/>
      <w:r w:rsidRPr="00FA08B4">
        <w:rPr>
          <w:sz w:val="16"/>
        </w:rPr>
        <w:t>Cadastre</w:t>
      </w:r>
      <w:proofErr w:type="spellEnd"/>
      <w:r w:rsidRPr="00FA08B4">
        <w:rPr>
          <w:sz w:val="16"/>
        </w:rPr>
        <w:t>” program, a</w:t>
      </w:r>
      <w:r w:rsidRPr="00FA08B4">
        <w:rPr>
          <w:sz w:val="12"/>
        </w:rPr>
        <w:t>¶</w:t>
      </w:r>
      <w:r w:rsidRPr="00FA08B4">
        <w:rPr>
          <w:sz w:val="16"/>
        </w:rPr>
        <w:t xml:space="preserve"> joint venture between the NOAA and the Bureau of</w:t>
      </w:r>
      <w:r w:rsidRPr="00FA08B4">
        <w:rPr>
          <w:sz w:val="12"/>
        </w:rPr>
        <w:t>¶</w:t>
      </w:r>
      <w:r w:rsidRPr="00FA08B4">
        <w:rPr>
          <w:sz w:val="16"/>
        </w:rPr>
        <w:t xml:space="preserve"> Ocean Energy Management, are useful in certain</w:t>
      </w:r>
      <w:r w:rsidRPr="00FA08B4">
        <w:rPr>
          <w:sz w:val="12"/>
        </w:rPr>
        <w:t>¶</w:t>
      </w:r>
      <w:r w:rsidRPr="00FA08B4">
        <w:rPr>
          <w:sz w:val="16"/>
        </w:rPr>
        <w:t xml:space="preserve"> </w:t>
      </w:r>
      <w:proofErr w:type="spellStart"/>
      <w:r w:rsidRPr="00FA08B4">
        <w:rPr>
          <w:sz w:val="16"/>
        </w:rPr>
        <w:t>applictions</w:t>
      </w:r>
      <w:proofErr w:type="spellEnd"/>
      <w:r w:rsidRPr="00FA08B4">
        <w:rPr>
          <w:sz w:val="16"/>
        </w:rPr>
        <w:t>, but are also limited by funding and</w:t>
      </w:r>
      <w:r w:rsidRPr="00FA08B4">
        <w:rPr>
          <w:sz w:val="12"/>
        </w:rPr>
        <w:t>¶</w:t>
      </w:r>
      <w:r w:rsidRPr="00FA08B4">
        <w:rPr>
          <w:sz w:val="16"/>
        </w:rPr>
        <w:t xml:space="preserve"> scope of data.</w:t>
      </w:r>
      <w:r w:rsidRPr="00FA08B4">
        <w:rPr>
          <w:sz w:val="12"/>
        </w:rPr>
        <w:t>¶</w:t>
      </w:r>
      <w:r w:rsidRPr="00FA08B4">
        <w:rPr>
          <w:sz w:val="16"/>
        </w:rPr>
        <w:t xml:space="preserve"> Informed decisions require good data. To exemplify</w:t>
      </w:r>
      <w:r w:rsidRPr="00FA08B4">
        <w:rPr>
          <w:sz w:val="12"/>
        </w:rPr>
        <w:t>¶</w:t>
      </w:r>
      <w:r w:rsidRPr="00FA08B4">
        <w:rPr>
          <w:sz w:val="16"/>
        </w:rPr>
        <w:t xml:space="preserve"> the importance of transparency and data sharing,</w:t>
      </w:r>
      <w:r w:rsidRPr="00FA08B4">
        <w:rPr>
          <w:sz w:val="12"/>
        </w:rPr>
        <w:t>¶</w:t>
      </w:r>
      <w:r w:rsidRPr="00FA08B4">
        <w:rPr>
          <w:sz w:val="16"/>
        </w:rPr>
        <w:t xml:space="preserve"> the Coast Guard initiated the Atlantic Coast Port</w:t>
      </w:r>
      <w:r w:rsidRPr="00FA08B4">
        <w:rPr>
          <w:sz w:val="12"/>
        </w:rPr>
        <w:t>¶</w:t>
      </w:r>
      <w:r w:rsidRPr="00FA08B4">
        <w:rPr>
          <w:sz w:val="16"/>
        </w:rPr>
        <w:t xml:space="preserve"> Access Route Study to evaluate vessel routing from</w:t>
      </w:r>
      <w:r w:rsidRPr="00FA08B4">
        <w:rPr>
          <w:sz w:val="12"/>
        </w:rPr>
        <w:t>¶</w:t>
      </w:r>
      <w:r w:rsidRPr="00FA08B4">
        <w:rPr>
          <w:sz w:val="16"/>
        </w:rPr>
        <w:t xml:space="preserve"> Florida to Maine and assist the Bureau of Ocean</w:t>
      </w:r>
      <w:r w:rsidRPr="00FA08B4">
        <w:rPr>
          <w:sz w:val="12"/>
        </w:rPr>
        <w:t>¶</w:t>
      </w:r>
      <w:r w:rsidRPr="00FA08B4">
        <w:rPr>
          <w:sz w:val="16"/>
        </w:rPr>
        <w:t xml:space="preserve"> Energy Management’s efforts to identify priority</w:t>
      </w:r>
      <w:r w:rsidRPr="00FA08B4">
        <w:rPr>
          <w:sz w:val="12"/>
        </w:rPr>
        <w:t>¶</w:t>
      </w:r>
      <w:r w:rsidRPr="00FA08B4">
        <w:rPr>
          <w:sz w:val="16"/>
        </w:rPr>
        <w:t xml:space="preserve"> areas for offshore wind energy development. Data</w:t>
      </w:r>
      <w:r w:rsidRPr="00FA08B4">
        <w:rPr>
          <w:sz w:val="12"/>
        </w:rPr>
        <w:t>¶</w:t>
      </w:r>
      <w:r w:rsidRPr="00FA08B4">
        <w:rPr>
          <w:sz w:val="16"/>
        </w:rPr>
        <w:t xml:space="preserve"> from automatic identification systems to track vessel</w:t>
      </w:r>
      <w:r w:rsidRPr="00FA08B4">
        <w:rPr>
          <w:sz w:val="12"/>
        </w:rPr>
        <w:t>¶</w:t>
      </w:r>
      <w:r w:rsidRPr="00FA08B4">
        <w:rPr>
          <w:sz w:val="16"/>
        </w:rPr>
        <w:t xml:space="preserve"> movements were used to create a comprehensive</w:t>
      </w:r>
      <w:r w:rsidRPr="00FA08B4">
        <w:rPr>
          <w:sz w:val="12"/>
        </w:rPr>
        <w:t>¶</w:t>
      </w:r>
      <w:r w:rsidRPr="00FA08B4">
        <w:rPr>
          <w:sz w:val="16"/>
        </w:rPr>
        <w:t xml:space="preserve"> view of current shipping routes, allowing analysts</w:t>
      </w:r>
      <w:r w:rsidRPr="00FA08B4">
        <w:rPr>
          <w:sz w:val="12"/>
        </w:rPr>
        <w:t>¶</w:t>
      </w:r>
      <w:r w:rsidRPr="00FA08B4">
        <w:rPr>
          <w:sz w:val="16"/>
        </w:rPr>
        <w:t xml:space="preserve"> to depict the concentration of vessel movements</w:t>
      </w:r>
      <w:r w:rsidRPr="00FA08B4">
        <w:rPr>
          <w:sz w:val="12"/>
        </w:rPr>
        <w:t>¶</w:t>
      </w:r>
      <w:r w:rsidRPr="00FA08B4">
        <w:rPr>
          <w:sz w:val="16"/>
        </w:rPr>
        <w:t xml:space="preserve"> and approaches to ports along the eastern seaboard.</w:t>
      </w:r>
      <w:r w:rsidRPr="00FA08B4">
        <w:rPr>
          <w:sz w:val="12"/>
        </w:rPr>
        <w:t>¶</w:t>
      </w:r>
      <w:r w:rsidRPr="00FA08B4">
        <w:rPr>
          <w:sz w:val="16"/>
        </w:rPr>
        <w:t xml:space="preserve"> The data provide a useful starting point for discussions</w:t>
      </w:r>
      <w:r w:rsidRPr="00FA08B4">
        <w:rPr>
          <w:sz w:val="12"/>
        </w:rPr>
        <w:t>¶</w:t>
      </w:r>
      <w:r w:rsidRPr="00FA08B4">
        <w:rPr>
          <w:sz w:val="16"/>
        </w:rPr>
        <w:t xml:space="preserve"> about port access and vessel routing and</w:t>
      </w:r>
      <w:r w:rsidRPr="00FA08B4">
        <w:rPr>
          <w:sz w:val="12"/>
        </w:rPr>
        <w:t>¶</w:t>
      </w:r>
      <w:r w:rsidRPr="00FA08B4">
        <w:rPr>
          <w:sz w:val="16"/>
        </w:rPr>
        <w:t xml:space="preserve"> efforts to preserve navigational safety in conjunction</w:t>
      </w:r>
      <w:r w:rsidRPr="00FA08B4">
        <w:rPr>
          <w:sz w:val="12"/>
        </w:rPr>
        <w:t>¶</w:t>
      </w:r>
      <w:r w:rsidRPr="00FA08B4">
        <w:rPr>
          <w:sz w:val="16"/>
        </w:rPr>
        <w:t xml:space="preserve"> with offshore energy development proposals.28 </w:t>
      </w:r>
      <w:r w:rsidRPr="00623835">
        <w:rPr>
          <w:rStyle w:val="StyleBoldUnderline"/>
        </w:rPr>
        <w:t>This is an era of “big data” and ever-increasing</w:t>
      </w:r>
      <w:r w:rsidRPr="00FA08B4">
        <w:rPr>
          <w:rStyle w:val="StyleBoldUnderline"/>
          <w:sz w:val="12"/>
          <w:u w:val="none"/>
        </w:rPr>
        <w:t>¶</w:t>
      </w:r>
      <w:r w:rsidRPr="00623835">
        <w:rPr>
          <w:rStyle w:val="StyleBoldUnderline"/>
        </w:rPr>
        <w:t xml:space="preserve"> amounts of publicly available information. Ocean</w:t>
      </w:r>
      <w:r w:rsidRPr="00FA08B4">
        <w:rPr>
          <w:rStyle w:val="StyleBoldUnderline"/>
          <w:sz w:val="12"/>
          <w:u w:val="none"/>
        </w:rPr>
        <w:t>¶</w:t>
      </w:r>
      <w:r w:rsidRPr="00623835">
        <w:rPr>
          <w:rStyle w:val="StyleBoldUnderline"/>
        </w:rPr>
        <w:t xml:space="preserve"> users should strive to foster information sharing,</w:t>
      </w:r>
      <w:r w:rsidRPr="00FA08B4">
        <w:rPr>
          <w:rStyle w:val="StyleBoldUnderline"/>
          <w:sz w:val="12"/>
          <w:u w:val="none"/>
        </w:rPr>
        <w:t>¶</w:t>
      </w:r>
      <w:r w:rsidRPr="00623835">
        <w:rPr>
          <w:rStyle w:val="StyleBoldUnderline"/>
        </w:rPr>
        <w:t xml:space="preserve"> improved cooperation and conflict avoidance</w:t>
      </w:r>
      <w:r w:rsidRPr="00FA08B4">
        <w:rPr>
          <w:sz w:val="16"/>
        </w:rPr>
        <w:t>. As the</w:t>
      </w:r>
      <w:r w:rsidRPr="00FA08B4">
        <w:rPr>
          <w:sz w:val="12"/>
        </w:rPr>
        <w:t>¶</w:t>
      </w:r>
      <w:r w:rsidRPr="00FA08B4">
        <w:rPr>
          <w:sz w:val="16"/>
        </w:rPr>
        <w:t xml:space="preserve"> environmental compliance administrator, the Council</w:t>
      </w:r>
      <w:r w:rsidRPr="00FA08B4">
        <w:rPr>
          <w:sz w:val="12"/>
        </w:rPr>
        <w:t>¶</w:t>
      </w:r>
      <w:r w:rsidRPr="00FA08B4">
        <w:rPr>
          <w:sz w:val="16"/>
        </w:rPr>
        <w:t xml:space="preserve"> on Environmental Quality should </w:t>
      </w:r>
      <w:r w:rsidRPr="00FA08B4">
        <w:rPr>
          <w:rStyle w:val="StyleBoldUnderline"/>
        </w:rPr>
        <w:t>encourage government</w:t>
      </w:r>
      <w:r w:rsidRPr="00FA08B4">
        <w:rPr>
          <w:rStyle w:val="StyleBoldUnderline"/>
          <w:sz w:val="12"/>
          <w:u w:val="none"/>
        </w:rPr>
        <w:t>¶</w:t>
      </w:r>
      <w:r w:rsidRPr="00FA08B4">
        <w:rPr>
          <w:rStyle w:val="StyleBoldUnderline"/>
        </w:rPr>
        <w:t xml:space="preserve"> agencies to use coastal ocean mapping to ease the</w:t>
      </w:r>
      <w:r w:rsidRPr="00FA08B4">
        <w:rPr>
          <w:rStyle w:val="StyleBoldUnderline"/>
          <w:sz w:val="12"/>
          <w:u w:val="none"/>
        </w:rPr>
        <w:t>¶</w:t>
      </w:r>
      <w:r w:rsidRPr="00FA08B4">
        <w:rPr>
          <w:rStyle w:val="StyleBoldUnderline"/>
        </w:rPr>
        <w:t xml:space="preserve"> administrative burden of complying with federal statutes</w:t>
      </w:r>
      <w:r w:rsidRPr="00FA08B4">
        <w:rPr>
          <w:rStyle w:val="StyleBoldUnderline"/>
          <w:sz w:val="12"/>
          <w:u w:val="none"/>
        </w:rPr>
        <w:t>¶</w:t>
      </w:r>
      <w:r w:rsidRPr="00FA08B4">
        <w:rPr>
          <w:rStyle w:val="StyleBoldUnderline"/>
        </w:rPr>
        <w:t xml:space="preserve"> and regulations. A comprehensive coastal ocean mapping</w:t>
      </w:r>
      <w:r w:rsidRPr="00FA08B4">
        <w:rPr>
          <w:rStyle w:val="StyleBoldUnderline"/>
          <w:sz w:val="12"/>
          <w:u w:val="none"/>
        </w:rPr>
        <w:t>¶</w:t>
      </w:r>
      <w:r w:rsidRPr="00FA08B4">
        <w:rPr>
          <w:rStyle w:val="StyleBoldUnderline"/>
        </w:rPr>
        <w:t xml:space="preserve"> system</w:t>
      </w:r>
      <w:r w:rsidRPr="00FA08B4">
        <w:rPr>
          <w:sz w:val="16"/>
        </w:rPr>
        <w:t xml:space="preserve"> – based either on an existing platform, such</w:t>
      </w:r>
      <w:r w:rsidRPr="00FA08B4">
        <w:rPr>
          <w:sz w:val="12"/>
        </w:rPr>
        <w:t>¶</w:t>
      </w:r>
      <w:r w:rsidRPr="00FA08B4">
        <w:rPr>
          <w:sz w:val="16"/>
        </w:rPr>
        <w:t xml:space="preserve"> as ocean.data.gov or on entirely new software </w:t>
      </w:r>
      <w:r w:rsidRPr="00FA08B4">
        <w:rPr>
          <w:rStyle w:val="StyleBoldUnderline"/>
        </w:rPr>
        <w:t>– should</w:t>
      </w:r>
      <w:r w:rsidRPr="00FA08B4">
        <w:rPr>
          <w:rStyle w:val="StyleBoldUnderline"/>
          <w:sz w:val="12"/>
          <w:u w:val="none"/>
        </w:rPr>
        <w:t>¶</w:t>
      </w:r>
      <w:r w:rsidRPr="00FA08B4">
        <w:rPr>
          <w:rStyle w:val="StyleBoldUnderline"/>
        </w:rPr>
        <w:t xml:space="preserve"> compile, integrate and analyze the available data. Those</w:t>
      </w:r>
      <w:r w:rsidRPr="00FA08B4">
        <w:rPr>
          <w:rStyle w:val="StyleBoldUnderline"/>
          <w:sz w:val="12"/>
          <w:u w:val="none"/>
        </w:rPr>
        <w:t>¶</w:t>
      </w:r>
      <w:r w:rsidRPr="00FA08B4">
        <w:rPr>
          <w:rStyle w:val="StyleBoldUnderline"/>
        </w:rPr>
        <w:t xml:space="preserve"> data need to be collected in a holistic manner for all</w:t>
      </w:r>
      <w:r w:rsidRPr="00FA08B4">
        <w:rPr>
          <w:rStyle w:val="StyleBoldUnderline"/>
          <w:sz w:val="12"/>
          <w:u w:val="none"/>
        </w:rPr>
        <w:t>¶</w:t>
      </w:r>
      <w:r w:rsidRPr="00FA08B4">
        <w:rPr>
          <w:rStyle w:val="StyleBoldUnderline"/>
        </w:rPr>
        <w:t xml:space="preserve"> major activities in the coastal ocean, and they should</w:t>
      </w:r>
      <w:r w:rsidRPr="00FA08B4">
        <w:rPr>
          <w:rStyle w:val="StyleBoldUnderline"/>
          <w:sz w:val="12"/>
          <w:u w:val="none"/>
        </w:rPr>
        <w:t>¶</w:t>
      </w:r>
      <w:r w:rsidRPr="00FA08B4">
        <w:rPr>
          <w:rStyle w:val="StyleBoldUnderline"/>
        </w:rPr>
        <w:t xml:space="preserve"> </w:t>
      </w:r>
      <w:r w:rsidRPr="00FA08B4">
        <w:rPr>
          <w:rStyle w:val="StyleBoldUnderline"/>
        </w:rPr>
        <w:lastRenderedPageBreak/>
        <w:t>include overlays describing such characteristics as water</w:t>
      </w:r>
      <w:r w:rsidRPr="00FA08B4">
        <w:rPr>
          <w:rStyle w:val="StyleBoldUnderline"/>
          <w:sz w:val="12"/>
          <w:u w:val="none"/>
        </w:rPr>
        <w:t>¶</w:t>
      </w:r>
      <w:r w:rsidRPr="00FA08B4">
        <w:rPr>
          <w:rStyle w:val="StyleBoldUnderline"/>
        </w:rPr>
        <w:t xml:space="preserve"> depth, bottom type, currents, shipping routes, marine</w:t>
      </w:r>
      <w:r w:rsidRPr="00FA08B4">
        <w:rPr>
          <w:rStyle w:val="StyleBoldUnderline"/>
          <w:sz w:val="12"/>
          <w:u w:val="none"/>
        </w:rPr>
        <w:t>¶</w:t>
      </w:r>
      <w:r w:rsidRPr="00FA08B4">
        <w:rPr>
          <w:rStyle w:val="StyleBoldUnderline"/>
        </w:rPr>
        <w:t xml:space="preserve"> protected areas, commercial and recreational fishing</w:t>
      </w:r>
      <w:r w:rsidRPr="00FA08B4">
        <w:rPr>
          <w:rStyle w:val="StyleBoldUnderline"/>
          <w:sz w:val="12"/>
          <w:u w:val="none"/>
        </w:rPr>
        <w:t>¶</w:t>
      </w:r>
      <w:r w:rsidRPr="00FA08B4">
        <w:rPr>
          <w:rStyle w:val="StyleBoldUnderline"/>
        </w:rPr>
        <w:t xml:space="preserve"> grounds, projected oil and gas lease sales, and military</w:t>
      </w:r>
      <w:r w:rsidRPr="00FA08B4">
        <w:rPr>
          <w:rStyle w:val="StyleBoldUnderline"/>
          <w:sz w:val="12"/>
          <w:u w:val="none"/>
        </w:rPr>
        <w:t>¶</w:t>
      </w:r>
      <w:r w:rsidRPr="00FA08B4">
        <w:rPr>
          <w:rStyle w:val="StyleBoldUnderline"/>
        </w:rPr>
        <w:t xml:space="preserve"> training areas. Using the standardized data collection</w:t>
      </w:r>
      <w:r w:rsidRPr="00FA08B4">
        <w:rPr>
          <w:rStyle w:val="StyleBoldUnderline"/>
          <w:sz w:val="12"/>
          <w:u w:val="none"/>
        </w:rPr>
        <w:t>¶</w:t>
      </w:r>
      <w:r w:rsidRPr="00FA08B4">
        <w:rPr>
          <w:rStyle w:val="StyleBoldUnderline"/>
        </w:rPr>
        <w:t xml:space="preserve"> methods, this system would produce region-specific</w:t>
      </w:r>
      <w:r w:rsidRPr="00FA08B4">
        <w:rPr>
          <w:rStyle w:val="StyleBoldUnderline"/>
          <w:sz w:val="12"/>
          <w:u w:val="none"/>
        </w:rPr>
        <w:t>¶</w:t>
      </w:r>
      <w:r w:rsidRPr="00FA08B4">
        <w:rPr>
          <w:rStyle w:val="StyleBoldUnderline"/>
        </w:rPr>
        <w:t xml:space="preserve"> maps based on the unique characteristics of each area.</w:t>
      </w:r>
      <w:r w:rsidRPr="00FA08B4">
        <w:rPr>
          <w:rStyle w:val="StyleBoldUnderline"/>
          <w:sz w:val="12"/>
          <w:u w:val="none"/>
        </w:rPr>
        <w:t>¶</w:t>
      </w:r>
      <w:r w:rsidRPr="00FA08B4">
        <w:rPr>
          <w:rStyle w:val="StyleBoldUnderline"/>
        </w:rPr>
        <w:t xml:space="preserve"> A publicly accessible and user-friendly mapping system</w:t>
      </w:r>
      <w:r w:rsidRPr="00FA08B4">
        <w:rPr>
          <w:rStyle w:val="StyleBoldUnderline"/>
          <w:sz w:val="12"/>
          <w:u w:val="none"/>
        </w:rPr>
        <w:t>¶</w:t>
      </w:r>
      <w:r w:rsidRPr="00FA08B4">
        <w:rPr>
          <w:rStyle w:val="StyleBoldUnderline"/>
        </w:rPr>
        <w:t xml:space="preserve"> could provide users and regional planning bodies with</w:t>
      </w:r>
      <w:r w:rsidRPr="00FA08B4">
        <w:rPr>
          <w:rStyle w:val="StyleBoldUnderline"/>
          <w:sz w:val="12"/>
          <w:u w:val="none"/>
        </w:rPr>
        <w:t>¶</w:t>
      </w:r>
      <w:r w:rsidRPr="00FA08B4">
        <w:rPr>
          <w:rStyle w:val="StyleBoldUnderline"/>
        </w:rPr>
        <w:t xml:space="preserve"> essential tools for national ocean planning</w:t>
      </w:r>
      <w:r w:rsidRPr="00FA08B4">
        <w:rPr>
          <w:sz w:val="16"/>
        </w:rPr>
        <w:t>.</w:t>
      </w:r>
    </w:p>
    <w:p w:rsidR="00592D72" w:rsidRDefault="005B56B6" w:rsidP="00592D72">
      <w:pPr>
        <w:pStyle w:val="Heading3"/>
      </w:pPr>
      <w:r>
        <w:lastRenderedPageBreak/>
        <w:t>C</w:t>
      </w:r>
      <w:r w:rsidR="00592D72">
        <w:t>MSP is adaptable</w:t>
      </w:r>
    </w:p>
    <w:p w:rsidR="00592D72" w:rsidRDefault="00592D72" w:rsidP="00592D72">
      <w:pPr>
        <w:pStyle w:val="Heading4"/>
      </w:pPr>
      <w:r>
        <w:t>MSP process adapts to conditions over time</w:t>
      </w:r>
    </w:p>
    <w:p w:rsidR="00592D72" w:rsidRPr="00EC3236" w:rsidRDefault="00592D72" w:rsidP="00592D72">
      <w:pPr>
        <w:rPr>
          <w:rStyle w:val="StyleStyleBold12pt"/>
        </w:rPr>
      </w:pPr>
      <w:r>
        <w:rPr>
          <w:rStyle w:val="StyleStyleBold12pt"/>
        </w:rPr>
        <w:t xml:space="preserve">UNESCO </w:t>
      </w:r>
      <w:r w:rsidRPr="00EC3236">
        <w:t>updated</w:t>
      </w:r>
      <w:r>
        <w:rPr>
          <w:rStyle w:val="StyleStyleBold12pt"/>
        </w:rPr>
        <w:t xml:space="preserve"> ‘14</w:t>
      </w:r>
    </w:p>
    <w:p w:rsidR="00592D72" w:rsidRDefault="00592D72" w:rsidP="00592D72">
      <w:r>
        <w:t xml:space="preserve">Marine Spatial Planning Network, </w:t>
      </w:r>
      <w:hyperlink r:id="rId34" w:history="1">
        <w:r w:rsidRPr="00FA586A">
          <w:rPr>
            <w:rStyle w:val="Hyperlink"/>
          </w:rPr>
          <w:t>http://www.unesco-ioc-marinesp.be/marine_spatial_planning_msp</w:t>
        </w:r>
      </w:hyperlink>
      <w:r>
        <w:t>, Updated 6 may 2014.</w:t>
      </w:r>
    </w:p>
    <w:p w:rsidR="00592D72" w:rsidRDefault="00592D72" w:rsidP="00592D72">
      <w:pPr>
        <w:rPr>
          <w:sz w:val="16"/>
        </w:rPr>
      </w:pPr>
      <w:r w:rsidRPr="00EC3236">
        <w:rPr>
          <w:rStyle w:val="StyleBoldUnderline"/>
        </w:rPr>
        <w:t>Marine spatial planning</w:t>
      </w:r>
      <w:r w:rsidRPr="00EC3236">
        <w:rPr>
          <w:sz w:val="16"/>
        </w:rPr>
        <w:t xml:space="preserve"> is not a substitute for single-sector planning and management. Strategic and operational plans f</w:t>
      </w:r>
      <w:r w:rsidRPr="00EC3236">
        <w:rPr>
          <w:rStyle w:val="StyleBoldUnderline"/>
        </w:rPr>
        <w:t>or fisheries, transportation, energy, recreation, and conservation, for example, will continue even when integrated MSP is put into practice. Integrated MSP can provide a guide to single-sector management that should increase compatibilities and reduce conflicts across sectors, balance development and conservation interests, increase institutional effectiveness and efficiency, and address the cumulative effects of multiple human uses of the same marine space</w:t>
      </w:r>
      <w:r w:rsidRPr="00EC3236">
        <w:rPr>
          <w:sz w:val="16"/>
        </w:rPr>
        <w:t>.</w:t>
      </w:r>
      <w:r w:rsidRPr="00EC3236">
        <w:rPr>
          <w:sz w:val="12"/>
        </w:rPr>
        <w:t>¶</w:t>
      </w:r>
      <w:r w:rsidRPr="00EC3236">
        <w:rPr>
          <w:sz w:val="16"/>
        </w:rPr>
        <w:t xml:space="preserve"> </w:t>
      </w:r>
      <w:r w:rsidRPr="00EC3236">
        <w:rPr>
          <w:sz w:val="12"/>
        </w:rPr>
        <w:t>¶</w:t>
      </w:r>
      <w:r w:rsidRPr="00EC3236">
        <w:rPr>
          <w:sz w:val="16"/>
        </w:rPr>
        <w:t xml:space="preserve"> Marine spatial planning is not a one-time plan. The context for planning is constantly changing. Science contributes new knowledge. Monitoring and evaluation adds new information about the effectiveness, efficiency, and equity of alternative management measures. T</w:t>
      </w:r>
      <w:r w:rsidRPr="00EC3236">
        <w:rPr>
          <w:rStyle w:val="StyleBoldUnderline"/>
        </w:rPr>
        <w:t>echnology improves. Social, economic, and political conditions change over time</w:t>
      </w:r>
      <w:r w:rsidRPr="00EC3236">
        <w:rPr>
          <w:sz w:val="16"/>
        </w:rPr>
        <w:t>. Plans should be updated periodically to reflect these changing conditions.</w:t>
      </w:r>
      <w:r w:rsidRPr="00EC3236">
        <w:rPr>
          <w:sz w:val="12"/>
        </w:rPr>
        <w:t>¶</w:t>
      </w:r>
      <w:r w:rsidRPr="00EC3236">
        <w:rPr>
          <w:sz w:val="16"/>
        </w:rPr>
        <w:t xml:space="preserve"> </w:t>
      </w:r>
      <w:r w:rsidRPr="00EC3236">
        <w:rPr>
          <w:sz w:val="12"/>
        </w:rPr>
        <w:t>¶</w:t>
      </w:r>
      <w:r w:rsidRPr="00EC3236">
        <w:rPr>
          <w:sz w:val="16"/>
        </w:rPr>
        <w:t xml:space="preserve"> </w:t>
      </w:r>
      <w:r w:rsidRPr="00EC3236">
        <w:rPr>
          <w:sz w:val="12"/>
        </w:rPr>
        <w:t>¶</w:t>
      </w:r>
      <w:r w:rsidRPr="00EC3236">
        <w:rPr>
          <w:sz w:val="16"/>
        </w:rPr>
        <w:t xml:space="preserve"> </w:t>
      </w:r>
    </w:p>
    <w:p w:rsidR="00592D72" w:rsidRPr="00592D72" w:rsidRDefault="00592D72" w:rsidP="00592D72"/>
    <w:p w:rsidR="00D6684D" w:rsidRDefault="005B56B6" w:rsidP="00116039">
      <w:pPr>
        <w:pStyle w:val="Heading3"/>
      </w:pPr>
      <w:r>
        <w:lastRenderedPageBreak/>
        <w:t>C</w:t>
      </w:r>
      <w:r w:rsidR="00F33FA1">
        <w:t>MSP solves crowding</w:t>
      </w:r>
    </w:p>
    <w:p w:rsidR="00F33FA1" w:rsidRDefault="00F33FA1" w:rsidP="00F33FA1">
      <w:pPr>
        <w:pStyle w:val="Heading4"/>
      </w:pPr>
      <w:r>
        <w:t>MSP in coastal areas solves space management conflicts</w:t>
      </w:r>
    </w:p>
    <w:p w:rsidR="00F33FA1" w:rsidRDefault="00F33FA1" w:rsidP="00F33FA1">
      <w:pPr>
        <w:rPr>
          <w:rStyle w:val="StyleStyleBold12pt"/>
        </w:rPr>
      </w:pPr>
      <w:r w:rsidRPr="00C154E8">
        <w:rPr>
          <w:rStyle w:val="StyleStyleBold12pt"/>
        </w:rPr>
        <w:t>Rhode Island Coastal Resources Management Council 13</w:t>
      </w:r>
      <w:r>
        <w:rPr>
          <w:rStyle w:val="StyleStyleBold12pt"/>
        </w:rPr>
        <w:t xml:space="preserve"> </w:t>
      </w:r>
    </w:p>
    <w:p w:rsidR="00F33FA1" w:rsidRPr="00C154E8" w:rsidRDefault="00F33FA1" w:rsidP="00F33FA1">
      <w:r w:rsidRPr="00C154E8">
        <w:t>(“Coastal and Marine Spatial Planning,” January 17, 2013, http://seagrant.noaa.gov/News/FeatureStories/TabId/268/ArtMID/715/ArticleID/8/Coastal-and-Marine-Spatial-Planning.aspx)</w:t>
      </w:r>
    </w:p>
    <w:p w:rsidR="00F33FA1" w:rsidRPr="00F33FA1" w:rsidRDefault="00F33FA1" w:rsidP="00F33FA1">
      <w:pPr>
        <w:rPr>
          <w:sz w:val="12"/>
        </w:rPr>
      </w:pPr>
      <w:r w:rsidRPr="00ED283E">
        <w:t xml:space="preserve">Marine and coastal environments form complex interdependent webs of life where organisms of all sizes interact according to intricate rules of survival. </w:t>
      </w:r>
      <w:r w:rsidRPr="00C154E8">
        <w:rPr>
          <w:rStyle w:val="StyleBoldUnderline"/>
        </w:rPr>
        <w:t>Humans are</w:t>
      </w:r>
      <w:r w:rsidRPr="00ED283E">
        <w:t xml:space="preserve"> integral nodes in this web, </w:t>
      </w:r>
      <w:r w:rsidRPr="00C154E8">
        <w:rPr>
          <w:rStyle w:val="StyleBoldUnderline"/>
        </w:rPr>
        <w:t>relying on marine and coastal systems for both livelihoods and recreation in a co-dependent relationship that requires the environment to remain healthy and vibrant</w:t>
      </w:r>
      <w:r w:rsidRPr="00ED283E">
        <w:t>.</w:t>
      </w:r>
      <w:r w:rsidRPr="00ED283E">
        <w:rPr>
          <w:sz w:val="12"/>
        </w:rPr>
        <w:t xml:space="preserve">¶ </w:t>
      </w:r>
      <w:r w:rsidRPr="00ED283E">
        <w:t>How can we manage such complex ecosystems in a way that integrates ecological, social, and economic goals?</w:t>
      </w:r>
      <w:r>
        <w:t xml:space="preserve"> </w:t>
      </w:r>
      <w:r w:rsidRPr="00C154E8">
        <w:rPr>
          <w:rStyle w:val="StyleBoldUnderline"/>
        </w:rPr>
        <w:t>According to the National Ocean Policy, we need to use Coastal and Marine Spatial Planning</w:t>
      </w:r>
      <w:r w:rsidRPr="00ED283E">
        <w:t xml:space="preserve"> (CMSP).</w:t>
      </w:r>
      <w:r w:rsidRPr="00ED283E">
        <w:rPr>
          <w:sz w:val="12"/>
        </w:rPr>
        <w:t xml:space="preserve">¶ </w:t>
      </w:r>
      <w:r w:rsidRPr="00ED283E">
        <w:t xml:space="preserve">The National Ocean Policy defines CMSP as a “comprehensive, adaptive, integrated, ecosystem-based, and transparent spatial planning process, based on sound science, for analyzing current and anticipated uses of ocean, coastal, and Great Lakes areas.” </w:t>
      </w:r>
      <w:r w:rsidRPr="00C154E8">
        <w:rPr>
          <w:rStyle w:val="StyleBoldUnderline"/>
        </w:rPr>
        <w:t>By planning for specific uses of these resources, we can ensure we have set aside the right areas for different uses and thereby reduce user conflicts and environmental impacts. CMSP is geared to preserve ecosystem functions so that economies, societies and the natural environment are balanced with one another into the future</w:t>
      </w:r>
      <w:r w:rsidRPr="00ED283E">
        <w:t>.</w:t>
      </w:r>
      <w:r w:rsidRPr="00ED283E">
        <w:rPr>
          <w:sz w:val="12"/>
        </w:rPr>
        <w:t xml:space="preserve">¶ </w:t>
      </w:r>
      <w:r w:rsidRPr="00ED283E">
        <w:t>CMSP is a natural fit for NOAA Sea Grant. Research support for sound science, sustained facilitation and coordination, stakeholder communication and education––all hallmarks of CMSP—are the strengths of Sea Grant.</w:t>
      </w:r>
      <w:r w:rsidRPr="00ED283E">
        <w:rPr>
          <w:sz w:val="12"/>
        </w:rPr>
        <w:t xml:space="preserve">¶ </w:t>
      </w:r>
    </w:p>
    <w:p w:rsidR="00116039" w:rsidRPr="00040827" w:rsidRDefault="00116039" w:rsidP="00116039">
      <w:pPr>
        <w:pStyle w:val="Heading4"/>
      </w:pPr>
      <w:r w:rsidRPr="00040827">
        <w:t>Marine Spatial Planning can solve for conflicting interests</w:t>
      </w:r>
    </w:p>
    <w:p w:rsidR="00116039" w:rsidRPr="00040827" w:rsidRDefault="00116039" w:rsidP="00116039">
      <w:r w:rsidRPr="00040827">
        <w:rPr>
          <w:rStyle w:val="StyleStyleBold12pt"/>
        </w:rPr>
        <w:t>GEF 2012</w:t>
      </w:r>
      <w:r w:rsidRPr="00040827">
        <w:t xml:space="preserve"> (Global Environment Facility, November 13 – 15, 2012, “MARINE SPATIAL PLANNING IN THE CONTEXT OF THE CONVENTION </w:t>
      </w:r>
    </w:p>
    <w:p w:rsidR="00116039" w:rsidRPr="00040827" w:rsidRDefault="00116039" w:rsidP="00116039">
      <w:r w:rsidRPr="00040827">
        <w:t>ON BIOLOGICAL DIVERSITY”, http://www.unep.org/dgef/Portals/43/news/GEFSTAP_C43Inf_05_MarineSPContextConvention_on_BiologicalDiversity.pdf)</w:t>
      </w:r>
    </w:p>
    <w:p w:rsidR="00116039" w:rsidRPr="00040827" w:rsidRDefault="00116039" w:rsidP="00116039">
      <w:pPr>
        <w:rPr>
          <w:rStyle w:val="StyleBoldUnderline"/>
        </w:rPr>
      </w:pPr>
      <w:r w:rsidRPr="00040827">
        <w:rPr>
          <w:rStyle w:val="StyleBoldUnderline"/>
        </w:rPr>
        <w:t>Marine Spatial Planning</w:t>
      </w:r>
      <w:r w:rsidRPr="00040827">
        <w:t xml:space="preserve"> (MSP) has the potential to transform the way the oceans are managed. This </w:t>
      </w:r>
      <w:r w:rsidRPr="00040827">
        <w:rPr>
          <w:sz w:val="12"/>
        </w:rPr>
        <w:t xml:space="preserve">¶ </w:t>
      </w:r>
      <w:r w:rsidRPr="00040827">
        <w:t xml:space="preserve">report explores spatial management as a </w:t>
      </w:r>
      <w:r w:rsidRPr="00040827">
        <w:rPr>
          <w:rStyle w:val="StyleBoldUnderline"/>
        </w:rPr>
        <w:t>means to protect marine and coastal biodiversity while at the ¶ same time addressing human needs across coasts, around estuaries and deltas, in near shore ¶ environments, and on open oceans</w:t>
      </w:r>
      <w:r w:rsidRPr="00040827">
        <w:t xml:space="preserve">. It </w:t>
      </w:r>
      <w:proofErr w:type="spellStart"/>
      <w:r w:rsidRPr="00040827">
        <w:t>synthesises</w:t>
      </w:r>
      <w:proofErr w:type="spellEnd"/>
      <w:r w:rsidRPr="00040827">
        <w:t xml:space="preserve"> available information on the scope of MSP activities </w:t>
      </w:r>
      <w:r w:rsidRPr="00040827">
        <w:rPr>
          <w:sz w:val="12"/>
        </w:rPr>
        <w:t xml:space="preserve">¶ </w:t>
      </w:r>
      <w:r w:rsidRPr="00040827">
        <w:t xml:space="preserve">around the world, the lessons learned about the utility of spatial planning and management, processes </w:t>
      </w:r>
      <w:r w:rsidRPr="00040827">
        <w:rPr>
          <w:sz w:val="12"/>
        </w:rPr>
        <w:t xml:space="preserve">¶ </w:t>
      </w:r>
      <w:r w:rsidRPr="00040827">
        <w:t xml:space="preserve">and tools used, and criteria for success at various scales. The report reviews conventional approaches, </w:t>
      </w:r>
      <w:r w:rsidRPr="00040827">
        <w:rPr>
          <w:sz w:val="12"/>
        </w:rPr>
        <w:t xml:space="preserve">¶ </w:t>
      </w:r>
      <w:r w:rsidRPr="00040827">
        <w:t>identifies innovative new tools, and discusses</w:t>
      </w:r>
      <w:r w:rsidRPr="00040827">
        <w:rPr>
          <w:rStyle w:val="StyleBoldUnderline"/>
        </w:rPr>
        <w:t xml:space="preserve"> the potential MSP has - as yet not fully </w:t>
      </w:r>
      <w:proofErr w:type="spellStart"/>
      <w:r w:rsidRPr="00040827">
        <w:rPr>
          <w:rStyle w:val="StyleBoldUnderline"/>
        </w:rPr>
        <w:t>realised</w:t>
      </w:r>
      <w:proofErr w:type="spellEnd"/>
      <w:r w:rsidRPr="00040827">
        <w:rPr>
          <w:rStyle w:val="StyleBoldUnderline"/>
        </w:rPr>
        <w:t xml:space="preserve"> - in ¶ aligning conservation and development interests while protecting vital ecosystems, the valuable goods ¶ and services they deliver, and the biodiversity they support. </w:t>
      </w:r>
    </w:p>
    <w:p w:rsidR="00765F53" w:rsidRDefault="00765F53" w:rsidP="00765F53">
      <w:pPr>
        <w:pStyle w:val="Heading4"/>
      </w:pPr>
      <w:r>
        <w:t xml:space="preserve">MSP is key to properly allocate ocean spacing </w:t>
      </w:r>
    </w:p>
    <w:p w:rsidR="00765F53" w:rsidRPr="00EC72A5" w:rsidRDefault="00765F53" w:rsidP="00765F53">
      <w:pPr>
        <w:rPr>
          <w:rStyle w:val="StyleStyleBold12pt"/>
        </w:rPr>
      </w:pPr>
      <w:r>
        <w:rPr>
          <w:rStyle w:val="StyleStyleBold12pt"/>
        </w:rPr>
        <w:t xml:space="preserve">Monroe ‘10 </w:t>
      </w:r>
      <w:r w:rsidRPr="00EC72A5">
        <w:t>(Leila Monroe, Staff Attorney, Oceans Program, “National Ocean Policy and Marine Spatial Planning Will Improve Planning, Disaster Prevention, and Ocean Protection,” June 8, 2010, http://switchboard.nrdc.org/blogs/lmonroe/national_ocean_policy_and_mari.html)</w:t>
      </w:r>
    </w:p>
    <w:p w:rsidR="00765F53" w:rsidRPr="00EC72A5" w:rsidRDefault="00765F53" w:rsidP="00765F53">
      <w:pPr>
        <w:rPr>
          <w:rStyle w:val="StyleBoldUnderline"/>
        </w:rPr>
      </w:pPr>
      <w:r w:rsidRPr="00765F53">
        <w:rPr>
          <w:sz w:val="16"/>
        </w:rPr>
        <w:t xml:space="preserve">On World Oceans Day, it’s important to recognize that we can do better than this flawed approach to ocean management and protection. We need a national ocean policy that, like the Clean Air Act or Clean Water Act, will help coordinate the many existing laws and authorities. From </w:t>
      </w:r>
      <w:proofErr w:type="spellStart"/>
      <w:r w:rsidRPr="00765F53">
        <w:rPr>
          <w:sz w:val="16"/>
        </w:rPr>
        <w:t>stormwater</w:t>
      </w:r>
      <w:proofErr w:type="spellEnd"/>
      <w:r w:rsidRPr="00765F53">
        <w:rPr>
          <w:sz w:val="16"/>
        </w:rPr>
        <w:t xml:space="preserve"> runoff to ocean acidification, a unifying national policy will provide the coordinated vision we need to successfully tackle the day-to-day challenges our oceans and Great Lakes are facing.</w:t>
      </w:r>
      <w:r w:rsidRPr="00765F53">
        <w:rPr>
          <w:sz w:val="12"/>
        </w:rPr>
        <w:t>¶</w:t>
      </w:r>
      <w:r w:rsidRPr="00765F53">
        <w:rPr>
          <w:sz w:val="16"/>
        </w:rPr>
        <w:t xml:space="preserve"> </w:t>
      </w:r>
      <w:r w:rsidRPr="00777250">
        <w:rPr>
          <w:rStyle w:val="StyleBoldUnderline"/>
        </w:rPr>
        <w:t>We</w:t>
      </w:r>
      <w:r w:rsidRPr="00765F53">
        <w:rPr>
          <w:sz w:val="16"/>
        </w:rPr>
        <w:t xml:space="preserve"> also </w:t>
      </w:r>
      <w:r w:rsidRPr="00777250">
        <w:rPr>
          <w:rStyle w:val="StyleBoldUnderline"/>
        </w:rPr>
        <w:t xml:space="preserve">need to do a better job of planning the industrial activity in our seas so we can prevent the “ocean sprawl” we see </w:t>
      </w:r>
      <w:r w:rsidRPr="00777250">
        <w:rPr>
          <w:rStyle w:val="StyleBoldUnderline"/>
        </w:rPr>
        <w:lastRenderedPageBreak/>
        <w:t>now. We demand a lot from our seas – from fishing, to shipping and energy development. By planning ahead with a process called “marine spatial planning”</w:t>
      </w:r>
      <w:r w:rsidRPr="00765F53">
        <w:rPr>
          <w:sz w:val="16"/>
        </w:rPr>
        <w:t xml:space="preserve"> – essentially land use planning in the oceans – </w:t>
      </w:r>
      <w:r w:rsidRPr="00777250">
        <w:rPr>
          <w:rStyle w:val="StyleBoldUnderline"/>
        </w:rPr>
        <w:t>we can allow minimize the stress from human activities and better protect the oceans and life within them.</w:t>
      </w:r>
      <w:r w:rsidRPr="00765F53">
        <w:rPr>
          <w:sz w:val="16"/>
        </w:rPr>
        <w:t xml:space="preserve"> This process gives interested parties (all levels of government, business interests, fisheries managers and conservation groups) a role in the decision-making process so they can reach a common understanding of the goals for managing the seas and work together to achieve them. </w:t>
      </w:r>
      <w:r w:rsidRPr="00765F53">
        <w:rPr>
          <w:sz w:val="12"/>
        </w:rPr>
        <w:t>¶</w:t>
      </w:r>
      <w:r w:rsidRPr="00765F53">
        <w:rPr>
          <w:sz w:val="16"/>
        </w:rPr>
        <w:t xml:space="preserve"> </w:t>
      </w:r>
      <w:r w:rsidRPr="00EC72A5">
        <w:rPr>
          <w:rStyle w:val="StyleBoldUnderline"/>
        </w:rPr>
        <w:t>Marine spatial planning uses sound science to determine places that are appropriate for the many human uses of the ocean</w:t>
      </w:r>
      <w:r w:rsidRPr="00765F53">
        <w:rPr>
          <w:sz w:val="16"/>
        </w:rPr>
        <w:t xml:space="preserve">, such as </w:t>
      </w:r>
      <w:proofErr w:type="spellStart"/>
      <w:r w:rsidRPr="00765F53">
        <w:rPr>
          <w:sz w:val="16"/>
        </w:rPr>
        <w:t>indentifying</w:t>
      </w:r>
      <w:proofErr w:type="spellEnd"/>
      <w:r w:rsidRPr="00765F53">
        <w:rPr>
          <w:sz w:val="16"/>
        </w:rPr>
        <w:t xml:space="preserve"> sensitive areas that should be protected from industrial activity and areas that are right for the business and recreational activities that make our coasts and oceans an essential engine of our economy. </w:t>
      </w:r>
      <w:r w:rsidRPr="00765F53">
        <w:rPr>
          <w:rStyle w:val="StyleBoldUnderline"/>
        </w:rPr>
        <w:t>This reduces conflicts between ocean industries</w:t>
      </w:r>
      <w:r w:rsidRPr="00765F53">
        <w:rPr>
          <w:sz w:val="16"/>
        </w:rPr>
        <w:t xml:space="preserve"> (i.e. drilling versus fishing) and more effectively accounts for the cumulative impacts to the marine environment.</w:t>
      </w:r>
      <w:r w:rsidRPr="00765F53">
        <w:rPr>
          <w:sz w:val="12"/>
        </w:rPr>
        <w:t>¶</w:t>
      </w:r>
      <w:r w:rsidRPr="00765F53">
        <w:rPr>
          <w:sz w:val="16"/>
        </w:rPr>
        <w:t xml:space="preserve"> Last summer, just days after World Oceans Day 2009, President Obama called for an Ocean Policy Task to develop recommendations for a national policy, including a framework for marine spatial planning. The Task Force has submitted recommendations to the President that have gone through extensive public review. The next step is for the President to act on the Task Force’s recommendations and make the National Ocean Policy official. </w:t>
      </w:r>
      <w:r w:rsidRPr="00765F53">
        <w:rPr>
          <w:sz w:val="12"/>
        </w:rPr>
        <w:t>¶</w:t>
      </w:r>
      <w:r w:rsidRPr="00765F53">
        <w:rPr>
          <w:sz w:val="16"/>
        </w:rPr>
        <w:t xml:space="preserve"> As we try and account for the huge human and environmental costs from the Gulf disaster, we also need to think ahead about how we can do a better job planning at the outset for activities and accounting for all of their costs so we can avoid catastrophes like this in the first place</w:t>
      </w:r>
      <w:r w:rsidRPr="00EC72A5">
        <w:rPr>
          <w:rStyle w:val="StyleBoldUnderline"/>
        </w:rPr>
        <w:t>. A national ocean policy and marine spatial planning would be a step in the right direction.</w:t>
      </w:r>
    </w:p>
    <w:p w:rsidR="00ED3585" w:rsidRDefault="00ED3585" w:rsidP="00ED3585">
      <w:pPr>
        <w:pStyle w:val="Heading4"/>
      </w:pPr>
      <w:r>
        <w:t>Effective MSP solves marine crowding</w:t>
      </w:r>
    </w:p>
    <w:p w:rsidR="00ED3585" w:rsidRDefault="00ED3585" w:rsidP="00ED3585">
      <w:proofErr w:type="spellStart"/>
      <w:r w:rsidRPr="005426BF">
        <w:rPr>
          <w:rStyle w:val="StyleStyleBold12pt"/>
        </w:rPr>
        <w:t>SeaPlan</w:t>
      </w:r>
      <w:proofErr w:type="spellEnd"/>
      <w:r w:rsidRPr="005426BF">
        <w:rPr>
          <w:rStyle w:val="StyleStyleBold12pt"/>
        </w:rPr>
        <w:t xml:space="preserve"> 2014</w:t>
      </w:r>
      <w:r>
        <w:t xml:space="preserve"> (</w:t>
      </w:r>
      <w:proofErr w:type="spellStart"/>
      <w:r w:rsidRPr="005802E1">
        <w:t>SeaPlan</w:t>
      </w:r>
      <w:proofErr w:type="spellEnd"/>
      <w:r w:rsidRPr="005802E1">
        <w:t xml:space="preserve"> is an independent, nonprofit ocean science and policy group working toward vibrant economies sustained by healthy oceans through advancing science-based, stakeh</w:t>
      </w:r>
      <w:r>
        <w:t>older informed ocean management 2014, “</w:t>
      </w:r>
      <w:r w:rsidRPr="005802E1">
        <w:t>A Leader in Ocean Planning</w:t>
      </w:r>
      <w:r>
        <w:t xml:space="preserve">”, </w:t>
      </w:r>
      <w:r w:rsidRPr="005802E1">
        <w:t>http://www.seaplan.org/overview/</w:t>
      </w:r>
      <w:r>
        <w:t>)</w:t>
      </w:r>
    </w:p>
    <w:p w:rsidR="00ED3585" w:rsidRPr="00ED3585" w:rsidRDefault="00ED3585" w:rsidP="00ED3585">
      <w:pPr>
        <w:rPr>
          <w:sz w:val="16"/>
        </w:rPr>
      </w:pPr>
      <w:r w:rsidRPr="00ED3585">
        <w:rPr>
          <w:sz w:val="16"/>
        </w:rPr>
        <w:t xml:space="preserve">Based in Boston, </w:t>
      </w:r>
      <w:proofErr w:type="spellStart"/>
      <w:r w:rsidRPr="00ED3585">
        <w:rPr>
          <w:sz w:val="16"/>
        </w:rPr>
        <w:t>SeaPlan</w:t>
      </w:r>
      <w:proofErr w:type="spellEnd"/>
      <w:r w:rsidRPr="00ED3585">
        <w:rPr>
          <w:sz w:val="16"/>
        </w:rPr>
        <w:t xml:space="preserve"> excels in fostering better decision making through the use of pragmatic strategy, best available science and effective stakeholder engagement. As a neutral provider of ocean planning services and tools, </w:t>
      </w:r>
      <w:proofErr w:type="spellStart"/>
      <w:r w:rsidRPr="00ED3585">
        <w:rPr>
          <w:sz w:val="16"/>
        </w:rPr>
        <w:t>SeaPlan</w:t>
      </w:r>
      <w:proofErr w:type="spellEnd"/>
      <w:r w:rsidRPr="00ED3585">
        <w:rPr>
          <w:sz w:val="16"/>
        </w:rPr>
        <w:t xml:space="preserve"> is an effective collaborator with government, nongovernmental entities and the private sector.</w:t>
      </w:r>
      <w:r w:rsidRPr="00ED3585">
        <w:rPr>
          <w:sz w:val="12"/>
        </w:rPr>
        <w:t>¶</w:t>
      </w:r>
      <w:r w:rsidRPr="00ED3585">
        <w:rPr>
          <w:sz w:val="16"/>
        </w:rPr>
        <w:t xml:space="preserve"> APPROACH TO THE PLANNING PROCESS</w:t>
      </w:r>
      <w:r w:rsidRPr="00ED3585">
        <w:rPr>
          <w:sz w:val="12"/>
        </w:rPr>
        <w:t>¶</w:t>
      </w:r>
      <w:r w:rsidRPr="00ED3585">
        <w:rPr>
          <w:sz w:val="16"/>
        </w:rPr>
        <w:t xml:space="preserve"> </w:t>
      </w:r>
      <w:r w:rsidRPr="005802E1">
        <w:rPr>
          <w:rStyle w:val="StyleBoldUnderline"/>
        </w:rPr>
        <w:t>The ocean is a crowded place and getting busier by the day—there are dozens of competing traditional activities like commercial fishing, shipping, pipeline construction and recreation that now contend with important emerging uses such as renewable energy development, fish farms and marine conservation initiatives. The routine, sector-by-sector, or individual resource approach to ocean management is inadequate to handle the increasing demands on our ocean ecosystems.</w:t>
      </w:r>
      <w:r w:rsidRPr="00ED3585">
        <w:rPr>
          <w:rStyle w:val="StyleBoldUnderline"/>
          <w:sz w:val="12"/>
          <w:u w:val="none"/>
        </w:rPr>
        <w:t>¶</w:t>
      </w:r>
      <w:r w:rsidRPr="005802E1">
        <w:rPr>
          <w:rStyle w:val="StyleBoldUnderline"/>
        </w:rPr>
        <w:t xml:space="preserve"> Coastal and marine spatial planning (CMSP) aims to distribute and accommodate both traditional and emerging ocean activities to produce sustainable economic and social benefits while minimizing spatial conflicts and environmental impacts. CMSP is an iterative process that uses the best available science along with stakeholder input to support integrated, adaptable, and forward-looking ocean management decision-making</w:t>
      </w:r>
      <w:r w:rsidRPr="00ED3585">
        <w:rPr>
          <w:sz w:val="16"/>
        </w:rPr>
        <w:t xml:space="preserve">. </w:t>
      </w:r>
      <w:proofErr w:type="spellStart"/>
      <w:r w:rsidRPr="00ED3585">
        <w:rPr>
          <w:sz w:val="16"/>
        </w:rPr>
        <w:t>SeaPlan</w:t>
      </w:r>
      <w:proofErr w:type="spellEnd"/>
      <w:r w:rsidRPr="00ED3585">
        <w:rPr>
          <w:sz w:val="16"/>
        </w:rPr>
        <w:t xml:space="preserve"> has been actively engaged in marine spatial planning since 2006, mostly as The Massachusetts Ocean Partnership. We’ve assembled representative stakeholders, partnered with government and collaborated with teams of expert practitioners to advance this emergent process in support of MA ocean planning.</w:t>
      </w:r>
      <w:r w:rsidRPr="00ED3585">
        <w:rPr>
          <w:sz w:val="12"/>
        </w:rPr>
        <w:t>¶</w:t>
      </w:r>
      <w:r w:rsidRPr="00ED3585">
        <w:rPr>
          <w:sz w:val="16"/>
        </w:rPr>
        <w:t xml:space="preserve"> Our experience has taught us that, while CMSP is an enormously complex and ambitious undertaking, it is also –at a certain level– remarkably straightforward. The diagram below illustrates the relationship among key components of CMSP. The information, tools, processes and lessons learned in MA are at once unique to our political and geographic context and at the same time of value more broadly in northeast region and beyond.</w:t>
      </w:r>
    </w:p>
    <w:p w:rsidR="00765F53" w:rsidRDefault="005B56B6" w:rsidP="00765F53">
      <w:pPr>
        <w:pStyle w:val="Heading3"/>
      </w:pPr>
      <w:r>
        <w:lastRenderedPageBreak/>
        <w:t>C</w:t>
      </w:r>
      <w:r w:rsidR="00765F53">
        <w:t>MSP solves use-conflicts</w:t>
      </w:r>
    </w:p>
    <w:p w:rsidR="00116039" w:rsidRDefault="00765F53" w:rsidP="00116039">
      <w:pPr>
        <w:pStyle w:val="Heading4"/>
      </w:pPr>
      <w:r>
        <w:t>MSP solves use conflicts in the ocean, matches efficiency with environmental and cultural protection</w:t>
      </w:r>
    </w:p>
    <w:p w:rsidR="00116039" w:rsidRDefault="00F33FA1" w:rsidP="00116039">
      <w:proofErr w:type="spellStart"/>
      <w:r>
        <w:rPr>
          <w:rStyle w:val="StyleStyleBold12pt"/>
        </w:rPr>
        <w:t>Ehler</w:t>
      </w:r>
      <w:proofErr w:type="spellEnd"/>
      <w:r>
        <w:rPr>
          <w:rStyle w:val="StyleStyleBold12pt"/>
        </w:rPr>
        <w:t xml:space="preserve"> ‘</w:t>
      </w:r>
      <w:r w:rsidR="00116039" w:rsidRPr="00BD24AF">
        <w:rPr>
          <w:rStyle w:val="StyleStyleBold12pt"/>
        </w:rPr>
        <w:t>9</w:t>
      </w:r>
      <w:r w:rsidR="00116039">
        <w:t xml:space="preserve"> (Charles </w:t>
      </w:r>
      <w:proofErr w:type="spellStart"/>
      <w:r w:rsidR="00116039">
        <w:t>E</w:t>
      </w:r>
      <w:r w:rsidR="00116039" w:rsidRPr="00866E31">
        <w:t>hler</w:t>
      </w:r>
      <w:proofErr w:type="spellEnd"/>
      <w:r w:rsidR="00116039">
        <w:t xml:space="preserve">, 2009, </w:t>
      </w:r>
      <w:r w:rsidR="00116039" w:rsidRPr="00866E31">
        <w:t>President of Ocean Visions Consulting</w:t>
      </w:r>
      <w:r w:rsidR="00116039">
        <w:t xml:space="preserve"> </w:t>
      </w:r>
      <w:r w:rsidR="00116039" w:rsidRPr="00866E31">
        <w:t>a marine spatial planning consultant to UNESCO</w:t>
      </w:r>
      <w:r w:rsidR="00116039">
        <w:t xml:space="preserve">, “Marine spatial planning A Step-by-Step Approach toward Ecosystem-based Management”, </w:t>
      </w:r>
      <w:r w:rsidR="00116039" w:rsidRPr="00866E31">
        <w:t>http://unesdoc.unesco.org/images/0018/001865/186559e.pdf</w:t>
      </w:r>
      <w:r w:rsidR="00116039">
        <w:t>)</w:t>
      </w:r>
    </w:p>
    <w:p w:rsidR="00116039" w:rsidRPr="00F33FA1" w:rsidRDefault="00F33FA1" w:rsidP="00116039">
      <w:pPr>
        <w:rPr>
          <w:sz w:val="16"/>
        </w:rPr>
      </w:pPr>
      <w:r w:rsidRPr="00F33FA1">
        <w:rPr>
          <w:sz w:val="12"/>
        </w:rPr>
        <w:t>¶</w:t>
      </w:r>
      <w:r w:rsidR="00116039" w:rsidRPr="00F33FA1">
        <w:rPr>
          <w:sz w:val="16"/>
        </w:rPr>
        <w:t xml:space="preserve"> When developed properly,</w:t>
      </w:r>
      <w:r w:rsidR="00116039" w:rsidRPr="00866E31">
        <w:rPr>
          <w:rStyle w:val="StyleBoldUnderline"/>
        </w:rPr>
        <w:t xml:space="preserve"> marine spatial planning can have significant </w:t>
      </w:r>
      <w:r w:rsidRPr="00F33FA1">
        <w:rPr>
          <w:rStyle w:val="StyleBoldUnderline"/>
          <w:sz w:val="12"/>
          <w:u w:val="none"/>
        </w:rPr>
        <w:t>¶</w:t>
      </w:r>
      <w:r w:rsidR="00116039" w:rsidRPr="00866E31">
        <w:rPr>
          <w:rStyle w:val="StyleBoldUnderline"/>
        </w:rPr>
        <w:t xml:space="preserve"> economic, social, and environmental benefits</w:t>
      </w:r>
      <w:r w:rsidR="00116039" w:rsidRPr="00F33FA1">
        <w:rPr>
          <w:sz w:val="16"/>
        </w:rPr>
        <w:t xml:space="preserve">. Table 2 below shows </w:t>
      </w:r>
      <w:r w:rsidRPr="00F33FA1">
        <w:rPr>
          <w:sz w:val="12"/>
        </w:rPr>
        <w:t>¶</w:t>
      </w:r>
      <w:r w:rsidR="00116039" w:rsidRPr="00F33FA1">
        <w:rPr>
          <w:sz w:val="16"/>
        </w:rPr>
        <w:t xml:space="preserve"> some of the most important benefits of marine spatial planning. ecological/ </w:t>
      </w:r>
      <w:r w:rsidRPr="00F33FA1">
        <w:rPr>
          <w:sz w:val="12"/>
        </w:rPr>
        <w:t>¶</w:t>
      </w:r>
      <w:r w:rsidR="00116039" w:rsidRPr="00F33FA1">
        <w:rPr>
          <w:sz w:val="16"/>
        </w:rPr>
        <w:t xml:space="preserve"> environmental </w:t>
      </w:r>
      <w:r w:rsidRPr="00F33FA1">
        <w:rPr>
          <w:sz w:val="12"/>
        </w:rPr>
        <w:t>¶</w:t>
      </w:r>
      <w:r w:rsidR="00116039" w:rsidRPr="00F33FA1">
        <w:rPr>
          <w:sz w:val="16"/>
        </w:rPr>
        <w:t xml:space="preserve"> Benefits</w:t>
      </w:r>
      <w:r w:rsidRPr="00F33FA1">
        <w:rPr>
          <w:sz w:val="12"/>
        </w:rPr>
        <w:t>¶</w:t>
      </w:r>
      <w:r w:rsidR="00116039" w:rsidRPr="00BD24AF">
        <w:rPr>
          <w:rStyle w:val="StyleBoldUnderline"/>
        </w:rPr>
        <w:t xml:space="preserve"> Identification of biological and ecological important areas</w:t>
      </w:r>
      <w:r w:rsidRPr="00F33FA1">
        <w:rPr>
          <w:rStyle w:val="StyleBoldUnderline"/>
          <w:sz w:val="12"/>
          <w:u w:val="none"/>
        </w:rPr>
        <w:t>¶</w:t>
      </w:r>
      <w:r w:rsidR="00116039" w:rsidRPr="00BD24AF">
        <w:rPr>
          <w:rStyle w:val="StyleBoldUnderline"/>
        </w:rPr>
        <w:t xml:space="preserve"> Biodiversity objectives incorporated into planned decision-making</w:t>
      </w:r>
      <w:r w:rsidRPr="00F33FA1">
        <w:rPr>
          <w:rStyle w:val="StyleBoldUnderline"/>
          <w:sz w:val="12"/>
          <w:u w:val="none"/>
        </w:rPr>
        <w:t>¶</w:t>
      </w:r>
      <w:r w:rsidR="00116039" w:rsidRPr="00BD24AF">
        <w:rPr>
          <w:rStyle w:val="StyleBoldUnderline"/>
        </w:rPr>
        <w:t xml:space="preserve"> Identification and reduction of conflicts between human use and nature</w:t>
      </w:r>
      <w:r w:rsidRPr="00F33FA1">
        <w:rPr>
          <w:sz w:val="12"/>
        </w:rPr>
        <w:t>¶</w:t>
      </w:r>
      <w:r w:rsidR="00116039" w:rsidRPr="00F33FA1">
        <w:rPr>
          <w:sz w:val="16"/>
        </w:rPr>
        <w:t xml:space="preserve"> Allocation of space for biodiversity and nature conservation</w:t>
      </w:r>
      <w:r w:rsidRPr="00F33FA1">
        <w:rPr>
          <w:sz w:val="12"/>
        </w:rPr>
        <w:t>¶</w:t>
      </w:r>
      <w:r w:rsidR="00116039" w:rsidRPr="00F33FA1">
        <w:rPr>
          <w:sz w:val="16"/>
        </w:rPr>
        <w:t xml:space="preserve"> Establish context for planning a network of marine protected areas </w:t>
      </w:r>
      <w:r w:rsidRPr="00F33FA1">
        <w:rPr>
          <w:sz w:val="12"/>
        </w:rPr>
        <w:t>¶</w:t>
      </w:r>
      <w:r w:rsidR="00116039" w:rsidRPr="00F33FA1">
        <w:rPr>
          <w:sz w:val="16"/>
        </w:rPr>
        <w:t xml:space="preserve"> Identification and reduction of the cumulative effects of human activities on marine ecosystems</w:t>
      </w:r>
      <w:r w:rsidRPr="00F33FA1">
        <w:rPr>
          <w:sz w:val="12"/>
        </w:rPr>
        <w:t>¶</w:t>
      </w:r>
      <w:r w:rsidR="00116039" w:rsidRPr="00F33FA1">
        <w:rPr>
          <w:sz w:val="16"/>
        </w:rPr>
        <w:t xml:space="preserve"> economics Benefits Greater certainty of access to desirable areas for new private sector investments, frequently amortized over 20-30 years</w:t>
      </w:r>
      <w:r w:rsidRPr="00F33FA1">
        <w:rPr>
          <w:sz w:val="12"/>
        </w:rPr>
        <w:t>¶</w:t>
      </w:r>
      <w:r w:rsidR="00116039" w:rsidRPr="00F33FA1">
        <w:rPr>
          <w:sz w:val="16"/>
        </w:rPr>
        <w:t xml:space="preserve"> Identification of compatible uses within the same area of development</w:t>
      </w:r>
      <w:r w:rsidRPr="00F33FA1">
        <w:rPr>
          <w:sz w:val="12"/>
        </w:rPr>
        <w:t>¶</w:t>
      </w:r>
      <w:r w:rsidR="00116039" w:rsidRPr="00F33FA1">
        <w:rPr>
          <w:sz w:val="16"/>
        </w:rPr>
        <w:t xml:space="preserve"> Reduction of conflicts between incompatible uses</w:t>
      </w:r>
      <w:r w:rsidRPr="00F33FA1">
        <w:rPr>
          <w:rStyle w:val="StyleBoldUnderline"/>
          <w:sz w:val="12"/>
          <w:u w:val="none"/>
        </w:rPr>
        <w:t>¶</w:t>
      </w:r>
      <w:r w:rsidR="00116039" w:rsidRPr="00BD24AF">
        <w:rPr>
          <w:rStyle w:val="StyleBoldUnderline"/>
        </w:rPr>
        <w:t xml:space="preserve"> Improved capacity to plan for new and changing human activities, including emerging technologies and their associated effects</w:t>
      </w:r>
      <w:r w:rsidRPr="00F33FA1">
        <w:rPr>
          <w:sz w:val="12"/>
        </w:rPr>
        <w:t>¶</w:t>
      </w:r>
      <w:r w:rsidR="00116039" w:rsidRPr="00F33FA1">
        <w:rPr>
          <w:sz w:val="16"/>
        </w:rPr>
        <w:t xml:space="preserve"> Better safety during operation of human activities</w:t>
      </w:r>
      <w:r w:rsidRPr="00F33FA1">
        <w:rPr>
          <w:sz w:val="12"/>
        </w:rPr>
        <w:t>¶</w:t>
      </w:r>
      <w:r w:rsidR="00116039" w:rsidRPr="00F33FA1">
        <w:rPr>
          <w:sz w:val="16"/>
        </w:rPr>
        <w:t xml:space="preserve"> </w:t>
      </w:r>
      <w:r w:rsidR="00116039" w:rsidRPr="00765F53">
        <w:rPr>
          <w:rStyle w:val="StyleBoldUnderline"/>
        </w:rPr>
        <w:t>Promotion of the efficient use of resources and space</w:t>
      </w:r>
      <w:r w:rsidRPr="00765F53">
        <w:rPr>
          <w:rStyle w:val="StyleBoldUnderline"/>
        </w:rPr>
        <w:t>¶</w:t>
      </w:r>
      <w:r w:rsidR="00116039" w:rsidRPr="00765F53">
        <w:rPr>
          <w:rStyle w:val="StyleBoldUnderline"/>
        </w:rPr>
        <w:t xml:space="preserve"> Streamlining and transparency in permit and licensing procedures</w:t>
      </w:r>
      <w:r w:rsidRPr="00F33FA1">
        <w:rPr>
          <w:sz w:val="12"/>
        </w:rPr>
        <w:t>¶</w:t>
      </w:r>
      <w:r w:rsidR="00116039" w:rsidRPr="00F33FA1">
        <w:rPr>
          <w:sz w:val="16"/>
        </w:rPr>
        <w:t xml:space="preserve"> Social Benefits Improved opportunities for community and citizen participation</w:t>
      </w:r>
      <w:r w:rsidRPr="00F33FA1">
        <w:rPr>
          <w:sz w:val="12"/>
        </w:rPr>
        <w:t>¶</w:t>
      </w:r>
      <w:r w:rsidR="00116039" w:rsidRPr="00F33FA1">
        <w:rPr>
          <w:sz w:val="16"/>
        </w:rPr>
        <w:t xml:space="preserve"> </w:t>
      </w:r>
      <w:r w:rsidR="00116039" w:rsidRPr="00BD24AF">
        <w:rPr>
          <w:rStyle w:val="StyleBoldUnderline"/>
        </w:rPr>
        <w:t>Identification of impacts of decisions on the allocation of ocean space</w:t>
      </w:r>
      <w:r w:rsidR="00116039" w:rsidRPr="00F33FA1">
        <w:rPr>
          <w:sz w:val="16"/>
        </w:rPr>
        <w:t xml:space="preserve"> (e.g., closure areas for certain uses, protected areas) </w:t>
      </w:r>
      <w:r w:rsidR="00116039" w:rsidRPr="00BD24AF">
        <w:rPr>
          <w:rStyle w:val="StyleBoldUnderline"/>
        </w:rPr>
        <w:t xml:space="preserve">for communities </w:t>
      </w:r>
      <w:r w:rsidRPr="00F33FA1">
        <w:rPr>
          <w:rStyle w:val="StyleBoldUnderline"/>
          <w:sz w:val="12"/>
          <w:u w:val="none"/>
        </w:rPr>
        <w:t>¶</w:t>
      </w:r>
      <w:r w:rsidR="00116039" w:rsidRPr="00BD24AF">
        <w:rPr>
          <w:rStyle w:val="StyleBoldUnderline"/>
        </w:rPr>
        <w:t xml:space="preserve"> and economies onshore</w:t>
      </w:r>
      <w:r w:rsidR="00116039" w:rsidRPr="00F33FA1">
        <w:rPr>
          <w:sz w:val="16"/>
        </w:rPr>
        <w:t xml:space="preserve"> (e.g., employment, distribution of income)” </w:t>
      </w:r>
      <w:r w:rsidRPr="00F33FA1">
        <w:rPr>
          <w:sz w:val="12"/>
        </w:rPr>
        <w:t>¶</w:t>
      </w:r>
      <w:r w:rsidR="00116039" w:rsidRPr="00F33FA1">
        <w:rPr>
          <w:sz w:val="16"/>
        </w:rPr>
        <w:t xml:space="preserve"> Identification and improved protection of cultural heritage </w:t>
      </w:r>
      <w:r w:rsidRPr="00765F53">
        <w:rPr>
          <w:rStyle w:val="StyleBoldUnderline"/>
        </w:rPr>
        <w:t>¶</w:t>
      </w:r>
      <w:r w:rsidR="00116039" w:rsidRPr="00765F53">
        <w:rPr>
          <w:rStyle w:val="StyleBoldUnderline"/>
        </w:rPr>
        <w:t xml:space="preserve"> Identification and preservation of social and spiritual values related to ocean use (</w:t>
      </w:r>
      <w:r w:rsidR="00116039" w:rsidRPr="00F33FA1">
        <w:rPr>
          <w:sz w:val="16"/>
        </w:rPr>
        <w:t>e.g., the ocean as an open space)</w:t>
      </w:r>
    </w:p>
    <w:p w:rsidR="00ED3585" w:rsidRDefault="005B56B6" w:rsidP="00ED3585">
      <w:pPr>
        <w:pStyle w:val="Heading4"/>
      </w:pPr>
      <w:r>
        <w:t>C</w:t>
      </w:r>
      <w:r w:rsidR="00ED3585">
        <w:t xml:space="preserve">MSP solves problems in </w:t>
      </w:r>
      <w:proofErr w:type="spellStart"/>
      <w:r w:rsidR="00ED3585">
        <w:t>squo</w:t>
      </w:r>
      <w:proofErr w:type="spellEnd"/>
    </w:p>
    <w:p w:rsidR="00ED3585" w:rsidRPr="000A74A2" w:rsidRDefault="00ED3585" w:rsidP="00ED3585">
      <w:r w:rsidRPr="005B614E">
        <w:rPr>
          <w:rStyle w:val="StyleStyleBold12pt"/>
        </w:rPr>
        <w:t>Marine Institute 2014</w:t>
      </w:r>
      <w:r>
        <w:t xml:space="preserve"> (</w:t>
      </w:r>
      <w:r w:rsidRPr="005B614E">
        <w:t>MARINE INSTITUTE SCHOOL OF FISHERIES</w:t>
      </w:r>
      <w:r>
        <w:t xml:space="preserve">, </w:t>
      </w:r>
      <w:r w:rsidRPr="000A74A2">
        <w:t xml:space="preserve">8:30AM – 12 PM - Tuesday February 4th, 2014 </w:t>
      </w:r>
      <w:r>
        <w:t xml:space="preserve">, “COASTAL AND MARINE SPATIAL PLANNING – </w:t>
      </w:r>
      <w:r w:rsidRPr="000A74A2">
        <w:rPr>
          <w:sz w:val="12"/>
        </w:rPr>
        <w:t xml:space="preserve">¶ </w:t>
      </w:r>
      <w:r>
        <w:t xml:space="preserve">INCLUDING APPLICATIONS FOR SUSTAINABLE AQUACULTURE DEVELOPMENT”, </w:t>
      </w:r>
      <w:r w:rsidRPr="000A74A2">
        <w:t>http://neia.org/wp-content/uploads/2014/01/Feb-4-Backgrounder-CMSP-Information-Session.pdf</w:t>
      </w:r>
      <w:r>
        <w:t>)</w:t>
      </w:r>
    </w:p>
    <w:p w:rsidR="00ED3585" w:rsidRPr="00ED3585" w:rsidRDefault="00ED3585" w:rsidP="00ED3585">
      <w:pPr>
        <w:rPr>
          <w:sz w:val="16"/>
        </w:rPr>
      </w:pPr>
      <w:r w:rsidRPr="000A6DF5">
        <w:rPr>
          <w:rStyle w:val="StyleBoldUnderline"/>
        </w:rPr>
        <w:t xml:space="preserve">The increasingly complex array of coastal and ocean activities mark an evolution from historic </w:t>
      </w:r>
      <w:r w:rsidRPr="00ED3585">
        <w:rPr>
          <w:rStyle w:val="StyleBoldUnderline"/>
          <w:sz w:val="12"/>
          <w:u w:val="none"/>
        </w:rPr>
        <w:t>¶</w:t>
      </w:r>
      <w:r w:rsidRPr="000A6DF5">
        <w:rPr>
          <w:rStyle w:val="StyleBoldUnderline"/>
        </w:rPr>
        <w:t xml:space="preserve"> predominance of fishing and shipping activities. The advent of sectors such as offshore oil and gas, </w:t>
      </w:r>
      <w:r w:rsidRPr="00ED3585">
        <w:rPr>
          <w:rStyle w:val="StyleBoldUnderline"/>
          <w:sz w:val="12"/>
          <w:u w:val="none"/>
        </w:rPr>
        <w:t>¶</w:t>
      </w:r>
      <w:r w:rsidRPr="000A6DF5">
        <w:rPr>
          <w:rStyle w:val="StyleBoldUnderline"/>
        </w:rPr>
        <w:t xml:space="preserve"> aquaculture, offshore renewable energy, submarine cables/communications and coastal/near shore </w:t>
      </w:r>
      <w:r w:rsidRPr="00ED3585">
        <w:rPr>
          <w:rStyle w:val="StyleBoldUnderline"/>
          <w:sz w:val="12"/>
          <w:u w:val="none"/>
        </w:rPr>
        <w:t>¶</w:t>
      </w:r>
      <w:r w:rsidRPr="000A6DF5">
        <w:rPr>
          <w:rStyle w:val="StyleBoldUnderline"/>
        </w:rPr>
        <w:t xml:space="preserve"> tourism and recreation has resulted in increased competition for coastal and ocean space as well as </w:t>
      </w:r>
      <w:r w:rsidRPr="00ED3585">
        <w:rPr>
          <w:rStyle w:val="StyleBoldUnderline"/>
          <w:sz w:val="12"/>
          <w:u w:val="none"/>
        </w:rPr>
        <w:t>¶</w:t>
      </w:r>
      <w:r w:rsidRPr="000A6DF5">
        <w:rPr>
          <w:rStyle w:val="StyleBoldUnderline"/>
        </w:rPr>
        <w:t xml:space="preserve"> potential conflict between user groups</w:t>
      </w:r>
      <w:r w:rsidRPr="00ED3585">
        <w:rPr>
          <w:sz w:val="16"/>
        </w:rPr>
        <w:t xml:space="preserve">. The risk of cumulative ecosystem impacts is also increased. </w:t>
      </w:r>
      <w:r w:rsidRPr="00ED3585">
        <w:rPr>
          <w:sz w:val="12"/>
        </w:rPr>
        <w:t>¶</w:t>
      </w:r>
      <w:r w:rsidRPr="00ED3585">
        <w:rPr>
          <w:sz w:val="16"/>
        </w:rPr>
        <w:t xml:space="preserve"> Internationally, </w:t>
      </w:r>
      <w:r w:rsidRPr="000A6DF5">
        <w:rPr>
          <w:rStyle w:val="StyleBoldUnderline"/>
        </w:rPr>
        <w:t xml:space="preserve">ecosystem-based coastal and marine spatial planning (CMSP) is being widely adopted as </w:t>
      </w:r>
      <w:r w:rsidRPr="00ED3585">
        <w:rPr>
          <w:rStyle w:val="StyleBoldUnderline"/>
          <w:sz w:val="12"/>
          <w:u w:val="none"/>
        </w:rPr>
        <w:t>¶</w:t>
      </w:r>
      <w:r w:rsidRPr="000A6DF5">
        <w:rPr>
          <w:rStyle w:val="StyleBoldUnderline"/>
        </w:rPr>
        <w:t xml:space="preserve"> a means to proactively plan coastal and ocean activities in a manner that will address user conflict and </w:t>
      </w:r>
      <w:r w:rsidRPr="00ED3585">
        <w:rPr>
          <w:rStyle w:val="StyleBoldUnderline"/>
          <w:sz w:val="12"/>
          <w:u w:val="none"/>
        </w:rPr>
        <w:t>¶</w:t>
      </w:r>
      <w:r w:rsidRPr="000A6DF5">
        <w:rPr>
          <w:rStyle w:val="StyleBoldUnderline"/>
        </w:rPr>
        <w:t xml:space="preserve"> ecosystem impacts</w:t>
      </w:r>
      <w:r w:rsidRPr="00ED3585">
        <w:rPr>
          <w:sz w:val="16"/>
        </w:rPr>
        <w:t xml:space="preserve">. For example, both the European Union and United States have identified the </w:t>
      </w:r>
      <w:r w:rsidRPr="00ED3585">
        <w:rPr>
          <w:sz w:val="12"/>
        </w:rPr>
        <w:t>¶</w:t>
      </w:r>
      <w:r w:rsidRPr="00ED3585">
        <w:rPr>
          <w:sz w:val="16"/>
        </w:rPr>
        <w:t xml:space="preserve"> implementation of CMSP as priorities under their respective marine/ocean policy. </w:t>
      </w:r>
      <w:r w:rsidRPr="000A6DF5">
        <w:rPr>
          <w:rStyle w:val="StyleBoldUnderline"/>
        </w:rPr>
        <w:t xml:space="preserve">Other potential </w:t>
      </w:r>
      <w:r w:rsidRPr="00ED3585">
        <w:rPr>
          <w:rStyle w:val="StyleBoldUnderline"/>
          <w:sz w:val="12"/>
          <w:u w:val="none"/>
        </w:rPr>
        <w:t>¶</w:t>
      </w:r>
      <w:r w:rsidRPr="000A6DF5">
        <w:rPr>
          <w:rStyle w:val="StyleBoldUnderline"/>
        </w:rPr>
        <w:t xml:space="preserve"> benefits of CMSP include improved planning and regulatory efficiencies, reduced costs and delays, </w:t>
      </w:r>
      <w:r w:rsidRPr="00ED3585">
        <w:rPr>
          <w:rStyle w:val="StyleBoldUnderline"/>
          <w:sz w:val="12"/>
          <w:u w:val="none"/>
        </w:rPr>
        <w:t>¶</w:t>
      </w:r>
      <w:r w:rsidRPr="000A6DF5">
        <w:rPr>
          <w:rStyle w:val="StyleBoldUnderline"/>
        </w:rPr>
        <w:t xml:space="preserve"> facilitating sector growth and optimizing the use of the sea. </w:t>
      </w:r>
    </w:p>
    <w:p w:rsidR="00765F53" w:rsidRDefault="005B56B6" w:rsidP="00765F53">
      <w:pPr>
        <w:pStyle w:val="Heading3"/>
      </w:pPr>
      <w:r>
        <w:lastRenderedPageBreak/>
        <w:t>C</w:t>
      </w:r>
      <w:r w:rsidR="00765F53">
        <w:t>MSP key to solve use-conflicts (environmental)</w:t>
      </w:r>
    </w:p>
    <w:p w:rsidR="00116039" w:rsidRDefault="00116039" w:rsidP="00116039">
      <w:pPr>
        <w:pStyle w:val="Heading4"/>
      </w:pPr>
      <w:r>
        <w:t xml:space="preserve">MSP Solves Human Needs (fishing, energy) and ecosystem </w:t>
      </w:r>
    </w:p>
    <w:p w:rsidR="00116039" w:rsidRDefault="00116039" w:rsidP="00116039">
      <w:r>
        <w:rPr>
          <w:rStyle w:val="StyleStyleBold12pt"/>
        </w:rPr>
        <w:t>Duffy</w:t>
      </w:r>
      <w:r w:rsidRPr="002D5CD5">
        <w:rPr>
          <w:rStyle w:val="StyleStyleBold12pt"/>
        </w:rPr>
        <w:t xml:space="preserve"> 8</w:t>
      </w:r>
      <w:r w:rsidRPr="00934885">
        <w:t xml:space="preserve"> (ecologist and conservation biologist with expertise in marine biodiversity and its importance to human society. Marine biodiversity and food security. </w:t>
      </w:r>
      <w:hyperlink r:id="rId35" w:history="1">
        <w:r w:rsidRPr="00BC4619">
          <w:rPr>
            <w:rStyle w:val="Hyperlink"/>
          </w:rPr>
          <w:t>http://www.eoearth.org/view/article/154466/</w:t>
        </w:r>
      </w:hyperlink>
      <w:r w:rsidRPr="00934885">
        <w:t>)</w:t>
      </w:r>
    </w:p>
    <w:p w:rsidR="00116039" w:rsidRPr="00765F53" w:rsidRDefault="00116039" w:rsidP="00116039">
      <w:pPr>
        <w:rPr>
          <w:sz w:val="16"/>
        </w:rPr>
      </w:pPr>
      <w:r w:rsidRPr="00765F53">
        <w:rPr>
          <w:sz w:val="16"/>
        </w:rPr>
        <w:t xml:space="preserve">Threats to the ocean are multifaceted, and the solutions need to be as well. </w:t>
      </w:r>
      <w:r w:rsidRPr="00934885">
        <w:rPr>
          <w:rStyle w:val="StyleBoldUnderline"/>
        </w:rPr>
        <w:t>Effective ocean conservation and management involve</w:t>
      </w:r>
      <w:r w:rsidRPr="00765F53">
        <w:rPr>
          <w:sz w:val="16"/>
        </w:rPr>
        <w:t xml:space="preserve"> three R’s: </w:t>
      </w:r>
      <w:r w:rsidRPr="00934885">
        <w:rPr>
          <w:rStyle w:val="StyleBoldUnderline"/>
        </w:rPr>
        <w:t xml:space="preserve">Reserve unspoiled habitats where possible, Restore degraded ones, and Reconcile the </w:t>
      </w:r>
      <w:r w:rsidRPr="00765F53">
        <w:rPr>
          <w:sz w:val="16"/>
        </w:rPr>
        <w:t xml:space="preserve">several, often </w:t>
      </w:r>
      <w:r w:rsidRPr="00934885">
        <w:rPr>
          <w:rStyle w:val="StyleBoldUnderline"/>
        </w:rPr>
        <w:t>competing, demands of human society</w:t>
      </w:r>
      <w:r w:rsidRPr="00765F53">
        <w:rPr>
          <w:sz w:val="16"/>
        </w:rPr>
        <w:t xml:space="preserve"> </w:t>
      </w:r>
      <w:r w:rsidRPr="00934885">
        <w:rPr>
          <w:rStyle w:val="StyleBoldUnderline"/>
        </w:rPr>
        <w:t>with the need for long-term sustainability of the natural infrastructure that feeds those demands. One promising approach that</w:t>
      </w:r>
      <w:r w:rsidRPr="00765F53">
        <w:rPr>
          <w:sz w:val="16"/>
        </w:rPr>
        <w:t xml:space="preserve"> begins to </w:t>
      </w:r>
      <w:r w:rsidRPr="00934885">
        <w:rPr>
          <w:rStyle w:val="StyleBoldUnderline"/>
        </w:rPr>
        <w:t>address all three of these</w:t>
      </w:r>
      <w:r w:rsidRPr="00765F53">
        <w:rPr>
          <w:sz w:val="16"/>
        </w:rPr>
        <w:t xml:space="preserve"> goals is </w:t>
      </w:r>
      <w:r w:rsidRPr="00934885">
        <w:rPr>
          <w:rStyle w:val="StyleBoldUnderline"/>
        </w:rPr>
        <w:t>ocean zoning</w:t>
      </w:r>
      <w:r w:rsidRPr="00765F53">
        <w:rPr>
          <w:sz w:val="16"/>
        </w:rPr>
        <w:t xml:space="preserve">, that is, designation of certain areas for particular uses and others that are partly or fully protected. Such zoning has been used routinely on land for many years. The growing network of limited-access or no-take marine reserves helps address both the reservation of relatively untouched habitats and the restoration of degraded ones. </w:t>
      </w:r>
      <w:r w:rsidRPr="004F166B">
        <w:rPr>
          <w:rStyle w:val="StyleBoldUnderline"/>
        </w:rPr>
        <w:t>Marine protected areas (MPAs) allow fishes and other organisms to reach the high abundances and large body sizes necessary to maintain stable reproductive populations, and can help maintain both biodiversity and productive fisheries. Zoning for other uses such as recreation, fishing, and energy generation can, if done properly, reconcile the various needs of human society with effective preservation of ecosystem structure and services.</w:t>
      </w:r>
      <w:r w:rsidRPr="00765F53">
        <w:rPr>
          <w:sz w:val="16"/>
        </w:rPr>
        <w:t xml:space="preserve"> </w:t>
      </w:r>
    </w:p>
    <w:p w:rsidR="00ED3585" w:rsidRDefault="00ED3585" w:rsidP="00765F53">
      <w:pPr>
        <w:rPr>
          <w:sz w:val="14"/>
        </w:rPr>
      </w:pPr>
    </w:p>
    <w:p w:rsidR="00ED3585" w:rsidRPr="00C808AD" w:rsidRDefault="005B56B6" w:rsidP="00ED3585">
      <w:pPr>
        <w:pStyle w:val="Heading3"/>
      </w:pPr>
      <w:r>
        <w:lastRenderedPageBreak/>
        <w:t>C</w:t>
      </w:r>
      <w:r w:rsidR="00ED3585">
        <w:t>MSP solves predictability</w:t>
      </w:r>
    </w:p>
    <w:p w:rsidR="00116039" w:rsidRPr="00FC3BCC" w:rsidRDefault="00ED3585" w:rsidP="00116039">
      <w:pPr>
        <w:pStyle w:val="Heading4"/>
      </w:pPr>
      <w:r>
        <w:t>MSP key to regulatory predictability, solves crowding</w:t>
      </w:r>
    </w:p>
    <w:p w:rsidR="00116039" w:rsidRDefault="00116039" w:rsidP="00116039">
      <w:r w:rsidRPr="00FC3BCC">
        <w:rPr>
          <w:rStyle w:val="StyleStyleBold12pt"/>
        </w:rPr>
        <w:t xml:space="preserve">NRDC 2013 </w:t>
      </w:r>
      <w:r>
        <w:t>(Natural Resources Defense Council, 2013, “</w:t>
      </w:r>
      <w:r w:rsidRPr="00FC3BCC">
        <w:t>SUMMARY OF APRIL, 2012 SURVEY OF U.S. COASTAL MANAGEMENT PROFESSIONALS</w:t>
      </w:r>
      <w:r>
        <w:t xml:space="preserve">”, </w:t>
      </w:r>
      <w:r w:rsidRPr="00FC3BCC">
        <w:t>http://www.cmspadvancement.com/resources.html</w:t>
      </w:r>
      <w:r>
        <w:t>)</w:t>
      </w:r>
    </w:p>
    <w:p w:rsidR="00116039" w:rsidRPr="00ED3585" w:rsidRDefault="00116039" w:rsidP="00116039">
      <w:pPr>
        <w:rPr>
          <w:sz w:val="16"/>
        </w:rPr>
      </w:pPr>
      <w:r w:rsidRPr="00ED3585">
        <w:rPr>
          <w:sz w:val="16"/>
        </w:rPr>
        <w:t>During April, 2012 an electronic Survey (the Survey) was developed for and distributed to the broader U.S. Coastal Management Community. The Survey was sent by e-mail invitation to 566 regional coastal managers recommended by staff at Coastal States Organization and by individual Coastal and Marine Spatial Planning Advancement Training (CMSP-AT) Steering Committee members. A public link to the Survey was made available at the CMSP-AT project website www.cmspadvancement.com while notice of the Survey opening was made available in the April 20, 2012 Coastal States Organization electronic newsletter. The Survey was undertaken to assist the CMSP-AT Project Team in their understanding – from the Coastal Manager’s perspective – of the current state of CMSP efforts, where (regionally) they were most engaged in the CMSP process and which training materials they believed to be were deficient or absent and which circumstances or conditions facilitated or impeded their CMSP implementation work.</w:t>
      </w:r>
      <w:r w:rsidR="00ED3585" w:rsidRPr="00ED3585">
        <w:rPr>
          <w:sz w:val="12"/>
        </w:rPr>
        <w:t>¶</w:t>
      </w:r>
      <w:r w:rsidRPr="00ED3585">
        <w:rPr>
          <w:sz w:val="16"/>
        </w:rPr>
        <w:t xml:space="preserve"> The survey included 16 multiple choice questions each of which offered space for write in comments. The reporting and summary results include answers grouped by subject matter: characterization of the population of respondents, reporting on the current “state of CMSP efforts” and the list of desirable, additional training and </w:t>
      </w:r>
      <w:proofErr w:type="spellStart"/>
      <w:r w:rsidRPr="00ED3585">
        <w:rPr>
          <w:sz w:val="16"/>
        </w:rPr>
        <w:t>tools.Comments</w:t>
      </w:r>
      <w:proofErr w:type="spellEnd"/>
      <w:r w:rsidRPr="00ED3585">
        <w:rPr>
          <w:sz w:val="16"/>
        </w:rPr>
        <w:t xml:space="preserve"> are not included in the Summary results</w:t>
      </w:r>
      <w:r w:rsidRPr="002D2228">
        <w:rPr>
          <w:rStyle w:val="StyleBoldUnderline"/>
        </w:rPr>
        <w:t>.</w:t>
      </w:r>
      <w:r w:rsidR="00ED3585" w:rsidRPr="00ED3585">
        <w:rPr>
          <w:rStyle w:val="StyleBoldUnderline"/>
          <w:sz w:val="12"/>
          <w:u w:val="none"/>
        </w:rPr>
        <w:t>¶</w:t>
      </w:r>
      <w:r w:rsidRPr="002D2228">
        <w:rPr>
          <w:rStyle w:val="StyleBoldUnderline"/>
        </w:rPr>
        <w:t xml:space="preserve"> Right now we are creating ocean sprawl, failing to protect important marine resources, and failing to separate incompatible uses. Some of the core uses now computing with each other are shipping, commercial fishing, oil and gas extraction, wind energy productions, recreational boating, and military training. ‘Ocean Blueprint’ is about the need fo</w:t>
      </w:r>
      <w:r w:rsidR="00BD7C29">
        <w:rPr>
          <w:rStyle w:val="StyleBoldUnderline"/>
        </w:rPr>
        <w:t>r the U.S. to promote, region b</w:t>
      </w:r>
      <w:r w:rsidRPr="002D2228">
        <w:rPr>
          <w:rStyle w:val="StyleBoldUnderline"/>
        </w:rPr>
        <w:t>y region, the implementation of a comprehensive approach to coastal and marine spatial planning similar to the best practices of thoughtful land use planning. Good marine spatial planning promotes a rational, predictable planning environment for all ocean users</w:t>
      </w:r>
      <w:r w:rsidRPr="00ED3585">
        <w:rPr>
          <w:sz w:val="16"/>
        </w:rPr>
        <w:t>.</w:t>
      </w:r>
    </w:p>
    <w:p w:rsidR="00116039" w:rsidRDefault="00ED3585" w:rsidP="00116039">
      <w:pPr>
        <w:pStyle w:val="Heading4"/>
      </w:pPr>
      <w:r>
        <w:t>Effective m</w:t>
      </w:r>
      <w:r w:rsidR="00116039" w:rsidRPr="00EE2E91">
        <w:t>a</w:t>
      </w:r>
      <w:r w:rsidR="00116039">
        <w:t>rine spatia</w:t>
      </w:r>
      <w:r>
        <w:t>l planning solves regulatory uncertainty</w:t>
      </w:r>
      <w:r w:rsidR="00116039">
        <w:t xml:space="preserve"> and protects vulnerable ecosystems</w:t>
      </w:r>
    </w:p>
    <w:p w:rsidR="00116039" w:rsidRDefault="00116039" w:rsidP="00116039">
      <w:pPr>
        <w:rPr>
          <w:rStyle w:val="StyleStyleBold12pt"/>
        </w:rPr>
      </w:pPr>
      <w:proofErr w:type="spellStart"/>
      <w:r>
        <w:rPr>
          <w:rStyle w:val="StyleStyleBold12pt"/>
        </w:rPr>
        <w:t>Agardy</w:t>
      </w:r>
      <w:proofErr w:type="spellEnd"/>
      <w:r>
        <w:rPr>
          <w:rStyle w:val="StyleStyleBold12pt"/>
        </w:rPr>
        <w:t xml:space="preserve"> </w:t>
      </w:r>
      <w:r w:rsidRPr="00655CFF">
        <w:rPr>
          <w:rStyle w:val="StyleStyleBold12pt"/>
        </w:rPr>
        <w:t>6/17/10</w:t>
      </w:r>
      <w:r>
        <w:rPr>
          <w:rStyle w:val="StyleStyleBold12pt"/>
        </w:rPr>
        <w:t xml:space="preserve"> </w:t>
      </w:r>
    </w:p>
    <w:p w:rsidR="00116039" w:rsidRPr="003207F9" w:rsidRDefault="00116039" w:rsidP="00116039">
      <w:pPr>
        <w:rPr>
          <w:rStyle w:val="StyleStyleBold12pt"/>
          <w:sz w:val="18"/>
          <w:szCs w:val="18"/>
        </w:rPr>
      </w:pPr>
      <w:proofErr w:type="spellStart"/>
      <w:r w:rsidRPr="003207F9">
        <w:rPr>
          <w:sz w:val="18"/>
          <w:szCs w:val="18"/>
        </w:rPr>
        <w:t>Tundi</w:t>
      </w:r>
      <w:proofErr w:type="spellEnd"/>
      <w:r w:rsidRPr="003207F9">
        <w:rPr>
          <w:sz w:val="18"/>
          <w:szCs w:val="18"/>
        </w:rPr>
        <w:t xml:space="preserve"> Spring </w:t>
      </w:r>
      <w:proofErr w:type="spellStart"/>
      <w:r w:rsidRPr="003207F9">
        <w:rPr>
          <w:sz w:val="18"/>
          <w:szCs w:val="18"/>
        </w:rPr>
        <w:t>Agardy</w:t>
      </w:r>
      <w:proofErr w:type="spellEnd"/>
      <w:r w:rsidRPr="003207F9">
        <w:rPr>
          <w:sz w:val="18"/>
          <w:szCs w:val="18"/>
        </w:rPr>
        <w:t xml:space="preserve"> is Director of the Forest Trends Marine Ecosystem Services (MARES) Program and an internationally renowned expert in marine conservation, with extensive field and policy experience in Africa, Asia, the Caribbean, the Mediterranean, North America, and the Pacific. </w:t>
      </w:r>
      <w:proofErr w:type="spellStart"/>
      <w:r w:rsidRPr="003207F9">
        <w:rPr>
          <w:sz w:val="18"/>
          <w:szCs w:val="18"/>
        </w:rPr>
        <w:t>Tundi</w:t>
      </w:r>
      <w:proofErr w:type="spellEnd"/>
      <w:r w:rsidRPr="003207F9">
        <w:rPr>
          <w:sz w:val="18"/>
          <w:szCs w:val="18"/>
        </w:rPr>
        <w:t xml:space="preserve"> specializes in coastal planning and assessment, marine protected areas, fisheries management and ocean zoning, and has published widely in these fields.  She has served as Senior Scientist for WWF and began Conservation International’s Global Marine Program. She also led the coastal portion of the Millennium Ecosystem Assessment and is a contributing editor to the Marine Ecosystems and Management (MEAM) newsletter. “Can Marine Markets &amp; Ocean Zoning Help Save the Seas?”</w:t>
      </w:r>
      <w:r w:rsidR="00ED3585">
        <w:rPr>
          <w:sz w:val="18"/>
          <w:szCs w:val="18"/>
        </w:rPr>
        <w:t xml:space="preserve"> </w:t>
      </w:r>
      <w:hyperlink r:id="rId36" w:history="1">
        <w:r w:rsidRPr="003207F9">
          <w:rPr>
            <w:rStyle w:val="Hyperlink"/>
            <w:sz w:val="18"/>
            <w:szCs w:val="18"/>
          </w:rPr>
          <w:t>http://www.ecosystemmarketplace.com/pages/dynamic/article.page.php?page_id=7588&amp;section=news_articles&amp;eod=1</w:t>
        </w:r>
      </w:hyperlink>
      <w:r w:rsidRPr="003207F9">
        <w:rPr>
          <w:sz w:val="18"/>
          <w:szCs w:val="18"/>
        </w:rPr>
        <w:t xml:space="preserve"> </w:t>
      </w:r>
    </w:p>
    <w:p w:rsidR="00116039" w:rsidRDefault="00116039" w:rsidP="00116039">
      <w:r w:rsidRPr="00575345">
        <w:rPr>
          <w:rStyle w:val="StyleBoldUnderline"/>
        </w:rPr>
        <w:t>An important new development in marine policy is marine spatial planning and ocean zoning</w:t>
      </w:r>
      <w:r>
        <w:t xml:space="preserve">. </w:t>
      </w:r>
      <w:r w:rsidRPr="00EE2E91">
        <w:rPr>
          <w:sz w:val="12"/>
        </w:rPr>
        <w:t xml:space="preserve">¶ </w:t>
      </w:r>
      <w:r w:rsidRPr="00575345">
        <w:rPr>
          <w:rStyle w:val="StyleBoldUnderline"/>
        </w:rPr>
        <w:t>Comprehensive ocean zoning</w:t>
      </w:r>
      <w:r>
        <w:t xml:space="preserve"> – </w:t>
      </w:r>
      <w:r w:rsidRPr="00575345">
        <w:rPr>
          <w:rStyle w:val="StyleBoldUnderline"/>
        </w:rPr>
        <w:t>a form of spatial management that is a natural outgrowth of the kind of zoning we practice on land the world over – allows managers to highlight ecologically important areas as well as ecosystem vulnerabilities and sensitivities. Zoning can streamline permitting and lessen confusion and uncertainties for businesses and venture capitalists</w:t>
      </w:r>
      <w:r>
        <w:t xml:space="preserve">. </w:t>
      </w:r>
      <w:r w:rsidRPr="003207F9">
        <w:rPr>
          <w:sz w:val="18"/>
          <w:szCs w:val="18"/>
        </w:rPr>
        <w:t>In addition,</w:t>
      </w:r>
      <w:r>
        <w:t xml:space="preserve"> </w:t>
      </w:r>
      <w:r w:rsidRPr="00575345">
        <w:rPr>
          <w:rStyle w:val="StyleBoldUnderline"/>
        </w:rPr>
        <w:t>zoning that clarifies use</w:t>
      </w:r>
      <w:r>
        <w:t xml:space="preserve"> (</w:t>
      </w:r>
      <w:r w:rsidRPr="00575345">
        <w:rPr>
          <w:rStyle w:val="StyleBoldUnderline"/>
        </w:rPr>
        <w:t>and</w:t>
      </w:r>
      <w:r>
        <w:t xml:space="preserve"> </w:t>
      </w:r>
      <w:r w:rsidRPr="003207F9">
        <w:rPr>
          <w:sz w:val="18"/>
          <w:szCs w:val="18"/>
        </w:rPr>
        <w:t>in some cases,</w:t>
      </w:r>
      <w:r>
        <w:t xml:space="preserve"> </w:t>
      </w:r>
      <w:r w:rsidRPr="00575345">
        <w:rPr>
          <w:rStyle w:val="StyleBoldUnderline"/>
        </w:rPr>
        <w:t>property</w:t>
      </w:r>
      <w:r>
        <w:t xml:space="preserve">) </w:t>
      </w:r>
      <w:r w:rsidRPr="00575345">
        <w:rPr>
          <w:rStyle w:val="StyleBoldUnderline"/>
        </w:rPr>
        <w:t>rights in the marine environment can create the foundation for true stewardship</w:t>
      </w:r>
      <w:r>
        <w:t xml:space="preserve">. </w:t>
      </w:r>
      <w:r w:rsidRPr="003207F9">
        <w:rPr>
          <w:sz w:val="18"/>
          <w:szCs w:val="18"/>
        </w:rPr>
        <w:t xml:space="preserve">Several countries in the Southeast Asia region are embarking on zoning exercises – most notably Vietnam, which recently is serving served as a demonstration for utilizing the Intergovernmental Oceanographic Commission’s guidelines on marine spatial planning. ¶ Ocean zoning can and should be coupled to innovative financing mechanisms for coastal management, such as PES schemes. </w:t>
      </w:r>
      <w:r w:rsidRPr="00794460">
        <w:rPr>
          <w:rStyle w:val="StyleBoldUnderline"/>
        </w:rPr>
        <w:t>There is much potential for ocean zoning</w:t>
      </w:r>
      <w:r>
        <w:rPr>
          <w:rStyle w:val="StyleBoldUnderline"/>
        </w:rPr>
        <w:t xml:space="preserve"> </w:t>
      </w:r>
      <w:r w:rsidRPr="00794460">
        <w:rPr>
          <w:rStyle w:val="StyleBoldUnderline"/>
        </w:rPr>
        <w:t>to play a major role in the development of</w:t>
      </w:r>
      <w:r>
        <w:t xml:space="preserve"> </w:t>
      </w:r>
      <w:r w:rsidRPr="003207F9">
        <w:rPr>
          <w:sz w:val="18"/>
          <w:szCs w:val="18"/>
        </w:rPr>
        <w:t>such</w:t>
      </w:r>
      <w:r>
        <w:t xml:space="preserve"> </w:t>
      </w:r>
      <w:r w:rsidRPr="00794460">
        <w:rPr>
          <w:rStyle w:val="StyleBoldUnderline"/>
        </w:rPr>
        <w:t>markets</w:t>
      </w:r>
      <w:r w:rsidRPr="003207F9">
        <w:rPr>
          <w:sz w:val="18"/>
          <w:szCs w:val="18"/>
        </w:rPr>
        <w:t>, for two important reasons</w:t>
      </w:r>
      <w:r w:rsidRPr="003207F9">
        <w:rPr>
          <w:rStyle w:val="StyleBoldUnderline"/>
          <w:sz w:val="18"/>
          <w:szCs w:val="18"/>
        </w:rPr>
        <w:t>:¶</w:t>
      </w:r>
      <w:r w:rsidRPr="00EE2E91">
        <w:rPr>
          <w:rStyle w:val="StyleBoldUnderline"/>
          <w:sz w:val="12"/>
        </w:rPr>
        <w:t xml:space="preserve"> </w:t>
      </w:r>
      <w:r w:rsidRPr="00794460">
        <w:rPr>
          <w:rStyle w:val="StyleBoldUnderline"/>
        </w:rPr>
        <w:t>zoning establishes clear rights and responsibilities</w:t>
      </w:r>
      <w:r>
        <w:t xml:space="preserve">, </w:t>
      </w:r>
      <w:r w:rsidRPr="003207F9">
        <w:rPr>
          <w:rStyle w:val="StyleBoldUnderline"/>
        </w:rPr>
        <w:t>which is</w:t>
      </w:r>
      <w:r>
        <w:t xml:space="preserve"> </w:t>
      </w:r>
      <w:r w:rsidRPr="00794460">
        <w:rPr>
          <w:rStyle w:val="StyleBoldUnderline"/>
        </w:rPr>
        <w:t>a reassurance to business investors</w:t>
      </w:r>
      <w:r>
        <w:t xml:space="preserve">; </w:t>
      </w:r>
      <w:r w:rsidRPr="003207F9">
        <w:rPr>
          <w:sz w:val="18"/>
          <w:szCs w:val="18"/>
        </w:rPr>
        <w:t>and</w:t>
      </w:r>
      <w:r w:rsidRPr="00EE2E91">
        <w:rPr>
          <w:sz w:val="12"/>
        </w:rPr>
        <w:t xml:space="preserve">¶ </w:t>
      </w:r>
      <w:r w:rsidRPr="00794460">
        <w:rPr>
          <w:rStyle w:val="StyleBoldUnderline"/>
        </w:rPr>
        <w:t>zoning plans could include “trading zones” where payments for ecosystem services transactions could be established</w:t>
      </w:r>
      <w:r w:rsidRPr="003207F9">
        <w:rPr>
          <w:sz w:val="18"/>
          <w:szCs w:val="18"/>
        </w:rPr>
        <w:t xml:space="preserve">.¶ In "trading zones", for example, </w:t>
      </w:r>
      <w:r w:rsidRPr="00794460">
        <w:rPr>
          <w:rStyle w:val="StyleBoldUnderline"/>
        </w:rPr>
        <w:t>developers could</w:t>
      </w:r>
      <w:r>
        <w:t xml:space="preserve"> </w:t>
      </w:r>
      <w:r w:rsidRPr="003207F9">
        <w:rPr>
          <w:sz w:val="18"/>
          <w:szCs w:val="18"/>
        </w:rPr>
        <w:t>potentially</w:t>
      </w:r>
      <w:r>
        <w:t xml:space="preserve"> </w:t>
      </w:r>
      <w:r w:rsidRPr="00794460">
        <w:rPr>
          <w:rStyle w:val="StyleBoldUnderline"/>
        </w:rPr>
        <w:t>buy credits for wetlands protection from environmental groups or private land owners</w:t>
      </w:r>
      <w:r>
        <w:t xml:space="preserve">, </w:t>
      </w:r>
      <w:r w:rsidRPr="003207F9">
        <w:rPr>
          <w:sz w:val="18"/>
          <w:szCs w:val="18"/>
        </w:rPr>
        <w:t>or</w:t>
      </w:r>
      <w:r>
        <w:t xml:space="preserve"> </w:t>
      </w:r>
      <w:r w:rsidRPr="00794460">
        <w:rPr>
          <w:rStyle w:val="StyleBoldUnderline"/>
        </w:rPr>
        <w:t>the insurance industry could invest in barrier beach protection in order to minimize their own risks</w:t>
      </w:r>
      <w:r>
        <w:t>.</w:t>
      </w:r>
    </w:p>
    <w:p w:rsidR="00AF269B" w:rsidRDefault="00AF269B" w:rsidP="00AF269B">
      <w:pPr>
        <w:pStyle w:val="Heading2"/>
      </w:pPr>
      <w:r>
        <w:lastRenderedPageBreak/>
        <w:t xml:space="preserve">Environment </w:t>
      </w:r>
      <w:proofErr w:type="spellStart"/>
      <w:r>
        <w:t>Adv</w:t>
      </w:r>
      <w:proofErr w:type="spellEnd"/>
    </w:p>
    <w:p w:rsidR="008B2A61" w:rsidRPr="008B2A61" w:rsidRDefault="008B2A61" w:rsidP="008B2A61"/>
    <w:p w:rsidR="00AF269B" w:rsidRDefault="005B56B6" w:rsidP="00AF269B">
      <w:pPr>
        <w:pStyle w:val="Heading3"/>
      </w:pPr>
      <w:r>
        <w:lastRenderedPageBreak/>
        <w:t>C</w:t>
      </w:r>
      <w:r w:rsidR="00412698">
        <w:t>MSP</w:t>
      </w:r>
      <w:r w:rsidR="004E0FD2">
        <w:t xml:space="preserve"> solves sustainability</w:t>
      </w:r>
    </w:p>
    <w:p w:rsidR="00CE6354" w:rsidRDefault="00EE401F" w:rsidP="00CE6354">
      <w:pPr>
        <w:pStyle w:val="Heading4"/>
      </w:pPr>
      <w:r>
        <w:t>Coastal development is the key internal link to oceans health, pollution, and fishery collapse—effective MSP solves</w:t>
      </w:r>
    </w:p>
    <w:p w:rsidR="00CE6354" w:rsidRPr="00921B59" w:rsidRDefault="00CE6354" w:rsidP="00CE6354">
      <w:proofErr w:type="spellStart"/>
      <w:r>
        <w:rPr>
          <w:rStyle w:val="StyleStyleBold12pt"/>
        </w:rPr>
        <w:t>Agardy</w:t>
      </w:r>
      <w:proofErr w:type="spellEnd"/>
      <w:r>
        <w:rPr>
          <w:rStyle w:val="StyleStyleBold12pt"/>
        </w:rPr>
        <w:t xml:space="preserve"> 2009 </w:t>
      </w:r>
      <w:r w:rsidRPr="00921B59">
        <w:t>(</w:t>
      </w:r>
      <w:proofErr w:type="spellStart"/>
      <w:r w:rsidRPr="00921B59">
        <w:t>Tundi</w:t>
      </w:r>
      <w:proofErr w:type="spellEnd"/>
      <w:r w:rsidRPr="00921B59">
        <w:t xml:space="preserve"> </w:t>
      </w:r>
      <w:proofErr w:type="spellStart"/>
      <w:r w:rsidRPr="00921B59">
        <w:t>Agardy</w:t>
      </w:r>
      <w:proofErr w:type="spellEnd"/>
      <w:r w:rsidRPr="00921B59">
        <w:t xml:space="preserve">, Scientific American, “Is Ocean Zoning the Solution to Dying Marine Ecosystems?” http://www.scientificamerican.com/article/is-ocean-zoning-the-solution/) </w:t>
      </w:r>
    </w:p>
    <w:p w:rsidR="00CE6354" w:rsidRDefault="00CE6354" w:rsidP="00CE6354">
      <w:r w:rsidRPr="007D4A23">
        <w:t xml:space="preserve">By now the world is aware </w:t>
      </w:r>
      <w:r w:rsidRPr="00EE401F">
        <w:rPr>
          <w:rStyle w:val="StyleBoldUnderline"/>
          <w:highlight w:val="yellow"/>
        </w:rPr>
        <w:t>that the oceans are dying a silent death because of coastal development, pollution, overfishing and climate change</w:t>
      </w:r>
      <w:r w:rsidRPr="007D4A23">
        <w:t xml:space="preserve">. </w:t>
      </w:r>
      <w:r w:rsidRPr="00F21E97">
        <w:rPr>
          <w:rStyle w:val="StyleBoldUnderline"/>
          <w:highlight w:val="yellow"/>
        </w:rPr>
        <w:t>Scientists know how to halt or reverse the chronic threats, but in the political arena they have faced defeat after defeat in trying to implement management that actually works</w:t>
      </w:r>
      <w:r w:rsidRPr="00555685">
        <w:rPr>
          <w:rStyle w:val="StyleBoldUnderline"/>
        </w:rPr>
        <w:t xml:space="preserve">. </w:t>
      </w:r>
      <w:r w:rsidRPr="007D4A23">
        <w:t>We need a radical shift away from the piecemeal regulation of small areas that has resulted.</w:t>
      </w:r>
      <w:r w:rsidRPr="00555685">
        <w:rPr>
          <w:rStyle w:val="StyleBoldUnderline"/>
        </w:rPr>
        <w:t xml:space="preserve"> </w:t>
      </w:r>
      <w:r w:rsidRPr="00F21E97">
        <w:rPr>
          <w:rStyle w:val="StyleBoldUnderline"/>
          <w:highlight w:val="yellow"/>
        </w:rPr>
        <w:t xml:space="preserve">We need </w:t>
      </w:r>
      <w:r w:rsidRPr="00412698">
        <w:rPr>
          <w:rStyle w:val="StyleBoldUnderline"/>
          <w:highlight w:val="yellow"/>
        </w:rPr>
        <w:t>comprehensive zoning of</w:t>
      </w:r>
      <w:r w:rsidRPr="00412698">
        <w:rPr>
          <w:rStyle w:val="StyleBoldUnderline"/>
        </w:rPr>
        <w:t xml:space="preserve"> </w:t>
      </w:r>
      <w:r w:rsidRPr="00412698">
        <w:t>the world’s</w:t>
      </w:r>
      <w:r w:rsidRPr="00412698">
        <w:rPr>
          <w:rStyle w:val="StyleBoldUnderline"/>
        </w:rPr>
        <w:t xml:space="preserve"> </w:t>
      </w:r>
      <w:r w:rsidRPr="00F21E97">
        <w:rPr>
          <w:rStyle w:val="StyleBoldUnderline"/>
          <w:highlight w:val="yellow"/>
        </w:rPr>
        <w:t>oceans</w:t>
      </w:r>
      <w:r w:rsidRPr="00F21E97">
        <w:rPr>
          <w:highlight w:val="yellow"/>
        </w:rPr>
        <w:t>.</w:t>
      </w:r>
      <w:r w:rsidRPr="00F21E97">
        <w:rPr>
          <w:sz w:val="12"/>
          <w:highlight w:val="yellow"/>
        </w:rPr>
        <w:t>¶</w:t>
      </w:r>
      <w:r w:rsidRPr="007D4A23">
        <w:t xml:space="preserve"> Across the globe, it is clear which marine areas are the most important to protect. Estuaries, coastal wetlands, reefs, submarine mountains and food-rich water flows are among the critical habitats that support wide swaths of the ocean’s ecology. </w:t>
      </w:r>
      <w:r w:rsidRPr="00555685">
        <w:rPr>
          <w:rStyle w:val="StyleBoldUnderline"/>
        </w:rPr>
        <w:t xml:space="preserve">But </w:t>
      </w:r>
      <w:r w:rsidRPr="00F21E97">
        <w:rPr>
          <w:rStyle w:val="StyleBoldUnderline"/>
          <w:highlight w:val="yellow"/>
        </w:rPr>
        <w:t>current governance does not allow us to use management tools and policy instruments in a systematic, holistic way. Zoning would</w:t>
      </w:r>
      <w:r w:rsidRPr="007D4A23">
        <w:t>.</w:t>
      </w:r>
      <w:r w:rsidRPr="007D4A23">
        <w:rPr>
          <w:sz w:val="12"/>
        </w:rPr>
        <w:t>¶</w:t>
      </w:r>
      <w:r w:rsidRPr="007D4A23">
        <w:t xml:space="preserve"> Some countries have established a few isolated zones, mainly marine “protected areas.” But these are mere dots on the vast ocean. Comprehensive zoning would address whole ecosystems</w:t>
      </w:r>
      <w:r w:rsidRPr="00555685">
        <w:rPr>
          <w:rStyle w:val="StyleBoldUnderline"/>
        </w:rPr>
        <w:t>. It would also improve public understanding and reduce conflicts, by displaying in a clear, graphic way which human actions are appropriate where</w:t>
      </w:r>
      <w:r w:rsidRPr="007D4A23">
        <w:t>.</w:t>
      </w:r>
      <w:r w:rsidRPr="007D4A23">
        <w:rPr>
          <w:sz w:val="12"/>
        </w:rPr>
        <w:t>¶</w:t>
      </w:r>
      <w:r w:rsidRPr="007D4A23">
        <w:t xml:space="preserve"> Zoning is simple, straightforward, systematic and strategic. It results in regional maps, in which every watery space is categorized for a particular use or array of uses—from commercial activities to recreational ones, including strictly protected areas that are virtually off-limits. </w:t>
      </w:r>
      <w:r w:rsidRPr="004E0FD2">
        <w:t>The first step is to</w:t>
      </w:r>
      <w:r w:rsidRPr="00F21E97">
        <w:rPr>
          <w:rStyle w:val="StyleBoldUnderline"/>
          <w:highlight w:val="yellow"/>
        </w:rPr>
        <w:t xml:space="preserve"> identify ecologically vital areas with a high concentration of important processes, such as the delivery of nutrients to plankton and algae that underlie the entire marine food chain. Then one must assess threats to those services and impose zones that prohibit harmful activity while permitting other uses at sustainable levels</w:t>
      </w:r>
      <w:r w:rsidRPr="00F21E97">
        <w:rPr>
          <w:highlight w:val="yellow"/>
        </w:rPr>
        <w:t>,</w:t>
      </w:r>
      <w:r w:rsidRPr="007D4A23">
        <w:t xml:space="preserve"> such as recreational fishing, aquaculture or tourism.</w:t>
      </w:r>
      <w:r w:rsidRPr="007D4A23">
        <w:rPr>
          <w:sz w:val="12"/>
        </w:rPr>
        <w:t>¶</w:t>
      </w:r>
      <w:r w:rsidRPr="007D4A23">
        <w:t xml:space="preserve"> </w:t>
      </w:r>
    </w:p>
    <w:p w:rsidR="00CE6354" w:rsidRDefault="00973901" w:rsidP="00CE6354">
      <w:pPr>
        <w:pStyle w:val="Heading4"/>
      </w:pPr>
      <w:r>
        <w:t>Marine Spatial  Management key solves ecological damage, biodiversity and food resources</w:t>
      </w:r>
    </w:p>
    <w:p w:rsidR="00CE6354" w:rsidRDefault="00CE6354" w:rsidP="00CE6354">
      <w:r w:rsidRPr="004B2B75">
        <w:rPr>
          <w:rStyle w:val="StyleStyleBold12pt"/>
        </w:rPr>
        <w:t>Scientific American 2009</w:t>
      </w:r>
      <w:r>
        <w:rPr>
          <w:rStyle w:val="StyleStyleBold12pt"/>
        </w:rPr>
        <w:t xml:space="preserve"> </w:t>
      </w:r>
      <w:r w:rsidRPr="004B2B75">
        <w:t>(American Science Magazine that aims to present science information to the general public</w:t>
      </w:r>
      <w:r>
        <w:t>,</w:t>
      </w:r>
      <w:r w:rsidRPr="004B2B75">
        <w:t xml:space="preserve"> </w:t>
      </w:r>
      <w:r>
        <w:t>Is Ocean Zoning the Solution to Dying Marine Ecosystems?</w:t>
      </w:r>
    </w:p>
    <w:p w:rsidR="00CE6354" w:rsidRPr="00B45E4C" w:rsidRDefault="00CE6354" w:rsidP="00CE6354">
      <w:pPr>
        <w:rPr>
          <w:rStyle w:val="StyleStyleBold12pt"/>
          <w:b w:val="0"/>
          <w:bCs w:val="0"/>
          <w:sz w:val="16"/>
        </w:rPr>
      </w:pPr>
      <w:r>
        <w:t xml:space="preserve">Regulating activity across the seas could halt and reverse damage, 5/17/09, </w:t>
      </w:r>
      <w:hyperlink r:id="rId37" w:history="1">
        <w:r w:rsidRPr="00CC4506">
          <w:rPr>
            <w:rStyle w:val="Hyperlink"/>
          </w:rPr>
          <w:t>http://www.scientificamerican.com/article/is-ocean-zoning-the-solution/</w:t>
        </w:r>
      </w:hyperlink>
      <w:r>
        <w:t>)</w:t>
      </w:r>
    </w:p>
    <w:p w:rsidR="00CE6354" w:rsidRPr="00973901" w:rsidRDefault="00CE6354" w:rsidP="00CE6354">
      <w:pPr>
        <w:rPr>
          <w:sz w:val="16"/>
        </w:rPr>
      </w:pPr>
      <w:r w:rsidRPr="00973901">
        <w:rPr>
          <w:sz w:val="16"/>
        </w:rPr>
        <w:t xml:space="preserve">Across the globe, it is clear which marine areas are the most important to protect. Estuaries, coastal wetlands, reefs, submarine mountains and food-rich water flows are among the critical habitats that support wide swaths of the ocean’s ecology. But </w:t>
      </w:r>
      <w:r w:rsidRPr="004B2B75">
        <w:rPr>
          <w:rStyle w:val="StyleBoldUnderline"/>
        </w:rPr>
        <w:t>current governance does not allow us to use management tools and policy instruments in a systematic, holistic way. Zoning would.</w:t>
      </w:r>
      <w:r w:rsidR="00973901" w:rsidRPr="00973901">
        <w:rPr>
          <w:rStyle w:val="StyleBoldUnderline"/>
          <w:sz w:val="12"/>
          <w:u w:val="none"/>
        </w:rPr>
        <w:t>¶</w:t>
      </w:r>
      <w:r w:rsidRPr="00973901">
        <w:rPr>
          <w:sz w:val="16"/>
        </w:rPr>
        <w:t xml:space="preserve"> Some countries have established a few isolated zones, mainly marine “protected areas.” But these are mere dots on the vast ocean. </w:t>
      </w:r>
      <w:r w:rsidRPr="004B2B75">
        <w:rPr>
          <w:rStyle w:val="StyleBoldUnderline"/>
        </w:rPr>
        <w:t>Comprehensive zoning would address whole ecosystems</w:t>
      </w:r>
      <w:r w:rsidRPr="00973901">
        <w:rPr>
          <w:sz w:val="16"/>
        </w:rPr>
        <w:t xml:space="preserve">. </w:t>
      </w:r>
      <w:r w:rsidRPr="004B2B75">
        <w:rPr>
          <w:rStyle w:val="StyleBoldUnderline"/>
        </w:rPr>
        <w:t>It would</w:t>
      </w:r>
      <w:r w:rsidRPr="00973901">
        <w:rPr>
          <w:sz w:val="16"/>
        </w:rPr>
        <w:t xml:space="preserve"> also </w:t>
      </w:r>
      <w:r w:rsidRPr="004B2B75">
        <w:rPr>
          <w:rStyle w:val="StyleBoldUnderline"/>
        </w:rPr>
        <w:t>improve public understanding and reduce conflicts,</w:t>
      </w:r>
      <w:r w:rsidRPr="00973901">
        <w:rPr>
          <w:sz w:val="16"/>
        </w:rPr>
        <w:t xml:space="preserve"> </w:t>
      </w:r>
      <w:r w:rsidRPr="004B2B75">
        <w:rPr>
          <w:rStyle w:val="StyleBoldUnderline"/>
        </w:rPr>
        <w:t>by displaying in a clear, graphic way which human actions are appropriate where.</w:t>
      </w:r>
      <w:r w:rsidR="00973901" w:rsidRPr="00973901">
        <w:rPr>
          <w:rStyle w:val="StyleBoldUnderline"/>
          <w:sz w:val="12"/>
          <w:u w:val="none"/>
        </w:rPr>
        <w:t>¶</w:t>
      </w:r>
      <w:r w:rsidRPr="004B2B75">
        <w:rPr>
          <w:rStyle w:val="StyleBoldUnderline"/>
        </w:rPr>
        <w:t xml:space="preserve"> Zoning is simple, straightforward, systematic and strategic.</w:t>
      </w:r>
      <w:r w:rsidRPr="00973901">
        <w:rPr>
          <w:sz w:val="16"/>
        </w:rPr>
        <w:t xml:space="preserve"> It results in regional maps, in which every watery space is categorized for a particular use or array of uses—from commercial activities to recreational ones, including strictly protected areas that are virtually off-limits. </w:t>
      </w:r>
      <w:r w:rsidRPr="004B2B75">
        <w:rPr>
          <w:rStyle w:val="StyleBoldUnderline"/>
        </w:rPr>
        <w:t>The first step is to identify ecologically vital areas with a high concentration of important processes, such as the delivery of nutrients to plankton and algae that underlie the entire marine food chain. Then one must assess threats to those services and impose zones that prohibit harmful activity while permitting other uses at sustainable levels, such as recreational fishing, aquaculture or tourism</w:t>
      </w:r>
      <w:r w:rsidRPr="00973901">
        <w:rPr>
          <w:sz w:val="16"/>
        </w:rPr>
        <w:t>.</w:t>
      </w:r>
      <w:r w:rsidR="00973901" w:rsidRPr="00973901">
        <w:rPr>
          <w:sz w:val="12"/>
        </w:rPr>
        <w:t>¶</w:t>
      </w:r>
      <w:r w:rsidRPr="00973901">
        <w:rPr>
          <w:sz w:val="16"/>
        </w:rPr>
        <w:t xml:space="preserve"> One example is the multiuse plan that my colleagues and I developed for </w:t>
      </w:r>
      <w:proofErr w:type="spellStart"/>
      <w:r w:rsidRPr="00973901">
        <w:rPr>
          <w:sz w:val="16"/>
        </w:rPr>
        <w:t>Asinara</w:t>
      </w:r>
      <w:proofErr w:type="spellEnd"/>
      <w:r w:rsidRPr="00973901">
        <w:rPr>
          <w:sz w:val="16"/>
        </w:rPr>
        <w:t xml:space="preserve">, a small island near Sardinia in the Mediterranean Sea. Another example is the recent declaration by the North Pacific Fishery Management Council to close off to commercial fishing all waters along the western and northern coasts of Alaska, stretching out for 200 nautical miles. Australia has established the Great </w:t>
      </w:r>
      <w:r w:rsidRPr="00973901">
        <w:rPr>
          <w:sz w:val="16"/>
        </w:rPr>
        <w:lastRenderedPageBreak/>
        <w:t xml:space="preserve">Barrier Reef Marine Park, a large, multiple-use protected area. </w:t>
      </w:r>
      <w:r w:rsidRPr="004B2B75">
        <w:rPr>
          <w:rStyle w:val="StyleBoldUnderline"/>
        </w:rPr>
        <w:t>Comprehensive ocean zoning would create a coherent, global system that clarifies the rights and ­responsibilities of governments and other stakeholders.</w:t>
      </w:r>
      <w:r w:rsidR="00973901" w:rsidRPr="00973901">
        <w:rPr>
          <w:rStyle w:val="StyleBoldUnderline"/>
          <w:sz w:val="12"/>
          <w:u w:val="none"/>
        </w:rPr>
        <w:t>¶</w:t>
      </w:r>
      <w:r w:rsidRPr="00973901">
        <w:rPr>
          <w:sz w:val="16"/>
        </w:rPr>
        <w:t xml:space="preserve"> </w:t>
      </w:r>
    </w:p>
    <w:p w:rsidR="00CE6354" w:rsidRPr="003F793D" w:rsidRDefault="00CE6354" w:rsidP="00CE6354">
      <w:pPr>
        <w:pStyle w:val="Heading4"/>
      </w:pPr>
      <w:r w:rsidRPr="003F793D">
        <w:t xml:space="preserve">Zoning </w:t>
      </w:r>
      <w:r>
        <w:t>is the best option for the biodiversity and the evaluation process</w:t>
      </w:r>
    </w:p>
    <w:p w:rsidR="00CE6354" w:rsidRPr="00C00080" w:rsidRDefault="00CE6354" w:rsidP="00CE6354">
      <w:r>
        <w:rPr>
          <w:rStyle w:val="StyleStyleBold12pt"/>
        </w:rPr>
        <w:t xml:space="preserve">Carlson Et Al 9 </w:t>
      </w:r>
      <w:r w:rsidRPr="00C00080">
        <w:t>(Duke University Grad Student , The Application of Ocean Zoning Management for Offshore Energy Development in North Carolina, http://dukespace.lib.duke.edu/dspace/bitstream/handle/10161/965/Carlson_MP_Final_Version.pdf?sequence=1)</w:t>
      </w:r>
    </w:p>
    <w:p w:rsidR="00CE6354" w:rsidRPr="00973901" w:rsidRDefault="00CE6354" w:rsidP="00CE6354">
      <w:pPr>
        <w:rPr>
          <w:sz w:val="16"/>
        </w:rPr>
      </w:pPr>
      <w:r w:rsidRPr="003F793D">
        <w:rPr>
          <w:rStyle w:val="StyleBoldUnderline"/>
        </w:rPr>
        <w:t>There are numerous</w:t>
      </w:r>
      <w:r w:rsidRPr="00973901">
        <w:rPr>
          <w:sz w:val="16"/>
        </w:rPr>
        <w:t xml:space="preserve"> potential </w:t>
      </w:r>
      <w:r w:rsidRPr="003F793D">
        <w:rPr>
          <w:rStyle w:val="StyleBoldUnderline"/>
        </w:rPr>
        <w:t xml:space="preserve">benefits </w:t>
      </w:r>
      <w:r w:rsidRPr="00973901">
        <w:rPr>
          <w:sz w:val="16"/>
        </w:rPr>
        <w:t xml:space="preserve">and associated costs </w:t>
      </w:r>
      <w:r w:rsidRPr="003F793D">
        <w:rPr>
          <w:rStyle w:val="StyleBoldUnderline"/>
        </w:rPr>
        <w:t xml:space="preserve">of </w:t>
      </w:r>
      <w:r w:rsidRPr="00973901">
        <w:rPr>
          <w:sz w:val="16"/>
        </w:rPr>
        <w:t xml:space="preserve">an </w:t>
      </w:r>
      <w:r w:rsidRPr="003F793D">
        <w:rPr>
          <w:rStyle w:val="StyleBoldUnderline"/>
        </w:rPr>
        <w:t>ocean zoning management</w:t>
      </w:r>
      <w:r w:rsidRPr="00973901">
        <w:rPr>
          <w:sz w:val="16"/>
        </w:rPr>
        <w:t xml:space="preserve"> </w:t>
      </w:r>
      <w:r w:rsidR="00973901" w:rsidRPr="00973901">
        <w:rPr>
          <w:sz w:val="12"/>
        </w:rPr>
        <w:t>¶</w:t>
      </w:r>
      <w:r w:rsidRPr="00973901">
        <w:rPr>
          <w:sz w:val="16"/>
        </w:rPr>
        <w:t xml:space="preserve"> approach. </w:t>
      </w:r>
      <w:r w:rsidRPr="003F793D">
        <w:rPr>
          <w:rStyle w:val="StyleBoldUnderline"/>
        </w:rPr>
        <w:t xml:space="preserve">The ocean zones are management areas based primarily on the natural environment rather </w:t>
      </w:r>
      <w:r w:rsidR="00973901" w:rsidRPr="00973901">
        <w:rPr>
          <w:rStyle w:val="StyleBoldUnderline"/>
          <w:sz w:val="12"/>
          <w:u w:val="none"/>
        </w:rPr>
        <w:t>¶</w:t>
      </w:r>
      <w:r w:rsidRPr="003F793D">
        <w:rPr>
          <w:rStyle w:val="StyleBoldUnderline"/>
        </w:rPr>
        <w:t xml:space="preserve"> than political boundaries, which helps management design plans to meet the needs of that specific </w:t>
      </w:r>
      <w:r w:rsidR="00973901" w:rsidRPr="00973901">
        <w:rPr>
          <w:rStyle w:val="StyleBoldUnderline"/>
          <w:sz w:val="12"/>
          <w:u w:val="none"/>
        </w:rPr>
        <w:t>¶</w:t>
      </w:r>
      <w:r w:rsidRPr="003F793D">
        <w:rPr>
          <w:rStyle w:val="StyleBoldUnderline"/>
        </w:rPr>
        <w:t xml:space="preserve"> environment. Zoning plans may apply different scale zones to avoid having multiple biophysical </w:t>
      </w:r>
      <w:r w:rsidR="00973901" w:rsidRPr="00973901">
        <w:rPr>
          <w:rStyle w:val="StyleBoldUnderline"/>
          <w:sz w:val="12"/>
          <w:u w:val="none"/>
        </w:rPr>
        <w:t>¶</w:t>
      </w:r>
      <w:r w:rsidRPr="003F793D">
        <w:rPr>
          <w:rStyle w:val="StyleBoldUnderline"/>
        </w:rPr>
        <w:t xml:space="preserve"> environments with conflicting needs/priorities in a single zone</w:t>
      </w:r>
      <w:r w:rsidRPr="00973901">
        <w:rPr>
          <w:sz w:val="16"/>
        </w:rPr>
        <w:t xml:space="preserve">. The Florida Keys National Marine </w:t>
      </w:r>
      <w:r w:rsidR="00973901" w:rsidRPr="00973901">
        <w:rPr>
          <w:sz w:val="12"/>
        </w:rPr>
        <w:t>¶</w:t>
      </w:r>
      <w:r w:rsidRPr="00973901">
        <w:rPr>
          <w:sz w:val="16"/>
        </w:rPr>
        <w:t xml:space="preserve"> Sanctuary Zoning Plan, discussed in the next section, employs different size zones to focus their </w:t>
      </w:r>
      <w:r w:rsidR="00973901" w:rsidRPr="00973901">
        <w:rPr>
          <w:sz w:val="12"/>
        </w:rPr>
        <w:t>¶</w:t>
      </w:r>
      <w:r w:rsidRPr="00973901">
        <w:rPr>
          <w:sz w:val="16"/>
        </w:rPr>
        <w:t xml:space="preserve"> resources on managing highly sensitive areas. </w:t>
      </w:r>
      <w:r w:rsidRPr="003F793D">
        <w:rPr>
          <w:rStyle w:val="StyleBoldUnderline"/>
        </w:rPr>
        <w:t xml:space="preserve">Complex marine environments could be subdivided at a </w:t>
      </w:r>
      <w:r w:rsidR="00973901" w:rsidRPr="00973901">
        <w:rPr>
          <w:rStyle w:val="StyleBoldUnderline"/>
          <w:sz w:val="12"/>
          <w:u w:val="none"/>
        </w:rPr>
        <w:t>¶</w:t>
      </w:r>
      <w:r w:rsidRPr="003F793D">
        <w:rPr>
          <w:rStyle w:val="StyleBoldUnderline"/>
        </w:rPr>
        <w:t xml:space="preserve"> fine scale to reduce the occurrence of zones encompassing multiple environments.</w:t>
      </w:r>
      <w:r w:rsidRPr="00973901">
        <w:rPr>
          <w:sz w:val="16"/>
        </w:rPr>
        <w:t xml:space="preserve"> </w:t>
      </w:r>
      <w:r w:rsidR="00973901" w:rsidRPr="00973901">
        <w:rPr>
          <w:sz w:val="12"/>
        </w:rPr>
        <w:t>¶</w:t>
      </w:r>
      <w:r w:rsidRPr="00973901">
        <w:rPr>
          <w:sz w:val="16"/>
        </w:rPr>
        <w:t xml:space="preserve"> These benefits may require additional cost to achieve. Current management plans are based on </w:t>
      </w:r>
      <w:r w:rsidR="00973901" w:rsidRPr="00973901">
        <w:rPr>
          <w:sz w:val="12"/>
        </w:rPr>
        <w:t>¶</w:t>
      </w:r>
      <w:r w:rsidRPr="00973901">
        <w:rPr>
          <w:sz w:val="16"/>
        </w:rPr>
        <w:t xml:space="preserve"> county, state, and federal boundaries and redrawing the boundaries around biophysical zones would </w:t>
      </w:r>
      <w:r w:rsidR="00973901" w:rsidRPr="00973901">
        <w:rPr>
          <w:sz w:val="12"/>
        </w:rPr>
        <w:t>¶</w:t>
      </w:r>
      <w:r w:rsidRPr="00973901">
        <w:rPr>
          <w:sz w:val="16"/>
        </w:rPr>
        <w:t xml:space="preserve"> come at the cost of significant time investments and debating over how the zones should be defined and </w:t>
      </w:r>
      <w:r w:rsidR="00973901" w:rsidRPr="00973901">
        <w:rPr>
          <w:sz w:val="12"/>
        </w:rPr>
        <w:t>¶</w:t>
      </w:r>
      <w:r w:rsidRPr="00973901">
        <w:rPr>
          <w:sz w:val="16"/>
        </w:rPr>
        <w:t xml:space="preserve"> how the resources to manage those zones should be allocated. Such a redesign could take years to plan </w:t>
      </w:r>
      <w:r w:rsidR="00973901" w:rsidRPr="00973901">
        <w:rPr>
          <w:sz w:val="12"/>
        </w:rPr>
        <w:t>¶</w:t>
      </w:r>
      <w:r w:rsidRPr="00973901">
        <w:rPr>
          <w:sz w:val="16"/>
        </w:rPr>
        <w:t xml:space="preserve"> and organize and even longer to implement to achieve more effective management. </w:t>
      </w:r>
      <w:r w:rsidR="00973901" w:rsidRPr="00973901">
        <w:rPr>
          <w:sz w:val="12"/>
        </w:rPr>
        <w:t>¶</w:t>
      </w:r>
      <w:r w:rsidRPr="00973901">
        <w:rPr>
          <w:sz w:val="16"/>
        </w:rPr>
        <w:t xml:space="preserve"> </w:t>
      </w:r>
      <w:r w:rsidRPr="003F793D">
        <w:rPr>
          <w:rStyle w:val="StyleBoldUnderline"/>
        </w:rPr>
        <w:t xml:space="preserve">Other </w:t>
      </w:r>
      <w:r w:rsidRPr="00973901">
        <w:rPr>
          <w:sz w:val="16"/>
        </w:rPr>
        <w:t xml:space="preserve">potential </w:t>
      </w:r>
      <w:r w:rsidRPr="003F793D">
        <w:rPr>
          <w:rStyle w:val="StyleBoldUnderline"/>
        </w:rPr>
        <w:t xml:space="preserve">benefits </w:t>
      </w:r>
      <w:r w:rsidRPr="00973901">
        <w:rPr>
          <w:sz w:val="16"/>
        </w:rPr>
        <w:t xml:space="preserve">of ocean zoning </w:t>
      </w:r>
      <w:r w:rsidRPr="003F793D">
        <w:rPr>
          <w:rStyle w:val="StyleBoldUnderline"/>
        </w:rPr>
        <w:t xml:space="preserve">include a stream-lined evaluation process for proposed </w:t>
      </w:r>
      <w:r w:rsidR="00973901" w:rsidRPr="00973901">
        <w:rPr>
          <w:rStyle w:val="StyleBoldUnderline"/>
          <w:sz w:val="12"/>
          <w:u w:val="none"/>
        </w:rPr>
        <w:t>¶</w:t>
      </w:r>
      <w:r w:rsidRPr="003F793D">
        <w:rPr>
          <w:rStyle w:val="StyleBoldUnderline"/>
        </w:rPr>
        <w:t xml:space="preserve"> activities. With activities in each zone being classified as compatible, conditionally compatible, or </w:t>
      </w:r>
      <w:r w:rsidR="00973901" w:rsidRPr="00973901">
        <w:rPr>
          <w:rStyle w:val="StyleBoldUnderline"/>
          <w:sz w:val="12"/>
          <w:u w:val="none"/>
        </w:rPr>
        <w:t>¶</w:t>
      </w:r>
      <w:r w:rsidRPr="003F793D">
        <w:rPr>
          <w:rStyle w:val="StyleBoldUnderline"/>
        </w:rPr>
        <w:t xml:space="preserve"> incompatible, there would be fewer stakeholders to address as well as fewer agencies to coordinate </w:t>
      </w:r>
      <w:r w:rsidR="00973901" w:rsidRPr="00973901">
        <w:rPr>
          <w:rStyle w:val="StyleBoldUnderline"/>
          <w:sz w:val="12"/>
          <w:u w:val="none"/>
        </w:rPr>
        <w:t>¶</w:t>
      </w:r>
      <w:r w:rsidRPr="003F793D">
        <w:rPr>
          <w:rStyle w:val="StyleBoldUnderline"/>
        </w:rPr>
        <w:t xml:space="preserve"> with on the approval process. </w:t>
      </w:r>
    </w:p>
    <w:p w:rsidR="00CE6354" w:rsidRPr="00AF574D" w:rsidRDefault="00CE6354" w:rsidP="00CE6354">
      <w:pPr>
        <w:pStyle w:val="Heading4"/>
      </w:pPr>
      <w:r w:rsidRPr="00AF574D">
        <w:t>Zoning reverses the destruction of the oceans</w:t>
      </w:r>
    </w:p>
    <w:p w:rsidR="00CE6354" w:rsidRPr="00AF574D" w:rsidRDefault="00CE6354" w:rsidP="00CE6354">
      <w:pPr>
        <w:rPr>
          <w:rStyle w:val="StyleStyleBold12pt"/>
        </w:rPr>
      </w:pPr>
      <w:proofErr w:type="spellStart"/>
      <w:r w:rsidRPr="00AF574D">
        <w:rPr>
          <w:rStyle w:val="StyleStyleBold12pt"/>
        </w:rPr>
        <w:t>Agardy</w:t>
      </w:r>
      <w:proofErr w:type="spellEnd"/>
      <w:r w:rsidRPr="00AF574D">
        <w:rPr>
          <w:rStyle w:val="StyleStyleBold12pt"/>
        </w:rPr>
        <w:t xml:space="preserve"> 09</w:t>
      </w:r>
    </w:p>
    <w:p w:rsidR="00CE6354" w:rsidRPr="00AF574D" w:rsidRDefault="00CE6354" w:rsidP="00CE6354">
      <w:pPr>
        <w:rPr>
          <w:szCs w:val="16"/>
        </w:rPr>
      </w:pPr>
      <w:proofErr w:type="spellStart"/>
      <w:r w:rsidRPr="00AF574D">
        <w:rPr>
          <w:szCs w:val="16"/>
        </w:rPr>
        <w:t>Tundi</w:t>
      </w:r>
      <w:proofErr w:type="spellEnd"/>
      <w:r w:rsidRPr="00AF574D">
        <w:rPr>
          <w:szCs w:val="16"/>
        </w:rPr>
        <w:t xml:space="preserve"> </w:t>
      </w:r>
      <w:proofErr w:type="spellStart"/>
      <w:r w:rsidRPr="00AF574D">
        <w:rPr>
          <w:szCs w:val="16"/>
        </w:rPr>
        <w:t>Agardy</w:t>
      </w:r>
      <w:proofErr w:type="spellEnd"/>
      <w:r w:rsidRPr="00AF574D">
        <w:rPr>
          <w:szCs w:val="16"/>
        </w:rPr>
        <w:t xml:space="preserve">, Writer for Scientific American - 5/17/2009 – “Is Ocean Zoning the Solution to Dying Marine Ecosystems?” - </w:t>
      </w:r>
      <w:hyperlink r:id="rId38" w:history="1">
        <w:r w:rsidRPr="00AF574D">
          <w:rPr>
            <w:rStyle w:val="Hyperlink"/>
            <w:szCs w:val="16"/>
          </w:rPr>
          <w:t>http://www.scientificamerican.com/article/is-ocean-zoning-the-solution/</w:t>
        </w:r>
      </w:hyperlink>
      <w:r w:rsidRPr="00AF574D">
        <w:rPr>
          <w:szCs w:val="16"/>
        </w:rPr>
        <w:t xml:space="preserve"> - Accessed 6/22/14 - JDD</w:t>
      </w:r>
    </w:p>
    <w:p w:rsidR="00CE6354" w:rsidRDefault="00CE6354" w:rsidP="00CE6354">
      <w:pPr>
        <w:rPr>
          <w:rStyle w:val="StyleBoldUnderline"/>
          <w:sz w:val="26"/>
          <w:szCs w:val="26"/>
          <w:u w:val="none"/>
        </w:rPr>
      </w:pPr>
      <w:r w:rsidRPr="00AF574D">
        <w:t xml:space="preserve">By now the world is aware that </w:t>
      </w:r>
      <w:r w:rsidRPr="00AF574D">
        <w:rPr>
          <w:rStyle w:val="StyleBoldUnderline"/>
        </w:rPr>
        <w:t>the oceans are dying</w:t>
      </w:r>
      <w:r w:rsidRPr="00AF574D">
        <w:t xml:space="preserve"> a silent death </w:t>
      </w:r>
      <w:r w:rsidRPr="00AF574D">
        <w:rPr>
          <w:rStyle w:val="StyleBoldUnderline"/>
        </w:rPr>
        <w:t xml:space="preserve">because of </w:t>
      </w:r>
      <w:r w:rsidRPr="00AF574D">
        <w:t>coastal</w:t>
      </w:r>
      <w:r w:rsidRPr="00AF574D">
        <w:rPr>
          <w:rStyle w:val="StyleBoldUnderline"/>
        </w:rPr>
        <w:t xml:space="preserve"> development, pollution,</w:t>
      </w:r>
      <w:r w:rsidRPr="00AF574D">
        <w:t xml:space="preserve"> overfishing </w:t>
      </w:r>
      <w:r w:rsidRPr="00AF574D">
        <w:rPr>
          <w:rStyle w:val="StyleBoldUnderline"/>
        </w:rPr>
        <w:t>and climate change.</w:t>
      </w:r>
      <w:r w:rsidRPr="00AF574D">
        <w:t xml:space="preserve"> Scientists know how to halt or reverse the chronic threats, but in the political arena they have faced defeat after defeat in trying to implement management that actually works. </w:t>
      </w:r>
      <w:r w:rsidRPr="00AF574D">
        <w:rPr>
          <w:rStyle w:val="StyleBoldUnderline"/>
        </w:rPr>
        <w:t>We need a</w:t>
      </w:r>
      <w:r w:rsidRPr="00AF574D">
        <w:t xml:space="preserve"> radical </w:t>
      </w:r>
      <w:r w:rsidRPr="00AF574D">
        <w:rPr>
          <w:rStyle w:val="StyleBoldUnderline"/>
        </w:rPr>
        <w:t>shift away from the piecemeal regulation</w:t>
      </w:r>
      <w:r w:rsidRPr="00AF574D">
        <w:t xml:space="preserve"> of small areas that has resulted. </w:t>
      </w:r>
      <w:r w:rsidRPr="00AF574D">
        <w:rPr>
          <w:rStyle w:val="StyleBoldUnderline"/>
        </w:rPr>
        <w:t>We need comprehensive zoning of the</w:t>
      </w:r>
      <w:r w:rsidRPr="00AF574D">
        <w:t xml:space="preserve"> world’s </w:t>
      </w:r>
      <w:r w:rsidRPr="00AF574D">
        <w:rPr>
          <w:rStyle w:val="StyleBoldUnderline"/>
        </w:rPr>
        <w:t xml:space="preserve">oceans. </w:t>
      </w:r>
      <w:r w:rsidRPr="00AF574D">
        <w:t xml:space="preserve">Across the globe, it is clear which marine areas are the most important to protect. </w:t>
      </w:r>
      <w:r w:rsidRPr="00AF574D">
        <w:rPr>
          <w:rStyle w:val="StyleBoldUnderline"/>
        </w:rPr>
        <w:t>Estuaries, coastal wetlands, reefs, submarine mountains and food-rich water flows are among the critical habitats that support</w:t>
      </w:r>
      <w:r w:rsidRPr="00AF574D">
        <w:t xml:space="preserve"> wide swaths of </w:t>
      </w:r>
      <w:r w:rsidRPr="00AF574D">
        <w:rPr>
          <w:rStyle w:val="StyleBoldUnderline"/>
        </w:rPr>
        <w:t>the ocean’s ecology.</w:t>
      </w:r>
      <w:r w:rsidRPr="00AF574D">
        <w:t xml:space="preserve"> But current governance does not allow us to use management tools and policy instruments in a systematic, holistic way. Zoning would.</w:t>
      </w:r>
      <w:r>
        <w:rPr>
          <w:rStyle w:val="StyleBoldUnderline"/>
          <w:sz w:val="26"/>
          <w:szCs w:val="26"/>
          <w:u w:val="none"/>
        </w:rPr>
        <w:t xml:space="preserve"> </w:t>
      </w:r>
    </w:p>
    <w:p w:rsidR="00CE6354" w:rsidRPr="00B45E4C" w:rsidRDefault="005B56B6" w:rsidP="00B45E4C">
      <w:pPr>
        <w:pStyle w:val="Heading4"/>
      </w:pPr>
      <w:r>
        <w:t xml:space="preserve">CMSP </w:t>
      </w:r>
      <w:r w:rsidR="00CE6354" w:rsidRPr="00B45E4C">
        <w:t>protects marine resources</w:t>
      </w:r>
    </w:p>
    <w:p w:rsidR="00CE6354" w:rsidRPr="0038521D" w:rsidRDefault="00CE6354" w:rsidP="00CE6354">
      <w:pPr>
        <w:rPr>
          <w:rStyle w:val="StyleStyleBold12pt"/>
        </w:rPr>
      </w:pPr>
      <w:proofErr w:type="spellStart"/>
      <w:r w:rsidRPr="0038521D">
        <w:rPr>
          <w:rStyle w:val="StyleStyleBold12pt"/>
        </w:rPr>
        <w:t>Ehler</w:t>
      </w:r>
      <w:proofErr w:type="spellEnd"/>
      <w:r w:rsidRPr="0038521D">
        <w:rPr>
          <w:rStyle w:val="StyleStyleBold12pt"/>
        </w:rPr>
        <w:t xml:space="preserve"> and </w:t>
      </w:r>
      <w:proofErr w:type="spellStart"/>
      <w:r w:rsidRPr="0038521D">
        <w:rPr>
          <w:rStyle w:val="StyleStyleBold12pt"/>
        </w:rPr>
        <w:t>Douvere</w:t>
      </w:r>
      <w:proofErr w:type="spellEnd"/>
      <w:r w:rsidRPr="0038521D">
        <w:rPr>
          <w:rStyle w:val="StyleStyleBold12pt"/>
        </w:rPr>
        <w:t xml:space="preserve"> 09</w:t>
      </w:r>
    </w:p>
    <w:p w:rsidR="00CE6354" w:rsidRPr="0038521D" w:rsidRDefault="00CE6354" w:rsidP="00CE6354">
      <w:pPr>
        <w:rPr>
          <w:rStyle w:val="StyleBoldUnderline"/>
          <w:bCs w:val="0"/>
          <w:sz w:val="18"/>
          <w:szCs w:val="18"/>
          <w:u w:val="none"/>
        </w:rPr>
      </w:pPr>
      <w:r w:rsidRPr="0038521D">
        <w:rPr>
          <w:rStyle w:val="StyleStyleBold12pt"/>
          <w:b w:val="0"/>
          <w:sz w:val="18"/>
          <w:szCs w:val="18"/>
        </w:rPr>
        <w:t xml:space="preserve">5/2009 Charles </w:t>
      </w:r>
      <w:proofErr w:type="spellStart"/>
      <w:r w:rsidRPr="0038521D">
        <w:rPr>
          <w:rStyle w:val="StyleStyleBold12pt"/>
          <w:b w:val="0"/>
          <w:sz w:val="18"/>
          <w:szCs w:val="18"/>
        </w:rPr>
        <w:t>Ehler</w:t>
      </w:r>
      <w:proofErr w:type="spellEnd"/>
      <w:r w:rsidRPr="0038521D">
        <w:rPr>
          <w:rStyle w:val="StyleStyleBold12pt"/>
          <w:b w:val="0"/>
          <w:sz w:val="18"/>
          <w:szCs w:val="18"/>
        </w:rPr>
        <w:t xml:space="preserve">, President of Ocean Visions Consulting, Marine Spatial planning consultant - Fanny </w:t>
      </w:r>
      <w:proofErr w:type="spellStart"/>
      <w:r w:rsidRPr="0038521D">
        <w:rPr>
          <w:rStyle w:val="StyleStyleBold12pt"/>
          <w:b w:val="0"/>
          <w:sz w:val="18"/>
          <w:szCs w:val="18"/>
        </w:rPr>
        <w:t>Douvere</w:t>
      </w:r>
      <w:proofErr w:type="spellEnd"/>
      <w:r w:rsidRPr="0038521D">
        <w:rPr>
          <w:rStyle w:val="StyleStyleBold12pt"/>
          <w:b w:val="0"/>
          <w:sz w:val="18"/>
          <w:szCs w:val="18"/>
        </w:rPr>
        <w:t xml:space="preserve">, Coordinator of the Marine </w:t>
      </w:r>
      <w:proofErr w:type="spellStart"/>
      <w:r w:rsidRPr="0038521D">
        <w:rPr>
          <w:rStyle w:val="StyleStyleBold12pt"/>
          <w:b w:val="0"/>
          <w:sz w:val="18"/>
          <w:szCs w:val="18"/>
        </w:rPr>
        <w:t>Programme</w:t>
      </w:r>
      <w:proofErr w:type="spellEnd"/>
      <w:r w:rsidRPr="0038521D">
        <w:rPr>
          <w:rStyle w:val="StyleStyleBold12pt"/>
          <w:b w:val="0"/>
          <w:sz w:val="18"/>
          <w:szCs w:val="18"/>
        </w:rPr>
        <w:t xml:space="preserve"> at UNESCO – “Marine Spatial Planning, a step-by-step approach” - </w:t>
      </w:r>
      <w:hyperlink r:id="rId39" w:history="1">
        <w:r w:rsidRPr="0038521D">
          <w:rPr>
            <w:rStyle w:val="Hyperlink"/>
            <w:sz w:val="18"/>
            <w:szCs w:val="18"/>
          </w:rPr>
          <w:t>http://unesdoc.unesco.org/images/0018/001865/186559e.pdf</w:t>
        </w:r>
      </w:hyperlink>
    </w:p>
    <w:p w:rsidR="00CE6354" w:rsidRPr="00B45E4C" w:rsidRDefault="00CE6354" w:rsidP="00CE6354">
      <w:pPr>
        <w:rPr>
          <w:rStyle w:val="StyleBoldUnderline"/>
        </w:rPr>
      </w:pPr>
      <w:r w:rsidRPr="0038521D">
        <w:rPr>
          <w:rStyle w:val="StyleStyleBold12pt"/>
          <w:b w:val="0"/>
          <w:sz w:val="16"/>
          <w:szCs w:val="18"/>
        </w:rPr>
        <w:t xml:space="preserve">Demands for goods and services from a marine area usually exceed its capacity to meet all of the demands simultaneously.  </w:t>
      </w:r>
      <w:r w:rsidRPr="0038521D">
        <w:rPr>
          <w:rStyle w:val="StyleBoldUnderline"/>
        </w:rPr>
        <w:t>Marine resources</w:t>
      </w:r>
      <w:r w:rsidRPr="0038521D">
        <w:rPr>
          <w:rStyle w:val="StyleStyleBold12pt"/>
          <w:b w:val="0"/>
          <w:sz w:val="16"/>
          <w:szCs w:val="18"/>
        </w:rPr>
        <w:t xml:space="preserve">, e.g., fish and coral reefs, </w:t>
      </w:r>
      <w:r w:rsidRPr="0038521D">
        <w:rPr>
          <w:rStyle w:val="StyleBoldUnderline"/>
        </w:rPr>
        <w:t>are often “common property resources” with</w:t>
      </w:r>
      <w:r w:rsidRPr="0038521D">
        <w:rPr>
          <w:rStyle w:val="StyleStyleBold12pt"/>
          <w:b w:val="0"/>
          <w:sz w:val="16"/>
          <w:szCs w:val="18"/>
        </w:rPr>
        <w:t xml:space="preserve"> “open” or “</w:t>
      </w:r>
      <w:r w:rsidRPr="0038521D">
        <w:rPr>
          <w:rStyle w:val="StyleBoldUnderline"/>
        </w:rPr>
        <w:t xml:space="preserve">free” access to users. </w:t>
      </w:r>
      <w:r w:rsidRPr="0038521D">
        <w:rPr>
          <w:rStyle w:val="StyleStyleBold12pt"/>
          <w:b w:val="0"/>
          <w:sz w:val="16"/>
          <w:szCs w:val="18"/>
        </w:rPr>
        <w:t xml:space="preserve"> </w:t>
      </w:r>
      <w:r w:rsidRPr="0038521D">
        <w:rPr>
          <w:rStyle w:val="StyleBoldUnderline"/>
        </w:rPr>
        <w:t>Free access</w:t>
      </w:r>
      <w:r w:rsidRPr="0038521D">
        <w:rPr>
          <w:rStyle w:val="StyleStyleBold12pt"/>
          <w:b w:val="0"/>
          <w:sz w:val="16"/>
          <w:szCs w:val="18"/>
        </w:rPr>
        <w:t xml:space="preserve"> often, if not </w:t>
      </w:r>
      <w:r w:rsidRPr="0038521D">
        <w:rPr>
          <w:szCs w:val="16"/>
        </w:rPr>
        <w:t>usually,</w:t>
      </w:r>
      <w:r w:rsidRPr="0038521D">
        <w:rPr>
          <w:rStyle w:val="StyleBoldUnderline"/>
        </w:rPr>
        <w:t xml:space="preserve"> leads to excessive use of the resource,</w:t>
      </w:r>
      <w:r w:rsidRPr="0038521D">
        <w:rPr>
          <w:rStyle w:val="StyleStyleBold12pt"/>
          <w:b w:val="0"/>
          <w:sz w:val="16"/>
          <w:szCs w:val="18"/>
        </w:rPr>
        <w:t xml:space="preserve"> e.g., over-fishing, </w:t>
      </w:r>
      <w:r w:rsidRPr="0038521D">
        <w:t>and</w:t>
      </w:r>
      <w:r w:rsidRPr="0038521D">
        <w:rPr>
          <w:rStyle w:val="StyleBoldUnderline"/>
        </w:rPr>
        <w:t xml:space="preserve"> degradation or exhaustion of the resource</w:t>
      </w:r>
      <w:r w:rsidRPr="0038521D">
        <w:rPr>
          <w:rStyle w:val="StyleStyleBold12pt"/>
          <w:b w:val="0"/>
          <w:sz w:val="16"/>
          <w:szCs w:val="18"/>
        </w:rPr>
        <w:t xml:space="preserve">, e.g., marine </w:t>
      </w:r>
      <w:r w:rsidRPr="0038521D">
        <w:rPr>
          <w:rStyle w:val="StyleBoldUnderline"/>
        </w:rPr>
        <w:t>pollution and habitat degradation.</w:t>
      </w:r>
      <w:r w:rsidRPr="0038521D">
        <w:rPr>
          <w:rStyle w:val="StyleStyleBold12pt"/>
          <w:b w:val="0"/>
          <w:sz w:val="16"/>
          <w:szCs w:val="18"/>
        </w:rPr>
        <w:t xml:space="preserve">  Because not all of the goods and services from marine ecosystems can be expressed in monetary terms, free markets cannot perform </w:t>
      </w:r>
      <w:r w:rsidRPr="0038521D">
        <w:rPr>
          <w:rStyle w:val="StyleStyleBold12pt"/>
          <w:b w:val="0"/>
          <w:sz w:val="16"/>
          <w:szCs w:val="18"/>
        </w:rPr>
        <w:lastRenderedPageBreak/>
        <w:t xml:space="preserve">the allocation tasks.  </w:t>
      </w:r>
      <w:r w:rsidRPr="0038521D">
        <w:rPr>
          <w:rStyle w:val="StyleBoldUnderline"/>
        </w:rPr>
        <w:t xml:space="preserve">Some </w:t>
      </w:r>
      <w:r w:rsidRPr="0038521D">
        <w:rPr>
          <w:rStyle w:val="StyleStyleBold12pt"/>
          <w:b w:val="0"/>
          <w:sz w:val="16"/>
          <w:szCs w:val="18"/>
        </w:rPr>
        <w:t xml:space="preserve">public </w:t>
      </w:r>
      <w:r w:rsidRPr="0038521D">
        <w:rPr>
          <w:rStyle w:val="StyleBoldUnderline"/>
        </w:rPr>
        <w:t>process must be used to decide what</w:t>
      </w:r>
      <w:r w:rsidRPr="0038521D">
        <w:rPr>
          <w:rStyle w:val="StyleStyleBold12pt"/>
          <w:b w:val="0"/>
          <w:sz w:val="16"/>
          <w:szCs w:val="18"/>
        </w:rPr>
        <w:t xml:space="preserve"> mix of </w:t>
      </w:r>
      <w:r w:rsidRPr="0038521D">
        <w:rPr>
          <w:rStyle w:val="StyleBoldUnderline"/>
        </w:rPr>
        <w:t>goods and services will be produced from the marine area.  That process is marine spatial planning.</w:t>
      </w:r>
    </w:p>
    <w:p w:rsidR="00CE6354" w:rsidRDefault="00CE6354" w:rsidP="00CE6354">
      <w:pPr>
        <w:pStyle w:val="Heading4"/>
      </w:pPr>
      <w:r>
        <w:t>Ocean management that is best equipped to protect ecosystems</w:t>
      </w:r>
    </w:p>
    <w:p w:rsidR="00CE6354" w:rsidRDefault="00CE6354" w:rsidP="00CE6354">
      <w:pPr>
        <w:rPr>
          <w:rStyle w:val="StyleStyleBold12pt"/>
        </w:rPr>
      </w:pPr>
      <w:proofErr w:type="spellStart"/>
      <w:r>
        <w:rPr>
          <w:rStyle w:val="StyleStyleBold12pt"/>
        </w:rPr>
        <w:t>Agardy</w:t>
      </w:r>
      <w:proofErr w:type="spellEnd"/>
      <w:r>
        <w:rPr>
          <w:rStyle w:val="StyleStyleBold12pt"/>
        </w:rPr>
        <w:t xml:space="preserve"> </w:t>
      </w:r>
      <w:r w:rsidRPr="00655CFF">
        <w:rPr>
          <w:rStyle w:val="StyleStyleBold12pt"/>
        </w:rPr>
        <w:t>6/17/10</w:t>
      </w:r>
      <w:r>
        <w:rPr>
          <w:rStyle w:val="StyleStyleBold12pt"/>
        </w:rPr>
        <w:t xml:space="preserve"> </w:t>
      </w:r>
    </w:p>
    <w:p w:rsidR="00CE6354" w:rsidRPr="003207F9" w:rsidRDefault="00CE6354" w:rsidP="00CE6354">
      <w:pPr>
        <w:rPr>
          <w:b/>
          <w:bCs/>
          <w:sz w:val="18"/>
          <w:szCs w:val="18"/>
        </w:rPr>
      </w:pPr>
      <w:proofErr w:type="spellStart"/>
      <w:r w:rsidRPr="003207F9">
        <w:rPr>
          <w:sz w:val="18"/>
          <w:szCs w:val="18"/>
        </w:rPr>
        <w:t>Tundi</w:t>
      </w:r>
      <w:proofErr w:type="spellEnd"/>
      <w:r w:rsidRPr="003207F9">
        <w:rPr>
          <w:sz w:val="18"/>
          <w:szCs w:val="18"/>
        </w:rPr>
        <w:t xml:space="preserve"> Spring </w:t>
      </w:r>
      <w:proofErr w:type="spellStart"/>
      <w:r w:rsidRPr="003207F9">
        <w:rPr>
          <w:sz w:val="18"/>
          <w:szCs w:val="18"/>
        </w:rPr>
        <w:t>Agardy</w:t>
      </w:r>
      <w:proofErr w:type="spellEnd"/>
      <w:r w:rsidRPr="003207F9">
        <w:rPr>
          <w:sz w:val="18"/>
          <w:szCs w:val="18"/>
        </w:rPr>
        <w:t xml:space="preserve"> is Director of the Forest Trends Marine Ecosystem Services (MARES) Program and an internationally renowned expert in marine conservation, with extensive field and policy experience in Africa, Asia, the Caribbean, the Mediterranean, North America, and the Pacific. </w:t>
      </w:r>
      <w:proofErr w:type="spellStart"/>
      <w:r w:rsidRPr="003207F9">
        <w:rPr>
          <w:sz w:val="18"/>
          <w:szCs w:val="18"/>
        </w:rPr>
        <w:t>Tundi</w:t>
      </w:r>
      <w:proofErr w:type="spellEnd"/>
      <w:r w:rsidRPr="003207F9">
        <w:rPr>
          <w:sz w:val="18"/>
          <w:szCs w:val="18"/>
        </w:rPr>
        <w:t xml:space="preserve"> specializes in coastal planning and assessment, marine protected areas, fisheries management and ocean zoning, and has published widely in these fields.  She has served as Senior Scientist for WWF and began Conservation International’s Global Marine Program. She also led the coastal portion of the Millennium Ecosystem Assessment and is a contributing editor to the Marine Ecosystems and Management (MEAM) newsletter. “Can Marine Markets &amp; Ocean Zoning Help Save the Seas?” </w:t>
      </w:r>
      <w:hyperlink r:id="rId40" w:history="1">
        <w:r w:rsidRPr="003207F9">
          <w:rPr>
            <w:rStyle w:val="Hyperlink"/>
            <w:sz w:val="18"/>
            <w:szCs w:val="18"/>
          </w:rPr>
          <w:t>http://www.ecosystemmarketplace.com/pages/dynamic/article.page.php?page_id=7588&amp;section=news_articles&amp;eod=1</w:t>
        </w:r>
      </w:hyperlink>
      <w:r w:rsidRPr="003207F9">
        <w:rPr>
          <w:sz w:val="18"/>
          <w:szCs w:val="18"/>
        </w:rPr>
        <w:t xml:space="preserve"> </w:t>
      </w:r>
    </w:p>
    <w:p w:rsidR="00CE6354" w:rsidRDefault="00CE6354" w:rsidP="00CE6354">
      <w:r w:rsidRPr="003207F9">
        <w:rPr>
          <w:rStyle w:val="StyleBoldUnderline"/>
        </w:rPr>
        <w:t>Integrated management of watersheds, land use planning, and impact assessment are key to protecting coastal sites.</w:t>
      </w:r>
      <w:r>
        <w:rPr>
          <w:rStyle w:val="StyleBoldUnderline"/>
        </w:rPr>
        <w:t xml:space="preserve"> </w:t>
      </w:r>
      <w:r w:rsidRPr="003207F9">
        <w:rPr>
          <w:rStyle w:val="StyleBoldUnderline"/>
        </w:rPr>
        <w:t>Complex problems require comprehensive solutions.</w:t>
      </w:r>
      <w:r>
        <w:rPr>
          <w:rStyle w:val="StyleBoldUnderline"/>
        </w:rPr>
        <w:t xml:space="preserve"> </w:t>
      </w:r>
      <w:r w:rsidRPr="003207F9">
        <w:rPr>
          <w:sz w:val="18"/>
          <w:szCs w:val="18"/>
        </w:rPr>
        <w:t>For this reason,</w:t>
      </w:r>
      <w:r w:rsidRPr="003207F9">
        <w:rPr>
          <w:rStyle w:val="StyleBoldUnderline"/>
        </w:rPr>
        <w:t xml:space="preserve"> tackling the issues of loss and degradation of marine areas by addressing single threats to </w:t>
      </w:r>
      <w:r w:rsidRPr="003207F9">
        <w:rPr>
          <w:sz w:val="18"/>
          <w:szCs w:val="18"/>
        </w:rPr>
        <w:t>these</w:t>
      </w:r>
      <w:r w:rsidRPr="003207F9">
        <w:rPr>
          <w:rStyle w:val="StyleBoldUnderline"/>
        </w:rPr>
        <w:t xml:space="preserve"> environments will not be productive.</w:t>
      </w:r>
      <w:r>
        <w:rPr>
          <w:rStyle w:val="StyleBoldUnderline"/>
        </w:rPr>
        <w:t xml:space="preserve"> </w:t>
      </w:r>
      <w:r w:rsidRPr="003207F9">
        <w:rPr>
          <w:rStyle w:val="StyleBoldUnderline"/>
        </w:rPr>
        <w:t>Effective management of these crucial areas means coordinated pollution controls, development restrictions, fisheries management, and scientific research.</w:t>
      </w:r>
      <w:r>
        <w:rPr>
          <w:rStyle w:val="StyleBoldUnderline"/>
        </w:rPr>
        <w:t xml:space="preserve"> </w:t>
      </w:r>
      <w:r w:rsidRPr="00374BB8">
        <w:rPr>
          <w:sz w:val="18"/>
          <w:szCs w:val="18"/>
        </w:rPr>
        <w:t>To be truly holistic,</w:t>
      </w:r>
      <w:r w:rsidRPr="003207F9">
        <w:rPr>
          <w:rStyle w:val="StyleBoldUnderline"/>
        </w:rPr>
        <w:t xml:space="preserve"> integrated management of marine nursery areas </w:t>
      </w:r>
      <w:r w:rsidRPr="00374BB8">
        <w:rPr>
          <w:sz w:val="18"/>
          <w:szCs w:val="18"/>
        </w:rPr>
        <w:t>also</w:t>
      </w:r>
      <w:r w:rsidRPr="003207F9">
        <w:rPr>
          <w:rStyle w:val="StyleBoldUnderline"/>
        </w:rPr>
        <w:t xml:space="preserve"> requires complementary watershed management and land use planning to ensure </w:t>
      </w:r>
      <w:r w:rsidRPr="00374BB8">
        <w:rPr>
          <w:sz w:val="18"/>
          <w:szCs w:val="18"/>
        </w:rPr>
        <w:t>that</w:t>
      </w:r>
      <w:r w:rsidRPr="003207F9">
        <w:rPr>
          <w:rStyle w:val="StyleBoldUnderline"/>
        </w:rPr>
        <w:t xml:space="preserve"> negative impacts do not reach nursery areas from afar</w:t>
      </w:r>
      <w:r>
        <w:t>.</w:t>
      </w:r>
      <w:r w:rsidRPr="003207F9">
        <w:rPr>
          <w:sz w:val="12"/>
        </w:rPr>
        <w:t xml:space="preserve">¶ </w:t>
      </w:r>
      <w:r w:rsidRPr="003207F9">
        <w:rPr>
          <w:rStyle w:val="StyleBoldUnderline"/>
        </w:rPr>
        <w:t xml:space="preserve">Using zoning in an integrated approach to management allows decision makers to understand and quantify the trade-offs to be made when coastal development, environmental degradation through waste discharge, or exploitation of marine areas occurs. Zoning plans and the permitting procedures which go </w:t>
      </w:r>
      <w:r w:rsidRPr="00374BB8">
        <w:rPr>
          <w:sz w:val="18"/>
          <w:szCs w:val="18"/>
        </w:rPr>
        <w:t>along</w:t>
      </w:r>
      <w:r w:rsidRPr="003207F9">
        <w:rPr>
          <w:rStyle w:val="StyleBoldUnderline"/>
        </w:rPr>
        <w:t xml:space="preserve"> with zoning help avoid development that is potentially environmentally harmful or </w:t>
      </w:r>
      <w:r w:rsidRPr="00374BB8">
        <w:rPr>
          <w:sz w:val="18"/>
          <w:szCs w:val="18"/>
        </w:rPr>
        <w:t>which</w:t>
      </w:r>
      <w:r w:rsidRPr="003207F9">
        <w:rPr>
          <w:rStyle w:val="StyleBoldUnderline"/>
        </w:rPr>
        <w:t xml:space="preserve"> puts at risk the ecosystem processes and services </w:t>
      </w:r>
      <w:r w:rsidRPr="00374BB8">
        <w:rPr>
          <w:sz w:val="18"/>
          <w:szCs w:val="18"/>
        </w:rPr>
        <w:t>that</w:t>
      </w:r>
      <w:r w:rsidRPr="003207F9">
        <w:rPr>
          <w:rStyle w:val="StyleBoldUnderline"/>
        </w:rPr>
        <w:t xml:space="preserve"> these areas provide</w:t>
      </w:r>
      <w:r>
        <w:t>.</w:t>
      </w:r>
    </w:p>
    <w:p w:rsidR="00F942AB" w:rsidRDefault="00F942AB" w:rsidP="00CE6354"/>
    <w:p w:rsidR="00CE6354" w:rsidRPr="00703E7A" w:rsidRDefault="00CE6354" w:rsidP="00CE6354">
      <w:pPr>
        <w:pStyle w:val="Heading4"/>
      </w:pPr>
      <w:r w:rsidRPr="00703E7A">
        <w:t xml:space="preserve">Zoning is key to saving ecosystems </w:t>
      </w:r>
    </w:p>
    <w:p w:rsidR="00CE6354" w:rsidRDefault="00CE6354" w:rsidP="00CE6354">
      <w:pPr>
        <w:rPr>
          <w:b/>
          <w:bCs/>
          <w:sz w:val="26"/>
        </w:rPr>
      </w:pPr>
      <w:proofErr w:type="spellStart"/>
      <w:r w:rsidRPr="00703E7A">
        <w:rPr>
          <w:rStyle w:val="StyleStyleBold12pt"/>
        </w:rPr>
        <w:t>Agardy</w:t>
      </w:r>
      <w:proofErr w:type="spellEnd"/>
      <w:r w:rsidRPr="00703E7A">
        <w:rPr>
          <w:rStyle w:val="StyleStyleBold12pt"/>
        </w:rPr>
        <w:t xml:space="preserve"> 09</w:t>
      </w:r>
      <w:r>
        <w:rPr>
          <w:rStyle w:val="StyleStyleBold12pt"/>
        </w:rPr>
        <w:t xml:space="preserve"> </w:t>
      </w:r>
      <w:proofErr w:type="spellStart"/>
      <w:r w:rsidRPr="00703E7A">
        <w:t>Tundi</w:t>
      </w:r>
      <w:proofErr w:type="spellEnd"/>
      <w:r w:rsidRPr="00703E7A">
        <w:t xml:space="preserve"> </w:t>
      </w:r>
      <w:proofErr w:type="spellStart"/>
      <w:r w:rsidRPr="00703E7A">
        <w:t>Agardy</w:t>
      </w:r>
      <w:proofErr w:type="spellEnd"/>
      <w:r w:rsidRPr="00703E7A">
        <w:t xml:space="preserve"> is executive director of the policy organization Sound Seas in Bethesda, May 17, 2009</w:t>
      </w:r>
      <w:r>
        <w:rPr>
          <w:b/>
          <w:bCs/>
          <w:sz w:val="26"/>
        </w:rPr>
        <w:t xml:space="preserve"> </w:t>
      </w:r>
      <w:r w:rsidRPr="00703E7A">
        <w:t xml:space="preserve">“Is Ocean Zoning the Solution to Dying Marine Ecosystems?” "It’s Time for Ocean Zoning." Scientific American </w:t>
      </w:r>
      <w:hyperlink r:id="rId41" w:history="1">
        <w:r w:rsidRPr="00536D1A">
          <w:rPr>
            <w:rStyle w:val="Hyperlink"/>
          </w:rPr>
          <w:t>http://www.scientificamerican.com/article/is-ocean-zoning-the-solution</w:t>
        </w:r>
      </w:hyperlink>
    </w:p>
    <w:p w:rsidR="00CE6354" w:rsidRPr="00D85F25" w:rsidRDefault="00CE6354" w:rsidP="00CE6354">
      <w:pPr>
        <w:rPr>
          <w:b/>
          <w:bCs/>
          <w:sz w:val="26"/>
        </w:rPr>
      </w:pPr>
      <w:r w:rsidRPr="00703E7A">
        <w:t xml:space="preserve">By now </w:t>
      </w:r>
      <w:r w:rsidRPr="00703E7A">
        <w:rPr>
          <w:rStyle w:val="StyleBoldUnderline"/>
          <w:highlight w:val="cyan"/>
        </w:rPr>
        <w:t>the world is aware that the oceans are dying</w:t>
      </w:r>
      <w:r w:rsidRPr="00703E7A">
        <w:rPr>
          <w:rStyle w:val="StyleBoldUnderline"/>
        </w:rPr>
        <w:t xml:space="preserve"> </w:t>
      </w:r>
      <w:r w:rsidRPr="00703E7A">
        <w:rPr>
          <w:rStyle w:val="StyleBoldUnderline"/>
          <w:highlight w:val="cyan"/>
        </w:rPr>
        <w:t>a</w:t>
      </w:r>
      <w:r w:rsidRPr="00703E7A">
        <w:rPr>
          <w:rStyle w:val="StyleBoldUnderline"/>
        </w:rPr>
        <w:t xml:space="preserve"> silent </w:t>
      </w:r>
      <w:r w:rsidRPr="00703E7A">
        <w:rPr>
          <w:rStyle w:val="StyleBoldUnderline"/>
          <w:highlight w:val="cyan"/>
        </w:rPr>
        <w:t>death because of coastal development,</w:t>
      </w:r>
      <w:r w:rsidRPr="00703E7A">
        <w:rPr>
          <w:rStyle w:val="StyleBoldUnderline"/>
        </w:rPr>
        <w:t xml:space="preserve"> pollution, overfishing and climate change</w:t>
      </w:r>
      <w:r w:rsidRPr="00703E7A">
        <w:t xml:space="preserve">. </w:t>
      </w:r>
      <w:r w:rsidRPr="00703E7A">
        <w:rPr>
          <w:rStyle w:val="StyleBoldUnderline"/>
          <w:highlight w:val="cyan"/>
        </w:rPr>
        <w:t>Scientists know how to halt or reverse the</w:t>
      </w:r>
      <w:r w:rsidRPr="00703E7A">
        <w:t xml:space="preserve"> chronic </w:t>
      </w:r>
      <w:r w:rsidRPr="00703E7A">
        <w:rPr>
          <w:rStyle w:val="StyleBoldUnderline"/>
          <w:highlight w:val="cyan"/>
        </w:rPr>
        <w:t>threats</w:t>
      </w:r>
      <w:r w:rsidRPr="00703E7A">
        <w:t xml:space="preserve">, but </w:t>
      </w:r>
      <w:r w:rsidRPr="00703E7A">
        <w:rPr>
          <w:rStyle w:val="StyleBoldUnderline"/>
          <w:highlight w:val="cyan"/>
        </w:rPr>
        <w:t>in the political arena they have</w:t>
      </w:r>
      <w:r w:rsidRPr="00703E7A">
        <w:t xml:space="preserve"> faced </w:t>
      </w:r>
      <w:r w:rsidRPr="00703E7A">
        <w:rPr>
          <w:rStyle w:val="StyleBoldUnderline"/>
        </w:rPr>
        <w:t xml:space="preserve">defeat after </w:t>
      </w:r>
      <w:r w:rsidRPr="00703E7A">
        <w:rPr>
          <w:rStyle w:val="StyleBoldUnderline"/>
          <w:highlight w:val="cyan"/>
        </w:rPr>
        <w:t>defeat in trying to implement management that</w:t>
      </w:r>
      <w:r w:rsidRPr="00703E7A">
        <w:rPr>
          <w:rStyle w:val="StyleBoldUnderline"/>
        </w:rPr>
        <w:t xml:space="preserve"> </w:t>
      </w:r>
      <w:r w:rsidRPr="00703E7A">
        <w:t xml:space="preserve">actually </w:t>
      </w:r>
      <w:r w:rsidRPr="00703E7A">
        <w:rPr>
          <w:rStyle w:val="StyleBoldUnderline"/>
          <w:highlight w:val="cyan"/>
        </w:rPr>
        <w:t>works</w:t>
      </w:r>
      <w:r w:rsidRPr="00703E7A">
        <w:t xml:space="preserve">. We need a radical shift away from the piecemeal regulation of small areas that has resulted. </w:t>
      </w:r>
      <w:r w:rsidRPr="00703E7A">
        <w:rPr>
          <w:rStyle w:val="StyleBoldUnderline"/>
          <w:highlight w:val="cyan"/>
        </w:rPr>
        <w:t>We need comprehensive zoning of the</w:t>
      </w:r>
      <w:r w:rsidRPr="00703E7A">
        <w:rPr>
          <w:rStyle w:val="StyleBoldUnderline"/>
        </w:rPr>
        <w:t xml:space="preserve"> world’s </w:t>
      </w:r>
      <w:r w:rsidRPr="00703E7A">
        <w:rPr>
          <w:rStyle w:val="StyleBoldUnderline"/>
          <w:highlight w:val="cyan"/>
        </w:rPr>
        <w:t>oceans</w:t>
      </w:r>
      <w:r w:rsidRPr="00703E7A">
        <w:t xml:space="preserve">. Across the globe, it is clear which marine areas are the most important to protect. Estuaries, coastal wetlands, reefs, submarine mountains and food-rich water flows are among the critical habitats that support wide swaths of the ocean’s ecology. But current governance does not allow us to use management tools and policy instruments in a systematic, holistic way. Zoning would. Some countries have established a few isolated zones, mainly marine “protected areas.” But these are mere dots on the vast ocean. </w:t>
      </w:r>
      <w:r w:rsidRPr="00703E7A">
        <w:rPr>
          <w:rStyle w:val="StyleBoldUnderline"/>
        </w:rPr>
        <w:t xml:space="preserve">Comprehensive zoning would address whole </w:t>
      </w:r>
      <w:r w:rsidRPr="00703E7A">
        <w:rPr>
          <w:rStyle w:val="StyleBoldUnderline"/>
          <w:highlight w:val="cyan"/>
        </w:rPr>
        <w:t>ecosystems</w:t>
      </w:r>
      <w:r w:rsidRPr="00703E7A">
        <w:rPr>
          <w:highlight w:val="cyan"/>
        </w:rPr>
        <w:t xml:space="preserve">. </w:t>
      </w:r>
      <w:r w:rsidRPr="00703E7A">
        <w:rPr>
          <w:rStyle w:val="StyleBoldUnderline"/>
          <w:highlight w:val="cyan"/>
        </w:rPr>
        <w:t>It would</w:t>
      </w:r>
      <w:r w:rsidRPr="00703E7A">
        <w:rPr>
          <w:rStyle w:val="StyleBoldUnderline"/>
        </w:rPr>
        <w:t xml:space="preserve"> also </w:t>
      </w:r>
      <w:r w:rsidRPr="00703E7A">
        <w:rPr>
          <w:rStyle w:val="StyleBoldUnderline"/>
          <w:highlight w:val="cyan"/>
        </w:rPr>
        <w:t>improve public understanding and reduce conflicts</w:t>
      </w:r>
      <w:r w:rsidRPr="00703E7A">
        <w:rPr>
          <w:rStyle w:val="StyleBoldUnderline"/>
        </w:rPr>
        <w:t>, by displaying in a clear, graphic way which human actions are appropriate where</w:t>
      </w:r>
      <w:r w:rsidRPr="00703E7A">
        <w:t xml:space="preserve">. </w:t>
      </w:r>
      <w:r w:rsidRPr="00703E7A">
        <w:rPr>
          <w:rStyle w:val="StyleBoldUnderline"/>
          <w:highlight w:val="cyan"/>
        </w:rPr>
        <w:t>Zoning is simple, straightforward, systematic and strategic</w:t>
      </w:r>
      <w:r w:rsidRPr="00703E7A">
        <w:rPr>
          <w:rStyle w:val="StyleBoldUnderline"/>
        </w:rPr>
        <w:t xml:space="preserve">. </w:t>
      </w:r>
      <w:r w:rsidRPr="00703E7A">
        <w:rPr>
          <w:rStyle w:val="StyleBoldUnderline"/>
          <w:highlight w:val="cyan"/>
        </w:rPr>
        <w:t>It results in</w:t>
      </w:r>
      <w:r w:rsidRPr="00703E7A">
        <w:rPr>
          <w:rStyle w:val="StyleBoldUnderline"/>
        </w:rPr>
        <w:t xml:space="preserve"> regional </w:t>
      </w:r>
      <w:r w:rsidRPr="00703E7A">
        <w:rPr>
          <w:rStyle w:val="StyleBoldUnderline"/>
          <w:highlight w:val="cyan"/>
        </w:rPr>
        <w:t>maps</w:t>
      </w:r>
      <w:r w:rsidRPr="00703E7A">
        <w:rPr>
          <w:rStyle w:val="StyleBoldUnderline"/>
        </w:rPr>
        <w:t>, in which every watery space is categorized for a particular use or array of uses</w:t>
      </w:r>
      <w:r w:rsidRPr="00703E7A">
        <w:t xml:space="preserve">—from commercial activities to recreational ones, including strictly protected areas that are virtually off-limits. The first step is to identify ecologically vital areas with a high concentration of important processes, such as the delivery of nutrients to plankton and algae that underlie the entire marine food chain. </w:t>
      </w:r>
      <w:r w:rsidRPr="00703E7A">
        <w:rPr>
          <w:rStyle w:val="StyleBoldUnderline"/>
        </w:rPr>
        <w:t xml:space="preserve">Then one </w:t>
      </w:r>
      <w:r w:rsidRPr="00703E7A">
        <w:rPr>
          <w:rStyle w:val="StyleBoldUnderline"/>
        </w:rPr>
        <w:lastRenderedPageBreak/>
        <w:t>must assess threats to those services and impose zones that prohibit harmful activity while permitting other uses at sustainable levels</w:t>
      </w:r>
      <w:r w:rsidRPr="00703E7A">
        <w:t>, such as recreational fishing, aquaculture or tourism.</w:t>
      </w:r>
    </w:p>
    <w:p w:rsidR="005A7569" w:rsidRDefault="005A7569" w:rsidP="00CE6354">
      <w:pPr>
        <w:pStyle w:val="Heading4"/>
      </w:pPr>
    </w:p>
    <w:p w:rsidR="005A7569" w:rsidRDefault="005A7569" w:rsidP="005A7569">
      <w:pPr>
        <w:pStyle w:val="Heading3"/>
      </w:pPr>
      <w:r>
        <w:lastRenderedPageBreak/>
        <w:t>MSP Solves Coral Reefs</w:t>
      </w:r>
    </w:p>
    <w:p w:rsidR="00CE6354" w:rsidRPr="00A06A08" w:rsidRDefault="00CE6354" w:rsidP="00CE6354">
      <w:pPr>
        <w:pStyle w:val="Heading4"/>
      </w:pPr>
      <w:r w:rsidRPr="00A06A08">
        <w:t>MSP will specifically solve the biodiversity in the Caribbean coral reefs</w:t>
      </w:r>
    </w:p>
    <w:p w:rsidR="00CE6354" w:rsidRPr="00DB2786" w:rsidRDefault="00CE6354" w:rsidP="00CE6354">
      <w:proofErr w:type="spellStart"/>
      <w:r w:rsidRPr="00A06A08">
        <w:rPr>
          <w:rStyle w:val="StyleStyleBold12pt"/>
        </w:rPr>
        <w:t>Odgen</w:t>
      </w:r>
      <w:proofErr w:type="spellEnd"/>
      <w:r w:rsidRPr="00A06A08">
        <w:rPr>
          <w:rStyle w:val="StyleStyleBold12pt"/>
        </w:rPr>
        <w:t xml:space="preserve"> 2010</w:t>
      </w:r>
      <w:r>
        <w:t xml:space="preserve"> (Ogden JC, </w:t>
      </w:r>
      <w:r w:rsidRPr="00DB2786">
        <w:t>Florida Institute of Oceanography, University of South Florida</w:t>
      </w:r>
      <w:r>
        <w:t>,</w:t>
      </w:r>
      <w:r w:rsidRPr="00F35CF1">
        <w:t xml:space="preserve"> 2010 Oct</w:t>
      </w:r>
      <w:r>
        <w:t>,  “</w:t>
      </w:r>
      <w:r w:rsidRPr="00DB2786">
        <w:t>Marine spatial planning (MSP): a first step to ecosystem-based management (EBM) in the Wider Caribbean</w:t>
      </w:r>
      <w:r>
        <w:t xml:space="preserve">”, </w:t>
      </w:r>
      <w:r w:rsidRPr="00DB2786">
        <w:t>http://www.ncbi.nlm.nih.gov/pubmed/21299097</w:t>
      </w:r>
      <w:r>
        <w:t>)</w:t>
      </w:r>
    </w:p>
    <w:p w:rsidR="00BB6519" w:rsidRDefault="00CE6354" w:rsidP="00CE6354">
      <w:pPr>
        <w:rPr>
          <w:rStyle w:val="StyleBoldUnderline"/>
        </w:rPr>
      </w:pPr>
      <w:r w:rsidRPr="00EC23B7">
        <w:rPr>
          <w:rStyle w:val="StyleBoldUnderline"/>
        </w:rPr>
        <w:t>The rapid decline of coastal ecosystems of the Wider Caribbean is entering its fifth decade</w:t>
      </w:r>
      <w:r w:rsidRPr="005624E1">
        <w:t xml:space="preserve">. Some of the best science documenting this decline and its causes has been done by the laboratories of the Association of Marine Laboratories of the Caribbean (AMLC). </w:t>
      </w:r>
      <w:r w:rsidRPr="00AD6A5F">
        <w:rPr>
          <w:rStyle w:val="StyleBoldUnderline"/>
        </w:rPr>
        <w:t>Alarmed at the trends, Caribbean conservation pioneers established marine protected areas (MPAs) which spread throughout the region. Unfortunately, many have little or no protection and are now known to be too small to be effective in sustaining coastal ecosystems.</w:t>
      </w:r>
      <w:r w:rsidRPr="005624E1">
        <w:t xml:space="preserve"> </w:t>
      </w:r>
      <w:r w:rsidRPr="00EC23B7">
        <w:rPr>
          <w:rStyle w:val="StyleBoldUnderline"/>
        </w:rPr>
        <w:t>Marine spatial planning (MSP) holds much promise to encompass the large geographic scales of the ecological processes and human impacts that influence coastal ecosystems and adjacent lands</w:t>
      </w:r>
      <w:r w:rsidRPr="005624E1">
        <w:t xml:space="preserve">. The AMLC, through the scientific expertise and the national political connections of its member institutions, is well-positioned to help implement a pilot project. </w:t>
      </w:r>
      <w:r w:rsidRPr="00DB2786">
        <w:rPr>
          <w:rStyle w:val="StyleBoldUnderline"/>
        </w:rPr>
        <w:t>MSP a first step in ecosystem-based management and has had considerable success elsewhere. It holds our best chance of sustaining human use and conserving the coral reefs and associated ecosystems.</w:t>
      </w:r>
    </w:p>
    <w:p w:rsidR="00F942AB" w:rsidRDefault="00F942AB" w:rsidP="00CE6354">
      <w:pPr>
        <w:rPr>
          <w:rStyle w:val="StyleBoldUnderline"/>
        </w:rPr>
      </w:pPr>
    </w:p>
    <w:p w:rsidR="00F942AB" w:rsidRDefault="00F942AB" w:rsidP="00F942AB">
      <w:pPr>
        <w:pStyle w:val="Heading4"/>
      </w:pPr>
      <w:r>
        <w:t>Spatial planning is the best option to save the Coral Reefs current efforts ineffective</w:t>
      </w:r>
    </w:p>
    <w:p w:rsidR="00F942AB" w:rsidRPr="006E5478" w:rsidRDefault="00F942AB" w:rsidP="00F942AB">
      <w:pPr>
        <w:rPr>
          <w:rStyle w:val="StyleStyleBold12pt"/>
        </w:rPr>
      </w:pPr>
      <w:proofErr w:type="spellStart"/>
      <w:r w:rsidRPr="006E5478">
        <w:rPr>
          <w:rStyle w:val="StyleStyleBold12pt"/>
        </w:rPr>
        <w:t>Argady</w:t>
      </w:r>
      <w:proofErr w:type="spellEnd"/>
      <w:r w:rsidRPr="006E5478">
        <w:rPr>
          <w:rStyle w:val="StyleStyleBold12pt"/>
        </w:rPr>
        <w:t xml:space="preserve"> </w:t>
      </w:r>
      <w:r>
        <w:rPr>
          <w:rStyle w:val="StyleStyleBold12pt"/>
        </w:rPr>
        <w:t xml:space="preserve">13 </w:t>
      </w:r>
      <w:r w:rsidRPr="004C7D87">
        <w:t>(executive director of Sound Seas in Bethesda, Maryland. America’s Coral Reefs: Awash with Problems http://issues.org/20-2/agardy-2/)</w:t>
      </w:r>
    </w:p>
    <w:p w:rsidR="00F942AB" w:rsidRPr="00F942AB" w:rsidRDefault="00F942AB" w:rsidP="00F942AB">
      <w:pPr>
        <w:rPr>
          <w:sz w:val="16"/>
        </w:rPr>
      </w:pPr>
      <w:r w:rsidRPr="006E5478">
        <w:rPr>
          <w:rStyle w:val="StyleBoldUnderline"/>
        </w:rPr>
        <w:t xml:space="preserve">Although the USCRTF has recognized the importance of MPAs in conserving reefs, it has not given the government agencies that have responsibility for implementation guidance on how to optimally design these protected areas. The action plan thus codifies a dangerous tendency to use simplistic formulae for designing protected areas. </w:t>
      </w:r>
      <w:r w:rsidRPr="00F942AB">
        <w:rPr>
          <w:sz w:val="16"/>
        </w:rPr>
        <w:t>The plan states these as its goals: “establish additional no-take ecological reserves to provide needed protection to a balanced suite of representative U.S. coral reefs and associated habitats, with a goal to protect at least 5% of all coral reefs . . . by 2002; at least 10% by 2005, and at least 20% by 2010.” By adopting a policy of conserving 20 percent of reef areas within no-take reserves, without requiring planners to fully understand the threats to a particular reef and without guiding planners to locate such protected areas in the most ecologically critical areas</w:t>
      </w:r>
      <w:r w:rsidRPr="006E5478">
        <w:rPr>
          <w:rStyle w:val="StyleBoldUnderline"/>
        </w:rPr>
        <w:t xml:space="preserve">, the plan pushes </w:t>
      </w:r>
      <w:proofErr w:type="spellStart"/>
      <w:r w:rsidRPr="006E5478">
        <w:rPr>
          <w:rStyle w:val="StyleBoldUnderline"/>
        </w:rPr>
        <w:t>decisionmakers</w:t>
      </w:r>
      <w:proofErr w:type="spellEnd"/>
      <w:r w:rsidRPr="006E5478">
        <w:rPr>
          <w:rStyle w:val="StyleBoldUnderline"/>
        </w:rPr>
        <w:t xml:space="preserve"> to implement ineffective MPAs, thus squandering opportunities for real conservation</w:t>
      </w:r>
      <w:r w:rsidRPr="00F942AB">
        <w:rPr>
          <w:sz w:val="16"/>
        </w:rPr>
        <w:t xml:space="preserve">. In some jurisdictions, these area targets have already been reached, with 20 percent of reef areas set aside as no-take zones, but because these areas were chosen more for their ease of establishment and less for their ecological importance, little conservation has been accomplished. </w:t>
      </w:r>
      <w:r w:rsidRPr="006E5478">
        <w:rPr>
          <w:rStyle w:val="StyleBoldUnderline"/>
        </w:rPr>
        <w:t>In a true display of lack of ambition and creativity, the USCRTF and its agencies have not considered using ocean zoning outside of MPAs to conserve reefs, and the MPA directives remain an old-school, one-size-fits-all approach</w:t>
      </w:r>
      <w:r w:rsidRPr="00F942AB">
        <w:rPr>
          <w:sz w:val="16"/>
        </w:rPr>
        <w:t>.</w:t>
      </w:r>
    </w:p>
    <w:p w:rsidR="00F942AB" w:rsidRDefault="00F942AB" w:rsidP="00F942AB"/>
    <w:p w:rsidR="00F942AB" w:rsidRDefault="00F942AB" w:rsidP="00CE6354">
      <w:pPr>
        <w:rPr>
          <w:rStyle w:val="StyleBoldUnderline"/>
        </w:rPr>
      </w:pPr>
    </w:p>
    <w:p w:rsidR="00BC2F48" w:rsidRPr="00BC2F48" w:rsidRDefault="00BC2F48" w:rsidP="005A7569"/>
    <w:p w:rsidR="00BB6519" w:rsidRDefault="00BB6519" w:rsidP="00BB6519">
      <w:pPr>
        <w:pStyle w:val="Heading3"/>
      </w:pPr>
      <w:r>
        <w:lastRenderedPageBreak/>
        <w:t>MSP boosts other ENV protection</w:t>
      </w:r>
    </w:p>
    <w:p w:rsidR="00BB6519" w:rsidRDefault="00BB6519" w:rsidP="00BB6519">
      <w:pPr>
        <w:pStyle w:val="Heading4"/>
      </w:pPr>
      <w:r>
        <w:t>MSP boosts all areas of ENV protection without damaging energy production</w:t>
      </w:r>
    </w:p>
    <w:p w:rsidR="00BB6519" w:rsidRPr="00866E78" w:rsidRDefault="00BB6519" w:rsidP="00BB6519">
      <w:pPr>
        <w:rPr>
          <w:rStyle w:val="StyleStyleBold12pt"/>
        </w:rPr>
      </w:pPr>
      <w:r w:rsidRPr="00866E78">
        <w:rPr>
          <w:rStyle w:val="StyleStyleBold12pt"/>
        </w:rPr>
        <w:t>MSPI 14</w:t>
      </w:r>
    </w:p>
    <w:p w:rsidR="00BB6519" w:rsidRPr="00866E78" w:rsidRDefault="00BB6519" w:rsidP="00BB6519">
      <w:r>
        <w:t xml:space="preserve">Marine Spatial Planning Initiative, “Marine Spatial Planning (MSP)”, May 6, 2014, </w:t>
      </w:r>
      <w:r w:rsidRPr="00866E78">
        <w:t>http://www.unesco-ioc-marinesp.be/marine_spatial_planning_msp</w:t>
      </w:r>
    </w:p>
    <w:p w:rsidR="00BB6519" w:rsidRPr="00866E78" w:rsidRDefault="00BB6519" w:rsidP="00BB6519">
      <w:pPr>
        <w:rPr>
          <w:sz w:val="16"/>
        </w:rPr>
      </w:pPr>
      <w:r w:rsidRPr="00866E78">
        <w:rPr>
          <w:sz w:val="16"/>
        </w:rPr>
        <w:t xml:space="preserve">Marine spatial planning is not a substitute for single-sector planning and management. </w:t>
      </w:r>
      <w:r w:rsidRPr="00866E78">
        <w:rPr>
          <w:rStyle w:val="StyleBoldUnderline"/>
        </w:rPr>
        <w:t>Strategic and operational plans for fisheries, transportation, energy, recreation, and conservation, for example, will continue even when integrated MSP is put into practice</w:t>
      </w:r>
      <w:r w:rsidRPr="00866E78">
        <w:rPr>
          <w:sz w:val="16"/>
        </w:rPr>
        <w:t xml:space="preserve">. </w:t>
      </w:r>
      <w:r w:rsidRPr="00866E78">
        <w:rPr>
          <w:rStyle w:val="StyleBoldUnderline"/>
        </w:rPr>
        <w:t>Integrated MSP can provide a guide to single-sector management that should increase compatibilities and reduce conflicts across sectors, balance development and conservation interests, increase institutional effectiveness and efficiency, and address the cumulative effects of multiple human uses of the same marine space.</w:t>
      </w:r>
      <w:r w:rsidRPr="00866E78">
        <w:rPr>
          <w:sz w:val="12"/>
        </w:rPr>
        <w:t>¶</w:t>
      </w:r>
      <w:r w:rsidRPr="00866E78">
        <w:rPr>
          <w:sz w:val="16"/>
        </w:rPr>
        <w:t xml:space="preserve"> </w:t>
      </w:r>
      <w:r w:rsidRPr="00866E78">
        <w:rPr>
          <w:sz w:val="12"/>
        </w:rPr>
        <w:t>¶</w:t>
      </w:r>
      <w:r w:rsidRPr="00866E78">
        <w:rPr>
          <w:sz w:val="16"/>
        </w:rPr>
        <w:t xml:space="preserve"> </w:t>
      </w:r>
      <w:r w:rsidRPr="00866E78">
        <w:rPr>
          <w:rStyle w:val="StyleBoldUnderline"/>
        </w:rPr>
        <w:t xml:space="preserve">Marine spatial planning is not a one-time plan. The context for planning is constantly changing. </w:t>
      </w:r>
      <w:r w:rsidRPr="00866E78">
        <w:rPr>
          <w:sz w:val="16"/>
        </w:rPr>
        <w:t>Science contributes new knowledge. Monitoring and evaluation adds new information about the effectiveness, efficiency, and equity of alternative management measures. Technology improves. Social, economic, and political conditions change over time. Plans should be updated periodically to reflect these changing conditions.</w:t>
      </w:r>
      <w:r w:rsidRPr="00866E78">
        <w:rPr>
          <w:sz w:val="12"/>
        </w:rPr>
        <w:t>¶</w:t>
      </w:r>
      <w:r w:rsidRPr="00866E78">
        <w:rPr>
          <w:sz w:val="16"/>
        </w:rPr>
        <w:t xml:space="preserve"> </w:t>
      </w:r>
      <w:r w:rsidRPr="00866E78">
        <w:rPr>
          <w:sz w:val="12"/>
        </w:rPr>
        <w:t>¶</w:t>
      </w:r>
      <w:r w:rsidRPr="00866E78">
        <w:rPr>
          <w:sz w:val="16"/>
        </w:rPr>
        <w:t xml:space="preserve"> </w:t>
      </w:r>
      <w:r w:rsidRPr="00866E78">
        <w:rPr>
          <w:sz w:val="12"/>
        </w:rPr>
        <w:t>¶</w:t>
      </w:r>
      <w:r w:rsidRPr="00866E78">
        <w:rPr>
          <w:sz w:val="16"/>
        </w:rPr>
        <w:t xml:space="preserve"> </w:t>
      </w:r>
    </w:p>
    <w:p w:rsidR="00AF269B" w:rsidRDefault="00EE401F" w:rsidP="00AF269B">
      <w:pPr>
        <w:pStyle w:val="Heading3"/>
      </w:pPr>
      <w:r>
        <w:lastRenderedPageBreak/>
        <w:t>Biodiversity key to shipping</w:t>
      </w:r>
    </w:p>
    <w:p w:rsidR="00CE6354" w:rsidRPr="00040827" w:rsidRDefault="00EE401F" w:rsidP="00CE6354">
      <w:pPr>
        <w:pStyle w:val="Heading4"/>
      </w:pPr>
      <w:r>
        <w:t>Coastal biodiversity key to sustain shipping industry and port maintenance</w:t>
      </w:r>
    </w:p>
    <w:p w:rsidR="00CE6354" w:rsidRPr="00040827" w:rsidRDefault="00EE401F" w:rsidP="00CE6354">
      <w:r>
        <w:rPr>
          <w:rStyle w:val="StyleStyleBold12pt"/>
        </w:rPr>
        <w:t>Gee ‘</w:t>
      </w:r>
      <w:r w:rsidR="00CE6354" w:rsidRPr="00040827">
        <w:rPr>
          <w:rStyle w:val="StyleStyleBold12pt"/>
        </w:rPr>
        <w:t>7</w:t>
      </w:r>
      <w:r w:rsidR="00CE6354" w:rsidRPr="00040827">
        <w:t xml:space="preserve"> (Kira Gee, University of Liverpool, Civic Design, United Kingdom, Geography, Qualitative Social Research and Quantitative Social Research October 2007, “Marine Spatial Planning a Theoretical Overview”, http://www.plancoast.eu/files/berlinConference/1stDay/PlanCoast_MSPKiraGee.pdf)</w:t>
      </w:r>
    </w:p>
    <w:p w:rsidR="00CE6354" w:rsidRDefault="00CE6354" w:rsidP="00CE6354">
      <w:pPr>
        <w:rPr>
          <w:sz w:val="16"/>
        </w:rPr>
      </w:pPr>
      <w:r w:rsidRPr="00EE401F">
        <w:rPr>
          <w:sz w:val="16"/>
        </w:rPr>
        <w:t>The previous paragraphs have shown that human well-being, a key objective of sustainable</w:t>
      </w:r>
      <w:r w:rsidR="00EE401F" w:rsidRPr="00EE401F">
        <w:rPr>
          <w:sz w:val="12"/>
        </w:rPr>
        <w:t>¶</w:t>
      </w:r>
      <w:r w:rsidRPr="00EE401F">
        <w:rPr>
          <w:sz w:val="16"/>
        </w:rPr>
        <w:t xml:space="preserve"> development, is critically dependent on the ability of ecosystems to provide certain essential</w:t>
      </w:r>
      <w:r w:rsidR="00EE401F" w:rsidRPr="00EE401F">
        <w:rPr>
          <w:sz w:val="12"/>
        </w:rPr>
        <w:t>¶</w:t>
      </w:r>
      <w:r w:rsidRPr="00EE401F">
        <w:rPr>
          <w:sz w:val="16"/>
        </w:rPr>
        <w:t xml:space="preserve"> services. The services provided by</w:t>
      </w:r>
      <w:r w:rsidR="00EE401F" w:rsidRPr="00EE401F">
        <w:rPr>
          <w:sz w:val="12"/>
        </w:rPr>
        <w:t>¶</w:t>
      </w:r>
      <w:r w:rsidRPr="00EE401F">
        <w:rPr>
          <w:sz w:val="16"/>
        </w:rPr>
        <w:t xml:space="preserve"> ecosystems can be classed into</w:t>
      </w:r>
      <w:r w:rsidR="00EE401F" w:rsidRPr="00EE401F">
        <w:rPr>
          <w:sz w:val="12"/>
        </w:rPr>
        <w:t>¶</w:t>
      </w:r>
      <w:r w:rsidRPr="00EE401F">
        <w:rPr>
          <w:sz w:val="16"/>
        </w:rPr>
        <w:t xml:space="preserve"> provisioning services, such as the</w:t>
      </w:r>
      <w:r w:rsidR="00EE401F" w:rsidRPr="00EE401F">
        <w:rPr>
          <w:sz w:val="12"/>
        </w:rPr>
        <w:t>¶</w:t>
      </w:r>
      <w:r w:rsidRPr="00EE401F">
        <w:rPr>
          <w:sz w:val="16"/>
        </w:rPr>
        <w:t xml:space="preserve"> provision of clean air, food and drinking</w:t>
      </w:r>
      <w:r w:rsidR="00EE401F" w:rsidRPr="00EE401F">
        <w:rPr>
          <w:sz w:val="12"/>
        </w:rPr>
        <w:t>¶</w:t>
      </w:r>
      <w:r w:rsidRPr="00EE401F">
        <w:rPr>
          <w:sz w:val="16"/>
        </w:rPr>
        <w:t xml:space="preserve"> water, regulating services, such as</w:t>
      </w:r>
      <w:r w:rsidR="00EE401F" w:rsidRPr="00EE401F">
        <w:rPr>
          <w:sz w:val="12"/>
        </w:rPr>
        <w:t>¶</w:t>
      </w:r>
      <w:r w:rsidRPr="00EE401F">
        <w:rPr>
          <w:sz w:val="16"/>
        </w:rPr>
        <w:t xml:space="preserve"> regulating climate or disease control,</w:t>
      </w:r>
      <w:r w:rsidR="00EE401F" w:rsidRPr="00EE401F">
        <w:rPr>
          <w:sz w:val="12"/>
        </w:rPr>
        <w:t>¶</w:t>
      </w:r>
      <w:r w:rsidRPr="00EE401F">
        <w:rPr>
          <w:sz w:val="16"/>
        </w:rPr>
        <w:t xml:space="preserve"> supporting processes, such as</w:t>
      </w:r>
      <w:r w:rsidR="00EE401F" w:rsidRPr="00EE401F">
        <w:rPr>
          <w:sz w:val="12"/>
        </w:rPr>
        <w:t>¶</w:t>
      </w:r>
      <w:r w:rsidRPr="00EE401F">
        <w:rPr>
          <w:sz w:val="16"/>
        </w:rPr>
        <w:t xml:space="preserve"> supporting primary and secondary production, as well as cultural, e.g. aesthetic or spiritual services17</w:t>
      </w:r>
      <w:r w:rsidR="00EE401F" w:rsidRPr="00EE401F">
        <w:rPr>
          <w:sz w:val="12"/>
        </w:rPr>
        <w:t>¶</w:t>
      </w:r>
      <w:r w:rsidRPr="00EE401F">
        <w:rPr>
          <w:sz w:val="16"/>
        </w:rPr>
        <w:t xml:space="preserve"> . As shown above, different</w:t>
      </w:r>
      <w:r w:rsidR="00EE401F" w:rsidRPr="00EE401F">
        <w:rPr>
          <w:sz w:val="12"/>
        </w:rPr>
        <w:t>¶</w:t>
      </w:r>
      <w:r w:rsidRPr="00EE401F">
        <w:rPr>
          <w:sz w:val="16"/>
        </w:rPr>
        <w:t xml:space="preserve"> types of service depend on one another, representing the basis for economic activity and</w:t>
      </w:r>
      <w:r w:rsidR="00EE401F" w:rsidRPr="00EE401F">
        <w:rPr>
          <w:sz w:val="12"/>
        </w:rPr>
        <w:t>¶</w:t>
      </w:r>
      <w:r w:rsidRPr="00EE401F">
        <w:rPr>
          <w:sz w:val="16"/>
        </w:rPr>
        <w:t xml:space="preserve"> development in a complex web of direct and</w:t>
      </w:r>
      <w:r w:rsidR="00EE401F" w:rsidRPr="00EE401F">
        <w:rPr>
          <w:sz w:val="12"/>
        </w:rPr>
        <w:t>¶</w:t>
      </w:r>
      <w:r w:rsidRPr="00EE401F">
        <w:rPr>
          <w:sz w:val="16"/>
        </w:rPr>
        <w:t xml:space="preserve"> indirect interactions. </w:t>
      </w:r>
      <w:r w:rsidRPr="00040827">
        <w:rPr>
          <w:rStyle w:val="StyleBoldUnderline"/>
        </w:rPr>
        <w:t>Healthy ecosystems are</w:t>
      </w:r>
      <w:r w:rsidR="00EE401F" w:rsidRPr="00EE401F">
        <w:rPr>
          <w:rStyle w:val="StyleBoldUnderline"/>
          <w:sz w:val="12"/>
          <w:u w:val="none"/>
        </w:rPr>
        <w:t>¶</w:t>
      </w:r>
      <w:r w:rsidRPr="00040827">
        <w:rPr>
          <w:rStyle w:val="StyleBoldUnderline"/>
        </w:rPr>
        <w:t xml:space="preserve"> a direct prerequisite for uses such as fishing</w:t>
      </w:r>
      <w:r w:rsidR="00EE401F" w:rsidRPr="00EE401F">
        <w:rPr>
          <w:rStyle w:val="StyleBoldUnderline"/>
          <w:sz w:val="12"/>
          <w:u w:val="none"/>
        </w:rPr>
        <w:t>¶</w:t>
      </w:r>
      <w:r w:rsidRPr="00040827">
        <w:rPr>
          <w:rStyle w:val="StyleBoldUnderline"/>
        </w:rPr>
        <w:t xml:space="preserve"> or </w:t>
      </w:r>
      <w:proofErr w:type="spellStart"/>
      <w:r w:rsidRPr="00040827">
        <w:rPr>
          <w:rStyle w:val="StyleBoldUnderline"/>
        </w:rPr>
        <w:t>mariculture</w:t>
      </w:r>
      <w:proofErr w:type="spellEnd"/>
      <w:r w:rsidRPr="00040827">
        <w:rPr>
          <w:rStyle w:val="StyleBoldUnderline"/>
        </w:rPr>
        <w:t>, which in turn are</w:t>
      </w:r>
      <w:r w:rsidR="00EE401F" w:rsidRPr="00EE401F">
        <w:rPr>
          <w:rStyle w:val="StyleBoldUnderline"/>
          <w:sz w:val="12"/>
          <w:u w:val="none"/>
        </w:rPr>
        <w:t>¶</w:t>
      </w:r>
      <w:r w:rsidRPr="00040827">
        <w:rPr>
          <w:rStyle w:val="StyleBoldUnderline"/>
        </w:rPr>
        <w:t xml:space="preserve"> prerequisites for trade and commerce.</w:t>
      </w:r>
      <w:r w:rsidR="00EE401F" w:rsidRPr="00EE401F">
        <w:rPr>
          <w:rStyle w:val="StyleBoldUnderline"/>
          <w:sz w:val="12"/>
          <w:u w:val="none"/>
        </w:rPr>
        <w:t>¶</w:t>
      </w:r>
      <w:r w:rsidRPr="00040827">
        <w:rPr>
          <w:rStyle w:val="StyleBoldUnderline"/>
        </w:rPr>
        <w:t xml:space="preserve"> Indirectly, healthy ecosystems are required</w:t>
      </w:r>
      <w:r w:rsidR="00EE401F" w:rsidRPr="00EE401F">
        <w:rPr>
          <w:rStyle w:val="StyleBoldUnderline"/>
          <w:sz w:val="12"/>
          <w:u w:val="none"/>
        </w:rPr>
        <w:t>¶</w:t>
      </w:r>
      <w:r w:rsidRPr="00040827">
        <w:rPr>
          <w:rStyle w:val="StyleBoldUnderline"/>
        </w:rPr>
        <w:t xml:space="preserve"> for uses such as tourism, which again drives</w:t>
      </w:r>
      <w:r w:rsidR="00EE401F" w:rsidRPr="00EE401F">
        <w:rPr>
          <w:rStyle w:val="StyleBoldUnderline"/>
          <w:sz w:val="12"/>
          <w:u w:val="none"/>
        </w:rPr>
        <w:t>¶</w:t>
      </w:r>
      <w:r w:rsidRPr="00040827">
        <w:rPr>
          <w:rStyle w:val="StyleBoldUnderline"/>
        </w:rPr>
        <w:t xml:space="preserve"> economic growth and leads to the</w:t>
      </w:r>
      <w:r w:rsidR="00EE401F" w:rsidRPr="00EE401F">
        <w:rPr>
          <w:rStyle w:val="StyleBoldUnderline"/>
          <w:sz w:val="12"/>
          <w:u w:val="none"/>
        </w:rPr>
        <w:t>¶</w:t>
      </w:r>
      <w:r w:rsidRPr="00040827">
        <w:rPr>
          <w:rStyle w:val="StyleBoldUnderline"/>
        </w:rPr>
        <w:t xml:space="preserve"> development of vibrant coastal communities.</w:t>
      </w:r>
      <w:r w:rsidR="00EE401F" w:rsidRPr="00EE401F">
        <w:rPr>
          <w:rStyle w:val="StyleBoldUnderline"/>
          <w:sz w:val="12"/>
          <w:u w:val="none"/>
        </w:rPr>
        <w:t>¶</w:t>
      </w:r>
      <w:r w:rsidRPr="00040827">
        <w:rPr>
          <w:rStyle w:val="StyleBoldUnderline"/>
        </w:rPr>
        <w:t xml:space="preserve"> Other uses such as shipping are independent</w:t>
      </w:r>
      <w:r w:rsidR="00EE401F" w:rsidRPr="00EE401F">
        <w:rPr>
          <w:rStyle w:val="StyleBoldUnderline"/>
          <w:sz w:val="12"/>
          <w:u w:val="none"/>
        </w:rPr>
        <w:t>¶</w:t>
      </w:r>
      <w:r w:rsidRPr="00040827">
        <w:rPr>
          <w:rStyle w:val="StyleBoldUnderline"/>
        </w:rPr>
        <w:t xml:space="preserve"> of ecosystem quality in that shipping can take place in pristine and heavily polluted waters, but port</w:t>
      </w:r>
      <w:r w:rsidR="00EE401F" w:rsidRPr="00EE401F">
        <w:rPr>
          <w:rStyle w:val="StyleBoldUnderline"/>
          <w:sz w:val="12"/>
          <w:u w:val="none"/>
        </w:rPr>
        <w:t>¶</w:t>
      </w:r>
      <w:r w:rsidRPr="00040827">
        <w:rPr>
          <w:rStyle w:val="StyleBoldUnderline"/>
        </w:rPr>
        <w:t xml:space="preserve"> facilities do depend on viable coastal communities, which not only require job opportunities, but</w:t>
      </w:r>
      <w:r w:rsidR="00EE401F" w:rsidRPr="00EE401F">
        <w:rPr>
          <w:rStyle w:val="StyleBoldUnderline"/>
          <w:sz w:val="12"/>
          <w:u w:val="none"/>
        </w:rPr>
        <w:t>¶</w:t>
      </w:r>
      <w:r w:rsidRPr="00040827">
        <w:rPr>
          <w:rStyle w:val="StyleBoldUnderline"/>
        </w:rPr>
        <w:t xml:space="preserve"> also environmental quality as part of overall quality of life</w:t>
      </w:r>
      <w:r w:rsidRPr="00EE401F">
        <w:rPr>
          <w:sz w:val="16"/>
        </w:rPr>
        <w:t>. Coastal communities in turn place their</w:t>
      </w:r>
      <w:r w:rsidR="00EE401F" w:rsidRPr="00EE401F">
        <w:rPr>
          <w:sz w:val="12"/>
        </w:rPr>
        <w:t>¶</w:t>
      </w:r>
      <w:r w:rsidRPr="00EE401F">
        <w:rPr>
          <w:sz w:val="16"/>
        </w:rPr>
        <w:t xml:space="preserve"> own demands on coastal ecosystems, for instance through effluent or agricultural run-off, which, if</w:t>
      </w:r>
      <w:r w:rsidR="00EE401F" w:rsidRPr="00EE401F">
        <w:rPr>
          <w:sz w:val="12"/>
        </w:rPr>
        <w:t>¶</w:t>
      </w:r>
      <w:r w:rsidRPr="00EE401F">
        <w:rPr>
          <w:sz w:val="16"/>
        </w:rPr>
        <w:t xml:space="preserve"> discharged into the sea, can affect fishing and therefore impact on associated industries.</w:t>
      </w:r>
      <w:r w:rsidR="00EE401F" w:rsidRPr="00EE401F">
        <w:rPr>
          <w:sz w:val="12"/>
        </w:rPr>
        <w:t>¶</w:t>
      </w:r>
      <w:r w:rsidRPr="00EE401F">
        <w:rPr>
          <w:sz w:val="16"/>
        </w:rPr>
        <w:t xml:space="preserve"> </w:t>
      </w:r>
      <w:r w:rsidRPr="00040827">
        <w:rPr>
          <w:rStyle w:val="StyleBoldUnderline"/>
        </w:rPr>
        <w:t>Maintaining the health of coastal and marine ecosystems must therefore be a key objective in any</w:t>
      </w:r>
      <w:r w:rsidR="00EE401F" w:rsidRPr="00EE401F">
        <w:rPr>
          <w:rStyle w:val="StyleBoldUnderline"/>
          <w:sz w:val="12"/>
          <w:u w:val="none"/>
        </w:rPr>
        <w:t>¶</w:t>
      </w:r>
      <w:r w:rsidRPr="00040827">
        <w:rPr>
          <w:rStyle w:val="StyleBoldUnderline"/>
        </w:rPr>
        <w:t xml:space="preserve"> form of coastal and marine resource management. This is not just for reasons of nature</w:t>
      </w:r>
      <w:r w:rsidR="00EE401F" w:rsidRPr="00EE401F">
        <w:rPr>
          <w:rStyle w:val="StyleBoldUnderline"/>
          <w:sz w:val="12"/>
          <w:u w:val="none"/>
        </w:rPr>
        <w:t>¶</w:t>
      </w:r>
      <w:r w:rsidRPr="00040827">
        <w:rPr>
          <w:rStyle w:val="StyleBoldUnderline"/>
        </w:rPr>
        <w:t xml:space="preserve"> conservation (although the intrinsic value of ecosystems cannot be disregarded), but also because of</w:t>
      </w:r>
      <w:r w:rsidR="00EE401F" w:rsidRPr="00EE401F">
        <w:rPr>
          <w:rStyle w:val="StyleBoldUnderline"/>
          <w:sz w:val="12"/>
          <w:u w:val="none"/>
        </w:rPr>
        <w:t>¶</w:t>
      </w:r>
      <w:r w:rsidRPr="00040827">
        <w:rPr>
          <w:rStyle w:val="StyleBoldUnderline"/>
        </w:rPr>
        <w:t xml:space="preserve"> hard economic facts</w:t>
      </w:r>
      <w:r w:rsidRPr="00EE401F">
        <w:rPr>
          <w:sz w:val="16"/>
        </w:rPr>
        <w:t>. This should not be taken to imply that change is impossible. New mixes of</w:t>
      </w:r>
      <w:r w:rsidR="00EE401F" w:rsidRPr="00EE401F">
        <w:rPr>
          <w:sz w:val="12"/>
        </w:rPr>
        <w:t>¶</w:t>
      </w:r>
      <w:r w:rsidRPr="00EE401F">
        <w:rPr>
          <w:sz w:val="16"/>
        </w:rPr>
        <w:t xml:space="preserve"> resource use can and need to be established. </w:t>
      </w:r>
      <w:r w:rsidRPr="00040827">
        <w:rPr>
          <w:rStyle w:val="StyleBoldUnderline"/>
        </w:rPr>
        <w:t>It does mean, however, that sustainable patterns of</w:t>
      </w:r>
      <w:r w:rsidR="00EE401F" w:rsidRPr="00EE401F">
        <w:rPr>
          <w:rStyle w:val="StyleBoldUnderline"/>
          <w:sz w:val="12"/>
          <w:u w:val="none"/>
        </w:rPr>
        <w:t>¶</w:t>
      </w:r>
      <w:r w:rsidRPr="00040827">
        <w:rPr>
          <w:rStyle w:val="StyleBoldUnderline"/>
        </w:rPr>
        <w:t xml:space="preserve"> resource use should be built on the premise that ecosystems need to retain their capacity to provide</w:t>
      </w:r>
      <w:r w:rsidR="00EE401F" w:rsidRPr="00EE401F">
        <w:rPr>
          <w:rStyle w:val="StyleBoldUnderline"/>
          <w:sz w:val="12"/>
          <w:u w:val="none"/>
        </w:rPr>
        <w:t>¶</w:t>
      </w:r>
      <w:r w:rsidRPr="00040827">
        <w:rPr>
          <w:rStyle w:val="StyleBoldUnderline"/>
        </w:rPr>
        <w:t xml:space="preserve"> the services outlined above. They should also retain their capacity to adapt to changing</w:t>
      </w:r>
      <w:r w:rsidR="00EE401F" w:rsidRPr="00EE401F">
        <w:rPr>
          <w:rStyle w:val="StyleBoldUnderline"/>
          <w:sz w:val="12"/>
          <w:u w:val="none"/>
        </w:rPr>
        <w:t>¶</w:t>
      </w:r>
      <w:r w:rsidRPr="00040827">
        <w:rPr>
          <w:rStyle w:val="StyleBoldUnderline"/>
        </w:rPr>
        <w:t xml:space="preserve"> circumstances, of which climate change is an obvious example</w:t>
      </w:r>
      <w:r w:rsidRPr="00EE401F">
        <w:rPr>
          <w:sz w:val="16"/>
        </w:rPr>
        <w:t>.</w:t>
      </w:r>
    </w:p>
    <w:p w:rsidR="00EE401F" w:rsidRDefault="00EE401F" w:rsidP="00CE6354">
      <w:pPr>
        <w:rPr>
          <w:sz w:val="16"/>
        </w:rPr>
      </w:pPr>
    </w:p>
    <w:p w:rsidR="00EE401F" w:rsidRPr="00EE401F" w:rsidRDefault="00EE401F" w:rsidP="00EE401F">
      <w:pPr>
        <w:pStyle w:val="Heading3"/>
      </w:pPr>
      <w:r>
        <w:lastRenderedPageBreak/>
        <w:t>Biodiversity key to stop warming</w:t>
      </w:r>
    </w:p>
    <w:p w:rsidR="00CE6354" w:rsidRDefault="00CE6354" w:rsidP="00CE6354">
      <w:pPr>
        <w:pStyle w:val="Heading4"/>
      </w:pPr>
      <w:r>
        <w:t>Marine b</w:t>
      </w:r>
      <w:r w:rsidRPr="006C2B89">
        <w:t>iodiversity</w:t>
      </w:r>
      <w:r>
        <w:t xml:space="preserve"> is key to prevent warming</w:t>
      </w:r>
    </w:p>
    <w:p w:rsidR="00CE6354" w:rsidRDefault="00CE6354" w:rsidP="00CE6354">
      <w:pPr>
        <w:rPr>
          <w:rStyle w:val="StyleStyleBold12pt"/>
        </w:rPr>
      </w:pPr>
      <w:r w:rsidRPr="009F4131">
        <w:rPr>
          <w:rStyle w:val="StyleStyleBold12pt"/>
        </w:rPr>
        <w:t>Chapin Et al 10</w:t>
      </w:r>
    </w:p>
    <w:p w:rsidR="00CE6354" w:rsidRPr="006C2B89" w:rsidRDefault="00CE6354" w:rsidP="00CE6354">
      <w:pPr>
        <w:rPr>
          <w:bCs/>
          <w:szCs w:val="16"/>
        </w:rPr>
      </w:pPr>
      <w:r w:rsidRPr="009B1385">
        <w:rPr>
          <w:rStyle w:val="StyleStyleBold12pt"/>
          <w:b w:val="0"/>
          <w:sz w:val="16"/>
          <w:szCs w:val="16"/>
        </w:rPr>
        <w:t xml:space="preserve">2/26/2010 - F. Stuart Chapin III, Rodolfo </w:t>
      </w:r>
      <w:proofErr w:type="spellStart"/>
      <w:r w:rsidRPr="009B1385">
        <w:rPr>
          <w:rStyle w:val="StyleStyleBold12pt"/>
          <w:b w:val="0"/>
          <w:sz w:val="16"/>
          <w:szCs w:val="16"/>
        </w:rPr>
        <w:t>Dirzo</w:t>
      </w:r>
      <w:proofErr w:type="spellEnd"/>
      <w:r w:rsidRPr="009B1385">
        <w:rPr>
          <w:rStyle w:val="StyleStyleBold12pt"/>
          <w:b w:val="0"/>
          <w:sz w:val="16"/>
          <w:szCs w:val="16"/>
        </w:rPr>
        <w:t xml:space="preserve">, Thomas </w:t>
      </w:r>
      <w:proofErr w:type="spellStart"/>
      <w:r w:rsidRPr="009B1385">
        <w:rPr>
          <w:rStyle w:val="StyleStyleBold12pt"/>
          <w:b w:val="0"/>
          <w:sz w:val="16"/>
          <w:szCs w:val="16"/>
        </w:rPr>
        <w:t>Kitzberger</w:t>
      </w:r>
      <w:proofErr w:type="spellEnd"/>
      <w:r w:rsidRPr="009B1385">
        <w:rPr>
          <w:rStyle w:val="StyleStyleBold12pt"/>
          <w:b w:val="0"/>
          <w:sz w:val="16"/>
          <w:szCs w:val="16"/>
        </w:rPr>
        <w:t xml:space="preserve">, Barbara </w:t>
      </w:r>
      <w:proofErr w:type="spellStart"/>
      <w:r w:rsidRPr="009B1385">
        <w:rPr>
          <w:rStyle w:val="StyleStyleBold12pt"/>
          <w:b w:val="0"/>
          <w:sz w:val="16"/>
          <w:szCs w:val="16"/>
        </w:rPr>
        <w:t>Gemmill</w:t>
      </w:r>
      <w:proofErr w:type="spellEnd"/>
      <w:r w:rsidRPr="009B1385">
        <w:rPr>
          <w:rStyle w:val="StyleStyleBold12pt"/>
          <w:b w:val="0"/>
          <w:sz w:val="16"/>
          <w:szCs w:val="16"/>
        </w:rPr>
        <w:t xml:space="preserve">, Martin </w:t>
      </w:r>
      <w:proofErr w:type="spellStart"/>
      <w:r w:rsidRPr="009B1385">
        <w:rPr>
          <w:rStyle w:val="StyleStyleBold12pt"/>
          <w:b w:val="0"/>
          <w:sz w:val="16"/>
          <w:szCs w:val="16"/>
        </w:rPr>
        <w:t>Zobel</w:t>
      </w:r>
      <w:proofErr w:type="spellEnd"/>
      <w:r w:rsidRPr="009B1385">
        <w:rPr>
          <w:rStyle w:val="StyleStyleBold12pt"/>
          <w:b w:val="0"/>
          <w:sz w:val="16"/>
          <w:szCs w:val="16"/>
        </w:rPr>
        <w:t>,</w:t>
      </w:r>
      <w:r>
        <w:rPr>
          <w:rStyle w:val="StyleStyleBold12pt"/>
          <w:b w:val="0"/>
          <w:sz w:val="16"/>
          <w:szCs w:val="16"/>
        </w:rPr>
        <w:t xml:space="preserve"> </w:t>
      </w:r>
      <w:r w:rsidRPr="009B1385">
        <w:rPr>
          <w:rStyle w:val="StyleStyleBold12pt"/>
          <w:b w:val="0"/>
          <w:sz w:val="16"/>
          <w:szCs w:val="16"/>
        </w:rPr>
        <w:t xml:space="preserve">Montserrat Vila`, Charles Mitchell, Andrew </w:t>
      </w:r>
      <w:proofErr w:type="spellStart"/>
      <w:r w:rsidRPr="009B1385">
        <w:rPr>
          <w:rStyle w:val="StyleStyleBold12pt"/>
          <w:b w:val="0"/>
          <w:sz w:val="16"/>
          <w:szCs w:val="16"/>
        </w:rPr>
        <w:t>Wilby</w:t>
      </w:r>
      <w:proofErr w:type="spellEnd"/>
      <w:r w:rsidRPr="009B1385">
        <w:rPr>
          <w:rStyle w:val="StyleStyleBold12pt"/>
          <w:b w:val="0"/>
          <w:sz w:val="16"/>
          <w:szCs w:val="16"/>
        </w:rPr>
        <w:t xml:space="preserve">, Gretchen C. Daily, Mauro </w:t>
      </w:r>
      <w:proofErr w:type="spellStart"/>
      <w:r w:rsidRPr="009B1385">
        <w:rPr>
          <w:rStyle w:val="StyleStyleBold12pt"/>
          <w:b w:val="0"/>
          <w:sz w:val="16"/>
          <w:szCs w:val="16"/>
        </w:rPr>
        <w:t>Galetti</w:t>
      </w:r>
      <w:proofErr w:type="spellEnd"/>
      <w:r w:rsidRPr="009B1385">
        <w:rPr>
          <w:rStyle w:val="StyleStyleBold12pt"/>
          <w:b w:val="0"/>
          <w:sz w:val="16"/>
          <w:szCs w:val="16"/>
        </w:rPr>
        <w:t>, William F.</w:t>
      </w:r>
      <w:r>
        <w:rPr>
          <w:rStyle w:val="StyleStyleBold12pt"/>
          <w:b w:val="0"/>
          <w:sz w:val="16"/>
          <w:szCs w:val="16"/>
        </w:rPr>
        <w:t xml:space="preserve"> </w:t>
      </w:r>
      <w:proofErr w:type="spellStart"/>
      <w:r w:rsidRPr="009B1385">
        <w:rPr>
          <w:rStyle w:val="StyleStyleBold12pt"/>
          <w:b w:val="0"/>
          <w:sz w:val="16"/>
          <w:szCs w:val="16"/>
        </w:rPr>
        <w:t>Laurance</w:t>
      </w:r>
      <w:proofErr w:type="spellEnd"/>
      <w:r w:rsidRPr="009B1385">
        <w:rPr>
          <w:rStyle w:val="StyleStyleBold12pt"/>
          <w:b w:val="0"/>
          <w:sz w:val="16"/>
          <w:szCs w:val="16"/>
        </w:rPr>
        <w:t xml:space="preserve">, Jules Pretty, Rosamond Naylor, Alison Power, Drew </w:t>
      </w:r>
      <w:proofErr w:type="spellStart"/>
      <w:r w:rsidRPr="009B1385">
        <w:rPr>
          <w:rStyle w:val="StyleStyleBold12pt"/>
          <w:b w:val="0"/>
          <w:sz w:val="16"/>
          <w:szCs w:val="16"/>
        </w:rPr>
        <w:t>Harvell</w:t>
      </w:r>
      <w:proofErr w:type="spellEnd"/>
      <w:r w:rsidRPr="009B1385">
        <w:rPr>
          <w:rStyle w:val="StyleStyleBold12pt"/>
          <w:b w:val="0"/>
          <w:sz w:val="16"/>
          <w:szCs w:val="16"/>
        </w:rPr>
        <w:t xml:space="preserve">, Sandra </w:t>
      </w:r>
      <w:proofErr w:type="spellStart"/>
      <w:r w:rsidRPr="009B1385">
        <w:rPr>
          <w:rStyle w:val="StyleStyleBold12pt"/>
          <w:b w:val="0"/>
          <w:sz w:val="16"/>
          <w:szCs w:val="16"/>
        </w:rPr>
        <w:t>Dı´az</w:t>
      </w:r>
      <w:proofErr w:type="spellEnd"/>
      <w:r w:rsidRPr="009B1385">
        <w:rPr>
          <w:rStyle w:val="StyleStyleBold12pt"/>
          <w:b w:val="0"/>
          <w:sz w:val="16"/>
          <w:szCs w:val="16"/>
        </w:rPr>
        <w:t xml:space="preserve">, David </w:t>
      </w:r>
      <w:proofErr w:type="spellStart"/>
      <w:r w:rsidRPr="009B1385">
        <w:rPr>
          <w:rStyle w:val="StyleStyleBold12pt"/>
          <w:b w:val="0"/>
          <w:sz w:val="16"/>
          <w:szCs w:val="16"/>
        </w:rPr>
        <w:t>Tilman</w:t>
      </w:r>
      <w:proofErr w:type="spellEnd"/>
      <w:r w:rsidRPr="009B1385">
        <w:rPr>
          <w:rStyle w:val="StyleStyleBold12pt"/>
          <w:b w:val="0"/>
          <w:sz w:val="16"/>
          <w:szCs w:val="16"/>
        </w:rPr>
        <w:t xml:space="preserve">, Joseph </w:t>
      </w:r>
      <w:proofErr w:type="spellStart"/>
      <w:r w:rsidRPr="009B1385">
        <w:rPr>
          <w:rStyle w:val="StyleStyleBold12pt"/>
          <w:b w:val="0"/>
          <w:sz w:val="16"/>
          <w:szCs w:val="16"/>
        </w:rPr>
        <w:t>Fargione</w:t>
      </w:r>
      <w:proofErr w:type="spellEnd"/>
      <w:r w:rsidRPr="009B1385">
        <w:rPr>
          <w:rStyle w:val="StyleStyleBold12pt"/>
          <w:b w:val="0"/>
          <w:sz w:val="16"/>
          <w:szCs w:val="16"/>
        </w:rPr>
        <w:t xml:space="preserve">, Simon Potts, Claire </w:t>
      </w:r>
      <w:proofErr w:type="spellStart"/>
      <w:r w:rsidRPr="009B1385">
        <w:rPr>
          <w:rStyle w:val="StyleStyleBold12pt"/>
          <w:b w:val="0"/>
          <w:sz w:val="16"/>
          <w:szCs w:val="16"/>
        </w:rPr>
        <w:t>Kremen</w:t>
      </w:r>
      <w:proofErr w:type="spellEnd"/>
      <w:r w:rsidRPr="009B1385">
        <w:rPr>
          <w:rStyle w:val="StyleStyleBold12pt"/>
          <w:b w:val="0"/>
          <w:sz w:val="16"/>
          <w:szCs w:val="16"/>
        </w:rPr>
        <w:t xml:space="preserve">, Terry Griswold, </w:t>
      </w:r>
      <w:proofErr w:type="spellStart"/>
      <w:r w:rsidRPr="009B1385">
        <w:rPr>
          <w:rStyle w:val="StyleStyleBold12pt"/>
          <w:b w:val="0"/>
          <w:sz w:val="16"/>
          <w:szCs w:val="16"/>
        </w:rPr>
        <w:t>Connal</w:t>
      </w:r>
      <w:proofErr w:type="spellEnd"/>
      <w:r w:rsidRPr="009B1385">
        <w:rPr>
          <w:rStyle w:val="StyleStyleBold12pt"/>
          <w:b w:val="0"/>
          <w:sz w:val="16"/>
          <w:szCs w:val="16"/>
        </w:rPr>
        <w:t xml:space="preserve"> </w:t>
      </w:r>
      <w:proofErr w:type="spellStart"/>
      <w:r w:rsidRPr="009B1385">
        <w:rPr>
          <w:rStyle w:val="StyleStyleBold12pt"/>
          <w:b w:val="0"/>
          <w:sz w:val="16"/>
          <w:szCs w:val="16"/>
        </w:rPr>
        <w:t>Eardley</w:t>
      </w:r>
      <w:proofErr w:type="spellEnd"/>
      <w:r w:rsidRPr="009B1385">
        <w:rPr>
          <w:rStyle w:val="StyleStyleBold12pt"/>
          <w:b w:val="0"/>
          <w:sz w:val="16"/>
          <w:szCs w:val="16"/>
        </w:rPr>
        <w:t xml:space="preserve">, - Writers for Organization for Economic Co-operation and development, </w:t>
      </w:r>
      <w:r w:rsidRPr="009B1385">
        <w:rPr>
          <w:rStyle w:val="StyleBoldUnderline"/>
          <w:sz w:val="16"/>
          <w:szCs w:val="16"/>
          <w:u w:val="none"/>
        </w:rPr>
        <w:t>international economic organization to stimulate economic progress and world trade – “Biodiversity Regulation of Ecosystem Services” - http://www.millenniumassessment.org/documents/document.280.aspx.pdf</w:t>
      </w:r>
    </w:p>
    <w:p w:rsidR="00CE6354" w:rsidRDefault="00CE6354" w:rsidP="00CE6354">
      <w:pPr>
        <w:rPr>
          <w:rStyle w:val="StyleBoldUnderline"/>
          <w:sz w:val="16"/>
          <w:u w:val="none"/>
        </w:rPr>
      </w:pPr>
      <w:r w:rsidRPr="006C2B89">
        <w:rPr>
          <w:rStyle w:val="StyleBoldUnderline"/>
        </w:rPr>
        <w:t>The</w:t>
      </w:r>
      <w:r w:rsidRPr="006C2B89">
        <w:t xml:space="preserve"> major </w:t>
      </w:r>
      <w:r w:rsidRPr="006C2B89">
        <w:rPr>
          <w:rStyle w:val="StyleBoldUnderline"/>
        </w:rPr>
        <w:t>importance of marine biodiversity in climate regulation appears to be</w:t>
      </w:r>
      <w:r w:rsidRPr="006C2B89">
        <w:t xml:space="preserve"> via </w:t>
      </w:r>
      <w:r w:rsidRPr="006C2B89">
        <w:rPr>
          <w:rStyle w:val="StyleBoldUnderline"/>
        </w:rPr>
        <w:t>its effect on biogeochemical cycling</w:t>
      </w:r>
      <w:r w:rsidRPr="006C2B89">
        <w:t xml:space="preserve"> and carbon sequestration. </w:t>
      </w:r>
      <w:r w:rsidRPr="006C2B89">
        <w:rPr>
          <w:rStyle w:val="StyleBoldUnderline"/>
        </w:rPr>
        <w:t>The ocean,</w:t>
      </w:r>
      <w:r w:rsidRPr="006C2B89">
        <w:rPr>
          <w:rStyle w:val="StyleBoldUnderline"/>
          <w:sz w:val="16"/>
          <w:u w:val="none"/>
        </w:rPr>
        <w:t xml:space="preserve"> through its sheer volume and links to the terrestrial biosphere,</w:t>
      </w:r>
      <w:r w:rsidRPr="006C2B89">
        <w:rPr>
          <w:rStyle w:val="StyleBoldUnderline"/>
        </w:rPr>
        <w:t xml:space="preserve"> plays </w:t>
      </w:r>
      <w:r w:rsidRPr="009B1385">
        <w:rPr>
          <w:rStyle w:val="StyleBoldUnderline"/>
        </w:rPr>
        <w:t xml:space="preserve">a huge role in cycling of almost every material involved in biotic processes. </w:t>
      </w:r>
      <w:r w:rsidRPr="006C2B89">
        <w:rPr>
          <w:rStyle w:val="StyleBoldUnderline"/>
          <w:sz w:val="16"/>
          <w:u w:val="none"/>
        </w:rPr>
        <w:t xml:space="preserve">(See Chapter 12.) Of these, the anthropogenic effects on carbon and nitrogen cycling are especially prominent. </w:t>
      </w:r>
      <w:r w:rsidRPr="009B1385">
        <w:rPr>
          <w:rStyle w:val="StyleBoldUnderline"/>
        </w:rPr>
        <w:t>Biodiversity inﬂuences the effectiveness of the</w:t>
      </w:r>
      <w:r w:rsidRPr="006C2B89">
        <w:rPr>
          <w:rStyle w:val="StyleBoldUnderline"/>
          <w:sz w:val="16"/>
          <w:u w:val="none"/>
        </w:rPr>
        <w:t xml:space="preserve"> biological </w:t>
      </w:r>
      <w:r w:rsidRPr="009B1385">
        <w:rPr>
          <w:rStyle w:val="StyleBoldUnderline"/>
        </w:rPr>
        <w:t>pump that moves carbon from the surface</w:t>
      </w:r>
      <w:r w:rsidRPr="006C2B89">
        <w:rPr>
          <w:rStyle w:val="StyleBoldUnderline"/>
          <w:sz w:val="16"/>
          <w:u w:val="none"/>
        </w:rPr>
        <w:t xml:space="preserve"> ocean </w:t>
      </w:r>
      <w:r w:rsidRPr="009B1385">
        <w:rPr>
          <w:rStyle w:val="StyleBoldUnderline"/>
        </w:rPr>
        <w:t>and sequesters it in deep waters and sediments</w:t>
      </w:r>
      <w:r w:rsidRPr="006C2B89">
        <w:rPr>
          <w:rStyle w:val="StyleBoldUnderline"/>
          <w:sz w:val="16"/>
          <w:u w:val="none"/>
        </w:rPr>
        <w:t xml:space="preserve"> (</w:t>
      </w:r>
      <w:proofErr w:type="spellStart"/>
      <w:r w:rsidRPr="006C2B89">
        <w:rPr>
          <w:rStyle w:val="StyleBoldUnderline"/>
          <w:sz w:val="16"/>
          <w:u w:val="none"/>
        </w:rPr>
        <w:t>Berner</w:t>
      </w:r>
      <w:proofErr w:type="spellEnd"/>
      <w:r w:rsidRPr="006C2B89">
        <w:rPr>
          <w:rStyle w:val="StyleBoldUnderline"/>
          <w:sz w:val="16"/>
          <w:u w:val="none"/>
        </w:rPr>
        <w:t xml:space="preserve"> et al.1983). </w:t>
      </w:r>
      <w:r w:rsidRPr="00AA4A65">
        <w:rPr>
          <w:rStyle w:val="StyleBoldUnderline"/>
        </w:rPr>
        <w:t>Some of the carbon that is absorbed by marine photosynthesis</w:t>
      </w:r>
      <w:r w:rsidRPr="006C2B89">
        <w:rPr>
          <w:rStyle w:val="StyleBoldUnderline"/>
          <w:sz w:val="16"/>
          <w:u w:val="none"/>
        </w:rPr>
        <w:t xml:space="preserve"> and transferred through food webs to grazers </w:t>
      </w:r>
      <w:r w:rsidRPr="00AA4A65">
        <w:rPr>
          <w:rStyle w:val="StyleBoldUnderline"/>
        </w:rPr>
        <w:t>sinks to the deep ocean as fecal pellets and dead cells. The efﬁciency of this</w:t>
      </w:r>
      <w:r w:rsidRPr="006C2B89">
        <w:rPr>
          <w:rStyle w:val="StyleBoldUnderline"/>
          <w:sz w:val="16"/>
          <w:u w:val="none"/>
        </w:rPr>
        <w:t xml:space="preserve"> trophic </w:t>
      </w:r>
      <w:r w:rsidRPr="00AA4A65">
        <w:rPr>
          <w:rStyle w:val="StyleBoldUnderline"/>
        </w:rPr>
        <w:t>transfer and therefore</w:t>
      </w:r>
      <w:r w:rsidRPr="006C2B89">
        <w:rPr>
          <w:rStyle w:val="StyleBoldUnderline"/>
          <w:sz w:val="16"/>
          <w:u w:val="none"/>
        </w:rPr>
        <w:t xml:space="preserve"> the extent of </w:t>
      </w:r>
      <w:r w:rsidRPr="00AA4A65">
        <w:rPr>
          <w:rStyle w:val="StyleBoldUnderline"/>
        </w:rPr>
        <w:t>carbon sequestration is sensitive to the species richness and composition of the plankton community</w:t>
      </w:r>
      <w:r w:rsidRPr="006C2B89">
        <w:rPr>
          <w:rStyle w:val="StyleBoldUnderline"/>
          <w:sz w:val="16"/>
          <w:u w:val="none"/>
        </w:rPr>
        <w:t xml:space="preserve"> (</w:t>
      </w:r>
      <w:proofErr w:type="spellStart"/>
      <w:r w:rsidRPr="006C2B89">
        <w:rPr>
          <w:rStyle w:val="StyleBoldUnderline"/>
          <w:sz w:val="16"/>
          <w:u w:val="none"/>
        </w:rPr>
        <w:t>Ducklow</w:t>
      </w:r>
      <w:proofErr w:type="spellEnd"/>
      <w:r w:rsidRPr="006C2B89">
        <w:rPr>
          <w:rStyle w:val="StyleBoldUnderline"/>
          <w:sz w:val="16"/>
          <w:u w:val="none"/>
        </w:rPr>
        <w:t xml:space="preserve"> et al. 2001). Some phytoplankton in the southern ocean, for example, are more palatable than others, so an increase in their abundance increases grazing, the formation of fecal pellets, and the export of carbon to depth. (See Chapter 25.)</w:t>
      </w:r>
    </w:p>
    <w:p w:rsidR="00DC1E0A" w:rsidRDefault="00DC1E0A" w:rsidP="00CE6354">
      <w:pPr>
        <w:rPr>
          <w:rStyle w:val="StyleBoldUnderline"/>
          <w:sz w:val="16"/>
          <w:u w:val="none"/>
        </w:rPr>
      </w:pPr>
    </w:p>
    <w:p w:rsidR="00CC39DF" w:rsidRDefault="00CC39DF" w:rsidP="00CC39DF">
      <w:pPr>
        <w:pStyle w:val="Heading3"/>
      </w:pPr>
      <w:proofErr w:type="spellStart"/>
      <w:r>
        <w:lastRenderedPageBreak/>
        <w:t>Deadzones</w:t>
      </w:r>
      <w:proofErr w:type="spellEnd"/>
      <w:r>
        <w:t xml:space="preserve"> destroys biodiversity</w:t>
      </w:r>
    </w:p>
    <w:p w:rsidR="00CC39DF" w:rsidRPr="000E6E4A" w:rsidRDefault="00CC39DF" w:rsidP="00CC39DF">
      <w:pPr>
        <w:keepNext/>
        <w:keepLines/>
        <w:spacing w:before="200"/>
        <w:outlineLvl w:val="3"/>
        <w:rPr>
          <w:rFonts w:eastAsiaTheme="majorEastAsia" w:cstheme="majorBidi"/>
          <w:b/>
          <w:bCs/>
          <w:iCs/>
          <w:sz w:val="26"/>
        </w:rPr>
      </w:pPr>
      <w:r w:rsidRPr="000E6E4A">
        <w:rPr>
          <w:rFonts w:eastAsiaTheme="majorEastAsia" w:cstheme="majorBidi"/>
          <w:b/>
          <w:bCs/>
          <w:iCs/>
          <w:sz w:val="26"/>
        </w:rPr>
        <w:t>Dead zones destroy biodiversity</w:t>
      </w:r>
    </w:p>
    <w:p w:rsidR="00CC39DF" w:rsidRPr="000E6E4A" w:rsidRDefault="00CC39DF" w:rsidP="00CC39DF">
      <w:r w:rsidRPr="000E6E4A">
        <w:rPr>
          <w:b/>
          <w:bCs/>
          <w:sz w:val="26"/>
        </w:rPr>
        <w:t>Solow 4</w:t>
      </w:r>
      <w:r w:rsidRPr="000E6E4A">
        <w:t xml:space="preserve"> (Andrew Solow is Director of the Marine Policy Center and a Senior Scientist at Woods Hole Oceanographic Institution. He earned a bachelor’s degree in economics from Harvard University and a doctorate in </w:t>
      </w:r>
      <w:proofErr w:type="spellStart"/>
      <w:r w:rsidRPr="000E6E4A">
        <w:t>geostatistics</w:t>
      </w:r>
      <w:proofErr w:type="spellEnd"/>
      <w:r w:rsidRPr="000E6E4A">
        <w:t xml:space="preserve"> from Stanford University. Solow focuses on environmental and ecological statistics, with an emphasis on modeling the population effects of environmental variability. He is a former member of the Commission on Geosciences, Environment, and Resources for the National Academy of Sciences, and he currently serves as chair of the Environmental Protection Agency’s Outfall Monitoring Science Advisory Panel for Boston Harbor. Since 2002, he has been a member of the Science Advisory Panel for the U.S. Commission on Ocean Policy.) November 2004 “Red Tides and Dead Zones” http://www.whoi.edu/oceanus/feature/red-tides-and-dead-zones</w:t>
      </w:r>
    </w:p>
    <w:p w:rsidR="00CC39DF" w:rsidRPr="00CC39DF" w:rsidRDefault="00CC39DF" w:rsidP="00CC39DF">
      <w:pPr>
        <w:rPr>
          <w:sz w:val="16"/>
        </w:rPr>
      </w:pPr>
      <w:r w:rsidRPr="00CC39DF">
        <w:rPr>
          <w:sz w:val="16"/>
        </w:rPr>
        <w:t>When vertical mixing is weak or absent, oxygen-depleted bottom waters are not refreshed, resulting in a condition called hypoxia. Hypoxic areas—popularly known as “</w:t>
      </w:r>
      <w:r w:rsidRPr="000E6E4A">
        <w:rPr>
          <w:bCs/>
          <w:u w:val="single"/>
        </w:rPr>
        <w:t>dead zones”—can have a dramatic effect on marine life. In some cases, oxygen depletion occurs so quickly that it cuts off escape routes and results in fish kills.</w:t>
      </w:r>
      <w:r w:rsidRPr="00CC39DF">
        <w:rPr>
          <w:bCs/>
          <w:sz w:val="12"/>
        </w:rPr>
        <w:t>¶</w:t>
      </w:r>
      <w:r w:rsidRPr="000E6E4A">
        <w:rPr>
          <w:bCs/>
          <w:sz w:val="12"/>
          <w:u w:val="single"/>
        </w:rPr>
        <w:t xml:space="preserve"> </w:t>
      </w:r>
      <w:r w:rsidRPr="000E6E4A">
        <w:rPr>
          <w:bCs/>
          <w:u w:val="single"/>
        </w:rPr>
        <w:t>Even when animals simply avoid low-oxygen areas</w:t>
      </w:r>
      <w:r w:rsidRPr="00CC39DF">
        <w:rPr>
          <w:sz w:val="16"/>
        </w:rPr>
        <w:t xml:space="preserve">, as they usually do, </w:t>
      </w:r>
      <w:r w:rsidRPr="000E6E4A">
        <w:rPr>
          <w:bCs/>
          <w:u w:val="single"/>
        </w:rPr>
        <w:t xml:space="preserve">the indirect effects of hypoxia can be substantial. Suitable habitat is lost, putting pressure on populations. Hypoxic zones also can interfere with </w:t>
      </w:r>
      <w:r w:rsidRPr="00CC39DF">
        <w:rPr>
          <w:sz w:val="16"/>
        </w:rPr>
        <w:t xml:space="preserve">the </w:t>
      </w:r>
      <w:r w:rsidRPr="000E6E4A">
        <w:rPr>
          <w:bCs/>
          <w:u w:val="single"/>
        </w:rPr>
        <w:t>migratory behavior</w:t>
      </w:r>
      <w:r w:rsidRPr="00CC39DF">
        <w:rPr>
          <w:sz w:val="16"/>
        </w:rPr>
        <w:t xml:space="preserve"> of shrimp, lobsters, and other species. More generally, </w:t>
      </w:r>
      <w:r w:rsidRPr="000E6E4A">
        <w:rPr>
          <w:bCs/>
          <w:u w:val="single"/>
        </w:rPr>
        <w:t>by altering the environment in which marine species thrive, hypoxia can lead to a decline in biological diversity</w:t>
      </w:r>
      <w:r w:rsidRPr="00CC39DF">
        <w:rPr>
          <w:sz w:val="16"/>
        </w:rPr>
        <w:t>.</w:t>
      </w:r>
    </w:p>
    <w:p w:rsidR="00CC39DF" w:rsidRPr="000E6E4A" w:rsidRDefault="00CC39DF" w:rsidP="00CC39DF"/>
    <w:p w:rsidR="00CC39DF" w:rsidRPr="000E6E4A" w:rsidRDefault="00CC39DF" w:rsidP="00CC39DF">
      <w:pPr>
        <w:keepNext/>
        <w:keepLines/>
        <w:spacing w:before="200"/>
        <w:outlineLvl w:val="3"/>
        <w:rPr>
          <w:rFonts w:eastAsiaTheme="majorEastAsia" w:cstheme="majorBidi"/>
          <w:b/>
          <w:bCs/>
          <w:iCs/>
          <w:sz w:val="26"/>
        </w:rPr>
      </w:pPr>
      <w:r w:rsidRPr="000E6E4A">
        <w:rPr>
          <w:rFonts w:eastAsiaTheme="majorEastAsia" w:cstheme="majorBidi"/>
          <w:b/>
          <w:bCs/>
          <w:iCs/>
          <w:sz w:val="26"/>
        </w:rPr>
        <w:t>Dead zones create losses in biodiversity</w:t>
      </w:r>
    </w:p>
    <w:p w:rsidR="00CC39DF" w:rsidRPr="000E6E4A" w:rsidRDefault="00CC39DF" w:rsidP="00CC39DF">
      <w:r w:rsidRPr="000E6E4A">
        <w:rPr>
          <w:b/>
          <w:bCs/>
          <w:sz w:val="26"/>
        </w:rPr>
        <w:t>Carlisle 2k</w:t>
      </w:r>
      <w:r w:rsidRPr="000E6E4A">
        <w:t xml:space="preserve"> “   The Gulf of Mexico Dead Zone and Red Tides” http://www.tulane.edu/~bfleury/envirobio/enviroweb/DeadZone.htm</w:t>
      </w:r>
    </w:p>
    <w:p w:rsidR="00CC39DF" w:rsidRPr="000E6E4A" w:rsidRDefault="00CC39DF" w:rsidP="00CC39DF">
      <w:r w:rsidRPr="000E6E4A">
        <w:t>As the fresh, nutrient-enriched water from the Mississippi and Atchafalaya Rivers spread across the Gulf waters, favorable conditions are created for the production of massive phytoplankton blooms.  A bloom is defined as an  “increased abundance of a species above background numbers in a specific geographic region</w:t>
      </w:r>
      <w:r w:rsidRPr="000E6E4A">
        <w:rPr>
          <w:bCs/>
          <w:u w:val="single"/>
        </w:rPr>
        <w:t>”.  Incoming nutrients stimulate growth of phytoplankton at the surface, providing food for unicellular animals.  Planktonic remains and fecal matter from these organisms fall to the ocean floor, where they are eaten by bacteria, which consume excessive amounts of oxygen, creating eutrophic conditions.  Hypoxic waters appear normal on the surface, but on the bottom, they are covered with dead and distressed animal, and in extreme cases, layers of</w:t>
      </w:r>
      <w:r w:rsidRPr="000E6E4A">
        <w:t xml:space="preserve"> stinking, </w:t>
      </w:r>
      <w:r w:rsidRPr="000E6E4A">
        <w:rPr>
          <w:bCs/>
          <w:u w:val="single"/>
        </w:rPr>
        <w:t>sulfur-oxidizing bacteria</w:t>
      </w:r>
      <w:r w:rsidRPr="000E6E4A">
        <w:t>, which cause the sediment in these areas to turn black.  T</w:t>
      </w:r>
      <w:r w:rsidRPr="000E6E4A">
        <w:rPr>
          <w:bCs/>
          <w:u w:val="single"/>
        </w:rPr>
        <w:t>hese hypoxic conditions cause food chain alterations, loss of biodiversity, and high aquatic species mortality</w:t>
      </w:r>
      <w:r w:rsidRPr="000E6E4A">
        <w:t>.</w:t>
      </w:r>
    </w:p>
    <w:p w:rsidR="00CE6354" w:rsidRPr="00B45E4C" w:rsidRDefault="00CE6354" w:rsidP="00B45E4C">
      <w:pPr>
        <w:pStyle w:val="Heading4"/>
      </w:pPr>
      <w:r w:rsidRPr="00B45E4C">
        <w:t xml:space="preserve">We need ocean ecosystems to survive </w:t>
      </w:r>
    </w:p>
    <w:p w:rsidR="00CE6354" w:rsidRPr="00814086" w:rsidRDefault="00D41A6F" w:rsidP="00CE6354">
      <w:r>
        <w:t>(</w:t>
      </w:r>
      <w:r w:rsidR="00CE6354">
        <w:t xml:space="preserve">ROBIN KUNDIS </w:t>
      </w:r>
      <w:r w:rsidR="00CE6354" w:rsidRPr="00C64021">
        <w:rPr>
          <w:rStyle w:val="StyleStyleBold12pt"/>
        </w:rPr>
        <w:t>C</w:t>
      </w:r>
      <w:r>
        <w:rPr>
          <w:rStyle w:val="StyleStyleBold12pt"/>
        </w:rPr>
        <w:t>raig</w:t>
      </w:r>
      <w:r w:rsidR="00CE6354">
        <w:t xml:space="preserve"> Friday, April 18, 20</w:t>
      </w:r>
      <w:r w:rsidR="00CE6354" w:rsidRPr="00C64021">
        <w:rPr>
          <w:rStyle w:val="StyleStyleBold12pt"/>
        </w:rPr>
        <w:t>11</w:t>
      </w:r>
      <w:r w:rsidR="00CE6354">
        <w:rPr>
          <w:rStyle w:val="StyleStyleBold12pt"/>
        </w:rPr>
        <w:t xml:space="preserve"> </w:t>
      </w:r>
      <w:r w:rsidR="00CE6354" w:rsidRPr="00814086">
        <w:t>“</w:t>
      </w:r>
      <w:r w:rsidR="00CE6354" w:rsidRPr="00397391">
        <w:rPr>
          <w:sz w:val="18"/>
          <w:szCs w:val="18"/>
        </w:rPr>
        <w:t xml:space="preserve">Making Marine Zoning Climate-Change Adaptable”   </w:t>
      </w:r>
      <w:hyperlink r:id="rId42" w:history="1">
        <w:r w:rsidRPr="00804703">
          <w:rPr>
            <w:rStyle w:val="Hyperlink"/>
            <w:sz w:val="18"/>
            <w:szCs w:val="18"/>
          </w:rPr>
          <w:t>https://www.law.northwestern.edu/research-faculty/searlecenter/workingpapers/documents/Craig_MakingMarineZoningAdaptable.pdf</w:t>
        </w:r>
      </w:hyperlink>
      <w:r w:rsidR="00CE6354" w:rsidRPr="00397391">
        <w:rPr>
          <w:sz w:val="18"/>
          <w:szCs w:val="18"/>
        </w:rPr>
        <w:t xml:space="preserve">   Robin </w:t>
      </w:r>
      <w:proofErr w:type="spellStart"/>
      <w:r w:rsidR="00CE6354" w:rsidRPr="00397391">
        <w:rPr>
          <w:sz w:val="18"/>
          <w:szCs w:val="18"/>
        </w:rPr>
        <w:t>Kundis</w:t>
      </w:r>
      <w:proofErr w:type="spellEnd"/>
      <w:r w:rsidR="00CE6354" w:rsidRPr="00397391">
        <w:rPr>
          <w:sz w:val="18"/>
          <w:szCs w:val="18"/>
        </w:rPr>
        <w:t xml:space="preserve"> Craig is the Attorneys’ Title Insurance Fund Professor at </w:t>
      </w:r>
      <w:hyperlink r:id="rId43" w:tooltip="Florida State University College of Law" w:history="1">
        <w:r w:rsidR="00CE6354" w:rsidRPr="00397391">
          <w:rPr>
            <w:rStyle w:val="Hyperlink"/>
            <w:sz w:val="18"/>
            <w:szCs w:val="18"/>
          </w:rPr>
          <w:t>Florida State University College of Law</w:t>
        </w:r>
      </w:hyperlink>
      <w:r w:rsidR="00CE6354" w:rsidRPr="00397391">
        <w:rPr>
          <w:sz w:val="18"/>
          <w:szCs w:val="18"/>
        </w:rPr>
        <w:t>. She is a leading </w:t>
      </w:r>
      <w:hyperlink r:id="rId44" w:tooltip="Environmental law" w:history="1">
        <w:r w:rsidR="00CE6354" w:rsidRPr="00397391">
          <w:rPr>
            <w:rStyle w:val="Hyperlink"/>
            <w:sz w:val="18"/>
            <w:szCs w:val="18"/>
          </w:rPr>
          <w:t>environmental law</w:t>
        </w:r>
      </w:hyperlink>
      <w:r w:rsidR="00CE6354" w:rsidRPr="00397391">
        <w:rPr>
          <w:sz w:val="18"/>
          <w:szCs w:val="18"/>
        </w:rPr>
        <w:t> scholar who has written important works on water and ocean and coastal issues. She earned her law degree from </w:t>
      </w:r>
      <w:hyperlink r:id="rId45" w:tooltip="Lewis &amp; Clark Law School" w:history="1">
        <w:r w:rsidR="00CE6354" w:rsidRPr="00397391">
          <w:rPr>
            <w:rStyle w:val="Hyperlink"/>
            <w:sz w:val="18"/>
            <w:szCs w:val="18"/>
          </w:rPr>
          <w:t>Lewis &amp; Clark Law School</w:t>
        </w:r>
      </w:hyperlink>
      <w:r w:rsidR="00CE6354" w:rsidRPr="00397391">
        <w:rPr>
          <w:sz w:val="18"/>
          <w:szCs w:val="18"/>
        </w:rPr>
        <w:t> in </w:t>
      </w:r>
      <w:hyperlink r:id="rId46" w:tooltip="Portland, Oregon" w:history="1">
        <w:r w:rsidR="00CE6354" w:rsidRPr="00397391">
          <w:rPr>
            <w:rStyle w:val="Hyperlink"/>
            <w:sz w:val="18"/>
            <w:szCs w:val="18"/>
          </w:rPr>
          <w:t>Portland, Oregon</w:t>
        </w:r>
      </w:hyperlink>
      <w:r w:rsidR="00CE6354" w:rsidRPr="00397391">
        <w:rPr>
          <w:sz w:val="18"/>
          <w:szCs w:val="18"/>
        </w:rPr>
        <w:t>. Professor Craig is the author of The Clean Water Act and the Constitution (Environmental Law Institute 2004), Environmental Law in Context (West 2005) and dozens of law review articles shorter works. Her articles address, among other issues, federalism in the regulation of water in the U.S. and sustainability in ocean law and policy. She served as a member the U.S. </w:t>
      </w:r>
      <w:hyperlink r:id="rId47" w:tooltip="United States National Research Council" w:history="1">
        <w:r w:rsidR="00CE6354" w:rsidRPr="00397391">
          <w:rPr>
            <w:rStyle w:val="Hyperlink"/>
            <w:sz w:val="18"/>
            <w:szCs w:val="18"/>
          </w:rPr>
          <w:t>National Research Council</w:t>
        </w:r>
      </w:hyperlink>
      <w:r w:rsidR="00CE6354" w:rsidRPr="00397391">
        <w:rPr>
          <w:sz w:val="18"/>
          <w:szCs w:val="18"/>
        </w:rPr>
        <w:t>'s committee to assess the effects of the </w:t>
      </w:r>
      <w:hyperlink r:id="rId48" w:tooltip="Clean Water Act" w:history="1">
        <w:r w:rsidR="00CE6354" w:rsidRPr="00397391">
          <w:rPr>
            <w:rStyle w:val="Hyperlink"/>
            <w:sz w:val="18"/>
            <w:szCs w:val="18"/>
          </w:rPr>
          <w:t>Clean Water Act</w:t>
        </w:r>
      </w:hyperlink>
      <w:r w:rsidR="00CE6354" w:rsidRPr="00397391">
        <w:rPr>
          <w:sz w:val="18"/>
          <w:szCs w:val="18"/>
        </w:rPr>
        <w:t>’s regulation of the Mississippi River. Professor Craig also served as a tenured professor at the Indiana University-Indianapolis School of Law.</w:t>
      </w:r>
      <w:r>
        <w:rPr>
          <w:sz w:val="18"/>
          <w:szCs w:val="18"/>
        </w:rPr>
        <w:t>)</w:t>
      </w:r>
      <w:r w:rsidR="00CE6354" w:rsidRPr="00397391">
        <w:rPr>
          <w:sz w:val="18"/>
          <w:szCs w:val="18"/>
        </w:rPr>
        <w:t xml:space="preserve">                                                                           </w:t>
      </w:r>
    </w:p>
    <w:p w:rsidR="00CE6354" w:rsidRDefault="00CE6354" w:rsidP="00CE6354">
      <w:r>
        <w:t xml:space="preserve">As </w:t>
      </w:r>
      <w:r w:rsidRPr="00B7716A">
        <w:rPr>
          <w:rStyle w:val="StyleBoldUnderline"/>
          <w:highlight w:val="cyan"/>
        </w:rPr>
        <w:t>the Ocean Policy Task Force recognized</w:t>
      </w:r>
      <w:r>
        <w:t xml:space="preserve"> in July 2010, “</w:t>
      </w:r>
      <w:r w:rsidRPr="00814086">
        <w:rPr>
          <w:rStyle w:val="StyleBoldUnderline"/>
          <w:highlight w:val="cyan"/>
        </w:rPr>
        <w:t>The</w:t>
      </w:r>
      <w:r>
        <w:t xml:space="preserve"> </w:t>
      </w:r>
      <w:r w:rsidRPr="0013628B">
        <w:rPr>
          <w:rStyle w:val="StyleBoldUnderline"/>
          <w:highlight w:val="cyan"/>
        </w:rPr>
        <w:t>importance</w:t>
      </w:r>
      <w:r>
        <w:t xml:space="preserve"> of </w:t>
      </w:r>
      <w:r w:rsidRPr="00B7716A">
        <w:rPr>
          <w:rStyle w:val="StyleBoldUnderline"/>
          <w:highlight w:val="cyan"/>
        </w:rPr>
        <w:t>ocean</w:t>
      </w:r>
      <w:r w:rsidRPr="00B46065">
        <w:rPr>
          <w:rStyle w:val="StyleBoldUnderline"/>
        </w:rPr>
        <w:t>, coastal</w:t>
      </w:r>
      <w:r w:rsidRPr="00704EA4">
        <w:rPr>
          <w:rStyle w:val="StyleBoldUnderline"/>
        </w:rPr>
        <w:t xml:space="preserve">, and Great Lakes </w:t>
      </w:r>
      <w:r w:rsidRPr="0013628B">
        <w:rPr>
          <w:rStyle w:val="StyleBoldUnderline"/>
          <w:highlight w:val="cyan"/>
        </w:rPr>
        <w:t>ecosystems</w:t>
      </w:r>
      <w:r>
        <w:t xml:space="preserve"> cannot be overstated; </w:t>
      </w:r>
      <w:r w:rsidRPr="00ED42D8">
        <w:rPr>
          <w:rStyle w:val="StyleBoldUnderline"/>
          <w:highlight w:val="cyan"/>
        </w:rPr>
        <w:t>simply put, we need them to survive</w:t>
      </w:r>
      <w:r>
        <w:t xml:space="preserve">.”34 Climate change, however, both compounds existing threats to ocean resources and adds its own. As the </w:t>
      </w:r>
      <w:r>
        <w:lastRenderedPageBreak/>
        <w:t xml:space="preserve">Task Force summarized: </w:t>
      </w:r>
      <w:r w:rsidRPr="00104E88">
        <w:rPr>
          <w:rStyle w:val="StyleBoldUnderline"/>
          <w:highlight w:val="cyan"/>
        </w:rPr>
        <w:t>Climate change is</w:t>
      </w:r>
      <w:r w:rsidRPr="00D145E3">
        <w:rPr>
          <w:rStyle w:val="StyleBoldUnderline"/>
        </w:rPr>
        <w:t xml:space="preserve"> impacting the ocean</w:t>
      </w:r>
      <w:r>
        <w:t xml:space="preserve">, our coasts, and the Great Lakes. </w:t>
      </w:r>
      <w:r w:rsidRPr="00104E88">
        <w:rPr>
          <w:rStyle w:val="StyleBoldUnderline"/>
          <w:highlight w:val="cyan"/>
        </w:rPr>
        <w:t>Increasing water temperatures are altering habitat</w:t>
      </w:r>
      <w:r w:rsidRPr="00D145E3">
        <w:rPr>
          <w:rStyle w:val="StyleBoldUnderline"/>
        </w:rPr>
        <w:t xml:space="preserve">s, migratory patterns, </w:t>
      </w:r>
      <w:r w:rsidRPr="00104E88">
        <w:rPr>
          <w:rStyle w:val="StyleBoldUnderline"/>
          <w:highlight w:val="cyan"/>
        </w:rPr>
        <w:t xml:space="preserve">and ecosystem </w:t>
      </w:r>
      <w:r w:rsidRPr="00DB6F2B">
        <w:rPr>
          <w:rStyle w:val="StyleBoldUnderline"/>
          <w:highlight w:val="cyan"/>
        </w:rPr>
        <w:t>structure and function</w:t>
      </w:r>
      <w:r>
        <w:t xml:space="preserve">. Coastal communities are facing sea-level rise, inundation, increased threats from storms, erosion, and significant loss of coastal wetlands. The ocean’s ability to absorb </w:t>
      </w:r>
      <w:r w:rsidRPr="00DB6F2B">
        <w:rPr>
          <w:rStyle w:val="StyleBoldUnderline"/>
          <w:highlight w:val="cyan"/>
        </w:rPr>
        <w:t>carbon dioxide from the atmosphere</w:t>
      </w:r>
      <w:r>
        <w:t xml:space="preserve"> buffers the impacts of climate change, but also </w:t>
      </w:r>
      <w:r w:rsidRPr="00DB6F2B">
        <w:rPr>
          <w:rStyle w:val="StyleBoldUnderline"/>
          <w:highlight w:val="cyan"/>
        </w:rPr>
        <w:t>causes the ocean to</w:t>
      </w:r>
      <w:r w:rsidRPr="001503CC">
        <w:rPr>
          <w:rStyle w:val="StyleBoldUnderline"/>
        </w:rPr>
        <w:t xml:space="preserve"> </w:t>
      </w:r>
      <w:r w:rsidRPr="00C136C9">
        <w:rPr>
          <w:rStyle w:val="StyleBoldUnderline"/>
          <w:highlight w:val="cyan"/>
        </w:rPr>
        <w:t>be</w:t>
      </w:r>
      <w:r w:rsidRPr="001503CC">
        <w:rPr>
          <w:rStyle w:val="StyleBoldUnderline"/>
        </w:rPr>
        <w:t xml:space="preserve">come more </w:t>
      </w:r>
      <w:r w:rsidRPr="00C136C9">
        <w:rPr>
          <w:rStyle w:val="StyleBoldUnderline"/>
          <w:highlight w:val="cyan"/>
        </w:rPr>
        <w:t>acidic</w:t>
      </w:r>
      <w:r>
        <w:t xml:space="preserve">, </w:t>
      </w:r>
      <w:r w:rsidRPr="00E20CA4">
        <w:t xml:space="preserve">threatening not only the survival of individual species of marine life, but also entire marine ecosystems. </w:t>
      </w:r>
      <w:r w:rsidRPr="00E20CA4">
        <w:rPr>
          <w:rStyle w:val="StyleBoldUnderline"/>
          <w:highlight w:val="cyan"/>
        </w:rPr>
        <w:t>The ocean buffers increased</w:t>
      </w:r>
      <w:r w:rsidRPr="00E20CA4">
        <w:rPr>
          <w:rStyle w:val="StyleBoldUnderline"/>
        </w:rPr>
        <w:t xml:space="preserve"> global </w:t>
      </w:r>
      <w:r w:rsidRPr="004A6967">
        <w:rPr>
          <w:rStyle w:val="StyleBoldUnderline"/>
          <w:highlight w:val="cyan"/>
        </w:rPr>
        <w:t>temperatures by absorbing heat</w:t>
      </w:r>
      <w:r>
        <w:t xml:space="preserve">, but increasing temperatures are causing sea levels to rise by expanding seawater volume and melting land-based ice. </w:t>
      </w:r>
      <w:r w:rsidRPr="009277A1">
        <w:rPr>
          <w:rStyle w:val="StyleBoldUnderline"/>
          <w:highlight w:val="cyan"/>
        </w:rPr>
        <w:t>Increased temperatures may</w:t>
      </w:r>
      <w:r w:rsidRPr="005A6F4B">
        <w:rPr>
          <w:rStyle w:val="StyleBoldUnderline"/>
        </w:rPr>
        <w:t xml:space="preserve"> eventually </w:t>
      </w:r>
      <w:r w:rsidRPr="009277A1">
        <w:rPr>
          <w:rStyle w:val="StyleBoldUnderline"/>
          <w:highlight w:val="cyan"/>
        </w:rPr>
        <w:t>reduce the ocean’s ability to absorb carbon dioxide</w:t>
      </w:r>
      <w:r>
        <w:t>. Conversely, climate change is predicted to lower the water levels of the Great Lakes, thereby altering water cycles, habitats, and economic uses of the lakes.</w:t>
      </w:r>
    </w:p>
    <w:p w:rsidR="008B2A61" w:rsidRDefault="008B2A61" w:rsidP="008B2A61">
      <w:pPr>
        <w:pStyle w:val="Heading3"/>
      </w:pPr>
      <w:r>
        <w:lastRenderedPageBreak/>
        <w:t>Coral Reefs Collapsing Now</w:t>
      </w:r>
    </w:p>
    <w:p w:rsidR="008B2A61" w:rsidRDefault="008B2A61" w:rsidP="008B2A61">
      <w:pPr>
        <w:pStyle w:val="Heading4"/>
      </w:pPr>
      <w:r>
        <w:t>Coastal development and pollution destroys coral reefs</w:t>
      </w:r>
    </w:p>
    <w:p w:rsidR="008B2A61" w:rsidRDefault="008B2A61" w:rsidP="008B2A61">
      <w:r w:rsidRPr="00B15A82">
        <w:rPr>
          <w:rStyle w:val="StyleStyleBold12pt"/>
        </w:rPr>
        <w:t>Shah 2013</w:t>
      </w:r>
      <w:r>
        <w:t xml:space="preserve"> (</w:t>
      </w:r>
      <w:proofErr w:type="spellStart"/>
      <w:r>
        <w:t>Anup</w:t>
      </w:r>
      <w:proofErr w:type="spellEnd"/>
      <w:r>
        <w:t xml:space="preserve"> Shah, editor of globalissues.org, March 3, 2013, “Coral Reefs” </w:t>
      </w:r>
      <w:r w:rsidRPr="00B71404">
        <w:t>http://www.globalissues.org/article/173/coral-reefs</w:t>
      </w:r>
      <w:r>
        <w:t>)</w:t>
      </w:r>
    </w:p>
    <w:p w:rsidR="008B2A61" w:rsidRDefault="008B2A61" w:rsidP="008B2A61">
      <w:pPr>
        <w:rPr>
          <w:rStyle w:val="StyleBoldUnderline"/>
        </w:rPr>
      </w:pPr>
      <w:r>
        <w:t>Australia’s Great Barrier Reef is perhaps the best managed in the world. A 2009 report by the Australian agency in charge of it (discussed further below) fears for the future and that “catastrophic damage to the ecosystem may not be averted.”</w:t>
      </w:r>
      <w:r w:rsidRPr="002C6476">
        <w:rPr>
          <w:sz w:val="12"/>
        </w:rPr>
        <w:t xml:space="preserve">¶ </w:t>
      </w:r>
      <w:r>
        <w:t>But concerns about coral reefs have been raised for many years around the world.</w:t>
      </w:r>
      <w:r w:rsidRPr="002C6476">
        <w:rPr>
          <w:sz w:val="12"/>
        </w:rPr>
        <w:t xml:space="preserve">¶ </w:t>
      </w:r>
      <w:r w:rsidRPr="00B71404">
        <w:rPr>
          <w:rStyle w:val="StyleBoldUnderline"/>
        </w:rPr>
        <w:t xml:space="preserve">The Status of Coral Reefs Around the World, 2004 notes that:¶ 20% of the world’s coral reefs have been effectively destroyed </w:t>
      </w:r>
      <w:r>
        <w:t>and show no immediate prospects of recovery;</w:t>
      </w:r>
      <w:r w:rsidRPr="002C6476">
        <w:rPr>
          <w:sz w:val="12"/>
        </w:rPr>
        <w:t xml:space="preserve">¶ </w:t>
      </w:r>
      <w:r>
        <w:t>Approximately 40% of the 16% of the world’s reefs that were seriously damaged in 1998 are either recovering well or have recovered;</w:t>
      </w:r>
      <w:r w:rsidRPr="002C6476">
        <w:rPr>
          <w:sz w:val="12"/>
        </w:rPr>
        <w:t xml:space="preserve">¶ </w:t>
      </w:r>
      <w:r w:rsidRPr="00B71404">
        <w:rPr>
          <w:rStyle w:val="StyleBoldUnderline"/>
        </w:rPr>
        <w:t>The report predicts that 24% of the world’s reefs are under imminent risk of collapse through human pressures; and a further 26% are under a longer term threat of collapse</w:t>
      </w:r>
      <w:r>
        <w:t>;</w:t>
      </w:r>
      <w:r w:rsidRPr="002C6476">
        <w:rPr>
          <w:sz w:val="12"/>
        </w:rPr>
        <w:t xml:space="preserve">¶ </w:t>
      </w:r>
      <w:r>
        <w:t>— Clive Wilkinson, Status of Coral Reefs of the World: 2004 [PDF format], World Wildlife Fund, p.7</w:t>
      </w:r>
      <w:r w:rsidRPr="002C6476">
        <w:rPr>
          <w:sz w:val="12"/>
        </w:rPr>
        <w:t xml:space="preserve">¶ </w:t>
      </w:r>
      <w:r w:rsidRPr="00B71404">
        <w:rPr>
          <w:rStyle w:val="StyleBoldUnderline"/>
        </w:rPr>
        <w:t>A report from the World Resources Institute (WRI) in 1998 suggested that as much as 60 percent of the earth’s coral reefs are threatened by human activity.¶ Scientists have said that as much as 95 percent of Jamaica’s reefs are dying or dead</w:t>
      </w:r>
      <w:r>
        <w:t>.</w:t>
      </w:r>
      <w:r w:rsidRPr="002C6476">
        <w:rPr>
          <w:sz w:val="12"/>
        </w:rPr>
        <w:t xml:space="preserve">¶ </w:t>
      </w:r>
      <w:r>
        <w:t>Back to top</w:t>
      </w:r>
      <w:r w:rsidRPr="002C6476">
        <w:rPr>
          <w:sz w:val="12"/>
        </w:rPr>
        <w:t xml:space="preserve">¶ </w:t>
      </w:r>
      <w:r>
        <w:t>Global Threats To Coral Reefs</w:t>
      </w:r>
      <w:r w:rsidRPr="002C6476">
        <w:rPr>
          <w:sz w:val="12"/>
        </w:rPr>
        <w:t xml:space="preserve">¶ </w:t>
      </w:r>
      <w:r w:rsidRPr="00B71404">
        <w:rPr>
          <w:rStyle w:val="StyleBoldUnderline"/>
        </w:rPr>
        <w:t>All around the world, much of the world’s marine biodiversity face threats from activities and events such as¶ Coastal development;¶ Overfishing;¶ Inland pollution;¶ Global climate change.¶ Ocean acidification caused by some of the excess carbon dioxide emissions being absorbed by the world’s oceans</w:t>
      </w:r>
      <w:r>
        <w:rPr>
          <w:rStyle w:val="StyleBoldUnderline"/>
        </w:rPr>
        <w:t>.</w:t>
      </w:r>
    </w:p>
    <w:p w:rsidR="008B2A61" w:rsidRDefault="008B2A61" w:rsidP="008B2A61">
      <w:pPr>
        <w:pStyle w:val="Heading4"/>
      </w:pPr>
      <w:r>
        <w:t>Humans are killing the coral reefs</w:t>
      </w:r>
    </w:p>
    <w:p w:rsidR="008B2A61" w:rsidRDefault="008B2A61" w:rsidP="008B2A61">
      <w:r w:rsidRPr="002D1C57">
        <w:rPr>
          <w:rStyle w:val="StyleStyleBold12pt"/>
        </w:rPr>
        <w:t>Ocean Focus 2011</w:t>
      </w:r>
      <w:r>
        <w:t xml:space="preserve"> (Ocean Focus, 2011, “The Problem”,</w:t>
      </w:r>
      <w:r w:rsidRPr="002D1C57">
        <w:t xml:space="preserve"> a charitable organization dedicated to the promotion of the world’s oceans and marine life</w:t>
      </w:r>
      <w:r>
        <w:t xml:space="preserve"> </w:t>
      </w:r>
      <w:r w:rsidRPr="009912E8">
        <w:t>http://oceanfocus.org/focus-areas/threatened-habitats/coral-reefs/</w:t>
      </w:r>
      <w:r>
        <w:t>)</w:t>
      </w:r>
    </w:p>
    <w:p w:rsidR="008B2A61" w:rsidRDefault="008B2A61" w:rsidP="008B2A61">
      <w:r w:rsidRPr="00F73892">
        <w:rPr>
          <w:rStyle w:val="StyleBoldUnderline"/>
        </w:rPr>
        <w:t>For many years now, coral reefs have been degrading in size due to several problems; mostly those caused by humans. One of the main problems noted with corals is bleaching. This is where the coral loses its colour due to loss of the symbiotic algae or the pigments in the coral. Scientists believe that this is linked to increases of sea temperature</w:t>
      </w:r>
      <w:r>
        <w:t xml:space="preserve">, </w:t>
      </w:r>
      <w:r w:rsidRPr="00F73892">
        <w:rPr>
          <w:rStyle w:val="StyleBoldUnderline"/>
        </w:rPr>
        <w:t>but it is also thought to be due to other factors</w:t>
      </w:r>
      <w:r>
        <w:t xml:space="preserve">, </w:t>
      </w:r>
      <w:r w:rsidRPr="00F73892">
        <w:rPr>
          <w:rStyle w:val="StyleBoldUnderline"/>
        </w:rPr>
        <w:t>such as</w:t>
      </w:r>
      <w:r>
        <w:t xml:space="preserve"> disease, shade, UV radiation, sedimentation, </w:t>
      </w:r>
      <w:r w:rsidRPr="00F73892">
        <w:rPr>
          <w:rStyle w:val="StyleBoldUnderline"/>
        </w:rPr>
        <w:t>pollution</w:t>
      </w:r>
      <w:r>
        <w:t xml:space="preserve"> and salinity changes. </w:t>
      </w:r>
      <w:r w:rsidRPr="00F73892">
        <w:rPr>
          <w:rStyle w:val="StyleBoldUnderline"/>
        </w:rPr>
        <w:t>As with most natural systems under stress, the coral could survive the bleaching process if the cause was a temporary one and was removed after a short period of time.</w:t>
      </w:r>
      <w:r>
        <w:t xml:space="preserve"> The </w:t>
      </w:r>
      <w:proofErr w:type="spellStart"/>
      <w:r>
        <w:t>zooxanthellae</w:t>
      </w:r>
      <w:proofErr w:type="spellEnd"/>
      <w:r>
        <w:t xml:space="preserve"> algae would return to the coral and be able to </w:t>
      </w:r>
      <w:proofErr w:type="spellStart"/>
      <w:r>
        <w:t>photosynthesise</w:t>
      </w:r>
      <w:proofErr w:type="spellEnd"/>
      <w:r>
        <w:t xml:space="preserve"> if conditions returned to normal. </w:t>
      </w:r>
      <w:r w:rsidRPr="00F73892">
        <w:rPr>
          <w:rStyle w:val="StyleBoldUnderline"/>
        </w:rPr>
        <w:t xml:space="preserve">However, if the polluting continues, eventually the coral would die without the nutrients provided by the algae. Pollution is also observed to be detrimental to coral reefs in other ways than just bleaching alone, especially in the form of sewage, chemicals, </w:t>
      </w:r>
      <w:proofErr w:type="spellStart"/>
      <w:r w:rsidRPr="00F73892">
        <w:rPr>
          <w:rStyle w:val="StyleBoldUnderline"/>
        </w:rPr>
        <w:t>fertilisers</w:t>
      </w:r>
      <w:proofErr w:type="spellEnd"/>
      <w:r w:rsidRPr="00F73892">
        <w:rPr>
          <w:rStyle w:val="StyleBoldUnderline"/>
        </w:rPr>
        <w:t xml:space="preserve"> and pesticide run-off from land</w:t>
      </w:r>
      <w:r>
        <w:t xml:space="preserve">. For example, if the water around the coral gains an increase of nutrients (especially nitrates and phosphates from agricultural run-off) eutrophication will be stimulated. This is where algae in the water benefits from the extra nutrients and undergoes rapid growth creating algal blooms, causing little or no sunlight to reach the coral for the </w:t>
      </w:r>
      <w:proofErr w:type="spellStart"/>
      <w:r>
        <w:t>zooxanthellae</w:t>
      </w:r>
      <w:proofErr w:type="spellEnd"/>
      <w:r>
        <w:t xml:space="preserve"> to </w:t>
      </w:r>
      <w:proofErr w:type="spellStart"/>
      <w:r>
        <w:t>photosynthesise</w:t>
      </w:r>
      <w:proofErr w:type="spellEnd"/>
      <w:r>
        <w:t>.</w:t>
      </w:r>
      <w:r w:rsidRPr="009912E8">
        <w:rPr>
          <w:sz w:val="12"/>
        </w:rPr>
        <w:t xml:space="preserve">¶ </w:t>
      </w:r>
      <w:r w:rsidRPr="0079710C">
        <w:rPr>
          <w:rStyle w:val="StyleBoldUnderline"/>
        </w:rPr>
        <w:t>Overfishing is an indirect factor that causes major problems for coral reefs.</w:t>
      </w:r>
      <w:r>
        <w:t xml:space="preserve"> Many fish eat algae or aquatic plants, of which many can be found amongst coral reefs. If an area near coral is overfished, then this can lead to a reduction in </w:t>
      </w:r>
      <w:proofErr w:type="spellStart"/>
      <w:r>
        <w:t>herbivory</w:t>
      </w:r>
      <w:proofErr w:type="spellEnd"/>
      <w:r>
        <w:t xml:space="preserve"> and cause an increase in algae and other species as they are not being predated upon, causing the problem of little or no light reaching the coral. An example of this is the crown-of-thorns starfish which is a ferocious carnivorous predator of coral polyps. Adult crown-of-thorns can consume up to 6 square </w:t>
      </w:r>
      <w:proofErr w:type="spellStart"/>
      <w:r>
        <w:t>metres</w:t>
      </w:r>
      <w:proofErr w:type="spellEnd"/>
      <w:r>
        <w:t xml:space="preserve"> (65 </w:t>
      </w:r>
      <w:proofErr w:type="spellStart"/>
      <w:r>
        <w:t>sq</w:t>
      </w:r>
      <w:proofErr w:type="spellEnd"/>
      <w:r>
        <w:t xml:space="preserve"> </w:t>
      </w:r>
      <w:proofErr w:type="spellStart"/>
      <w:r>
        <w:t>ft</w:t>
      </w:r>
      <w:proofErr w:type="spellEnd"/>
      <w:r>
        <w:t xml:space="preserve">) of living coral reef per year. Reduced numbers of their natural predators (puffer fish, triton and shrimp), due to over fishing, leads to population explosions, which explains how outbreaks can cause damage to large reef areas in relatively short periods. </w:t>
      </w:r>
      <w:r w:rsidRPr="0079710C">
        <w:rPr>
          <w:rStyle w:val="StyleBoldUnderline"/>
        </w:rPr>
        <w:t xml:space="preserve">In </w:t>
      </w:r>
      <w:r w:rsidRPr="0079710C">
        <w:rPr>
          <w:rStyle w:val="StyleBoldUnderline"/>
        </w:rPr>
        <w:lastRenderedPageBreak/>
        <w:t>addition, harmful fishing practices have been linked to coral decline, such as using poisons and explosives to kill off fish, as well as bottom trawling which can be extremely damaging to the coral</w:t>
      </w:r>
      <w:r>
        <w:t>.</w:t>
      </w:r>
    </w:p>
    <w:p w:rsidR="008B2A61" w:rsidRDefault="008B2A61" w:rsidP="008B2A61">
      <w:pPr>
        <w:pStyle w:val="Heading4"/>
      </w:pPr>
      <w:r>
        <w:t>Humans are destroying the coral reefs but there is still hope</w:t>
      </w:r>
    </w:p>
    <w:p w:rsidR="008B2A61" w:rsidRDefault="008B2A61" w:rsidP="008B2A61">
      <w:proofErr w:type="spellStart"/>
      <w:r w:rsidRPr="00583F41">
        <w:rPr>
          <w:rStyle w:val="StyleStyleBold12pt"/>
        </w:rPr>
        <w:t>Pennisi</w:t>
      </w:r>
      <w:proofErr w:type="spellEnd"/>
      <w:r w:rsidRPr="00583F41">
        <w:rPr>
          <w:rStyle w:val="StyleStyleBold12pt"/>
        </w:rPr>
        <w:t xml:space="preserve"> 2011</w:t>
      </w:r>
      <w:r>
        <w:t xml:space="preserve"> (</w:t>
      </w:r>
      <w:r w:rsidRPr="00B0036D">
        <w:t xml:space="preserve">Elizabeth </w:t>
      </w:r>
      <w:proofErr w:type="spellStart"/>
      <w:r w:rsidRPr="00B0036D">
        <w:t>Pennisi</w:t>
      </w:r>
      <w:proofErr w:type="spellEnd"/>
      <w:r w:rsidRPr="00B0036D">
        <w:t xml:space="preserve"> </w:t>
      </w:r>
      <w:r>
        <w:t xml:space="preserve">, </w:t>
      </w:r>
      <w:r w:rsidRPr="00583F41">
        <w:t>master's degree in science writing from Boston University</w:t>
      </w:r>
      <w:r>
        <w:t>, 23 February 2011</w:t>
      </w:r>
      <w:r w:rsidRPr="00B0036D">
        <w:t xml:space="preserve"> </w:t>
      </w:r>
      <w:r>
        <w:t>, “</w:t>
      </w:r>
      <w:r w:rsidRPr="00B0036D">
        <w:t>Three-Quarters of Coral Reefs Threatened, Report Says</w:t>
      </w:r>
      <w:r>
        <w:t xml:space="preserve">”, </w:t>
      </w:r>
      <w:r w:rsidRPr="00B0036D">
        <w:t>http://news.sciencemag.org/2011/02/three-quarters-coral-reefs-threatened-report-says</w:t>
      </w:r>
      <w:r>
        <w:t>)</w:t>
      </w:r>
    </w:p>
    <w:p w:rsidR="008B2A61" w:rsidRDefault="008B2A61" w:rsidP="008B2A61">
      <w:pPr>
        <w:rPr>
          <w:rStyle w:val="StyleBoldUnderline"/>
        </w:rPr>
      </w:pPr>
      <w:r w:rsidRPr="004E0FD2">
        <w:rPr>
          <w:sz w:val="16"/>
        </w:rPr>
        <w:t xml:space="preserve">It evaluated how the 275 million people who live close to reefs will fare if these predictions come true. It concluded that, </w:t>
      </w:r>
      <w:r w:rsidRPr="00B0036D">
        <w:rPr>
          <w:rStyle w:val="StyleBoldUnderline"/>
        </w:rPr>
        <w:t xml:space="preserve">given the status quo, more than 90% of reefs will be at risk by 2030 </w:t>
      </w:r>
      <w:r w:rsidRPr="004E0FD2">
        <w:rPr>
          <w:sz w:val="16"/>
        </w:rPr>
        <w:t>and virtually all reefs will be threatened by 2050. Haiti, Indonesia, and the Philippines are among the most vulnerable countries because local communities depend so heavily on reefs for their food and livelihood.</w:t>
      </w:r>
      <w:r w:rsidRPr="004E0FD2">
        <w:rPr>
          <w:sz w:val="12"/>
        </w:rPr>
        <w:t>¶</w:t>
      </w:r>
      <w:r w:rsidRPr="004E0FD2">
        <w:rPr>
          <w:sz w:val="16"/>
        </w:rPr>
        <w:t xml:space="preserve"> </w:t>
      </w:r>
      <w:r w:rsidRPr="00B0036D">
        <w:rPr>
          <w:rStyle w:val="StyleBoldUnderline"/>
        </w:rPr>
        <w:t>To slow the decline of reefs, the report called for more effective marine protected areas, particularly in populated areas.</w:t>
      </w:r>
      <w:r w:rsidRPr="004E0FD2">
        <w:rPr>
          <w:sz w:val="16"/>
        </w:rPr>
        <w:t xml:space="preserve"> About 27% of reefs are in parks and reserves, but only 6% of those are effective, it concluded. It also pointed out </w:t>
      </w:r>
      <w:r w:rsidRPr="00B0036D">
        <w:rPr>
          <w:rStyle w:val="StyleBoldUnderline"/>
        </w:rPr>
        <w:t>that when local threats from fishing, pollution, and so forth diminish, reefs can rebound</w:t>
      </w:r>
      <w:r w:rsidRPr="004E0FD2">
        <w:rPr>
          <w:sz w:val="16"/>
        </w:rPr>
        <w:t>. But, noted Nancy Knowlton of the Smithsonian Institution National Museum of Natural History in Washington, D.C., "</w:t>
      </w:r>
      <w:r w:rsidRPr="00B0036D">
        <w:rPr>
          <w:rStyle w:val="StyleBoldUnderline"/>
        </w:rPr>
        <w:t>If we</w:t>
      </w:r>
      <w:r w:rsidRPr="004E0FD2">
        <w:rPr>
          <w:sz w:val="16"/>
        </w:rPr>
        <w:t xml:space="preserve"> do </w:t>
      </w:r>
      <w:r w:rsidRPr="00B0036D">
        <w:rPr>
          <w:rStyle w:val="StyleBoldUnderline"/>
        </w:rPr>
        <w:t>want to have reefs around by 2050, we are going to have to do something about carbon dioxide" to slow global warming and acidification</w:t>
      </w:r>
      <w:r w:rsidRPr="004E0FD2">
        <w:rPr>
          <w:sz w:val="16"/>
        </w:rPr>
        <w:t>.</w:t>
      </w:r>
      <w:r w:rsidRPr="004E0FD2">
        <w:rPr>
          <w:sz w:val="12"/>
        </w:rPr>
        <w:t>¶</w:t>
      </w:r>
      <w:r w:rsidRPr="004E0FD2">
        <w:rPr>
          <w:sz w:val="16"/>
        </w:rPr>
        <w:t xml:space="preserve"> Added </w:t>
      </w:r>
      <w:proofErr w:type="spellStart"/>
      <w:r w:rsidRPr="004E0FD2">
        <w:rPr>
          <w:sz w:val="16"/>
        </w:rPr>
        <w:t>Lubchenco</w:t>
      </w:r>
      <w:proofErr w:type="spellEnd"/>
      <w:r w:rsidRPr="004E0FD2">
        <w:rPr>
          <w:sz w:val="16"/>
        </w:rPr>
        <w:t>: "</w:t>
      </w:r>
      <w:r w:rsidRPr="00B0036D">
        <w:rPr>
          <w:rStyle w:val="StyleBoldUnderline"/>
        </w:rPr>
        <w:t>We have a chance to reverse the decline of coral reefs, but the window of opportunity is finite."</w:t>
      </w:r>
    </w:p>
    <w:p w:rsidR="00AF269B" w:rsidRDefault="00DC1E0A" w:rsidP="00AF269B">
      <w:pPr>
        <w:pStyle w:val="Heading3"/>
      </w:pPr>
      <w:r>
        <w:lastRenderedPageBreak/>
        <w:t>Reefs key to food supply</w:t>
      </w:r>
    </w:p>
    <w:p w:rsidR="00CE6354" w:rsidRDefault="00DC1E0A" w:rsidP="00CE6354">
      <w:pPr>
        <w:pStyle w:val="Heading4"/>
      </w:pPr>
      <w:r>
        <w:t>Loss of coral reefs would gut global food supplies, create resource crunches</w:t>
      </w:r>
    </w:p>
    <w:p w:rsidR="00CE6354" w:rsidRDefault="00CE6354" w:rsidP="00CE6354">
      <w:proofErr w:type="spellStart"/>
      <w:r w:rsidRPr="00F961B0">
        <w:rPr>
          <w:rStyle w:val="StyleStyleBold12pt"/>
        </w:rPr>
        <w:t>Skoloff</w:t>
      </w:r>
      <w:proofErr w:type="spellEnd"/>
      <w:r w:rsidRPr="00F961B0">
        <w:rPr>
          <w:rStyle w:val="StyleStyleBold12pt"/>
        </w:rPr>
        <w:t xml:space="preserve"> 2010</w:t>
      </w:r>
      <w:r>
        <w:t xml:space="preserve"> (</w:t>
      </w:r>
      <w:r w:rsidRPr="00F961B0">
        <w:t xml:space="preserve">Brian </w:t>
      </w:r>
      <w:proofErr w:type="spellStart"/>
      <w:r w:rsidRPr="00F961B0">
        <w:t>Skoloff</w:t>
      </w:r>
      <w:proofErr w:type="spellEnd"/>
      <w:r w:rsidRPr="00F961B0">
        <w:t>, AP</w:t>
      </w:r>
      <w:r>
        <w:t xml:space="preserve">, </w:t>
      </w:r>
      <w:r w:rsidRPr="00F961B0">
        <w:t>MARCH 26, 2010</w:t>
      </w:r>
      <w:r>
        <w:t>, “</w:t>
      </w:r>
      <w:r w:rsidRPr="00F961B0">
        <w:t>Death of coral reefs could devastate nations</w:t>
      </w:r>
      <w:r>
        <w:t xml:space="preserve">”, </w:t>
      </w:r>
      <w:r w:rsidRPr="00F961B0">
        <w:t>http://www.csmonitor.com/From-the-news-wires/2010/0326/Death-of-coral-reefs-could-devastate-nations</w:t>
      </w:r>
      <w:r>
        <w:t>)</w:t>
      </w:r>
    </w:p>
    <w:p w:rsidR="00CE6354" w:rsidRPr="00DC1E0A" w:rsidRDefault="00CE6354" w:rsidP="00CE6354">
      <w:pPr>
        <w:rPr>
          <w:sz w:val="16"/>
        </w:rPr>
      </w:pPr>
      <w:r w:rsidRPr="00DC1E0A">
        <w:rPr>
          <w:sz w:val="16"/>
        </w:rPr>
        <w:t>WEST PALM BEACH (AP) — Coral reefs are dying, and scientists and governments around the world are contemplating what will happen if they disappear altogether.</w:t>
      </w:r>
      <w:r w:rsidR="00DC1E0A" w:rsidRPr="00DC1E0A">
        <w:rPr>
          <w:sz w:val="12"/>
        </w:rPr>
        <w:t>¶</w:t>
      </w:r>
      <w:r w:rsidRPr="00DC1E0A">
        <w:rPr>
          <w:sz w:val="16"/>
        </w:rPr>
        <w:t xml:space="preserve"> The idea positively scares them.</w:t>
      </w:r>
      <w:r w:rsidR="00DC1E0A" w:rsidRPr="00DC1E0A">
        <w:rPr>
          <w:sz w:val="12"/>
        </w:rPr>
        <w:t>¶</w:t>
      </w:r>
      <w:r w:rsidRPr="00DC1E0A">
        <w:rPr>
          <w:sz w:val="16"/>
        </w:rPr>
        <w:t xml:space="preserve"> </w:t>
      </w:r>
      <w:r w:rsidRPr="00B03DCE">
        <w:rPr>
          <w:rStyle w:val="StyleBoldUnderline"/>
        </w:rPr>
        <w:t>Coral reefs are part of the foundation of the ocean food chain. Nearly half the fish the world eats make their homes around them. Hundreds of millions of people worldwide — by some estimates, 1 billion across Asia alone — depend on them for their food and their livelihoods. If the reefs vanished, experts say, hunger, poverty and political instability could ensue.</w:t>
      </w:r>
      <w:r w:rsidR="00DC1E0A" w:rsidRPr="00DC1E0A">
        <w:rPr>
          <w:rStyle w:val="StyleBoldUnderline"/>
          <w:sz w:val="12"/>
          <w:u w:val="none"/>
        </w:rPr>
        <w:t>¶</w:t>
      </w:r>
      <w:r w:rsidRPr="00B03DCE">
        <w:rPr>
          <w:rStyle w:val="StyleBoldUnderline"/>
        </w:rPr>
        <w:t xml:space="preserve"> "Whole nations will be threatened in terms of their existence</w:t>
      </w:r>
      <w:r w:rsidRPr="00DC1E0A">
        <w:rPr>
          <w:sz w:val="16"/>
        </w:rPr>
        <w:t xml:space="preserve">," said Carl </w:t>
      </w:r>
      <w:proofErr w:type="spellStart"/>
      <w:r w:rsidRPr="00DC1E0A">
        <w:rPr>
          <w:sz w:val="16"/>
        </w:rPr>
        <w:t>Gustaf</w:t>
      </w:r>
      <w:proofErr w:type="spellEnd"/>
      <w:r w:rsidRPr="00DC1E0A">
        <w:rPr>
          <w:sz w:val="16"/>
        </w:rPr>
        <w:t xml:space="preserve"> </w:t>
      </w:r>
      <w:proofErr w:type="spellStart"/>
      <w:r w:rsidRPr="00DC1E0A">
        <w:rPr>
          <w:sz w:val="16"/>
        </w:rPr>
        <w:t>Lundin</w:t>
      </w:r>
      <w:proofErr w:type="spellEnd"/>
      <w:r w:rsidRPr="00DC1E0A">
        <w:rPr>
          <w:sz w:val="16"/>
        </w:rPr>
        <w:t xml:space="preserve"> of the International Union for the Conservation of Nature.</w:t>
      </w:r>
      <w:r w:rsidR="00DC1E0A" w:rsidRPr="00DC1E0A">
        <w:rPr>
          <w:sz w:val="12"/>
        </w:rPr>
        <w:t>¶</w:t>
      </w:r>
      <w:r w:rsidRPr="00DC1E0A">
        <w:rPr>
          <w:sz w:val="16"/>
        </w:rPr>
        <w:t xml:space="preserve"> </w:t>
      </w:r>
      <w:r w:rsidRPr="009F6727">
        <w:rPr>
          <w:rStyle w:val="StyleBoldUnderline"/>
        </w:rPr>
        <w:t>Numerous studies predict coral reefs are headed for extinction worldwide, largely because of global warming, pollution and coastal development, but also because of damage from bottom-dragging fishing boats and the international trade in jewelry and souvenirs made of coral</w:t>
      </w:r>
      <w:r w:rsidRPr="00DC1E0A">
        <w:rPr>
          <w:sz w:val="16"/>
        </w:rPr>
        <w:t>.</w:t>
      </w:r>
      <w:r w:rsidR="00DC1E0A" w:rsidRPr="00DC1E0A">
        <w:rPr>
          <w:sz w:val="12"/>
        </w:rPr>
        <w:t>¶</w:t>
      </w:r>
      <w:r w:rsidRPr="00DC1E0A">
        <w:rPr>
          <w:sz w:val="16"/>
        </w:rPr>
        <w:t xml:space="preserve"> </w:t>
      </w:r>
      <w:r w:rsidRPr="009F6727">
        <w:rPr>
          <w:rStyle w:val="StyleBoldUnderline"/>
        </w:rPr>
        <w:t>At least 19 percent of the world's coral reefs are already gone, including some 50 percent of those in the Caribbean</w:t>
      </w:r>
      <w:r w:rsidRPr="00DC1E0A">
        <w:rPr>
          <w:sz w:val="16"/>
        </w:rPr>
        <w:t>. An additional 15 percent could be dead within 20 years, according to the National Oceanic and Atmospheric Administration. Old Dominion University professor Kent Carpenter, director of a worldwide census of marine species, warned that if global warming continues unchecked, all corals could be extinct within 100 years.</w:t>
      </w:r>
      <w:r w:rsidR="00DC1E0A" w:rsidRPr="00DC1E0A">
        <w:rPr>
          <w:sz w:val="12"/>
        </w:rPr>
        <w:t>¶</w:t>
      </w:r>
      <w:r w:rsidRPr="00DC1E0A">
        <w:rPr>
          <w:sz w:val="16"/>
        </w:rPr>
        <w:t xml:space="preserve"> "You could argue that a complete collapse of the marine ecosystem would be one of the consequences of losing corals," Carpenter said. "You're going to have a tremendous cascade effect for all life in the oceans."</w:t>
      </w:r>
      <w:r w:rsidR="00DC1E0A" w:rsidRPr="00DC1E0A">
        <w:rPr>
          <w:sz w:val="12"/>
        </w:rPr>
        <w:t>¶</w:t>
      </w:r>
      <w:r w:rsidRPr="00DC1E0A">
        <w:rPr>
          <w:sz w:val="16"/>
        </w:rPr>
        <w:t xml:space="preserve"> Exotic and colorful, coral reefs aren't lifeless rocks; they are made up of living creatures that excrete a hard calcium carbonate exoskeleton. Once the animals die, the rocky structures erode, depriving fish of vital spawning and feeding grounds.</w:t>
      </w:r>
      <w:r w:rsidR="00DC1E0A" w:rsidRPr="00DC1E0A">
        <w:rPr>
          <w:sz w:val="12"/>
        </w:rPr>
        <w:t>¶</w:t>
      </w:r>
      <w:r w:rsidRPr="00DC1E0A">
        <w:rPr>
          <w:sz w:val="16"/>
        </w:rPr>
        <w:t xml:space="preserve"> Experts say cutting back on carbon emissions to arrest rising sea temperatures and acidification of the water, declaring some reefs off limits to fishing and diving, and controlling coastal development and pollution could help reverse, or at least stall, the tide.</w:t>
      </w:r>
      <w:r w:rsidR="00DC1E0A" w:rsidRPr="00DC1E0A">
        <w:rPr>
          <w:sz w:val="12"/>
        </w:rPr>
        <w:t>¶</w:t>
      </w:r>
      <w:r w:rsidRPr="00DC1E0A">
        <w:rPr>
          <w:sz w:val="16"/>
        </w:rPr>
        <w:t xml:space="preserve"> Florida, for instance, has the largest unbroken "no-take" zone in the continental U.S. — about 140 square miles off limits to fishing in and around Dry Tortugas National Park, a cluster of islands and reefs teeming with marine life about 70 miles off Key West.</w:t>
      </w:r>
      <w:r w:rsidR="00DC1E0A" w:rsidRPr="00DC1E0A">
        <w:rPr>
          <w:sz w:val="12"/>
        </w:rPr>
        <w:t>¶</w:t>
      </w:r>
      <w:r w:rsidRPr="00DC1E0A">
        <w:rPr>
          <w:sz w:val="16"/>
        </w:rPr>
        <w:t xml:space="preserve"> Many fishermen oppose such restrictions. And other environmental measures have run into resistance at the state, local, national and international level. On Sunday, during a gathering of the Convention on the International Trade in Endangered Species of Wild Fauna and Flora, restrictions proposed by the U.S. and Sweden on the trade of some coral species were rejected.</w:t>
      </w:r>
      <w:r w:rsidR="00DC1E0A" w:rsidRPr="00DC1E0A">
        <w:rPr>
          <w:sz w:val="12"/>
        </w:rPr>
        <w:t>¶</w:t>
      </w:r>
      <w:r w:rsidRPr="00DC1E0A">
        <w:rPr>
          <w:sz w:val="16"/>
        </w:rPr>
        <w:t xml:space="preserve"> </w:t>
      </w:r>
      <w:r w:rsidRPr="009F6727">
        <w:rPr>
          <w:rStyle w:val="StyleBoldUnderline"/>
        </w:rPr>
        <w:t>If reefs were to disappear, commonly consumed species of grouper and snapper could become just memories. Oysters, clams and other creatures that are vital to many people's diets would also suffer. And experts say commercial fisheries would fail miserably at meeting demand for seafood</w:t>
      </w:r>
      <w:r w:rsidRPr="00DC1E0A">
        <w:rPr>
          <w:sz w:val="16"/>
        </w:rPr>
        <w:t>.</w:t>
      </w:r>
      <w:r w:rsidR="00DC1E0A" w:rsidRPr="00DC1E0A">
        <w:rPr>
          <w:sz w:val="12"/>
        </w:rPr>
        <w:t>¶</w:t>
      </w:r>
      <w:r w:rsidRPr="00DC1E0A">
        <w:rPr>
          <w:sz w:val="16"/>
        </w:rPr>
        <w:t xml:space="preserve"> "Fish will become a luxury good," said Cassandra </w:t>
      </w:r>
      <w:proofErr w:type="spellStart"/>
      <w:r w:rsidRPr="00DC1E0A">
        <w:rPr>
          <w:sz w:val="16"/>
        </w:rPr>
        <w:t>deYoung</w:t>
      </w:r>
      <w:proofErr w:type="spellEnd"/>
      <w:r w:rsidRPr="00DC1E0A">
        <w:rPr>
          <w:sz w:val="16"/>
        </w:rPr>
        <w:t xml:space="preserve"> of the United Nations Food and Agriculture Organization. "You already have a billion people who are facing hunger, and this is just going to aggravate the situation," she added. "We will not be able to maintain food security around the world."</w:t>
      </w:r>
      <w:r w:rsidR="00DC1E0A" w:rsidRPr="00DC1E0A">
        <w:rPr>
          <w:sz w:val="12"/>
        </w:rPr>
        <w:t>¶</w:t>
      </w:r>
      <w:r w:rsidRPr="00DC1E0A">
        <w:rPr>
          <w:sz w:val="16"/>
        </w:rPr>
        <w:t xml:space="preserve"> </w:t>
      </w:r>
      <w:r w:rsidRPr="009F6727">
        <w:rPr>
          <w:rStyle w:val="StyleBoldUnderline"/>
        </w:rPr>
        <w:t>The economic damage could be enormous. Ocean fisheries provide direct employment to at least 38 million people worldwide, with an additional 162 million people indirectly involved in the industry, according to the U.N.</w:t>
      </w:r>
      <w:r w:rsidR="00DC1E0A" w:rsidRPr="00DC1E0A">
        <w:rPr>
          <w:rStyle w:val="StyleBoldUnderline"/>
          <w:sz w:val="12"/>
          <w:u w:val="none"/>
        </w:rPr>
        <w:t>¶</w:t>
      </w:r>
      <w:r w:rsidRPr="009F6727">
        <w:rPr>
          <w:rStyle w:val="StyleBoldUnderline"/>
        </w:rPr>
        <w:t xml:space="preserve"> Coral reefs draw scuba divers, snorkelers and other tourists to seaside resorts in Florida, Hawaii, Southeast Asia and the Caribbean and help maintain some of the world's finest sandy beaches by absorbing energy from waves. Without the reefs, hotels, restaurants and other businesses that cater to tourists could suffer financially.</w:t>
      </w:r>
      <w:r w:rsidR="00DC1E0A" w:rsidRPr="00DC1E0A">
        <w:rPr>
          <w:rStyle w:val="StyleBoldUnderline"/>
          <w:sz w:val="12"/>
          <w:u w:val="none"/>
        </w:rPr>
        <w:t>¶</w:t>
      </w:r>
      <w:r w:rsidRPr="009F6727">
        <w:rPr>
          <w:rStyle w:val="StyleBoldUnderline"/>
        </w:rPr>
        <w:t xml:space="preserve"> Many Caribbean countries get nearly half their gross national product from visitors seeking tropical underwater experiences</w:t>
      </w:r>
      <w:r w:rsidRPr="00DC1E0A">
        <w:rPr>
          <w:sz w:val="16"/>
        </w:rPr>
        <w:t>.</w:t>
      </w:r>
      <w:r w:rsidR="00DC1E0A" w:rsidRPr="00DC1E0A">
        <w:rPr>
          <w:sz w:val="12"/>
        </w:rPr>
        <w:t>¶</w:t>
      </w:r>
      <w:r w:rsidRPr="00DC1E0A">
        <w:rPr>
          <w:sz w:val="16"/>
        </w:rPr>
        <w:t xml:space="preserve"> People all over the world could pay the price if reefs were to disappear, since some types of coral and marine species that rely on reefs are being used by the pharmaceutical industry to develop possible cures for cancer, arthritis and viruses.</w:t>
      </w:r>
      <w:r w:rsidR="00DC1E0A" w:rsidRPr="00DC1E0A">
        <w:rPr>
          <w:sz w:val="12"/>
        </w:rPr>
        <w:t>¶</w:t>
      </w:r>
      <w:r w:rsidRPr="00DC1E0A">
        <w:rPr>
          <w:sz w:val="16"/>
        </w:rPr>
        <w:t xml:space="preserve"> "A world without coral reefs is unimaginable," said Jane </w:t>
      </w:r>
      <w:proofErr w:type="spellStart"/>
      <w:r w:rsidRPr="00DC1E0A">
        <w:rPr>
          <w:sz w:val="16"/>
        </w:rPr>
        <w:t>Lubchenco</w:t>
      </w:r>
      <w:proofErr w:type="spellEnd"/>
      <w:r w:rsidRPr="00DC1E0A">
        <w:rPr>
          <w:sz w:val="16"/>
        </w:rPr>
        <w:t>, a marine biologist who heads NOAA. "Reefs are precious sources of food, medicine and livelihoods for hundreds of thousands around the world. They are also special places of renewal and recreation for thousands more. Their exotic beauty and diverse bounty are global treasures."</w:t>
      </w:r>
    </w:p>
    <w:p w:rsidR="00DC1E0A" w:rsidRDefault="00DC1E0A" w:rsidP="00DC1E0A">
      <w:pPr>
        <w:pStyle w:val="Heading3"/>
      </w:pPr>
      <w:r>
        <w:lastRenderedPageBreak/>
        <w:t>Reefs key to biodiversity</w:t>
      </w:r>
    </w:p>
    <w:p w:rsidR="00851D81" w:rsidRDefault="00851D81" w:rsidP="00851D81">
      <w:pPr>
        <w:autoSpaceDE w:val="0"/>
        <w:autoSpaceDN w:val="0"/>
        <w:adjustRightInd w:val="0"/>
        <w:rPr>
          <w:rStyle w:val="StyleBoldUnderline"/>
        </w:rPr>
      </w:pPr>
    </w:p>
    <w:p w:rsidR="00816323" w:rsidRDefault="00816323" w:rsidP="00816323">
      <w:pPr>
        <w:pStyle w:val="Heading4"/>
      </w:pPr>
      <w:r>
        <w:t>Reefs destruction crushes global marine biodiversity—largest internal link</w:t>
      </w:r>
    </w:p>
    <w:p w:rsidR="00816323" w:rsidRDefault="00816323" w:rsidP="00816323">
      <w:r w:rsidRPr="00B15A82">
        <w:rPr>
          <w:rStyle w:val="StyleStyleBold12pt"/>
        </w:rPr>
        <w:t>Shah 2013</w:t>
      </w:r>
      <w:r>
        <w:t xml:space="preserve"> (</w:t>
      </w:r>
      <w:proofErr w:type="spellStart"/>
      <w:r>
        <w:t>Anup</w:t>
      </w:r>
      <w:proofErr w:type="spellEnd"/>
      <w:r>
        <w:t xml:space="preserve"> Shah, editor of globalissues.org, March 3, 2013, “Coral Reefs” </w:t>
      </w:r>
      <w:r w:rsidRPr="00B71404">
        <w:t>http://www.globalissues.org/article/173/coral-reefs</w:t>
      </w:r>
      <w:r>
        <w:t>)</w:t>
      </w:r>
    </w:p>
    <w:p w:rsidR="00816323" w:rsidRDefault="00816323" w:rsidP="00816323">
      <w:pPr>
        <w:rPr>
          <w:rStyle w:val="StyleBoldUnderline"/>
        </w:rPr>
      </w:pPr>
      <w:r w:rsidRPr="00572690">
        <w:rPr>
          <w:rStyle w:val="StyleBoldUnderline"/>
        </w:rPr>
        <w:t>Coral reefs benefit the environment and people in numerous ways</w:t>
      </w:r>
      <w:r w:rsidRPr="00816323">
        <w:rPr>
          <w:sz w:val="16"/>
        </w:rPr>
        <w:t xml:space="preserve">. For example, </w:t>
      </w:r>
      <w:r w:rsidRPr="00572690">
        <w:rPr>
          <w:rStyle w:val="StyleBoldUnderline"/>
        </w:rPr>
        <w:t>they</w:t>
      </w:r>
      <w:r w:rsidRPr="00816323">
        <w:rPr>
          <w:rStyle w:val="StyleBoldUnderline"/>
          <w:sz w:val="12"/>
          <w:u w:val="none"/>
        </w:rPr>
        <w:t>¶</w:t>
      </w:r>
      <w:r w:rsidRPr="00572690">
        <w:rPr>
          <w:rStyle w:val="StyleBoldUnderline"/>
        </w:rPr>
        <w:t xml:space="preserve"> Protect shores from the impact of waves and from storms;</w:t>
      </w:r>
      <w:r w:rsidRPr="00816323">
        <w:rPr>
          <w:rStyle w:val="StyleBoldUnderline"/>
          <w:sz w:val="12"/>
          <w:u w:val="none"/>
        </w:rPr>
        <w:t>¶</w:t>
      </w:r>
      <w:r w:rsidRPr="00572690">
        <w:rPr>
          <w:rStyle w:val="StyleBoldUnderline"/>
        </w:rPr>
        <w:t xml:space="preserve"> Provide benefits to humans in the form of food and medicine;</w:t>
      </w:r>
      <w:r w:rsidRPr="00816323">
        <w:rPr>
          <w:rStyle w:val="StyleBoldUnderline"/>
          <w:sz w:val="12"/>
          <w:u w:val="none"/>
        </w:rPr>
        <w:t>¶</w:t>
      </w:r>
      <w:r w:rsidRPr="00572690">
        <w:rPr>
          <w:rStyle w:val="StyleBoldUnderline"/>
        </w:rPr>
        <w:t xml:space="preserve"> Provide economic benefits to local communities from tourism.</w:t>
      </w:r>
      <w:r w:rsidRPr="00816323">
        <w:rPr>
          <w:sz w:val="12"/>
        </w:rPr>
        <w:t>¶</w:t>
      </w:r>
      <w:r w:rsidRPr="00816323">
        <w:rPr>
          <w:sz w:val="16"/>
        </w:rPr>
        <w:t xml:space="preserve"> The World Meteorological Organization says that tropical coral reefs yield more than US$ 30 billion annually in global goods and services PDF formatted document, such as coastline protection, tourism and food.</w:t>
      </w:r>
      <w:r w:rsidRPr="00816323">
        <w:rPr>
          <w:sz w:val="12"/>
        </w:rPr>
        <w:t>¶</w:t>
      </w:r>
      <w:r w:rsidRPr="00816323">
        <w:rPr>
          <w:sz w:val="16"/>
        </w:rPr>
        <w:t xml:space="preserve"> The US agency </w:t>
      </w:r>
      <w:r w:rsidRPr="00572690">
        <w:rPr>
          <w:rStyle w:val="StyleBoldUnderline"/>
        </w:rPr>
        <w:t>NOAA</w:t>
      </w:r>
      <w:r w:rsidRPr="00816323">
        <w:rPr>
          <w:sz w:val="16"/>
        </w:rPr>
        <w:t xml:space="preserve"> (the National Oceanic and Atmospheric Administration) puts the economic value even higher and </w:t>
      </w:r>
      <w:r w:rsidRPr="00572690">
        <w:rPr>
          <w:rStyle w:val="StyleBoldUnderline"/>
        </w:rPr>
        <w:t>says that coral reefs provide economic services — jobs, food and tourism — estimated to be worth as much as $375 billion each year</w:t>
      </w:r>
      <w:r w:rsidRPr="00816323">
        <w:rPr>
          <w:sz w:val="16"/>
        </w:rPr>
        <w:t>.</w:t>
      </w:r>
      <w:r w:rsidRPr="00816323">
        <w:rPr>
          <w:sz w:val="12"/>
        </w:rPr>
        <w:t>¶</w:t>
      </w:r>
      <w:r w:rsidRPr="00816323">
        <w:rPr>
          <w:sz w:val="16"/>
        </w:rPr>
        <w:t xml:space="preserve"> In the past few years, however, global threats to coral reefs have been increasing and in the context of the wider environment, the value of coral reefs may be even greater:</w:t>
      </w:r>
      <w:r w:rsidRPr="00816323">
        <w:rPr>
          <w:sz w:val="12"/>
        </w:rPr>
        <w:t>¶</w:t>
      </w:r>
      <w:r w:rsidRPr="00816323">
        <w:rPr>
          <w:sz w:val="16"/>
        </w:rPr>
        <w:t xml:space="preserve"> </w:t>
      </w:r>
      <w:r w:rsidRPr="00572690">
        <w:rPr>
          <w:rStyle w:val="StyleBoldUnderline"/>
        </w:rPr>
        <w:t>Ecologically speaking the value of coral reefs is even greater [than these estimates] because they are integral to the well being of the oceans as we know them</w:t>
      </w:r>
      <w:r w:rsidRPr="00816323">
        <w:rPr>
          <w:sz w:val="16"/>
        </w:rPr>
        <w:t xml:space="preserve">. … picture [reefs] as the undersea equivalent of rainforest trees. Tropical waters are naturally low in nutrients because the warm water limits nutrients essential for life from welling up from the deep, which is why they are sometimes called a “marine desert”. </w:t>
      </w:r>
      <w:r w:rsidRPr="00572690">
        <w:rPr>
          <w:rStyle w:val="StyleBoldUnderline"/>
        </w:rPr>
        <w:t>Through the photosynthesis carried out by their algae, coral serve as a vital input of food into the tropical/sub-tropical marine food-chain, and assist in recycling the nutrients too. The reefs provide home and shelter to over 25% of fish in the ocean and up to two million marine species</w:t>
      </w:r>
      <w:r w:rsidRPr="00816323">
        <w:rPr>
          <w:sz w:val="16"/>
        </w:rPr>
        <w:t>. They are also a nursery for the juvenile forms of many marine creatures.</w:t>
      </w:r>
      <w:r w:rsidRPr="00816323">
        <w:rPr>
          <w:sz w:val="12"/>
        </w:rPr>
        <w:t>¶</w:t>
      </w:r>
      <w:r w:rsidRPr="00816323">
        <w:rPr>
          <w:sz w:val="16"/>
        </w:rPr>
        <w:t xml:space="preserve"> I could go on, but the similarity with the rainforest should now be clear. </w:t>
      </w:r>
      <w:r w:rsidRPr="00816323">
        <w:rPr>
          <w:rStyle w:val="StyleBoldUnderline"/>
        </w:rPr>
        <w:t>Eliminate the undersea “trees”,</w:t>
      </w:r>
      <w:r w:rsidRPr="00816323">
        <w:rPr>
          <w:sz w:val="16"/>
        </w:rPr>
        <w:t xml:space="preserve"> which mass coral bleaching is in the process of doing, </w:t>
      </w:r>
      <w:r w:rsidRPr="00816323">
        <w:rPr>
          <w:rStyle w:val="StyleBoldUnderline"/>
        </w:rPr>
        <w:t>and you’ll eliminate everything that depends on it for survival.</w:t>
      </w:r>
    </w:p>
    <w:p w:rsidR="00CC39DF" w:rsidRDefault="00CC39DF" w:rsidP="00816323">
      <w:pPr>
        <w:rPr>
          <w:rStyle w:val="StyleBoldUnderline"/>
        </w:rPr>
      </w:pPr>
    </w:p>
    <w:p w:rsidR="00CC39DF" w:rsidRPr="00CC39DF" w:rsidRDefault="00CC39DF" w:rsidP="00CC39DF">
      <w:pPr>
        <w:pStyle w:val="Heading3"/>
      </w:pPr>
      <w:r w:rsidRPr="00CC39DF">
        <w:lastRenderedPageBreak/>
        <w:t>Biodiversity impact</w:t>
      </w:r>
    </w:p>
    <w:p w:rsidR="00CC39DF" w:rsidRPr="000E6E4A" w:rsidRDefault="00CC39DF" w:rsidP="00CC39DF">
      <w:pPr>
        <w:keepNext/>
        <w:keepLines/>
        <w:spacing w:before="200"/>
        <w:outlineLvl w:val="3"/>
        <w:rPr>
          <w:rFonts w:eastAsia="Times New Roman" w:cstheme="majorBidi"/>
          <w:b/>
          <w:bCs/>
          <w:iCs/>
          <w:sz w:val="26"/>
        </w:rPr>
      </w:pPr>
      <w:bookmarkStart w:id="1" w:name="_Toc236207159"/>
      <w:r w:rsidRPr="000E6E4A">
        <w:rPr>
          <w:rFonts w:eastAsia="Times New Roman" w:cstheme="majorBidi"/>
          <w:b/>
          <w:bCs/>
          <w:iCs/>
          <w:sz w:val="26"/>
        </w:rPr>
        <w:t xml:space="preserve">Oceans </w:t>
      </w:r>
      <w:r w:rsidR="00123998">
        <w:rPr>
          <w:rFonts w:eastAsia="Times New Roman" w:cstheme="majorBidi"/>
          <w:b/>
          <w:bCs/>
          <w:iCs/>
          <w:sz w:val="26"/>
        </w:rPr>
        <w:t xml:space="preserve">biodiversity </w:t>
      </w:r>
      <w:r w:rsidRPr="000E6E4A">
        <w:rPr>
          <w:rFonts w:eastAsia="Times New Roman" w:cstheme="majorBidi"/>
          <w:b/>
          <w:bCs/>
          <w:iCs/>
          <w:sz w:val="26"/>
        </w:rPr>
        <w:t>to survival</w:t>
      </w:r>
      <w:bookmarkEnd w:id="1"/>
    </w:p>
    <w:p w:rsidR="00CC39DF" w:rsidRPr="000E6E4A" w:rsidRDefault="00CC39DF" w:rsidP="00CC39DF">
      <w:pPr>
        <w:rPr>
          <w:b/>
          <w:bCs/>
          <w:sz w:val="26"/>
        </w:rPr>
      </w:pPr>
      <w:r w:rsidRPr="000E6E4A">
        <w:rPr>
          <w:b/>
          <w:bCs/>
          <w:sz w:val="26"/>
        </w:rPr>
        <w:t>Craig '03</w:t>
      </w:r>
    </w:p>
    <w:p w:rsidR="00CC39DF" w:rsidRPr="000E6E4A" w:rsidRDefault="00CC39DF" w:rsidP="00CC39DF">
      <w:pPr>
        <w:rPr>
          <w:rFonts w:asciiTheme="minorHAnsi" w:eastAsia="Times New Roman" w:hAnsiTheme="minorHAnsi" w:cs="Times New Roman"/>
        </w:rPr>
      </w:pPr>
      <w:r w:rsidRPr="000E6E4A">
        <w:rPr>
          <w:rFonts w:asciiTheme="minorHAnsi" w:eastAsia="Times New Roman" w:hAnsiTheme="minorHAnsi" w:cs="Times New Roman"/>
        </w:rPr>
        <w:t xml:space="preserve">(Robin </w:t>
      </w:r>
      <w:proofErr w:type="spellStart"/>
      <w:r w:rsidRPr="000E6E4A">
        <w:rPr>
          <w:rFonts w:asciiTheme="minorHAnsi" w:eastAsia="Times New Roman" w:hAnsiTheme="minorHAnsi" w:cs="Times New Roman"/>
        </w:rPr>
        <w:t>Kundis</w:t>
      </w:r>
      <w:proofErr w:type="spellEnd"/>
      <w:r w:rsidRPr="000E6E4A">
        <w:rPr>
          <w:rFonts w:asciiTheme="minorHAnsi" w:eastAsia="Times New Roman" w:hAnsiTheme="minorHAnsi" w:cs="Times New Roman"/>
        </w:rPr>
        <w:t xml:space="preserve"> Craig -- Associate Professor of Law, Indiana University School of Law – </w:t>
      </w:r>
      <w:proofErr w:type="spellStart"/>
      <w:r w:rsidRPr="000E6E4A">
        <w:rPr>
          <w:rFonts w:asciiTheme="minorHAnsi" w:eastAsia="Times New Roman" w:hAnsiTheme="minorHAnsi" w:cs="Times New Roman"/>
        </w:rPr>
        <w:t>McGeorge</w:t>
      </w:r>
      <w:proofErr w:type="spellEnd"/>
      <w:r w:rsidRPr="000E6E4A">
        <w:rPr>
          <w:rFonts w:asciiTheme="minorHAnsi" w:eastAsia="Times New Roman" w:hAnsiTheme="minorHAnsi" w:cs="Times New Roman"/>
        </w:rPr>
        <w:t xml:space="preserve"> Law Rev – Winter – </w:t>
      </w:r>
      <w:proofErr w:type="spellStart"/>
      <w:r w:rsidRPr="000E6E4A">
        <w:rPr>
          <w:rFonts w:asciiTheme="minorHAnsi" w:eastAsia="Times New Roman" w:hAnsiTheme="minorHAnsi" w:cs="Times New Roman"/>
        </w:rPr>
        <w:t>elipses</w:t>
      </w:r>
      <w:proofErr w:type="spellEnd"/>
      <w:r w:rsidRPr="000E6E4A">
        <w:rPr>
          <w:rFonts w:asciiTheme="minorHAnsi" w:eastAsia="Times New Roman" w:hAnsiTheme="minorHAnsi" w:cs="Times New Roman"/>
        </w:rPr>
        <w:t xml:space="preserve"> in original) </w:t>
      </w:r>
    </w:p>
    <w:p w:rsidR="00CC39DF" w:rsidRPr="00CC39DF" w:rsidRDefault="00CC39DF" w:rsidP="00CC39DF">
      <w:pPr>
        <w:rPr>
          <w:sz w:val="16"/>
        </w:rPr>
      </w:pPr>
      <w:r w:rsidRPr="000E6E4A">
        <w:rPr>
          <w:bCs/>
          <w:u w:val="single"/>
        </w:rPr>
        <w:t>The world's oceans contain many resources and provide many services that humans consider valuable</w:t>
      </w:r>
      <w:r w:rsidRPr="00CC39DF">
        <w:rPr>
          <w:sz w:val="16"/>
        </w:rPr>
        <w:t>. "Occupy[</w:t>
      </w:r>
      <w:proofErr w:type="spellStart"/>
      <w:r w:rsidRPr="00CC39DF">
        <w:rPr>
          <w:sz w:val="16"/>
        </w:rPr>
        <w:t>ing</w:t>
      </w:r>
      <w:proofErr w:type="spellEnd"/>
      <w:r w:rsidRPr="00CC39DF">
        <w:rPr>
          <w:sz w:val="16"/>
        </w:rPr>
        <w:t xml:space="preserve">] more than [seventy percent] of the earth's surface and [ninety-five percent] of the biosphere,"  17 </w:t>
      </w:r>
      <w:r w:rsidRPr="000E6E4A">
        <w:rPr>
          <w:bCs/>
          <w:u w:val="single"/>
        </w:rPr>
        <w:t>oceans provide food; marketable goods</w:t>
      </w:r>
      <w:r w:rsidRPr="00CC39DF">
        <w:rPr>
          <w:sz w:val="16"/>
        </w:rPr>
        <w:t xml:space="preserve"> such as shells, aquarium fish, and pharmaceuticals; </w:t>
      </w:r>
      <w:r w:rsidRPr="000E6E4A">
        <w:rPr>
          <w:bCs/>
          <w:u w:val="single"/>
        </w:rPr>
        <w:t>life support processes</w:t>
      </w:r>
      <w:r w:rsidRPr="00CC39DF">
        <w:rPr>
          <w:sz w:val="16"/>
        </w:rPr>
        <w:t xml:space="preserve">, including carbon sequestration, nutrient cycling, and weather mechanics; </w:t>
      </w:r>
      <w:r w:rsidRPr="000E6E4A">
        <w:rPr>
          <w:bCs/>
          <w:u w:val="single"/>
        </w:rPr>
        <w:t>and quality of life</w:t>
      </w:r>
      <w:r w:rsidRPr="00CC39DF">
        <w:rPr>
          <w:sz w:val="16"/>
        </w:rPr>
        <w:t xml:space="preserve">, both aesthetic and economic, </w:t>
      </w:r>
      <w:r w:rsidRPr="000E6E4A">
        <w:rPr>
          <w:bCs/>
          <w:u w:val="single"/>
        </w:rPr>
        <w:t>for millions of people worldwide</w:t>
      </w:r>
      <w:r w:rsidRPr="00CC39DF">
        <w:rPr>
          <w:sz w:val="16"/>
        </w:rPr>
        <w:t xml:space="preserve">.  18 Indeed, </w:t>
      </w:r>
      <w:r w:rsidRPr="000E6E4A">
        <w:rPr>
          <w:bCs/>
          <w:u w:val="single"/>
        </w:rPr>
        <w:t>it is difficult to overstate the importance of the ocean to humanity's well-being: "The ocean is the cradle of life on our planet, and it remains the axis of existence, the locus of planetary biodiversity, and the engine of the chemical and hydrological cycles that create and maintain our atmosphere and climate.</w:t>
      </w:r>
      <w:r w:rsidRPr="00CC39DF">
        <w:rPr>
          <w:sz w:val="16"/>
        </w:rPr>
        <w:t>"  19 Ocean and coastal ecosystem services have been calculated to be worth over twenty billion dollars per year, worldwide.  20 In addition, many people assign heritage and existence value to the ocean and its creatures, viewing the world's seas as a common legacy to be passed on relatively intact to future generations.</w:t>
      </w:r>
    </w:p>
    <w:p w:rsidR="00CC39DF" w:rsidRPr="000E6E4A" w:rsidRDefault="00CC39DF" w:rsidP="00CC39DF">
      <w:pPr>
        <w:keepNext/>
        <w:keepLines/>
        <w:spacing w:before="200"/>
        <w:outlineLvl w:val="3"/>
        <w:rPr>
          <w:rFonts w:eastAsiaTheme="majorEastAsia" w:cstheme="majorBidi"/>
          <w:b/>
          <w:bCs/>
          <w:iCs/>
          <w:sz w:val="26"/>
        </w:rPr>
      </w:pPr>
      <w:r w:rsidRPr="000E6E4A">
        <w:rPr>
          <w:rFonts w:eastAsiaTheme="majorEastAsia" w:cstheme="majorBidi"/>
          <w:b/>
          <w:bCs/>
          <w:iCs/>
          <w:sz w:val="26"/>
        </w:rPr>
        <w:t>Unchecked biodiversity loss</w:t>
      </w:r>
      <w:r>
        <w:rPr>
          <w:rFonts w:eastAsiaTheme="majorEastAsia" w:cstheme="majorBidi"/>
          <w:b/>
          <w:bCs/>
          <w:iCs/>
          <w:sz w:val="26"/>
        </w:rPr>
        <w:t xml:space="preserve"> creates all other impacts</w:t>
      </w:r>
      <w:r w:rsidRPr="000E6E4A">
        <w:rPr>
          <w:rFonts w:eastAsiaTheme="majorEastAsia" w:cstheme="majorBidi"/>
          <w:b/>
          <w:bCs/>
          <w:iCs/>
          <w:sz w:val="26"/>
        </w:rPr>
        <w:t xml:space="preserve"> risks</w:t>
      </w:r>
      <w:r>
        <w:rPr>
          <w:rFonts w:eastAsiaTheme="majorEastAsia" w:cstheme="majorBidi"/>
          <w:b/>
          <w:bCs/>
          <w:iCs/>
          <w:sz w:val="26"/>
        </w:rPr>
        <w:t xml:space="preserve"> and destroys civilization</w:t>
      </w:r>
    </w:p>
    <w:p w:rsidR="00CC39DF" w:rsidRPr="000E6E4A" w:rsidRDefault="00CC39DF" w:rsidP="00CC39DF">
      <w:r w:rsidRPr="000E6E4A">
        <w:rPr>
          <w:b/>
          <w:bCs/>
          <w:sz w:val="26"/>
        </w:rPr>
        <w:t>Opposing Viewpoints in Context 13</w:t>
      </w:r>
      <w:r w:rsidRPr="000E6E4A">
        <w:t xml:space="preserve"> (Opposing Viewpoints in Context is a resource that brings together academic articles, audio, videos, opinion essays and primary sources about contemporary controversies and hot topics.) “Global Biodiversity Losses Are Approaching Tipping Points of No Return” </w:t>
      </w:r>
      <w:r>
        <w:t>g</w:t>
      </w:r>
    </w:p>
    <w:p w:rsidR="00CC39DF" w:rsidRPr="00CC39DF" w:rsidRDefault="00CC39DF" w:rsidP="00816323">
      <w:pPr>
        <w:rPr>
          <w:rStyle w:val="StyleBoldUnderline"/>
          <w:bCs w:val="0"/>
          <w:sz w:val="16"/>
          <w:u w:val="none"/>
        </w:rPr>
      </w:pPr>
      <w:r w:rsidRPr="000E6E4A">
        <w:rPr>
          <w:bCs/>
          <w:u w:val="single"/>
        </w:rPr>
        <w:t>We can no longer see the continued loss of and changes to biodiversity as an issue separate from the core concerns of society: to tackle poverty, to improve the health, prosperity and security of our populations, and to deal with climate change. Each of those objectives is undermined by current trends in the state of our ecosystems, and each will be greatly strengthened if we correctly value the role of biodiversity in supporting the shared priorities of the international community. Achieving this will involve placing biodiversity in the mainstream of decision-making in government</w:t>
      </w:r>
      <w:r w:rsidRPr="00CC39DF">
        <w:rPr>
          <w:sz w:val="16"/>
        </w:rPr>
        <w:t>, the private sector, and other institutions from the local to international scales.</w:t>
      </w:r>
      <w:r w:rsidRPr="00CC39DF">
        <w:rPr>
          <w:sz w:val="12"/>
        </w:rPr>
        <w:t>¶</w:t>
      </w:r>
      <w:r w:rsidRPr="00CC39DF">
        <w:rPr>
          <w:sz w:val="16"/>
        </w:rPr>
        <w:t xml:space="preserve"> </w:t>
      </w:r>
      <w:r w:rsidRPr="000E6E4A">
        <w:rPr>
          <w:bCs/>
          <w:u w:val="single"/>
        </w:rPr>
        <w:t>The action taken over the next decade or two</w:t>
      </w:r>
      <w:r w:rsidRPr="00CC39DF">
        <w:rPr>
          <w:sz w:val="16"/>
        </w:rPr>
        <w:t xml:space="preserve">, and the direction charted under the Convention on Biological Diversity, </w:t>
      </w:r>
      <w:r w:rsidRPr="000E6E4A">
        <w:rPr>
          <w:bCs/>
          <w:u w:val="single"/>
        </w:rPr>
        <w:t>will determine whether the relatively stable environmental conditions on which human civilization has depended for the past 10,000 years will continue beyond this century. If we fail to use this opportunity, many ecosystems on the planet will move into</w:t>
      </w:r>
      <w:r w:rsidRPr="00CC39DF">
        <w:rPr>
          <w:sz w:val="16"/>
        </w:rPr>
        <w:t xml:space="preserve"> new, </w:t>
      </w:r>
      <w:r w:rsidRPr="000E6E4A">
        <w:rPr>
          <w:bCs/>
          <w:u w:val="single"/>
        </w:rPr>
        <w:t>unprecedented states in which the capacity to provide for the needs of present and future generations is highly uncertain</w:t>
      </w:r>
      <w:r w:rsidRPr="00CC39DF">
        <w:rPr>
          <w:sz w:val="16"/>
        </w:rPr>
        <w:t>.</w:t>
      </w:r>
    </w:p>
    <w:p w:rsidR="00CC39DF" w:rsidRPr="000E6E4A" w:rsidRDefault="00CC39DF" w:rsidP="00CC39DF">
      <w:pPr>
        <w:keepNext/>
        <w:keepLines/>
        <w:spacing w:before="200"/>
        <w:outlineLvl w:val="3"/>
        <w:rPr>
          <w:rFonts w:eastAsiaTheme="majorEastAsia" w:cstheme="majorBidi"/>
          <w:b/>
          <w:bCs/>
          <w:iCs/>
          <w:sz w:val="26"/>
        </w:rPr>
      </w:pPr>
      <w:r w:rsidRPr="000E6E4A">
        <w:rPr>
          <w:rFonts w:eastAsiaTheme="majorEastAsia" w:cstheme="majorBidi"/>
          <w:b/>
          <w:bCs/>
          <w:iCs/>
          <w:sz w:val="26"/>
        </w:rPr>
        <w:t>Biodiversity collapse risks extinction</w:t>
      </w:r>
    </w:p>
    <w:p w:rsidR="00CC39DF" w:rsidRPr="000E6E4A" w:rsidRDefault="00CC39DF" w:rsidP="00CC39DF">
      <w:pPr>
        <w:rPr>
          <w:b/>
          <w:bCs/>
          <w:sz w:val="26"/>
        </w:rPr>
      </w:pPr>
      <w:r w:rsidRPr="000E6E4A">
        <w:rPr>
          <w:b/>
          <w:bCs/>
          <w:sz w:val="26"/>
        </w:rPr>
        <w:t>Diner 1994</w:t>
      </w:r>
    </w:p>
    <w:p w:rsidR="00CC39DF" w:rsidRPr="000E6E4A" w:rsidRDefault="00CC39DF" w:rsidP="00CC39DF">
      <w:r w:rsidRPr="000E6E4A">
        <w:t>David JD Ohio State, Military Law Review, Winter</w:t>
      </w:r>
    </w:p>
    <w:p w:rsidR="00CC39DF" w:rsidRPr="000E6E4A" w:rsidRDefault="00CC39DF" w:rsidP="00CC39DF">
      <w:pPr>
        <w:rPr>
          <w:u w:val="single"/>
        </w:rPr>
      </w:pPr>
      <w:r w:rsidRPr="000E6E4A">
        <w:t>Biologically diverse ecosystems are characterized by a large number of specialist species, filling narrow ecological niches. These ecosystems inherently are more stable than less diverse systems. "The more complex the ecosystem, the more successfully it can resist stress... [l]</w:t>
      </w:r>
      <w:proofErr w:type="spellStart"/>
      <w:r w:rsidRPr="000E6E4A">
        <w:t>ike</w:t>
      </w:r>
      <w:proofErr w:type="spellEnd"/>
      <w:r w:rsidRPr="000E6E4A">
        <w:t xml:space="preserve"> a net, in which each knot is connected to others by several strands, such a fabric can resist collapse better than a simple, unbranched circle of threads -- which is cut anywhere breaks down as a whole." </w:t>
      </w:r>
      <w:r w:rsidRPr="000E6E4A">
        <w:rPr>
          <w:bCs/>
          <w:u w:val="single"/>
        </w:rPr>
        <w:t>By causing</w:t>
      </w:r>
      <w:r w:rsidRPr="000E6E4A">
        <w:t xml:space="preserve"> </w:t>
      </w:r>
      <w:r w:rsidRPr="000E6E4A">
        <w:rPr>
          <w:u w:val="single"/>
        </w:rPr>
        <w:t>widespread extinctions, humans have artificially simplified many ecosystems. As biologic simplicity increases, so does the risk of ecosystem failure</w:t>
      </w:r>
      <w:r w:rsidRPr="000E6E4A">
        <w:t>. The spreading Sahara Desert in Africa, and the dustbowl conditions of the 1930s in the United States are relatively mild examples of what might be expected if this trend continues. Theoretically,</w:t>
      </w:r>
      <w:r w:rsidRPr="000E6E4A">
        <w:rPr>
          <w:u w:val="single"/>
        </w:rPr>
        <w:t xml:space="preserve"> each new animal or plant extinction, with all its dimly perceived and intertwined affects, could cause </w:t>
      </w:r>
      <w:r w:rsidRPr="000E6E4A">
        <w:rPr>
          <w:u w:val="single"/>
        </w:rPr>
        <w:lastRenderedPageBreak/>
        <w:t>total ecosystem collapse and human extinction</w:t>
      </w:r>
      <w:r w:rsidRPr="000E6E4A">
        <w:t>. Each new extinction increases the risk of disaster.</w:t>
      </w:r>
      <w:r w:rsidRPr="000E6E4A">
        <w:rPr>
          <w:u w:val="single"/>
        </w:rPr>
        <w:t xml:space="preserve"> Like a mechanic removing, one by one, the rivets from an aircraft's wing</w:t>
      </w:r>
      <w:r w:rsidRPr="000E6E4A">
        <w:t>, mankind may be</w:t>
      </w:r>
      <w:r w:rsidRPr="000E6E4A">
        <w:rPr>
          <w:u w:val="single"/>
        </w:rPr>
        <w:t xml:space="preserve"> edging closer to the abyss.</w:t>
      </w:r>
    </w:p>
    <w:p w:rsidR="00CC39DF" w:rsidRDefault="00CC39DF" w:rsidP="00816323">
      <w:pPr>
        <w:rPr>
          <w:rStyle w:val="StyleBoldUnderline"/>
        </w:rPr>
      </w:pPr>
    </w:p>
    <w:p w:rsidR="00BC0AD4" w:rsidRDefault="00BC0AD4" w:rsidP="00816323">
      <w:pPr>
        <w:rPr>
          <w:rStyle w:val="StyleBoldUnderline"/>
        </w:rPr>
      </w:pPr>
    </w:p>
    <w:p w:rsidR="00BC0AD4" w:rsidRDefault="00BC0AD4" w:rsidP="00BC0AD4">
      <w:pPr>
        <w:pStyle w:val="Heading3"/>
      </w:pPr>
      <w:r>
        <w:lastRenderedPageBreak/>
        <w:t xml:space="preserve">Plan </w:t>
      </w:r>
      <w:r>
        <w:sym w:font="Wingdings" w:char="F0E0"/>
      </w:r>
      <w:r>
        <w:t xml:space="preserve"> MPAs</w:t>
      </w:r>
    </w:p>
    <w:p w:rsidR="00BC0AD4" w:rsidRPr="00EC3236" w:rsidRDefault="00BC0AD4" w:rsidP="00BC0AD4">
      <w:pPr>
        <w:pStyle w:val="Heading4"/>
      </w:pPr>
      <w:r w:rsidRPr="00EC3236">
        <w:t>Integrated MSP creates MPAs</w:t>
      </w:r>
    </w:p>
    <w:p w:rsidR="00BC0AD4" w:rsidRPr="00EC3236" w:rsidRDefault="00BC0AD4" w:rsidP="00BC0AD4">
      <w:pPr>
        <w:rPr>
          <w:rStyle w:val="StyleStyleBold12pt"/>
        </w:rPr>
      </w:pPr>
      <w:r>
        <w:rPr>
          <w:rStyle w:val="StyleStyleBold12pt"/>
        </w:rPr>
        <w:t xml:space="preserve">UNESCO </w:t>
      </w:r>
      <w:r w:rsidRPr="00EC3236">
        <w:t>updated</w:t>
      </w:r>
      <w:r>
        <w:rPr>
          <w:rStyle w:val="StyleStyleBold12pt"/>
        </w:rPr>
        <w:t xml:space="preserve"> ‘14</w:t>
      </w:r>
    </w:p>
    <w:p w:rsidR="00BC0AD4" w:rsidRDefault="00BC0AD4" w:rsidP="00BC0AD4">
      <w:pPr>
        <w:rPr>
          <w:sz w:val="16"/>
        </w:rPr>
      </w:pPr>
      <w:r>
        <w:t xml:space="preserve">Marine Spatial Planning Network, </w:t>
      </w:r>
      <w:hyperlink r:id="rId49" w:history="1">
        <w:r w:rsidRPr="00FA586A">
          <w:rPr>
            <w:rStyle w:val="Hyperlink"/>
          </w:rPr>
          <w:t>http://www.unesco-ioc-marinesp.be/marine_spatial_planning_msp</w:t>
        </w:r>
      </w:hyperlink>
      <w:r>
        <w:t>, Updated 6 may 2014.</w:t>
      </w:r>
    </w:p>
    <w:p w:rsidR="00BC0AD4" w:rsidRPr="00B929DC" w:rsidRDefault="00BC0AD4" w:rsidP="00BC0AD4">
      <w:pPr>
        <w:rPr>
          <w:sz w:val="16"/>
        </w:rPr>
      </w:pPr>
      <w:r w:rsidRPr="00EC3236">
        <w:rPr>
          <w:sz w:val="16"/>
        </w:rPr>
        <w:t>Marine spatial planning is not a substitute for single-sector planning and management. Strategic and operational plans for fisheries, transportation, energy, recreation, and conservation, for example, will continue even when integrated MSP is put into practice.</w:t>
      </w:r>
      <w:r w:rsidRPr="00EC3236">
        <w:rPr>
          <w:rStyle w:val="StyleBoldUnderline"/>
        </w:rPr>
        <w:t xml:space="preserve"> Integrated MSP can provide a guide to single-sector management that should increase compatibilities and reduce conflicts across sectors, balance development and conservation interests, increase institutional effectiveness and efficiency, and address the cumulative effects of multiple human uses of the same marine </w:t>
      </w:r>
      <w:proofErr w:type="spellStart"/>
      <w:r w:rsidRPr="00EC3236">
        <w:rPr>
          <w:rStyle w:val="StyleBoldUnderline"/>
        </w:rPr>
        <w:t>space</w:t>
      </w:r>
      <w:r w:rsidRPr="00EC3236">
        <w:rPr>
          <w:sz w:val="16"/>
        </w:rPr>
        <w:t>.Marine</w:t>
      </w:r>
      <w:proofErr w:type="spellEnd"/>
      <w:r w:rsidRPr="00EC3236">
        <w:rPr>
          <w:sz w:val="16"/>
        </w:rPr>
        <w:t xml:space="preserve"> spatial planning is not a one-time plan. The context for planning is constantly changing. Science contributes new knowledge. Monitoring and evaluation adds new information about the effectiveness, efficiency, and equity of alternative management measures. Technology improves. Social, economic, and political conditions change over time. Plans should be updated periodically to reflect these changing conditions. Marine spatial planning is not only conservation planning. While a </w:t>
      </w:r>
      <w:r w:rsidRPr="00EC3236">
        <w:rPr>
          <w:rStyle w:val="StyleBoldUnderline"/>
        </w:rPr>
        <w:t>network of marine protected areas might be one outcome of MSP</w:t>
      </w:r>
      <w:r w:rsidRPr="00EC3236">
        <w:rPr>
          <w:sz w:val="16"/>
        </w:rPr>
        <w:t xml:space="preserve">, it seeks </w:t>
      </w:r>
      <w:r w:rsidRPr="00EC3236">
        <w:rPr>
          <w:rStyle w:val="StyleBoldUnderline"/>
        </w:rPr>
        <w:t>to balance economic development and environmental conservation</w:t>
      </w:r>
      <w:r w:rsidRPr="00EC3236">
        <w:rPr>
          <w:sz w:val="16"/>
        </w:rPr>
        <w:t>, and not focus on only on the goals of conservation or protection.</w:t>
      </w:r>
    </w:p>
    <w:p w:rsidR="00B929DC" w:rsidRDefault="00B929DC" w:rsidP="00B929DC">
      <w:pPr>
        <w:pStyle w:val="Heading4"/>
      </w:pPr>
      <w:r>
        <w:t>MSP boosts MPA and fisheries protection</w:t>
      </w:r>
    </w:p>
    <w:p w:rsidR="00B929DC" w:rsidRPr="008F19C2" w:rsidRDefault="00B929DC" w:rsidP="00B929DC">
      <w:pPr>
        <w:rPr>
          <w:rStyle w:val="StyleStyleBold12pt"/>
        </w:rPr>
      </w:pPr>
      <w:r>
        <w:rPr>
          <w:rStyle w:val="StyleStyleBold12pt"/>
        </w:rPr>
        <w:t xml:space="preserve">Intergovernmental Oceanographic Commission 9 </w:t>
      </w:r>
      <w:r w:rsidRPr="008F19C2">
        <w:t>(“Marine Spatial Planning, A step by step approach to ecosystem-based management” http://www.belspo.be/belspo/northsea/publ/marine%20spatial%20planning.pdf)</w:t>
      </w:r>
    </w:p>
    <w:p w:rsidR="00B929DC" w:rsidRPr="008F19C2" w:rsidRDefault="00B929DC" w:rsidP="00B929DC">
      <w:pPr>
        <w:rPr>
          <w:rStyle w:val="StyleBoldUnderline"/>
        </w:rPr>
      </w:pPr>
      <w:r w:rsidRPr="008F19C2">
        <w:rPr>
          <w:sz w:val="16"/>
        </w:rPr>
        <w:t>These 10 steps are not simply a linear process that moves sequentially from step to step. Many feedback loops should be built into the process For example</w:t>
      </w:r>
      <w:r w:rsidRPr="008F19C2">
        <w:rPr>
          <w:rStyle w:val="StyleBoldUnderline"/>
        </w:rPr>
        <w:t>, goals and objectives identified early in the planning process are likely to be modified as costs and benefits of different management measures are identified later in the planning process.</w:t>
      </w:r>
      <w:r w:rsidRPr="008F19C2">
        <w:rPr>
          <w:sz w:val="16"/>
        </w:rPr>
        <w:t xml:space="preserve"> Analyses of existing and future conditions will change as new information is identified and incorporated in the planning process Stakeholder participation will change the planning process as it develops over time</w:t>
      </w:r>
      <w:r w:rsidRPr="008F19C2">
        <w:rPr>
          <w:rStyle w:val="StyleBoldUnderline"/>
        </w:rPr>
        <w:t>. Planning is a dynamic process and planners have to be open to accommodating changes as the process evolves overtime.</w:t>
      </w:r>
    </w:p>
    <w:p w:rsidR="00B929DC" w:rsidRDefault="00B929DC" w:rsidP="00B929DC">
      <w:pPr>
        <w:rPr>
          <w:rStyle w:val="StyleBoldUnderline"/>
        </w:rPr>
      </w:pPr>
      <w:r w:rsidRPr="008F19C2">
        <w:rPr>
          <w:rStyle w:val="StyleBoldUnderline"/>
        </w:rPr>
        <w:t>Comprehensive MSP provides an integrated framework for management that provides a guide for, but does not replace, single-sector planning. For example, MSP can provide important contextual information for marine protected area management or for fisheries management, but does not intent to replace them.</w:t>
      </w:r>
    </w:p>
    <w:p w:rsidR="00B929DC" w:rsidRDefault="00B929DC" w:rsidP="00BC0AD4"/>
    <w:p w:rsidR="001015B3" w:rsidRDefault="001015B3" w:rsidP="001015B3">
      <w:pPr>
        <w:pStyle w:val="Heading3"/>
      </w:pPr>
      <w:r>
        <w:lastRenderedPageBreak/>
        <w:t>Arctic Spill Inevitable</w:t>
      </w:r>
    </w:p>
    <w:p w:rsidR="001015B3" w:rsidRDefault="001015B3" w:rsidP="001015B3">
      <w:pPr>
        <w:pStyle w:val="Heading4"/>
      </w:pPr>
      <w:r>
        <w:t xml:space="preserve">Arctic spills inevitable – crowded waters cause spills </w:t>
      </w:r>
    </w:p>
    <w:p w:rsidR="001015B3" w:rsidRPr="005A4B2D" w:rsidRDefault="001015B3" w:rsidP="001015B3">
      <w:pPr>
        <w:rPr>
          <w:rStyle w:val="StyleStyleBold12pt"/>
        </w:rPr>
      </w:pPr>
      <w:proofErr w:type="spellStart"/>
      <w:r w:rsidRPr="005A4B2D">
        <w:rPr>
          <w:rStyle w:val="StyleStyleBold12pt"/>
        </w:rPr>
        <w:t>Gramling</w:t>
      </w:r>
      <w:proofErr w:type="spellEnd"/>
      <w:r>
        <w:rPr>
          <w:rStyle w:val="StyleStyleBold12pt"/>
        </w:rPr>
        <w:t xml:space="preserve"> 14 </w:t>
      </w:r>
      <w:r w:rsidRPr="005A4B2D">
        <w:t xml:space="preserve">(Carolyn </w:t>
      </w:r>
      <w:proofErr w:type="spellStart"/>
      <w:r w:rsidRPr="005A4B2D">
        <w:t>Gramling</w:t>
      </w:r>
      <w:proofErr w:type="spellEnd"/>
      <w:r w:rsidRPr="005A4B2D">
        <w:t>, Staff writer for Science</w:t>
      </w:r>
      <w:r>
        <w:t xml:space="preserve"> Magazine</w:t>
      </w:r>
      <w:r w:rsidRPr="005A4B2D">
        <w:t>, Panel Says U.S. Not Ready for Inevitable Arctic Oil Spill, 23 April 2014, http://news.sciencemag.org/earth/2014/04/panel-says-u.s.-not-ready-inevitable-arctic-oil-spill)</w:t>
      </w:r>
    </w:p>
    <w:p w:rsidR="001015B3" w:rsidRDefault="001015B3" w:rsidP="001015B3">
      <w:r w:rsidRPr="005A4B2D">
        <w:rPr>
          <w:rStyle w:val="StyleBoldUnderline"/>
        </w:rPr>
        <w:t>As eagerness to explore the Arctic’s oil and gas resources grows, the threat of a major Arctic oil spill looms ever larger</w:t>
      </w:r>
      <w:r w:rsidRPr="00444667">
        <w:t>—</w:t>
      </w:r>
      <w:r w:rsidRPr="005A4B2D">
        <w:rPr>
          <w:rStyle w:val="StyleBoldUnderline"/>
        </w:rPr>
        <w:t>and the United States has a lot of work to do to prepare for that inevitability</w:t>
      </w:r>
      <w:r w:rsidRPr="00444667">
        <w:t>, a panel convened by the National Research Council (NRC) declares in a report released today. The committee, made up of members of academia and industry, recommended beefing up forecasting systems for ocean and ice conditions, infrastructure for supply chains for people and equipment to respond, field research on the behavior of oil in the Arctic environment, and other strategies to prepare for a significant spill in the harsh conditions of the Arctic.</w:t>
      </w:r>
      <w:r w:rsidRPr="00444667">
        <w:rPr>
          <w:sz w:val="12"/>
        </w:rPr>
        <w:t xml:space="preserve">¶ </w:t>
      </w:r>
      <w:r w:rsidRPr="00444667">
        <w:t>The report “identifies the different pieces that need to come together” to have a chance at an effective oil spill response, says Martha Grabowski, a researcher in information systems at Le Moyne College in Syracuse, New York, and chair of the NRC committee.</w:t>
      </w:r>
      <w:r w:rsidRPr="00444667">
        <w:rPr>
          <w:sz w:val="12"/>
        </w:rPr>
        <w:t xml:space="preserve">¶ </w:t>
      </w:r>
      <w:r w:rsidRPr="005A4B2D">
        <w:rPr>
          <w:rStyle w:val="StyleBoldUnderline"/>
        </w:rPr>
        <w:t>Even in the absence of oil and gas exploration, the Arctic’s rapidly intensifying traffic—whether from barges, research ships, oil tankers, or passenger cruises</w:t>
      </w:r>
      <w:r w:rsidRPr="00444667">
        <w:t>—</w:t>
      </w:r>
      <w:r w:rsidRPr="005A4B2D">
        <w:rPr>
          <w:rStyle w:val="StyleBoldUnderline"/>
        </w:rPr>
        <w:t>makes oil spills increasingly likely.</w:t>
      </w:r>
      <w:r w:rsidRPr="00444667">
        <w:t xml:space="preserve"> So “the committee felt some urgency” about the issue, says geologist Mark Myers, vice chancellor for research at the University of Alaska, Fairbanks. The report, sponsored by 10 organizations ranging from the American Petroleum Institute to the Marine Mammal Commission, focused primarily on the United States’ territorial waters north of the Bering Strait, including the Chukchi and Beaufort seas.</w:t>
      </w:r>
      <w:r w:rsidRPr="00444667">
        <w:rPr>
          <w:sz w:val="12"/>
        </w:rPr>
        <w:t xml:space="preserve">¶ </w:t>
      </w:r>
      <w:r w:rsidRPr="005A4B2D">
        <w:rPr>
          <w:rStyle w:val="StyleBoldUnderline"/>
        </w:rPr>
        <w:t>Cleaning up oil in the Arctic is particularly tricky for a number of reasons,</w:t>
      </w:r>
      <w:r w:rsidRPr="00444667">
        <w:t xml:space="preserve"> the committee notes. </w:t>
      </w:r>
      <w:r w:rsidRPr="005A4B2D">
        <w:rPr>
          <w:rStyle w:val="StyleBoldUnderline"/>
        </w:rPr>
        <w:t>The extreme weather conditions are one problem</w:t>
      </w:r>
      <w:r w:rsidRPr="00444667">
        <w:t xml:space="preserve">. </w:t>
      </w:r>
      <w:r w:rsidRPr="005A4B2D">
        <w:rPr>
          <w:rStyle w:val="StyleBoldUnderline"/>
        </w:rPr>
        <w:t>The lack of many kinds of data—high-resolution topography and bathymetry along the coasts; measurements of ice cover and thickness; distributions in space and time of the region’s fish, birds, and marine mammals—is another</w:t>
      </w:r>
      <w:r w:rsidRPr="00444667">
        <w:t xml:space="preserve">. </w:t>
      </w:r>
      <w:r w:rsidRPr="005A4B2D">
        <w:rPr>
          <w:rStyle w:val="StyleBoldUnderline"/>
        </w:rPr>
        <w:t>And if an emergency happens, there’s no infrastructure in place</w:t>
      </w:r>
      <w:r w:rsidRPr="00444667">
        <w:t>—no consistent U.S. Coast Guard presence and no reliable supply chains to support a rapid response.</w:t>
      </w:r>
    </w:p>
    <w:p w:rsidR="001015B3" w:rsidRDefault="001015B3" w:rsidP="001015B3"/>
    <w:p w:rsidR="001015B3" w:rsidRDefault="001015B3" w:rsidP="001015B3">
      <w:pPr>
        <w:pStyle w:val="Heading4"/>
      </w:pPr>
      <w:r>
        <w:t xml:space="preserve">US </w:t>
      </w:r>
      <w:r w:rsidRPr="00444667">
        <w:t>Arctic spills inevitable</w:t>
      </w:r>
    </w:p>
    <w:p w:rsidR="001015B3" w:rsidRPr="00444667" w:rsidRDefault="001015B3" w:rsidP="001015B3">
      <w:pPr>
        <w:rPr>
          <w:rStyle w:val="StyleStyleBold12pt"/>
        </w:rPr>
      </w:pPr>
      <w:r>
        <w:rPr>
          <w:rStyle w:val="StyleStyleBold12pt"/>
        </w:rPr>
        <w:t xml:space="preserve">Oceans North 10 </w:t>
      </w:r>
      <w:r w:rsidRPr="00444667">
        <w:t>(“Oil Spills,” http://www.oceansnorth.org/oil-spills)</w:t>
      </w:r>
    </w:p>
    <w:p w:rsidR="001015B3" w:rsidRDefault="001015B3" w:rsidP="001015B3">
      <w:pPr>
        <w:rPr>
          <w:sz w:val="16"/>
        </w:rPr>
      </w:pPr>
      <w:r w:rsidRPr="00444667">
        <w:rPr>
          <w:rStyle w:val="StyleBoldUnderline"/>
        </w:rPr>
        <w:t>Documents supporting the U.S. government’s 2007-2012 offshore oil and gas leasing program assume that one large oil spill would likely occur in Bristol Bay</w:t>
      </w:r>
      <w:r w:rsidRPr="00444667">
        <w:rPr>
          <w:sz w:val="16"/>
        </w:rPr>
        <w:t xml:space="preserve"> in the southeast Bering Sea </w:t>
      </w:r>
      <w:r w:rsidRPr="00444667">
        <w:rPr>
          <w:rStyle w:val="StyleBoldUnderline"/>
        </w:rPr>
        <w:t>and two large oil spills would occur in U.S. Arctic waters as a result of exploration and drilling activities. The threat is amplified because no adequate technology or infrastructure to clean up oil in broken sea ice has been proven to work</w:t>
      </w:r>
      <w:r w:rsidRPr="00444667">
        <w:rPr>
          <w:sz w:val="16"/>
        </w:rPr>
        <w:t xml:space="preserve"> in the Arctic. Spill response could be delayed for weeks at a time due to the often hazardous conditions, especially during the winter.</w:t>
      </w:r>
      <w:r w:rsidRPr="00444667">
        <w:rPr>
          <w:sz w:val="12"/>
        </w:rPr>
        <w:t>¶</w:t>
      </w:r>
      <w:r w:rsidRPr="00444667">
        <w:rPr>
          <w:sz w:val="16"/>
        </w:rPr>
        <w:t xml:space="preserve"> </w:t>
      </w:r>
      <w:r w:rsidRPr="00444667">
        <w:rPr>
          <w:rStyle w:val="StyleBoldUnderline"/>
        </w:rPr>
        <w:t>Oil persists in Arctic environments longer than anywhere else</w:t>
      </w:r>
      <w:r w:rsidRPr="00444667">
        <w:rPr>
          <w:sz w:val="16"/>
        </w:rPr>
        <w:t>. It can become trapped under sea ice. It also evaporates at a slower rate in cold temperatures. The environmental conditions that characterize the Arctic – sea ice, subzero temperatures, high winds and seas and poor visibility – influence the effectiveness of clean up strategies and how much oil is recovered.</w:t>
      </w:r>
      <w:r w:rsidRPr="00444667">
        <w:rPr>
          <w:sz w:val="12"/>
        </w:rPr>
        <w:t>¶</w:t>
      </w:r>
      <w:r w:rsidRPr="00444667">
        <w:rPr>
          <w:sz w:val="16"/>
        </w:rPr>
        <w:t xml:space="preserve"> </w:t>
      </w:r>
      <w:r w:rsidRPr="00444667">
        <w:rPr>
          <w:rStyle w:val="StyleBoldUnderline"/>
        </w:rPr>
        <w:t>The longer the oil remains in the environment, the higher the probability that marine mammals will come in contact with it.</w:t>
      </w:r>
      <w:r w:rsidRPr="00444667">
        <w:rPr>
          <w:sz w:val="16"/>
        </w:rPr>
        <w:t xml:space="preserve"> Oil can affect wildlife in three major ways:</w:t>
      </w:r>
      <w:r w:rsidRPr="00444667">
        <w:rPr>
          <w:sz w:val="12"/>
        </w:rPr>
        <w:t>¶</w:t>
      </w:r>
      <w:r w:rsidRPr="00444667">
        <w:rPr>
          <w:sz w:val="16"/>
        </w:rPr>
        <w:t xml:space="preserve"> An inability to keep warm if oil on feathers or fur reduces thermal properties.</w:t>
      </w:r>
      <w:r w:rsidRPr="00444667">
        <w:rPr>
          <w:sz w:val="12"/>
        </w:rPr>
        <w:t>¶</w:t>
      </w:r>
      <w:r w:rsidRPr="00444667">
        <w:rPr>
          <w:sz w:val="16"/>
        </w:rPr>
        <w:t xml:space="preserve"> Toxic contamination from ingesting, inhaling or absorbing toxins found in oil.</w:t>
      </w:r>
      <w:r w:rsidRPr="00444667">
        <w:rPr>
          <w:sz w:val="12"/>
        </w:rPr>
        <w:t>¶</w:t>
      </w:r>
      <w:r w:rsidRPr="00444667">
        <w:rPr>
          <w:sz w:val="16"/>
        </w:rPr>
        <w:t xml:space="preserve"> Reduction in food if prey or other resources become unavailable or inaccessible.</w:t>
      </w:r>
      <w:r w:rsidRPr="00444667">
        <w:rPr>
          <w:sz w:val="12"/>
        </w:rPr>
        <w:t>¶</w:t>
      </w:r>
      <w:r w:rsidRPr="00444667">
        <w:rPr>
          <w:sz w:val="16"/>
        </w:rPr>
        <w:t xml:space="preserve"> Arctic animals have evolved over 800,000 years to survive in year-round ice but these adaptations could be compromised by oil in the environment. Sea birds and marine mammals are especially sensitive. Oil contamination could reduce their insulating capacity leaving the animals susceptible to hypothermia and death</w:t>
      </w:r>
    </w:p>
    <w:p w:rsidR="001015B3" w:rsidRPr="00444667" w:rsidRDefault="001015B3" w:rsidP="001015B3"/>
    <w:p w:rsidR="001015B3" w:rsidRDefault="001015B3" w:rsidP="001015B3">
      <w:pPr>
        <w:pStyle w:val="Heading4"/>
      </w:pPr>
      <w:r w:rsidRPr="005A4B2D">
        <w:lastRenderedPageBreak/>
        <w:t xml:space="preserve">Arctic oil spill is inevitable </w:t>
      </w:r>
    </w:p>
    <w:p w:rsidR="001015B3" w:rsidRPr="005A4B2D" w:rsidRDefault="001015B3" w:rsidP="001015B3">
      <w:pPr>
        <w:rPr>
          <w:rStyle w:val="StyleStyleBold12pt"/>
        </w:rPr>
      </w:pPr>
      <w:r>
        <w:rPr>
          <w:rStyle w:val="StyleStyleBold12pt"/>
        </w:rPr>
        <w:t xml:space="preserve">McCauley 13 </w:t>
      </w:r>
      <w:r w:rsidRPr="001F0CC6">
        <w:t>(Lauren McCauley, staff writer for Common Dreams, “Expert's Warning Affirms Arctic 30's Clarion Call: Oil Spill 'Inevitable,'” November 19, 2013, https://www.commondreams.org/headline/2013/11/19-4)</w:t>
      </w:r>
    </w:p>
    <w:p w:rsidR="001015B3" w:rsidRPr="001F0CC6" w:rsidRDefault="001015B3" w:rsidP="001015B3">
      <w:pPr>
        <w:rPr>
          <w:sz w:val="16"/>
        </w:rPr>
      </w:pPr>
      <w:r w:rsidRPr="005A4B2D">
        <w:rPr>
          <w:rStyle w:val="StyleBoldUnderline"/>
        </w:rPr>
        <w:t xml:space="preserve"> Validating the environmentalists' warning that gas and oil drilling in Arctic waters is a clear threat to the pristine wilderness, </w:t>
      </w:r>
      <w:r w:rsidRPr="001F0CC6">
        <w:rPr>
          <w:sz w:val="16"/>
        </w:rPr>
        <w:t xml:space="preserve">an oil spill expert told the Guardian Tuesday that should drilling continue there, </w:t>
      </w:r>
      <w:r w:rsidRPr="005A4B2D">
        <w:rPr>
          <w:rStyle w:val="StyleBoldUnderline"/>
        </w:rPr>
        <w:t>a major spill is "inevitable" and would cause untold damage to the ecosystem</w:t>
      </w:r>
      <w:r w:rsidRPr="001F0CC6">
        <w:rPr>
          <w:sz w:val="16"/>
        </w:rPr>
        <w:t>.</w:t>
      </w:r>
      <w:r w:rsidRPr="001F0CC6">
        <w:rPr>
          <w:sz w:val="12"/>
        </w:rPr>
        <w:t>¶</w:t>
      </w:r>
      <w:r w:rsidRPr="001F0CC6">
        <w:rPr>
          <w:sz w:val="16"/>
        </w:rPr>
        <w:t xml:space="preserve"> </w:t>
      </w:r>
      <w:r w:rsidRPr="001F0CC6">
        <w:rPr>
          <w:sz w:val="12"/>
        </w:rPr>
        <w:t>¶</w:t>
      </w:r>
      <w:r w:rsidRPr="001F0CC6">
        <w:rPr>
          <w:sz w:val="16"/>
        </w:rPr>
        <w:t xml:space="preserve"> "</w:t>
      </w:r>
      <w:r w:rsidRPr="005A4B2D">
        <w:rPr>
          <w:rStyle w:val="StyleBoldUnderline"/>
        </w:rPr>
        <w:t>It is inevitable you will get a spill –</w:t>
      </w:r>
      <w:r w:rsidRPr="001F0CC6">
        <w:rPr>
          <w:sz w:val="16"/>
        </w:rPr>
        <w:t xml:space="preserve"> a dead cert," </w:t>
      </w:r>
      <w:r w:rsidRPr="005A4B2D">
        <w:rPr>
          <w:rStyle w:val="StyleBoldUnderline"/>
        </w:rPr>
        <w:t xml:space="preserve">Simon </w:t>
      </w:r>
      <w:proofErr w:type="spellStart"/>
      <w:r w:rsidRPr="005A4B2D">
        <w:rPr>
          <w:rStyle w:val="StyleBoldUnderline"/>
        </w:rPr>
        <w:t>Boxall</w:t>
      </w:r>
      <w:proofErr w:type="spellEnd"/>
      <w:r w:rsidRPr="005A4B2D">
        <w:rPr>
          <w:rStyle w:val="StyleBoldUnderline"/>
        </w:rPr>
        <w:t>, an oil spill expert from the University of Southampton, told the paper</w:t>
      </w:r>
      <w:r w:rsidRPr="001F0CC6">
        <w:rPr>
          <w:sz w:val="16"/>
        </w:rPr>
        <w:t>. "</w:t>
      </w:r>
      <w:r w:rsidRPr="005A4B2D">
        <w:rPr>
          <w:rStyle w:val="StyleBoldUnderline"/>
        </w:rPr>
        <w:t>I would expect to see a major spill in the not too distant future. I would be astonished if you did not see a major spill from this.</w:t>
      </w:r>
      <w:r w:rsidRPr="001F0CC6">
        <w:rPr>
          <w:sz w:val="16"/>
        </w:rPr>
        <w:t>"</w:t>
      </w:r>
      <w:r w:rsidRPr="001F0CC6">
        <w:rPr>
          <w:sz w:val="12"/>
        </w:rPr>
        <w:t>¶</w:t>
      </w:r>
      <w:r w:rsidRPr="001F0CC6">
        <w:rPr>
          <w:sz w:val="16"/>
        </w:rPr>
        <w:t xml:space="preserve"> </w:t>
      </w:r>
      <w:r w:rsidRPr="001F0CC6">
        <w:rPr>
          <w:sz w:val="12"/>
        </w:rPr>
        <w:t>¶</w:t>
      </w:r>
      <w:r w:rsidRPr="001F0CC6">
        <w:rPr>
          <w:sz w:val="16"/>
        </w:rPr>
        <w:t xml:space="preserve"> As </w:t>
      </w:r>
      <w:proofErr w:type="spellStart"/>
      <w:r w:rsidRPr="001F0CC6">
        <w:rPr>
          <w:sz w:val="16"/>
        </w:rPr>
        <w:t>Boxall</w:t>
      </w:r>
      <w:proofErr w:type="spellEnd"/>
      <w:r w:rsidRPr="001F0CC6">
        <w:rPr>
          <w:sz w:val="16"/>
        </w:rPr>
        <w:t xml:space="preserve"> explains, </w:t>
      </w:r>
      <w:r w:rsidRPr="005A4B2D">
        <w:rPr>
          <w:rStyle w:val="StyleBoldUnderline"/>
        </w:rPr>
        <w:t>compounding any spill are the frigid temperatures, which prevent the oil from naturally breaking down as it does in more temperate waters where bacteria help digest the oil</w:t>
      </w:r>
      <w:r w:rsidRPr="001F0CC6">
        <w:rPr>
          <w:sz w:val="16"/>
        </w:rPr>
        <w:t>. "In the Arctic the oil does not break down in this way – it can take decades before it breaks down," he warns. "Nature will not help us."</w:t>
      </w:r>
      <w:r w:rsidRPr="001F0CC6">
        <w:rPr>
          <w:sz w:val="12"/>
        </w:rPr>
        <w:t>¶</w:t>
      </w:r>
      <w:r w:rsidRPr="001F0CC6">
        <w:rPr>
          <w:sz w:val="16"/>
        </w:rPr>
        <w:t xml:space="preserve"> </w:t>
      </w:r>
      <w:r w:rsidRPr="001F0CC6">
        <w:rPr>
          <w:sz w:val="12"/>
        </w:rPr>
        <w:t>¶</w:t>
      </w:r>
      <w:r w:rsidRPr="001F0CC6">
        <w:rPr>
          <w:sz w:val="16"/>
        </w:rPr>
        <w:t xml:space="preserve"> Further, </w:t>
      </w:r>
      <w:proofErr w:type="spellStart"/>
      <w:r w:rsidRPr="001F0CC6">
        <w:rPr>
          <w:sz w:val="16"/>
        </w:rPr>
        <w:t>Boxall</w:t>
      </w:r>
      <w:proofErr w:type="spellEnd"/>
      <w:r w:rsidRPr="001F0CC6">
        <w:rPr>
          <w:sz w:val="16"/>
        </w:rPr>
        <w:t xml:space="preserve"> notes, the drilling industry is one fraught with mistakes. "Corners are cut, money is saved in small ways. Then it can go wrong and end up costing a huge amount of money, like in the Gulf of Mexico," he adds.</w:t>
      </w:r>
      <w:r w:rsidRPr="001F0CC6">
        <w:rPr>
          <w:sz w:val="12"/>
        </w:rPr>
        <w:t>¶</w:t>
      </w:r>
      <w:r w:rsidRPr="001F0CC6">
        <w:rPr>
          <w:sz w:val="16"/>
        </w:rPr>
        <w:t xml:space="preserve"> </w:t>
      </w:r>
      <w:r w:rsidRPr="001F0CC6">
        <w:rPr>
          <w:sz w:val="12"/>
        </w:rPr>
        <w:t>¶</w:t>
      </w:r>
      <w:r w:rsidRPr="001F0CC6">
        <w:rPr>
          <w:sz w:val="16"/>
        </w:rPr>
        <w:t xml:space="preserve"> </w:t>
      </w:r>
      <w:proofErr w:type="spellStart"/>
      <w:r w:rsidRPr="001F0CC6">
        <w:rPr>
          <w:sz w:val="16"/>
        </w:rPr>
        <w:t>Boxall's</w:t>
      </w:r>
      <w:proofErr w:type="spellEnd"/>
      <w:r w:rsidRPr="001F0CC6">
        <w:rPr>
          <w:sz w:val="16"/>
        </w:rPr>
        <w:t xml:space="preserve"> warning confirms the message of the 28 Greenpeace activists and 2 journalists who defied Russian authorities in September when they boarded a Gazprom oil platform in an act of civil disobedience against Arctic drilling.</w:t>
      </w:r>
    </w:p>
    <w:p w:rsidR="001015B3" w:rsidRPr="001015B3" w:rsidRDefault="001015B3" w:rsidP="001015B3"/>
    <w:p w:rsidR="002D0247" w:rsidRDefault="002D0247" w:rsidP="001015B3">
      <w:pPr>
        <w:pStyle w:val="Heading3"/>
      </w:pPr>
      <w:r>
        <w:lastRenderedPageBreak/>
        <w:t>Arctic Spills Kill Ecosystem</w:t>
      </w:r>
    </w:p>
    <w:p w:rsidR="001015B3" w:rsidRPr="001015B3" w:rsidRDefault="001015B3" w:rsidP="001015B3">
      <w:pPr>
        <w:pStyle w:val="Heading4"/>
      </w:pPr>
      <w:r w:rsidRPr="001015B3">
        <w:t xml:space="preserve">C. </w:t>
      </w:r>
      <w:proofErr w:type="spellStart"/>
      <w:r w:rsidRPr="001015B3">
        <w:t>hyperboreus</w:t>
      </w:r>
      <w:proofErr w:type="spellEnd"/>
      <w:r w:rsidRPr="001015B3">
        <w:t xml:space="preserve"> is a keystone species—oil spill wipes out entire arctic ecosystem</w:t>
      </w:r>
    </w:p>
    <w:p w:rsidR="00FF6869" w:rsidRPr="00E558DD" w:rsidRDefault="00FF6869" w:rsidP="00FF6869">
      <w:pPr>
        <w:rPr>
          <w:rStyle w:val="StyleStyleBold12pt"/>
        </w:rPr>
      </w:pPr>
      <w:proofErr w:type="spellStart"/>
      <w:r w:rsidRPr="00E558DD">
        <w:rPr>
          <w:rStyle w:val="StyleStyleBold12pt"/>
        </w:rPr>
        <w:t>Sjøgren</w:t>
      </w:r>
      <w:proofErr w:type="spellEnd"/>
      <w:r w:rsidRPr="00E558DD">
        <w:rPr>
          <w:rStyle w:val="StyleStyleBold12pt"/>
        </w:rPr>
        <w:t xml:space="preserve"> </w:t>
      </w:r>
      <w:r>
        <w:rPr>
          <w:rStyle w:val="StyleStyleBold12pt"/>
        </w:rPr>
        <w:t>‘14</w:t>
      </w:r>
    </w:p>
    <w:p w:rsidR="00FF6869" w:rsidRDefault="00FF6869" w:rsidP="002D0247">
      <w:r>
        <w:t xml:space="preserve">Kristian. </w:t>
      </w:r>
      <w:r w:rsidRPr="00E558DD">
        <w:t xml:space="preserve">Even tiny oil spills may break Arctic food chain, January 30, 2014 - 06:10, Drilling for oil in the Arctic may have catastrophic consequences, new study suggests. </w:t>
      </w:r>
      <w:hyperlink r:id="rId50" w:history="1">
        <w:r w:rsidRPr="00E558DD">
          <w:rPr>
            <w:rStyle w:val="Hyperlink"/>
          </w:rPr>
          <w:t>http://sciencenordic.com/even-tiny-oil-spills-may-break-arctic-food-chain</w:t>
        </w:r>
      </w:hyperlink>
    </w:p>
    <w:p w:rsidR="002D0247" w:rsidRDefault="002D0247" w:rsidP="002D0247">
      <w:pPr>
        <w:rPr>
          <w:sz w:val="16"/>
        </w:rPr>
      </w:pPr>
      <w:r w:rsidRPr="00FF6869">
        <w:rPr>
          <w:rStyle w:val="StyleBoldUnderline"/>
        </w:rPr>
        <w:t>Oil prevents eggs from hatching</w:t>
      </w:r>
      <w:r w:rsidR="001015B3" w:rsidRPr="001015B3">
        <w:rPr>
          <w:rStyle w:val="StyleBoldUnderline"/>
          <w:sz w:val="12"/>
          <w:u w:val="none"/>
        </w:rPr>
        <w:t>¶</w:t>
      </w:r>
      <w:r w:rsidRPr="00FF6869">
        <w:rPr>
          <w:rStyle w:val="StyleBoldUnderline"/>
        </w:rPr>
        <w:t xml:space="preserve"> The problem with the C. </w:t>
      </w:r>
      <w:proofErr w:type="spellStart"/>
      <w:r w:rsidRPr="00FF6869">
        <w:rPr>
          <w:rStyle w:val="StyleBoldUnderline"/>
        </w:rPr>
        <w:t>hyperboreus</w:t>
      </w:r>
      <w:proofErr w:type="spellEnd"/>
      <w:r w:rsidRPr="00FF6869">
        <w:rPr>
          <w:rStyle w:val="StyleBoldUnderline"/>
        </w:rPr>
        <w:t xml:space="preserve"> is that its eggs are much more susceptible to oil exposure than eggs from other species</w:t>
      </w:r>
      <w:r w:rsidRPr="001015B3">
        <w:rPr>
          <w:sz w:val="16"/>
        </w:rPr>
        <w:t>.</w:t>
      </w:r>
      <w:r w:rsidR="001015B3" w:rsidRPr="001015B3">
        <w:rPr>
          <w:sz w:val="12"/>
        </w:rPr>
        <w:t>¶</w:t>
      </w:r>
      <w:r w:rsidRPr="001015B3">
        <w:rPr>
          <w:sz w:val="16"/>
        </w:rPr>
        <w:t xml:space="preserve"> Most copepods have hard eggshells, but C. </w:t>
      </w:r>
      <w:proofErr w:type="spellStart"/>
      <w:r w:rsidRPr="001015B3">
        <w:rPr>
          <w:sz w:val="16"/>
        </w:rPr>
        <w:t>hyperboreus</w:t>
      </w:r>
      <w:proofErr w:type="spellEnd"/>
      <w:r w:rsidRPr="001015B3">
        <w:rPr>
          <w:sz w:val="16"/>
        </w:rPr>
        <w:t xml:space="preserve"> eggs are only covered by a thin membrane. This membrane is permeable to organic substances such as oil, which can penetrate the egg and kill it.</w:t>
      </w:r>
      <w:r w:rsidR="001015B3" w:rsidRPr="001015B3">
        <w:rPr>
          <w:sz w:val="12"/>
        </w:rPr>
        <w:t>¶</w:t>
      </w:r>
      <w:r w:rsidRPr="001015B3">
        <w:rPr>
          <w:sz w:val="16"/>
        </w:rPr>
        <w:t xml:space="preserve"> “</w:t>
      </w:r>
      <w:r w:rsidRPr="001015B3">
        <w:rPr>
          <w:rStyle w:val="StyleBoldUnderline"/>
        </w:rPr>
        <w:t xml:space="preserve">An oil spill can therefore have the consequence that an entire generation of C. </w:t>
      </w:r>
      <w:proofErr w:type="spellStart"/>
      <w:r w:rsidRPr="001015B3">
        <w:rPr>
          <w:rStyle w:val="StyleBoldUnderline"/>
        </w:rPr>
        <w:t>hyperboreus</w:t>
      </w:r>
      <w:proofErr w:type="spellEnd"/>
      <w:r w:rsidRPr="001015B3">
        <w:rPr>
          <w:rStyle w:val="StyleBoldUnderline"/>
        </w:rPr>
        <w:t xml:space="preserve"> is wiped out. This will result in an entire generation of fry also losing a key food source</w:t>
      </w:r>
      <w:r w:rsidRPr="001015B3">
        <w:rPr>
          <w:sz w:val="16"/>
        </w:rPr>
        <w:t>, as they have no fatty copepods to feed on when preparing for the cold winter,” says the professor.</w:t>
      </w:r>
      <w:r w:rsidR="001015B3" w:rsidRPr="001015B3">
        <w:rPr>
          <w:sz w:val="12"/>
        </w:rPr>
        <w:t>¶</w:t>
      </w:r>
      <w:r w:rsidRPr="001015B3">
        <w:rPr>
          <w:sz w:val="16"/>
        </w:rPr>
        <w:t xml:space="preserve"> </w:t>
      </w:r>
      <w:r w:rsidRPr="001015B3">
        <w:rPr>
          <w:rStyle w:val="StyleBoldUnderline"/>
        </w:rPr>
        <w:t>Oil enters the food chain</w:t>
      </w:r>
      <w:r w:rsidR="001015B3" w:rsidRPr="001015B3">
        <w:rPr>
          <w:sz w:val="12"/>
        </w:rPr>
        <w:t>¶</w:t>
      </w:r>
      <w:r w:rsidRPr="001015B3">
        <w:rPr>
          <w:sz w:val="16"/>
        </w:rPr>
        <w:t xml:space="preserve"> In their studies, the researchers exposed the copepods to very small and realistic amounts of oil in the laboratory. The oil concentrations corresponded to the amount of oil that can be expected from a small oil spill.</w:t>
      </w:r>
      <w:r w:rsidR="001015B3" w:rsidRPr="001015B3">
        <w:rPr>
          <w:sz w:val="12"/>
        </w:rPr>
        <w:t>¶</w:t>
      </w:r>
      <w:r w:rsidRPr="001015B3">
        <w:rPr>
          <w:sz w:val="16"/>
        </w:rPr>
        <w:t xml:space="preserve"> An oil spill can therefore have the consequence that an entire generation of C. </w:t>
      </w:r>
      <w:proofErr w:type="spellStart"/>
      <w:r w:rsidRPr="001015B3">
        <w:rPr>
          <w:sz w:val="16"/>
        </w:rPr>
        <w:t>hyperboreus</w:t>
      </w:r>
      <w:proofErr w:type="spellEnd"/>
      <w:r w:rsidRPr="001015B3">
        <w:rPr>
          <w:sz w:val="16"/>
        </w:rPr>
        <w:t xml:space="preserve"> is wiped out. This will result in an entire generation of fry also losing a key food source, as they have no fatty copepods to feed on when preparing for the cold winter,” says the </w:t>
      </w:r>
      <w:proofErr w:type="spellStart"/>
      <w:r w:rsidRPr="001015B3">
        <w:rPr>
          <w:sz w:val="16"/>
        </w:rPr>
        <w:t>professor.Torkel</w:t>
      </w:r>
      <w:proofErr w:type="spellEnd"/>
      <w:r w:rsidRPr="001015B3">
        <w:rPr>
          <w:sz w:val="16"/>
        </w:rPr>
        <w:t xml:space="preserve"> </w:t>
      </w:r>
      <w:proofErr w:type="spellStart"/>
      <w:r w:rsidRPr="001015B3">
        <w:rPr>
          <w:sz w:val="16"/>
        </w:rPr>
        <w:t>Gissel</w:t>
      </w:r>
      <w:proofErr w:type="spellEnd"/>
      <w:r w:rsidRPr="001015B3">
        <w:rPr>
          <w:sz w:val="16"/>
        </w:rPr>
        <w:t xml:space="preserve"> Nielsen</w:t>
      </w:r>
      <w:r w:rsidR="001015B3" w:rsidRPr="001015B3">
        <w:rPr>
          <w:sz w:val="12"/>
        </w:rPr>
        <w:t>¶</w:t>
      </w:r>
      <w:r w:rsidRPr="001015B3">
        <w:rPr>
          <w:sz w:val="16"/>
        </w:rPr>
        <w:t xml:space="preserve"> The oil turned out to cause a sharp reduction in the number of hatched eggs. The oil also affected the female copepods which, although they did not die, became less active and ate less.</w:t>
      </w:r>
      <w:r w:rsidR="001015B3" w:rsidRPr="001015B3">
        <w:rPr>
          <w:sz w:val="12"/>
        </w:rPr>
        <w:t>¶</w:t>
      </w:r>
      <w:r w:rsidRPr="001015B3">
        <w:rPr>
          <w:sz w:val="16"/>
        </w:rPr>
        <w:t xml:space="preserve"> However, </w:t>
      </w:r>
      <w:r w:rsidRPr="001015B3">
        <w:rPr>
          <w:rStyle w:val="StyleBoldUnderline"/>
        </w:rPr>
        <w:t>the apparent fact that the copepods survive the small doses of oil is a problem:</w:t>
      </w:r>
      <w:r w:rsidR="001015B3" w:rsidRPr="001015B3">
        <w:rPr>
          <w:rStyle w:val="StyleBoldUnderline"/>
          <w:sz w:val="12"/>
          <w:u w:val="none"/>
        </w:rPr>
        <w:t>¶</w:t>
      </w:r>
      <w:r w:rsidRPr="001015B3">
        <w:rPr>
          <w:rStyle w:val="StyleBoldUnderline"/>
        </w:rPr>
        <w:t xml:space="preserve"> ”It means that the oil enters the food chain, and that means it may affect other animals whose response to the oil we still do not know. This is another problem caused by oil spills in the Arctic</w:t>
      </w:r>
      <w:r w:rsidRPr="001015B3">
        <w:rPr>
          <w:sz w:val="16"/>
        </w:rPr>
        <w:t>.”</w:t>
      </w:r>
    </w:p>
    <w:p w:rsidR="001015B3" w:rsidRDefault="001015B3" w:rsidP="002D0247">
      <w:pPr>
        <w:rPr>
          <w:sz w:val="16"/>
        </w:rPr>
      </w:pPr>
    </w:p>
    <w:p w:rsidR="001015B3" w:rsidRPr="001015B3" w:rsidRDefault="001015B3" w:rsidP="001015B3">
      <w:pPr>
        <w:pStyle w:val="Heading4"/>
      </w:pPr>
      <w:r>
        <w:t xml:space="preserve">Oil spills kill </w:t>
      </w:r>
      <w:r w:rsidRPr="001015B3">
        <w:t xml:space="preserve">C. </w:t>
      </w:r>
      <w:proofErr w:type="spellStart"/>
      <w:r w:rsidRPr="001015B3">
        <w:t>hyperboreus</w:t>
      </w:r>
      <w:proofErr w:type="spellEnd"/>
      <w:r w:rsidRPr="001015B3">
        <w:t xml:space="preserve"> is a keystone species—wipes out entire arctic ecosystem</w:t>
      </w:r>
    </w:p>
    <w:p w:rsidR="001015B3" w:rsidRPr="00E558DD" w:rsidRDefault="001015B3" w:rsidP="001015B3">
      <w:pPr>
        <w:rPr>
          <w:rStyle w:val="StyleStyleBold12pt"/>
        </w:rPr>
      </w:pPr>
      <w:proofErr w:type="spellStart"/>
      <w:r w:rsidRPr="00E558DD">
        <w:rPr>
          <w:rStyle w:val="StyleStyleBold12pt"/>
        </w:rPr>
        <w:t>Sjøgren</w:t>
      </w:r>
      <w:proofErr w:type="spellEnd"/>
      <w:r w:rsidRPr="00E558DD">
        <w:rPr>
          <w:rStyle w:val="StyleStyleBold12pt"/>
        </w:rPr>
        <w:t xml:space="preserve"> </w:t>
      </w:r>
      <w:r>
        <w:rPr>
          <w:rStyle w:val="StyleStyleBold12pt"/>
        </w:rPr>
        <w:t>‘14</w:t>
      </w:r>
    </w:p>
    <w:p w:rsidR="001015B3" w:rsidRPr="001015B3" w:rsidRDefault="001015B3" w:rsidP="002D0247">
      <w:r>
        <w:t xml:space="preserve">Kristian. </w:t>
      </w:r>
      <w:r w:rsidRPr="00E558DD">
        <w:t xml:space="preserve">Even tiny oil spills may break Arctic food chain, January 30, 2014 - 06:10, Drilling for oil in the Arctic may have catastrophic consequences, new study suggests. </w:t>
      </w:r>
      <w:hyperlink r:id="rId51" w:history="1">
        <w:r w:rsidRPr="00E558DD">
          <w:rPr>
            <w:rStyle w:val="Hyperlink"/>
          </w:rPr>
          <w:t>http://sciencenordic.com/even-tiny-oil-spills-may-break-arctic-food-chain</w:t>
        </w:r>
      </w:hyperlink>
    </w:p>
    <w:p w:rsidR="001015B3" w:rsidRPr="001015B3" w:rsidRDefault="001015B3" w:rsidP="001015B3">
      <w:pPr>
        <w:rPr>
          <w:sz w:val="16"/>
        </w:rPr>
      </w:pPr>
      <w:r w:rsidRPr="001015B3">
        <w:rPr>
          <w:rStyle w:val="StyleBoldUnderline"/>
        </w:rPr>
        <w:t>Fatty copepods are most important</w:t>
      </w:r>
      <w:r w:rsidRPr="001015B3">
        <w:rPr>
          <w:sz w:val="12"/>
        </w:rPr>
        <w:t>¶</w:t>
      </w:r>
      <w:r w:rsidRPr="001015B3">
        <w:rPr>
          <w:sz w:val="16"/>
        </w:rPr>
        <w:t xml:space="preserve"> In their study, the researchers specifically looked at the </w:t>
      </w:r>
      <w:r w:rsidRPr="001015B3">
        <w:rPr>
          <w:rStyle w:val="StyleBoldUnderline"/>
        </w:rPr>
        <w:t xml:space="preserve">C. </w:t>
      </w:r>
      <w:proofErr w:type="spellStart"/>
      <w:r w:rsidRPr="001015B3">
        <w:rPr>
          <w:rStyle w:val="StyleBoldUnderline"/>
        </w:rPr>
        <w:t>hyperboreus</w:t>
      </w:r>
      <w:proofErr w:type="spellEnd"/>
      <w:r w:rsidRPr="001015B3">
        <w:rPr>
          <w:sz w:val="16"/>
        </w:rPr>
        <w:t xml:space="preserve">, as this </w:t>
      </w:r>
      <w:r w:rsidRPr="001015B3">
        <w:rPr>
          <w:rStyle w:val="StyleBoldUnderline"/>
        </w:rPr>
        <w:t>is the fattest one of the Arctic copepods and thus also the most important one in this contex</w:t>
      </w:r>
      <w:r w:rsidRPr="001015B3">
        <w:rPr>
          <w:sz w:val="16"/>
        </w:rPr>
        <w:t>t</w:t>
      </w:r>
      <w:r w:rsidRPr="001015B3">
        <w:rPr>
          <w:rStyle w:val="StyleBoldUnderline"/>
        </w:rPr>
        <w:t>.</w:t>
      </w:r>
      <w:r w:rsidRPr="001015B3">
        <w:rPr>
          <w:rStyle w:val="StyleBoldUnderline"/>
          <w:sz w:val="12"/>
          <w:u w:val="none"/>
        </w:rPr>
        <w:t>¶</w:t>
      </w:r>
      <w:r w:rsidRPr="001015B3">
        <w:rPr>
          <w:rStyle w:val="StyleBoldUnderline"/>
        </w:rPr>
        <w:t xml:space="preserve"> In the Arctic, fat is key to survival, and without the fatty copepods, there is less fat being transported from algae up through the food chain, first to copepods, then to fish and birds, and lastly to whales, seals, polar bears and humans</w:t>
      </w:r>
      <w:r w:rsidRPr="001015B3">
        <w:rPr>
          <w:sz w:val="16"/>
        </w:rPr>
        <w:t>.</w:t>
      </w:r>
      <w:r w:rsidRPr="001015B3">
        <w:rPr>
          <w:sz w:val="12"/>
        </w:rPr>
        <w:t>¶</w:t>
      </w:r>
      <w:r w:rsidRPr="001015B3">
        <w:rPr>
          <w:sz w:val="16"/>
        </w:rPr>
        <w:t xml:space="preserve"> Our research shows </w:t>
      </w:r>
      <w:r w:rsidRPr="001015B3">
        <w:rPr>
          <w:rStyle w:val="StyleBoldUnderline"/>
        </w:rPr>
        <w:t xml:space="preserve">that it only takes tiny amounts of oil in the sea to significantly reduce copepod egg hatching rates. If there are no copepods in the sea, there is no food for the fry. Even tiny oil spills in the Arctic can end up breaking the food chain </w:t>
      </w:r>
      <w:proofErr w:type="spellStart"/>
      <w:r w:rsidRPr="001015B3">
        <w:rPr>
          <w:rStyle w:val="StyleBoldUnderline"/>
        </w:rPr>
        <w:t>entirely</w:t>
      </w:r>
      <w:r w:rsidRPr="001015B3">
        <w:rPr>
          <w:sz w:val="16"/>
        </w:rPr>
        <w:t>.Torkel</w:t>
      </w:r>
      <w:proofErr w:type="spellEnd"/>
      <w:r w:rsidRPr="001015B3">
        <w:rPr>
          <w:sz w:val="16"/>
        </w:rPr>
        <w:t xml:space="preserve"> </w:t>
      </w:r>
      <w:proofErr w:type="spellStart"/>
      <w:r w:rsidRPr="001015B3">
        <w:rPr>
          <w:sz w:val="16"/>
        </w:rPr>
        <w:t>Gissel</w:t>
      </w:r>
      <w:proofErr w:type="spellEnd"/>
      <w:r w:rsidRPr="001015B3">
        <w:rPr>
          <w:sz w:val="16"/>
        </w:rPr>
        <w:t xml:space="preserve"> Nielsen</w:t>
      </w:r>
      <w:r w:rsidRPr="001015B3">
        <w:rPr>
          <w:sz w:val="12"/>
        </w:rPr>
        <w:t>¶</w:t>
      </w:r>
      <w:r w:rsidRPr="001015B3">
        <w:rPr>
          <w:sz w:val="16"/>
        </w:rPr>
        <w:t xml:space="preserve"> “If the number of these fatty copepods is reduced as a result of oil spills in the ocean, it is possible that they will be replaced by other species,” says Nielsen.</w:t>
      </w:r>
      <w:r w:rsidRPr="001015B3">
        <w:rPr>
          <w:sz w:val="12"/>
        </w:rPr>
        <w:t>¶</w:t>
      </w:r>
      <w:r w:rsidRPr="001015B3">
        <w:rPr>
          <w:sz w:val="16"/>
        </w:rPr>
        <w:t xml:space="preserve"> “However, for animals that feed on the copepods, </w:t>
      </w:r>
      <w:r w:rsidRPr="001015B3">
        <w:rPr>
          <w:rStyle w:val="StyleBoldUnderline"/>
        </w:rPr>
        <w:t>this would be similar to changing from a diet of bacon to one of rice crackers and still being able to stay warm through the Arctic winters. That is not possible, and many species will be experiencing great problems</w:t>
      </w:r>
      <w:r w:rsidRPr="001015B3">
        <w:rPr>
          <w:sz w:val="16"/>
        </w:rPr>
        <w:t>.”</w:t>
      </w:r>
    </w:p>
    <w:p w:rsidR="009D7740" w:rsidRDefault="009D7740" w:rsidP="009D7740">
      <w:pPr>
        <w:pStyle w:val="Heading2"/>
      </w:pPr>
      <w:r>
        <w:lastRenderedPageBreak/>
        <w:t xml:space="preserve">Energy </w:t>
      </w:r>
      <w:proofErr w:type="spellStart"/>
      <w:r>
        <w:t>Adv</w:t>
      </w:r>
      <w:proofErr w:type="spellEnd"/>
    </w:p>
    <w:p w:rsidR="009D7740" w:rsidRDefault="009D7740" w:rsidP="009D7740">
      <w:pPr>
        <w:pStyle w:val="Heading3"/>
      </w:pPr>
      <w:r>
        <w:lastRenderedPageBreak/>
        <w:t>Crowding Stopping Energy Development</w:t>
      </w:r>
    </w:p>
    <w:p w:rsidR="009D7740" w:rsidRPr="000F02CA" w:rsidRDefault="00B4291C" w:rsidP="009D7740">
      <w:pPr>
        <w:pStyle w:val="Heading4"/>
        <w:rPr>
          <w:rStyle w:val="StyleBoldUnderline"/>
        </w:rPr>
      </w:pPr>
      <w:r>
        <w:t xml:space="preserve">Status quo ocean sprawl and </w:t>
      </w:r>
      <w:proofErr w:type="spellStart"/>
      <w:r>
        <w:t>discoordination</w:t>
      </w:r>
      <w:proofErr w:type="spellEnd"/>
      <w:r>
        <w:t xml:space="preserve"> is </w:t>
      </w:r>
      <w:r w:rsidR="000F02CA">
        <w:t xml:space="preserve">crushing </w:t>
      </w:r>
    </w:p>
    <w:p w:rsidR="009D7740" w:rsidRPr="008E0F1B" w:rsidRDefault="009D7740" w:rsidP="009D7740">
      <w:r w:rsidRPr="008E0F1B">
        <w:rPr>
          <w:rStyle w:val="StyleStyleBold12pt"/>
        </w:rPr>
        <w:t>McMurray</w:t>
      </w:r>
      <w:r>
        <w:rPr>
          <w:rStyle w:val="StyleStyleBold12pt"/>
        </w:rPr>
        <w:t xml:space="preserve"> 9 </w:t>
      </w:r>
      <w:r w:rsidRPr="008E0F1B">
        <w:t>( </w:t>
      </w:r>
      <w:hyperlink r:id="rId52" w:tooltip="View all posts by Capt. John McMurray" w:history="1">
        <w:r w:rsidRPr="008E0F1B">
          <w:rPr>
            <w:rStyle w:val="Hyperlink"/>
          </w:rPr>
          <w:t>Capt. John McMurray</w:t>
        </w:r>
      </w:hyperlink>
      <w:r w:rsidRPr="008E0F1B">
        <w:t xml:space="preserve">, Director of Grants Programs at </w:t>
      </w:r>
      <w:proofErr w:type="spellStart"/>
      <w:r w:rsidRPr="008E0F1B">
        <w:t>the</w:t>
      </w:r>
      <w:r w:rsidR="001B11D7">
        <w:fldChar w:fldCharType="begin"/>
      </w:r>
      <w:r w:rsidR="001B11D7">
        <w:instrText xml:space="preserve"> HYPERLINK "http://www.norcrossws.org/" \t "_blank" </w:instrText>
      </w:r>
      <w:r w:rsidR="001B11D7">
        <w:fldChar w:fldCharType="separate"/>
      </w:r>
      <w:r w:rsidRPr="008E0F1B">
        <w:rPr>
          <w:rStyle w:val="Hyperlink"/>
        </w:rPr>
        <w:t>Norcross</w:t>
      </w:r>
      <w:proofErr w:type="spellEnd"/>
      <w:r w:rsidRPr="008E0F1B">
        <w:rPr>
          <w:rStyle w:val="Hyperlink"/>
        </w:rPr>
        <w:t xml:space="preserve"> Wildlife Foundation</w:t>
      </w:r>
      <w:r w:rsidR="001B11D7">
        <w:rPr>
          <w:rStyle w:val="Hyperlink"/>
        </w:rPr>
        <w:fldChar w:fldCharType="end"/>
      </w:r>
      <w:r w:rsidRPr="008E0F1B">
        <w:t>, December 28, 2009, “OBAMA’S “OCEAN POLICY TASK FORCE”” http://www.reel-time.com/articles/conservation/what%E2%80%99s-up-with-the-%E2%80%9Cocean-policy-task-force%E2%80%9D/)</w:t>
      </w:r>
    </w:p>
    <w:p w:rsidR="009D7740" w:rsidRDefault="009D7740" w:rsidP="009D7740">
      <w:pPr>
        <w:rPr>
          <w:sz w:val="16"/>
        </w:rPr>
      </w:pPr>
      <w:r w:rsidRPr="00457717">
        <w:rPr>
          <w:sz w:val="16"/>
        </w:rPr>
        <w:t xml:space="preserve">Let’s start with what I see as one of the main directives of the Task Force: developing recommendations for ocean “spatial planning”. What is spatial planning? Essentially, it’s a process to help plan ahead by allocating spaces in the ocean for its various uses. To reference the full </w:t>
      </w:r>
      <w:proofErr w:type="spellStart"/>
      <w:r w:rsidRPr="00457717">
        <w:rPr>
          <w:sz w:val="16"/>
        </w:rPr>
        <w:t>Lubchenco</w:t>
      </w:r>
      <w:proofErr w:type="spellEnd"/>
      <w:r w:rsidRPr="00457717">
        <w:rPr>
          <w:sz w:val="16"/>
        </w:rPr>
        <w:t xml:space="preserve"> quote “</w:t>
      </w:r>
      <w:r w:rsidRPr="00F7090B">
        <w:rPr>
          <w:rStyle w:val="StyleBoldUnderline"/>
        </w:rPr>
        <w:t>Coastal and marine spatial planning</w:t>
      </w:r>
      <w:r w:rsidRPr="00457717">
        <w:rPr>
          <w:sz w:val="16"/>
        </w:rPr>
        <w:t xml:space="preserve"> may sound like the stuff of policy wonks, but </w:t>
      </w:r>
      <w:r w:rsidRPr="00F7090B">
        <w:rPr>
          <w:rStyle w:val="StyleBoldUnderline"/>
        </w:rPr>
        <w:t>it is actually vital to anyone who works or plays on the oceans</w:t>
      </w:r>
      <w:r w:rsidRPr="00457717">
        <w:rPr>
          <w:sz w:val="16"/>
        </w:rPr>
        <w:t xml:space="preserve">. In fact, coastal and </w:t>
      </w:r>
      <w:r w:rsidRPr="000F02CA">
        <w:rPr>
          <w:rStyle w:val="StyleBoldUnderline"/>
        </w:rPr>
        <w:t>marine spatial planning is an essential tool for anyone who depends on the oceans for</w:t>
      </w:r>
      <w:r w:rsidRPr="00457717">
        <w:rPr>
          <w:sz w:val="16"/>
        </w:rPr>
        <w:t xml:space="preserve"> sustainable jobs, healthy seafood, </w:t>
      </w:r>
      <w:r w:rsidRPr="000F02CA">
        <w:rPr>
          <w:rStyle w:val="StyleBoldUnderline"/>
        </w:rPr>
        <w:t>clean energy</w:t>
      </w:r>
      <w:r w:rsidRPr="00457717">
        <w:rPr>
          <w:sz w:val="16"/>
        </w:rPr>
        <w:t xml:space="preserve">, recreation, or vibrant coastal communities.” </w:t>
      </w:r>
      <w:r w:rsidRPr="00457717">
        <w:rPr>
          <w:sz w:val="12"/>
        </w:rPr>
        <w:t>¶</w:t>
      </w:r>
      <w:r w:rsidRPr="00457717">
        <w:rPr>
          <w:sz w:val="16"/>
        </w:rPr>
        <w:t xml:space="preserve"> I agree… </w:t>
      </w:r>
      <w:r w:rsidRPr="00F7090B">
        <w:rPr>
          <w:rStyle w:val="StyleBoldUnderline"/>
        </w:rPr>
        <w:t>with all of the encroaching uses such as natural gas platforms, offshore drilling, aquaculture, wind power, etc., there is great potential for “ocean sprawl.”</w:t>
      </w:r>
      <w:r w:rsidRPr="00457717">
        <w:rPr>
          <w:sz w:val="16"/>
        </w:rPr>
        <w:t xml:space="preserve"> </w:t>
      </w:r>
      <w:r w:rsidRPr="008E0F1B">
        <w:rPr>
          <w:rStyle w:val="StyleBoldUnderline"/>
        </w:rPr>
        <w:t>As demand on ocean space grows, so do the conflicts between traditional uses like fishing, and new or emerging uses, such as the siting of renewable energy facilities or aquaculture projects.</w:t>
      </w:r>
      <w:r w:rsidRPr="00457717">
        <w:rPr>
          <w:rStyle w:val="StyleBoldUnderline"/>
          <w:sz w:val="12"/>
          <w:u w:val="none"/>
        </w:rPr>
        <w:t>¶</w:t>
      </w:r>
      <w:r w:rsidRPr="008E0F1B">
        <w:rPr>
          <w:rStyle w:val="StyleBoldUnderline"/>
        </w:rPr>
        <w:t xml:space="preserve"> </w:t>
      </w:r>
      <w:r w:rsidRPr="00457717">
        <w:rPr>
          <w:sz w:val="16"/>
        </w:rPr>
        <w:t xml:space="preserve">Planning ahead by identifying places where industrial use is appropriate and areas that should be set off limits to such industry certainly makes sense, as long as it’s guided sound scientific assessment. Such </w:t>
      </w:r>
      <w:r w:rsidRPr="008E0F1B">
        <w:rPr>
          <w:rStyle w:val="StyleBoldUnderline"/>
        </w:rPr>
        <w:t>a commitment to marine spatial planning is particularly critical as the country moves forward in developing the clean, renewable energy off the coast</w:t>
      </w:r>
      <w:r w:rsidRPr="00457717">
        <w:rPr>
          <w:sz w:val="16"/>
        </w:rPr>
        <w:t xml:space="preserve"> (think wind-farms in Cape Cod). </w:t>
      </w:r>
      <w:r w:rsidRPr="00457717">
        <w:rPr>
          <w:sz w:val="12"/>
        </w:rPr>
        <w:t>¶</w:t>
      </w:r>
      <w:r w:rsidRPr="00457717">
        <w:rPr>
          <w:sz w:val="16"/>
        </w:rPr>
        <w:t xml:space="preserve"> Furthermore, marine spatial planning could be a tool for implementing the much talked about but rarely implemented “ecosystem-based management”. Traditional management of ocean activities has focused on individual species, resources, areas, or actions with limited consideration for how the management practices of one might impact the sustainability of another. </w:t>
      </w:r>
      <w:r w:rsidRPr="008E0F1B">
        <w:rPr>
          <w:rStyle w:val="StyleBoldUnderline"/>
        </w:rPr>
        <w:t>Marine spatial planning makes it possible to consider the cumulative impacts of different sectors rather than focusing on a single species, sector, activity or concern.</w:t>
      </w:r>
      <w:r w:rsidRPr="00457717">
        <w:rPr>
          <w:sz w:val="12"/>
        </w:rPr>
        <w:t>¶</w:t>
      </w:r>
      <w:r w:rsidRPr="00457717">
        <w:rPr>
          <w:sz w:val="16"/>
        </w:rPr>
        <w:t xml:space="preserve"> Spatial planning that fully incorporates the principles of ecosystem-based management could provide a means to objectively and transparently guide and balance allocation decisions for use of ocean resources. It could allow for the reduction of cumulative impacts from human uses on the marine environment, provide greater certainty for the public and private sector in planning new investments, and reduce conflicts among uses.</w:t>
      </w:r>
    </w:p>
    <w:p w:rsidR="009D7740" w:rsidRDefault="009D7740" w:rsidP="009D7740">
      <w:pPr>
        <w:rPr>
          <w:sz w:val="16"/>
        </w:rPr>
      </w:pPr>
    </w:p>
    <w:p w:rsidR="009D7740" w:rsidRDefault="009D7740" w:rsidP="009D7740">
      <w:pPr>
        <w:pStyle w:val="Heading3"/>
      </w:pPr>
      <w:r>
        <w:lastRenderedPageBreak/>
        <w:t>No Predictability Crushing Energy</w:t>
      </w:r>
    </w:p>
    <w:p w:rsidR="009D7740" w:rsidRDefault="009D7740" w:rsidP="009D7740">
      <w:pPr>
        <w:pStyle w:val="Heading4"/>
      </w:pPr>
      <w:r>
        <w:t xml:space="preserve">Lack of regulatory certainty is crushing LNG and renewable development </w:t>
      </w:r>
    </w:p>
    <w:p w:rsidR="009D7740" w:rsidRPr="009672AA" w:rsidRDefault="009D7740" w:rsidP="009D7740">
      <w:r w:rsidRPr="009672AA">
        <w:rPr>
          <w:rStyle w:val="StyleStyleBold12pt"/>
        </w:rPr>
        <w:t>Crowder et al 6</w:t>
      </w:r>
      <w:r>
        <w:rPr>
          <w:rStyle w:val="StyleStyleBold12pt"/>
        </w:rPr>
        <w:t xml:space="preserve"> </w:t>
      </w:r>
      <w:r w:rsidRPr="009672AA">
        <w:t>(L. B. Crowder,</w:t>
      </w:r>
      <w:r w:rsidRPr="009672AA">
        <w:rPr>
          <w:sz w:val="12"/>
        </w:rPr>
        <w:t xml:space="preserve">¶ </w:t>
      </w:r>
      <w:r w:rsidRPr="009672AA">
        <w:t xml:space="preserve">* G. </w:t>
      </w:r>
      <w:proofErr w:type="spellStart"/>
      <w:r w:rsidRPr="009672AA">
        <w:t>Osherenko</w:t>
      </w:r>
      <w:proofErr w:type="spellEnd"/>
      <w:r w:rsidRPr="009672AA">
        <w:t xml:space="preserve">, O. R. Young, S. </w:t>
      </w:r>
      <w:proofErr w:type="spellStart"/>
      <w:r w:rsidRPr="009672AA">
        <w:t>Airamé</w:t>
      </w:r>
      <w:proofErr w:type="spellEnd"/>
      <w:r w:rsidRPr="009672AA">
        <w:t>, E. A. Norse, N. Baron,</w:t>
      </w:r>
      <w:r>
        <w:t xml:space="preserve"> </w:t>
      </w:r>
      <w:r w:rsidRPr="009672AA">
        <w:t xml:space="preserve">J. C. Day, </w:t>
      </w:r>
      <w:r w:rsidRPr="009672AA">
        <w:rPr>
          <w:sz w:val="12"/>
        </w:rPr>
        <w:t xml:space="preserve">¶ </w:t>
      </w:r>
      <w:r w:rsidRPr="009672AA">
        <w:t xml:space="preserve">F. </w:t>
      </w:r>
      <w:proofErr w:type="spellStart"/>
      <w:r w:rsidRPr="009672AA">
        <w:t>Douvere</w:t>
      </w:r>
      <w:proofErr w:type="spellEnd"/>
      <w:r w:rsidRPr="009672AA">
        <w:t xml:space="preserve">, C. N. </w:t>
      </w:r>
      <w:proofErr w:type="spellStart"/>
      <w:r w:rsidRPr="009672AA">
        <w:t>Ehler</w:t>
      </w:r>
      <w:proofErr w:type="spellEnd"/>
      <w:r w:rsidRPr="009672AA">
        <w:t xml:space="preserve">, B. S. Halpern, S. J. Langdon, K. L. McLeod, J. C. Ogden, </w:t>
      </w:r>
      <w:r w:rsidRPr="009672AA">
        <w:rPr>
          <w:sz w:val="12"/>
        </w:rPr>
        <w:t xml:space="preserve">¶ </w:t>
      </w:r>
      <w:r w:rsidRPr="009672AA">
        <w:t>R. E. Peach, A. A. Rosenberg, J. A. Wilson</w:t>
      </w:r>
      <w:r>
        <w:t>,  “Resolving Mismatches in U.S. Ocean Governance,” POLICY FORUM, http://media.eurekalert.org/aaasnewsroom/2010/FIL_000000001507/MSP_Science_Article.pdf)</w:t>
      </w:r>
    </w:p>
    <w:p w:rsidR="009D7740" w:rsidRDefault="009D7740" w:rsidP="009D7740">
      <w:pPr>
        <w:rPr>
          <w:rStyle w:val="StyleBoldUnderline"/>
        </w:rPr>
      </w:pPr>
      <w:r w:rsidRPr="009672AA">
        <w:rPr>
          <w:rStyle w:val="StyleBoldUnderline"/>
        </w:rPr>
        <w:t xml:space="preserve">That the oceans are in serious </w:t>
      </w:r>
      <w:proofErr w:type="spellStart"/>
      <w:r w:rsidRPr="009672AA">
        <w:rPr>
          <w:rStyle w:val="StyleBoldUnderline"/>
        </w:rPr>
        <w:t>trou-ble</w:t>
      </w:r>
      <w:proofErr w:type="spellEnd"/>
      <w:r w:rsidRPr="009672AA">
        <w:rPr>
          <w:rStyle w:val="StyleBoldUnderline"/>
        </w:rPr>
        <w:t xml:space="preserve"> is no longer news</w:t>
      </w:r>
      <w:r w:rsidRPr="009672AA">
        <w:rPr>
          <w:sz w:val="16"/>
        </w:rPr>
        <w:t xml:space="preserve">. </w:t>
      </w:r>
      <w:r w:rsidRPr="000F02CA">
        <w:rPr>
          <w:rStyle w:val="StyleBoldUnderline"/>
        </w:rPr>
        <w:t>Fisheries are declining, formerly abundant species are now rare, food webs are altered, and coastal ecosystems are pol-</w:t>
      </w:r>
      <w:proofErr w:type="spellStart"/>
      <w:r w:rsidRPr="000F02CA">
        <w:rPr>
          <w:rStyle w:val="StyleBoldUnderline"/>
        </w:rPr>
        <w:t>luted</w:t>
      </w:r>
      <w:proofErr w:type="spellEnd"/>
      <w:r w:rsidRPr="000F02CA">
        <w:rPr>
          <w:rStyle w:val="StyleBoldUnderline"/>
        </w:rPr>
        <w:t xml:space="preserve"> and degraded</w:t>
      </w:r>
      <w:r w:rsidRPr="009672AA">
        <w:rPr>
          <w:sz w:val="16"/>
        </w:rPr>
        <w:t xml:space="preserve">. Invasive species and diseases are proliferating and the oceans are warming (1). </w:t>
      </w:r>
      <w:r w:rsidRPr="009672AA">
        <w:rPr>
          <w:rStyle w:val="StyleBoldUnderline"/>
        </w:rPr>
        <w:t xml:space="preserve">Because these changes are largely due to failures of governance, reversing them will require new, more effective governance </w:t>
      </w:r>
      <w:r w:rsidRPr="000F02CA">
        <w:rPr>
          <w:rStyle w:val="StyleBoldUnderline"/>
        </w:rPr>
        <w:t>systems. Historically, ocean management has focused on individual sectors. In the United States, at least 20 federal agencies implement over 140 federal ocean-related statutes</w:t>
      </w:r>
      <w:r w:rsidRPr="009672AA">
        <w:rPr>
          <w:sz w:val="16"/>
        </w:rPr>
        <w:t xml:space="preserve">. This is like a scenario in which a number of specialist physicians, who are not communicating well, treat a patient with multiple medical problems. The combined treatment can exacerbate rather than solve problems. </w:t>
      </w:r>
      <w:r w:rsidRPr="009672AA">
        <w:rPr>
          <w:rStyle w:val="StyleBoldUnderline"/>
        </w:rPr>
        <w:t>Separate regimes for fisheries, aquaculture, marine mammal conservation, shipping, oil and gas, and mining are designed to resolve conflicts within sectors, but not across sectors</w:t>
      </w:r>
      <w:r w:rsidRPr="009672AA">
        <w:rPr>
          <w:sz w:val="16"/>
        </w:rPr>
        <w:t xml:space="preserve">. </w:t>
      </w:r>
      <w:r w:rsidRPr="00B4291C">
        <w:rPr>
          <w:rStyle w:val="StyleBoldUnderline"/>
        </w:rPr>
        <w:t>Decision-making is often ad hoc, and no one has clear authority to resolve conflicts across sectors or to deal with cumulative effects</w:t>
      </w:r>
      <w:r w:rsidRPr="009672AA">
        <w:rPr>
          <w:sz w:val="16"/>
        </w:rPr>
        <w:t>. Many scientists are now convinced that the solution can be found in ecosystem-based management (2). Ecosystem-based manage-</w:t>
      </w:r>
      <w:proofErr w:type="spellStart"/>
      <w:r w:rsidRPr="009672AA">
        <w:rPr>
          <w:sz w:val="16"/>
        </w:rPr>
        <w:t>ment</w:t>
      </w:r>
      <w:proofErr w:type="spellEnd"/>
      <w:r w:rsidRPr="009672AA">
        <w:rPr>
          <w:sz w:val="16"/>
        </w:rPr>
        <w:t xml:space="preserve"> focuses on managing the suite of human activities that affect particular places. This is a marked departure from the current approach</w:t>
      </w:r>
      <w:r w:rsidRPr="009672AA">
        <w:rPr>
          <w:rStyle w:val="StyleBoldUnderline"/>
        </w:rPr>
        <w:t>. The time has come to consider a more holistic approach to place-based man-</w:t>
      </w:r>
      <w:proofErr w:type="spellStart"/>
      <w:r w:rsidRPr="009672AA">
        <w:rPr>
          <w:rStyle w:val="StyleBoldUnderline"/>
        </w:rPr>
        <w:t>agement</w:t>
      </w:r>
      <w:proofErr w:type="spellEnd"/>
      <w:r w:rsidRPr="009672AA">
        <w:rPr>
          <w:rStyle w:val="StyleBoldUnderline"/>
        </w:rPr>
        <w:t xml:space="preserve"> of marine ecosystems, </w:t>
      </w:r>
      <w:proofErr w:type="spellStart"/>
      <w:r w:rsidRPr="009672AA">
        <w:rPr>
          <w:rStyle w:val="StyleBoldUnderline"/>
        </w:rPr>
        <w:t>comprehen-sive</w:t>
      </w:r>
      <w:proofErr w:type="spellEnd"/>
      <w:r w:rsidRPr="009672AA">
        <w:rPr>
          <w:rStyle w:val="StyleBoldUnderline"/>
        </w:rPr>
        <w:t xml:space="preserve"> ocean zoning (3</w:t>
      </w:r>
      <w:r w:rsidRPr="009672AA">
        <w:rPr>
          <w:sz w:val="16"/>
        </w:rPr>
        <w:t xml:space="preserve">). Management regimes for individual sec-tors operate under different legal mandates and reflect the interests of different stake- holders, so </w:t>
      </w:r>
      <w:r w:rsidRPr="009672AA">
        <w:rPr>
          <w:rStyle w:val="StyleBoldUnderline"/>
        </w:rPr>
        <w:t>governance is riddled with gaps and overlaps</w:t>
      </w:r>
      <w:r w:rsidRPr="009672AA">
        <w:rPr>
          <w:sz w:val="16"/>
        </w:rPr>
        <w:t xml:space="preserve"> (4). Fishing has a larger impact on biological diversity than any other human activity (5), but the Magnuson-Stevens Act,</w:t>
      </w:r>
      <w:r w:rsidRPr="009672AA">
        <w:rPr>
          <w:sz w:val="12"/>
        </w:rPr>
        <w:t>¶</w:t>
      </w:r>
      <w:r w:rsidRPr="009672AA">
        <w:rPr>
          <w:sz w:val="16"/>
        </w:rPr>
        <w:t xml:space="preserve"> which governs fisheries, contains no mandate to maintain biodiversity. Ecosystem-based fisheries management (6) is only a partial solution—it does not account for impacts on </w:t>
      </w:r>
      <w:proofErr w:type="spellStart"/>
      <w:r w:rsidRPr="009672AA">
        <w:rPr>
          <w:sz w:val="16"/>
        </w:rPr>
        <w:t>nontarget</w:t>
      </w:r>
      <w:proofErr w:type="spellEnd"/>
      <w:r w:rsidRPr="009672AA">
        <w:rPr>
          <w:sz w:val="16"/>
        </w:rPr>
        <w:t xml:space="preserve"> species or manage other activities that degrade fisheries, such as pollution or wetlands loss (7). </w:t>
      </w:r>
      <w:r w:rsidRPr="009672AA">
        <w:rPr>
          <w:rStyle w:val="StyleBoldUnderline"/>
        </w:rPr>
        <w:t xml:space="preserve">The problem of fragmented governance is growing, as new place-based activities in the sea [e.g., aquaculture, wind farms, liquefied natural gas (LNG) </w:t>
      </w:r>
      <w:proofErr w:type="spellStart"/>
      <w:r w:rsidRPr="009672AA">
        <w:rPr>
          <w:rStyle w:val="StyleBoldUnderline"/>
        </w:rPr>
        <w:t>termi-nals</w:t>
      </w:r>
      <w:proofErr w:type="spellEnd"/>
      <w:r w:rsidRPr="009672AA">
        <w:rPr>
          <w:rStyle w:val="StyleBoldUnderline"/>
        </w:rPr>
        <w:t xml:space="preserve">] are increasing the potential range and severity of conflicts across sectors. </w:t>
      </w:r>
    </w:p>
    <w:p w:rsidR="009D7740" w:rsidRPr="00973901" w:rsidRDefault="009D7740" w:rsidP="009D7740">
      <w:pPr>
        <w:pStyle w:val="Heading3"/>
      </w:pPr>
      <w:r w:rsidRPr="00973901">
        <w:lastRenderedPageBreak/>
        <w:t>MSP Key to LNG</w:t>
      </w:r>
    </w:p>
    <w:p w:rsidR="009D7740" w:rsidRDefault="009D7740" w:rsidP="009D7740">
      <w:pPr>
        <w:rPr>
          <w:rStyle w:val="StyleBoldUnderline"/>
        </w:rPr>
      </w:pPr>
    </w:p>
    <w:p w:rsidR="009D7740" w:rsidRDefault="009D7740" w:rsidP="009D7740">
      <w:pPr>
        <w:pStyle w:val="Heading4"/>
      </w:pPr>
      <w:r>
        <w:t>Effective MSP paves way for LNG by resolving environmental barriers</w:t>
      </w:r>
    </w:p>
    <w:p w:rsidR="009D7740" w:rsidRPr="003E3246" w:rsidRDefault="009D7740" w:rsidP="009D7740">
      <w:pPr>
        <w:rPr>
          <w:rStyle w:val="StyleStyleBold12pt"/>
        </w:rPr>
      </w:pPr>
      <w:r w:rsidRPr="003E3246">
        <w:rPr>
          <w:rStyle w:val="StyleStyleBold12pt"/>
        </w:rPr>
        <w:t>PS 12</w:t>
      </w:r>
    </w:p>
    <w:p w:rsidR="009D7740" w:rsidRPr="00800A24" w:rsidRDefault="009D7740" w:rsidP="009D7740">
      <w:r>
        <w:t>Pacific Standard, “</w:t>
      </w:r>
      <w:r w:rsidRPr="003E3246">
        <w:t>How Marine Spatial Planning Calms Choppy Waters</w:t>
      </w:r>
      <w:r>
        <w:t xml:space="preserve">”, March 5, 2012, </w:t>
      </w:r>
      <w:r w:rsidRPr="003E3246">
        <w:t>http://www.psmag.com/environment/how-marine-spatial-planning-calms-choppy-waters-40245/</w:t>
      </w:r>
    </w:p>
    <w:p w:rsidR="009D7740" w:rsidRPr="00A54AFB" w:rsidRDefault="009D7740" w:rsidP="009D7740">
      <w:pPr>
        <w:rPr>
          <w:sz w:val="16"/>
        </w:rPr>
      </w:pPr>
      <w:r w:rsidRPr="00A54AFB">
        <w:rPr>
          <w:sz w:val="16"/>
        </w:rPr>
        <w:t xml:space="preserve">In 2007, the state of Massachusetts mandated </w:t>
      </w:r>
      <w:r w:rsidRPr="00A54AFB">
        <w:rPr>
          <w:rStyle w:val="StyleBoldUnderline"/>
        </w:rPr>
        <w:t>marine spatial planning for all projects 300 meters or more offshore, whether windmills, fish farms, or LNG terminals</w:t>
      </w:r>
      <w:r w:rsidRPr="00A54AFB">
        <w:rPr>
          <w:sz w:val="16"/>
        </w:rPr>
        <w:t>.</w:t>
      </w:r>
      <w:r w:rsidRPr="00A54AFB">
        <w:rPr>
          <w:sz w:val="12"/>
        </w:rPr>
        <w:t>¶</w:t>
      </w:r>
      <w:r w:rsidRPr="00A54AFB">
        <w:rPr>
          <w:sz w:val="16"/>
        </w:rPr>
        <w:t xml:space="preserve"> Against that background, White, Halpern, and </w:t>
      </w:r>
      <w:proofErr w:type="spellStart"/>
      <w:r w:rsidRPr="00A54AFB">
        <w:rPr>
          <w:sz w:val="16"/>
        </w:rPr>
        <w:t>Kappel</w:t>
      </w:r>
      <w:proofErr w:type="spellEnd"/>
      <w:r w:rsidRPr="00A54AFB">
        <w:rPr>
          <w:sz w:val="16"/>
        </w:rPr>
        <w:t xml:space="preserve"> say their research shows that it </w:t>
      </w:r>
      <w:r w:rsidRPr="00A54AFB">
        <w:rPr>
          <w:rStyle w:val="StyleBoldUnderline"/>
        </w:rPr>
        <w:t>makes eminent economic sense to do it in a marine environment, something that hadn’t been done before</w:t>
      </w:r>
      <w:r w:rsidRPr="00A54AFB">
        <w:rPr>
          <w:sz w:val="16"/>
        </w:rPr>
        <w:t>. Last year, for example, Halpern was running a workshop on marine spatial planning to a group of managers, “and their No. 1 request was to make the business case for it,” he recalls.</w:t>
      </w:r>
      <w:r w:rsidRPr="00A54AFB">
        <w:rPr>
          <w:sz w:val="12"/>
        </w:rPr>
        <w:t>¶</w:t>
      </w:r>
      <w:r w:rsidRPr="00A54AFB">
        <w:rPr>
          <w:sz w:val="16"/>
        </w:rPr>
        <w:t xml:space="preserve"> But Halpern </w:t>
      </w:r>
      <w:r w:rsidRPr="00A54AFB">
        <w:rPr>
          <w:rStyle w:val="StyleBoldUnderline"/>
        </w:rPr>
        <w:t>sees spatial planning</w:t>
      </w:r>
      <w:r w:rsidRPr="00A54AFB">
        <w:rPr>
          <w:sz w:val="16"/>
        </w:rPr>
        <w:t xml:space="preserve">, divorced from politics, </w:t>
      </w:r>
      <w:r w:rsidRPr="00A54AFB">
        <w:rPr>
          <w:rStyle w:val="StyleBoldUnderline"/>
        </w:rPr>
        <w:t>as a positive for making the best case for any interest — business, ecological, recreational. “It may take extra effort to coordinate all the interests, but in the end you get so much more value out of the ocean</w:t>
      </w:r>
      <w:r w:rsidRPr="00A54AFB">
        <w:rPr>
          <w:sz w:val="16"/>
        </w:rPr>
        <w:t>.”</w:t>
      </w:r>
      <w:r w:rsidRPr="00A54AFB">
        <w:rPr>
          <w:sz w:val="12"/>
        </w:rPr>
        <w:t>¶</w:t>
      </w:r>
      <w:r w:rsidRPr="00A54AFB">
        <w:rPr>
          <w:sz w:val="16"/>
        </w:rPr>
        <w:t xml:space="preserve"> “It’s a planning tool, not a prescription,” says Halpern. “</w:t>
      </w:r>
      <w:r w:rsidRPr="00A54AFB">
        <w:rPr>
          <w:rStyle w:val="StyleBoldUnderline"/>
        </w:rPr>
        <w:t>All the outcomes are optimally good [in the efficiency frontier], but different</w:t>
      </w:r>
      <w:r w:rsidRPr="00A54AFB">
        <w:rPr>
          <w:sz w:val="16"/>
        </w:rPr>
        <w:t>. Science doesn’t tell you which one to take — that’s a personal decision, a political decision.”</w:t>
      </w:r>
    </w:p>
    <w:p w:rsidR="009D7740" w:rsidRDefault="009D7740" w:rsidP="009D7740">
      <w:pPr>
        <w:rPr>
          <w:rStyle w:val="StyleBoldUnderline"/>
        </w:rPr>
      </w:pPr>
    </w:p>
    <w:p w:rsidR="009D7740" w:rsidRDefault="009D7740" w:rsidP="009D7740">
      <w:pPr>
        <w:pStyle w:val="Heading3"/>
      </w:pPr>
      <w:r>
        <w:lastRenderedPageBreak/>
        <w:t>MSP key to Regulatory Predictability</w:t>
      </w:r>
    </w:p>
    <w:p w:rsidR="009D7740" w:rsidRDefault="009D7740" w:rsidP="009D7740">
      <w:pPr>
        <w:pStyle w:val="Heading4"/>
      </w:pPr>
      <w:r>
        <w:t xml:space="preserve">MSP reduces uncertainty for oil drilling </w:t>
      </w:r>
    </w:p>
    <w:p w:rsidR="009D7740" w:rsidRPr="00690A0C" w:rsidRDefault="009D7740" w:rsidP="009D7740">
      <w:pPr>
        <w:rPr>
          <w:rStyle w:val="StyleStyleBold12pt"/>
          <w:b w:val="0"/>
          <w:bCs w:val="0"/>
          <w:sz w:val="22"/>
        </w:rPr>
      </w:pPr>
      <w:r w:rsidRPr="00690A0C">
        <w:rPr>
          <w:rStyle w:val="StyleStyleBold12pt"/>
        </w:rPr>
        <w:t xml:space="preserve">Environmental Law Institute Ocean Program </w:t>
      </w:r>
      <w:r>
        <w:rPr>
          <w:rStyle w:val="StyleStyleBold12pt"/>
        </w:rPr>
        <w:t xml:space="preserve">11 </w:t>
      </w:r>
      <w:r w:rsidRPr="00690A0C">
        <w:t>(“COASTAL AND MARINE SPATIAL PLANNING,” April 29, 2011, Environmental Law Institute, http://www.eli.org/sites/default/files/docs/cmsp_sap_eli_comments.pdf)</w:t>
      </w:r>
    </w:p>
    <w:p w:rsidR="009D7740" w:rsidRPr="00690A0C" w:rsidRDefault="009D7740" w:rsidP="009D7740">
      <w:pPr>
        <w:rPr>
          <w:sz w:val="16"/>
        </w:rPr>
      </w:pPr>
      <w:r w:rsidRPr="00690A0C">
        <w:rPr>
          <w:sz w:val="12"/>
        </w:rPr>
        <w:t>¶</w:t>
      </w:r>
      <w:r w:rsidRPr="00690A0C">
        <w:rPr>
          <w:sz w:val="16"/>
        </w:rPr>
        <w:t xml:space="preserve"> ELI is not alone in recognizing the opportunity to build from the new national ocean policy structures, </w:t>
      </w:r>
      <w:r w:rsidRPr="00690A0C">
        <w:rPr>
          <w:sz w:val="12"/>
        </w:rPr>
        <w:t>¶</w:t>
      </w:r>
      <w:r w:rsidRPr="00690A0C">
        <w:rPr>
          <w:sz w:val="16"/>
        </w:rPr>
        <w:t xml:space="preserve"> plans, and information. There has been high‐level recognition of the value of implementing the Ocean </w:t>
      </w:r>
      <w:r w:rsidRPr="00690A0C">
        <w:rPr>
          <w:sz w:val="12"/>
        </w:rPr>
        <w:t>¶</w:t>
      </w:r>
      <w:r w:rsidRPr="00690A0C">
        <w:rPr>
          <w:sz w:val="16"/>
        </w:rPr>
        <w:t xml:space="preserve"> Policy EO and Task Force recommendations to achieve statutory obligations. For example, in the wake of </w:t>
      </w:r>
      <w:r w:rsidRPr="00690A0C">
        <w:rPr>
          <w:sz w:val="12"/>
        </w:rPr>
        <w:t>¶</w:t>
      </w:r>
      <w:r w:rsidRPr="00690A0C">
        <w:rPr>
          <w:sz w:val="16"/>
        </w:rPr>
        <w:t xml:space="preserve"> the BP Deepwater Horizon oil disaster, the National Commission on the BP Deepwater Horizon Oil Spill </w:t>
      </w:r>
      <w:r w:rsidRPr="00690A0C">
        <w:rPr>
          <w:sz w:val="12"/>
        </w:rPr>
        <w:t>¶</w:t>
      </w:r>
      <w:r w:rsidRPr="00690A0C">
        <w:rPr>
          <w:sz w:val="16"/>
        </w:rPr>
        <w:t xml:space="preserve"> and </w:t>
      </w:r>
      <w:r w:rsidRPr="00690A0C">
        <w:rPr>
          <w:rStyle w:val="StyleBoldUnderline"/>
        </w:rPr>
        <w:t xml:space="preserve">Offshore Drilling called for integration of the five‐year leasing program with coastal and marine </w:t>
      </w:r>
      <w:r w:rsidRPr="00690A0C">
        <w:rPr>
          <w:rStyle w:val="StyleBoldUnderline"/>
          <w:sz w:val="12"/>
          <w:u w:val="none"/>
        </w:rPr>
        <w:t>¶</w:t>
      </w:r>
      <w:r w:rsidRPr="00690A0C">
        <w:rPr>
          <w:rStyle w:val="StyleBoldUnderline"/>
        </w:rPr>
        <w:t xml:space="preserve"> spatial planning</w:t>
      </w:r>
      <w:r w:rsidRPr="00690A0C">
        <w:rPr>
          <w:sz w:val="16"/>
        </w:rPr>
        <w:t xml:space="preserve">. Specifically, </w:t>
      </w:r>
      <w:r w:rsidRPr="00690A0C">
        <w:rPr>
          <w:rStyle w:val="StyleBoldUnderline"/>
        </w:rPr>
        <w:t xml:space="preserve">the Commission stated that  </w:t>
      </w:r>
      <w:r w:rsidRPr="00690A0C">
        <w:rPr>
          <w:rStyle w:val="StyleBoldUnderline"/>
          <w:sz w:val="12"/>
          <w:u w:val="none"/>
        </w:rPr>
        <w:t>¶</w:t>
      </w:r>
      <w:r w:rsidRPr="00690A0C">
        <w:rPr>
          <w:rStyle w:val="StyleBoldUnderline"/>
        </w:rPr>
        <w:t xml:space="preserve">  </w:t>
      </w:r>
      <w:r w:rsidRPr="00690A0C">
        <w:rPr>
          <w:rStyle w:val="StyleBoldUnderline"/>
          <w:sz w:val="12"/>
          <w:u w:val="none"/>
        </w:rPr>
        <w:t>¶</w:t>
      </w:r>
      <w:r w:rsidRPr="00690A0C">
        <w:rPr>
          <w:rStyle w:val="StyleBoldUnderline"/>
        </w:rPr>
        <w:t xml:space="preserve"> Integrating five‐year leasing plans and associated leasing decisions with the coastal and </w:t>
      </w:r>
      <w:r w:rsidRPr="00690A0C">
        <w:rPr>
          <w:rStyle w:val="StyleBoldUnderline"/>
          <w:sz w:val="12"/>
          <w:u w:val="none"/>
        </w:rPr>
        <w:t>¶</w:t>
      </w:r>
      <w:r w:rsidRPr="00690A0C">
        <w:rPr>
          <w:rStyle w:val="StyleBoldUnderline"/>
        </w:rPr>
        <w:t xml:space="preserve"> marine spatial planning process will be an important step toward assuring the </w:t>
      </w:r>
      <w:r w:rsidRPr="00690A0C">
        <w:rPr>
          <w:rStyle w:val="StyleBoldUnderline"/>
          <w:sz w:val="12"/>
          <w:u w:val="none"/>
        </w:rPr>
        <w:t>¶</w:t>
      </w:r>
      <w:r w:rsidRPr="00690A0C">
        <w:rPr>
          <w:rStyle w:val="StyleBoldUnderline"/>
        </w:rPr>
        <w:t xml:space="preserve"> sustainable use of ocean and coastal ecosystems</w:t>
      </w:r>
      <w:r w:rsidRPr="00690A0C">
        <w:rPr>
          <w:sz w:val="16"/>
        </w:rPr>
        <w:t xml:space="preserve">. </w:t>
      </w:r>
      <w:r w:rsidRPr="00690A0C">
        <w:rPr>
          <w:rStyle w:val="StyleBoldUnderline"/>
        </w:rPr>
        <w:t xml:space="preserve">It could also reduce uncertainty for </w:t>
      </w:r>
      <w:r w:rsidRPr="00690A0C">
        <w:rPr>
          <w:rStyle w:val="StyleBoldUnderline"/>
          <w:sz w:val="12"/>
          <w:u w:val="none"/>
        </w:rPr>
        <w:t>¶</w:t>
      </w:r>
      <w:r w:rsidRPr="00690A0C">
        <w:rPr>
          <w:rStyle w:val="StyleBoldUnderline"/>
        </w:rPr>
        <w:t xml:space="preserve"> industry and provide greater predictability for potential users of different areas</w:t>
      </w:r>
      <w:r w:rsidRPr="00690A0C">
        <w:rPr>
          <w:sz w:val="16"/>
        </w:rPr>
        <w:t xml:space="preserve">.16  </w:t>
      </w:r>
      <w:r w:rsidRPr="00690A0C">
        <w:rPr>
          <w:sz w:val="12"/>
        </w:rPr>
        <w:t>¶</w:t>
      </w:r>
      <w:r w:rsidRPr="00690A0C">
        <w:rPr>
          <w:sz w:val="16"/>
        </w:rPr>
        <w:t xml:space="preserve">  </w:t>
      </w:r>
      <w:r w:rsidRPr="00690A0C">
        <w:rPr>
          <w:sz w:val="12"/>
        </w:rPr>
        <w:t>¶</w:t>
      </w:r>
      <w:r w:rsidRPr="00690A0C">
        <w:rPr>
          <w:sz w:val="16"/>
        </w:rPr>
        <w:t xml:space="preserve"> Thus, </w:t>
      </w:r>
      <w:r w:rsidRPr="00690A0C">
        <w:rPr>
          <w:rStyle w:val="StyleBoldUnderline"/>
        </w:rPr>
        <w:t xml:space="preserve">the Commission recommended that “[t]he Department of the Interior should reduce risk to the </w:t>
      </w:r>
      <w:r w:rsidRPr="00690A0C">
        <w:rPr>
          <w:rStyle w:val="StyleBoldUnderline"/>
          <w:sz w:val="12"/>
          <w:u w:val="none"/>
        </w:rPr>
        <w:t>¶</w:t>
      </w:r>
      <w:r w:rsidRPr="00690A0C">
        <w:rPr>
          <w:rStyle w:val="StyleBoldUnderline"/>
        </w:rPr>
        <w:t xml:space="preserve"> environment from OCS oil and gas activities by strengthening science and interagency consultations in </w:t>
      </w:r>
      <w:r w:rsidRPr="00690A0C">
        <w:rPr>
          <w:rStyle w:val="StyleBoldUnderline"/>
          <w:sz w:val="12"/>
          <w:u w:val="none"/>
        </w:rPr>
        <w:t>¶</w:t>
      </w:r>
      <w:r w:rsidRPr="00690A0C">
        <w:rPr>
          <w:rStyle w:val="StyleBoldUnderline"/>
        </w:rPr>
        <w:t xml:space="preserve"> the OCS oil and gas decision‐making process.”</w:t>
      </w:r>
      <w:r w:rsidRPr="00690A0C">
        <w:rPr>
          <w:sz w:val="16"/>
        </w:rPr>
        <w:t xml:space="preserve">17 </w:t>
      </w:r>
      <w:r w:rsidRPr="00690A0C">
        <w:rPr>
          <w:sz w:val="12"/>
        </w:rPr>
        <w:t>¶</w:t>
      </w:r>
      <w:r w:rsidRPr="00690A0C">
        <w:rPr>
          <w:sz w:val="16"/>
        </w:rPr>
        <w:t xml:space="preserve">  </w:t>
      </w:r>
      <w:r w:rsidRPr="00690A0C">
        <w:rPr>
          <w:sz w:val="12"/>
        </w:rPr>
        <w:t>¶</w:t>
      </w:r>
      <w:r w:rsidRPr="00690A0C">
        <w:rPr>
          <w:sz w:val="16"/>
        </w:rPr>
        <w:t xml:space="preserve"> As part of the OCSLA obligations, and including the OCS Oil and Gas Program for 2012–2017, DOI has the </w:t>
      </w:r>
      <w:r w:rsidRPr="00690A0C">
        <w:rPr>
          <w:sz w:val="12"/>
        </w:rPr>
        <w:t>¶</w:t>
      </w:r>
      <w:r w:rsidRPr="00690A0C">
        <w:rPr>
          <w:sz w:val="16"/>
        </w:rPr>
        <w:t xml:space="preserve"> opportunity to satisfy the Ocean Policy EO obligations while at the same time satisfying its NEPA and </w:t>
      </w:r>
      <w:r w:rsidRPr="00690A0C">
        <w:rPr>
          <w:sz w:val="12"/>
        </w:rPr>
        <w:t>¶</w:t>
      </w:r>
      <w:r w:rsidRPr="00690A0C">
        <w:rPr>
          <w:sz w:val="16"/>
        </w:rPr>
        <w:t xml:space="preserve"> OCSLA requirements. The remainder of this section briefly summarizes how the Coastal and Marine </w:t>
      </w:r>
      <w:r w:rsidRPr="00690A0C">
        <w:rPr>
          <w:sz w:val="12"/>
        </w:rPr>
        <w:t>¶</w:t>
      </w:r>
      <w:r w:rsidRPr="00690A0C">
        <w:rPr>
          <w:sz w:val="16"/>
        </w:rPr>
        <w:t xml:space="preserve"> Spatial Plans (CMS Plans) can be integrated into and support planning and decision‐making under NEPA </w:t>
      </w:r>
      <w:r w:rsidRPr="00690A0C">
        <w:rPr>
          <w:sz w:val="12"/>
        </w:rPr>
        <w:t>¶</w:t>
      </w:r>
      <w:r w:rsidRPr="00690A0C">
        <w:rPr>
          <w:sz w:val="16"/>
        </w:rPr>
        <w:t xml:space="preserve"> and OCSLA. </w:t>
      </w:r>
      <w:r w:rsidRPr="00690A0C">
        <w:rPr>
          <w:sz w:val="12"/>
        </w:rPr>
        <w:t>¶</w:t>
      </w:r>
      <w:r w:rsidRPr="00690A0C">
        <w:rPr>
          <w:sz w:val="16"/>
        </w:rPr>
        <w:t xml:space="preserve">  </w:t>
      </w:r>
      <w:r w:rsidRPr="00690A0C">
        <w:rPr>
          <w:sz w:val="12"/>
        </w:rPr>
        <w:t>¶</w:t>
      </w:r>
      <w:r w:rsidRPr="00690A0C">
        <w:rPr>
          <w:sz w:val="16"/>
        </w:rPr>
        <w:t xml:space="preserve"> Table 4.  Three Ways to Integrate CMSP and OCSLA</w:t>
      </w:r>
    </w:p>
    <w:p w:rsidR="009D7740" w:rsidRDefault="009D7740" w:rsidP="009D7740">
      <w:pPr>
        <w:pStyle w:val="Heading4"/>
      </w:pPr>
      <w:r>
        <w:t xml:space="preserve">MSP allows safer drilling with more predictable framework to drill more effectively </w:t>
      </w:r>
    </w:p>
    <w:p w:rsidR="009D7740" w:rsidRPr="00A7777A" w:rsidRDefault="009D7740" w:rsidP="009D7740">
      <w:pPr>
        <w:rPr>
          <w:rStyle w:val="StyleStyleBold12pt"/>
        </w:rPr>
      </w:pPr>
      <w:r>
        <w:rPr>
          <w:rStyle w:val="StyleStyleBold12pt"/>
        </w:rPr>
        <w:t xml:space="preserve">National Commission on the BP Deepwater Horizon Oil Spill and Offshore Drilling 11 </w:t>
      </w:r>
      <w:r w:rsidRPr="00EA5D74">
        <w:t>(“The Gulf Oil Disaster and the Future of Offshore Drilling” Report to the president, January 2011, http://www.gpo.gov/fdsys/pkg/GPO-OILCOMMISSION/pdf/GPO-OILCOMMISSION.pdf)</w:t>
      </w:r>
    </w:p>
    <w:p w:rsidR="009D7740" w:rsidRPr="00EA5D74" w:rsidRDefault="009D7740" w:rsidP="009D7740">
      <w:pPr>
        <w:rPr>
          <w:sz w:val="16"/>
        </w:rPr>
      </w:pPr>
      <w:r w:rsidRPr="00EA5D74">
        <w:rPr>
          <w:sz w:val="16"/>
        </w:rPr>
        <w:t>2. The Need for Greater Interagency Consultation</w:t>
      </w:r>
      <w:r w:rsidRPr="00EA5D74">
        <w:rPr>
          <w:sz w:val="12"/>
        </w:rPr>
        <w:t>¶</w:t>
      </w:r>
      <w:r w:rsidRPr="00EA5D74">
        <w:rPr>
          <w:sz w:val="16"/>
        </w:rPr>
        <w:t xml:space="preserve"> Under OCSLA, </w:t>
      </w:r>
      <w:r w:rsidRPr="00A7777A">
        <w:rPr>
          <w:rStyle w:val="StyleBoldUnderline"/>
        </w:rPr>
        <w:t xml:space="preserve">it is up to the Secretary of the Interior to choose the proper balance between </w:t>
      </w:r>
      <w:r w:rsidRPr="00EA5D74">
        <w:rPr>
          <w:rStyle w:val="StyleBoldUnderline"/>
          <w:sz w:val="12"/>
          <w:u w:val="none"/>
        </w:rPr>
        <w:t>¶</w:t>
      </w:r>
      <w:r w:rsidRPr="00A7777A">
        <w:rPr>
          <w:rStyle w:val="StyleBoldUnderline"/>
        </w:rPr>
        <w:t xml:space="preserve"> environmental protection and resource development. </w:t>
      </w:r>
      <w:r w:rsidRPr="00EA5D74">
        <w:rPr>
          <w:sz w:val="16"/>
        </w:rPr>
        <w:t xml:space="preserve">In making leasing decisions, the </w:t>
      </w:r>
      <w:r w:rsidRPr="00EA5D74">
        <w:rPr>
          <w:sz w:val="12"/>
        </w:rPr>
        <w:t>¶</w:t>
      </w:r>
      <w:r w:rsidRPr="00EA5D74">
        <w:rPr>
          <w:sz w:val="16"/>
        </w:rPr>
        <w:t xml:space="preserve"> Secretary is required to solicit and consider suggestions from any interested agency, but </w:t>
      </w:r>
      <w:r w:rsidRPr="00EA5D74">
        <w:rPr>
          <w:sz w:val="12"/>
        </w:rPr>
        <w:t>¶</w:t>
      </w:r>
      <w:r w:rsidRPr="00EA5D74">
        <w:rPr>
          <w:sz w:val="16"/>
        </w:rPr>
        <w:t xml:space="preserve"> he or she is not required to respond to the comments or accord them any particular </w:t>
      </w:r>
      <w:r w:rsidRPr="00EA5D74">
        <w:rPr>
          <w:sz w:val="12"/>
        </w:rPr>
        <w:t>¶</w:t>
      </w:r>
      <w:r w:rsidRPr="00EA5D74">
        <w:rPr>
          <w:sz w:val="16"/>
        </w:rPr>
        <w:t xml:space="preserve"> weight. Similar issues arise at the individual lease sale stage and at the development and </w:t>
      </w:r>
      <w:r w:rsidRPr="00EA5D74">
        <w:rPr>
          <w:sz w:val="12"/>
        </w:rPr>
        <w:t>¶</w:t>
      </w:r>
      <w:r w:rsidRPr="00EA5D74">
        <w:rPr>
          <w:sz w:val="16"/>
        </w:rPr>
        <w:t xml:space="preserve"> production plan stage. As a result</w:t>
      </w:r>
      <w:r w:rsidRPr="00A7777A">
        <w:rPr>
          <w:rStyle w:val="StyleBoldUnderline"/>
        </w:rPr>
        <w:t xml:space="preserve">, NOAA—the nation’s ocean agency with the most </w:t>
      </w:r>
      <w:r w:rsidRPr="00EA5D74">
        <w:rPr>
          <w:rStyle w:val="StyleBoldUnderline"/>
          <w:sz w:val="12"/>
          <w:u w:val="none"/>
        </w:rPr>
        <w:t>¶</w:t>
      </w:r>
      <w:r w:rsidRPr="00A7777A">
        <w:rPr>
          <w:rStyle w:val="StyleBoldUnderline"/>
        </w:rPr>
        <w:t xml:space="preserve"> expertise in marine science and the management of living marine resources—effectively has </w:t>
      </w:r>
      <w:r w:rsidRPr="00EA5D74">
        <w:rPr>
          <w:rStyle w:val="StyleBoldUnderline"/>
          <w:sz w:val="12"/>
          <w:u w:val="none"/>
        </w:rPr>
        <w:t>¶</w:t>
      </w:r>
      <w:r w:rsidRPr="00A7777A">
        <w:rPr>
          <w:rStyle w:val="StyleBoldUnderline"/>
        </w:rPr>
        <w:t xml:space="preserve"> the same limited role as the general public in the decisions on selecting where and when </w:t>
      </w:r>
      <w:r w:rsidRPr="00EA5D74">
        <w:rPr>
          <w:rStyle w:val="StyleBoldUnderline"/>
          <w:sz w:val="12"/>
          <w:u w:val="none"/>
        </w:rPr>
        <w:t>¶</w:t>
      </w:r>
      <w:r w:rsidRPr="00A7777A">
        <w:rPr>
          <w:rStyle w:val="StyleBoldUnderline"/>
        </w:rPr>
        <w:t xml:space="preserve"> to lease portions of the OCS</w:t>
      </w:r>
      <w:r w:rsidRPr="00EA5D74">
        <w:rPr>
          <w:sz w:val="16"/>
        </w:rPr>
        <w:t xml:space="preserve">. A more robust and formal interagency consultation process </w:t>
      </w:r>
      <w:r w:rsidRPr="00EA5D74">
        <w:rPr>
          <w:sz w:val="12"/>
        </w:rPr>
        <w:t>¶</w:t>
      </w:r>
      <w:r w:rsidRPr="00EA5D74">
        <w:rPr>
          <w:sz w:val="16"/>
        </w:rPr>
        <w:t xml:space="preserve"> is needed—with the goal of identifying precise areas that should be excluded from lease </w:t>
      </w:r>
      <w:r w:rsidRPr="00EA5D74">
        <w:rPr>
          <w:sz w:val="12"/>
        </w:rPr>
        <w:t>¶</w:t>
      </w:r>
      <w:r w:rsidRPr="00EA5D74">
        <w:rPr>
          <w:sz w:val="16"/>
        </w:rPr>
        <w:t xml:space="preserve"> sales because of their high ecological importance or sensitivity. In addition to NOAA, other </w:t>
      </w:r>
      <w:r w:rsidRPr="00EA5D74">
        <w:rPr>
          <w:sz w:val="12"/>
        </w:rPr>
        <w:t>¶</w:t>
      </w:r>
      <w:r w:rsidRPr="00EA5D74">
        <w:rPr>
          <w:sz w:val="16"/>
        </w:rPr>
        <w:t xml:space="preserve"> federal agencies that should be involved include the U.S. Fish and Wildlife Service and EPA.</w:t>
      </w:r>
      <w:r w:rsidRPr="00EA5D74">
        <w:rPr>
          <w:sz w:val="12"/>
        </w:rPr>
        <w:t>¶</w:t>
      </w:r>
      <w:r w:rsidRPr="00A7777A">
        <w:rPr>
          <w:rStyle w:val="StyleBoldUnderline"/>
        </w:rPr>
        <w:t xml:space="preserve"> Strengthened interagency coordination on offshore oil and gas activities will also be </w:t>
      </w:r>
      <w:r w:rsidRPr="00EA5D74">
        <w:rPr>
          <w:rStyle w:val="StyleBoldUnderline"/>
          <w:sz w:val="12"/>
          <w:u w:val="none"/>
        </w:rPr>
        <w:t>¶</w:t>
      </w:r>
      <w:r w:rsidRPr="00A7777A">
        <w:rPr>
          <w:rStyle w:val="StyleBoldUnderline"/>
        </w:rPr>
        <w:t xml:space="preserve"> important in implementing the final recommendations of the Interagency Ocean Policy </w:t>
      </w:r>
      <w:r w:rsidRPr="00EA5D74">
        <w:rPr>
          <w:rStyle w:val="StyleBoldUnderline"/>
          <w:sz w:val="12"/>
          <w:u w:val="none"/>
        </w:rPr>
        <w:t>¶</w:t>
      </w:r>
      <w:r w:rsidRPr="00A7777A">
        <w:rPr>
          <w:rStyle w:val="StyleBoldUnderline"/>
        </w:rPr>
        <w:t xml:space="preserve"> Task Force</w:t>
      </w:r>
      <w:r w:rsidRPr="00EA5D74">
        <w:rPr>
          <w:sz w:val="16"/>
        </w:rPr>
        <w:t xml:space="preserve">. These recommendations, adopted by President Obama by Executive Order on </w:t>
      </w:r>
      <w:r w:rsidRPr="00EA5D74">
        <w:rPr>
          <w:sz w:val="12"/>
        </w:rPr>
        <w:t>¶</w:t>
      </w:r>
      <w:r w:rsidRPr="00EA5D74">
        <w:rPr>
          <w:sz w:val="16"/>
        </w:rPr>
        <w:t xml:space="preserve"> July 19, 2010, mandate a new national ocean policy that includes a framework for coastal and marine spatial planning, as well as a comprehensive, adaptive, integrated, transparent, ecosystem- and science-based process for analyzing current and anticipated uses of ocean, coastal, and Great Lakes areas.11 </w:t>
      </w:r>
      <w:r w:rsidRPr="00A7777A">
        <w:rPr>
          <w:rStyle w:val="StyleBoldUnderline"/>
        </w:rPr>
        <w:t>Coastal and marine spatial planning applies a multi- sector approach in an effort to simultaneously reduce user conflicts and environmental impacts associated with ocean and coastal activities</w:t>
      </w:r>
      <w:r w:rsidRPr="00EA5D74">
        <w:rPr>
          <w:sz w:val="16"/>
        </w:rPr>
        <w:t xml:space="preserve">. Integrating five-year leasing plans and associated leasing decisions with the coastal and marine spatial planning process will be an important step toward assuring the sustainable use of ocean and coastal ecosystems. </w:t>
      </w:r>
      <w:r w:rsidRPr="00A7777A">
        <w:rPr>
          <w:rStyle w:val="StyleBoldUnderline"/>
        </w:rPr>
        <w:t>It could also reduce uncertainty for industry and provide greater predictability for potential users of different areas</w:t>
      </w:r>
      <w:r w:rsidRPr="00EA5D74">
        <w:rPr>
          <w:sz w:val="16"/>
        </w:rPr>
        <w:t>.</w:t>
      </w:r>
      <w:r w:rsidRPr="00EA5D74">
        <w:rPr>
          <w:sz w:val="12"/>
        </w:rPr>
        <w:t>¶</w:t>
      </w:r>
      <w:r w:rsidRPr="00EA5D74">
        <w:rPr>
          <w:sz w:val="16"/>
        </w:rPr>
        <w:t xml:space="preserve"> </w:t>
      </w:r>
      <w:r w:rsidRPr="00A7777A">
        <w:rPr>
          <w:rStyle w:val="StyleBoldUnderline"/>
        </w:rPr>
        <w:t>To ensure that offshore oil and gas development and production proceed in ways that minimize adverse impacts to the natural and human environment, decisions about these activities must be grounded in strong science</w:t>
      </w:r>
      <w:r w:rsidRPr="00EA5D74">
        <w:rPr>
          <w:sz w:val="16"/>
        </w:rPr>
        <w:t xml:space="preserve">. With respect to funding the necessary science, the Outer Continental Shelf Lands Act requires Interior to study the “assessment and management of environmental impacts on the outer Continental </w:t>
      </w:r>
      <w:r w:rsidRPr="00EA5D74">
        <w:rPr>
          <w:sz w:val="16"/>
        </w:rPr>
        <w:lastRenderedPageBreak/>
        <w:t xml:space="preserve">Shelf and coastal areas that might be affected by oil and gas or other mineral developments. . . .”12 Initiated in 1973, funding for the Environmental Studies Program at Interior peaked in 1976 at roughly $55 million, but had fallen to less than $20 million during most of the 1990s and 2000s.  It was only recently increased to approximately $30 million.13  </w:t>
      </w:r>
    </w:p>
    <w:p w:rsidR="009D7740" w:rsidRPr="00BD342C" w:rsidRDefault="009D7740" w:rsidP="009D7740"/>
    <w:p w:rsidR="009D7740" w:rsidRDefault="005B56B6" w:rsidP="00B50C41">
      <w:pPr>
        <w:pStyle w:val="Heading3"/>
      </w:pPr>
      <w:r>
        <w:lastRenderedPageBreak/>
        <w:t>C</w:t>
      </w:r>
      <w:r w:rsidR="009D7740">
        <w:t>MSP boosts energy production</w:t>
      </w:r>
    </w:p>
    <w:p w:rsidR="009D7740" w:rsidRDefault="009D7740" w:rsidP="009D7740">
      <w:pPr>
        <w:pStyle w:val="Heading4"/>
      </w:pPr>
      <w:r>
        <w:t>Federal ocean planning improves regulatory stability, predictability and cross-level coordination to boost energy production</w:t>
      </w:r>
    </w:p>
    <w:p w:rsidR="009D7740" w:rsidRPr="0068442E" w:rsidRDefault="009D7740" w:rsidP="009D7740">
      <w:pPr>
        <w:rPr>
          <w:rStyle w:val="StyleStyleBold12pt"/>
        </w:rPr>
      </w:pPr>
      <w:r>
        <w:rPr>
          <w:rStyle w:val="StyleStyleBold12pt"/>
        </w:rPr>
        <w:t xml:space="preserve">Tierney 13 </w:t>
      </w:r>
    </w:p>
    <w:p w:rsidR="009D7740" w:rsidRDefault="009D7740" w:rsidP="009D7740">
      <w:r>
        <w:t>Susan F. Tierney, PhD and Stephen Carpenter, “Planning for Offshore Energy Development:</w:t>
      </w:r>
    </w:p>
    <w:p w:rsidR="009D7740" w:rsidRPr="0068442E" w:rsidRDefault="009D7740" w:rsidP="009D7740">
      <w:r>
        <w:t xml:space="preserve">How Marine Spatial Planning Could Improve the Leasing/Permitting Processes for Offshore Wind and Offshore Oil/Natural Gas Development”, June 2013, </w:t>
      </w:r>
      <w:r w:rsidRPr="0068442E">
        <w:t>http://www.analysisgroup.com/uploadedFiles/Publishing/Articles/Planning_for_Ocean_Energy_Development_Complete.pdf</w:t>
      </w:r>
    </w:p>
    <w:p w:rsidR="009D7740" w:rsidRDefault="009D7740" w:rsidP="009D7740">
      <w:pPr>
        <w:rPr>
          <w:sz w:val="16"/>
        </w:rPr>
      </w:pPr>
      <w:r w:rsidRPr="0068442E">
        <w:rPr>
          <w:sz w:val="16"/>
        </w:rPr>
        <w:t>Connecting the Dots between Ocean Planning and Offshore Energy Development</w:t>
      </w:r>
      <w:r w:rsidRPr="0068442E">
        <w:rPr>
          <w:sz w:val="12"/>
        </w:rPr>
        <w:t>¶</w:t>
      </w:r>
      <w:r w:rsidRPr="0068442E">
        <w:rPr>
          <w:sz w:val="16"/>
        </w:rPr>
        <w:t xml:space="preserve"> </w:t>
      </w:r>
      <w:r w:rsidRPr="0068442E">
        <w:rPr>
          <w:rStyle w:val="StyleBoldUnderline"/>
        </w:rPr>
        <w:t>Ocean planning could improve the efficiency of various aspects of the leasing and permitting processes for offshore energy development</w:t>
      </w:r>
      <w:r w:rsidRPr="0068442E">
        <w:rPr>
          <w:sz w:val="16"/>
        </w:rPr>
        <w:t>, even under current regulatory frameworks. This could occur through:</w:t>
      </w:r>
      <w:r w:rsidRPr="0068442E">
        <w:rPr>
          <w:sz w:val="12"/>
        </w:rPr>
        <w:t>¶</w:t>
      </w:r>
      <w:r w:rsidRPr="0068442E">
        <w:rPr>
          <w:sz w:val="16"/>
        </w:rPr>
        <w:t xml:space="preserve"> </w:t>
      </w:r>
      <w:r w:rsidRPr="0068442E">
        <w:rPr>
          <w:sz w:val="16"/>
        </w:rPr>
        <w:t xml:space="preserve"> </w:t>
      </w:r>
      <w:r w:rsidRPr="0068442E">
        <w:rPr>
          <w:rStyle w:val="StyleBoldUnderline"/>
        </w:rPr>
        <w:t>Improved quality and quantity of location-specific technical information.</w:t>
      </w:r>
      <w:r w:rsidRPr="0068442E">
        <w:rPr>
          <w:rStyle w:val="StyleBoldUnderline"/>
          <w:sz w:val="12"/>
        </w:rPr>
        <w:t>¶</w:t>
      </w:r>
      <w:r w:rsidRPr="0068442E">
        <w:rPr>
          <w:rStyle w:val="StyleBoldUnderline"/>
        </w:rPr>
        <w:t xml:space="preserve"> </w:t>
      </w:r>
      <w:r w:rsidRPr="0068442E">
        <w:rPr>
          <w:rStyle w:val="StyleBoldUnderline"/>
        </w:rPr>
        <w:t> Improved coordination and leveraging of information collection and mapping efforts across federal agencies, across states in regional contexts, and across federal/state efforts.</w:t>
      </w:r>
      <w:r w:rsidRPr="0068442E">
        <w:rPr>
          <w:rStyle w:val="StyleBoldUnderline"/>
          <w:sz w:val="12"/>
        </w:rPr>
        <w:t>¶</w:t>
      </w:r>
      <w:r w:rsidRPr="0068442E">
        <w:rPr>
          <w:rStyle w:val="StyleBoldUnderline"/>
        </w:rPr>
        <w:t xml:space="preserve"> </w:t>
      </w:r>
      <w:r w:rsidRPr="0068442E">
        <w:rPr>
          <w:rStyle w:val="StyleBoldUnderline"/>
        </w:rPr>
        <w:t> Improved access to location-specific information for federal and private-sector decision makers, and for other interested stakeholders (including the states, other ocean industry groups, environmental organizations, and others).</w:t>
      </w:r>
      <w:r w:rsidRPr="0068442E">
        <w:rPr>
          <w:rStyle w:val="StyleBoldUnderline"/>
          <w:sz w:val="12"/>
        </w:rPr>
        <w:t>¶</w:t>
      </w:r>
      <w:r w:rsidRPr="0068442E">
        <w:rPr>
          <w:rStyle w:val="StyleBoldUnderline"/>
        </w:rPr>
        <w:t xml:space="preserve"> </w:t>
      </w:r>
      <w:r w:rsidRPr="0068442E">
        <w:rPr>
          <w:rStyle w:val="StyleBoldUnderline"/>
        </w:rPr>
        <w:t> Improved quality and quantity of public and private participation in determining the disposition of ocean resources</w:t>
      </w:r>
      <w:r w:rsidRPr="0068442E">
        <w:rPr>
          <w:sz w:val="16"/>
        </w:rPr>
        <w:t xml:space="preserve"> by bringing parties together early in the process and identifying issues that need to be addressed when determining whether and how to allow energy development projects.</w:t>
      </w:r>
      <w:r w:rsidRPr="0068442E">
        <w:rPr>
          <w:sz w:val="12"/>
        </w:rPr>
        <w:t>¶</w:t>
      </w:r>
      <w:r w:rsidRPr="0068442E">
        <w:rPr>
          <w:sz w:val="16"/>
        </w:rPr>
        <w:t xml:space="preserve"> </w:t>
      </w:r>
      <w:r w:rsidRPr="0068442E">
        <w:rPr>
          <w:sz w:val="16"/>
        </w:rPr>
        <w:t xml:space="preserve"> </w:t>
      </w:r>
      <w:r w:rsidRPr="0068442E">
        <w:rPr>
          <w:rStyle w:val="StyleBoldUnderline"/>
        </w:rPr>
        <w:t>Improved efficiency of public and private expenditures devoted to information collection/analysis and project permitting, while reducing regulatory risk</w:t>
      </w:r>
      <w:r w:rsidRPr="0068442E">
        <w:rPr>
          <w:sz w:val="16"/>
        </w:rPr>
        <w:t>.</w:t>
      </w:r>
      <w:r w:rsidRPr="0068442E">
        <w:rPr>
          <w:sz w:val="12"/>
        </w:rPr>
        <w:t>¶</w:t>
      </w:r>
      <w:r w:rsidRPr="0068442E">
        <w:rPr>
          <w:sz w:val="16"/>
        </w:rPr>
        <w:t xml:space="preserve"> </w:t>
      </w:r>
      <w:r w:rsidRPr="0068442E">
        <w:rPr>
          <w:sz w:val="16"/>
        </w:rPr>
        <w:t> En</w:t>
      </w:r>
      <w:r w:rsidRPr="0068442E">
        <w:rPr>
          <w:rStyle w:val="StyleBoldUnderline"/>
        </w:rPr>
        <w:t>hanced state/federal cooperation on ocean resource development and protection</w:t>
      </w:r>
      <w:r w:rsidRPr="0068442E">
        <w:rPr>
          <w:sz w:val="16"/>
        </w:rPr>
        <w:t xml:space="preserve"> objectives.</w:t>
      </w:r>
      <w:r w:rsidRPr="0068442E">
        <w:rPr>
          <w:sz w:val="12"/>
        </w:rPr>
        <w:t>¶</w:t>
      </w:r>
      <w:r w:rsidRPr="0068442E">
        <w:rPr>
          <w:sz w:val="16"/>
        </w:rPr>
        <w:t xml:space="preserve"> </w:t>
      </w:r>
    </w:p>
    <w:p w:rsidR="009D7740" w:rsidRPr="00BB6519" w:rsidRDefault="009D7740" w:rsidP="009D7740"/>
    <w:p w:rsidR="009D7740" w:rsidRDefault="005B56B6" w:rsidP="009D7740">
      <w:pPr>
        <w:pStyle w:val="Heading3"/>
      </w:pPr>
      <w:r>
        <w:lastRenderedPageBreak/>
        <w:t>C</w:t>
      </w:r>
      <w:r w:rsidR="009D7740">
        <w:t>MSP key to renewable energy</w:t>
      </w:r>
    </w:p>
    <w:p w:rsidR="009D7740" w:rsidRDefault="005B56B6" w:rsidP="009D7740">
      <w:pPr>
        <w:pStyle w:val="Heading4"/>
      </w:pPr>
      <w:r>
        <w:t>C</w:t>
      </w:r>
      <w:r w:rsidR="009D7740">
        <w:t xml:space="preserve">MSP solves development of renewable energy </w:t>
      </w:r>
    </w:p>
    <w:p w:rsidR="009D7740" w:rsidRPr="003802E7" w:rsidRDefault="009D7740" w:rsidP="009D7740">
      <w:proofErr w:type="spellStart"/>
      <w:r w:rsidRPr="003802E7">
        <w:rPr>
          <w:rStyle w:val="StyleStyleBold12pt"/>
        </w:rPr>
        <w:t>Bondareff</w:t>
      </w:r>
      <w:proofErr w:type="spellEnd"/>
      <w:r>
        <w:rPr>
          <w:rStyle w:val="StyleStyleBold12pt"/>
        </w:rPr>
        <w:t xml:space="preserve"> 11 </w:t>
      </w:r>
      <w:r w:rsidRPr="003802E7">
        <w:t xml:space="preserve">(Joan M. </w:t>
      </w:r>
      <w:proofErr w:type="spellStart"/>
      <w:r w:rsidRPr="003802E7">
        <w:t>Bondareff</w:t>
      </w:r>
      <w:proofErr w:type="spellEnd"/>
      <w:r w:rsidRPr="003802E7">
        <w:t xml:space="preserve">, focuses her practice on marine transportation, environmental, and legislative issues, “The Impact of Coastal and Marine Spatial </w:t>
      </w:r>
    </w:p>
    <w:p w:rsidR="009D7740" w:rsidRPr="00C8079B" w:rsidRDefault="009D7740" w:rsidP="009D7740">
      <w:r w:rsidRPr="003802E7">
        <w:t>Planning on Deepwater Drilling,” Fall, 2011, https://www.blankrome.com/siteFiles/Publications/E1AC96F7CB418AE6E86C7E2D7C236F69.pdf)</w:t>
      </w:r>
    </w:p>
    <w:p w:rsidR="009D7740" w:rsidRPr="00BD342C" w:rsidRDefault="009D7740" w:rsidP="009D7740">
      <w:pPr>
        <w:rPr>
          <w:bCs/>
          <w:u w:val="single"/>
        </w:rPr>
      </w:pPr>
      <w:r w:rsidRPr="009672AA">
        <w:rPr>
          <w:sz w:val="16"/>
        </w:rPr>
        <w:t>Along the Atlantic Coast, where offshore wind may soon become a reality,</w:t>
      </w:r>
      <w:r w:rsidRPr="003802E7">
        <w:rPr>
          <w:rStyle w:val="StyleBoldUnderline"/>
        </w:rPr>
        <w:t xml:space="preserve"> the Departments of the Interior and Energy have already established task forces with state representatives to identify areas for offshore wind</w:t>
      </w:r>
      <w:r w:rsidRPr="009672AA">
        <w:rPr>
          <w:sz w:val="16"/>
        </w:rPr>
        <w:t xml:space="preserve">. These discussions have led to a number of Requests for Information (RFIs) and Calls for Nominations off Massachusetts, Rhode Island, and North </w:t>
      </w:r>
      <w:r w:rsidRPr="009672AA">
        <w:rPr>
          <w:sz w:val="12"/>
        </w:rPr>
        <w:t>¶</w:t>
      </w:r>
      <w:r w:rsidRPr="009672AA">
        <w:rPr>
          <w:sz w:val="16"/>
        </w:rPr>
        <w:t xml:space="preserve"> Carolina, and one is about to be issued for the Common- wealth of Virginia. Eight companies have already responded to the Maryland RFI. </w:t>
      </w:r>
      <w:r w:rsidRPr="003802E7">
        <w:rPr>
          <w:rStyle w:val="StyleBoldUnderline"/>
        </w:rPr>
        <w:t>These task force discussions can become the basis for future marine spatial planning to include other offshore uses besides renewable energy</w:t>
      </w:r>
      <w:r w:rsidRPr="009672AA">
        <w:rPr>
          <w:sz w:val="16"/>
        </w:rPr>
        <w:t xml:space="preserve">. </w:t>
      </w:r>
      <w:r w:rsidRPr="003802E7">
        <w:rPr>
          <w:rStyle w:val="StyleBoldUnderline"/>
        </w:rPr>
        <w:t>Along the West Coast,</w:t>
      </w:r>
      <w:r w:rsidRPr="009672AA">
        <w:rPr>
          <w:sz w:val="16"/>
        </w:rPr>
        <w:t xml:space="preserve"> where states have not wanted offshore drilling since the famed 1969 Santa Barbara blowout, t</w:t>
      </w:r>
      <w:r w:rsidRPr="003802E7">
        <w:rPr>
          <w:rStyle w:val="StyleBoldUnderline"/>
        </w:rPr>
        <w:t>here may be a stronger interest in new forms of renewable energy, such as energy from wind, tides, and waves</w:t>
      </w:r>
      <w:r w:rsidRPr="009672AA">
        <w:rPr>
          <w:sz w:val="16"/>
        </w:rPr>
        <w:t xml:space="preserve">. It would be overly optimistic to gainsay that investing in the develop- </w:t>
      </w:r>
      <w:proofErr w:type="spellStart"/>
      <w:r w:rsidRPr="009672AA">
        <w:rPr>
          <w:sz w:val="16"/>
        </w:rPr>
        <w:t>ment</w:t>
      </w:r>
      <w:proofErr w:type="spellEnd"/>
      <w:r w:rsidRPr="009672AA">
        <w:rPr>
          <w:sz w:val="16"/>
        </w:rPr>
        <w:t xml:space="preserve"> of a CMSP will facilitate new offshore drilling adjacent to the California coast—but who knows? </w:t>
      </w:r>
      <w:r w:rsidRPr="00C8079B">
        <w:rPr>
          <w:rStyle w:val="StyleBoldUnderline"/>
        </w:rPr>
        <w:t xml:space="preserve">The Pacific Coast of the United States also could be a target for offshore wind. Developing a marine spatial plan for renewable energy com- </w:t>
      </w:r>
      <w:proofErr w:type="spellStart"/>
      <w:r w:rsidRPr="00C8079B">
        <w:rPr>
          <w:rStyle w:val="StyleBoldUnderline"/>
        </w:rPr>
        <w:t>bined</w:t>
      </w:r>
      <w:proofErr w:type="spellEnd"/>
      <w:r w:rsidRPr="00C8079B">
        <w:rPr>
          <w:rStyle w:val="StyleBoldUnderline"/>
        </w:rPr>
        <w:t xml:space="preserve"> with protections of marine resources may expedite the development of those resources</w:t>
      </w:r>
      <w:r w:rsidRPr="009672AA">
        <w:rPr>
          <w:sz w:val="16"/>
        </w:rPr>
        <w:t xml:space="preserve">. In the Bering Sea, with the warming of the Arctic, Native Alaskans and other stakeholders will be able to focus on the critical issues of offshore drilling, marine mammal protection, and fisheries protections if they meet to develop a CMSP. </w:t>
      </w:r>
      <w:r w:rsidRPr="00C8079B">
        <w:rPr>
          <w:rStyle w:val="StyleBoldUnderline"/>
        </w:rPr>
        <w:t xml:space="preserve">Along the Gulf of Alaska, there are increasing opportunities for geothermal resource development. Getting interested fed- </w:t>
      </w:r>
      <w:proofErr w:type="spellStart"/>
      <w:r w:rsidRPr="00C8079B">
        <w:rPr>
          <w:rStyle w:val="StyleBoldUnderline"/>
        </w:rPr>
        <w:t>eral</w:t>
      </w:r>
      <w:proofErr w:type="spellEnd"/>
      <w:r w:rsidRPr="00C8079B">
        <w:rPr>
          <w:rStyle w:val="StyleBoldUnderline"/>
        </w:rPr>
        <w:t>, state, and local agencies to the table to discuss how best to bring these resources online while continuing to protect the marine mammal and fisheries resources of the adjacent seas will lead to a transparent plan that can be updated as new resources are identified and new priorities come forward</w:t>
      </w:r>
      <w:r w:rsidRPr="009672AA">
        <w:rPr>
          <w:sz w:val="16"/>
        </w:rPr>
        <w:t xml:space="preserve">. Even- </w:t>
      </w:r>
      <w:proofErr w:type="spellStart"/>
      <w:r w:rsidRPr="009672AA">
        <w:rPr>
          <w:sz w:val="16"/>
        </w:rPr>
        <w:t>tually</w:t>
      </w:r>
      <w:proofErr w:type="spellEnd"/>
      <w:r w:rsidRPr="009672AA">
        <w:rPr>
          <w:sz w:val="16"/>
        </w:rPr>
        <w:t xml:space="preserve"> this kind of planning process will have to be brought to the Arctic and its increasingly open waters, but in that case, the United States will not be the only nation at the table. There are already numerous competing uses of the waters between and among the Hawaiian Islands that are part of the Pacific Region. To date, offshore wind proposals have been met with local opposition. Each use, whether offshore wind, transportation, fisheries, or whales, has its own place in the pecking order and own statutory authority and agencies. But, there is no single group that can look at the ocean and its re- sources as a whole</w:t>
      </w:r>
      <w:r w:rsidRPr="00C8079B">
        <w:rPr>
          <w:rStyle w:val="StyleBoldUnderline"/>
        </w:rPr>
        <w:t>. Developing a CMSP can</w:t>
      </w:r>
      <w:r w:rsidRPr="009672AA">
        <w:rPr>
          <w:sz w:val="16"/>
        </w:rPr>
        <w:t xml:space="preserve"> achieve what no individual statute, agency, or industry group can </w:t>
      </w:r>
      <w:r w:rsidRPr="00C8079B">
        <w:rPr>
          <w:rStyle w:val="StyleBoldUnderline"/>
        </w:rPr>
        <w:t xml:space="preserve">accomplish on its own—a roadmap to future siting and future permits. </w:t>
      </w:r>
      <w:r w:rsidRPr="009672AA">
        <w:rPr>
          <w:rStyle w:val="StyleBoldUnderline"/>
          <w:sz w:val="12"/>
          <w:u w:val="none"/>
        </w:rPr>
        <w:t>¶</w:t>
      </w:r>
      <w:r w:rsidRPr="00C8079B">
        <w:rPr>
          <w:rStyle w:val="StyleBoldUnderline"/>
        </w:rPr>
        <w:t xml:space="preserve"> </w:t>
      </w:r>
    </w:p>
    <w:p w:rsidR="009D7740" w:rsidRDefault="009D7740" w:rsidP="009D7740">
      <w:pPr>
        <w:rPr>
          <w:sz w:val="16"/>
        </w:rPr>
      </w:pPr>
    </w:p>
    <w:p w:rsidR="009D7740" w:rsidRPr="007822D7" w:rsidRDefault="009D7740" w:rsidP="009D7740">
      <w:pPr>
        <w:keepNext/>
        <w:keepLines/>
        <w:spacing w:before="200"/>
        <w:outlineLvl w:val="3"/>
        <w:rPr>
          <w:rFonts w:eastAsia="MS Gothic" w:cs="Times New Roman"/>
          <w:b/>
          <w:bCs/>
          <w:iCs/>
          <w:sz w:val="26"/>
        </w:rPr>
      </w:pPr>
      <w:r w:rsidRPr="007822D7">
        <w:rPr>
          <w:rFonts w:eastAsia="MS Gothic" w:cs="Times New Roman"/>
          <w:b/>
          <w:bCs/>
          <w:iCs/>
          <w:sz w:val="26"/>
        </w:rPr>
        <w:t>MSP creates a new framework and uniform standards that are key to renewable energy development</w:t>
      </w:r>
    </w:p>
    <w:p w:rsidR="009D7740" w:rsidRPr="007822D7" w:rsidRDefault="009D7740" w:rsidP="009D7740">
      <w:pPr>
        <w:rPr>
          <w:rFonts w:eastAsia="Cambria"/>
          <w:b/>
          <w:bCs/>
          <w:sz w:val="26"/>
        </w:rPr>
      </w:pPr>
      <w:r w:rsidRPr="007822D7">
        <w:rPr>
          <w:rFonts w:eastAsia="Cambria"/>
          <w:b/>
          <w:bCs/>
          <w:sz w:val="26"/>
        </w:rPr>
        <w:t xml:space="preserve">Marriott and </w:t>
      </w:r>
      <w:proofErr w:type="spellStart"/>
      <w:r w:rsidRPr="007822D7">
        <w:rPr>
          <w:rFonts w:eastAsia="Cambria"/>
          <w:b/>
          <w:bCs/>
          <w:sz w:val="26"/>
        </w:rPr>
        <w:t>Oram</w:t>
      </w:r>
      <w:proofErr w:type="spellEnd"/>
      <w:r w:rsidRPr="007822D7">
        <w:rPr>
          <w:rFonts w:eastAsia="Cambria"/>
          <w:b/>
          <w:bCs/>
          <w:sz w:val="26"/>
        </w:rPr>
        <w:t xml:space="preserve"> 10</w:t>
      </w:r>
    </w:p>
    <w:p w:rsidR="009D7740" w:rsidRPr="007822D7" w:rsidRDefault="009D7740" w:rsidP="009D7740">
      <w:pPr>
        <w:rPr>
          <w:rFonts w:eastAsia="Cambria"/>
        </w:rPr>
      </w:pPr>
      <w:r w:rsidRPr="007822D7">
        <w:rPr>
          <w:rFonts w:eastAsia="Cambria"/>
        </w:rPr>
        <w:t xml:space="preserve">Chad T. Marriott and </w:t>
      </w:r>
      <w:proofErr w:type="spellStart"/>
      <w:r w:rsidRPr="007822D7">
        <w:rPr>
          <w:rFonts w:eastAsia="Cambria"/>
        </w:rPr>
        <w:t>Cherise</w:t>
      </w:r>
      <w:proofErr w:type="spellEnd"/>
      <w:r w:rsidRPr="007822D7">
        <w:rPr>
          <w:rFonts w:eastAsia="Cambria"/>
        </w:rPr>
        <w:t xml:space="preserve"> M. </w:t>
      </w:r>
      <w:proofErr w:type="spellStart"/>
      <w:r w:rsidRPr="007822D7">
        <w:rPr>
          <w:rFonts w:eastAsia="Cambria"/>
        </w:rPr>
        <w:t>Oram</w:t>
      </w:r>
      <w:proofErr w:type="spellEnd"/>
      <w:r w:rsidRPr="007822D7">
        <w:rPr>
          <w:rFonts w:eastAsia="Cambria"/>
        </w:rPr>
        <w:t xml:space="preserve">, </w:t>
      </w:r>
      <w:proofErr w:type="spellStart"/>
      <w:r w:rsidRPr="007822D7">
        <w:rPr>
          <w:rFonts w:eastAsia="Cambria"/>
        </w:rPr>
        <w:t>Stoel</w:t>
      </w:r>
      <w:proofErr w:type="spellEnd"/>
      <w:r w:rsidRPr="007822D7">
        <w:rPr>
          <w:rFonts w:eastAsia="Cambria"/>
        </w:rPr>
        <w:t xml:space="preserve"> Rives LLP (Law), “Environmental &amp; Land Use Law: Coastal and Marine Spatial Planning for Offshore Renewable Energy Development on the West Coast”, May 2010, http://www.stoel.com/files/ELULN_May2010.pdf</w:t>
      </w:r>
    </w:p>
    <w:p w:rsidR="009D7740" w:rsidRPr="007822D7" w:rsidRDefault="009D7740" w:rsidP="009D7740">
      <w:pPr>
        <w:rPr>
          <w:rFonts w:eastAsia="Cambria"/>
          <w:b/>
          <w:bCs/>
          <w:u w:val="single"/>
        </w:rPr>
      </w:pPr>
      <w:r w:rsidRPr="007822D7">
        <w:rPr>
          <w:rFonts w:eastAsia="Cambria"/>
          <w:b/>
          <w:bCs/>
          <w:u w:val="single"/>
        </w:rPr>
        <w:t>As developers continue to build renewable energy</w:t>
      </w:r>
      <w:r w:rsidRPr="007822D7">
        <w:rPr>
          <w:rFonts w:eastAsia="Cambria"/>
          <w:bCs/>
          <w:sz w:val="12"/>
        </w:rPr>
        <w:t>¶</w:t>
      </w:r>
      <w:r w:rsidRPr="007822D7">
        <w:rPr>
          <w:rFonts w:eastAsia="Cambria"/>
          <w:b/>
          <w:bCs/>
          <w:u w:val="single"/>
        </w:rPr>
        <w:t xml:space="preserve"> projects on land under relatively well-defined siting and</w:t>
      </w:r>
      <w:r w:rsidRPr="007822D7">
        <w:rPr>
          <w:rFonts w:eastAsia="Cambria"/>
          <w:bCs/>
          <w:sz w:val="12"/>
        </w:rPr>
        <w:t>¶</w:t>
      </w:r>
      <w:r w:rsidRPr="007822D7">
        <w:rPr>
          <w:rFonts w:eastAsia="Cambria"/>
          <w:b/>
          <w:bCs/>
          <w:u w:val="single"/>
        </w:rPr>
        <w:t xml:space="preserve"> permitting schemes, the regulatory regime for offshore</w:t>
      </w:r>
      <w:r w:rsidRPr="007822D7">
        <w:rPr>
          <w:rFonts w:eastAsia="Cambria"/>
          <w:bCs/>
          <w:sz w:val="12"/>
        </w:rPr>
        <w:t>¶</w:t>
      </w:r>
      <w:r w:rsidRPr="007822D7">
        <w:rPr>
          <w:rFonts w:eastAsia="Cambria"/>
          <w:b/>
          <w:bCs/>
          <w:u w:val="single"/>
        </w:rPr>
        <w:t xml:space="preserve"> wind and hydrokinetic projects (i.e., wave, tidal, and</w:t>
      </w:r>
      <w:r w:rsidRPr="007822D7">
        <w:rPr>
          <w:rFonts w:eastAsia="Cambria"/>
          <w:bCs/>
          <w:sz w:val="12"/>
        </w:rPr>
        <w:t>¶</w:t>
      </w:r>
      <w:r w:rsidRPr="007822D7">
        <w:rPr>
          <w:rFonts w:eastAsia="Cambria"/>
          <w:b/>
          <w:bCs/>
          <w:u w:val="single"/>
        </w:rPr>
        <w:t xml:space="preserve"> ocean current)1 is a work in progress as agencies strive to</w:t>
      </w:r>
      <w:r w:rsidRPr="007822D7">
        <w:rPr>
          <w:rFonts w:eastAsia="Cambria"/>
          <w:bCs/>
          <w:sz w:val="12"/>
        </w:rPr>
        <w:t>¶</w:t>
      </w:r>
      <w:r w:rsidRPr="007822D7">
        <w:rPr>
          <w:rFonts w:eastAsia="Cambria"/>
          <w:b/>
          <w:bCs/>
          <w:u w:val="single"/>
        </w:rPr>
        <w:t xml:space="preserve"> promote certainty for investors and developers</w:t>
      </w:r>
      <w:r w:rsidRPr="007822D7">
        <w:rPr>
          <w:rFonts w:eastAsia="Cambria"/>
          <w:sz w:val="16"/>
        </w:rPr>
        <w:t>. Recent</w:t>
      </w:r>
      <w:r w:rsidRPr="007822D7">
        <w:rPr>
          <w:rFonts w:eastAsia="Cambria"/>
          <w:sz w:val="12"/>
        </w:rPr>
        <w:t>¶</w:t>
      </w:r>
      <w:r w:rsidRPr="007822D7">
        <w:rPr>
          <w:rFonts w:eastAsia="Cambria"/>
          <w:sz w:val="16"/>
        </w:rPr>
        <w:t xml:space="preserve"> memoranda of understanding signed between the Federal</w:t>
      </w:r>
      <w:r w:rsidRPr="007822D7">
        <w:rPr>
          <w:rFonts w:eastAsia="Cambria"/>
          <w:sz w:val="12"/>
        </w:rPr>
        <w:t>¶</w:t>
      </w:r>
      <w:r w:rsidRPr="007822D7">
        <w:rPr>
          <w:rFonts w:eastAsia="Cambria"/>
          <w:sz w:val="16"/>
        </w:rPr>
        <w:t xml:space="preserve"> Energy Regulatory Commission and the Department of the</w:t>
      </w:r>
      <w:r w:rsidRPr="007822D7">
        <w:rPr>
          <w:rFonts w:eastAsia="Cambria"/>
          <w:sz w:val="12"/>
        </w:rPr>
        <w:t>¶</w:t>
      </w:r>
      <w:r w:rsidRPr="007822D7">
        <w:rPr>
          <w:rFonts w:eastAsia="Cambria"/>
          <w:sz w:val="16"/>
        </w:rPr>
        <w:t xml:space="preserve"> Interior (“DOI”),2 the State of Washington,3 and the State</w:t>
      </w:r>
      <w:r w:rsidRPr="007822D7">
        <w:rPr>
          <w:rFonts w:eastAsia="Cambria"/>
          <w:sz w:val="12"/>
        </w:rPr>
        <w:t>¶</w:t>
      </w:r>
      <w:r w:rsidRPr="007822D7">
        <w:rPr>
          <w:rFonts w:eastAsia="Cambria"/>
          <w:sz w:val="16"/>
        </w:rPr>
        <w:t xml:space="preserve"> of Oregon4 demonstrate federal and state commitments to</w:t>
      </w:r>
      <w:r w:rsidRPr="007822D7">
        <w:rPr>
          <w:rFonts w:eastAsia="Cambria"/>
          <w:sz w:val="12"/>
        </w:rPr>
        <w:t>¶</w:t>
      </w:r>
      <w:r w:rsidRPr="007822D7">
        <w:rPr>
          <w:rFonts w:eastAsia="Cambria"/>
          <w:sz w:val="16"/>
        </w:rPr>
        <w:t xml:space="preserve"> develop offshore renewable energy resources. </w:t>
      </w:r>
      <w:r w:rsidRPr="007822D7">
        <w:rPr>
          <w:rFonts w:eastAsia="Cambria"/>
          <w:b/>
          <w:bCs/>
          <w:u w:val="single"/>
        </w:rPr>
        <w:t>Successfully</w:t>
      </w:r>
      <w:r w:rsidRPr="007822D7">
        <w:rPr>
          <w:rFonts w:eastAsia="Cambria"/>
          <w:bCs/>
          <w:sz w:val="12"/>
        </w:rPr>
        <w:t>¶</w:t>
      </w:r>
      <w:r w:rsidRPr="007822D7">
        <w:rPr>
          <w:rFonts w:eastAsia="Cambria"/>
          <w:b/>
          <w:bCs/>
          <w:u w:val="single"/>
        </w:rPr>
        <w:t xml:space="preserve"> navigating the offshore regulatory environment requires</w:t>
      </w:r>
      <w:r w:rsidRPr="007822D7">
        <w:rPr>
          <w:rFonts w:eastAsia="Cambria"/>
          <w:bCs/>
          <w:sz w:val="12"/>
        </w:rPr>
        <w:t>¶</w:t>
      </w:r>
      <w:r w:rsidRPr="007822D7">
        <w:rPr>
          <w:rFonts w:eastAsia="Cambria"/>
          <w:b/>
          <w:bCs/>
          <w:u w:val="single"/>
        </w:rPr>
        <w:t xml:space="preserve"> close attention to regulatory authorities governing uses of</w:t>
      </w:r>
      <w:r w:rsidRPr="007822D7">
        <w:rPr>
          <w:rFonts w:eastAsia="Cambria"/>
          <w:bCs/>
          <w:sz w:val="12"/>
        </w:rPr>
        <w:t>¶</w:t>
      </w:r>
      <w:r w:rsidRPr="007822D7">
        <w:rPr>
          <w:rFonts w:eastAsia="Cambria"/>
          <w:b/>
          <w:bCs/>
          <w:u w:val="single"/>
        </w:rPr>
        <w:t xml:space="preserve"> the ocean space and impacts one use may have others.</w:t>
      </w:r>
      <w:r w:rsidRPr="007822D7">
        <w:rPr>
          <w:rFonts w:eastAsia="Cambria"/>
          <w:sz w:val="12"/>
        </w:rPr>
        <w:t>¶</w:t>
      </w:r>
      <w:r w:rsidRPr="007822D7">
        <w:rPr>
          <w:rFonts w:eastAsia="Cambria"/>
          <w:sz w:val="16"/>
        </w:rPr>
        <w:t xml:space="preserve"> One reason special care is required is that the ocean</w:t>
      </w:r>
      <w:r w:rsidRPr="007822D7">
        <w:rPr>
          <w:rFonts w:eastAsia="Cambria"/>
          <w:sz w:val="12"/>
        </w:rPr>
        <w:t>¶</w:t>
      </w:r>
      <w:r w:rsidRPr="007822D7">
        <w:rPr>
          <w:rFonts w:eastAsia="Cambria"/>
          <w:sz w:val="16"/>
        </w:rPr>
        <w:t xml:space="preserve"> and adjacent coastal areas generally are not zoned to allow</w:t>
      </w:r>
      <w:r w:rsidRPr="007822D7">
        <w:rPr>
          <w:rFonts w:eastAsia="Cambria"/>
          <w:sz w:val="12"/>
        </w:rPr>
        <w:t>¶</w:t>
      </w:r>
      <w:r w:rsidRPr="007822D7">
        <w:rPr>
          <w:rFonts w:eastAsia="Cambria"/>
          <w:sz w:val="16"/>
        </w:rPr>
        <w:t xml:space="preserve"> (or restrict) particular uses in particular locations to</w:t>
      </w:r>
      <w:r w:rsidRPr="007822D7">
        <w:rPr>
          <w:rFonts w:eastAsia="Cambria"/>
          <w:sz w:val="12"/>
        </w:rPr>
        <w:t>¶</w:t>
      </w:r>
      <w:r w:rsidRPr="007822D7">
        <w:rPr>
          <w:rFonts w:eastAsia="Cambria"/>
          <w:sz w:val="16"/>
        </w:rPr>
        <w:t xml:space="preserve"> the exclusion of others. </w:t>
      </w:r>
      <w:r w:rsidRPr="007822D7">
        <w:rPr>
          <w:rFonts w:eastAsia="Cambria"/>
          <w:b/>
          <w:bCs/>
          <w:u w:val="single"/>
        </w:rPr>
        <w:t>Consider these interests and uses,</w:t>
      </w:r>
      <w:r w:rsidRPr="007822D7">
        <w:rPr>
          <w:rFonts w:eastAsia="Cambria"/>
          <w:bCs/>
          <w:sz w:val="12"/>
        </w:rPr>
        <w:t>¶</w:t>
      </w:r>
      <w:r w:rsidRPr="007822D7">
        <w:rPr>
          <w:rFonts w:eastAsia="Cambria"/>
          <w:b/>
          <w:bCs/>
          <w:u w:val="single"/>
        </w:rPr>
        <w:t xml:space="preserve"> for example: </w:t>
      </w:r>
      <w:r w:rsidRPr="007822D7">
        <w:rPr>
          <w:rFonts w:eastAsia="Cambria"/>
          <w:b/>
          <w:bCs/>
          <w:u w:val="single"/>
        </w:rPr>
        <w:lastRenderedPageBreak/>
        <w:t>commercial and sport fishing, aquaculture,</w:t>
      </w:r>
      <w:r w:rsidRPr="007822D7">
        <w:rPr>
          <w:rFonts w:eastAsia="Cambria"/>
          <w:bCs/>
          <w:sz w:val="12"/>
        </w:rPr>
        <w:t>¶</w:t>
      </w:r>
      <w:r w:rsidRPr="007822D7">
        <w:rPr>
          <w:rFonts w:eastAsia="Cambria"/>
          <w:b/>
          <w:bCs/>
          <w:u w:val="single"/>
        </w:rPr>
        <w:t xml:space="preserve"> recreation, shipping, mining, oil and gas exploration and</w:t>
      </w:r>
      <w:r w:rsidRPr="007822D7">
        <w:rPr>
          <w:rFonts w:eastAsia="Cambria"/>
          <w:bCs/>
          <w:sz w:val="12"/>
        </w:rPr>
        <w:t>¶</w:t>
      </w:r>
      <w:r w:rsidRPr="007822D7">
        <w:rPr>
          <w:rFonts w:eastAsia="Cambria"/>
          <w:b/>
          <w:bCs/>
          <w:u w:val="single"/>
        </w:rPr>
        <w:t xml:space="preserve"> development, renewable energy development, undersea</w:t>
      </w:r>
      <w:r w:rsidRPr="007822D7">
        <w:rPr>
          <w:rFonts w:eastAsia="Cambria"/>
          <w:bCs/>
          <w:sz w:val="12"/>
        </w:rPr>
        <w:t>¶</w:t>
      </w:r>
      <w:r w:rsidRPr="007822D7">
        <w:rPr>
          <w:rFonts w:eastAsia="Cambria"/>
          <w:b/>
          <w:bCs/>
          <w:u w:val="single"/>
        </w:rPr>
        <w:t xml:space="preserve"> fiber optic cables, national defense, coastal private property,</w:t>
      </w:r>
      <w:r w:rsidRPr="007822D7">
        <w:rPr>
          <w:rFonts w:eastAsia="Cambria"/>
          <w:bCs/>
          <w:sz w:val="12"/>
        </w:rPr>
        <w:t>¶</w:t>
      </w:r>
      <w:r w:rsidRPr="007822D7">
        <w:rPr>
          <w:rFonts w:eastAsia="Cambria"/>
          <w:b/>
          <w:bCs/>
          <w:u w:val="single"/>
        </w:rPr>
        <w:t xml:space="preserve"> tribal treaty rights, cultural heritage sites, national</w:t>
      </w:r>
      <w:r w:rsidRPr="007822D7">
        <w:rPr>
          <w:rFonts w:eastAsia="Cambria"/>
          <w:bCs/>
          <w:sz w:val="12"/>
        </w:rPr>
        <w:t>¶</w:t>
      </w:r>
      <w:r w:rsidRPr="007822D7">
        <w:rPr>
          <w:rFonts w:eastAsia="Cambria"/>
          <w:b/>
          <w:bCs/>
          <w:u w:val="single"/>
        </w:rPr>
        <w:t xml:space="preserve"> parks, national marine sanctuaries, and protected and</w:t>
      </w:r>
      <w:r w:rsidRPr="007822D7">
        <w:rPr>
          <w:rFonts w:eastAsia="Cambria"/>
          <w:bCs/>
          <w:sz w:val="12"/>
        </w:rPr>
        <w:t>¶</w:t>
      </w:r>
      <w:r w:rsidRPr="007822D7">
        <w:rPr>
          <w:rFonts w:eastAsia="Cambria"/>
          <w:b/>
          <w:bCs/>
          <w:u w:val="single"/>
        </w:rPr>
        <w:t xml:space="preserve"> endangered species</w:t>
      </w:r>
      <w:r w:rsidRPr="007822D7">
        <w:rPr>
          <w:rFonts w:eastAsia="Cambria"/>
          <w:sz w:val="16"/>
        </w:rPr>
        <w:t>.</w:t>
      </w:r>
      <w:r w:rsidRPr="007822D7">
        <w:rPr>
          <w:rFonts w:eastAsia="Cambria"/>
          <w:sz w:val="12"/>
        </w:rPr>
        <w:t>¶</w:t>
      </w:r>
      <w:r w:rsidRPr="007822D7">
        <w:rPr>
          <w:rFonts w:eastAsia="Cambria"/>
          <w:sz w:val="16"/>
        </w:rPr>
        <w:t xml:space="preserve"> </w:t>
      </w:r>
      <w:r w:rsidRPr="007822D7">
        <w:rPr>
          <w:rFonts w:eastAsia="Cambria"/>
          <w:b/>
          <w:bCs/>
          <w:u w:val="single"/>
        </w:rPr>
        <w:t>While individual sectors of the marine economy are</w:t>
      </w:r>
      <w:r w:rsidRPr="007822D7">
        <w:rPr>
          <w:rFonts w:eastAsia="Cambria"/>
          <w:bCs/>
          <w:sz w:val="12"/>
        </w:rPr>
        <w:t>¶</w:t>
      </w:r>
      <w:r w:rsidRPr="007822D7">
        <w:rPr>
          <w:rFonts w:eastAsia="Cambria"/>
          <w:b/>
          <w:bCs/>
          <w:u w:val="single"/>
        </w:rPr>
        <w:t xml:space="preserve"> subject to regulations such as limits on take, designated</w:t>
      </w:r>
      <w:r w:rsidRPr="007822D7">
        <w:rPr>
          <w:rFonts w:eastAsia="Cambria"/>
          <w:bCs/>
          <w:sz w:val="12"/>
        </w:rPr>
        <w:t>¶</w:t>
      </w:r>
      <w:r w:rsidRPr="007822D7">
        <w:rPr>
          <w:rFonts w:eastAsia="Cambria"/>
          <w:b/>
          <w:bCs/>
          <w:u w:val="single"/>
        </w:rPr>
        <w:t xml:space="preserve"> shipping lanes, and lease requirements, those regulations</w:t>
      </w:r>
      <w:r w:rsidRPr="007822D7">
        <w:rPr>
          <w:rFonts w:eastAsia="Cambria"/>
          <w:bCs/>
          <w:sz w:val="12"/>
        </w:rPr>
        <w:t>¶</w:t>
      </w:r>
      <w:r w:rsidRPr="007822D7">
        <w:rPr>
          <w:rFonts w:eastAsia="Cambria"/>
          <w:b/>
          <w:bCs/>
          <w:u w:val="single"/>
        </w:rPr>
        <w:t xml:space="preserve"> generally do not affect other uses</w:t>
      </w:r>
      <w:r w:rsidRPr="007822D7">
        <w:rPr>
          <w:rFonts w:eastAsia="Cambria"/>
          <w:sz w:val="16"/>
        </w:rPr>
        <w:t>. For example, the existence</w:t>
      </w:r>
      <w:r w:rsidRPr="007822D7">
        <w:rPr>
          <w:rFonts w:eastAsia="Cambria"/>
          <w:sz w:val="12"/>
        </w:rPr>
        <w:t>¶</w:t>
      </w:r>
      <w:r w:rsidRPr="007822D7">
        <w:rPr>
          <w:rFonts w:eastAsia="Cambria"/>
          <w:sz w:val="16"/>
        </w:rPr>
        <w:t xml:space="preserve"> of a shipping lane in Puget Sound does not prevent</w:t>
      </w:r>
      <w:r w:rsidRPr="007822D7">
        <w:rPr>
          <w:rFonts w:eastAsia="Cambria"/>
          <w:sz w:val="12"/>
        </w:rPr>
        <w:t>¶</w:t>
      </w:r>
      <w:r w:rsidRPr="007822D7">
        <w:rPr>
          <w:rFonts w:eastAsia="Cambria"/>
          <w:sz w:val="16"/>
        </w:rPr>
        <w:t xml:space="preserve"> a recreational sailor from crossing that lane. Likewise, a</w:t>
      </w:r>
      <w:r w:rsidRPr="007822D7">
        <w:rPr>
          <w:rFonts w:eastAsia="Cambria"/>
          <w:sz w:val="12"/>
        </w:rPr>
        <w:t>¶</w:t>
      </w:r>
      <w:r w:rsidRPr="007822D7">
        <w:rPr>
          <w:rFonts w:eastAsia="Cambria"/>
          <w:sz w:val="16"/>
        </w:rPr>
        <w:t xml:space="preserve"> renewable energy lease on the Outer Continental Shelf</w:t>
      </w:r>
      <w:r w:rsidRPr="007822D7">
        <w:rPr>
          <w:rFonts w:eastAsia="Cambria"/>
          <w:sz w:val="12"/>
        </w:rPr>
        <w:t>¶</w:t>
      </w:r>
      <w:r w:rsidRPr="007822D7">
        <w:rPr>
          <w:rFonts w:eastAsia="Cambria"/>
          <w:sz w:val="16"/>
        </w:rPr>
        <w:t xml:space="preserve"> (the “OCS”) will not prevent commercial fishing or other</w:t>
      </w:r>
      <w:r w:rsidRPr="007822D7">
        <w:rPr>
          <w:rFonts w:eastAsia="Cambria"/>
          <w:sz w:val="12"/>
        </w:rPr>
        <w:t>¶</w:t>
      </w:r>
      <w:r w:rsidRPr="007822D7">
        <w:rPr>
          <w:rFonts w:eastAsia="Cambria"/>
          <w:sz w:val="16"/>
        </w:rPr>
        <w:t xml:space="preserve"> uses in the lease area. Although this may not seem like a</w:t>
      </w:r>
      <w:r w:rsidRPr="007822D7">
        <w:rPr>
          <w:rFonts w:eastAsia="Cambria"/>
          <w:sz w:val="12"/>
        </w:rPr>
        <w:t>¶</w:t>
      </w:r>
      <w:r w:rsidRPr="007822D7">
        <w:rPr>
          <w:rFonts w:eastAsia="Cambria"/>
          <w:sz w:val="16"/>
        </w:rPr>
        <w:t xml:space="preserve"> big deal (after all, the energy industry has been dealing</w:t>
      </w:r>
      <w:r w:rsidRPr="007822D7">
        <w:rPr>
          <w:rFonts w:eastAsia="Cambria"/>
          <w:sz w:val="12"/>
        </w:rPr>
        <w:t>¶</w:t>
      </w:r>
      <w:r w:rsidRPr="007822D7">
        <w:rPr>
          <w:rFonts w:eastAsia="Cambria"/>
          <w:sz w:val="16"/>
        </w:rPr>
        <w:t xml:space="preserve"> with conflicting uses on the nation’s public lands for a long</w:t>
      </w:r>
      <w:r w:rsidRPr="007822D7">
        <w:rPr>
          <w:rFonts w:eastAsia="Cambria"/>
          <w:sz w:val="12"/>
        </w:rPr>
        <w:t>¶</w:t>
      </w:r>
      <w:r w:rsidRPr="007822D7">
        <w:rPr>
          <w:rFonts w:eastAsia="Cambria"/>
          <w:sz w:val="16"/>
        </w:rPr>
        <w:t xml:space="preserve"> time), </w:t>
      </w:r>
      <w:r w:rsidRPr="007822D7">
        <w:rPr>
          <w:rFonts w:eastAsia="Cambria"/>
          <w:b/>
          <w:bCs/>
          <w:u w:val="single"/>
        </w:rPr>
        <w:t>the number of regulations and regulatory entities</w:t>
      </w:r>
      <w:r w:rsidRPr="007822D7">
        <w:rPr>
          <w:rFonts w:eastAsia="Cambria"/>
          <w:bCs/>
          <w:sz w:val="12"/>
        </w:rPr>
        <w:t>¶</w:t>
      </w:r>
      <w:r w:rsidRPr="007822D7">
        <w:rPr>
          <w:rFonts w:eastAsia="Cambria"/>
          <w:b/>
          <w:bCs/>
          <w:u w:val="single"/>
        </w:rPr>
        <w:t xml:space="preserve"> governing the use of marine waters that require consultation</w:t>
      </w:r>
      <w:r w:rsidRPr="007822D7">
        <w:rPr>
          <w:rFonts w:eastAsia="Cambria"/>
          <w:bCs/>
          <w:sz w:val="12"/>
        </w:rPr>
        <w:t>¶</w:t>
      </w:r>
      <w:r w:rsidRPr="007822D7">
        <w:rPr>
          <w:rFonts w:eastAsia="Cambria"/>
          <w:b/>
          <w:bCs/>
          <w:u w:val="single"/>
        </w:rPr>
        <w:t xml:space="preserve"> and cooperation between state and federal agencies is</w:t>
      </w:r>
      <w:r w:rsidRPr="007822D7">
        <w:rPr>
          <w:rFonts w:eastAsia="Cambria"/>
          <w:bCs/>
          <w:sz w:val="12"/>
        </w:rPr>
        <w:t>¶</w:t>
      </w:r>
      <w:r w:rsidRPr="007822D7">
        <w:rPr>
          <w:rFonts w:eastAsia="Cambria"/>
          <w:b/>
          <w:bCs/>
          <w:u w:val="single"/>
        </w:rPr>
        <w:t xml:space="preserve"> greater than that confronting most land-based renewable</w:t>
      </w:r>
      <w:r w:rsidRPr="007822D7">
        <w:rPr>
          <w:rFonts w:eastAsia="Cambria"/>
          <w:bCs/>
          <w:sz w:val="12"/>
        </w:rPr>
        <w:t>¶</w:t>
      </w:r>
      <w:r w:rsidRPr="007822D7">
        <w:rPr>
          <w:rFonts w:eastAsia="Cambria"/>
          <w:b/>
          <w:bCs/>
          <w:u w:val="single"/>
        </w:rPr>
        <w:t xml:space="preserve"> energy projects.</w:t>
      </w:r>
      <w:r w:rsidRPr="007822D7">
        <w:rPr>
          <w:rFonts w:eastAsia="Cambria"/>
          <w:sz w:val="16"/>
        </w:rPr>
        <w:t xml:space="preserve"> As existing and new user groups seek to</w:t>
      </w:r>
      <w:r w:rsidRPr="007822D7">
        <w:rPr>
          <w:rFonts w:eastAsia="Cambria"/>
          <w:sz w:val="12"/>
        </w:rPr>
        <w:t>¶</w:t>
      </w:r>
      <w:r w:rsidRPr="007822D7">
        <w:rPr>
          <w:rFonts w:eastAsia="Cambria"/>
          <w:sz w:val="16"/>
        </w:rPr>
        <w:t xml:space="preserve"> make use of the states’ territorial seas5 and the OCS,6 some</w:t>
      </w:r>
      <w:r w:rsidRPr="007822D7">
        <w:rPr>
          <w:rFonts w:eastAsia="Cambria"/>
          <w:sz w:val="12"/>
        </w:rPr>
        <w:t>¶</w:t>
      </w:r>
      <w:r w:rsidRPr="007822D7">
        <w:rPr>
          <w:rFonts w:eastAsia="Cambria"/>
          <w:sz w:val="16"/>
        </w:rPr>
        <w:t xml:space="preserve"> argue that </w:t>
      </w:r>
      <w:r w:rsidRPr="007822D7">
        <w:rPr>
          <w:rFonts w:eastAsia="Cambria"/>
          <w:b/>
          <w:bCs/>
          <w:u w:val="single"/>
        </w:rPr>
        <w:t>a</w:t>
      </w:r>
      <w:r w:rsidRPr="007822D7">
        <w:rPr>
          <w:rFonts w:eastAsia="Cambria"/>
          <w:sz w:val="16"/>
        </w:rPr>
        <w:t xml:space="preserve"> </w:t>
      </w:r>
      <w:r w:rsidRPr="007822D7">
        <w:rPr>
          <w:rFonts w:eastAsia="Cambria"/>
          <w:b/>
          <w:bCs/>
          <w:u w:val="single"/>
        </w:rPr>
        <w:t xml:space="preserve">more comprehensive, integrated, </w:t>
      </w:r>
      <w:proofErr w:type="spellStart"/>
      <w:r w:rsidRPr="007822D7">
        <w:rPr>
          <w:rFonts w:eastAsia="Cambria"/>
          <w:b/>
          <w:bCs/>
          <w:u w:val="single"/>
        </w:rPr>
        <w:t>ecosystembased</w:t>
      </w:r>
      <w:proofErr w:type="spellEnd"/>
      <w:r w:rsidRPr="007822D7">
        <w:rPr>
          <w:rFonts w:eastAsia="Cambria"/>
          <w:bCs/>
          <w:sz w:val="12"/>
        </w:rPr>
        <w:t>¶</w:t>
      </w:r>
      <w:r w:rsidRPr="007822D7">
        <w:rPr>
          <w:rFonts w:eastAsia="Cambria"/>
          <w:b/>
          <w:bCs/>
          <w:u w:val="single"/>
        </w:rPr>
        <w:t xml:space="preserve"> management framework is needed to deal with the</w:t>
      </w:r>
      <w:r w:rsidRPr="007822D7">
        <w:rPr>
          <w:rFonts w:eastAsia="Cambria"/>
          <w:bCs/>
          <w:sz w:val="12"/>
        </w:rPr>
        <w:t>¶</w:t>
      </w:r>
      <w:r w:rsidRPr="007822D7">
        <w:rPr>
          <w:rFonts w:eastAsia="Cambria"/>
          <w:b/>
          <w:bCs/>
          <w:u w:val="single"/>
        </w:rPr>
        <w:t xml:space="preserve"> statutory and regulatory complexity inherent in balancing</w:t>
      </w:r>
      <w:r w:rsidRPr="007822D7">
        <w:rPr>
          <w:rFonts w:eastAsia="Cambria"/>
          <w:bCs/>
          <w:sz w:val="12"/>
        </w:rPr>
        <w:t>¶</w:t>
      </w:r>
      <w:r w:rsidRPr="007822D7">
        <w:rPr>
          <w:rFonts w:eastAsia="Cambria"/>
          <w:b/>
          <w:bCs/>
          <w:u w:val="single"/>
        </w:rPr>
        <w:t xml:space="preserve"> so many interests.</w:t>
      </w:r>
    </w:p>
    <w:p w:rsidR="009D7740" w:rsidRDefault="009D7740" w:rsidP="009D7740">
      <w:pPr>
        <w:pStyle w:val="Heading4"/>
      </w:pPr>
      <w:r>
        <w:t>MSP is the only way to increase the development of renewable energy</w:t>
      </w:r>
    </w:p>
    <w:p w:rsidR="009D7740" w:rsidRPr="00964A79" w:rsidRDefault="009D7740" w:rsidP="009D7740">
      <w:pPr>
        <w:rPr>
          <w:rStyle w:val="StyleStyleBold12pt"/>
        </w:rPr>
      </w:pPr>
      <w:r w:rsidRPr="00964A79">
        <w:rPr>
          <w:rStyle w:val="StyleStyleBold12pt"/>
        </w:rPr>
        <w:t>WWF 11</w:t>
      </w:r>
    </w:p>
    <w:p w:rsidR="009D7740" w:rsidRPr="00964A79" w:rsidRDefault="009D7740" w:rsidP="009D7740">
      <w:pPr>
        <w:rPr>
          <w:rStyle w:val="StyleBoldUnderline"/>
          <w:b/>
        </w:rPr>
      </w:pPr>
      <w:r>
        <w:t>World Wildlife Foundation, "</w:t>
      </w:r>
      <w:r w:rsidRPr="00964A79">
        <w:t xml:space="preserve"> </w:t>
      </w:r>
      <w:r>
        <w:t xml:space="preserve">The Future of the Arctic”, 2011, </w:t>
      </w:r>
      <w:r w:rsidRPr="00964A79">
        <w:t>http://dontbeabuckethead.org/witness/the-future-of-the-arctic-2/</w:t>
      </w:r>
      <w:r>
        <w:t xml:space="preserve"> </w:t>
      </w:r>
      <w:r>
        <w:br/>
      </w:r>
      <w:r w:rsidRPr="00964A79">
        <w:t xml:space="preserve">And </w:t>
      </w:r>
      <w:r w:rsidRPr="00964A79">
        <w:rPr>
          <w:rStyle w:val="StyleBoldUnderline"/>
        </w:rPr>
        <w:t>all of this activity – offshore oil drilling and every one of these ships – only</w:t>
      </w:r>
      <w:r w:rsidRPr="00964A79">
        <w:t xml:space="preserve"> </w:t>
      </w:r>
      <w:r w:rsidRPr="00964A79">
        <w:rPr>
          <w:rStyle w:val="StyleBoldUnderline"/>
        </w:rPr>
        <w:t>increases the noise beneath the Ocean’s surface, potentially destroying lives and ways of life.¶ ¶ It is time to rethink what the ocean means to all life on the planet and launch a systematic Marine Spatial Planning effort that addresses the long term needs of the creatures who live in the sea and considers the multiple users of the ocean – including energy</w:t>
      </w:r>
      <w:r w:rsidRPr="00964A79">
        <w:t xml:space="preserve">, industry, government, conservation and recreation – </w:t>
      </w:r>
      <w:r w:rsidRPr="00964A79">
        <w:rPr>
          <w:rStyle w:val="StyleBoldUnderline"/>
        </w:rPr>
        <w:t xml:space="preserve">to make informed and coordinated decisions about how to use marine resources in a sustainable way.  </w:t>
      </w:r>
      <w:r w:rsidRPr="00964A79">
        <w:t>The devastating effects of underwater noise pollution should to be at the forefront of this effort.</w:t>
      </w:r>
      <w:r w:rsidRPr="00964A79">
        <w:rPr>
          <w:sz w:val="12"/>
        </w:rPr>
        <w:t xml:space="preserve">¶ ¶ </w:t>
      </w:r>
      <w:r w:rsidRPr="00964A79">
        <w:t xml:space="preserve">Underwater noise pollution and climate change are linked together by </w:t>
      </w:r>
      <w:r w:rsidRPr="00964A79">
        <w:rPr>
          <w:rStyle w:val="StyleBoldUnderline"/>
        </w:rPr>
        <w:t>the relentless use and need for fossil fuels.  The more fuel we burn, the more we need to extract.  It is a vicious cycle that must be broken by developing and using renewable sources of power.  The time to Act is now.¶</w:t>
      </w:r>
      <w:r w:rsidRPr="00964A79">
        <w:rPr>
          <w:sz w:val="12"/>
        </w:rPr>
        <w:t xml:space="preserve"> </w:t>
      </w:r>
    </w:p>
    <w:p w:rsidR="009D7740" w:rsidRDefault="009D7740" w:rsidP="009D7740">
      <w:pPr>
        <w:rPr>
          <w:sz w:val="16"/>
        </w:rPr>
      </w:pPr>
    </w:p>
    <w:p w:rsidR="009D7740" w:rsidRDefault="009D7740" w:rsidP="009D7740">
      <w:pPr>
        <w:pStyle w:val="Heading4"/>
      </w:pPr>
      <w:r>
        <w:t xml:space="preserve">Effective </w:t>
      </w:r>
      <w:r w:rsidRPr="007C6F01">
        <w:t>MSP key to offshore renewable energy</w:t>
      </w:r>
      <w:r>
        <w:t xml:space="preserve"> by increasing regulatory and compliance efficiency </w:t>
      </w:r>
      <w:r w:rsidRPr="007C6F01">
        <w:t xml:space="preserve"> </w:t>
      </w:r>
    </w:p>
    <w:p w:rsidR="009D7740" w:rsidRPr="007C6F01" w:rsidRDefault="009D7740" w:rsidP="009D7740">
      <w:pPr>
        <w:rPr>
          <w:rStyle w:val="StyleStyleBold12pt"/>
        </w:rPr>
      </w:pPr>
      <w:r>
        <w:rPr>
          <w:rStyle w:val="StyleStyleBold12pt"/>
        </w:rPr>
        <w:t xml:space="preserve">Marriott et al 10 </w:t>
      </w:r>
      <w:r w:rsidRPr="007C6F01">
        <w:t xml:space="preserve">(Chad T. Marriott - member of </w:t>
      </w:r>
      <w:proofErr w:type="spellStart"/>
      <w:r w:rsidRPr="007C6F01">
        <w:t>Stoel's</w:t>
      </w:r>
      <w:proofErr w:type="spellEnd"/>
      <w:r w:rsidRPr="007C6F01">
        <w:t xml:space="preserve"> Energy Development team, and </w:t>
      </w:r>
      <w:proofErr w:type="spellStart"/>
      <w:r w:rsidRPr="007C6F01">
        <w:t>Cherise</w:t>
      </w:r>
      <w:proofErr w:type="spellEnd"/>
      <w:r w:rsidRPr="007C6F01">
        <w:t xml:space="preserve"> M. </w:t>
      </w:r>
      <w:proofErr w:type="spellStart"/>
      <w:r w:rsidRPr="007C6F01">
        <w:t>Oram</w:t>
      </w:r>
      <w:proofErr w:type="spellEnd"/>
      <w:r w:rsidRPr="007C6F01">
        <w:t xml:space="preserve"> - partner in the Environment, Land Use and Natural Resources practice group, “Coastal and Marine Spatial Planning for Offshore Renewable Energy Development on the West Coast,” May 2010, http://www.stoel.com/Files/ELULN_May2010.pdf)</w:t>
      </w:r>
    </w:p>
    <w:p w:rsidR="009D7740" w:rsidRPr="00EB37CD" w:rsidRDefault="009D7740" w:rsidP="009D7740">
      <w:pPr>
        <w:rPr>
          <w:bCs/>
          <w:u w:val="single"/>
        </w:rPr>
      </w:pPr>
      <w:r w:rsidRPr="008779A5">
        <w:rPr>
          <w:sz w:val="16"/>
        </w:rPr>
        <w:t xml:space="preserve">Using CMSP to Advance Offshore Renewable Energy CMSP is to be “based on sound science.”35 However, </w:t>
      </w:r>
      <w:r w:rsidRPr="008779A5">
        <w:rPr>
          <w:rStyle w:val="StyleBoldUnderline"/>
          <w:sz w:val="12"/>
          <w:u w:val="none"/>
        </w:rPr>
        <w:t>¶</w:t>
      </w:r>
      <w:r w:rsidRPr="00ED4AE8">
        <w:rPr>
          <w:rStyle w:val="StyleBoldUnderline"/>
        </w:rPr>
        <w:t xml:space="preserve"> relatively little is known about how offshore renewable </w:t>
      </w:r>
      <w:r w:rsidRPr="008779A5">
        <w:rPr>
          <w:rStyle w:val="StyleBoldUnderline"/>
          <w:sz w:val="12"/>
          <w:u w:val="none"/>
        </w:rPr>
        <w:t>¶</w:t>
      </w:r>
      <w:r w:rsidRPr="00ED4AE8">
        <w:rPr>
          <w:rStyle w:val="StyleBoldUnderline"/>
        </w:rPr>
        <w:t xml:space="preserve"> energy projects will impact the ocean environment, and </w:t>
      </w:r>
      <w:r w:rsidRPr="008779A5">
        <w:rPr>
          <w:rStyle w:val="StyleBoldUnderline"/>
          <w:sz w:val="12"/>
          <w:u w:val="none"/>
        </w:rPr>
        <w:t>¶</w:t>
      </w:r>
      <w:r w:rsidRPr="00ED4AE8">
        <w:rPr>
          <w:rStyle w:val="StyleBoldUnderline"/>
        </w:rPr>
        <w:t xml:space="preserve"> some of what is known is proprietary</w:t>
      </w:r>
      <w:r w:rsidRPr="008779A5">
        <w:rPr>
          <w:sz w:val="16"/>
        </w:rPr>
        <w:t xml:space="preserve">. </w:t>
      </w:r>
      <w:r w:rsidRPr="008779A5">
        <w:rPr>
          <w:rStyle w:val="StyleBoldUnderline"/>
        </w:rPr>
        <w:t xml:space="preserve">Because the offshore </w:t>
      </w:r>
      <w:r w:rsidRPr="008779A5">
        <w:rPr>
          <w:rStyle w:val="StyleBoldUnderline"/>
          <w:sz w:val="12"/>
          <w:u w:val="none"/>
        </w:rPr>
        <w:t>¶</w:t>
      </w:r>
      <w:r w:rsidRPr="008779A5">
        <w:rPr>
          <w:rStyle w:val="StyleBoldUnderline"/>
        </w:rPr>
        <w:t xml:space="preserve"> renewable energy industry is still in its nascent stages of </w:t>
      </w:r>
      <w:r w:rsidRPr="008779A5">
        <w:rPr>
          <w:rStyle w:val="StyleBoldUnderline"/>
          <w:sz w:val="12"/>
          <w:u w:val="none"/>
        </w:rPr>
        <w:t>¶</w:t>
      </w:r>
      <w:r w:rsidRPr="008779A5">
        <w:rPr>
          <w:rStyle w:val="StyleBoldUnderline"/>
        </w:rPr>
        <w:t xml:space="preserve"> development, and because companies are not incentivized </w:t>
      </w:r>
      <w:r w:rsidRPr="008779A5">
        <w:rPr>
          <w:rStyle w:val="StyleBoldUnderline"/>
          <w:sz w:val="12"/>
          <w:u w:val="none"/>
        </w:rPr>
        <w:t>¶</w:t>
      </w:r>
      <w:r w:rsidRPr="008779A5">
        <w:rPr>
          <w:rStyle w:val="StyleBoldUnderline"/>
        </w:rPr>
        <w:t xml:space="preserve"> to share data</w:t>
      </w:r>
      <w:r w:rsidRPr="008779A5">
        <w:rPr>
          <w:sz w:val="16"/>
        </w:rPr>
        <w:t xml:space="preserve"> gathered through their own R&amp;D efforts, the </w:t>
      </w:r>
      <w:r w:rsidRPr="008779A5">
        <w:rPr>
          <w:sz w:val="12"/>
        </w:rPr>
        <w:t>¶</w:t>
      </w:r>
      <w:r w:rsidRPr="008779A5">
        <w:rPr>
          <w:sz w:val="16"/>
        </w:rPr>
        <w:t xml:space="preserve"> West Coast Plan should establish a mechanism for funding </w:t>
      </w:r>
      <w:r w:rsidRPr="008779A5">
        <w:rPr>
          <w:sz w:val="12"/>
        </w:rPr>
        <w:t>¶</w:t>
      </w:r>
      <w:r w:rsidRPr="008779A5">
        <w:rPr>
          <w:sz w:val="16"/>
        </w:rPr>
        <w:t xml:space="preserve"> ongoing R&amp;D in the region.36 One idea is for the western states to fund research projects focused on regional issues through the Northwest National Marine Renewable Energy Center. Another </w:t>
      </w:r>
      <w:proofErr w:type="spellStart"/>
      <w:r w:rsidRPr="008779A5">
        <w:rPr>
          <w:sz w:val="16"/>
        </w:rPr>
        <w:t>pos</w:t>
      </w:r>
      <w:proofErr w:type="spellEnd"/>
      <w:r w:rsidRPr="008779A5">
        <w:rPr>
          <w:sz w:val="16"/>
        </w:rPr>
        <w:t xml:space="preserve">- </w:t>
      </w:r>
      <w:proofErr w:type="spellStart"/>
      <w:r w:rsidRPr="008779A5">
        <w:rPr>
          <w:sz w:val="16"/>
        </w:rPr>
        <w:t>sibility</w:t>
      </w:r>
      <w:proofErr w:type="spellEnd"/>
      <w:r w:rsidRPr="008779A5">
        <w:rPr>
          <w:sz w:val="16"/>
        </w:rPr>
        <w:t xml:space="preserve"> is for the West Coast Planning Body to work with legislators to propose R&amp;D programs that can be carried out by other public universities and colleges. At the federal level, the Ocean Renewable Energy Coalition has negotiated Senate Bill 1462, a bill “that would establish an Adaptive Management Fund </w:t>
      </w:r>
      <w:r w:rsidRPr="008779A5">
        <w:rPr>
          <w:rStyle w:val="StyleBoldUnderline"/>
        </w:rPr>
        <w:t xml:space="preserve">which developers can use to underwrite environmental studies and ongoing post-deployment monitoring requested by state and federal resource </w:t>
      </w:r>
      <w:proofErr w:type="spellStart"/>
      <w:r w:rsidRPr="008779A5">
        <w:rPr>
          <w:rStyle w:val="StyleBoldUnderline"/>
        </w:rPr>
        <w:t>agen</w:t>
      </w:r>
      <w:proofErr w:type="spellEnd"/>
      <w:r w:rsidRPr="008779A5">
        <w:rPr>
          <w:rStyle w:val="StyleBoldUnderline"/>
        </w:rPr>
        <w:t xml:space="preserve">- </w:t>
      </w:r>
      <w:proofErr w:type="spellStart"/>
      <w:r w:rsidRPr="008779A5">
        <w:rPr>
          <w:rStyle w:val="StyleBoldUnderline"/>
        </w:rPr>
        <w:t>cies</w:t>
      </w:r>
      <w:proofErr w:type="spellEnd"/>
      <w:r w:rsidRPr="008779A5">
        <w:rPr>
          <w:rStyle w:val="StyleBoldUnderline"/>
        </w:rPr>
        <w:t>, including NOAA</w:t>
      </w:r>
      <w:r w:rsidRPr="008779A5">
        <w:rPr>
          <w:sz w:val="16"/>
        </w:rPr>
        <w:t xml:space="preserve">, for demonstration and early-stage commercial projects.”37 The concept articulated in Senate Bill 1462 is sound and the Planners can use it as a model for state legislation in the </w:t>
      </w:r>
      <w:r w:rsidRPr="008779A5">
        <w:rPr>
          <w:sz w:val="16"/>
        </w:rPr>
        <w:lastRenderedPageBreak/>
        <w:t xml:space="preserve">region. Ultimately, </w:t>
      </w:r>
      <w:r w:rsidRPr="007C6F01">
        <w:rPr>
          <w:rStyle w:val="StyleBoldUnderline"/>
        </w:rPr>
        <w:t>increasing access to baseline data on the surface and subsurface environments will be critical to rapid growth in the industry. Better information will lead to more concise and efficient mitigation strategies, and better mitigation will lead to fewer disputes</w:t>
      </w:r>
    </w:p>
    <w:p w:rsidR="009D7740" w:rsidRPr="00F54781" w:rsidRDefault="009D7740" w:rsidP="009D7740">
      <w:pPr>
        <w:rPr>
          <w:sz w:val="16"/>
        </w:rPr>
      </w:pPr>
    </w:p>
    <w:p w:rsidR="009D7740" w:rsidRPr="00040827" w:rsidRDefault="009D7740" w:rsidP="009D7740">
      <w:pPr>
        <w:pStyle w:val="Heading4"/>
      </w:pPr>
      <w:r w:rsidRPr="00040827">
        <w:t>MSP key to offshore energy and overcrowding</w:t>
      </w:r>
    </w:p>
    <w:p w:rsidR="009D7740" w:rsidRPr="00040827" w:rsidRDefault="009D7740" w:rsidP="009D7740">
      <w:r w:rsidRPr="00040827">
        <w:rPr>
          <w:rStyle w:val="StyleStyleBold12pt"/>
        </w:rPr>
        <w:t>Williams 2012</w:t>
      </w:r>
      <w:r w:rsidRPr="00040827">
        <w:t xml:space="preserve"> (Andrew Williams, staff writer on economy ecology and environment, March 26</w:t>
      </w:r>
      <w:r w:rsidRPr="00040827">
        <w:rPr>
          <w:vertAlign w:val="superscript"/>
        </w:rPr>
        <w:t>th</w:t>
      </w:r>
      <w:r w:rsidRPr="00040827">
        <w:t>, 2012, “Marine Spatial Planning: Key to Informed Offshore Wind, Renewable Energy Planning and Decision-Making”, http://cleantechnica.com/2012/03/26/marine-spatial-planning-key-to-informed-offshore-wind-renewable-energy-planning-and-decision-making/)</w:t>
      </w:r>
    </w:p>
    <w:p w:rsidR="009D7740" w:rsidRDefault="009D7740" w:rsidP="009D7740">
      <w:pPr>
        <w:rPr>
          <w:rStyle w:val="StyleBoldUnderline"/>
        </w:rPr>
      </w:pPr>
      <w:r w:rsidRPr="00025168">
        <w:rPr>
          <w:sz w:val="16"/>
        </w:rPr>
        <w:t xml:space="preserve">Informing planners, other decision-makers and a broad array of stakeholders regarding </w:t>
      </w:r>
      <w:r w:rsidRPr="00040827">
        <w:rPr>
          <w:rStyle w:val="StyleBoldUnderline"/>
        </w:rPr>
        <w:t xml:space="preserve">the development of ocean renewable energy resources, offshore wind energy in particular, is “a major driver of current </w:t>
      </w:r>
      <w:r w:rsidRPr="00025168">
        <w:rPr>
          <w:sz w:val="16"/>
        </w:rPr>
        <w:t>MSP (</w:t>
      </w:r>
      <w:r w:rsidRPr="00040827">
        <w:rPr>
          <w:rStyle w:val="StyleBoldUnderline"/>
        </w:rPr>
        <w:t>Marine Spatial Planning) efforts in the mid-Atlantic</w:t>
      </w:r>
      <w:r w:rsidRPr="00025168">
        <w:rPr>
          <w:sz w:val="16"/>
        </w:rPr>
        <w:t>,” the report authors note, where offshore winds hold an estimated 1,000 gigawatts (GW) of power.</w:t>
      </w:r>
      <w:r w:rsidRPr="00025168">
        <w:rPr>
          <w:sz w:val="12"/>
        </w:rPr>
        <w:t>¶</w:t>
      </w:r>
      <w:r w:rsidRPr="00025168">
        <w:rPr>
          <w:sz w:val="16"/>
        </w:rPr>
        <w:t xml:space="preserve"> In addition to the sheer magnitude of offshore wind energy potential, </w:t>
      </w:r>
      <w:r w:rsidRPr="00040827">
        <w:rPr>
          <w:rStyle w:val="StyleBoldUnderline"/>
        </w:rPr>
        <w:t>other attributes add to the attractiveness of developing oceanic renewable energy resources</w:t>
      </w:r>
      <w:r w:rsidRPr="00025168">
        <w:rPr>
          <w:sz w:val="16"/>
        </w:rPr>
        <w:t>. Regarding offshore wind energy, “the resource is close to large, densely populated areas where electricity rates are high, demand for power is growing steadily, and where land-based wind development is constrained,” the authors point out.</w:t>
      </w:r>
      <w:r w:rsidRPr="00025168">
        <w:rPr>
          <w:sz w:val="12"/>
        </w:rPr>
        <w:t>¶</w:t>
      </w:r>
      <w:r w:rsidRPr="00025168">
        <w:rPr>
          <w:sz w:val="16"/>
        </w:rPr>
        <w:t xml:space="preserve"> Though many may not realize, think about or look into it much, if at all, </w:t>
      </w:r>
      <w:r w:rsidRPr="005E680F">
        <w:rPr>
          <w:rStyle w:val="StyleBoldUnderline"/>
        </w:rPr>
        <w:t>there’s a lot of human activity going on in US coastal zones and open ocean waters. That’s in addition to all the life and physical processes associated with the diversity of marine life forms and environments. Marine life habitat and population conservation, commercial shipping and fishing activity, recreational fishing, boating and shoreline activities, military and defense uses, waste streams and disposal, and now oceanic renewable energy all figure into the mix.</w:t>
      </w:r>
      <w:r w:rsidRPr="00025168">
        <w:rPr>
          <w:rStyle w:val="StyleBoldUnderline"/>
          <w:sz w:val="12"/>
          <w:u w:val="none"/>
        </w:rPr>
        <w:t>¶</w:t>
      </w:r>
      <w:r w:rsidRPr="005E680F">
        <w:rPr>
          <w:rStyle w:val="StyleBoldUnderline"/>
        </w:rPr>
        <w:t xml:space="preserve"> Just coming to grips with the amount of data that needs to be gathered and organized, then adequately processed and analyzed to yield an adequate understanding of not only the individual activities but how they interrelate across and within the marine ecosystem and biome is a daunting challenge. Added to that is the need to balance the often conflicting wants and needs of all the stakeholders in the planning and decision-making processes that determine how our society will make use of its marine and coastal zones.</w:t>
      </w:r>
    </w:p>
    <w:p w:rsidR="009D7740" w:rsidRPr="0068244A" w:rsidRDefault="009D7740" w:rsidP="009D7740">
      <w:pPr>
        <w:pStyle w:val="Heading4"/>
      </w:pPr>
      <w:r w:rsidRPr="0068244A">
        <w:t xml:space="preserve">Marine spatial planning </w:t>
      </w:r>
      <w:r>
        <w:t xml:space="preserve">key bridge to offshore alternative energy development. </w:t>
      </w:r>
    </w:p>
    <w:p w:rsidR="009D7740" w:rsidRPr="00772BAF" w:rsidRDefault="009D7740" w:rsidP="009D7740">
      <w:pPr>
        <w:rPr>
          <w:rStyle w:val="StyleStyleBold12pt"/>
        </w:rPr>
      </w:pPr>
      <w:proofErr w:type="spellStart"/>
      <w:r>
        <w:rPr>
          <w:rStyle w:val="StyleStyleBold12pt"/>
        </w:rPr>
        <w:t>Boehnert</w:t>
      </w:r>
      <w:proofErr w:type="spellEnd"/>
      <w:r>
        <w:rPr>
          <w:rStyle w:val="StyleStyleBold12pt"/>
        </w:rPr>
        <w:t xml:space="preserve"> 12 </w:t>
      </w:r>
      <w:r w:rsidRPr="00772BAF">
        <w:t xml:space="preserve">(John M. </w:t>
      </w:r>
      <w:proofErr w:type="spellStart"/>
      <w:r w:rsidRPr="00772BAF">
        <w:t>Boehnert</w:t>
      </w:r>
      <w:proofErr w:type="spellEnd"/>
      <w:r w:rsidRPr="00772BAF">
        <w:t>, attorney, writer and speaker in real estate, land use and environmental law, “Marine Spatial Planning, Ocean Zoning, and the Oceans’ 12 Conference (Rhode Island Property Law),” November 19, 2012, http://www.thecre.com/zoning-news/?p=5892)</w:t>
      </w:r>
    </w:p>
    <w:p w:rsidR="009D7740" w:rsidRPr="00025168" w:rsidRDefault="009D7740" w:rsidP="009D7740">
      <w:pPr>
        <w:rPr>
          <w:sz w:val="16"/>
        </w:rPr>
      </w:pPr>
      <w:r w:rsidRPr="00772BAF">
        <w:rPr>
          <w:rStyle w:val="StyleBoldUnderline"/>
        </w:rPr>
        <w:t>The MSP process can identify areas most suitable for specified activities, whether fisheries, mineral extraction, ship transport,</w:t>
      </w:r>
      <w:r w:rsidRPr="00025168">
        <w:rPr>
          <w:sz w:val="16"/>
        </w:rPr>
        <w:t xml:space="preserve"> etc. </w:t>
      </w:r>
      <w:r w:rsidRPr="00772BAF">
        <w:rPr>
          <w:rStyle w:val="StyleBoldUnderline"/>
        </w:rPr>
        <w:t>When this information is translated into a regulatory framework, which is often referred to as “ocean zoning”, it can reduce user conflicts and environmental impacts and preserve critical habitats and ecosystems while fostering specified uses to meet specific objectives</w:t>
      </w:r>
      <w:r w:rsidRPr="00025168">
        <w:rPr>
          <w:sz w:val="16"/>
        </w:rPr>
        <w:t>.</w:t>
      </w:r>
      <w:r w:rsidRPr="00025168">
        <w:rPr>
          <w:sz w:val="12"/>
        </w:rPr>
        <w:t>¶</w:t>
      </w:r>
      <w:r w:rsidRPr="00025168">
        <w:rPr>
          <w:sz w:val="16"/>
        </w:rPr>
        <w:t xml:space="preserve"> For example, </w:t>
      </w:r>
      <w:r w:rsidRPr="00772BAF">
        <w:rPr>
          <w:rStyle w:val="StyleBoldUnderline"/>
        </w:rPr>
        <w:t>marine spatial planning and ocean zoning has been seen as important to fostering alternative energy development.</w:t>
      </w:r>
      <w:r w:rsidRPr="00025168">
        <w:rPr>
          <w:sz w:val="16"/>
        </w:rPr>
        <w:t xml:space="preserve"> Witness Rhode Island’s </w:t>
      </w:r>
      <w:r w:rsidRPr="00772BAF">
        <w:rPr>
          <w:rStyle w:val="StyleBoldUnderline"/>
        </w:rPr>
        <w:t>Ocean Special Area Management Plan</w:t>
      </w:r>
      <w:r w:rsidRPr="00025168">
        <w:rPr>
          <w:sz w:val="16"/>
        </w:rPr>
        <w:t xml:space="preserve">, also known as the Ocean SAMP, a new regulatory ocean zoning program which was the first of its kind in the nation approved by federal regulators as part of a state coastal management plan. Rhode Island’s Ocean SAMP </w:t>
      </w:r>
      <w:r w:rsidRPr="00772BAF">
        <w:rPr>
          <w:rStyle w:val="StyleBoldUnderline"/>
        </w:rPr>
        <w:t>was</w:t>
      </w:r>
      <w:r w:rsidRPr="00025168">
        <w:rPr>
          <w:sz w:val="16"/>
        </w:rPr>
        <w:t xml:space="preserve"> in large part d</w:t>
      </w:r>
      <w:r w:rsidRPr="00772BAF">
        <w:rPr>
          <w:rStyle w:val="StyleBoldUnderline"/>
        </w:rPr>
        <w:t>esigned to foster utility scale offshore wind energy development by using marine spatial planning to identify the areas best suited to such development in a cost-effective manner while protecting sensitive habitat and marine life and avoiding user conflicts.</w:t>
      </w:r>
      <w:r w:rsidRPr="00025168">
        <w:rPr>
          <w:sz w:val="12"/>
        </w:rPr>
        <w:t>¶</w:t>
      </w:r>
      <w:r w:rsidRPr="00025168">
        <w:rPr>
          <w:sz w:val="16"/>
        </w:rPr>
        <w:t xml:space="preserve"> </w:t>
      </w:r>
    </w:p>
    <w:p w:rsidR="009D7740" w:rsidRDefault="009D7740" w:rsidP="009D7740"/>
    <w:p w:rsidR="009D7740" w:rsidRDefault="009D7740" w:rsidP="009D7740">
      <w:pPr>
        <w:pStyle w:val="Heading4"/>
      </w:pPr>
      <w:r w:rsidRPr="004C034E">
        <w:lastRenderedPageBreak/>
        <w:t xml:space="preserve">Creation of a mapping system solves </w:t>
      </w:r>
      <w:r>
        <w:t>economic and energy developments</w:t>
      </w:r>
      <w:r w:rsidRPr="004C034E">
        <w:t xml:space="preserve"> </w:t>
      </w:r>
    </w:p>
    <w:p w:rsidR="009D7740" w:rsidRPr="004C034E" w:rsidRDefault="009D7740" w:rsidP="009D7740">
      <w:r>
        <w:rPr>
          <w:rStyle w:val="StyleStyleBold12pt"/>
        </w:rPr>
        <w:t xml:space="preserve">Medina et al 2014 </w:t>
      </w:r>
      <w:r w:rsidRPr="004C034E">
        <w:t xml:space="preserve">(Authors for Center of New American Security, Monica Medina, </w:t>
      </w:r>
      <w:proofErr w:type="spellStart"/>
      <w:r w:rsidRPr="004C034E">
        <w:t>joel</w:t>
      </w:r>
      <w:proofErr w:type="spellEnd"/>
      <w:r w:rsidRPr="004C034E">
        <w:t xml:space="preserve"> Smith and </w:t>
      </w:r>
      <w:proofErr w:type="spellStart"/>
      <w:r w:rsidRPr="004C034E">
        <w:t>linda</w:t>
      </w:r>
      <w:proofErr w:type="spellEnd"/>
      <w:r w:rsidRPr="004C034E">
        <w:t xml:space="preserve"> Sturgis, “National Coastal Ocean Mapping</w:t>
      </w:r>
    </w:p>
    <w:p w:rsidR="009D7740" w:rsidRPr="004C034E" w:rsidRDefault="009D7740" w:rsidP="009D7740">
      <w:r w:rsidRPr="004C034E">
        <w:t>Advancing National Defense and Ocean Conservation,” file:///C:/Users/Alex/Documents/Camp%202014/OceanMapping_MedinaSmithSturgis.pdf)</w:t>
      </w:r>
    </w:p>
    <w:p w:rsidR="009D7740" w:rsidRPr="00110312" w:rsidRDefault="009D7740" w:rsidP="009D7740">
      <w:pPr>
        <w:rPr>
          <w:sz w:val="16"/>
        </w:rPr>
      </w:pPr>
      <w:r w:rsidRPr="00BB2366">
        <w:rPr>
          <w:rStyle w:val="StyleBoldUnderline"/>
        </w:rPr>
        <w:t>The offshore energy industry is a vital contributor to the nation’s energy needs. Operations in the Gulf of Mexico alone account for 23 percent of total U.S. crude oil production and 7 percent of total U.S. dry natural gas production.</w:t>
      </w:r>
      <w:r w:rsidRPr="00110312">
        <w:rPr>
          <w:sz w:val="16"/>
        </w:rPr>
        <w:t xml:space="preserve">15 </w:t>
      </w:r>
      <w:r w:rsidRPr="00110312">
        <w:rPr>
          <w:rStyle w:val="StyleBoldUnderline"/>
        </w:rPr>
        <w:t xml:space="preserve">The migration of </w:t>
      </w:r>
      <w:proofErr w:type="spellStart"/>
      <w:r w:rsidRPr="00110312">
        <w:rPr>
          <w:rStyle w:val="StyleBoldUnderline"/>
        </w:rPr>
        <w:t>sophisti</w:t>
      </w:r>
      <w:proofErr w:type="spellEnd"/>
      <w:r w:rsidRPr="00110312">
        <w:rPr>
          <w:rStyle w:val="StyleBoldUnderline"/>
        </w:rPr>
        <w:t xml:space="preserve">- </w:t>
      </w:r>
      <w:proofErr w:type="spellStart"/>
      <w:r w:rsidRPr="00110312">
        <w:rPr>
          <w:rStyle w:val="StyleBoldUnderline"/>
        </w:rPr>
        <w:t>cated</w:t>
      </w:r>
      <w:proofErr w:type="spellEnd"/>
      <w:r w:rsidRPr="00110312">
        <w:rPr>
          <w:rStyle w:val="StyleBoldUnderline"/>
        </w:rPr>
        <w:t xml:space="preserve"> technology to offshore reserves has accounted for major increases in subsea production and may enable the extraction of additional untapped reserves. Renewable energy has also emerged as a growing offshore industry</w:t>
      </w:r>
      <w:r w:rsidRPr="00110312">
        <w:rPr>
          <w:sz w:val="16"/>
        </w:rPr>
        <w:t xml:space="preserve">. 2013 was the first year in which </w:t>
      </w:r>
      <w:r w:rsidRPr="00110312">
        <w:rPr>
          <w:sz w:val="12"/>
        </w:rPr>
        <w:t>¶</w:t>
      </w:r>
      <w:r w:rsidRPr="00110312">
        <w:rPr>
          <w:sz w:val="16"/>
        </w:rPr>
        <w:t xml:space="preserve"> the U.S. government auctioned offshore area leases for wind energy projects.16 </w:t>
      </w:r>
      <w:r w:rsidRPr="00BB2366">
        <w:rPr>
          <w:rStyle w:val="StyleBoldUnderline"/>
        </w:rPr>
        <w:t>Meanwhile, wave energy projects have raised concerns in the maritime com- munity, with offshore development coming into conflict with coastal fisheries management in the Pacific Northwest</w:t>
      </w:r>
      <w:r w:rsidRPr="00110312">
        <w:rPr>
          <w:sz w:val="16"/>
        </w:rPr>
        <w:t xml:space="preserve">.17 Other coastal ocean users have expressed concern that new energy projects often require the rerouting of established shipping routes. This type of activity can interfere with efficient transportation of goods, disrupt commercial and recreational fishing grounds and disturb defense readiness through the induction of electromagnetic fields near offshore military training areas.18 </w:t>
      </w:r>
      <w:r w:rsidRPr="00110312">
        <w:rPr>
          <w:sz w:val="12"/>
        </w:rPr>
        <w:t>¶</w:t>
      </w:r>
      <w:r w:rsidRPr="00110312">
        <w:rPr>
          <w:sz w:val="16"/>
        </w:rPr>
        <w:t xml:space="preserve"> </w:t>
      </w:r>
      <w:proofErr w:type="spellStart"/>
      <w:r w:rsidRPr="00110312">
        <w:rPr>
          <w:sz w:val="16"/>
        </w:rPr>
        <w:t>livinG</w:t>
      </w:r>
      <w:proofErr w:type="spellEnd"/>
      <w:r w:rsidRPr="00110312">
        <w:rPr>
          <w:sz w:val="16"/>
        </w:rPr>
        <w:t xml:space="preserve"> Marine resources </w:t>
      </w:r>
      <w:r w:rsidRPr="00BB2366">
        <w:rPr>
          <w:rStyle w:val="StyleBoldUnderline"/>
        </w:rPr>
        <w:t>Expanded use of the ocean also has an adverse impact on fisheries and marine mammals, and some populations are already at risk</w:t>
      </w:r>
      <w:r w:rsidRPr="00110312">
        <w:rPr>
          <w:sz w:val="16"/>
        </w:rPr>
        <w:t xml:space="preserve">. For instance, North Atlantic right whales are highly endangered, with a population of fewer than 450.19 They migrate the length of the east coast twice a year, feeding in heavily fished areas off New England in sum- </w:t>
      </w:r>
      <w:proofErr w:type="spellStart"/>
      <w:r w:rsidRPr="00110312">
        <w:rPr>
          <w:sz w:val="16"/>
        </w:rPr>
        <w:t>mer</w:t>
      </w:r>
      <w:proofErr w:type="spellEnd"/>
      <w:r w:rsidRPr="00110312">
        <w:rPr>
          <w:sz w:val="16"/>
        </w:rPr>
        <w:t xml:space="preserve"> and calving off the ports of Savannah and Charleston in winter. Measures have already been implemented to reduce the likelihood of vessels colliding with the whales, including the establish- </w:t>
      </w:r>
      <w:proofErr w:type="spellStart"/>
      <w:r w:rsidRPr="00110312">
        <w:rPr>
          <w:sz w:val="16"/>
        </w:rPr>
        <w:t>ment</w:t>
      </w:r>
      <w:proofErr w:type="spellEnd"/>
      <w:r w:rsidRPr="00110312">
        <w:rPr>
          <w:sz w:val="16"/>
        </w:rPr>
        <w:t xml:space="preserve"> of areas to avoid, traffic separation schemes, recommended routes, mandatory ship reporting areas, seasonal management areas and dynamic management areas.20 </w:t>
      </w:r>
      <w:r w:rsidRPr="00BB2366">
        <w:rPr>
          <w:rStyle w:val="StyleBoldUnderline"/>
        </w:rPr>
        <w:t>Still, NOAA and others high- light the potential risk for extinction if shipping lanes are rerouted, underwater fixed structures are constructed and the Navy continues to use sonar in or along the whales’ migration route</w:t>
      </w:r>
      <w:r w:rsidRPr="00110312">
        <w:rPr>
          <w:sz w:val="16"/>
        </w:rPr>
        <w:t xml:space="preserve">. </w:t>
      </w:r>
    </w:p>
    <w:p w:rsidR="009D7740" w:rsidRPr="00EB37CD" w:rsidRDefault="009D7740" w:rsidP="009D7740">
      <w:pPr>
        <w:pStyle w:val="Heading4"/>
      </w:pPr>
      <w:r w:rsidRPr="00EB37CD">
        <w:t xml:space="preserve">MSP is key to renewable energy development </w:t>
      </w:r>
      <w:r>
        <w:t>and solving impacts of space conflicts</w:t>
      </w:r>
    </w:p>
    <w:p w:rsidR="009D7740" w:rsidRPr="00EB37CD" w:rsidRDefault="009D7740" w:rsidP="009D7740">
      <w:pPr>
        <w:rPr>
          <w:rStyle w:val="StyleStyleBold12pt"/>
        </w:rPr>
      </w:pPr>
      <w:r w:rsidRPr="00EB37CD">
        <w:rPr>
          <w:rStyle w:val="StyleStyleBold12pt"/>
        </w:rPr>
        <w:t>NRDC 13</w:t>
      </w:r>
      <w:r>
        <w:rPr>
          <w:rStyle w:val="StyleStyleBold12pt"/>
        </w:rPr>
        <w:t xml:space="preserve"> </w:t>
      </w:r>
      <w:r w:rsidRPr="00EB37CD">
        <w:t>(National Resource Defense Council, “Ocean Blueprint stopping ocean sprawl with smart coastal and marine spatial planning,” 7/23/2013, http://www.nrdc.org/oceans/cmsp.asp)</w:t>
      </w:r>
    </w:p>
    <w:p w:rsidR="009D7740" w:rsidRDefault="009D7740" w:rsidP="009D7740">
      <w:pPr>
        <w:rPr>
          <w:rStyle w:val="StyleBoldUnderline"/>
        </w:rPr>
      </w:pPr>
      <w:r w:rsidRPr="00841B1E">
        <w:rPr>
          <w:sz w:val="16"/>
        </w:rPr>
        <w:t xml:space="preserve">We demand a lot from our oceans -- from fishing and tourism, to shipping and energy development. But our seas are already under siege from problems like pollution, overfishing, and ocean acidification. </w:t>
      </w:r>
      <w:r w:rsidRPr="00EB37CD">
        <w:rPr>
          <w:rStyle w:val="StyleBoldUnderline"/>
        </w:rPr>
        <w:t>Increased ocean activities, if not carried out wisely, will cause "ocean sprawl,</w:t>
      </w:r>
      <w:r w:rsidRPr="00841B1E">
        <w:rPr>
          <w:sz w:val="16"/>
        </w:rPr>
        <w:t>" further stressing these valuable resources and jeopardizing the food, jobs and recreation we need our oceans to provide. Coastal and marine spatial planning (</w:t>
      </w:r>
      <w:r w:rsidRPr="00EB37CD">
        <w:rPr>
          <w:rStyle w:val="StyleBoldUnderline"/>
        </w:rPr>
        <w:t>CMSP) is a common sense process that allocates space in the oceans for various uses</w:t>
      </w:r>
      <w:r w:rsidRPr="00841B1E">
        <w:rPr>
          <w:sz w:val="16"/>
        </w:rPr>
        <w:t xml:space="preserve">, identifying areas in which different uses make sense and other areas where ocean habitat needs protection. </w:t>
      </w:r>
      <w:r w:rsidRPr="00EB37CD">
        <w:rPr>
          <w:rStyle w:val="StyleBoldUnderline"/>
        </w:rPr>
        <w:t>This effort is particularly important as offshore wind and other renewable energy projects, which will play a critical role in moving America toward a clean energy economy, start to occur off our coasts. Smart ocean planning will help us ensure that offshore renewable energy is located in the right places with minimal impacts on ocean and coastal ecosystems. It can reduce conflicts between new and existing ocean activities from the get-go</w:t>
      </w:r>
      <w:r w:rsidRPr="00841B1E">
        <w:rPr>
          <w:sz w:val="16"/>
        </w:rPr>
        <w:t>, while easing the pressure on our already-stressed seas.</w:t>
      </w:r>
      <w:r w:rsidRPr="00841B1E">
        <w:rPr>
          <w:sz w:val="12"/>
        </w:rPr>
        <w:t>¶</w:t>
      </w:r>
      <w:r w:rsidRPr="00841B1E">
        <w:rPr>
          <w:sz w:val="16"/>
        </w:rPr>
        <w:t xml:space="preserve"> In July 2010, President Obama issued Executive Order No. 13547 establishing the nation's first-ever National Ocean Policy. We finally have a bedrock environmental policy for our oceans. This is a huge victory for everyone who treasures the wonder of the seas, who values ocean life, who flocks to the beach, who loves seafood, and who makes a living on or from the water. A National Ocean Council of existing federal agencies was created to implement the policy. Part of this Council's work will be to help regions design coastal and marine spatial plans, with input from all levels of government, businesses, fisheries managers, and conservation groups</w:t>
      </w:r>
      <w:r w:rsidRPr="00EB37CD">
        <w:rPr>
          <w:rStyle w:val="StyleBoldUnderline"/>
        </w:rPr>
        <w:t>.</w:t>
      </w:r>
      <w:r w:rsidRPr="00841B1E">
        <w:rPr>
          <w:rStyle w:val="StyleBoldUnderline"/>
          <w:sz w:val="12"/>
          <w:u w:val="none"/>
        </w:rPr>
        <w:t>¶</w:t>
      </w:r>
      <w:r w:rsidRPr="00EB37CD">
        <w:rPr>
          <w:rStyle w:val="StyleBoldUnderline"/>
        </w:rPr>
        <w:t xml:space="preserve"> NRDC is working to ensure that state, regional and federal efforts to map out and use our ocean waters are based on protecting ocean ecosystem health so that we can continue to enjoy all of the services we rely on the ocean to provide.</w:t>
      </w:r>
    </w:p>
    <w:p w:rsidR="009D7740" w:rsidRDefault="009D7740" w:rsidP="009D7740"/>
    <w:p w:rsidR="009D7740" w:rsidRDefault="009D7740" w:rsidP="009D7740">
      <w:pPr>
        <w:pStyle w:val="Heading4"/>
      </w:pPr>
      <w:r w:rsidRPr="008A2A51">
        <w:lastRenderedPageBreak/>
        <w:t>MSP reduces investor uncertainty – helps solve for offshore wind</w:t>
      </w:r>
    </w:p>
    <w:p w:rsidR="009D7740" w:rsidRPr="003D394A" w:rsidRDefault="009D7740" w:rsidP="009D7740">
      <w:pPr>
        <w:rPr>
          <w:rStyle w:val="StyleStyleBold12pt"/>
        </w:rPr>
      </w:pPr>
      <w:r w:rsidRPr="003D394A">
        <w:rPr>
          <w:rStyle w:val="StyleStyleBold12pt"/>
        </w:rPr>
        <w:t>Maritime Alliance 14</w:t>
      </w:r>
    </w:p>
    <w:p w:rsidR="009D7740" w:rsidRPr="008A2A51" w:rsidRDefault="009D7740" w:rsidP="009D7740">
      <w:r>
        <w:t>Maritime Alliance, “</w:t>
      </w:r>
      <w:r w:rsidRPr="008A2A51">
        <w:t>Marine Spatial Planning in San Diego &amp; Stakeholder Overview</w:t>
      </w:r>
      <w:r>
        <w:t xml:space="preserve">”, March 2014, </w:t>
      </w:r>
      <w:r w:rsidRPr="008A2A51">
        <w:t>http://themaritimealliance.org/pdf/SanDiegoMSP_StakeholderReport_FINAL_March2014.pdf</w:t>
      </w:r>
    </w:p>
    <w:p w:rsidR="009D7740" w:rsidRPr="008A2A51" w:rsidRDefault="009D7740" w:rsidP="009D7740">
      <w:pPr>
        <w:rPr>
          <w:rStyle w:val="StyleBoldUnderline"/>
        </w:rPr>
      </w:pPr>
      <w:r w:rsidRPr="008A2A51">
        <w:rPr>
          <w:rStyle w:val="StyleBoldUnderline"/>
        </w:rPr>
        <w:t>Comprehensive MSP is likely to increase investment in ocean industries</w:t>
      </w:r>
      <w:r w:rsidRPr="008A2A51">
        <w:rPr>
          <w:sz w:val="16"/>
        </w:rPr>
        <w:t xml:space="preserve">. First, the availability of detailed geospatial information </w:t>
      </w:r>
      <w:r w:rsidRPr="008A2A51">
        <w:rPr>
          <w:rStyle w:val="StyleBoldUnderline"/>
        </w:rPr>
        <w:t>should reduce the risk for companies to make ill-informed decisions about potential investment likely leading to more bidders on projects as well as reduce uncertainty of regulator and other decision makers as to the most appropriate spots for projects.</w:t>
      </w:r>
      <w:r w:rsidRPr="008A2A51">
        <w:rPr>
          <w:sz w:val="16"/>
        </w:rPr>
        <w:t xml:space="preserve"> Second, </w:t>
      </w:r>
      <w:r w:rsidRPr="008A2A51">
        <w:rPr>
          <w:rStyle w:val="StyleBoldUnderline"/>
        </w:rPr>
        <w:t>streamlining the permitting process and reducing the risk of future ocean conflicts increases investors’ ability to more accurately predict potential return-on-investment</w:t>
      </w:r>
      <w:r w:rsidRPr="008A2A51">
        <w:rPr>
          <w:sz w:val="16"/>
        </w:rPr>
        <w:t xml:space="preserve">. Third, </w:t>
      </w:r>
      <w:r w:rsidRPr="008A2A51">
        <w:rPr>
          <w:rStyle w:val="StyleBoldUnderline"/>
        </w:rPr>
        <w:t>MSP has in some instances been motivated by and accompanied by federal agency actions intended to promote investment in key sectors that benefit the country</w:t>
      </w:r>
      <w:r w:rsidRPr="008A2A51">
        <w:rPr>
          <w:sz w:val="16"/>
        </w:rPr>
        <w:t xml:space="preserve"> at large. For instance, under the President’s “Smart from the Start” program, the </w:t>
      </w:r>
      <w:r w:rsidRPr="008A2A51">
        <w:rPr>
          <w:rStyle w:val="StyleBoldUnderline"/>
        </w:rPr>
        <w:t>U.S. Bureau of Ocean Energy Management (BOEM) is helping identify best suited locations for offshore wind energy.</w:t>
      </w:r>
    </w:p>
    <w:p w:rsidR="009D7740" w:rsidRDefault="009D7740" w:rsidP="009D7740"/>
    <w:p w:rsidR="009D7740" w:rsidRDefault="005B56B6" w:rsidP="009D7740">
      <w:pPr>
        <w:pStyle w:val="Heading3"/>
      </w:pPr>
      <w:r>
        <w:lastRenderedPageBreak/>
        <w:t>C</w:t>
      </w:r>
      <w:r w:rsidR="009D7740">
        <w:t xml:space="preserve">MSP k/t hydrokinetic energy </w:t>
      </w:r>
    </w:p>
    <w:p w:rsidR="009D7740" w:rsidRDefault="009D7740" w:rsidP="009D7740">
      <w:pPr>
        <w:pStyle w:val="Heading4"/>
      </w:pPr>
      <w:r w:rsidRPr="0009515B">
        <w:t xml:space="preserve">Marine spatial planning key to implement Marine Hydrokinetic energy </w:t>
      </w:r>
    </w:p>
    <w:p w:rsidR="009D7740" w:rsidRPr="00457717" w:rsidRDefault="009D7740" w:rsidP="009D7740">
      <w:proofErr w:type="spellStart"/>
      <w:r w:rsidRPr="0009515B">
        <w:rPr>
          <w:rStyle w:val="StyleStyleBold12pt"/>
        </w:rPr>
        <w:t>Cada</w:t>
      </w:r>
      <w:proofErr w:type="spellEnd"/>
      <w:r>
        <w:rPr>
          <w:rStyle w:val="StyleStyleBold12pt"/>
        </w:rPr>
        <w:t xml:space="preserve"> et al 11 </w:t>
      </w:r>
      <w:r w:rsidRPr="00457717">
        <w:t xml:space="preserve">(Glenn F. </w:t>
      </w:r>
      <w:proofErr w:type="spellStart"/>
      <w:r w:rsidRPr="00457717">
        <w:t>Cada</w:t>
      </w:r>
      <w:proofErr w:type="spellEnd"/>
      <w:r w:rsidRPr="00457717">
        <w:t xml:space="preserve"> - Senior Research Staff Member at the Oak Ridge National Laboratory Environmental Sciences Division, Andrea E. Copping- Marine Sciences Laboratory, and Jesse Roberts, 04/01/2011, “Ocean/Tidal/Stream Power: Identifying How Marine and Hydrokinetic Devices Affect Aquatic Environments,” http://www.hydroworld.com/articles/hr/print/volume-30/issue-3/articles/ocean-tidal-stream-power-identifying-how-marine-and-hydrokinetic-devices-affect-aquatic-environments.html)</w:t>
      </w:r>
    </w:p>
    <w:p w:rsidR="009D7740" w:rsidRDefault="009D7740" w:rsidP="009D7740">
      <w:pPr>
        <w:rPr>
          <w:sz w:val="16"/>
        </w:rPr>
      </w:pPr>
      <w:r w:rsidRPr="00457717">
        <w:rPr>
          <w:rStyle w:val="StyleBoldUnderline"/>
          <w:sz w:val="12"/>
          <w:u w:val="none"/>
        </w:rPr>
        <w:t>¶</w:t>
      </w:r>
      <w:r w:rsidRPr="0009515B">
        <w:rPr>
          <w:rStyle w:val="StyleBoldUnderline"/>
        </w:rPr>
        <w:t xml:space="preserve"> Pacific Northwest National Laboratory</w:t>
      </w:r>
      <w:r w:rsidRPr="00457717">
        <w:rPr>
          <w:sz w:val="16"/>
        </w:rPr>
        <w:t xml:space="preserve"> (PNNL) </w:t>
      </w:r>
      <w:r w:rsidRPr="0009515B">
        <w:rPr>
          <w:rStyle w:val="StyleBoldUnderline"/>
        </w:rPr>
        <w:t>is working to incorporate siting of MHK projects into NOAA's coastal and marine spatial planning efforts under way around the country and providing regulatory assistance to MHK developers</w:t>
      </w:r>
      <w:r w:rsidRPr="00457717">
        <w:rPr>
          <w:sz w:val="16"/>
        </w:rPr>
        <w:t xml:space="preserve">. </w:t>
      </w:r>
      <w:r w:rsidRPr="0009515B">
        <w:rPr>
          <w:rStyle w:val="StyleBoldUnderline"/>
        </w:rPr>
        <w:t>PNNL also is developing risk assessments to determine the highest-risk encounters between aquatic animals/habitats and individual MHK project components</w:t>
      </w:r>
      <w:r w:rsidRPr="00457717">
        <w:rPr>
          <w:sz w:val="16"/>
        </w:rPr>
        <w:t>.</w:t>
      </w:r>
      <w:r w:rsidRPr="00457717">
        <w:rPr>
          <w:sz w:val="12"/>
        </w:rPr>
        <w:t>¶</w:t>
      </w:r>
      <w:r w:rsidRPr="00457717">
        <w:rPr>
          <w:sz w:val="16"/>
        </w:rPr>
        <w:t xml:space="preserve"> On the international scene, DOE is leading the Annex IV project under the International Energy Agency's Ocean Energy Systems Implementing Agreement. </w:t>
      </w:r>
      <w:r w:rsidRPr="0009515B">
        <w:rPr>
          <w:rStyle w:val="StyleBoldUnderline"/>
        </w:rPr>
        <w:t>One of the primary goals of Annex IV is to ensure that existing data on environmental monitoring</w:t>
      </w:r>
      <w:r w:rsidRPr="00457717">
        <w:rPr>
          <w:sz w:val="16"/>
        </w:rPr>
        <w:t xml:space="preserve"> (and, to the extent possible, practices for environmental mitigation) of</w:t>
      </w:r>
      <w:r w:rsidRPr="0009515B">
        <w:rPr>
          <w:rStyle w:val="StyleBoldUnderline"/>
        </w:rPr>
        <w:t xml:space="preserve"> ocean energy systems are more widely accessible to the industry, governments, and the public</w:t>
      </w:r>
      <w:r w:rsidRPr="00457717">
        <w:rPr>
          <w:sz w:val="16"/>
        </w:rPr>
        <w:t>.</w:t>
      </w:r>
      <w:r w:rsidRPr="00457717">
        <w:rPr>
          <w:sz w:val="12"/>
        </w:rPr>
        <w:t>¶</w:t>
      </w:r>
      <w:r w:rsidRPr="00457717">
        <w:rPr>
          <w:sz w:val="16"/>
        </w:rPr>
        <w:t xml:space="preserve"> Data collected under Annex IV will be housed in a searchable database called the Knowledge Management System, being developed by PNNL. Operation of the annex is shared with the Federal Energy Regulatory Commission and BOEMRE, and many countries are participating in Annex IV</w:t>
      </w:r>
    </w:p>
    <w:p w:rsidR="009D7740" w:rsidRDefault="009D7740" w:rsidP="009D7740">
      <w:pPr>
        <w:pStyle w:val="Heading3"/>
      </w:pPr>
      <w:r>
        <w:lastRenderedPageBreak/>
        <w:t>Offshore energy solves energy demand</w:t>
      </w:r>
    </w:p>
    <w:p w:rsidR="009D7740" w:rsidRPr="00027518" w:rsidRDefault="009D7740" w:rsidP="009D7740">
      <w:pPr>
        <w:pStyle w:val="Heading4"/>
      </w:pPr>
      <w:r w:rsidRPr="00027518">
        <w:t>Offshore wind solves energy independence</w:t>
      </w:r>
    </w:p>
    <w:p w:rsidR="009D7740" w:rsidRPr="00423D73" w:rsidRDefault="009D7740" w:rsidP="009D7740">
      <w:pPr>
        <w:rPr>
          <w:rStyle w:val="StyleStyleBold12pt"/>
        </w:rPr>
      </w:pPr>
      <w:r w:rsidRPr="00423D73">
        <w:rPr>
          <w:rStyle w:val="StyleStyleBold12pt"/>
        </w:rPr>
        <w:t>NWF, 13</w:t>
      </w:r>
    </w:p>
    <w:p w:rsidR="009D7740" w:rsidRPr="005B729E" w:rsidRDefault="009D7740" w:rsidP="009D7740">
      <w:pPr>
        <w:rPr>
          <w:rStyle w:val="StyleBoldUnderline"/>
        </w:rPr>
      </w:pPr>
      <w:r>
        <w:rPr>
          <w:rStyle w:val="StyleBoldUnderline"/>
        </w:rPr>
        <w:t>(National Wildlife Federation, “</w:t>
      </w:r>
      <w:r w:rsidRPr="00423D73">
        <w:rPr>
          <w:rStyle w:val="StyleBoldUnderline"/>
        </w:rPr>
        <w:t>Offshore Wind Power</w:t>
      </w:r>
      <w:r>
        <w:rPr>
          <w:rStyle w:val="StyleBoldUnderline"/>
        </w:rPr>
        <w:t xml:space="preserve">”, October 16, 2013, </w:t>
      </w:r>
      <w:r w:rsidRPr="00423D73">
        <w:rPr>
          <w:rStyle w:val="StyleBoldUnderline"/>
        </w:rPr>
        <w:t>http://www.nwf.org/What-We-Do/Energy-and-Climate/Renewable-Energy/Offshore-Wind.aspx</w:t>
      </w:r>
      <w:r>
        <w:rPr>
          <w:rStyle w:val="StyleBoldUnderline"/>
        </w:rPr>
        <w:t>)</w:t>
      </w:r>
    </w:p>
    <w:p w:rsidR="009D7740" w:rsidRDefault="009D7740" w:rsidP="009D7740">
      <w:pPr>
        <w:rPr>
          <w:rFonts w:eastAsiaTheme="majorEastAsia" w:cstheme="majorBidi"/>
          <w:bCs/>
          <w:iCs/>
        </w:rPr>
      </w:pPr>
      <w:r w:rsidRPr="005B729E">
        <w:rPr>
          <w:rStyle w:val="StyleBoldUnderline"/>
        </w:rPr>
        <w:t>Offshore wind energy has great potential to help America forge a</w:t>
      </w:r>
      <w:r w:rsidRPr="00423D73">
        <w:rPr>
          <w:rFonts w:eastAsiaTheme="majorEastAsia" w:cstheme="majorBidi"/>
          <w:bCs/>
          <w:iCs/>
        </w:rPr>
        <w:t xml:space="preserve"> clean, </w:t>
      </w:r>
      <w:r w:rsidRPr="005B729E">
        <w:rPr>
          <w:rStyle w:val="StyleBoldUnderline"/>
        </w:rPr>
        <w:t xml:space="preserve">independent energy future. </w:t>
      </w:r>
      <w:r w:rsidRPr="00423D73">
        <w:rPr>
          <w:rFonts w:eastAsiaTheme="majorEastAsia" w:cstheme="majorBidi"/>
          <w:bCs/>
          <w:iCs/>
        </w:rPr>
        <w:t xml:space="preserve">There are currently nearly 2,000 offshore wind turbines spinning in Europe but not a single one can be found here in America, despite the immense potential for clean energy generation right off our shores. </w:t>
      </w:r>
      <w:r w:rsidRPr="005B729E">
        <w:rPr>
          <w:rStyle w:val="StyleBoldUnderline"/>
        </w:rPr>
        <w:t>The Atlantic Ocean is one of the best attainable renewable energy resources in the United States</w:t>
      </w:r>
      <w:r w:rsidRPr="00423D73">
        <w:rPr>
          <w:rFonts w:eastAsiaTheme="majorEastAsia" w:cstheme="majorBidi"/>
          <w:bCs/>
          <w:iCs/>
        </w:rPr>
        <w:t xml:space="preserve"> with the potential to create local jobs while reducing global warming pollution. </w:t>
      </w:r>
      <w:r w:rsidRPr="00423D73">
        <w:rPr>
          <w:rFonts w:eastAsiaTheme="majorEastAsia" w:cstheme="majorBidi"/>
          <w:bCs/>
          <w:iCs/>
          <w:sz w:val="12"/>
        </w:rPr>
        <w:t>¶</w:t>
      </w:r>
      <w:r w:rsidRPr="00423D73">
        <w:rPr>
          <w:rFonts w:eastAsiaTheme="majorEastAsia" w:cstheme="majorBidi"/>
          <w:bCs/>
          <w:iCs/>
        </w:rPr>
        <w:t xml:space="preserve"> </w:t>
      </w:r>
      <w:r w:rsidRPr="005B729E">
        <w:rPr>
          <w:rStyle w:val="StyleBoldUnderline"/>
        </w:rPr>
        <w:t>America has some of the best offshore wind resources in the world, particularly along the Atlantic coast where over 1,300 GW of energy generation potential has been identified. Harnessing just a fraction of our offshore wind resource—52 GW—could power about 14 million U.S. homes</w:t>
      </w:r>
      <w:r w:rsidRPr="00423D73">
        <w:rPr>
          <w:rFonts w:eastAsiaTheme="majorEastAsia" w:cstheme="majorBidi"/>
          <w:bCs/>
          <w:iCs/>
        </w:rPr>
        <w:t xml:space="preserve"> with local, pollution-free energy </w:t>
      </w:r>
      <w:r w:rsidRPr="005B729E">
        <w:rPr>
          <w:rStyle w:val="StyleBoldUnderline"/>
        </w:rPr>
        <w:t>while creating over $200 billion in new economic activity</w:t>
      </w:r>
      <w:r w:rsidRPr="00423D73">
        <w:rPr>
          <w:rFonts w:eastAsiaTheme="majorEastAsia" w:cstheme="majorBidi"/>
          <w:bCs/>
          <w:iCs/>
        </w:rPr>
        <w:t xml:space="preserve"> along the coast. New analysis shows that a robust offshore wind industry could create 300,000 jobs here in America.</w:t>
      </w:r>
      <w:r w:rsidRPr="00423D73">
        <w:rPr>
          <w:rFonts w:eastAsiaTheme="majorEastAsia" w:cstheme="majorBidi"/>
          <w:bCs/>
          <w:iCs/>
          <w:sz w:val="12"/>
        </w:rPr>
        <w:t>¶</w:t>
      </w:r>
      <w:r w:rsidRPr="00423D73">
        <w:rPr>
          <w:rFonts w:eastAsiaTheme="majorEastAsia" w:cstheme="majorBidi"/>
          <w:bCs/>
          <w:iCs/>
        </w:rPr>
        <w:t xml:space="preserve"> </w:t>
      </w:r>
      <w:r w:rsidRPr="005B729E">
        <w:rPr>
          <w:rStyle w:val="StyleBoldUnderline"/>
        </w:rPr>
        <w:t>By tapping the power of offshore wind, America can help ensure energy security, price stability,</w:t>
      </w:r>
      <w:r w:rsidRPr="00423D73">
        <w:rPr>
          <w:rFonts w:eastAsiaTheme="majorEastAsia" w:cstheme="majorBidi"/>
          <w:bCs/>
          <w:iCs/>
        </w:rPr>
        <w:t xml:space="preserve"> and decreased pollution, </w:t>
      </w:r>
      <w:r w:rsidRPr="005B729E">
        <w:rPr>
          <w:rStyle w:val="StyleBoldUnderline"/>
        </w:rPr>
        <w:t>while decreasing the use of fossil fuels</w:t>
      </w:r>
      <w:r w:rsidRPr="00423D73">
        <w:rPr>
          <w:rFonts w:eastAsiaTheme="majorEastAsia" w:cstheme="majorBidi"/>
          <w:bCs/>
          <w:iCs/>
        </w:rPr>
        <w:t xml:space="preserve"> that pose the biggest threat to our wildlife and ocean resources.</w:t>
      </w:r>
    </w:p>
    <w:p w:rsidR="009D7740" w:rsidRDefault="000F02CA" w:rsidP="009D7740">
      <w:pPr>
        <w:pStyle w:val="Heading4"/>
      </w:pPr>
      <w:r>
        <w:t xml:space="preserve">Offshore energy </w:t>
      </w:r>
      <w:r w:rsidR="009D7740">
        <w:t>could meet total US energy capacity</w:t>
      </w:r>
    </w:p>
    <w:p w:rsidR="009D7740" w:rsidRPr="006A6AC9" w:rsidRDefault="009D7740" w:rsidP="009D7740">
      <w:pPr>
        <w:rPr>
          <w:rStyle w:val="StyleStyleBold12pt"/>
        </w:rPr>
      </w:pPr>
      <w:proofErr w:type="spellStart"/>
      <w:r w:rsidRPr="006A6AC9">
        <w:rPr>
          <w:rStyle w:val="StyleStyleBold12pt"/>
        </w:rPr>
        <w:t>Cheeseman</w:t>
      </w:r>
      <w:proofErr w:type="spellEnd"/>
      <w:r w:rsidRPr="006A6AC9">
        <w:rPr>
          <w:rStyle w:val="StyleStyleBold12pt"/>
        </w:rPr>
        <w:t xml:space="preserve"> 14</w:t>
      </w:r>
    </w:p>
    <w:p w:rsidR="009D7740" w:rsidRDefault="009D7740" w:rsidP="009D7740">
      <w:r>
        <w:t>(</w:t>
      </w:r>
      <w:r w:rsidRPr="006A6AC9">
        <w:t xml:space="preserve">Gina-Marie </w:t>
      </w:r>
      <w:proofErr w:type="spellStart"/>
      <w:r w:rsidRPr="006A6AC9">
        <w:t>Cheeseman</w:t>
      </w:r>
      <w:proofErr w:type="spellEnd"/>
      <w:r>
        <w:t xml:space="preserve">, </w:t>
      </w:r>
      <w:proofErr w:type="spellStart"/>
      <w:r>
        <w:t>Enviornmental</w:t>
      </w:r>
      <w:proofErr w:type="spellEnd"/>
      <w:r>
        <w:t xml:space="preserve"> and social justice journalist who writes for </w:t>
      </w:r>
      <w:proofErr w:type="spellStart"/>
      <w:r>
        <w:t>epochtimes</w:t>
      </w:r>
      <w:proofErr w:type="spellEnd"/>
      <w:r>
        <w:t xml:space="preserve">, </w:t>
      </w:r>
      <w:proofErr w:type="spellStart"/>
      <w:r>
        <w:t>justnews</w:t>
      </w:r>
      <w:proofErr w:type="spellEnd"/>
      <w:r>
        <w:t xml:space="preserve">, </w:t>
      </w:r>
      <w:proofErr w:type="spellStart"/>
      <w:r>
        <w:t>triplepundit</w:t>
      </w:r>
      <w:proofErr w:type="spellEnd"/>
      <w:r>
        <w:t xml:space="preserve"> and more, “</w:t>
      </w:r>
      <w:r w:rsidRPr="006A6AC9">
        <w:t>Cape Wind Offshore Energy Project Wins Important Legal Victory</w:t>
      </w:r>
      <w:r>
        <w:t xml:space="preserve">”, 3/19/14, </w:t>
      </w:r>
      <w:r w:rsidRPr="006A6AC9">
        <w:t>http://www.triplepundit.com/2014/03/cape-wind-offshore-energy-project-wins-important-legal-victory/</w:t>
      </w:r>
      <w:r>
        <w:t>)</w:t>
      </w:r>
    </w:p>
    <w:p w:rsidR="009D7740" w:rsidRDefault="009D7740" w:rsidP="009D7740">
      <w:pPr>
        <w:rPr>
          <w:rStyle w:val="StyleBoldUnderline"/>
        </w:rPr>
      </w:pPr>
      <w:r w:rsidRPr="00423D73">
        <w:t xml:space="preserve">Cape Wind is an offshore wind energy project in Nantucket Sound which will consist of 130 wind turbines producing up to 420 megawatts of energy. The first of its kind in the U.S., it has been in development for more than 10 years. </w:t>
      </w:r>
      <w:r w:rsidRPr="00423D73">
        <w:rPr>
          <w:rStyle w:val="StyleBoldUnderline"/>
        </w:rPr>
        <w:t>Cape Wind could provide enough energy to meet 75 percent of the electricity demand on Cape Cod and the islands of Martha’s Vineyard and Nantucket</w:t>
      </w:r>
      <w:r>
        <w:t>. The offshore wind farm is projected to create 600 to 1,000 jobs in Massachusetts. It would also be one of the largest greenhouse gas reduction initiatives in the U.S — reducing carbon dioxide emissions from conventional power plants by 700,000 tons a year, which is equivalent to removing 175,000 cars from the road for a year.</w:t>
      </w:r>
      <w:r w:rsidRPr="00423D73">
        <w:rPr>
          <w:sz w:val="12"/>
        </w:rPr>
        <w:t xml:space="preserve">¶ </w:t>
      </w:r>
      <w:r w:rsidRPr="00423D73">
        <w:rPr>
          <w:rStyle w:val="StyleBoldUnderline"/>
        </w:rPr>
        <w:t>The U.S. has tremendous offshore potential</w:t>
      </w:r>
      <w:r>
        <w:t xml:space="preserve">. </w:t>
      </w:r>
      <w:r w:rsidRPr="00423D73">
        <w:rPr>
          <w:rStyle w:val="StyleBoldUnderline"/>
        </w:rPr>
        <w:t xml:space="preserve">The Department of Energy estimates that the U.S. offshore wind energy potential along the coasts and Great Lakes could provide 900,000 MW of electricity, which is almost equal to the nation’s current total installed capacity. </w:t>
      </w:r>
      <w:r>
        <w:t xml:space="preserve">There are more than a dozen other offshore wind projects being developed in the U.S. Cape Wind President Jim Gordon said that the judgment in favor of the project represents an “incredibly important legal victories for Cape Wind” and helps “pave the way for </w:t>
      </w:r>
      <w:r w:rsidRPr="00423D73">
        <w:rPr>
          <w:rStyle w:val="StyleBoldUnderline"/>
        </w:rPr>
        <w:t>other coastal regions to utilize this clean energy resource for energy independence, a healthier environment and new jobs.”</w:t>
      </w:r>
    </w:p>
    <w:p w:rsidR="009D7740" w:rsidRDefault="009D7740" w:rsidP="009D7740">
      <w:pPr>
        <w:rPr>
          <w:rStyle w:val="StyleBoldUnderline"/>
        </w:rPr>
      </w:pPr>
    </w:p>
    <w:p w:rsidR="009D7740" w:rsidRPr="00027518" w:rsidRDefault="009D7740" w:rsidP="009D7740">
      <w:pPr>
        <w:pStyle w:val="Heading4"/>
      </w:pPr>
      <w:r w:rsidRPr="00027518">
        <w:t xml:space="preserve">Offshore wind creates energy independence </w:t>
      </w:r>
    </w:p>
    <w:p w:rsidR="009D7740" w:rsidRPr="00510929" w:rsidRDefault="009D7740" w:rsidP="009D7740">
      <w:pPr>
        <w:rPr>
          <w:rStyle w:val="StyleStyleBold12pt"/>
        </w:rPr>
      </w:pPr>
      <w:r w:rsidRPr="00510929">
        <w:rPr>
          <w:rStyle w:val="StyleStyleBold12pt"/>
        </w:rPr>
        <w:t>Menendez 14</w:t>
      </w:r>
    </w:p>
    <w:p w:rsidR="009D7740" w:rsidRPr="00510929" w:rsidRDefault="009D7740" w:rsidP="009D7740">
      <w:pPr>
        <w:rPr>
          <w:rStyle w:val="StyleBoldUnderline"/>
          <w:sz w:val="18"/>
        </w:rPr>
      </w:pPr>
      <w:r w:rsidRPr="00510929">
        <w:rPr>
          <w:rStyle w:val="StyleBoldUnderline"/>
          <w:sz w:val="18"/>
        </w:rPr>
        <w:t>(Office of US senator Robert Menendez, “New Jersey Offshore Wind Energy Project to Receive DOE Support”, May 8 2014, http://www.ahherald.com/newsbrief/monmouth-news/17515-new-jersey-offshore-wind-energy-project-to-receive-doe-support)</w:t>
      </w:r>
    </w:p>
    <w:p w:rsidR="009D7740" w:rsidRPr="00027518" w:rsidRDefault="009D7740" w:rsidP="009D7740">
      <w:pPr>
        <w:rPr>
          <w:rStyle w:val="StyleBoldUnderline"/>
          <w:sz w:val="16"/>
          <w:u w:val="none"/>
        </w:rPr>
      </w:pPr>
      <w:r w:rsidRPr="00027518">
        <w:rPr>
          <w:rStyle w:val="StyleBoldUnderline"/>
          <w:u w:val="none"/>
        </w:rPr>
        <w:lastRenderedPageBreak/>
        <w:t>“</w:t>
      </w:r>
      <w:r w:rsidRPr="00027518">
        <w:rPr>
          <w:rStyle w:val="StyleBoldUnderline"/>
        </w:rPr>
        <w:t>Offshore wind offers a large, untapped energy resource for the United States that can create thousands of manufacturing, construction and supply chain jobs across the country and drive billions of dollars in local economic investment</w:t>
      </w:r>
      <w:r w:rsidRPr="00027518">
        <w:t>,” said Energy Secretary Ernest Moniz. “</w:t>
      </w:r>
      <w:r w:rsidRPr="00027518">
        <w:rPr>
          <w:rStyle w:val="StyleBoldUnderline"/>
          <w:u w:val="none"/>
        </w:rPr>
        <w:t>The Energy Department is working</w:t>
      </w:r>
      <w:r w:rsidRPr="00027518">
        <w:rPr>
          <w:rStyle w:val="StyleBoldUnderline"/>
          <w:sz w:val="16"/>
          <w:u w:val="none"/>
        </w:rPr>
        <w:t xml:space="preserve"> with public and private partners </w:t>
      </w:r>
      <w:r w:rsidRPr="00027518">
        <w:rPr>
          <w:rStyle w:val="StyleBoldUnderline"/>
          <w:u w:val="none"/>
        </w:rPr>
        <w:t>to harness this untapped resource in a sustainable and economic manner.</w:t>
      </w:r>
      <w:r w:rsidRPr="00027518">
        <w:rPr>
          <w:rStyle w:val="StyleBoldUnderline"/>
          <w:sz w:val="16"/>
          <w:u w:val="none"/>
        </w:rPr>
        <w:t xml:space="preserve"> </w:t>
      </w:r>
      <w:r w:rsidRPr="00027518">
        <w:rPr>
          <w:rStyle w:val="StyleBoldUnderline"/>
        </w:rPr>
        <w:t>The offshore wind projects</w:t>
      </w:r>
      <w:r w:rsidRPr="00027518">
        <w:rPr>
          <w:rStyle w:val="StyleBoldUnderline"/>
          <w:sz w:val="16"/>
          <w:u w:val="none"/>
        </w:rPr>
        <w:t xml:space="preserve"> announced today further this commitment -- </w:t>
      </w:r>
      <w:r w:rsidRPr="00027518">
        <w:rPr>
          <w:rStyle w:val="StyleBoldUnderline"/>
        </w:rPr>
        <w:t>bringing more clean, renewable energy</w:t>
      </w:r>
      <w:r w:rsidRPr="00027518">
        <w:rPr>
          <w:rStyle w:val="StyleBoldUnderline"/>
          <w:sz w:val="16"/>
          <w:u w:val="none"/>
        </w:rPr>
        <w:t xml:space="preserve"> to our homes and businesses</w:t>
      </w:r>
      <w:r w:rsidRPr="00027518">
        <w:rPr>
          <w:rStyle w:val="StyleBoldUnderline"/>
        </w:rPr>
        <w:t>, diversifying our energy portfolio, and reducing cost</w:t>
      </w:r>
      <w:r w:rsidRPr="00027518">
        <w:rPr>
          <w:rStyle w:val="StyleBoldUnderline"/>
          <w:u w:val="none"/>
        </w:rPr>
        <w:t>s</w:t>
      </w:r>
      <w:r w:rsidRPr="00027518">
        <w:rPr>
          <w:rStyle w:val="StyleBoldUnderline"/>
          <w:sz w:val="16"/>
          <w:u w:val="none"/>
        </w:rPr>
        <w:t xml:space="preserve"> through innovation.”</w:t>
      </w:r>
      <w:r w:rsidRPr="00027518">
        <w:t xml:space="preserve"> </w:t>
      </w:r>
      <w:r w:rsidRPr="00027518">
        <w:rPr>
          <w:rStyle w:val="StyleBoldUnderline"/>
          <w:sz w:val="16"/>
          <w:u w:val="none"/>
        </w:rPr>
        <w:t xml:space="preserve">“New Jersey is at the forefront of innovative wind technology, and this award will help continue to propel this project forward,” said Senator Cory Booker. </w:t>
      </w:r>
      <w:r w:rsidRPr="00027518">
        <w:rPr>
          <w:rStyle w:val="StyleBoldUnderline"/>
          <w:u w:val="none"/>
        </w:rPr>
        <w:t>“</w:t>
      </w:r>
      <w:r w:rsidRPr="00027518">
        <w:rPr>
          <w:rStyle w:val="StyleBoldUnderline"/>
        </w:rPr>
        <w:t>Offshore wind has enormous potential to establish energy independence while creating thousands of jobs</w:t>
      </w:r>
      <w:r w:rsidRPr="00027518">
        <w:rPr>
          <w:rStyle w:val="StyleBoldUnderline"/>
          <w:u w:val="none"/>
        </w:rPr>
        <w:t xml:space="preserve"> </w:t>
      </w:r>
      <w:r w:rsidRPr="00027518">
        <w:rPr>
          <w:rStyle w:val="StyleBoldUnderline"/>
          <w:sz w:val="16"/>
          <w:u w:val="none"/>
        </w:rPr>
        <w:t>from research and manufacturing to installation. I look forward to working with DOE, Fishermen’s Energy and the community to make this project a reality.  This public-private project has the potential to establish New Jersey as a leader in the domestic production of clean energy.”</w:t>
      </w:r>
    </w:p>
    <w:p w:rsidR="009D7740" w:rsidRDefault="009D7740" w:rsidP="009D7740">
      <w:pPr>
        <w:pStyle w:val="Heading4"/>
      </w:pPr>
      <w:r w:rsidRPr="00046924">
        <w:t xml:space="preserve">Offshore energy solves energy needs </w:t>
      </w:r>
    </w:p>
    <w:p w:rsidR="009D7740" w:rsidRPr="00046924" w:rsidRDefault="009D7740" w:rsidP="009D7740">
      <w:pPr>
        <w:rPr>
          <w:rStyle w:val="StyleStyleBold12pt"/>
        </w:rPr>
      </w:pPr>
      <w:r>
        <w:rPr>
          <w:rStyle w:val="StyleStyleBold12pt"/>
        </w:rPr>
        <w:t xml:space="preserve">Hudson 13 </w:t>
      </w:r>
      <w:r w:rsidRPr="00975848">
        <w:t>(Audrey Hudson, Investigative journalist, 2/15/2013, HIGHER ENERGY COSTS DON’T REDUCE DEPENDENCE, Human Events, http://www.humanevents.com/2013/02/15/higher-energy-costs-dont-reduce-dependence/)</w:t>
      </w:r>
    </w:p>
    <w:p w:rsidR="009D7740" w:rsidRDefault="009D7740" w:rsidP="009D7740">
      <w:pPr>
        <w:rPr>
          <w:rStyle w:val="StyleBoldUnderline"/>
        </w:rPr>
      </w:pPr>
      <w:r w:rsidRPr="00046924">
        <w:rPr>
          <w:rStyle w:val="StyleBoldUnderline"/>
        </w:rPr>
        <w:t>Offshore energy resources should be further developed</w:t>
      </w:r>
      <w:r w:rsidRPr="00046924">
        <w:t xml:space="preserve"> and the fees paid for by commercial enterprises distributed to the coastal states in a revenue sharing system.</w:t>
      </w:r>
      <w:r w:rsidRPr="00046924">
        <w:rPr>
          <w:sz w:val="12"/>
        </w:rPr>
        <w:t>¶</w:t>
      </w:r>
      <w:r w:rsidRPr="00046924">
        <w:t xml:space="preserve"> “Think about some of the trends we’re already seeing,” Murkowski said. “</w:t>
      </w:r>
      <w:r w:rsidRPr="00046924">
        <w:rPr>
          <w:rStyle w:val="StyleBoldUnderline"/>
        </w:rPr>
        <w:t>For decades, our energy policies have been crafted on the premise of increasing scarcity, yet today we have increasing supply. Instead of absence, we find ourselves on the verge of abundance</w:t>
      </w:r>
      <w:r w:rsidRPr="00046924">
        <w:t>. There may never have been a time when we have had more potential for energy abundance</w:t>
      </w:r>
      <w:r w:rsidRPr="00046924">
        <w:rPr>
          <w:rStyle w:val="StyleBoldUnderline"/>
        </w:rPr>
        <w:t>. There may never have been a time when we have had more potential for energy production.”</w:t>
      </w:r>
      <w:r w:rsidRPr="00046924">
        <w:rPr>
          <w:sz w:val="12"/>
        </w:rPr>
        <w:t>¶</w:t>
      </w:r>
      <w:r w:rsidRPr="00046924">
        <w:t xml:space="preserve"> Climate change should be addressed by funding basic research, lowering the cost of financing for promising new technology, and reducing regulatory burdens to move products quickly into the marketplace, Murkowski said.</w:t>
      </w:r>
      <w:r w:rsidRPr="00046924">
        <w:rPr>
          <w:sz w:val="12"/>
        </w:rPr>
        <w:t>¶</w:t>
      </w:r>
      <w:r w:rsidRPr="00046924">
        <w:t xml:space="preserve"> “</w:t>
      </w:r>
      <w:r w:rsidRPr="00046924">
        <w:rPr>
          <w:rStyle w:val="StyleBoldUnderline"/>
        </w:rPr>
        <w:t>As we rethink our nation’s energy policy, it is also important to face questions about the inherent risks of energy and resource development, including questions about climate change</w:t>
      </w:r>
      <w:r w:rsidRPr="00046924">
        <w:t>. We must discuss these questions openly and find common ground on prudent steps to take in the face of uncertainty,” Murkowski said.</w:t>
      </w:r>
      <w:r w:rsidRPr="00046924">
        <w:rPr>
          <w:sz w:val="12"/>
        </w:rPr>
        <w:t>¶</w:t>
      </w:r>
      <w:r w:rsidRPr="00046924">
        <w:t xml:space="preserve"> At a Capitol Hill news conference following her speech, Murkowski said the blueprint does not include “cap and trade,” a scheme to cap emissions then let companies buy and sell allowances for how much pollution each emits. Nor does the paper support carbon taxes, which Murkowski said would only increase the consumer’s cost of energy</w:t>
      </w:r>
      <w:r w:rsidRPr="00046924">
        <w:rPr>
          <w:rStyle w:val="StyleBoldUnderline"/>
        </w:rPr>
        <w:t>.</w:t>
      </w:r>
      <w:r w:rsidRPr="00046924">
        <w:rPr>
          <w:rStyle w:val="StyleBoldUnderline"/>
          <w:sz w:val="12"/>
        </w:rPr>
        <w:t>¶</w:t>
      </w:r>
      <w:r w:rsidRPr="00046924">
        <w:rPr>
          <w:rStyle w:val="StyleBoldUnderline"/>
        </w:rPr>
        <w:t xml:space="preserve"> The blueprint</w:t>
      </w:r>
      <w:r w:rsidRPr="00046924">
        <w:t xml:space="preserve"> does support the continued use of coal, natural gas, hydropower and nuclear power and s</w:t>
      </w:r>
      <w:r w:rsidRPr="00046924">
        <w:rPr>
          <w:rStyle w:val="StyleBoldUnderline"/>
        </w:rPr>
        <w:t>uggests solar and wind power could be more cost effective if the energy storage capabilities were further researched and developed.</w:t>
      </w:r>
      <w:r w:rsidRPr="00046924">
        <w:rPr>
          <w:rStyle w:val="StyleBoldUnderline"/>
          <w:sz w:val="12"/>
        </w:rPr>
        <w:t>¶</w:t>
      </w:r>
      <w:r w:rsidRPr="00046924">
        <w:rPr>
          <w:rStyle w:val="StyleBoldUnderline"/>
        </w:rPr>
        <w:t xml:space="preserve"> </w:t>
      </w:r>
      <w:r w:rsidRPr="00046924">
        <w:t xml:space="preserve">“No energy policy will ever be a perfect vision,” Murkowski said. “But </w:t>
      </w:r>
      <w:r w:rsidRPr="00046924">
        <w:rPr>
          <w:rStyle w:val="StyleBoldUnderline"/>
        </w:rPr>
        <w:t>with the year 2020 fast approaching, I believe it is time to re-evaluate the policies we have in place—to think about what can and should come next—and to set realistic goals that we can achieve by the end of this decade.”</w:t>
      </w:r>
    </w:p>
    <w:p w:rsidR="009D7740" w:rsidRPr="00027518" w:rsidRDefault="009D7740" w:rsidP="009D7740"/>
    <w:p w:rsidR="009D7740" w:rsidRDefault="005B56B6" w:rsidP="009D7740">
      <w:pPr>
        <w:pStyle w:val="Heading3"/>
      </w:pPr>
      <w:r>
        <w:lastRenderedPageBreak/>
        <w:t>C</w:t>
      </w:r>
      <w:r w:rsidR="009D7740">
        <w:t>MSP key to investment in tech</w:t>
      </w:r>
    </w:p>
    <w:p w:rsidR="009D7740" w:rsidRDefault="009D7740" w:rsidP="009D7740">
      <w:pPr>
        <w:pStyle w:val="Heading4"/>
      </w:pPr>
      <w:r>
        <w:t xml:space="preserve">Effective marine planning key to regulatory predictability and investment in ocean technologies </w:t>
      </w:r>
    </w:p>
    <w:p w:rsidR="009D7740" w:rsidRPr="00E14F4A" w:rsidRDefault="009D7740" w:rsidP="009D7740">
      <w:pPr>
        <w:rPr>
          <w:rStyle w:val="StyleStyleBold12pt"/>
        </w:rPr>
      </w:pPr>
      <w:r>
        <w:rPr>
          <w:rStyle w:val="StyleStyleBold12pt"/>
        </w:rPr>
        <w:t xml:space="preserve">Whitlock 14 </w:t>
      </w:r>
      <w:r w:rsidRPr="00E00D34">
        <w:t>(Jared Whitlock, Staff Reporter at The Coast News Group, “Marine planning could benefit ‘blue’ industries, report says,” Mar 28, 2014, https://thecoastnews.com/2014/03/marine-planning-could-benefit-blue-industries-report-says/)</w:t>
      </w:r>
    </w:p>
    <w:p w:rsidR="009D7740" w:rsidRPr="00F54781" w:rsidRDefault="009D7740" w:rsidP="009D7740">
      <w:pPr>
        <w:rPr>
          <w:sz w:val="16"/>
        </w:rPr>
      </w:pPr>
      <w:r w:rsidRPr="00F54781">
        <w:rPr>
          <w:sz w:val="16"/>
        </w:rPr>
        <w:t>The ship, which was sunk on purpose in 2000 to draw recreational divers, generates an estimated $5.7 million for San Diego’s diving and hospitality economy every year.</w:t>
      </w:r>
      <w:r w:rsidRPr="00F54781">
        <w:rPr>
          <w:sz w:val="12"/>
        </w:rPr>
        <w:t>¶</w:t>
      </w:r>
      <w:r w:rsidRPr="00F54781">
        <w:rPr>
          <w:sz w:val="16"/>
        </w:rPr>
        <w:t xml:space="preserve"> To bring more divers to the region, the nonprofit group California Ships to Reef would like to submerge more ships. A new process called marine spatial would help them identify the best spots to do so.</w:t>
      </w:r>
      <w:r w:rsidRPr="00F54781">
        <w:rPr>
          <w:sz w:val="12"/>
        </w:rPr>
        <w:t>¶</w:t>
      </w:r>
      <w:r w:rsidRPr="00F54781">
        <w:rPr>
          <w:sz w:val="16"/>
        </w:rPr>
        <w:t xml:space="preserve"> “You want to find a place that’s relatively barren, close to a major port and won’t interfere with a fishery,” said </w:t>
      </w:r>
      <w:proofErr w:type="spellStart"/>
      <w:r w:rsidRPr="00F54781">
        <w:rPr>
          <w:sz w:val="16"/>
        </w:rPr>
        <w:t>Eleanore</w:t>
      </w:r>
      <w:proofErr w:type="spellEnd"/>
      <w:r w:rsidRPr="00F54781">
        <w:rPr>
          <w:sz w:val="16"/>
        </w:rPr>
        <w:t xml:space="preserve"> </w:t>
      </w:r>
      <w:proofErr w:type="spellStart"/>
      <w:r w:rsidRPr="00F54781">
        <w:rPr>
          <w:sz w:val="16"/>
        </w:rPr>
        <w:t>Rewerts</w:t>
      </w:r>
      <w:proofErr w:type="spellEnd"/>
      <w:r w:rsidRPr="00F54781">
        <w:rPr>
          <w:sz w:val="16"/>
        </w:rPr>
        <w:t>, the executive director of the nonprofit.</w:t>
      </w:r>
      <w:r w:rsidRPr="00F54781">
        <w:rPr>
          <w:sz w:val="12"/>
        </w:rPr>
        <w:t>¶</w:t>
      </w:r>
      <w:r w:rsidRPr="00F54781">
        <w:rPr>
          <w:sz w:val="16"/>
        </w:rPr>
        <w:t xml:space="preserve"> “You take all of these things into consideration, and this is why marine spatial planning is so important, so you know the ideal location for a ship,” </w:t>
      </w:r>
      <w:proofErr w:type="spellStart"/>
      <w:r w:rsidRPr="00F54781">
        <w:rPr>
          <w:sz w:val="16"/>
        </w:rPr>
        <w:t>Rewerts</w:t>
      </w:r>
      <w:proofErr w:type="spellEnd"/>
      <w:r w:rsidRPr="00F54781">
        <w:rPr>
          <w:sz w:val="16"/>
        </w:rPr>
        <w:t xml:space="preserve"> added.</w:t>
      </w:r>
      <w:r w:rsidRPr="00F54781">
        <w:rPr>
          <w:sz w:val="12"/>
        </w:rPr>
        <w:t>¶</w:t>
      </w:r>
      <w:r w:rsidRPr="00F54781">
        <w:rPr>
          <w:sz w:val="16"/>
        </w:rPr>
        <w:t xml:space="preserve"> </w:t>
      </w:r>
      <w:r w:rsidRPr="00CD3BAF">
        <w:rPr>
          <w:rStyle w:val="StyleBoldUnderline"/>
        </w:rPr>
        <w:t>Marine spatial planning would enlist stakeholders to determine the best use of the ocean, on the surface of the water and deep below</w:t>
      </w:r>
      <w:r w:rsidRPr="00F54781">
        <w:rPr>
          <w:sz w:val="16"/>
        </w:rPr>
        <w:t xml:space="preserve">. A new report authored by graduate students at UC San Diego states </w:t>
      </w:r>
      <w:r w:rsidRPr="00CD3BAF">
        <w:rPr>
          <w:rStyle w:val="StyleBoldUnderline"/>
        </w:rPr>
        <w:t>a variety of “blue” industries could benefit from the approach.</w:t>
      </w:r>
      <w:r w:rsidRPr="00F54781">
        <w:rPr>
          <w:sz w:val="12"/>
        </w:rPr>
        <w:t>¶</w:t>
      </w:r>
      <w:r w:rsidRPr="00F54781">
        <w:rPr>
          <w:sz w:val="16"/>
        </w:rPr>
        <w:t xml:space="preserve"> </w:t>
      </w:r>
      <w:r w:rsidRPr="00CD3BAF">
        <w:rPr>
          <w:rStyle w:val="StyleBoldUnderline"/>
        </w:rPr>
        <w:t>Some of those businesses include aquaculture farms, desalination plants and maritime construction,</w:t>
      </w:r>
      <w:r w:rsidRPr="00F54781">
        <w:rPr>
          <w:sz w:val="16"/>
        </w:rPr>
        <w:t xml:space="preserve"> according to the report.</w:t>
      </w:r>
      <w:r w:rsidRPr="00F54781">
        <w:rPr>
          <w:sz w:val="12"/>
        </w:rPr>
        <w:t>¶</w:t>
      </w:r>
      <w:r w:rsidRPr="00F54781">
        <w:rPr>
          <w:sz w:val="16"/>
        </w:rPr>
        <w:t xml:space="preserve"> </w:t>
      </w:r>
      <w:r w:rsidRPr="00CD3BAF">
        <w:rPr>
          <w:rStyle w:val="StyleBoldUnderline"/>
        </w:rPr>
        <w:t>With more competing for ocean space, it’s necessary to identify ideal spots for ocean businesses and activities through a science-based process</w:t>
      </w:r>
      <w:r w:rsidRPr="00F54781">
        <w:rPr>
          <w:sz w:val="16"/>
        </w:rPr>
        <w:t>. In many ways, it’s similar to how land is divvied up for different uses, according to the report.</w:t>
      </w:r>
      <w:r w:rsidRPr="00F54781">
        <w:rPr>
          <w:sz w:val="12"/>
        </w:rPr>
        <w:t>¶</w:t>
      </w:r>
      <w:r w:rsidRPr="00F54781">
        <w:rPr>
          <w:sz w:val="16"/>
        </w:rPr>
        <w:t xml:space="preserve"> Currently, businesses like the Carlsbad </w:t>
      </w:r>
      <w:proofErr w:type="spellStart"/>
      <w:r w:rsidRPr="00F54781">
        <w:rPr>
          <w:sz w:val="16"/>
        </w:rPr>
        <w:t>Aquafarm</w:t>
      </w:r>
      <w:proofErr w:type="spellEnd"/>
      <w:r w:rsidRPr="00F54781">
        <w:rPr>
          <w:sz w:val="16"/>
        </w:rPr>
        <w:t xml:space="preserve">, which raises and sells seafood to local vendors and restaurants, contribute to the $14 billion annual marine economy. But </w:t>
      </w:r>
      <w:r w:rsidRPr="00CD3BAF">
        <w:rPr>
          <w:rStyle w:val="StyleBoldUnderline"/>
        </w:rPr>
        <w:t>there’s room for much more growth</w:t>
      </w:r>
      <w:r w:rsidRPr="00F54781">
        <w:rPr>
          <w:sz w:val="16"/>
        </w:rPr>
        <w:t>, the report states.</w:t>
      </w:r>
      <w:r w:rsidRPr="00F54781">
        <w:rPr>
          <w:sz w:val="12"/>
        </w:rPr>
        <w:t>¶</w:t>
      </w:r>
      <w:r w:rsidRPr="00F54781">
        <w:rPr>
          <w:sz w:val="16"/>
        </w:rPr>
        <w:t xml:space="preserve"> </w:t>
      </w:r>
      <w:r w:rsidRPr="00CD3BAF">
        <w:rPr>
          <w:rStyle w:val="StyleBoldUnderline"/>
        </w:rPr>
        <w:t>“Effective planning could increase the gross product of ocean and water-related industries</w:t>
      </w:r>
      <w:r w:rsidRPr="00F54781">
        <w:rPr>
          <w:sz w:val="16"/>
        </w:rPr>
        <w:t xml:space="preserve"> in San Diego dramatically — </w:t>
      </w:r>
      <w:r w:rsidRPr="00CD3BAF">
        <w:rPr>
          <w:rStyle w:val="StyleBoldUnderline"/>
        </w:rPr>
        <w:t>billions of dollars annually,”</w:t>
      </w:r>
      <w:r w:rsidRPr="00F54781">
        <w:rPr>
          <w:sz w:val="16"/>
        </w:rPr>
        <w:t xml:space="preserve"> the report states. “</w:t>
      </w:r>
      <w:r w:rsidRPr="00F54781">
        <w:rPr>
          <w:rStyle w:val="StyleBoldUnderline"/>
        </w:rPr>
        <w:t>By establishing needed rules and regulations and pre-approving sites, that would encourage investment and industry growth.”</w:t>
      </w:r>
      <w:r w:rsidRPr="00F54781">
        <w:rPr>
          <w:rStyle w:val="StyleBoldUnderline"/>
          <w:sz w:val="12"/>
          <w:u w:val="none"/>
        </w:rPr>
        <w:t>¶</w:t>
      </w:r>
      <w:r w:rsidRPr="00F54781">
        <w:rPr>
          <w:rStyle w:val="StyleBoldUnderline"/>
        </w:rPr>
        <w:t xml:space="preserve"> There’s a lot of money</w:t>
      </w:r>
      <w:r w:rsidRPr="00CD3BAF">
        <w:rPr>
          <w:rStyle w:val="StyleBoldUnderline"/>
        </w:rPr>
        <w:t xml:space="preserve"> in the ocean, even in small patches.</w:t>
      </w:r>
      <w:r w:rsidRPr="00F54781">
        <w:rPr>
          <w:sz w:val="12"/>
        </w:rPr>
        <w:t>¶</w:t>
      </w:r>
      <w:r w:rsidRPr="00F54781">
        <w:rPr>
          <w:sz w:val="16"/>
        </w:rPr>
        <w:t xml:space="preserve"> In just one-square mile, </w:t>
      </w:r>
      <w:proofErr w:type="spellStart"/>
      <w:r w:rsidRPr="00F54781">
        <w:rPr>
          <w:sz w:val="16"/>
        </w:rPr>
        <w:t>Hubbs</w:t>
      </w:r>
      <w:proofErr w:type="spellEnd"/>
      <w:r w:rsidRPr="00F54781">
        <w:rPr>
          <w:sz w:val="16"/>
        </w:rPr>
        <w:t xml:space="preserve">-Sea World Research Institute estimates a business could farm 150,000 metric tons of white </w:t>
      </w:r>
      <w:proofErr w:type="spellStart"/>
      <w:r w:rsidRPr="00F54781">
        <w:rPr>
          <w:sz w:val="16"/>
        </w:rPr>
        <w:t>seabass</w:t>
      </w:r>
      <w:proofErr w:type="spellEnd"/>
      <w:r w:rsidRPr="00F54781">
        <w:rPr>
          <w:sz w:val="16"/>
        </w:rPr>
        <w:t xml:space="preserve"> annually using the latest open-cage technology, generating up to $900 million in economic activity, according to the report.</w:t>
      </w:r>
      <w:r w:rsidRPr="00F54781">
        <w:rPr>
          <w:sz w:val="12"/>
        </w:rPr>
        <w:t>¶</w:t>
      </w:r>
      <w:r w:rsidRPr="00F54781">
        <w:rPr>
          <w:sz w:val="16"/>
        </w:rPr>
        <w:t xml:space="preserve"> </w:t>
      </w:r>
      <w:r w:rsidRPr="00CD3BAF">
        <w:rPr>
          <w:rStyle w:val="StyleBoldUnderline"/>
        </w:rPr>
        <w:t xml:space="preserve">Marine agriculture, a new technique that involves growing land and sea plants on a floating platform, is another area with big potential, </w:t>
      </w:r>
      <w:r w:rsidRPr="00F54781">
        <w:rPr>
          <w:sz w:val="16"/>
        </w:rPr>
        <w:t>the report states. The price of building a one-acre floating platform is $20,000, along with other costs to grow the produce. Yet that same platform could create up to $200,000 in revenue a year.</w:t>
      </w:r>
      <w:r w:rsidRPr="00F54781">
        <w:rPr>
          <w:sz w:val="12"/>
        </w:rPr>
        <w:t>¶</w:t>
      </w:r>
      <w:r w:rsidRPr="00F54781">
        <w:rPr>
          <w:sz w:val="16"/>
        </w:rPr>
        <w:t xml:space="preserve"> Desalination plants, like the one that’s being constructed in Carlsbad, also represent an opportunity for the blue economy, according to the report.</w:t>
      </w:r>
      <w:r w:rsidRPr="00F54781">
        <w:rPr>
          <w:sz w:val="12"/>
        </w:rPr>
        <w:t>¶</w:t>
      </w:r>
      <w:r w:rsidRPr="00F54781">
        <w:rPr>
          <w:sz w:val="16"/>
        </w:rPr>
        <w:t xml:space="preserve"> “Having reliable, drought-proof water supplies could represent a major competitive advantage to San Diego in the decades to come,” the report says.</w:t>
      </w:r>
      <w:r w:rsidRPr="00F54781">
        <w:rPr>
          <w:sz w:val="12"/>
        </w:rPr>
        <w:t>¶</w:t>
      </w:r>
      <w:r w:rsidRPr="00F54781">
        <w:rPr>
          <w:sz w:val="16"/>
        </w:rPr>
        <w:t xml:space="preserve"> Michael Jones, president of the San Diego-based Maritime Alliance, has headed efforts to promote marine planning and advised the report. He noted it’s costly to import water, leading more to turn to the ocean as a drinking source.</w:t>
      </w:r>
      <w:r w:rsidRPr="00F54781">
        <w:rPr>
          <w:sz w:val="12"/>
        </w:rPr>
        <w:t>¶</w:t>
      </w:r>
      <w:r w:rsidRPr="00F54781">
        <w:rPr>
          <w:sz w:val="16"/>
        </w:rPr>
        <w:t xml:space="preserve"> And marine planning would help sort out the best spots for desalination plants, Jones added.</w:t>
      </w:r>
      <w:r w:rsidRPr="00F54781">
        <w:rPr>
          <w:sz w:val="12"/>
        </w:rPr>
        <w:t>¶</w:t>
      </w:r>
      <w:r w:rsidRPr="00F54781">
        <w:rPr>
          <w:sz w:val="16"/>
        </w:rPr>
        <w:t xml:space="preserve"> “If you’re not by the ocean, you don’t have desalination potential and fortunately San Diego does,” Jones said, adding that San Diego has more economic opportunities than landlocked places.</w:t>
      </w:r>
      <w:r w:rsidRPr="00F54781">
        <w:rPr>
          <w:sz w:val="12"/>
        </w:rPr>
        <w:t>¶</w:t>
      </w:r>
      <w:r w:rsidRPr="00F54781">
        <w:rPr>
          <w:sz w:val="16"/>
        </w:rPr>
        <w:t xml:space="preserve"> He said it’s still too early to say what the marine planning process will look like. San Diego is one of the first places to consider the idea, and it’s gaining traction among local leaders, Jones added.</w:t>
      </w:r>
      <w:r w:rsidRPr="00F54781">
        <w:rPr>
          <w:sz w:val="12"/>
        </w:rPr>
        <w:t>¶</w:t>
      </w:r>
      <w:r w:rsidRPr="00F54781">
        <w:rPr>
          <w:sz w:val="16"/>
        </w:rPr>
        <w:t xml:space="preserve"> Elisa Chang, one of the report’s authors, noted the researchers interviewed a host of marine-technology business leaders and sustainability experts as part of the report. </w:t>
      </w:r>
      <w:r w:rsidRPr="00CD3BAF">
        <w:rPr>
          <w:rStyle w:val="StyleBoldUnderline"/>
        </w:rPr>
        <w:t>Most expressed that marine planning could result in a significant economic boon, with the potential to increase environmental sustainability.</w:t>
      </w:r>
      <w:r w:rsidRPr="00F54781">
        <w:rPr>
          <w:sz w:val="12"/>
        </w:rPr>
        <w:t>¶</w:t>
      </w:r>
      <w:r w:rsidRPr="00F54781">
        <w:rPr>
          <w:sz w:val="16"/>
        </w:rPr>
        <w:t xml:space="preserve"> “They said </w:t>
      </w:r>
      <w:r w:rsidRPr="00CD3BAF">
        <w:rPr>
          <w:rStyle w:val="StyleBoldUnderline"/>
        </w:rPr>
        <w:t>it could balance everyone’s needs and desires,</w:t>
      </w:r>
      <w:r w:rsidRPr="00F54781">
        <w:rPr>
          <w:sz w:val="16"/>
        </w:rPr>
        <w:t>” Chang said.</w:t>
      </w:r>
      <w:r w:rsidRPr="00F54781">
        <w:rPr>
          <w:sz w:val="12"/>
        </w:rPr>
        <w:t>¶</w:t>
      </w:r>
      <w:r w:rsidRPr="00F54781">
        <w:rPr>
          <w:sz w:val="16"/>
        </w:rPr>
        <w:t xml:space="preserve"> </w:t>
      </w:r>
    </w:p>
    <w:p w:rsidR="009D7740" w:rsidRDefault="009D7740" w:rsidP="009D7740"/>
    <w:p w:rsidR="009D7740" w:rsidRPr="00F54781" w:rsidRDefault="009D7740" w:rsidP="009D7740"/>
    <w:p w:rsidR="009D7740" w:rsidRDefault="009D7740" w:rsidP="009D7740">
      <w:pPr>
        <w:pStyle w:val="Heading3"/>
      </w:pPr>
      <w:r>
        <w:lastRenderedPageBreak/>
        <w:t>MSP boosts offshore drilling</w:t>
      </w:r>
    </w:p>
    <w:p w:rsidR="009D7740" w:rsidRDefault="005B56B6" w:rsidP="009D7740">
      <w:pPr>
        <w:pStyle w:val="Heading4"/>
      </w:pPr>
      <w:r>
        <w:t>C</w:t>
      </w:r>
      <w:r w:rsidR="009D7740">
        <w:t>MSP boosts offshore drillings permits and more oil development</w:t>
      </w:r>
    </w:p>
    <w:p w:rsidR="009D7740" w:rsidRPr="003802E7" w:rsidRDefault="009D7740" w:rsidP="009D7740">
      <w:proofErr w:type="spellStart"/>
      <w:r w:rsidRPr="003802E7">
        <w:rPr>
          <w:rStyle w:val="StyleStyleBold12pt"/>
        </w:rPr>
        <w:t>Bondareff</w:t>
      </w:r>
      <w:proofErr w:type="spellEnd"/>
      <w:r>
        <w:rPr>
          <w:rStyle w:val="StyleStyleBold12pt"/>
        </w:rPr>
        <w:t xml:space="preserve"> 11 </w:t>
      </w:r>
      <w:r w:rsidRPr="003802E7">
        <w:t xml:space="preserve">(Joan M. </w:t>
      </w:r>
      <w:proofErr w:type="spellStart"/>
      <w:r w:rsidRPr="003802E7">
        <w:t>Bondareff</w:t>
      </w:r>
      <w:proofErr w:type="spellEnd"/>
      <w:r w:rsidRPr="003802E7">
        <w:t xml:space="preserve">, focuses her practice on marine transportation, environmental, and legislative issues, “The Impact of Coastal and Marine Spatial </w:t>
      </w:r>
    </w:p>
    <w:p w:rsidR="009D7740" w:rsidRPr="003802E7" w:rsidRDefault="009D7740" w:rsidP="009D7740">
      <w:r w:rsidRPr="003802E7">
        <w:t>Planning on Deepwater Drilling,” Fall, 2011, https://www.blankrome.com/siteFiles/Publications/E1AC96F7CB418AE6E86C7E2D7C236F69.pdf)</w:t>
      </w:r>
    </w:p>
    <w:p w:rsidR="009D7740" w:rsidRDefault="009D7740" w:rsidP="009D7740">
      <w:pPr>
        <w:rPr>
          <w:sz w:val="16"/>
        </w:rPr>
      </w:pPr>
      <w:r w:rsidRPr="009672AA">
        <w:rPr>
          <w:sz w:val="16"/>
        </w:rPr>
        <w:t xml:space="preserve">Unless Congress provides the necessary seed funding for the development of CMSPs, we will not be able to determine how effective the plans can be to meet the expectations of the Task Force and the BP Commission. However, </w:t>
      </w:r>
      <w:r w:rsidRPr="003802E7">
        <w:rPr>
          <w:rStyle w:val="StyleBoldUnderline"/>
        </w:rPr>
        <w:t xml:space="preserve">if states and federal agencies can begin to meet and discuss how to approach ma- </w:t>
      </w:r>
      <w:proofErr w:type="spellStart"/>
      <w:r w:rsidRPr="003802E7">
        <w:rPr>
          <w:rStyle w:val="StyleBoldUnderline"/>
        </w:rPr>
        <w:t>rine</w:t>
      </w:r>
      <w:proofErr w:type="spellEnd"/>
      <w:r w:rsidRPr="003802E7">
        <w:rPr>
          <w:rStyle w:val="StyleBoldUnderline"/>
        </w:rPr>
        <w:t xml:space="preserve"> spatial planning and how to identify which uses should be located where, the process may yet prove to be fruitful.</w:t>
      </w:r>
      <w:r w:rsidRPr="009672AA">
        <w:rPr>
          <w:sz w:val="16"/>
        </w:rPr>
        <w:t xml:space="preserve"> There are existing examples of federal-state discussions on uses of the ocean that may be the seeds of this discussion. In the Gulf of Mexico, for example, </w:t>
      </w:r>
      <w:r w:rsidRPr="003802E7">
        <w:rPr>
          <w:rStyle w:val="StyleBoldUnderline"/>
        </w:rPr>
        <w:t xml:space="preserve">interested stakeholders can help identify areas for </w:t>
      </w:r>
      <w:proofErr w:type="spellStart"/>
      <w:r w:rsidRPr="003802E7">
        <w:rPr>
          <w:rStyle w:val="StyleBoldUnderline"/>
        </w:rPr>
        <w:t>deepwater</w:t>
      </w:r>
      <w:proofErr w:type="spellEnd"/>
      <w:r w:rsidRPr="003802E7">
        <w:rPr>
          <w:rStyle w:val="StyleBoldUnderline"/>
        </w:rPr>
        <w:t xml:space="preserve"> drilling that will not </w:t>
      </w:r>
      <w:proofErr w:type="spellStart"/>
      <w:r w:rsidRPr="003802E7">
        <w:rPr>
          <w:rStyle w:val="StyleBoldUnderline"/>
        </w:rPr>
        <w:t>im</w:t>
      </w:r>
      <w:proofErr w:type="spellEnd"/>
      <w:r w:rsidRPr="003802E7">
        <w:rPr>
          <w:rStyle w:val="StyleBoldUnderline"/>
        </w:rPr>
        <w:t>- pact fisheries, shipping lanes, and marine protected areas. This may help accelerate the permitting process for offshore drilling while allaying the fears of fishermen at the same time</w:t>
      </w:r>
      <w:r w:rsidRPr="009672AA">
        <w:rPr>
          <w:sz w:val="16"/>
        </w:rPr>
        <w:t xml:space="preserve">. </w:t>
      </w:r>
      <w:proofErr w:type="spellStart"/>
      <w:r w:rsidRPr="003802E7">
        <w:rPr>
          <w:rStyle w:val="StyleBoldUnderline"/>
        </w:rPr>
        <w:t>Combin</w:t>
      </w:r>
      <w:proofErr w:type="spellEnd"/>
      <w:r w:rsidRPr="003802E7">
        <w:rPr>
          <w:rStyle w:val="StyleBoldUnderline"/>
        </w:rPr>
        <w:t xml:space="preserve">- </w:t>
      </w:r>
      <w:proofErr w:type="spellStart"/>
      <w:r w:rsidRPr="003802E7">
        <w:rPr>
          <w:rStyle w:val="StyleBoldUnderline"/>
        </w:rPr>
        <w:t>ing</w:t>
      </w:r>
      <w:proofErr w:type="spellEnd"/>
      <w:r w:rsidRPr="003802E7">
        <w:rPr>
          <w:rStyle w:val="StyleBoldUnderline"/>
        </w:rPr>
        <w:t xml:space="preserve"> offshore drilling with a marine protected area and a scheme for sharing revenue could expedite the permitting process.</w:t>
      </w:r>
      <w:r w:rsidRPr="009672AA">
        <w:rPr>
          <w:sz w:val="16"/>
        </w:rPr>
        <w:t xml:space="preserve"> </w:t>
      </w:r>
    </w:p>
    <w:p w:rsidR="009D7740" w:rsidRDefault="009D7740" w:rsidP="009D7740">
      <w:pPr>
        <w:rPr>
          <w:sz w:val="16"/>
        </w:rPr>
      </w:pPr>
    </w:p>
    <w:p w:rsidR="009D7740" w:rsidRDefault="005B56B6" w:rsidP="009D7740">
      <w:pPr>
        <w:pStyle w:val="Heading3"/>
      </w:pPr>
      <w:r>
        <w:lastRenderedPageBreak/>
        <w:t>C</w:t>
      </w:r>
      <w:r w:rsidR="009D7740">
        <w:t>MSP key to Arctic drilling</w:t>
      </w:r>
    </w:p>
    <w:p w:rsidR="009D7740" w:rsidRDefault="009D7740" w:rsidP="009D7740">
      <w:pPr>
        <w:pStyle w:val="Heading4"/>
      </w:pPr>
      <w:r>
        <w:t xml:space="preserve">Effective </w:t>
      </w:r>
      <w:r w:rsidR="005B56B6">
        <w:t>C</w:t>
      </w:r>
      <w:r>
        <w:t>MSP key to safe drilling and energy development in the Arctic</w:t>
      </w:r>
    </w:p>
    <w:p w:rsidR="009D7740" w:rsidRPr="003802E7" w:rsidRDefault="009D7740" w:rsidP="009D7740">
      <w:proofErr w:type="spellStart"/>
      <w:r w:rsidRPr="003802E7">
        <w:rPr>
          <w:rStyle w:val="StyleStyleBold12pt"/>
        </w:rPr>
        <w:t>Bondareff</w:t>
      </w:r>
      <w:proofErr w:type="spellEnd"/>
      <w:r>
        <w:rPr>
          <w:rStyle w:val="StyleStyleBold12pt"/>
        </w:rPr>
        <w:t xml:space="preserve"> 11 </w:t>
      </w:r>
      <w:r w:rsidRPr="003802E7">
        <w:t xml:space="preserve">(Joan M. </w:t>
      </w:r>
      <w:proofErr w:type="spellStart"/>
      <w:r w:rsidRPr="003802E7">
        <w:t>Bondareff</w:t>
      </w:r>
      <w:proofErr w:type="spellEnd"/>
      <w:r w:rsidRPr="003802E7">
        <w:t xml:space="preserve">, focuses her practice on marine transportation, environmental, and legislative issues, “The Impact of Coastal and Marine Spatial </w:t>
      </w:r>
    </w:p>
    <w:p w:rsidR="009D7740" w:rsidRPr="00533358" w:rsidRDefault="009D7740" w:rsidP="009D7740">
      <w:r w:rsidRPr="003802E7">
        <w:t>Planning on Deepwater Drilling,” Fall, 2011, https://www.blankrome.com/siteFiles/Publications/E1AC96</w:t>
      </w:r>
      <w:r>
        <w:t>F7CB418AE6E86C7E2D7C236F69.pdf)</w:t>
      </w:r>
    </w:p>
    <w:p w:rsidR="009D7740" w:rsidRPr="00533358" w:rsidRDefault="009D7740" w:rsidP="009D7740">
      <w:pPr>
        <w:rPr>
          <w:sz w:val="16"/>
        </w:rPr>
      </w:pPr>
      <w:r w:rsidRPr="00533358">
        <w:rPr>
          <w:sz w:val="16"/>
        </w:rPr>
        <w:t>In the Bering Sea, with the warming of the Arctic</w:t>
      </w:r>
      <w:r w:rsidRPr="00EA7922">
        <w:rPr>
          <w:rStyle w:val="StyleBoldUnderline"/>
        </w:rPr>
        <w:t>, Native Alaskans and other stakeholders will be able to focus on the critical issues of offshore drilling</w:t>
      </w:r>
      <w:r w:rsidRPr="00533358">
        <w:rPr>
          <w:rStyle w:val="StyleBoldUnderline"/>
        </w:rPr>
        <w:t>, marine mammal protection, and fisheries protections if they meet to develop a CMSP.</w:t>
      </w:r>
      <w:r w:rsidRPr="00533358">
        <w:rPr>
          <w:sz w:val="16"/>
        </w:rPr>
        <w:t xml:space="preserve"> Along the Gulf of Alaska</w:t>
      </w:r>
      <w:r w:rsidRPr="00533358">
        <w:rPr>
          <w:rStyle w:val="StyleBoldUnderline"/>
        </w:rPr>
        <w:t>, there are increasing opportunities for geothermal resource development</w:t>
      </w:r>
      <w:r w:rsidRPr="00533358">
        <w:rPr>
          <w:sz w:val="16"/>
        </w:rPr>
        <w:t>. Getting interested fed-</w:t>
      </w:r>
      <w:proofErr w:type="spellStart"/>
      <w:r w:rsidRPr="00533358">
        <w:rPr>
          <w:sz w:val="16"/>
        </w:rPr>
        <w:t>eral</w:t>
      </w:r>
      <w:proofErr w:type="spellEnd"/>
      <w:r w:rsidRPr="00533358">
        <w:rPr>
          <w:sz w:val="16"/>
        </w:rPr>
        <w:t xml:space="preserve">, state, and local agencies to the table to discuss how best to bring these resources online while continuing to protect the marine mammal and fisheries resources of the adjacent seas will lead to a transparent plan that can be updated as new resources are identified and new priorities come forward. </w:t>
      </w:r>
      <w:r w:rsidRPr="00533358">
        <w:rPr>
          <w:rStyle w:val="StyleBoldUnderline"/>
        </w:rPr>
        <w:t>Even-</w:t>
      </w:r>
      <w:proofErr w:type="spellStart"/>
      <w:r w:rsidRPr="00533358">
        <w:rPr>
          <w:rStyle w:val="StyleBoldUnderline"/>
        </w:rPr>
        <w:t>tually</w:t>
      </w:r>
      <w:proofErr w:type="spellEnd"/>
      <w:r w:rsidRPr="00533358">
        <w:rPr>
          <w:rStyle w:val="StyleBoldUnderline"/>
        </w:rPr>
        <w:t xml:space="preserve"> this kind of planning process will have to be brought to the Arctic and its increasingly open waters</w:t>
      </w:r>
      <w:r w:rsidRPr="00533358">
        <w:rPr>
          <w:sz w:val="16"/>
        </w:rPr>
        <w:t>, but in that case, the United States will not be the only nation at the table.</w:t>
      </w:r>
    </w:p>
    <w:p w:rsidR="009D7740" w:rsidRPr="009672AA" w:rsidRDefault="009D7740" w:rsidP="009D7740">
      <w:pPr>
        <w:rPr>
          <w:sz w:val="16"/>
        </w:rPr>
      </w:pPr>
    </w:p>
    <w:p w:rsidR="009D7740" w:rsidRPr="005A7569" w:rsidRDefault="009D7740" w:rsidP="009D7740"/>
    <w:p w:rsidR="009D7740" w:rsidRDefault="009D7740" w:rsidP="009D7740">
      <w:pPr>
        <w:pStyle w:val="Heading3"/>
      </w:pPr>
      <w:r>
        <w:lastRenderedPageBreak/>
        <w:t>Energy Key to Stop US-China War</w:t>
      </w:r>
    </w:p>
    <w:p w:rsidR="009D7740" w:rsidRPr="000A0D1A" w:rsidRDefault="009D7740" w:rsidP="009D7740">
      <w:pPr>
        <w:pStyle w:val="Heading4"/>
      </w:pPr>
      <w:r>
        <w:t>Foreign o</w:t>
      </w:r>
      <w:r w:rsidRPr="000A0D1A">
        <w:t>il dependency</w:t>
      </w:r>
      <w:r>
        <w:t xml:space="preserve"> and lack of alternative energy</w:t>
      </w:r>
      <w:r w:rsidRPr="000A0D1A">
        <w:t xml:space="preserve"> creates US-China competition </w:t>
      </w:r>
    </w:p>
    <w:p w:rsidR="009D7740" w:rsidRPr="000D4A56" w:rsidRDefault="009D7740" w:rsidP="009D7740">
      <w:r w:rsidRPr="000D4A56">
        <w:rPr>
          <w:rStyle w:val="StyleStyleBold12pt"/>
        </w:rPr>
        <w:t>Reynolds 10</w:t>
      </w:r>
      <w:r w:rsidRPr="000D4A56">
        <w:t xml:space="preserve"> (Lewis, energy consultant and author of “America the Prisoner: The Implications of Foreign Oil Addiction and a Realistic Plan to End It”, “Seven Dangerous Side Effects of the U.S. Dependency on Foreign Oil”, 8-8-10, http://peakoil.com/production/seven-dangerous-side-effects-of-the-u-s-dependency-on-foreign-oil/)</w:t>
      </w:r>
    </w:p>
    <w:p w:rsidR="009D7740" w:rsidRPr="0002300F" w:rsidRDefault="009D7740" w:rsidP="009D7740">
      <w:pPr>
        <w:rPr>
          <w:sz w:val="16"/>
        </w:rPr>
      </w:pPr>
      <w:r w:rsidRPr="0002300F">
        <w:rPr>
          <w:sz w:val="16"/>
        </w:rPr>
        <w:t xml:space="preserve">It creates strained foreign relations and sets the stage for an unstable future. </w:t>
      </w:r>
      <w:r w:rsidRPr="000A0D1A">
        <w:rPr>
          <w:rStyle w:val="StyleBoldUnderline"/>
        </w:rPr>
        <w:t>The entire U.S.-Middle East foreign policy has been structured around the obvious importance of the region for the world’s oil supply</w:t>
      </w:r>
      <w:r w:rsidRPr="0002300F">
        <w:rPr>
          <w:sz w:val="16"/>
        </w:rPr>
        <w:t xml:space="preserve">. Policy makers don’t like to discuss it openly, but oil is always the elephant in the room when it comes to U.S. foreign relations—even with nations outside the Middle East. </w:t>
      </w:r>
      <w:r w:rsidRPr="000A0D1A">
        <w:rPr>
          <w:rStyle w:val="StyleBoldUnderline"/>
        </w:rPr>
        <w:t>One of the great questions in the context of geopolitical struggle for oil is whether the great oil consuming nations—which will soon include the U.S., China, Russia—will view one another as</w:t>
      </w:r>
      <w:r w:rsidRPr="0002300F">
        <w:rPr>
          <w:sz w:val="16"/>
        </w:rPr>
        <w:t xml:space="preserve"> allies, </w:t>
      </w:r>
      <w:r w:rsidRPr="000A0D1A">
        <w:rPr>
          <w:rStyle w:val="StyleBoldUnderline"/>
        </w:rPr>
        <w:t>competitors</w:t>
      </w:r>
      <w:r w:rsidRPr="0002300F">
        <w:rPr>
          <w:sz w:val="16"/>
        </w:rPr>
        <w:t>, or some combination of both. T</w:t>
      </w:r>
      <w:r w:rsidRPr="000A0D1A">
        <w:rPr>
          <w:rStyle w:val="StyleBoldUnderline"/>
        </w:rPr>
        <w:t>he U.S. has love-hate relationships with both countries</w:t>
      </w:r>
      <w:r w:rsidRPr="0002300F">
        <w:rPr>
          <w:sz w:val="16"/>
        </w:rPr>
        <w:t xml:space="preserve">. There is historic rivalry between the U.S. and Russia leading back generations. The relationship with China is murky at best. </w:t>
      </w:r>
      <w:r w:rsidRPr="0002300F">
        <w:rPr>
          <w:rStyle w:val="StyleBoldUnderline"/>
        </w:rPr>
        <w:t>Events are already in motion that could set the stage for a U.S.-Chinese confrontation. Oil consumption continues to grow modestly in the U.S., but in China it is exploding. On a global scale, oil consumption will certainly continue to grow into the foreseeable future, yet there are considerable questions as to whether global production can be increased much beyond current levels if at all. With both the U.S. and China needing oil, competition is inevitable</w:t>
      </w:r>
      <w:r w:rsidRPr="0002300F">
        <w:rPr>
          <w:sz w:val="16"/>
        </w:rPr>
        <w:t xml:space="preserve">. Responsibility lies with both sides to take actions to avoid the long progression toward a conflict. </w:t>
      </w:r>
      <w:r w:rsidRPr="0002300F">
        <w:rPr>
          <w:rStyle w:val="StyleBoldUnderline"/>
        </w:rPr>
        <w:t>A Sino-American energy war is</w:t>
      </w:r>
      <w:r w:rsidRPr="0002300F">
        <w:rPr>
          <w:sz w:val="16"/>
        </w:rPr>
        <w:t xml:space="preserve"> far too </w:t>
      </w:r>
      <w:r w:rsidRPr="0002300F">
        <w:rPr>
          <w:rStyle w:val="StyleBoldUnderline"/>
        </w:rPr>
        <w:t>likely if both countries continue on their present courses without developing substantial alternative energy sources</w:t>
      </w:r>
      <w:r w:rsidRPr="0002300F">
        <w:rPr>
          <w:sz w:val="16"/>
        </w:rPr>
        <w:t>.</w:t>
      </w:r>
    </w:p>
    <w:p w:rsidR="009D7740" w:rsidRDefault="009D7740" w:rsidP="009D7740"/>
    <w:p w:rsidR="009D7740" w:rsidRPr="00DA2BAA" w:rsidRDefault="009D7740" w:rsidP="009D7740">
      <w:pPr>
        <w:pStyle w:val="Heading3"/>
        <w:spacing w:before="0"/>
      </w:pPr>
      <w:r>
        <w:lastRenderedPageBreak/>
        <w:t>Oil Dependence Impact: List</w:t>
      </w:r>
    </w:p>
    <w:p w:rsidR="00B50C41" w:rsidRDefault="00B50C41" w:rsidP="009D7740">
      <w:pPr>
        <w:pStyle w:val="Heading4"/>
        <w:spacing w:before="0"/>
      </w:pPr>
    </w:p>
    <w:p w:rsidR="009D7740" w:rsidRPr="004E4AE7" w:rsidRDefault="009D7740" w:rsidP="009D7740">
      <w:pPr>
        <w:pStyle w:val="Heading4"/>
        <w:spacing w:before="0"/>
      </w:pPr>
      <w:r w:rsidRPr="004E4AE7">
        <w:t>Oil Dependence Leads Crushes International Leverage, Leads Oil Shocks, Economic Collapse, and Draw In—Empirical Evidence</w:t>
      </w:r>
    </w:p>
    <w:p w:rsidR="009D7740" w:rsidRPr="004E4AE7" w:rsidRDefault="009D7740" w:rsidP="009D7740">
      <w:pPr>
        <w:rPr>
          <w:rStyle w:val="StyleStyleBold12pt"/>
        </w:rPr>
      </w:pPr>
      <w:proofErr w:type="spellStart"/>
      <w:r w:rsidRPr="004E4AE7">
        <w:rPr>
          <w:rStyle w:val="StyleStyleBold12pt"/>
        </w:rPr>
        <w:t>Bettinger</w:t>
      </w:r>
      <w:proofErr w:type="spellEnd"/>
      <w:r w:rsidRPr="004E4AE7">
        <w:rPr>
          <w:rStyle w:val="StyleStyleBold12pt"/>
        </w:rPr>
        <w:t xml:space="preserve"> ‘10</w:t>
      </w:r>
    </w:p>
    <w:p w:rsidR="009D7740" w:rsidRPr="004E4AE7" w:rsidRDefault="009D7740" w:rsidP="009D7740">
      <w:r w:rsidRPr="004E4AE7">
        <w:t xml:space="preserve">Mark </w:t>
      </w:r>
      <w:proofErr w:type="spellStart"/>
      <w:r w:rsidRPr="004E4AE7">
        <w:t>Bettinger</w:t>
      </w:r>
      <w:proofErr w:type="spellEnd"/>
      <w:r w:rsidRPr="004E4AE7">
        <w:t xml:space="preserve"> is Director of Sierra Club’s Federal and International Climate Campaign. Dr. Bernard </w:t>
      </w:r>
      <w:proofErr w:type="spellStart"/>
      <w:r w:rsidRPr="004E4AE7">
        <w:t>Finel</w:t>
      </w:r>
      <w:proofErr w:type="spellEnd"/>
      <w:r w:rsidRPr="004E4AE7">
        <w:t xml:space="preserve"> is Director of Research and Senior Fellow at the American Security Project. Ann </w:t>
      </w:r>
      <w:proofErr w:type="spellStart"/>
      <w:r w:rsidRPr="004E4AE7">
        <w:t>Mesnikoff</w:t>
      </w:r>
      <w:proofErr w:type="spellEnd"/>
      <w:r w:rsidRPr="004E4AE7">
        <w:t xml:space="preserve"> is the Director of Sierra Club’s Green Transportation Campaign. Jesse Prentice-Dunn is a Washington Representative with Sierra Club’s Green Transportation Campaign. Lindsey Ross is a research associate for climate security at ASP. Ending our Dependence on Oil A M E R I C A N S E C U R I T Y P R O J E C T S I E R </w:t>
      </w:r>
      <w:proofErr w:type="spellStart"/>
      <w:r w:rsidRPr="004E4AE7">
        <w:t>R</w:t>
      </w:r>
      <w:proofErr w:type="spellEnd"/>
      <w:r w:rsidRPr="004E4AE7">
        <w:t xml:space="preserve"> A C L U B. M A Y  2 7 , 2010, </w:t>
      </w:r>
      <w:hyperlink r:id="rId53" w:history="1">
        <w:r w:rsidRPr="004E4AE7">
          <w:rPr>
            <w:rStyle w:val="Hyperlink"/>
          </w:rPr>
          <w:t>http://americansecurityproject.org/wp-content/uploads/2010/10/Ending-our-Dependence-on-Oil.pdf</w:t>
        </w:r>
      </w:hyperlink>
    </w:p>
    <w:p w:rsidR="009D7740" w:rsidRDefault="009D7740" w:rsidP="009D7740">
      <w:pPr>
        <w:rPr>
          <w:sz w:val="16"/>
        </w:rPr>
      </w:pPr>
      <w:r w:rsidRPr="00981738">
        <w:rPr>
          <w:rStyle w:val="TitleChar"/>
        </w:rPr>
        <w:t>Our national security is affected by oil consumption</w:t>
      </w:r>
      <w:r w:rsidRPr="00802CCC">
        <w:rPr>
          <w:sz w:val="16"/>
        </w:rPr>
        <w:t xml:space="preserve"> on a number of fronts. First, </w:t>
      </w:r>
      <w:r w:rsidRPr="00981738">
        <w:rPr>
          <w:rStyle w:val="TitleChar"/>
        </w:rPr>
        <w:t>many countries which supply the United States with petroleum are politically unstable, leaving the American people particularly vulnerable to shocks in oil supply resulting from domestic or regional conflicts. Second</w:t>
      </w:r>
      <w:r w:rsidRPr="00802CCC">
        <w:rPr>
          <w:sz w:val="16"/>
        </w:rPr>
        <w:t>, and related</w:t>
      </w:r>
      <w:r w:rsidRPr="00981738">
        <w:rPr>
          <w:rStyle w:val="TitleChar"/>
        </w:rPr>
        <w:t xml:space="preserve">, is the strategic challenge presented by our dependence. Our reliance on countries whose actions do not best align with our interests impedes our leverage in the international arena. And third, there are risks to oil infrastructure, including the shipment of petroleum via waterways and the pipelines and facilities which funnel it around the </w:t>
      </w:r>
      <w:proofErr w:type="spellStart"/>
      <w:r w:rsidRPr="00981738">
        <w:rPr>
          <w:rStyle w:val="TitleChar"/>
        </w:rPr>
        <w:t>globe</w:t>
      </w:r>
      <w:r w:rsidRPr="00802CCC">
        <w:rPr>
          <w:sz w:val="16"/>
        </w:rPr>
        <w:t>.While</w:t>
      </w:r>
      <w:proofErr w:type="spellEnd"/>
      <w:r w:rsidRPr="00802CCC">
        <w:rPr>
          <w:sz w:val="16"/>
        </w:rPr>
        <w:t xml:space="preserve"> our largest single provider of petroleum, Canada, is a stable and friendly neighbor, the same cannot be said of the other countries responsible for our oil supply. 4 Even </w:t>
      </w:r>
      <w:r w:rsidRPr="00981738">
        <w:rPr>
          <w:rStyle w:val="TitleChar"/>
        </w:rPr>
        <w:t>Saudi Arabia, an ally and our fourth largest supplier of petroleum products, 5 is rated as having a “high risk” for instability</w:t>
      </w:r>
      <w:r w:rsidRPr="00802CCC">
        <w:rPr>
          <w:sz w:val="16"/>
        </w:rPr>
        <w:t xml:space="preserve"> according to the Economist’s Political Instability Index. 6 </w:t>
      </w:r>
      <w:r w:rsidRPr="00981738">
        <w:rPr>
          <w:rStyle w:val="TitleChar"/>
        </w:rPr>
        <w:t>Of the petroleum Americans consume, 57 percent is imported, and of this, 68 percent is supplied by countries at “high risk” or “very high risk” for instability</w:t>
      </w:r>
      <w:r w:rsidRPr="00802CCC">
        <w:rPr>
          <w:sz w:val="16"/>
        </w:rPr>
        <w:t xml:space="preserve">. 7 In 2008, we received nearly 5 percent of our crude oil and products imports from Angola, a country with a corrupt, quasi-democracy still reeling from a lengthy civil war. 8 Nigeria, providing just under 9 percent, has a long history of government corruption, military rule and social unrest. The same is true of Algeria, another top supplier whose brutal 11-year civil war ended in the last decade and a country which continues to be a breeding ground for militants and insurgents. Even Mexico, a country with which we have good relations, suffers from social unrest and rampant crime. It, too, has a “high risk” of instability. </w:t>
      </w:r>
      <w:r w:rsidRPr="00981738">
        <w:rPr>
          <w:rStyle w:val="TitleChar"/>
        </w:rPr>
        <w:t>An eruption of violence, government upheaval, or the like in any of these countries could lead to a spike in the global price of petroleum</w:t>
      </w:r>
      <w:r w:rsidRPr="00802CCC">
        <w:rPr>
          <w:sz w:val="16"/>
        </w:rPr>
        <w:t>, as occurred in the 1970s following the Arab-Israeli conflict of 1973 and the Iranian Revolution in 1979</w:t>
      </w:r>
      <w:r w:rsidRPr="00981738">
        <w:rPr>
          <w:rStyle w:val="TitleChar"/>
        </w:rPr>
        <w:t>. In both cases significant recessions followed. The cumulative cost of those recessions is on the order of several trillion dollars – a direct consequence of oil dependence. U.S. military involvement in such events may also become necessary to restore regional stability. Saddam Hussein’s threat to seize Kuwait’s oil reserves embroiled the United States in a cycle of conflict with Iraq that continues to this day and has cost thousands of American lives and three quarters of a trillion dollars</w:t>
      </w:r>
      <w:r w:rsidRPr="00802CCC">
        <w:rPr>
          <w:sz w:val="16"/>
        </w:rPr>
        <w:t>.</w:t>
      </w:r>
    </w:p>
    <w:p w:rsidR="009D7740" w:rsidRDefault="009D7740" w:rsidP="009D7740">
      <w:pPr>
        <w:rPr>
          <w:sz w:val="16"/>
        </w:rPr>
      </w:pPr>
    </w:p>
    <w:p w:rsidR="009D7740" w:rsidRDefault="009D7740" w:rsidP="009D7740">
      <w:pPr>
        <w:pStyle w:val="Heading3"/>
        <w:spacing w:before="0"/>
      </w:pPr>
      <w:r>
        <w:lastRenderedPageBreak/>
        <w:t>Middle East Oil Impact—China War</w:t>
      </w:r>
    </w:p>
    <w:p w:rsidR="00B50C41" w:rsidRPr="00B50C41" w:rsidRDefault="00B50C41" w:rsidP="00B50C41"/>
    <w:p w:rsidR="009D7740" w:rsidRPr="00C83077" w:rsidRDefault="009D7740" w:rsidP="009D7740">
      <w:pPr>
        <w:pStyle w:val="Heading4"/>
        <w:spacing w:before="0"/>
      </w:pPr>
      <w:r w:rsidRPr="00C83077">
        <w:t xml:space="preserve">Oil dependency creates US-China competition- war inevitable without alternative energy                  </w:t>
      </w:r>
    </w:p>
    <w:p w:rsidR="009D7740" w:rsidRDefault="009D7740" w:rsidP="009D7740">
      <w:r w:rsidRPr="00C83077">
        <w:rPr>
          <w:rStyle w:val="StyleStyleBold12pt"/>
        </w:rPr>
        <w:t>Reynolds 10</w:t>
      </w:r>
      <w:r w:rsidRPr="000D4A56">
        <w:t xml:space="preserve"> </w:t>
      </w:r>
    </w:p>
    <w:p w:rsidR="009D7740" w:rsidRPr="000D4A56" w:rsidRDefault="009D7740" w:rsidP="009D7740">
      <w:r w:rsidRPr="000D4A56">
        <w:t>Lewis, energy consultant and author of “America the Prisoner: The Implications of Foreign Oil Addiction and a Realistic Plan to End It”, “Seven Dangerous Side Effects of the U.S. Dependency on Foreign Oil”, 8-8-10, http://peakoil.com/production/seven-dangerous-side-effects-of-the</w:t>
      </w:r>
      <w:r>
        <w:t>-u-s-dependency-on-foreign-oil/</w:t>
      </w:r>
    </w:p>
    <w:p w:rsidR="009D7740" w:rsidRDefault="009D7740" w:rsidP="009D7740">
      <w:pPr>
        <w:pStyle w:val="cardtext"/>
        <w:ind w:left="0"/>
        <w:rPr>
          <w:rStyle w:val="StyleBoldUnderline"/>
        </w:rPr>
      </w:pPr>
      <w:r w:rsidRPr="006770ED">
        <w:rPr>
          <w:rStyle w:val="StyleBoldUnderline"/>
        </w:rPr>
        <w:t>It creates strained foreign relations and sets the stage for an unstable future. The entire U.S.-Middle East foreign policy has been structured around the obvious importance of the region for the world’s oil supply. Policy makers don’t like to discuss it openly, but oil is always the elephant in the room when it comes to U.S. foreign relations—even with nations outside the Middle East. One of the great questions in the context of geopolitical struggle for oil is whether the great oil consuming nations—which will soon include the U.S., China, Russia—will view one another as allies, competitors, or some combination</w:t>
      </w:r>
      <w:r>
        <w:t xml:space="preserve"> </w:t>
      </w:r>
      <w:r w:rsidRPr="006770ED">
        <w:t>of both. The U.S. has love-hate relationships with both countries. There is historic rivalry between the U.S. and Russia leading back generations. The relationship with China is murky at best</w:t>
      </w:r>
      <w:r w:rsidRPr="0044406E">
        <w:rPr>
          <w:rStyle w:val="TitleChar"/>
        </w:rPr>
        <w:t xml:space="preserve">. </w:t>
      </w:r>
      <w:r w:rsidRPr="006770ED">
        <w:rPr>
          <w:rStyle w:val="StyleBoldUnderline"/>
        </w:rPr>
        <w:t xml:space="preserve">Events are already in motion that could set the stage for a U.S.-Chinese confrontation. Oil consumption continues to grow modestly in the U.S., but in China it is exploding. </w:t>
      </w:r>
      <w:r w:rsidRPr="006770ED">
        <w:t xml:space="preserve">On a global scale, oil consumption will certainly continue to grow into the foreseeable future, yet there are considerable questions as to whether global production can be increased much beyond current levels if at all. </w:t>
      </w:r>
      <w:r w:rsidRPr="006770ED">
        <w:rPr>
          <w:rStyle w:val="StyleBoldUnderline"/>
        </w:rPr>
        <w:t>With both the U.S. and China needing oil, competition is inevitable. Responsibility lies with both sides to take actions to avoid the long progression toward a conflict. A Sino-American energy war is far too likely if both countries continue on their present courses without developing substantial alternative energy sources.</w:t>
      </w:r>
    </w:p>
    <w:p w:rsidR="009D7740" w:rsidRPr="00B16407" w:rsidRDefault="009D7740" w:rsidP="009D7740"/>
    <w:p w:rsidR="009D7740" w:rsidRPr="006770ED" w:rsidRDefault="009D7740" w:rsidP="009D7740">
      <w:pPr>
        <w:pStyle w:val="Heading4"/>
        <w:spacing w:before="0"/>
      </w:pPr>
      <w:r>
        <w:t xml:space="preserve">Sending Oil Through SLOCS </w:t>
      </w:r>
      <w:r w:rsidRPr="006770ED">
        <w:t>Leads Security Complexes that Create Escalation of China-Japan Conflicts and US Draw In to Major Power War</w:t>
      </w:r>
    </w:p>
    <w:p w:rsidR="009D7740" w:rsidRPr="00BA4320" w:rsidRDefault="009D7740" w:rsidP="009D7740">
      <w:pPr>
        <w:rPr>
          <w:rStyle w:val="StyleStyleBold12pt"/>
        </w:rPr>
      </w:pPr>
      <w:r>
        <w:rPr>
          <w:rStyle w:val="StyleStyleBold12pt"/>
        </w:rPr>
        <w:t>Glaser ‘11</w:t>
      </w:r>
    </w:p>
    <w:p w:rsidR="009D7740" w:rsidRPr="006770ED" w:rsidRDefault="009D7740" w:rsidP="009D7740">
      <w:r w:rsidRPr="006770ED">
        <w:t>Reframing Energy Security: How Oil Dependence Influences U.S. National Security Charles L. Glaser cglaser@gwu.edu Professor of Political Science and International Relations Elliot School of International Affairs The George Washington University August 2011, epts.washington.edu/.../Glaser_-_EnergySecurity-AUGUST-2011.doc</w:t>
      </w:r>
    </w:p>
    <w:p w:rsidR="009D7740" w:rsidRPr="00811765" w:rsidRDefault="009D7740" w:rsidP="009D7740">
      <w:pPr>
        <w:rPr>
          <w:rFonts w:eastAsia="Times New Roman"/>
          <w:iCs/>
          <w:sz w:val="16"/>
        </w:rPr>
      </w:pPr>
      <w:r w:rsidRPr="00811765">
        <w:rPr>
          <w:rStyle w:val="StyleBoldUnderline"/>
        </w:rPr>
        <w:t>Energy dependence might be most dangerous if it brings the United States into conflict with another major power. A key path along which this could occur is an energy-driven security dilemma between China and the United States.</w:t>
      </w:r>
      <w:r w:rsidRPr="00811765">
        <w:rPr>
          <w:rStyle w:val="TitleChar"/>
          <w:rFonts w:eastAsia="Times New Roman"/>
          <w:iCs/>
          <w:sz w:val="16"/>
        </w:rPr>
        <w:t xml:space="preserve"> As noted above, </w:t>
      </w:r>
      <w:r w:rsidRPr="00811765">
        <w:rPr>
          <w:rStyle w:val="StyleBoldUnderline"/>
        </w:rPr>
        <w:t>U.S. oil supplies are not vulnerable to interruption by China, but China’s are vulnerable to the U.S. navy</w:t>
      </w:r>
      <w:r w:rsidRPr="00811765">
        <w:rPr>
          <w:rStyle w:val="TitleChar"/>
          <w:rFonts w:eastAsia="Times New Roman"/>
          <w:iCs/>
          <w:sz w:val="16"/>
        </w:rPr>
        <w:t xml:space="preserve">. </w:t>
      </w:r>
      <w:r w:rsidRPr="00B16407">
        <w:t xml:space="preserve">Consequently, China faces this type of security dilemma, which has the potential to generate a variety of peacetime and crisis dangers. China began importing oil in the early 1990s and its imports have grown significantly since then. Chinese oil consumption doubled from 1995-2005 and is expected to double again by 2020. During this period Chinese domestic production is expected to remain flat; the amount of oil that it imports will grow rapidly, making up somewhere between 60 and 80 percent of Chinese demand. </w:t>
      </w:r>
      <w:r w:rsidRPr="00D342C7">
        <w:rPr>
          <w:rStyle w:val="TitleChar"/>
        </w:rPr>
        <w:t>The vast majority of this imported oil—more than 85% —will cross the Indian Ocean and pass through the Strait of Malacca. The problem that China faces is that its sea lanes of communication for transporting this oil are dominated by the U.S. navy</w:t>
      </w:r>
      <w:r w:rsidRPr="00811765">
        <w:rPr>
          <w:rStyle w:val="TitleChar"/>
          <w:rFonts w:eastAsia="Times New Roman"/>
          <w:iCs/>
          <w:sz w:val="16"/>
        </w:rPr>
        <w:t xml:space="preserve">. </w:t>
      </w:r>
      <w:r w:rsidRPr="00B16407">
        <w:t xml:space="preserve">Chinese experts are well aware of the potential implications of this vulnerability. The following statement by a Chinese scholar succinctly captures the situation: China cannot have control over development goals without corresponding control over the resources to fuel the economy. The simple fact is that China does not possess that control. More than half of U.S. oil imports are shipped via the sea lanes. The crucial difference is </w:t>
      </w:r>
      <w:r w:rsidRPr="00B16407">
        <w:lastRenderedPageBreak/>
        <w:t>that</w:t>
      </w:r>
      <w:r w:rsidRPr="00811765">
        <w:rPr>
          <w:rStyle w:val="TitleChar"/>
          <w:rFonts w:eastAsia="Times New Roman"/>
          <w:iCs/>
          <w:sz w:val="16"/>
        </w:rPr>
        <w:t xml:space="preserve"> </w:t>
      </w:r>
      <w:r w:rsidRPr="00D342C7">
        <w:rPr>
          <w:rStyle w:val="TitleChar"/>
        </w:rPr>
        <w:t>China is almost helpless to protect its overseas oil import routes</w:t>
      </w:r>
      <w:r w:rsidRPr="00811765">
        <w:rPr>
          <w:rStyle w:val="TitleChar"/>
          <w:rFonts w:eastAsia="Times New Roman"/>
          <w:iCs/>
          <w:sz w:val="16"/>
        </w:rPr>
        <w:t xml:space="preserve">. </w:t>
      </w:r>
      <w:r w:rsidRPr="00B16407">
        <w:t>This is an Achilles heel to contemporary China, as it has forced China to entrust its fate (stable markets and access to resources) to others. Therefore, it is imperative that China, as a nation, pay attention to its maritime security and the means to defend its interests through sea power (a critical capability in which China currently lags behind). In fact, the key danger facing China is likely not during peacetime, but instead during a severe crisis or war. Another Chinese scholar observes, “In the scenario of war across the Taiwan Straits, there is no guarantee that the United States would not enlist the assistance of its principal ally in northeast Asia (Japan) and other lesser allies (Singapore, the Philippines, and South Korea) to participate in another oil blockade against China.” Although China has been modernizing its navy for a couple of decades, it not only remains quite far from having the ability to challenge U.S. control of the SLOCs from the Persian Gulf to the Strait of Malacca, but the programs it could build in the medium term (10-15 years) would still leave this mission beyond reach. The near-term focus and top priorities for China’s naval modernization have been improving its ability to blockade Taiwan, and to deny and deter U.S. intervention in a Taiwan conflict. Beyond these top priorities, acquiring the ability to protect its SLOCs to the Persian Gulf is among the rationales for China’s naval modernization. However, apparently China’s leaders are still deciding whether to devote massive resources to this mission</w:t>
      </w:r>
      <w:r w:rsidRPr="00811765">
        <w:rPr>
          <w:rStyle w:val="TitleChar"/>
          <w:rFonts w:eastAsia="Times New Roman"/>
          <w:iCs/>
          <w:sz w:val="16"/>
        </w:rPr>
        <w:t xml:space="preserve">. </w:t>
      </w:r>
      <w:r w:rsidRPr="00D342C7">
        <w:rPr>
          <w:rStyle w:val="TitleChar"/>
        </w:rPr>
        <w:t xml:space="preserve">There is the possibility that China could start to challenge U.S. dominance in the Indian Ocean by developing a string of land-based capabilities from which it could both launch attacks and base naval forces; China has started to develop the type of base structure required for these capabilities. In addition, China could try to weaken U.S. naval dominance by deploying sea-based assets that threaten, but do not match, U.S. forces—for example, a large attack submarine force. In any event, well before China’s navy can reach effectively into the Indian Ocean, its efforts to protect Taiwan and its territorial claims in the East China and South China Seas will pose a threat to U.S. allies, including </w:t>
      </w:r>
      <w:proofErr w:type="spellStart"/>
      <w:r w:rsidRPr="00D342C7">
        <w:rPr>
          <w:rStyle w:val="TitleChar"/>
        </w:rPr>
        <w:t>Japan</w:t>
      </w:r>
      <w:r w:rsidRPr="00811765">
        <w:rPr>
          <w:rStyle w:val="TitleChar"/>
          <w:rFonts w:eastAsia="Times New Roman"/>
          <w:iCs/>
          <w:sz w:val="16"/>
        </w:rPr>
        <w:t>.</w:t>
      </w:r>
      <w:r w:rsidRPr="00811765">
        <w:rPr>
          <w:sz w:val="16"/>
        </w:rPr>
        <w:t>Increased</w:t>
      </w:r>
      <w:proofErr w:type="spellEnd"/>
      <w:r w:rsidRPr="00811765">
        <w:rPr>
          <w:sz w:val="16"/>
        </w:rPr>
        <w:t xml:space="preserve"> value of territory and alliance entrapment—Japan-China conflict in the East China Sea The combination of the increased value of territory and alliance commitments could draw the United States into a conflict between Japan and China. In this case, energy’s effect is indirect—energy is not the rationale for the U.S.-Japan alliance, but could contribute to the outbreak of war between China and Japan.  </w:t>
      </w:r>
      <w:r w:rsidRPr="00170826">
        <w:rPr>
          <w:rStyle w:val="TitleChar"/>
        </w:rPr>
        <w:t>China and Japan have an ongoing dispute over their maritime boundary</w:t>
      </w:r>
      <w:r w:rsidRPr="00811765">
        <w:rPr>
          <w:sz w:val="16"/>
        </w:rPr>
        <w:t xml:space="preserve"> in the East China Sea and, related, </w:t>
      </w:r>
      <w:r w:rsidRPr="00B16407">
        <w:rPr>
          <w:rStyle w:val="StyleBoldUnderline"/>
        </w:rPr>
        <w:t xml:space="preserve">over the </w:t>
      </w:r>
      <w:proofErr w:type="spellStart"/>
      <w:r w:rsidRPr="00B16407">
        <w:rPr>
          <w:rStyle w:val="StyleBoldUnderline"/>
        </w:rPr>
        <w:t>Senkaku</w:t>
      </w:r>
      <w:proofErr w:type="spellEnd"/>
      <w:r w:rsidRPr="00B16407">
        <w:rPr>
          <w:rStyle w:val="StyleBoldUnderline"/>
        </w:rPr>
        <w:t>/</w:t>
      </w:r>
      <w:proofErr w:type="spellStart"/>
      <w:r w:rsidRPr="00B16407">
        <w:rPr>
          <w:rStyle w:val="StyleBoldUnderline"/>
        </w:rPr>
        <w:t>Diaoyu</w:t>
      </w:r>
      <w:proofErr w:type="spellEnd"/>
      <w:r w:rsidRPr="00B16407">
        <w:rPr>
          <w:rStyle w:val="StyleBoldUnderline"/>
        </w:rPr>
        <w:t xml:space="preserve"> Islands</w:t>
      </w:r>
      <w:r w:rsidRPr="00811765">
        <w:rPr>
          <w:sz w:val="16"/>
        </w:rPr>
        <w:t>. The East China Sea contains potentially large oil and gas reserves; estimates of their size vary substantially, with the high end around 100 billion barrels.  China and Japan’s divergent views on their maritime boundary, which reflect self-serving interpretations of ambiguities in the UN Convention on the Law of the Sea, significantly influence how much of the East China Sea falls under their control and, more specifically, which petroleum reserves they own. One particular oil and gas field—</w:t>
      </w:r>
      <w:proofErr w:type="spellStart"/>
      <w:r w:rsidRPr="00811765">
        <w:rPr>
          <w:sz w:val="16"/>
        </w:rPr>
        <w:t>Chunxiao</w:t>
      </w:r>
      <w:proofErr w:type="spellEnd"/>
      <w:r w:rsidRPr="00811765">
        <w:rPr>
          <w:sz w:val="16"/>
        </w:rPr>
        <w:t xml:space="preserve">—has been the focus of much controversy, among other reasons because China is drilling close to the line that Japan claims divides this field and Japan worries that China’s operations could siphon resources from its side of the divide.  The maritime boundary dispute is intertwined with the countries’ dispute over the </w:t>
      </w:r>
      <w:proofErr w:type="spellStart"/>
      <w:r w:rsidRPr="00811765">
        <w:rPr>
          <w:sz w:val="16"/>
        </w:rPr>
        <w:t>Senkaku</w:t>
      </w:r>
      <w:proofErr w:type="spellEnd"/>
      <w:r w:rsidRPr="00811765">
        <w:rPr>
          <w:sz w:val="16"/>
        </w:rPr>
        <w:t>/</w:t>
      </w:r>
      <w:proofErr w:type="spellStart"/>
      <w:r w:rsidRPr="00811765">
        <w:rPr>
          <w:sz w:val="16"/>
        </w:rPr>
        <w:t>Diaoyu</w:t>
      </w:r>
      <w:proofErr w:type="spellEnd"/>
      <w:r w:rsidRPr="00811765">
        <w:rPr>
          <w:sz w:val="16"/>
        </w:rPr>
        <w:t xml:space="preserve"> Islands, which are located in the South China Sea. This dispute is important not only because there may be substantial amounts of oil near the islands, but also because Japan’s territorial claim significantly influences the location of the line that it believes divides the South China Sea and increases the size of its exclusive economic zone. Energy has played a central role in fueling controversy in the East China Sea. Neither Japan nor China focused much attention on their claims to the </w:t>
      </w:r>
      <w:proofErr w:type="spellStart"/>
      <w:r w:rsidRPr="00811765">
        <w:rPr>
          <w:sz w:val="16"/>
        </w:rPr>
        <w:t>Senkaku</w:t>
      </w:r>
      <w:proofErr w:type="spellEnd"/>
      <w:r w:rsidRPr="00811765">
        <w:rPr>
          <w:sz w:val="16"/>
        </w:rPr>
        <w:t>/</w:t>
      </w:r>
      <w:proofErr w:type="spellStart"/>
      <w:r w:rsidRPr="00811765">
        <w:rPr>
          <w:sz w:val="16"/>
        </w:rPr>
        <w:t>Diaoyu</w:t>
      </w:r>
      <w:proofErr w:type="spellEnd"/>
      <w:r w:rsidRPr="00811765">
        <w:rPr>
          <w:sz w:val="16"/>
        </w:rPr>
        <w:t xml:space="preserve"> islands until a 1968 UN survey found there could be significant amounts of petroleum near them.  The related dispute over the maritime border is long standing, but did not become the focus of intense political disputes and military interactions until Japan reacted to China’s growing oil and gas exploration in areas that Japan maintains are contested.  In 2008 China and Japan reached an agreement on joint development of East China Sea petroleum resources, but since then have failed to work out specific issues required for its implementation.  Over the past couple of decades, low-level confrontations between China and Japan have resulted over both the island and maritime border disputes, with some increase in their frequency in recent years. Although the stakes do not appear to justify the risk of a large war, experts believe that </w:t>
      </w:r>
      <w:r w:rsidRPr="00170826">
        <w:rPr>
          <w:rStyle w:val="TitleChar"/>
        </w:rPr>
        <w:t>these disputes are the most likely flash point between Japan and China and warn about the possibility of conflict.  A conflict in the South China Sea war could draw in the United States</w:t>
      </w:r>
      <w:r w:rsidRPr="00811765">
        <w:rPr>
          <w:sz w:val="16"/>
        </w:rPr>
        <w:t xml:space="preserve">. Although the United States does not take a position on these competing sovereignty claims, </w:t>
      </w:r>
      <w:r w:rsidRPr="00170826">
        <w:rPr>
          <w:rStyle w:val="TitleChar"/>
        </w:rPr>
        <w:t>the U.S.-Japan security treaty commits it to Japan’s defense if conflict breaks out</w:t>
      </w:r>
      <w:r w:rsidRPr="00811765">
        <w:rPr>
          <w:sz w:val="16"/>
        </w:rPr>
        <w:t xml:space="preserve"> over these islands, because they are under Japanese administration and are therefore covered by the treaty. The United States reiterated this position in the fall of 2010, as controversy raged following the collision of Chinese and Japanese boats in the vicinity of the </w:t>
      </w:r>
      <w:proofErr w:type="spellStart"/>
      <w:r w:rsidRPr="00811765">
        <w:rPr>
          <w:sz w:val="16"/>
        </w:rPr>
        <w:t>Senkaku</w:t>
      </w:r>
      <w:proofErr w:type="spellEnd"/>
      <w:r w:rsidRPr="00811765">
        <w:rPr>
          <w:sz w:val="16"/>
        </w:rPr>
        <w:t>/</w:t>
      </w:r>
      <w:proofErr w:type="spellStart"/>
      <w:r w:rsidRPr="00811765">
        <w:rPr>
          <w:sz w:val="16"/>
        </w:rPr>
        <w:t>Diaoyo</w:t>
      </w:r>
      <w:proofErr w:type="spellEnd"/>
      <w:r w:rsidRPr="00811765">
        <w:rPr>
          <w:sz w:val="16"/>
        </w:rPr>
        <w:t xml:space="preserve"> Islands.  Others’ oil dependence decreases U.S. foreign policy leverage: China’s reluctance to sanction Iran A country’s oil dependence could reduce its willingness to adopt policies that would increase U.S. security, because those policies would damage the country’s energy interests. The clearest example may be the disagreement between the United States and China over sanctions targeted at stopping Iran’s nuclear weapons program.  China has invested in large energy deals with Iran and now relies heavily on Iran for oil, which may be reducing its willingness to support </w:t>
      </w:r>
      <w:r w:rsidRPr="00811765">
        <w:rPr>
          <w:sz w:val="16"/>
        </w:rPr>
        <w:lastRenderedPageBreak/>
        <w:t xml:space="preserve">sanctions. The United States favors harsh sanctions to convince Iran to shut down programs that will enable it to build nuclear weapons. China has consistently required that U.N. sanctions against Iran be significantly less severe than favored by the United States and its European allies. In addition, China has criticized unilateral U.S. sanctions that go beyond the most recent round of U.N. sanctions.  Energy interests are not China’s only reason for opposing severe sanctions—others include the priority it places on respecting states’ sovereignty and possibly the lower priority that China places on nonproliferation, reflecting its lack of global power projection capabilities.  But energy interests appear to be a key factor.  A significant and growing fraction of China’s imported oil comes from Iran and Chinese oil companies have demonstrated a continuing interest in investing in Iran’s oil and natural gas industries. China worries that support for sanctions will reduce its access to Iran’s energy resources and, therefore, has worked to moderate the severity of U.N. sanctions. Of course, this raises the question of why China does not entirely oppose sanctions. A number of factors push China toward supporting them, including the increasing importance it places on stability in the Middle East, which could be jeopardized by nuclear proliferation, and the importance of preserving good relations with the United States, with which it shares much larger economic stakes.  The result of these countervailing factors is China’s seemingly reluctant support for relatively modest sanctions. The security cost to the United States of China’s limited support for sanctions depends on two further debates that I merely flag here. First, there is an on-going debate about the effectiveness of economic sanctions: if sanctions are generally ineffective, or if they tend to be ineffective when the stakes for the state being coerced are very high, as is the case with Iran, then the limits that China’s has imposed on U.N. sanctions are less costly, because even more severe sanctions would have been unlikely to succeed. Second, there is the whole debate over the danger posed by nuclear proliferation: if proliferation in general is not dangerous, or if proliferation to Iran in particular is not very dangerous, then China’s obstructionism poses smaller security costs to the United States. NATIONAL SECURITY IMPLICATIONS AND POLICY CHALLENGES The preceding sections have laid out a variety of ways in which oil dependence could require the United States to use large-scale force to protect its interests. Oil’s influence can be direct—force is used to protect access to oil—but can also be indirect—concern about oil influences the formation of alliances, stains political relations, and constrains states’ foreign policies in ways that bring the United States into conflicts that are not over oil. These oil-fueled wars could be against a major power or a regional power. The final sections consider how oil-generated risks have changed over time and identify some key policy challenges. What is new and different? Because the United States has been concerned about energy security since at least the 1970s, we can gain some perspective by comparing current security dangers produced by oil dependence to earlier ones. Although identifying and exploring potential dangers is easier than estimating their magnitude, the preceding analysis does offer some useful comparisons. At least until the Arab Spring, the probability of U.S. involvement in energy-driven conflict in the Persian Gulf was arguably lower than over the past few decades. The clearest case for U.S. intervention would involve a cutoff of Saudi oil. A Saudi decision to embargo oil appears no more likely than in recent decades and less likely than in the 1970s; a key external threat—Saddam Hussein’s Iraq—has been eliminated; and Iran’s missile capabilities are as of yet incapable of crippling the Saudi oil complex. In addition, U.S. capabilities for intervening in a Persian Gulf conflict have grown, which should contribute to deterrence; and the U.S. need to intervene for all but the most severe oil interruptions has been reduced by enlargement of its strategic petroleum reserve and by its increased energy efficiency.  Cutting in the other direction, increased demand for oil, largely reflecting economic growth in the developing world, is likely to outpace increasing supply, driving oil prices higher. Combined with reduced slack in the oil production system, the result could be greater price sensitivity to supply disruptions, which would increase U.S. incentives to intervene to restore the flow of oil. Given these countervailing trends, which do not clearly indicate a greater probability of severe disruptions, increased U.S. concern over the fast few years about energy security appears to reflect the higher price of oil and not an increased probability of conflict; that is, the fear here is more clearly about U.S. prosperity than U.S. national security. One exception to this otherwise positive assessment of the Persian Gulf reflects the future implications of Iranian nuclear weapons. A nuclear Iran would likely be more willing to use force to close the Strait of Hormuz and there are plausible scenarios in which this action leads to conventional, and possibly nuclear, conflict between the United States and Iran. This future possibility, however, has played virtually no role in the increased U.S. concern about energy security. The other key exception is the increased concern about the stability of the Saudi regime, which reflects the political upheaval that has swept across the Middle East. It seems clearer that the probability of energy-generated conflict has increased in Northeast Asia. China’s shift over the past two decades from oil exporter to substantial oil importer, combined with the vulnerability its SLOCs, creates the possibility of a security dilemma. China’s efforts to protect its sea lanes and/or to offset its new vulnerability by further increasing its ability to confront the United States in a Taiwan scenario could fuel negative political spirals that reduce both countries’ security. A very different </w:t>
      </w:r>
      <w:r w:rsidRPr="00170826">
        <w:rPr>
          <w:rStyle w:val="TitleChar"/>
        </w:rPr>
        <w:t>logic could make conflict more likely between China and its neighbors. The growing value of oil and gas, combined with China’s increasing military capabilities and its increasing need for secure access to these energy resources, could make China more willing to use force to resolve island disputes in the East China Sea. The United States could get drawn into this conflict via its alliance commitment and concern for its credibility for protecting allies</w:t>
      </w:r>
      <w:r w:rsidRPr="00811765">
        <w:rPr>
          <w:sz w:val="16"/>
        </w:rPr>
        <w:t>.</w:t>
      </w:r>
    </w:p>
    <w:p w:rsidR="009D7740" w:rsidRPr="006A5CC2" w:rsidRDefault="009D7740" w:rsidP="009D7740"/>
    <w:p w:rsidR="009D7740" w:rsidRDefault="009D7740" w:rsidP="009D7740"/>
    <w:p w:rsidR="009D7740" w:rsidRDefault="009D7740" w:rsidP="009D7740">
      <w:pPr>
        <w:pStyle w:val="Heading3"/>
        <w:spacing w:before="0"/>
      </w:pPr>
      <w:r>
        <w:lastRenderedPageBreak/>
        <w:t>Middle East Oil Impact—Iran War</w:t>
      </w:r>
    </w:p>
    <w:p w:rsidR="009D7740" w:rsidRDefault="009D7740" w:rsidP="009D7740">
      <w:pPr>
        <w:pStyle w:val="Heading4"/>
        <w:spacing w:before="0"/>
      </w:pPr>
      <w:r>
        <w:t>Oil dependency causes war with Iran</w:t>
      </w:r>
    </w:p>
    <w:p w:rsidR="009D7740" w:rsidRDefault="009D7740" w:rsidP="009D7740">
      <w:r w:rsidRPr="000D4A56">
        <w:rPr>
          <w:rStyle w:val="StyleStyleBold12pt"/>
        </w:rPr>
        <w:t>Reynolds 10</w:t>
      </w:r>
      <w:r>
        <w:t xml:space="preserve"> </w:t>
      </w:r>
    </w:p>
    <w:p w:rsidR="009D7740" w:rsidRPr="00811765" w:rsidRDefault="009D7740" w:rsidP="009D7740">
      <w:r w:rsidRPr="00811765">
        <w:t>Lewis, energy consultant and author of “America the Prisoner: The Implications of Foreign Oil Addiction and a Realistic Plan to End It”, “Seven Dangerous Side Effects of the U.S. Dependency on Foreign Oil”, 8-8-10, http://peakoil.com/production/seven-dangerous-side-effects-of-the-u-s-dependency-on-foreign-oil/</w:t>
      </w:r>
    </w:p>
    <w:p w:rsidR="009D7740" w:rsidRDefault="009D7740" w:rsidP="009D7740">
      <w:pPr>
        <w:pStyle w:val="cardtext"/>
        <w:ind w:left="0"/>
        <w:rPr>
          <w:rStyle w:val="TitleChar"/>
        </w:rPr>
      </w:pPr>
      <w:r w:rsidRPr="00811765">
        <w:rPr>
          <w:rStyle w:val="StyleBoldUnderline"/>
        </w:rPr>
        <w:t>It gets us into wars. Oil has been at the center of many (indeed most) major military conflicts in the world, particularly those involving the West. From providing the impetus for Hitler’s invasion</w:t>
      </w:r>
      <w:r w:rsidRPr="00F9500C">
        <w:rPr>
          <w:sz w:val="16"/>
        </w:rPr>
        <w:t xml:space="preserve"> of the Soviet Union and Japan’s attack on Pearl Harbor in World War II </w:t>
      </w:r>
      <w:r w:rsidRPr="00A56080">
        <w:rPr>
          <w:rStyle w:val="StyleBoldUnderline"/>
        </w:rPr>
        <w:t>to Saddam Hussein’s invasion of Kuwait</w:t>
      </w:r>
      <w:r w:rsidRPr="00F9500C">
        <w:rPr>
          <w:sz w:val="16"/>
        </w:rPr>
        <w:t xml:space="preserve">, the resulting Gulf War, and, most would admit, the U.S. return to Iraq in 2003, oil has bred a century of conflict. To be sure, </w:t>
      </w:r>
      <w:r w:rsidRPr="00A56080">
        <w:rPr>
          <w:rStyle w:val="StyleBoldUnderline"/>
        </w:rPr>
        <w:t>America</w:t>
      </w:r>
      <w:r w:rsidRPr="00F9500C">
        <w:rPr>
          <w:sz w:val="16"/>
        </w:rPr>
        <w:t xml:space="preserve"> has made some bad choices to guarantee the uninterrupted flow of oil</w:t>
      </w:r>
      <w:r w:rsidRPr="00A56080">
        <w:rPr>
          <w:rStyle w:val="StyleBoldUnderline"/>
        </w:rPr>
        <w:t>, often acting in ways very much in conflict with our national identity</w:t>
      </w:r>
      <w:r w:rsidRPr="0044406E">
        <w:rPr>
          <w:rStyle w:val="TitleChar"/>
        </w:rPr>
        <w:t>.</w:t>
      </w:r>
      <w:r w:rsidRPr="00F9500C">
        <w:rPr>
          <w:sz w:val="16"/>
        </w:rPr>
        <w:t xml:space="preserve"> Although the costs of the wars we have fought, both in terms of blood and treasure, have been great,</w:t>
      </w:r>
      <w:r w:rsidRPr="0044406E">
        <w:rPr>
          <w:rStyle w:val="TitleChar"/>
        </w:rPr>
        <w:t xml:space="preserve"> </w:t>
      </w:r>
      <w:r w:rsidRPr="00A56080">
        <w:rPr>
          <w:rStyle w:val="StyleBoldUnderline"/>
        </w:rPr>
        <w:t>the compromise of American values is perhaps even more disturbing. It might be best to look at the war issue in the context of a war that hasn’t happened…yet. Take the U.S. relationship with Iran.</w:t>
      </w:r>
      <w:r w:rsidRPr="00F9500C">
        <w:rPr>
          <w:sz w:val="16"/>
        </w:rPr>
        <w:t xml:space="preserve"> For most of the 20th century, the U.S. and British governments supported dictators and manipulated the domestic political situation in Iran to ensure the continued flow of cheap oil, often at the expense of the nation’s people. Those policies backfired when the harsh rule of the U.S.-backed Shah was overthrown by a popular revolution. </w:t>
      </w:r>
      <w:r w:rsidRPr="00A56080">
        <w:rPr>
          <w:rStyle w:val="StyleBoldUnderline"/>
        </w:rPr>
        <w:t>The Iranian population was left angry with the U.S., and the door was opened for the anti-American Islamic theocracy that followed. The path to power for the Iranian regime was laid, in no small part, by mistakes made by previous U.S. Administrations</w:t>
      </w:r>
      <w:r w:rsidRPr="0044406E">
        <w:rPr>
          <w:rStyle w:val="TitleChar"/>
        </w:rPr>
        <w:t>.</w:t>
      </w:r>
    </w:p>
    <w:p w:rsidR="009D7740" w:rsidRPr="00630257" w:rsidRDefault="009D7740" w:rsidP="009D7740">
      <w:pPr>
        <w:pStyle w:val="Heading4"/>
        <w:spacing w:before="0"/>
        <w:rPr>
          <w:rStyle w:val="StyleStyleBold12pt"/>
          <w:b/>
        </w:rPr>
      </w:pPr>
      <w:r>
        <w:br w:type="page"/>
      </w:r>
      <w:r>
        <w:rPr>
          <w:rStyle w:val="StyleStyleBold12pt"/>
          <w:b/>
        </w:rPr>
        <w:lastRenderedPageBreak/>
        <w:t xml:space="preserve">U.S. Oil Demands Funds Iranian </w:t>
      </w:r>
      <w:proofErr w:type="spellStart"/>
      <w:r>
        <w:rPr>
          <w:rStyle w:val="StyleStyleBold12pt"/>
          <w:b/>
        </w:rPr>
        <w:t>Nucearization</w:t>
      </w:r>
      <w:proofErr w:type="spellEnd"/>
    </w:p>
    <w:p w:rsidR="009D7740" w:rsidRPr="00A56080" w:rsidRDefault="009D7740" w:rsidP="009D7740">
      <w:pPr>
        <w:rPr>
          <w:rStyle w:val="StyleStyleBold12pt"/>
        </w:rPr>
      </w:pPr>
      <w:proofErr w:type="spellStart"/>
      <w:r w:rsidRPr="00A56080">
        <w:rPr>
          <w:rStyle w:val="StyleStyleBold12pt"/>
        </w:rPr>
        <w:t>Bettinger</w:t>
      </w:r>
      <w:proofErr w:type="spellEnd"/>
      <w:r w:rsidRPr="00A56080">
        <w:rPr>
          <w:rStyle w:val="StyleStyleBold12pt"/>
        </w:rPr>
        <w:t xml:space="preserve"> ‘10</w:t>
      </w:r>
    </w:p>
    <w:p w:rsidR="009D7740" w:rsidRPr="00A56080" w:rsidRDefault="009D7740" w:rsidP="009D7740">
      <w:r w:rsidRPr="00A56080">
        <w:t xml:space="preserve">Mark </w:t>
      </w:r>
      <w:proofErr w:type="spellStart"/>
      <w:r w:rsidRPr="00A56080">
        <w:t>Bettinger</w:t>
      </w:r>
      <w:proofErr w:type="spellEnd"/>
      <w:r w:rsidRPr="00A56080">
        <w:t xml:space="preserve"> is Director of Sierra Club’s Federal and International Climate Campaign. Dr. Bernard </w:t>
      </w:r>
      <w:proofErr w:type="spellStart"/>
      <w:r w:rsidRPr="00A56080">
        <w:t>Finel</w:t>
      </w:r>
      <w:proofErr w:type="spellEnd"/>
      <w:r w:rsidRPr="00A56080">
        <w:t xml:space="preserve"> is Director of Research and Senior Fellow at the American Security Project. Ann </w:t>
      </w:r>
      <w:proofErr w:type="spellStart"/>
      <w:r w:rsidRPr="00A56080">
        <w:t>Mesnikoff</w:t>
      </w:r>
      <w:proofErr w:type="spellEnd"/>
      <w:r w:rsidRPr="00A56080">
        <w:t xml:space="preserve"> is the Director of Sierra Club’s Green Transportation Campaign. Jesse Prentice-Dunn is a Washington Representative with Sierra Club’s Green Transportation Campaign. Lindsey Ross is a research associate for climate security at ASP. Ending our Dependence on Oil A M E R I C A N S E C U R I T Y P R O J E C T S I E R </w:t>
      </w:r>
      <w:proofErr w:type="spellStart"/>
      <w:r w:rsidRPr="00A56080">
        <w:t>R</w:t>
      </w:r>
      <w:proofErr w:type="spellEnd"/>
      <w:r w:rsidRPr="00A56080">
        <w:t xml:space="preserve"> A C L U B. M A Y  2 7 , 2010, </w:t>
      </w:r>
      <w:hyperlink r:id="rId54" w:history="1">
        <w:r w:rsidRPr="00A56080">
          <w:rPr>
            <w:rStyle w:val="Hyperlink"/>
          </w:rPr>
          <w:t>http://americansecurityproject.org/wp-content/uploads/2010/10/Ending-our-Dependence-on-Oil.pdf</w:t>
        </w:r>
      </w:hyperlink>
    </w:p>
    <w:p w:rsidR="009D7740" w:rsidRDefault="009D7740" w:rsidP="009D7740">
      <w:pPr>
        <w:rPr>
          <w:rStyle w:val="StyleBoldUnderline"/>
        </w:rPr>
      </w:pPr>
      <w:r w:rsidRPr="00A56080">
        <w:rPr>
          <w:rStyle w:val="StyleBoldUnderline"/>
        </w:rPr>
        <w:t>Instability is not the only risk. Our dollars also undermine our efforts to support democratization and promote human rights</w:t>
      </w:r>
      <w:r w:rsidRPr="00C03DE8">
        <w:t xml:space="preserve"> around the world. </w:t>
      </w:r>
      <w:r w:rsidRPr="00D9647C">
        <w:rPr>
          <w:rStyle w:val="StyleBoldUnderline"/>
        </w:rPr>
        <w:t>Instead,</w:t>
      </w:r>
      <w:r w:rsidRPr="00C03DE8">
        <w:t xml:space="preserve"> in many instances, </w:t>
      </w:r>
      <w:r w:rsidRPr="00D9647C">
        <w:rPr>
          <w:rStyle w:val="StyleBoldUnderline"/>
        </w:rPr>
        <w:t>our oil imports fund governments actively hostile to our interests.</w:t>
      </w:r>
      <w:r w:rsidRPr="00C03DE8">
        <w:t xml:space="preserve"> Oftentimes, </w:t>
      </w:r>
      <w:r w:rsidRPr="00D9647C">
        <w:rPr>
          <w:rStyle w:val="StyleBoldUnderline"/>
        </w:rPr>
        <w:t>our oil purchases finance authoritarian regimes, strengthening and cushioning their power grab despite a lack of popular consent in their home country.</w:t>
      </w:r>
      <w:r w:rsidRPr="00C03DE8">
        <w:t xml:space="preserve"> </w:t>
      </w:r>
      <w:r w:rsidRPr="00D9647C">
        <w:t>Oil money furthers regional conflict and arms races. 10 Among the direct recipients of our petrodollars is Venezuelan President Hugo Chavez. Chavez has steadily chipped away the democracy of Venezuela, and he has actively sought to spread anti-American sentiment throughout the hemisphere. Venezuela is third only to Canada and Mexico in providing petroleum and crude oil products to the United States. 11</w:t>
      </w:r>
      <w:r w:rsidRPr="00C03DE8">
        <w:t xml:space="preserve"> </w:t>
      </w:r>
      <w:r w:rsidRPr="00D9647C">
        <w:rPr>
          <w:rStyle w:val="StyleBoldUnderline"/>
        </w:rPr>
        <w:t>Iranian President Mahmoud Ahmadinejad is pursuing nuclear weapons and funds international terrorism. While Iran does not supply significant quantities of oil to the United States, our purchases keep prices high and increase funds for that regime.</w:t>
      </w:r>
    </w:p>
    <w:p w:rsidR="009D7740" w:rsidRDefault="009D7740" w:rsidP="009D7740"/>
    <w:p w:rsidR="009D7740" w:rsidRPr="00D9647C" w:rsidRDefault="009D7740" w:rsidP="009D7740">
      <w:pPr>
        <w:pStyle w:val="Heading4"/>
        <w:spacing w:before="0"/>
      </w:pPr>
      <w:r w:rsidRPr="00D9647C">
        <w:t>Oil Dependence Leads to Iran War, Escalates to Nuclear Conflict</w:t>
      </w:r>
    </w:p>
    <w:p w:rsidR="009D7740" w:rsidRPr="00D9647C" w:rsidRDefault="009D7740" w:rsidP="009D7740">
      <w:pPr>
        <w:rPr>
          <w:rStyle w:val="StyleStyleBold12pt"/>
        </w:rPr>
      </w:pPr>
      <w:r w:rsidRPr="00D9647C">
        <w:rPr>
          <w:rStyle w:val="StyleStyleBold12pt"/>
        </w:rPr>
        <w:t>Glaser ‘11</w:t>
      </w:r>
    </w:p>
    <w:p w:rsidR="009D7740" w:rsidRPr="00D9647C" w:rsidRDefault="009D7740" w:rsidP="009D7740">
      <w:r w:rsidRPr="00D9647C">
        <w:t>Reframing Energy Security: How Oil Dependence Influences U.S. National Security Charles L. Glaser cglaser@gwu.edu Professor of Political Science and International Relations Elliot School of International Affairs The George Washington University August 2011, epts.washington.edu/.../Glaser_-_EnergySecurity-AUGUST-2011.doc</w:t>
      </w:r>
    </w:p>
    <w:p w:rsidR="009D7740" w:rsidRDefault="009D7740" w:rsidP="009D7740">
      <w:r w:rsidRPr="00991D85">
        <w:rPr>
          <w:rStyle w:val="TitleChar"/>
        </w:rPr>
        <w:t>Energy dependence could draw the United States into a conflict in which a regional power was interrupting, or threatening to interrupt, the flow of oil</w:t>
      </w:r>
      <w:r>
        <w:t xml:space="preserve">. </w:t>
      </w:r>
      <w:r w:rsidRPr="00145AE9">
        <w:t>The economic costs of a disruption would determine whether the costs of fighting were justified. Similarly, the potential economic costs of a disruption would determine whether U.S. foreign and military policy should be devoted to deterring states from interrupting the flow of oil; more precisely, these economic costs would determine how much the United States should invest in the policies required for deterrence. Given the geographical distribution of oil,</w:t>
      </w:r>
      <w:r>
        <w:t xml:space="preserve"> </w:t>
      </w:r>
      <w:r w:rsidRPr="00145AE9">
        <w:rPr>
          <w:rStyle w:val="StyleBoldUnderline"/>
        </w:rPr>
        <w:t>such a conflict would likely occur in the Persian Gulf.</w:t>
      </w:r>
      <w:r>
        <w:t xml:space="preserve"> </w:t>
      </w:r>
      <w:r w:rsidRPr="00145AE9">
        <w:t>The greatest danger is probably posed by Iran—the Iraq War has greatly increased Iran’s power relative to Iraq, and</w:t>
      </w:r>
      <w:r>
        <w:t xml:space="preserve"> </w:t>
      </w:r>
      <w:r w:rsidRPr="00145AE9">
        <w:rPr>
          <w:rStyle w:val="StyleBoldUnderline"/>
        </w:rPr>
        <w:t>Iran is acquiring improved missile capabilities and making progress toward having the capability to build nuclear weapons. The most disruptive Iranian action would be closure of the Strait of Hormuz, through which the vast majority of Persian Gulf oil must pass</w:t>
      </w:r>
      <w:r>
        <w:t xml:space="preserve">. </w:t>
      </w:r>
      <w:r w:rsidRPr="00170397">
        <w:rPr>
          <w:sz w:val="12"/>
          <w:szCs w:val="12"/>
        </w:rPr>
        <w:t>Having identified the danger posed by dependence on oil that transits this strait (as well as the Strait of Malacca), a recent Council on Foreign Relations study concluded that the “United States should take the lead in building an infrastructure protection program that would be based on practical steps by relevant countries and address critical infrastructures and transit routes. Initial efforts should focus on joint planning, technical assistance, and military exercises, especially involving naval units operating near ports or along critical sea-lanes.” Although difficult to estimate the probability that Iran would attempt to close the strait, analysts have offered reasons for expecting the probability to be quite low: Iran would lose the oil revenue from its own exports; and Iran would likely be deterred by the probable costs of U.S. intervention, which could include the destruction of key military bases and occupation of some of its territory. Because so much oil flows through the strait, the United States would almost certainly respond to keep it open. Nevertheless,</w:t>
      </w:r>
      <w:r>
        <w:t xml:space="preserve"> </w:t>
      </w:r>
      <w:r w:rsidRPr="00145AE9">
        <w:rPr>
          <w:rStyle w:val="StyleBoldUnderline"/>
        </w:rPr>
        <w:t>there are plausible scenarios in which Iran blocks the strait</w:t>
      </w:r>
      <w:r>
        <w:t xml:space="preserve">, </w:t>
      </w:r>
      <w:r w:rsidRPr="00145AE9">
        <w:t>for example, as retaliation for an attack against is nuclear weapons program or as a coercive measure if losing a conventional war. Careful analysis suggests that the United States would prevail, but that a successful campaign could take many weeks or more, and that oil prices would increase significantly during this period.</w:t>
      </w:r>
      <w:r>
        <w:t xml:space="preserve"> </w:t>
      </w:r>
      <w:r w:rsidRPr="00145AE9">
        <w:rPr>
          <w:rStyle w:val="StyleBoldUnderline"/>
        </w:rPr>
        <w:t>Iranian acquisition of nuclear weapons would increase the risk of this scenario</w:t>
      </w:r>
      <w:r>
        <w:t xml:space="preserve"> in two basic ways. First, </w:t>
      </w:r>
      <w:r w:rsidRPr="00145AE9">
        <w:rPr>
          <w:rStyle w:val="StyleBoldUnderline"/>
        </w:rPr>
        <w:t xml:space="preserve">Iran might believe that the possibility of escalation to nuclear weapons would deter the United States from responding, </w:t>
      </w:r>
      <w:r w:rsidRPr="00145AE9">
        <w:rPr>
          <w:rStyle w:val="StyleBoldUnderline"/>
        </w:rPr>
        <w:lastRenderedPageBreak/>
        <w:t>making Iran more willing to interrupt tanker traffic</w:t>
      </w:r>
      <w:r>
        <w:t xml:space="preserve">. Although basic deterrence logic says this calculation points in the correct direction, the United States might nevertheless intervene. </w:t>
      </w:r>
      <w:r w:rsidRPr="00145AE9">
        <w:rPr>
          <w:rStyle w:val="StyleBoldUnderline"/>
        </w:rPr>
        <w:t>The United States would question Iran’s willingness to escalate to nuclear use because America’s far larger and more capable nuclear forces would pose a formidable retaliatory threat.</w:t>
      </w:r>
      <w:r>
        <w:t xml:space="preserve"> </w:t>
      </w:r>
      <w:r w:rsidRPr="00145AE9">
        <w:t>In addition, the United States would have incentives to make clear that possession of a small number of nuclear weapons by a much weaker state would not deter the United States from using conventional weapons in a limited war. Being deterred by the Iranian nuclear force would suggest that small nuclear arsenals provide tremendous potential for launching conventional aggression. As Barry Posen argued in a related context (the counterfactual case in which Iraq possessed nuclear weapons before deciding to invade Kuwait), “If the Iraqi conquest of Kuwait is permitted to stand, nuclear weapons will come to be viewed as a shield that protects conventional conquests from any challenger, including a great power heavily armed with its own nuclear weapons.” Consequently</w:t>
      </w:r>
      <w:r>
        <w:t xml:space="preserve">, </w:t>
      </w:r>
      <w:r w:rsidRPr="00145AE9">
        <w:rPr>
          <w:rStyle w:val="StyleBoldUnderline"/>
        </w:rPr>
        <w:t>the United States would have incentives to respond to Iranian aggression both to preserve its ability to deter conventional aggression by small nuclear states and to support its nonproliferation policy. Second, once a conventional conflict occurred, there would be the danger that U.S. conventional operations could increase the probability nuclear war</w:t>
      </w:r>
      <w:r>
        <w:t xml:space="preserve">. </w:t>
      </w:r>
      <w:r w:rsidRPr="00145AE9">
        <w:t>A number of paths are possible. The U.S. mine clearing operation required to open the strait would likely be accompanied by attacks against land-based Iranian targets. The United States would want to destroy the land-based anti-ship cruise missiles that Iran could use to threaten U.S. mine clearing ships; in addition, the United States would want to destroy Iranian air defenses that could be used to protect these missiles. These U.S. strikes would require large numbers of carrier-based aircraft flying sorties over a period of a few weeks or more.</w:t>
      </w:r>
      <w:r>
        <w:t xml:space="preserve"> </w:t>
      </w:r>
      <w:r w:rsidRPr="00145AE9">
        <w:rPr>
          <w:rStyle w:val="StyleBoldUnderline"/>
        </w:rPr>
        <w:t>If Iran lacked confidence that U.S. aims were limited, it could feel compelled to put its nuclear forces on alert to increase their survivability, which would increase the probability of accidental or unauthorized nuclear attack. The United States could then have incentives to attack Iran’s nuclear force</w:t>
      </w:r>
      <w:r>
        <w:t xml:space="preserve">, either preemptively </w:t>
      </w:r>
      <w:r w:rsidRPr="00145AE9">
        <w:rPr>
          <w:rStyle w:val="StyleBoldUnderline"/>
        </w:rPr>
        <w:t>because it believed Iran was preparing to launch an attack</w:t>
      </w:r>
      <w:r>
        <w:t xml:space="preserve"> or preventively </w:t>
      </w:r>
      <w:r w:rsidRPr="00591699">
        <w:rPr>
          <w:rStyle w:val="StyleBoldUnderline"/>
        </w:rPr>
        <w:t>because it faced a closing window of opportunity</w:t>
      </w:r>
      <w:r>
        <w:t xml:space="preserve"> after which Iran’s nuclear forces would be survivable. </w:t>
      </w:r>
      <w:r w:rsidRPr="00591699">
        <w:rPr>
          <w:rStyle w:val="StyleBoldUnderline"/>
        </w:rPr>
        <w:t>A more subtle danger is the possibility of inadvertent nuclear escalation resulting from a situation in which Iranian leaders decide to escalate because they believe</w:t>
      </w:r>
      <w:r>
        <w:t xml:space="preserve">, incorrectly, </w:t>
      </w:r>
      <w:r w:rsidRPr="00591699">
        <w:rPr>
          <w:rStyle w:val="StyleBoldUnderline"/>
        </w:rPr>
        <w:t>that the United States has decided to destroy their nuclear force (or ability to launch it). U.S. conventional operations could create this danger by destroying Iranian radars, and command and control systems, leaving Iranian leaders unable to assess the U.S. conventional campaign and fearing that the United States was preparing to launch a full-scale invasion or a conventional attack against their nuclear forces.</w:t>
      </w:r>
    </w:p>
    <w:p w:rsidR="009D7740" w:rsidRDefault="009D7740" w:rsidP="009D7740">
      <w:pPr>
        <w:pStyle w:val="Heading3"/>
        <w:spacing w:before="0"/>
      </w:pPr>
      <w:r>
        <w:lastRenderedPageBreak/>
        <w:t>Oil Impact—Terrorism</w:t>
      </w:r>
    </w:p>
    <w:p w:rsidR="009D7740" w:rsidRDefault="009D7740" w:rsidP="009D7740">
      <w:pPr>
        <w:pStyle w:val="Heading4"/>
        <w:spacing w:before="0"/>
      </w:pPr>
    </w:p>
    <w:p w:rsidR="009D7740" w:rsidRPr="00591699" w:rsidRDefault="009D7740" w:rsidP="009D7740">
      <w:pPr>
        <w:pStyle w:val="Heading4"/>
        <w:spacing w:before="0"/>
      </w:pPr>
      <w:r w:rsidRPr="00591699">
        <w:t>Oil Dependence Leads to Foreign Policy Choices that Fuel International Terrorism</w:t>
      </w:r>
    </w:p>
    <w:p w:rsidR="009D7740" w:rsidRPr="00591699" w:rsidRDefault="009D7740" w:rsidP="009D7740">
      <w:pPr>
        <w:rPr>
          <w:rStyle w:val="StyleStyleBold12pt"/>
        </w:rPr>
      </w:pPr>
      <w:r w:rsidRPr="00591699">
        <w:rPr>
          <w:rStyle w:val="StyleStyleBold12pt"/>
        </w:rPr>
        <w:t>Glaser ‘11</w:t>
      </w:r>
    </w:p>
    <w:p w:rsidR="009D7740" w:rsidRPr="00591699" w:rsidRDefault="009D7740" w:rsidP="009D7740">
      <w:r w:rsidRPr="00591699">
        <w:t>Reframing Energy Security: How Oil Dependence Influences U.S. National Security Charles L. Glaser cglaser@gwu.edu Professor of Political Science and International Relations Elliot School of International Affairs The George Washington University August 2011, epts.washington.edu/.../Glaser_-_EnergySecurity-AUGUST-2011.doc</w:t>
      </w:r>
    </w:p>
    <w:p w:rsidR="009D7740" w:rsidRPr="005F1A69" w:rsidRDefault="009D7740" w:rsidP="009D7740">
      <w:pPr>
        <w:rPr>
          <w:rStyle w:val="TitleChar"/>
          <w:rFonts w:eastAsia="Times New Roman"/>
          <w:b w:val="0"/>
          <w:bCs w:val="0"/>
          <w:iCs/>
          <w:sz w:val="16"/>
        </w:rPr>
      </w:pPr>
      <w:r w:rsidRPr="005F1A69">
        <w:rPr>
          <w:rStyle w:val="TitleChar"/>
          <w:rFonts w:eastAsia="Times New Roman"/>
          <w:iCs/>
          <w:sz w:val="16"/>
        </w:rPr>
        <w:t xml:space="preserve">A commonly voiced concern is that </w:t>
      </w:r>
      <w:r w:rsidRPr="00591699">
        <w:rPr>
          <w:rStyle w:val="StyleBoldUnderline"/>
        </w:rPr>
        <w:t>U.S. policies for maintaining a reliable flow of oil increase the terrorist threat facing the United States</w:t>
      </w:r>
      <w:r w:rsidRPr="005F1A69">
        <w:rPr>
          <w:rStyle w:val="TitleChar"/>
          <w:rFonts w:eastAsia="Times New Roman"/>
          <w:iCs/>
          <w:sz w:val="16"/>
        </w:rPr>
        <w:t xml:space="preserve">. Whether U.S. oil policy in fact plays a significant role in fueling these threats depends on a central debate about the causes of terrorism and, specifically, about al Qaeda’s objectives. And whether the United States can avoid these dangers while continuing to protect the flow of oil depends on a major debate over U.S. grand strategy. Likely </w:t>
      </w:r>
      <w:r w:rsidRPr="00B93FF5">
        <w:rPr>
          <w:rStyle w:val="TitleChar"/>
        </w:rPr>
        <w:t xml:space="preserve">the most significant debate over al Qaeda is captured in the overly stark question “why do they hate us?” One answer is that the al Qaeda is reacting to U.S. policy in the Middle East—including deployment of U.S. troops in the Persian Gulf, unwavering support for Israel, cooperation with corrupt regimes, control over the region’s oil resources, and invasion and occupation of Iraq. A related and more specific argument is that foreign occupation is the driving force behind suicide terrorism, and more specifically that U.S. forces deployed in the Persian Gulf are the driving force behind the al Qaeda threat to the United States. Robert </w:t>
      </w:r>
      <w:proofErr w:type="spellStart"/>
      <w:r w:rsidRPr="00B93FF5">
        <w:rPr>
          <w:rStyle w:val="TitleChar"/>
        </w:rPr>
        <w:t>Pape</w:t>
      </w:r>
      <w:proofErr w:type="spellEnd"/>
      <w:r w:rsidRPr="00B93FF5">
        <w:rPr>
          <w:rStyle w:val="TitleChar"/>
        </w:rPr>
        <w:t xml:space="preserve"> finds that “national resistance to foreign occupation, a democratic political system in the occupying power, and a religious difference between the occupied and occupying societies are the main causal factors leading to the rise of suicide terrorist campaigns</w:t>
      </w:r>
      <w:r w:rsidRPr="005F1A69">
        <w:rPr>
          <w:rStyle w:val="TitleChar"/>
          <w:rFonts w:eastAsia="Times New Roman"/>
          <w:iCs/>
          <w:sz w:val="16"/>
        </w:rPr>
        <w:t xml:space="preserve">.” </w:t>
      </w:r>
    </w:p>
    <w:p w:rsidR="009D7740" w:rsidRDefault="009D7740" w:rsidP="009D7740"/>
    <w:p w:rsidR="009D7740" w:rsidRDefault="009D7740" w:rsidP="009D7740">
      <w:pPr>
        <w:pStyle w:val="Heading3"/>
        <w:spacing w:before="0"/>
      </w:pPr>
      <w:r>
        <w:lastRenderedPageBreak/>
        <w:t>Oil Impact—Escalation</w:t>
      </w:r>
    </w:p>
    <w:p w:rsidR="009D7740" w:rsidRDefault="009D7740" w:rsidP="009D7740">
      <w:pPr>
        <w:pStyle w:val="Heading4"/>
        <w:spacing w:before="0"/>
      </w:pPr>
    </w:p>
    <w:p w:rsidR="009D7740" w:rsidRPr="00333271" w:rsidRDefault="009D7740" w:rsidP="009D7740">
      <w:pPr>
        <w:pStyle w:val="Heading4"/>
        <w:spacing w:before="0"/>
      </w:pPr>
      <w:r w:rsidRPr="00333271">
        <w:t>New Term Supply Crunch—Military Draw In and Huge War</w:t>
      </w:r>
    </w:p>
    <w:p w:rsidR="009D7740" w:rsidRPr="00333271" w:rsidRDefault="009D7740" w:rsidP="009D7740">
      <w:pPr>
        <w:rPr>
          <w:rStyle w:val="StyleStyleBold12pt"/>
        </w:rPr>
      </w:pPr>
      <w:proofErr w:type="spellStart"/>
      <w:r w:rsidRPr="00333271">
        <w:rPr>
          <w:rStyle w:val="StyleStyleBold12pt"/>
        </w:rPr>
        <w:t>Bettinger</w:t>
      </w:r>
      <w:proofErr w:type="spellEnd"/>
      <w:r w:rsidRPr="00333271">
        <w:rPr>
          <w:rStyle w:val="StyleStyleBold12pt"/>
        </w:rPr>
        <w:t xml:space="preserve"> ‘10</w:t>
      </w:r>
    </w:p>
    <w:p w:rsidR="009D7740" w:rsidRPr="00333271" w:rsidRDefault="009D7740" w:rsidP="009D7740">
      <w:r w:rsidRPr="00333271">
        <w:t xml:space="preserve">Mark </w:t>
      </w:r>
      <w:proofErr w:type="spellStart"/>
      <w:r w:rsidRPr="00333271">
        <w:t>Bettinger</w:t>
      </w:r>
      <w:proofErr w:type="spellEnd"/>
      <w:r w:rsidRPr="00333271">
        <w:t xml:space="preserve"> is Director of Sierra Club’s Federal and International Climate Campaign. Dr. Bernard </w:t>
      </w:r>
      <w:proofErr w:type="spellStart"/>
      <w:r w:rsidRPr="00333271">
        <w:t>Finel</w:t>
      </w:r>
      <w:proofErr w:type="spellEnd"/>
      <w:r w:rsidRPr="00333271">
        <w:t xml:space="preserve"> is Director of Research and Senior Fellow at the American Security Project. Ann </w:t>
      </w:r>
      <w:proofErr w:type="spellStart"/>
      <w:r w:rsidRPr="00333271">
        <w:t>Mesnikoff</w:t>
      </w:r>
      <w:proofErr w:type="spellEnd"/>
      <w:r w:rsidRPr="00333271">
        <w:t xml:space="preserve"> is the Director of Sierra Club’s Green Transportation Campaign. Jesse Prentice-Dunn is a Washington Representative with Sierra Club’s Green Transportation Campaign. Lindsey Ross is a research associate for climate security at ASP. Ending our Dependence on Oil A M E R I C A N S E C U R I T Y P R O J E C T S I E R </w:t>
      </w:r>
      <w:proofErr w:type="spellStart"/>
      <w:r w:rsidRPr="00333271">
        <w:t>R</w:t>
      </w:r>
      <w:proofErr w:type="spellEnd"/>
      <w:r w:rsidRPr="00333271">
        <w:t xml:space="preserve"> A C L U B. M A Y  2 7 , 2010, </w:t>
      </w:r>
      <w:hyperlink r:id="rId55" w:history="1">
        <w:r w:rsidRPr="00333271">
          <w:rPr>
            <w:rStyle w:val="Hyperlink"/>
          </w:rPr>
          <w:t>http://americansecurityproject.org/wp-content/uploads/2010/10/Ending-our-Dependence-on-Oil.pdf</w:t>
        </w:r>
      </w:hyperlink>
    </w:p>
    <w:p w:rsidR="009D7740" w:rsidRPr="00C03DE8" w:rsidRDefault="009D7740" w:rsidP="009D7740">
      <w:pPr>
        <w:rPr>
          <w:rStyle w:val="TitleChar"/>
        </w:rPr>
      </w:pPr>
      <w:r w:rsidRPr="00333271">
        <w:rPr>
          <w:rStyle w:val="StyleBoldUnderline"/>
        </w:rPr>
        <w:t>Economic disruptions have a variety of sources</w:t>
      </w:r>
      <w:r w:rsidRPr="005F1A69">
        <w:t xml:space="preserve">. In 1973 and 1979, energy prices spiked as a result of events in the Middle East and Persian Gulf. American economic growth during this time suffered by trillions of dollars. 29 </w:t>
      </w:r>
      <w:r w:rsidRPr="00C03DE8">
        <w:rPr>
          <w:rStyle w:val="TitleChar"/>
        </w:rPr>
        <w:t>Increasing demand worldwide will</w:t>
      </w:r>
      <w:r w:rsidRPr="005F1A69">
        <w:t xml:space="preserve"> also </w:t>
      </w:r>
      <w:r w:rsidRPr="00C03DE8">
        <w:rPr>
          <w:rStyle w:val="TitleChar"/>
        </w:rPr>
        <w:t>result in price increases</w:t>
      </w:r>
      <w:r w:rsidRPr="005F1A69">
        <w:t xml:space="preserve"> – and other, more serious issues. Our economic vulnerabilities as they concern the Persian Gulf have been especially exploited during the last couple of decades. </w:t>
      </w:r>
      <w:r w:rsidRPr="00C03DE8">
        <w:rPr>
          <w:rStyle w:val="TitleChar"/>
        </w:rPr>
        <w:t>War in 1991 in the Persian Gulf was waged to prevent Saddam Hussein from controlling</w:t>
      </w:r>
      <w:r w:rsidRPr="005F1A69">
        <w:t xml:space="preserve"> Kuwait’s oil reserves, which would have brought what today constitutes approximately </w:t>
      </w:r>
      <w:r w:rsidRPr="00C03DE8">
        <w:rPr>
          <w:rStyle w:val="TitleChar"/>
        </w:rPr>
        <w:t>30 percent of the world’s proven oil reserves under his control</w:t>
      </w:r>
      <w:r w:rsidRPr="005F1A69">
        <w:t xml:space="preserve">. 30 Nearly </w:t>
      </w:r>
      <w:r w:rsidRPr="00C03DE8">
        <w:rPr>
          <w:rStyle w:val="TitleChar"/>
        </w:rPr>
        <w:t>two decades and another war</w:t>
      </w:r>
      <w:r w:rsidRPr="005F1A69">
        <w:t xml:space="preserve"> in the region </w:t>
      </w:r>
      <w:r w:rsidRPr="00C03DE8">
        <w:rPr>
          <w:rStyle w:val="TitleChar"/>
        </w:rPr>
        <w:t>later, we are still fighting</w:t>
      </w:r>
      <w:r w:rsidRPr="005F1A69">
        <w:t xml:space="preserve"> to bring stability to Iraq and spending billions to do so. Today, over 21 percent of our imports arrive from this region. 31 </w:t>
      </w:r>
      <w:r w:rsidRPr="00C03DE8">
        <w:rPr>
          <w:rStyle w:val="TitleChar"/>
        </w:rPr>
        <w:t>Sky-rocketing oil prices in 2007 and 2008 provide another example of our vulnerability to shocks in the oil market. Increasing global demand, particularly in developing nations, will affect global oil prices</w:t>
      </w:r>
      <w:r w:rsidRPr="005F1A69">
        <w:t xml:space="preserve"> and the American consumer significantly. Current projections suggest that prices will likely continue to rise, easily surpassing the 2008 highs in coming years, though these projections vary based on assumptions about the value of the dollar, annual interest, inflation and unemployment rates. 32 </w:t>
      </w:r>
      <w:r w:rsidRPr="00C03DE8">
        <w:rPr>
          <w:rStyle w:val="TitleChar"/>
        </w:rPr>
        <w:t>The U.S. military has also expressed concern over our oil dependence. Global energy demand, the military projects, will increase by 50 percent by the 2030s</w:t>
      </w:r>
      <w:r w:rsidRPr="005F1A69">
        <w:t>. Fossil fuels, at 80 percent, will constitute a majority of the energy supply – barring, of course, significant investment in alternative sources before this time. Sixty percent of fossil fuel usage, the Joint Operating Environment 2010 Report predicts, will be in the form of gas and oil</w:t>
      </w:r>
      <w:r w:rsidRPr="00C03DE8">
        <w:rPr>
          <w:rStyle w:val="TitleChar"/>
        </w:rPr>
        <w:t>. Supply</w:t>
      </w:r>
      <w:r w:rsidRPr="005F1A69">
        <w:t xml:space="preserve">, however, </w:t>
      </w:r>
      <w:r w:rsidRPr="00C03DE8">
        <w:rPr>
          <w:rStyle w:val="TitleChar"/>
        </w:rPr>
        <w:t>is unlikely to keep pace with demand</w:t>
      </w:r>
      <w:r w:rsidRPr="005F1A69">
        <w:t xml:space="preserve"> – but not for the reasons one might suspect. </w:t>
      </w:r>
      <w:r w:rsidRPr="00C03DE8">
        <w:rPr>
          <w:rStyle w:val="TitleChar"/>
        </w:rPr>
        <w:t>Even with conservative growth estimates</w:t>
      </w:r>
      <w:r w:rsidRPr="005F1A69">
        <w:t>, if we continue business as usual,</w:t>
      </w:r>
      <w:r w:rsidRPr="00C03DE8">
        <w:rPr>
          <w:rStyle w:val="TitleChar"/>
        </w:rPr>
        <w:t xml:space="preserve"> insufficient refining capacity, as well as a shortage of drilling platforms and engineers – not a lack of petroleum reserves – will make it impossible to meet worldwide demand.</w:t>
      </w:r>
    </w:p>
    <w:p w:rsidR="009D7740" w:rsidRDefault="009D7740" w:rsidP="009D7740"/>
    <w:p w:rsidR="009D7740" w:rsidRPr="001E3CAA" w:rsidRDefault="009D7740" w:rsidP="009D7740">
      <w:pPr>
        <w:pStyle w:val="Heading3"/>
        <w:spacing w:before="0"/>
        <w:rPr>
          <w:rStyle w:val="TitleChar"/>
          <w:b/>
          <w:bCs/>
        </w:rPr>
      </w:pPr>
      <w:r>
        <w:lastRenderedPageBreak/>
        <w:t>Oil Impact—Caspian/Russia War</w:t>
      </w:r>
    </w:p>
    <w:p w:rsidR="009D7740" w:rsidRDefault="009D7740" w:rsidP="009D7740">
      <w:pPr>
        <w:pStyle w:val="Heading4"/>
        <w:spacing w:before="0"/>
      </w:pPr>
    </w:p>
    <w:p w:rsidR="009D7740" w:rsidRPr="00333271" w:rsidRDefault="009D7740" w:rsidP="009D7740">
      <w:pPr>
        <w:pStyle w:val="Heading4"/>
        <w:spacing w:before="0"/>
      </w:pPr>
      <w:r w:rsidRPr="00333271">
        <w:t>Oil Dependence Leads to Entanglement of NATO in the Caspian and Escalating Conflicts with Russia</w:t>
      </w:r>
    </w:p>
    <w:p w:rsidR="009D7740" w:rsidRPr="00333271" w:rsidRDefault="009D7740" w:rsidP="009D7740">
      <w:pPr>
        <w:rPr>
          <w:rStyle w:val="StyleStyleBold12pt"/>
        </w:rPr>
      </w:pPr>
      <w:r w:rsidRPr="00333271">
        <w:rPr>
          <w:rStyle w:val="StyleStyleBold12pt"/>
        </w:rPr>
        <w:t>Glaser ‘11</w:t>
      </w:r>
    </w:p>
    <w:p w:rsidR="009D7740" w:rsidRPr="00333271" w:rsidRDefault="009D7740" w:rsidP="009D7740">
      <w:r w:rsidRPr="00333271">
        <w:t>Reframing Energy Security: How Oil Dependence Influences U.S. National Security Charles L. Glaser cglaser@gwu.edu Professor of Political Science and International Relations Elliot School of International Affairs The George Washington University August 2011, epts.washington.edu/.../Glaser_-_EnergySecurity-AUGUST-2011.doc</w:t>
      </w:r>
    </w:p>
    <w:p w:rsidR="009D7740" w:rsidRDefault="009D7740" w:rsidP="009D7740">
      <w:r w:rsidRPr="00333271">
        <w:rPr>
          <w:rStyle w:val="StyleBoldUnderline"/>
        </w:rPr>
        <w:t>An alliance formed to protect access to energy can draw a state into a conflict that it would otherwise have avoided. Expanding NATO to include Georgia runs this risk, including increasing the probability of a conflict between NATO and Russia. The United States’ interest in</w:t>
      </w:r>
      <w:r w:rsidRPr="00B93FF5">
        <w:t xml:space="preserve"> including </w:t>
      </w:r>
      <w:r w:rsidRPr="00720BA9">
        <w:rPr>
          <w:rStyle w:val="StyleBoldUnderline"/>
        </w:rPr>
        <w:t>Georgia</w:t>
      </w:r>
      <w:r w:rsidRPr="00B93FF5">
        <w:t xml:space="preserve"> partially </w:t>
      </w:r>
      <w:r w:rsidRPr="00720BA9">
        <w:rPr>
          <w:rStyle w:val="StyleBoldUnderline"/>
        </w:rPr>
        <w:t>reflects its desire to maintain secure access to oil</w:t>
      </w:r>
      <w:r w:rsidRPr="00B93FF5">
        <w:t xml:space="preserve"> and gas </w:t>
      </w:r>
      <w:r w:rsidRPr="00720BA9">
        <w:rPr>
          <w:rStyle w:val="StyleBoldUnderline"/>
        </w:rPr>
        <w:t>resources that need to transit the Caspian</w:t>
      </w:r>
      <w:r w:rsidRPr="00B93FF5">
        <w:t xml:space="preserve"> </w:t>
      </w:r>
      <w:r w:rsidRPr="00720BA9">
        <w:t>Sea region.  Following the dissolution of the Soviet Union, the United States initially showed little interest in the Caspian region, but started to pay greater attention as the extent of the region’s energy resources became clearer. Relatively quickly, the United States came to see the Caspian region playing an important role in helping diversify the sources of U.S. energy, reducing western reliance on the Persian Gulf. A key component of U.S. strategy focused on development of pipelines that could transport oil and gas from the region’s landlocked countries, while not crossing Russian territory. The United States became the leading proponent of a pipeline that ran from Baku to the Turkish city of Ceyhan by way of the Georgian capital, Tbilisi. The United States did not invest directly in these energy projects, but did devote diplomatic and institutional financial resources to help accomplish them. In addition, the United States made broader investments in the stability and security of the region, providing economic and military assistance, with Georgia being the largest recipient of these forms of U.S. aid. As a continuation of these policies,</w:t>
      </w:r>
      <w:r w:rsidRPr="00B93FF5">
        <w:t xml:space="preserve"> </w:t>
      </w:r>
      <w:r w:rsidRPr="00720BA9">
        <w:rPr>
          <w:rStyle w:val="StyleBoldUnderline"/>
        </w:rPr>
        <w:t>energy considerations have influenced what is likely to be among the most potentially consequential decision the United States is going to make concerning the security of the region—including Georgia in NATO</w:t>
      </w:r>
      <w:r w:rsidRPr="00B93FF5">
        <w:rPr>
          <w:rStyle w:val="TitleChar"/>
        </w:rPr>
        <w:t>.</w:t>
      </w:r>
      <w:r>
        <w:t xml:space="preserve"> </w:t>
      </w:r>
      <w:r w:rsidRPr="00720BA9">
        <w:t xml:space="preserve">The debate over NATO expansion has been divisive from the outset and proponents have advanced a variety of arguments, including the value of spreading democracy, contributing to domestic stability and hedging against a resurgent Russia. In addition, however, energy considerations are a significant factor in the case that is now being made for bringing Georgia into the alliance, as evidenced by the following quote from Ronald </w:t>
      </w:r>
      <w:proofErr w:type="spellStart"/>
      <w:r w:rsidRPr="00720BA9">
        <w:t>Asmus</w:t>
      </w:r>
      <w:proofErr w:type="spellEnd"/>
      <w:r w:rsidRPr="00720BA9">
        <w:t>, who has been an influential and long-standing supporter of NATO expansion:     many Europeans do not feel the same historical or moral commitment to them or see a compelling strategic need to integrate them. Thus, in addition to moral and political arguments, the United States and Europe need to articulate a strong strategic rationale for anchoring them to the West. That argument is straightforward. The challenge of securing Europe's eastern border from the Baltics to the Black Sea has been replaced by the need to extend peace and stability along the southern rim of the Euro-Atlantic community -- from the Balkans across the Black Sea and further into Eurasia, a region that connects Europe, Russia, and the Middle East and involves core security interests, including a critical energy corridor. Working to consolidate democratic change and build stability in this area is as important for Western security today as consolidating democracy in central and eastern Europe was in the 1990s.</w:t>
      </w:r>
      <w:r>
        <w:t xml:space="preserve"> </w:t>
      </w:r>
      <w:r w:rsidRPr="00B93FF5">
        <w:rPr>
          <w:rStyle w:val="TitleChar"/>
        </w:rPr>
        <w:t>NATO agreed in 2008 that Georgia would become a member of the alliance and reconfirmed this decision 2010</w:t>
      </w:r>
      <w:r w:rsidRPr="00B93FF5">
        <w:t>. Without entering into the entire debate over NATO expansion, a strong case can be made that</w:t>
      </w:r>
      <w:r w:rsidRPr="00B93FF5">
        <w:rPr>
          <w:rStyle w:val="TitleChar"/>
        </w:rPr>
        <w:t xml:space="preserve"> including Georgia in NATO would likely increase the probability of war between the United States and Russia. Russia and Georgia fought a short war in August of 2008, Russia has recognized the separatist Georgian provinces of South Ossetia and Abkhazia as independent states, and Russia continues to play an active role in these provinces. </w:t>
      </w:r>
      <w:r w:rsidRPr="00B93FF5">
        <w:rPr>
          <w:rStyle w:val="TitleChar"/>
        </w:rPr>
        <w:lastRenderedPageBreak/>
        <w:t>Including Georgia in NATO would likely contribute to deterring Russia from launching another war against part of Georgia</w:t>
      </w:r>
      <w:r w:rsidRPr="00B93FF5">
        <w:t>.</w:t>
      </w:r>
      <w:r>
        <w:t xml:space="preserve"> </w:t>
      </w:r>
      <w:r w:rsidRPr="00B93FF5">
        <w:t xml:space="preserve">At the same time, however, if deterrence fails, </w:t>
      </w:r>
      <w:r w:rsidRPr="00B93FF5">
        <w:rPr>
          <w:rStyle w:val="TitleChar"/>
        </w:rPr>
        <w:t>NATO’s security commitment would greatly increase the probability of its actually fighting against Russia</w:t>
      </w:r>
      <w:r w:rsidRPr="00B93FF5">
        <w:t>.</w:t>
      </w:r>
      <w:r>
        <w:t xml:space="preserve"> </w:t>
      </w:r>
      <w:r w:rsidRPr="00B93FF5">
        <w:t xml:space="preserve">Among other factors, </w:t>
      </w:r>
      <w:r w:rsidRPr="00B93FF5">
        <w:rPr>
          <w:rStyle w:val="TitleChar"/>
        </w:rPr>
        <w:t>the prospects for deterrence are reduced by the complications created by Russia’s recognition of the provinces and the West’s rejection of this new status</w:t>
      </w:r>
      <w:r w:rsidRPr="00B93FF5">
        <w:t>.</w:t>
      </w:r>
    </w:p>
    <w:p w:rsidR="009D7740" w:rsidRDefault="009D7740" w:rsidP="009D7740"/>
    <w:p w:rsidR="009D7740" w:rsidRPr="00720BA9" w:rsidRDefault="009D7740" w:rsidP="009D7740">
      <w:pPr>
        <w:pStyle w:val="Heading4"/>
        <w:spacing w:before="0"/>
      </w:pPr>
      <w:r w:rsidRPr="00720BA9">
        <w:t xml:space="preserve">Future efforts to Secure our oil supply will leads to a </w:t>
      </w:r>
      <w:proofErr w:type="spellStart"/>
      <w:r w:rsidRPr="00720BA9">
        <w:t>russia</w:t>
      </w:r>
      <w:proofErr w:type="spellEnd"/>
      <w:r w:rsidRPr="00720BA9">
        <w:t xml:space="preserve">-us war. </w:t>
      </w:r>
    </w:p>
    <w:p w:rsidR="009D7740" w:rsidRPr="00720BA9" w:rsidRDefault="009D7740" w:rsidP="009D7740">
      <w:pPr>
        <w:rPr>
          <w:rStyle w:val="StyleStyleBold12pt"/>
        </w:rPr>
      </w:pPr>
      <w:proofErr w:type="spellStart"/>
      <w:r w:rsidRPr="00720BA9">
        <w:rPr>
          <w:rStyle w:val="StyleStyleBold12pt"/>
        </w:rPr>
        <w:t>Klare</w:t>
      </w:r>
      <w:proofErr w:type="spellEnd"/>
      <w:r w:rsidRPr="00720BA9">
        <w:rPr>
          <w:rStyle w:val="StyleStyleBold12pt"/>
        </w:rPr>
        <w:t xml:space="preserve"> 2008 </w:t>
      </w:r>
    </w:p>
    <w:p w:rsidR="009D7740" w:rsidRPr="00720BA9" w:rsidRDefault="009D7740" w:rsidP="009D7740">
      <w:r w:rsidRPr="00720BA9">
        <w:t>(</w:t>
      </w:r>
      <w:proofErr w:type="spellStart"/>
      <w:r w:rsidRPr="00720BA9">
        <w:t>Micheal</w:t>
      </w:r>
      <w:proofErr w:type="spellEnd"/>
      <w:r w:rsidRPr="00720BA9">
        <w:t xml:space="preserve"> T. </w:t>
      </w:r>
      <w:proofErr w:type="spellStart"/>
      <w:r w:rsidRPr="00720BA9">
        <w:t>Klare</w:t>
      </w:r>
      <w:proofErr w:type="spellEnd"/>
      <w:r w:rsidRPr="00720BA9">
        <w:t xml:space="preserve">, The Nation’s defense correspondent, is professor of peace and world security studies at Hampshire College. “The New Geopolitics of Energy” </w:t>
      </w:r>
      <w:hyperlink r:id="rId56" w:history="1">
        <w:r w:rsidRPr="00720BA9">
          <w:rPr>
            <w:rStyle w:val="Hyperlink"/>
          </w:rPr>
          <w:t>The Nation</w:t>
        </w:r>
      </w:hyperlink>
      <w:r w:rsidRPr="00720BA9">
        <w:t>. New York: </w:t>
      </w:r>
      <w:hyperlink r:id="rId57" w:history="1">
        <w:r w:rsidRPr="00720BA9">
          <w:rPr>
            <w:rStyle w:val="Hyperlink"/>
          </w:rPr>
          <w:t>May 19, 2008</w:t>
        </w:r>
      </w:hyperlink>
      <w:r w:rsidRPr="00720BA9">
        <w:t>. Vol. 286, </w:t>
      </w:r>
      <w:proofErr w:type="spellStart"/>
      <w:r w:rsidRPr="00720BA9">
        <w:t>Iss</w:t>
      </w:r>
      <w:proofErr w:type="spellEnd"/>
      <w:r w:rsidRPr="00720BA9">
        <w:t>. 19;  pg. 18)</w:t>
      </w:r>
    </w:p>
    <w:p w:rsidR="009D7740" w:rsidRPr="00F06F05" w:rsidRDefault="009D7740" w:rsidP="009D7740">
      <w:pPr>
        <w:rPr>
          <w:rFonts w:eastAsia="SimSun"/>
          <w:lang w:eastAsia="zh-CN"/>
        </w:rPr>
      </w:pPr>
      <w:r w:rsidRPr="00720BA9">
        <w:rPr>
          <w:rStyle w:val="StyleBoldUnderline"/>
        </w:rPr>
        <w:t>The great risk is that this struggle will someday breach the boundaries of economic and diplomatic competition and enter the military realm. This will not be because any of the states involved make a deliberate decision to provoke a conflict with a competitor</w:t>
      </w:r>
      <w:r w:rsidRPr="004735FB">
        <w:t>--the leaders of all these countries know that the price of violence is far too high to pay for any conceivable return</w:t>
      </w:r>
      <w:r w:rsidRPr="00F06F05">
        <w:rPr>
          <w:szCs w:val="16"/>
        </w:rPr>
        <w:t>.</w:t>
      </w:r>
      <w:r w:rsidRPr="00F06F05">
        <w:t xml:space="preserve"> </w:t>
      </w:r>
      <w:r w:rsidRPr="004735FB">
        <w:rPr>
          <w:rStyle w:val="StyleBoldUnderline"/>
        </w:rPr>
        <w:t>The problem, instead, is that all are engaging in behaviors that make the outbreak of inadvertent escalation ever more likely</w:t>
      </w:r>
      <w:r w:rsidRPr="00F06F05">
        <w:rPr>
          <w:szCs w:val="16"/>
        </w:rPr>
        <w:t xml:space="preserve">. </w:t>
      </w:r>
      <w:r w:rsidRPr="004735FB">
        <w:t>These include, for example,</w:t>
      </w:r>
      <w:r w:rsidRPr="00F06F05">
        <w:t xml:space="preserve"> </w:t>
      </w:r>
      <w:r w:rsidRPr="004735FB">
        <w:rPr>
          <w:rStyle w:val="StyleBoldUnderline"/>
        </w:rPr>
        <w:t>the deployment of growing numbers of American, Russian and Chinese military instructors and advisers in areas of instability where there is every risk that these outsiders will someday be caught up in local conflicts on opposite sides. The danger, of course, is that the great powers will be sucked into these internal conflicts</w:t>
      </w:r>
      <w:r w:rsidRPr="00F06F05">
        <w:t xml:space="preserve">. </w:t>
      </w:r>
      <w:r w:rsidRPr="004735FB">
        <w:t>This is not a far-fetched scenario;</w:t>
      </w:r>
      <w:r w:rsidRPr="00F06F05">
        <w:t xml:space="preserve"> </w:t>
      </w:r>
      <w:r w:rsidRPr="004735FB">
        <w:rPr>
          <w:rStyle w:val="StyleBoldUnderline"/>
        </w:rPr>
        <w:t xml:space="preserve">the United States, Russia and China are already providing arms and military-support services to factions in many of these disputes. </w:t>
      </w:r>
      <w:r w:rsidRPr="004735FB">
        <w:t>The United States is arming government forces in Nigeria and Angola, China is aiding government forces in Sudan and Zimbabwe, and so on. An</w:t>
      </w:r>
      <w:r w:rsidRPr="00F06F05">
        <w:t xml:space="preserve"> </w:t>
      </w:r>
      <w:r w:rsidRPr="004735FB">
        <w:rPr>
          <w:rStyle w:val="StyleBoldUnderline"/>
        </w:rPr>
        <w:t>even more dangerous situation prevails in Georgia</w:t>
      </w:r>
      <w:r w:rsidRPr="00F06F05">
        <w:t>,</w:t>
      </w:r>
      <w:r w:rsidRPr="00AB5008">
        <w:t xml:space="preserve"> where </w:t>
      </w:r>
      <w:r w:rsidRPr="00AB5008">
        <w:rPr>
          <w:rStyle w:val="StyleBoldUnderline"/>
        </w:rPr>
        <w:t>the United States is backing the pro-Western government of President</w:t>
      </w:r>
      <w:r w:rsidRPr="00F06F05">
        <w:t xml:space="preserve"> </w:t>
      </w:r>
      <w:r w:rsidRPr="00AB5008">
        <w:t xml:space="preserve">Mikhail </w:t>
      </w:r>
      <w:proofErr w:type="spellStart"/>
      <w:r w:rsidRPr="00AB5008">
        <w:t>Saakashvili</w:t>
      </w:r>
      <w:proofErr w:type="spellEnd"/>
      <w:r w:rsidRPr="00F06F05">
        <w:t xml:space="preserve"> </w:t>
      </w:r>
      <w:r w:rsidRPr="00AB5008">
        <w:rPr>
          <w:rStyle w:val="StyleBoldUnderline"/>
        </w:rPr>
        <w:t>with arms and military support while Russia is backing the breakaway regions of Abkhazia and South Ossetia. Georgia plays an important strategic role for both countries because it harbors the Baku-Tbilisi-Ceyhan (BTC) pipeline, a US-backed conduit carrying Caspian Sea oil to markets in the West. There are US and Russian military advisers/instructors in both areas</w:t>
      </w:r>
      <w:r w:rsidRPr="00F06F05">
        <w:t xml:space="preserve">, </w:t>
      </w:r>
      <w:r w:rsidRPr="00AB5008">
        <w:t>in some cases within visual range of each other.</w:t>
      </w:r>
      <w:r w:rsidRPr="00F06F05">
        <w:rPr>
          <w:szCs w:val="16"/>
        </w:rPr>
        <w:t xml:space="preserve"> </w:t>
      </w:r>
      <w:r w:rsidRPr="00AB5008">
        <w:rPr>
          <w:rStyle w:val="StyleBoldUnderline"/>
        </w:rPr>
        <w:t>It is not difficult</w:t>
      </w:r>
      <w:r w:rsidRPr="005F1A69">
        <w:rPr>
          <w:rStyle w:val="UnderlinedChar1"/>
          <w:rFonts w:eastAsia="Calibri"/>
        </w:rPr>
        <w:t>,</w:t>
      </w:r>
      <w:r w:rsidRPr="00F06F05">
        <w:rPr>
          <w:szCs w:val="16"/>
        </w:rPr>
        <w:t xml:space="preserve"> therefore, </w:t>
      </w:r>
      <w:r w:rsidRPr="00AB5008">
        <w:rPr>
          <w:rStyle w:val="StyleBoldUnderline"/>
        </w:rPr>
        <w:t>to conjure up scenarios in which a future blow-up between Georgian and separatist forces could lead, willy-nilly, to a clash between American and Russian soldiers, sparking a much greater crisis.</w:t>
      </w:r>
    </w:p>
    <w:p w:rsidR="009D7740" w:rsidRDefault="009D7740" w:rsidP="009D7740"/>
    <w:p w:rsidR="009D7740" w:rsidRDefault="009D7740" w:rsidP="009D7740">
      <w:pPr>
        <w:pStyle w:val="Heading3"/>
        <w:spacing w:before="0"/>
      </w:pPr>
      <w:r w:rsidRPr="00AB5008">
        <w:lastRenderedPageBreak/>
        <w:t>Russia War Outweighs</w:t>
      </w:r>
    </w:p>
    <w:p w:rsidR="009D7740" w:rsidRPr="006061D3" w:rsidRDefault="009D7740" w:rsidP="009D7740"/>
    <w:p w:rsidR="009D7740" w:rsidRPr="00AB5008" w:rsidRDefault="009D7740" w:rsidP="009D7740">
      <w:pPr>
        <w:pStyle w:val="Heading4"/>
        <w:spacing w:before="0"/>
      </w:pPr>
      <w:r w:rsidRPr="00AB5008">
        <w:t>Russia-US war outweighs everything else</w:t>
      </w:r>
    </w:p>
    <w:p w:rsidR="009D7740" w:rsidRPr="00953489" w:rsidRDefault="009D7740" w:rsidP="009D7740">
      <w:pPr>
        <w:rPr>
          <w:rStyle w:val="StyleStyleBold12pt"/>
        </w:rPr>
      </w:pPr>
      <w:proofErr w:type="spellStart"/>
      <w:r w:rsidRPr="00953489">
        <w:rPr>
          <w:rStyle w:val="StyleStyleBold12pt"/>
        </w:rPr>
        <w:t>Bostrom</w:t>
      </w:r>
      <w:proofErr w:type="spellEnd"/>
      <w:r w:rsidRPr="00953489">
        <w:rPr>
          <w:rStyle w:val="StyleStyleBold12pt"/>
        </w:rPr>
        <w:t xml:space="preserve"> 2</w:t>
      </w:r>
    </w:p>
    <w:p w:rsidR="009D7740" w:rsidRPr="00953489" w:rsidRDefault="009D7740" w:rsidP="009D7740">
      <w:r w:rsidRPr="00953489">
        <w:t>Nick, PhD, Journal of Evolution and Technology, Vol. 9, March 2002, http://www.nickbostrom.com/existential/risks.html</w:t>
      </w:r>
    </w:p>
    <w:p w:rsidR="009D7740" w:rsidRPr="00DA2BAA" w:rsidRDefault="009D7740" w:rsidP="009D7740">
      <w:pPr>
        <w:rPr>
          <w:sz w:val="16"/>
        </w:rPr>
      </w:pPr>
      <w:r w:rsidRPr="00AC4D12">
        <w:rPr>
          <w:rStyle w:val="StyleBoldUnderline"/>
        </w:rPr>
        <w:t xml:space="preserve">A much greater existential risk emerged with the build-up of nuclear arsenals in the US and the USSR. An all-out nuclear war was a possibility with both a substantial probability and with consequences that might have been persistent enough to qualify as global and terminal. 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w:t>
      </w:r>
      <w:r w:rsidRPr="00DA2BAA">
        <w:rPr>
          <w:sz w:val="16"/>
        </w:rPr>
        <w:t xml:space="preserve">There is also a risk that other states may one day build up large nuclear arsenals. Note however that </w:t>
      </w:r>
      <w:r w:rsidRPr="00AC4D12">
        <w:rPr>
          <w:rStyle w:val="StyleBoldUnderline"/>
        </w:rPr>
        <w:t>a smaller nuclear exchange, between India and Pakistan for instance, is not an existential risk, since it would not destroy or thwart humankind’s potential permanently</w:t>
      </w:r>
      <w:r w:rsidRPr="00DA2BAA">
        <w:rPr>
          <w:sz w:val="16"/>
        </w:rPr>
        <w:t>. Such a war might however be a local terminal risk for the cities most likely to be targeted. Unfortunately, we shall see that nuclear Armageddon and comet or asteroid strikes are mere preludes to the existential risks that we will encounter in the 21st century.</w:t>
      </w:r>
    </w:p>
    <w:p w:rsidR="009D7740" w:rsidRPr="005A4C47" w:rsidRDefault="009D7740" w:rsidP="009D7740"/>
    <w:p w:rsidR="009D7740" w:rsidRDefault="009D7740" w:rsidP="009D7740">
      <w:pPr>
        <w:pStyle w:val="Heading3"/>
        <w:spacing w:before="0"/>
      </w:pPr>
      <w:r w:rsidRPr="00AC4D12">
        <w:lastRenderedPageBreak/>
        <w:t>Oil Impact: Saudi Invasion</w:t>
      </w:r>
    </w:p>
    <w:p w:rsidR="009D7740" w:rsidRPr="006061D3" w:rsidRDefault="009D7740" w:rsidP="009D7740"/>
    <w:p w:rsidR="009D7740" w:rsidRPr="00AC4D12" w:rsidRDefault="009D7740" w:rsidP="009D7740">
      <w:pPr>
        <w:pStyle w:val="Heading4"/>
        <w:spacing w:before="0"/>
      </w:pPr>
      <w:r w:rsidRPr="00AC4D12">
        <w:t>Oil Dependence Means the U.S. Would Invade Saudi Arabia To Secure Supply</w:t>
      </w:r>
    </w:p>
    <w:p w:rsidR="009D7740" w:rsidRPr="00BA4320" w:rsidRDefault="009D7740" w:rsidP="009D7740">
      <w:pPr>
        <w:rPr>
          <w:rStyle w:val="StyleStyleBold12pt"/>
        </w:rPr>
      </w:pPr>
      <w:r>
        <w:rPr>
          <w:rStyle w:val="StyleStyleBold12pt"/>
        </w:rPr>
        <w:t>Glaser ‘11</w:t>
      </w:r>
    </w:p>
    <w:p w:rsidR="009D7740" w:rsidRDefault="009D7740" w:rsidP="009D7740">
      <w:r w:rsidRPr="00C34D4A">
        <w:t>Reframing Energy Security:</w:t>
      </w:r>
      <w:r>
        <w:t xml:space="preserve"> </w:t>
      </w:r>
      <w:r w:rsidRPr="00C34D4A">
        <w:t>How Oil Dependence Influences U.S. National Security</w:t>
      </w:r>
      <w:r>
        <w:t xml:space="preserve"> </w:t>
      </w:r>
      <w:r w:rsidRPr="00C34D4A">
        <w:t>Charles L. Glaser</w:t>
      </w:r>
      <w:r>
        <w:t xml:space="preserve"> </w:t>
      </w:r>
      <w:r w:rsidRPr="00C34D4A">
        <w:t>cglaser@gwu.edu</w:t>
      </w:r>
      <w:r>
        <w:t xml:space="preserve"> </w:t>
      </w:r>
      <w:r w:rsidRPr="00C34D4A">
        <w:t>Professor of Political Science and International Relations</w:t>
      </w:r>
      <w:r>
        <w:t xml:space="preserve"> </w:t>
      </w:r>
      <w:r w:rsidRPr="00C34D4A">
        <w:t>Elliot School of International Affairs</w:t>
      </w:r>
      <w:r>
        <w:t xml:space="preserve"> </w:t>
      </w:r>
      <w:r w:rsidRPr="00C34D4A">
        <w:t>The George Washington University</w:t>
      </w:r>
      <w:r>
        <w:t xml:space="preserve"> </w:t>
      </w:r>
      <w:r w:rsidRPr="00C34D4A">
        <w:t>August 2011</w:t>
      </w:r>
      <w:r>
        <w:t xml:space="preserve">, </w:t>
      </w:r>
      <w:r w:rsidRPr="00BA4320">
        <w:t>epts.washington.edu/.../Glaser_-_EnergySecurity-AUGUST-2011.d</w:t>
      </w:r>
      <w:r>
        <w:t>oc</w:t>
      </w:r>
    </w:p>
    <w:p w:rsidR="009D7740" w:rsidRPr="00E91B4A" w:rsidRDefault="009D7740" w:rsidP="009D7740">
      <w:r w:rsidRPr="00BA4320">
        <w:rPr>
          <w:rStyle w:val="TitleChar"/>
        </w:rPr>
        <w:t>Regarding the willingness and capability of suppliers, the United States could need to use force to protect major suppliers from invasion, especially if the invader could gain a dominant role in the oil market; from attacks against their oil facilities; and from domestic upheaval that could cripple their ability to sell oil.  The 1991 Gulf War is probably the clearest historical example</w:t>
      </w:r>
      <w:r>
        <w:t xml:space="preserve">.  The U.S. decision to eject Iraqi forces from Kuwait was intended largely to insure that Iraq did not extend its offensive into Saudi Arabia.  </w:t>
      </w:r>
      <w:r w:rsidRPr="00BA4320">
        <w:rPr>
          <w:rStyle w:val="TitleChar"/>
        </w:rPr>
        <w:t>The fear was that Iraqi control of Saudi oil would provide Iraq with such a large fraction of Persian Gulf oil that it could manipulate oil markets, severely damaging the U.S. economy.    A key future scenario in which the United States might need to use force to protect the flow of oil involves a collapse of the Saudi regime</w:t>
      </w:r>
      <w:r>
        <w:t>.</w:t>
      </w:r>
    </w:p>
    <w:p w:rsidR="009D7740" w:rsidRPr="00802CCC" w:rsidRDefault="009D7740" w:rsidP="009D7740">
      <w:pPr>
        <w:rPr>
          <w:sz w:val="16"/>
        </w:rPr>
      </w:pPr>
    </w:p>
    <w:p w:rsidR="009D7740" w:rsidRDefault="009D7740" w:rsidP="009D7740">
      <w:pPr>
        <w:pStyle w:val="Heading3"/>
      </w:pPr>
      <w:r>
        <w:lastRenderedPageBreak/>
        <w:t>Oil Dependence: Up Now</w:t>
      </w:r>
    </w:p>
    <w:p w:rsidR="009D7740" w:rsidRPr="00E46D49" w:rsidRDefault="009D7740" w:rsidP="009D7740"/>
    <w:p w:rsidR="009D7740" w:rsidRDefault="009D7740" w:rsidP="009D7740">
      <w:pPr>
        <w:pStyle w:val="Heading4"/>
        <w:spacing w:before="0"/>
      </w:pPr>
      <w:r>
        <w:t>US dependence on Middle Eastern oil increasing to record levels</w:t>
      </w:r>
    </w:p>
    <w:p w:rsidR="009D7740" w:rsidRPr="00971F31" w:rsidRDefault="009D7740" w:rsidP="009D7740">
      <w:r w:rsidRPr="00B84838">
        <w:rPr>
          <w:rStyle w:val="StyleStyleBold12pt"/>
        </w:rPr>
        <w:t>HNRC 13</w:t>
      </w:r>
      <w:r>
        <w:t xml:space="preserve">(house committee on natural </w:t>
      </w:r>
      <w:proofErr w:type="spellStart"/>
      <w:r>
        <w:t>rousources</w:t>
      </w:r>
      <w:proofErr w:type="spellEnd"/>
      <w:r>
        <w:t xml:space="preserve"> 2/28/13)</w:t>
      </w:r>
      <w:r w:rsidRPr="00971F31">
        <w:t xml:space="preserve"> </w:t>
      </w:r>
      <w:hyperlink r:id="rId58" w:history="1">
        <w:r w:rsidRPr="00971F31">
          <w:rPr>
            <w:color w:val="0000FF"/>
            <w:u w:val="single"/>
          </w:rPr>
          <w:t>http://naturalresources.house.gov/news/documentsingle.aspx?DocumentID=321607</w:t>
        </w:r>
      </w:hyperlink>
    </w:p>
    <w:p w:rsidR="009D7740" w:rsidRDefault="009D7740" w:rsidP="009D7740">
      <w:pPr>
        <w:rPr>
          <w:rStyle w:val="StyleBoldUnderline"/>
        </w:rPr>
      </w:pPr>
      <w:r w:rsidRPr="00971F31">
        <w:rPr>
          <w:rStyle w:val="StyleBoldUnderline"/>
        </w:rPr>
        <w:t>The</w:t>
      </w:r>
      <w:r w:rsidRPr="007C60B5">
        <w:rPr>
          <w:sz w:val="16"/>
        </w:rPr>
        <w:t xml:space="preserve"> U.S. Energy Information Administration </w:t>
      </w:r>
      <w:r w:rsidRPr="00971F31">
        <w:rPr>
          <w:rStyle w:val="Emphasis"/>
        </w:rPr>
        <w:t>(EIA)</w:t>
      </w:r>
      <w:r w:rsidRPr="00971F31">
        <w:rPr>
          <w:rStyle w:val="StyleBoldUnderline"/>
        </w:rPr>
        <w:t xml:space="preserve"> yesterday released disturbing new data</w:t>
      </w:r>
      <w:r w:rsidRPr="007C60B5">
        <w:rPr>
          <w:rStyle w:val="StyleBoldUnderline"/>
          <w:sz w:val="12"/>
          <w:u w:val="none"/>
        </w:rPr>
        <w:t>¶</w:t>
      </w:r>
      <w:r w:rsidRPr="00971F31">
        <w:rPr>
          <w:rStyle w:val="StyleBoldUnderline"/>
        </w:rPr>
        <w:t xml:space="preserve"> that shows the United States has been increasing its dependence on oil from one of the </w:t>
      </w:r>
      <w:r w:rsidRPr="007C60B5">
        <w:rPr>
          <w:rStyle w:val="StyleBoldUnderline"/>
          <w:sz w:val="12"/>
          <w:u w:val="none"/>
        </w:rPr>
        <w:t>¶</w:t>
      </w:r>
      <w:r w:rsidRPr="00971F31">
        <w:rPr>
          <w:rStyle w:val="StyleBoldUnderline"/>
        </w:rPr>
        <w:t xml:space="preserve"> most unstable regions in the world.</w:t>
      </w:r>
      <w:r w:rsidRPr="007C60B5">
        <w:rPr>
          <w:rStyle w:val="StyleBoldUnderline"/>
        </w:rPr>
        <w:t xml:space="preserve"> Middle Eastern oil now accounts for more than 25 </w:t>
      </w:r>
      <w:r w:rsidRPr="007C60B5">
        <w:rPr>
          <w:rStyle w:val="StyleBoldUnderline"/>
          <w:sz w:val="12"/>
          <w:u w:val="none"/>
        </w:rPr>
        <w:t>¶</w:t>
      </w:r>
      <w:r w:rsidRPr="007C60B5">
        <w:rPr>
          <w:rStyle w:val="StyleBoldUnderline"/>
        </w:rPr>
        <w:t xml:space="preserve"> percent of American oil imports—a nine year high that has come at the same time as record </w:t>
      </w:r>
      <w:r w:rsidRPr="007C60B5">
        <w:rPr>
          <w:rStyle w:val="StyleBoldUnderline"/>
          <w:sz w:val="12"/>
          <w:u w:val="none"/>
        </w:rPr>
        <w:t>¶</w:t>
      </w:r>
      <w:r w:rsidRPr="007C60B5">
        <w:rPr>
          <w:rStyle w:val="StyleBoldUnderline"/>
        </w:rPr>
        <w:t xml:space="preserve"> gasoline prices</w:t>
      </w:r>
      <w:r w:rsidRPr="007C60B5">
        <w:rPr>
          <w:sz w:val="16"/>
        </w:rPr>
        <w:t xml:space="preserve">. </w:t>
      </w:r>
      <w:r w:rsidRPr="007C60B5">
        <w:rPr>
          <w:rStyle w:val="StyleBoldUnderline"/>
          <w:sz w:val="12"/>
          <w:u w:val="none"/>
        </w:rPr>
        <w:t>¶</w:t>
      </w:r>
      <w:r w:rsidRPr="00971F31">
        <w:rPr>
          <w:rStyle w:val="StyleBoldUnderline"/>
        </w:rPr>
        <w:t xml:space="preserve"> No wonder gasoline prices have increased from $1.84 per gallon to as high as $4 per gallon </w:t>
      </w:r>
      <w:r w:rsidRPr="007C60B5">
        <w:rPr>
          <w:sz w:val="12"/>
        </w:rPr>
        <w:t>¶</w:t>
      </w:r>
      <w:r w:rsidRPr="007C60B5">
        <w:rPr>
          <w:sz w:val="16"/>
        </w:rPr>
        <w:t xml:space="preserve"> under President Obama’s failed leadership. </w:t>
      </w:r>
      <w:r w:rsidRPr="00971F31">
        <w:rPr>
          <w:rStyle w:val="StyleBoldUnderline"/>
        </w:rPr>
        <w:t xml:space="preserve">The United States cannot expect stable gasoline </w:t>
      </w:r>
      <w:r w:rsidRPr="007C60B5">
        <w:rPr>
          <w:rStyle w:val="StyleBoldUnderline"/>
          <w:sz w:val="12"/>
          <w:u w:val="none"/>
        </w:rPr>
        <w:t>¶</w:t>
      </w:r>
      <w:r w:rsidRPr="00971F31">
        <w:rPr>
          <w:rStyle w:val="StyleBoldUnderline"/>
        </w:rPr>
        <w:t xml:space="preserve"> prices when we significantly increase our dependence on unstable Middle Eastern oil</w:t>
      </w:r>
      <w:r>
        <w:rPr>
          <w:rStyle w:val="StyleBoldUnderline"/>
        </w:rPr>
        <w:t>.</w:t>
      </w:r>
    </w:p>
    <w:p w:rsidR="009D7740" w:rsidRDefault="009D7740" w:rsidP="009D7740">
      <w:pPr>
        <w:rPr>
          <w:rStyle w:val="StyleBoldUnderline"/>
        </w:rPr>
      </w:pPr>
    </w:p>
    <w:p w:rsidR="009D7740" w:rsidRDefault="009D7740" w:rsidP="009D7740">
      <w:pPr>
        <w:pStyle w:val="Heading4"/>
        <w:spacing w:before="0"/>
      </w:pPr>
      <w:r>
        <w:t>Middle East oil dependence is at a nine year high</w:t>
      </w:r>
    </w:p>
    <w:p w:rsidR="009D7740" w:rsidRPr="00F746F5" w:rsidRDefault="009D7740" w:rsidP="009D7740">
      <w:pPr>
        <w:rPr>
          <w:rStyle w:val="StyleStyleBold12pt"/>
        </w:rPr>
      </w:pPr>
      <w:r w:rsidRPr="00F746F5">
        <w:rPr>
          <w:rStyle w:val="StyleStyleBold12pt"/>
        </w:rPr>
        <w:t>U.S. House of Representatives Committee on Natural Resources</w:t>
      </w:r>
      <w:r>
        <w:rPr>
          <w:rStyle w:val="StyleStyleBold12pt"/>
        </w:rPr>
        <w:t xml:space="preserve"> </w:t>
      </w:r>
      <w:r w:rsidRPr="00F746F5">
        <w:t>February 23</w:t>
      </w:r>
      <w:r>
        <w:rPr>
          <w:rStyle w:val="StyleStyleBold12pt"/>
        </w:rPr>
        <w:t xml:space="preserve"> ‘13 </w:t>
      </w:r>
      <w:r w:rsidRPr="00F746F5">
        <w:t>(</w:t>
      </w:r>
      <w:r>
        <w:t xml:space="preserve">“U.S. Dependence on Middle East Oil Increases Under President Obama While Federal Oil and Natural Gas Production Decline”) </w:t>
      </w:r>
      <w:hyperlink r:id="rId59" w:history="1">
        <w:r w:rsidRPr="00A3212F">
          <w:rPr>
            <w:rStyle w:val="Hyperlink"/>
          </w:rPr>
          <w:t>http://naturalresources.house.gov/news/documentsingle.aspx?DocumentID=321607</w:t>
        </w:r>
      </w:hyperlink>
      <w:r>
        <w:t xml:space="preserve"> -KY</w:t>
      </w:r>
    </w:p>
    <w:p w:rsidR="009D7740" w:rsidRDefault="009D7740" w:rsidP="009D7740">
      <w:pPr>
        <w:rPr>
          <w:sz w:val="16"/>
        </w:rPr>
      </w:pPr>
      <w:r w:rsidRPr="00E51311">
        <w:rPr>
          <w:sz w:val="16"/>
        </w:rPr>
        <w:t xml:space="preserve">The U.S. Energy Information Administration (EIA) yesterday released disturbing new data that shows the </w:t>
      </w:r>
      <w:r w:rsidRPr="00E51311">
        <w:rPr>
          <w:rStyle w:val="StyleBoldUnderline"/>
        </w:rPr>
        <w:t>United States has been increasing its dependence on oil from one of the most unstable regions in the world. Middle Eastern oil now accounts for more than 25 percent of American oil imports—a nine year high</w:t>
      </w:r>
      <w:r w:rsidRPr="00E51311">
        <w:rPr>
          <w:sz w:val="16"/>
        </w:rPr>
        <w:t xml:space="preserve"> that has come at the same time as record gasoline prices.</w:t>
      </w:r>
      <w:r w:rsidRPr="00E51311">
        <w:rPr>
          <w:sz w:val="12"/>
        </w:rPr>
        <w:t>¶</w:t>
      </w:r>
      <w:r w:rsidRPr="00E51311">
        <w:rPr>
          <w:sz w:val="16"/>
        </w:rPr>
        <w:t xml:space="preserve"> No wonder gasoline prices have increased from $1.84 per gallon to as high as $4 per gallon under President Obama’s failed leadership. </w:t>
      </w:r>
      <w:r w:rsidRPr="00E51311">
        <w:rPr>
          <w:rStyle w:val="StyleBoldUnderline"/>
        </w:rPr>
        <w:t>The United States cannot expect stable gasoline prices when we significantly increase our dependence on unstable Middle Eastern oil</w:t>
      </w:r>
      <w:r w:rsidRPr="00E51311">
        <w:rPr>
          <w:sz w:val="16"/>
        </w:rPr>
        <w:t>. Developing our nation’s own energy resources insulates us from the price shocks brought upon by instability in the Middle East.</w:t>
      </w:r>
      <w:r w:rsidRPr="00E51311">
        <w:rPr>
          <w:sz w:val="12"/>
        </w:rPr>
        <w:t>¶</w:t>
      </w:r>
      <w:r w:rsidRPr="00E51311">
        <w:rPr>
          <w:sz w:val="16"/>
        </w:rPr>
        <w:t xml:space="preserve"> President Obama likes to talk about the increased oil production coming from state and private lands that his Administration serendipitously stumbled into and has no control over. However, the President never mentions the decline in federal oil and natural gas production that has come on his watch and that he is responsible to administer.</w:t>
      </w:r>
      <w:r w:rsidRPr="00E51311">
        <w:rPr>
          <w:sz w:val="12"/>
        </w:rPr>
        <w:t>¶</w:t>
      </w:r>
      <w:r w:rsidRPr="00E51311">
        <w:rPr>
          <w:sz w:val="16"/>
        </w:rPr>
        <w:t xml:space="preserve"> EIA data shows that under President Obama failed energy leadership, oil and natural gas production of federal lands has declined 14 and 11 percent, respectively. Total federal energy production is down 7 percent since 2003. This is a direct result of President Obama’s anti-energy policies including taking on average 30 percent longer for approval of an onshore energy permits and offering the least number of offshore leases in the history of America’s offshore drilling program.</w:t>
      </w:r>
    </w:p>
    <w:p w:rsidR="009D7740" w:rsidRDefault="009D7740" w:rsidP="009D7740">
      <w:pPr>
        <w:pStyle w:val="Heading4"/>
        <w:spacing w:before="0"/>
      </w:pPr>
    </w:p>
    <w:p w:rsidR="009D7740" w:rsidRDefault="009D7740" w:rsidP="009D7740">
      <w:pPr>
        <w:pStyle w:val="Heading4"/>
        <w:spacing w:before="0"/>
      </w:pPr>
      <w:r>
        <w:t>Middle Eastern oil dependence has continued and will continue to rise</w:t>
      </w:r>
    </w:p>
    <w:p w:rsidR="009D7740" w:rsidRPr="00A52821" w:rsidRDefault="009D7740" w:rsidP="009D7740">
      <w:r w:rsidRPr="00A52821">
        <w:rPr>
          <w:rStyle w:val="StyleStyleBold12pt"/>
        </w:rPr>
        <w:t>Middle East Online</w:t>
      </w:r>
      <w:r>
        <w:t xml:space="preserve"> May 1, </w:t>
      </w:r>
      <w:r w:rsidRPr="00A52821">
        <w:rPr>
          <w:rStyle w:val="StyleStyleBold12pt"/>
        </w:rPr>
        <w:t>2013</w:t>
      </w:r>
      <w:r>
        <w:rPr>
          <w:rStyle w:val="StyleStyleBold12pt"/>
        </w:rPr>
        <w:t xml:space="preserve"> </w:t>
      </w:r>
      <w:r w:rsidRPr="00A52821">
        <w:t>(</w:t>
      </w:r>
      <w:r>
        <w:t>Middle Eastern reporting agency, quotes Saudi oil minister Ali al-</w:t>
      </w:r>
      <w:proofErr w:type="spellStart"/>
      <w:r>
        <w:t>Naimi</w:t>
      </w:r>
      <w:proofErr w:type="spellEnd"/>
      <w:r>
        <w:t xml:space="preserve">, “Is US dependence on Saudi oil coming to an end?”) </w:t>
      </w:r>
      <w:hyperlink r:id="rId60" w:history="1">
        <w:r w:rsidRPr="00A3212F">
          <w:rPr>
            <w:rStyle w:val="Hyperlink"/>
          </w:rPr>
          <w:t>http://www.middle-east-online.com/english/?id=58460</w:t>
        </w:r>
      </w:hyperlink>
      <w:r>
        <w:t xml:space="preserve"> -KY</w:t>
      </w:r>
    </w:p>
    <w:p w:rsidR="009D7740" w:rsidRDefault="009D7740" w:rsidP="009D7740">
      <w:pPr>
        <w:rPr>
          <w:sz w:val="16"/>
        </w:rPr>
      </w:pPr>
      <w:r w:rsidRPr="00A52821">
        <w:rPr>
          <w:sz w:val="16"/>
        </w:rPr>
        <w:t xml:space="preserve">WASHINGTON - </w:t>
      </w:r>
      <w:r w:rsidRPr="00CE3ABC">
        <w:rPr>
          <w:rStyle w:val="StyleBoldUnderline"/>
        </w:rPr>
        <w:t>Saudi oil minister Ali al-</w:t>
      </w:r>
      <w:proofErr w:type="spellStart"/>
      <w:r w:rsidRPr="00CE3ABC">
        <w:rPr>
          <w:rStyle w:val="StyleBoldUnderline"/>
        </w:rPr>
        <w:t>Naimi</w:t>
      </w:r>
      <w:proofErr w:type="spellEnd"/>
      <w:r w:rsidRPr="00A52821">
        <w:rPr>
          <w:sz w:val="16"/>
        </w:rPr>
        <w:t xml:space="preserve"> on Tuesday </w:t>
      </w:r>
      <w:r w:rsidRPr="00CE3ABC">
        <w:rPr>
          <w:rStyle w:val="StyleBoldUnderline"/>
        </w:rPr>
        <w:t>called the US push for energy independence "naive," saying the country will continue to need Middle Eastern oil long into the future.</w:t>
      </w:r>
      <w:r w:rsidRPr="00A52821">
        <w:rPr>
          <w:rStyle w:val="StyleBoldUnderline"/>
          <w:sz w:val="12"/>
          <w:u w:val="none"/>
        </w:rPr>
        <w:t>¶</w:t>
      </w:r>
      <w:r w:rsidRPr="00A52821">
        <w:rPr>
          <w:sz w:val="16"/>
        </w:rPr>
        <w:t xml:space="preserve"> </w:t>
      </w:r>
      <w:proofErr w:type="spellStart"/>
      <w:r w:rsidRPr="00A52821">
        <w:rPr>
          <w:rStyle w:val="StyleBoldUnderline"/>
        </w:rPr>
        <w:t>Naimi</w:t>
      </w:r>
      <w:proofErr w:type="spellEnd"/>
      <w:r w:rsidRPr="00A52821">
        <w:rPr>
          <w:rStyle w:val="StyleBoldUnderline"/>
        </w:rPr>
        <w:t xml:space="preserve"> said he welcomed the surge in US domestic energy production from shale oil and gas fields, which he said will add depth and stability to global oil markets</w:t>
      </w:r>
      <w:r w:rsidRPr="00A52821">
        <w:rPr>
          <w:sz w:val="16"/>
        </w:rPr>
        <w:t>.</w:t>
      </w:r>
      <w:r w:rsidRPr="00A52821">
        <w:rPr>
          <w:sz w:val="12"/>
        </w:rPr>
        <w:t>¶</w:t>
      </w:r>
      <w:r w:rsidRPr="00A52821">
        <w:rPr>
          <w:sz w:val="16"/>
        </w:rPr>
        <w:t xml:space="preserve"> "Newly commercial reserves of shale or tight oil are transforming the energy industry in America -- and that's great news," he told an audience of policy makers and academics at the Center for Strategic &amp; International Studies in Washington.</w:t>
      </w:r>
      <w:r w:rsidRPr="00A52821">
        <w:rPr>
          <w:sz w:val="12"/>
        </w:rPr>
        <w:t>¶</w:t>
      </w:r>
      <w:r w:rsidRPr="00A52821">
        <w:rPr>
          <w:sz w:val="16"/>
        </w:rPr>
        <w:t xml:space="preserve"> "It is helping to sustain the US economy and create jobs at a difficult time."</w:t>
      </w:r>
      <w:r w:rsidRPr="00A52821">
        <w:rPr>
          <w:sz w:val="12"/>
        </w:rPr>
        <w:t>¶</w:t>
      </w:r>
      <w:r w:rsidRPr="00A52821">
        <w:rPr>
          <w:sz w:val="16"/>
        </w:rPr>
        <w:t xml:space="preserve"> "I welcome these new supplies into the global oil market." he added.</w:t>
      </w:r>
      <w:r w:rsidRPr="00A52821">
        <w:rPr>
          <w:sz w:val="12"/>
        </w:rPr>
        <w:t>¶</w:t>
      </w:r>
      <w:r w:rsidRPr="00A52821">
        <w:rPr>
          <w:sz w:val="16"/>
        </w:rPr>
        <w:t xml:space="preserve"> </w:t>
      </w:r>
      <w:r w:rsidRPr="00A52821">
        <w:rPr>
          <w:rStyle w:val="StyleBoldUnderline"/>
        </w:rPr>
        <w:t>On the other hand</w:t>
      </w:r>
      <w:r w:rsidRPr="00A52821">
        <w:rPr>
          <w:sz w:val="16"/>
        </w:rPr>
        <w:t>, he said</w:t>
      </w:r>
      <w:r w:rsidRPr="00A52821">
        <w:rPr>
          <w:rStyle w:val="StyleBoldUnderline"/>
        </w:rPr>
        <w:t>, it was not realistic to believe this would help the United States eliminate imports of oil</w:t>
      </w:r>
      <w:r w:rsidRPr="00A52821">
        <w:rPr>
          <w:sz w:val="16"/>
        </w:rPr>
        <w:t>, a goal of some Americans who argue energy independence is crucial for the country's security.</w:t>
      </w:r>
      <w:r w:rsidRPr="00A52821">
        <w:rPr>
          <w:sz w:val="12"/>
        </w:rPr>
        <w:t>¶</w:t>
      </w:r>
      <w:r w:rsidRPr="00A52821">
        <w:rPr>
          <w:sz w:val="16"/>
        </w:rPr>
        <w:t xml:space="preserve"> </w:t>
      </w:r>
      <w:r w:rsidRPr="00A52821">
        <w:rPr>
          <w:rStyle w:val="StyleBoldUnderline"/>
        </w:rPr>
        <w:t>Despite the domestic production gains, US imports of Middle East oil in the second half of 2012 were higher than any time since the 1990s</w:t>
      </w:r>
      <w:r w:rsidRPr="00A52821">
        <w:rPr>
          <w:sz w:val="16"/>
        </w:rPr>
        <w:t xml:space="preserve">, </w:t>
      </w:r>
      <w:proofErr w:type="spellStart"/>
      <w:r w:rsidRPr="00A52821">
        <w:rPr>
          <w:sz w:val="16"/>
        </w:rPr>
        <w:t>Naimi</w:t>
      </w:r>
      <w:proofErr w:type="spellEnd"/>
      <w:r w:rsidRPr="00A52821">
        <w:rPr>
          <w:sz w:val="16"/>
        </w:rPr>
        <w:t xml:space="preserve"> said.</w:t>
      </w:r>
      <w:r w:rsidRPr="00A52821">
        <w:rPr>
          <w:sz w:val="12"/>
        </w:rPr>
        <w:t>¶</w:t>
      </w:r>
      <w:r w:rsidRPr="00A52821">
        <w:rPr>
          <w:sz w:val="16"/>
        </w:rPr>
        <w:t xml:space="preserve"> </w:t>
      </w:r>
      <w:r w:rsidRPr="00A52821">
        <w:rPr>
          <w:rStyle w:val="StyleBoldUnderline"/>
        </w:rPr>
        <w:t>The United States "will continue to meet domestic demand by utilizing</w:t>
      </w:r>
      <w:r w:rsidRPr="00A52821">
        <w:rPr>
          <w:sz w:val="16"/>
        </w:rPr>
        <w:t xml:space="preserve"> a range of different sources, including from </w:t>
      </w:r>
      <w:r w:rsidRPr="00A52821">
        <w:rPr>
          <w:rStyle w:val="StyleBoldUnderline"/>
        </w:rPr>
        <w:t>the Middle Eas</w:t>
      </w:r>
      <w:r w:rsidRPr="00A52821">
        <w:rPr>
          <w:sz w:val="16"/>
        </w:rPr>
        <w:t>t. This is simply sound economics."</w:t>
      </w:r>
      <w:r w:rsidRPr="00A52821">
        <w:rPr>
          <w:sz w:val="12"/>
        </w:rPr>
        <w:t>¶</w:t>
      </w:r>
      <w:r w:rsidRPr="00A52821">
        <w:rPr>
          <w:sz w:val="16"/>
        </w:rPr>
        <w:t xml:space="preserve"> "I believe this talk of ending reliance is a naive, rather simplistic view."</w:t>
      </w:r>
      <w:r w:rsidRPr="00A52821">
        <w:rPr>
          <w:sz w:val="12"/>
        </w:rPr>
        <w:t>¶</w:t>
      </w:r>
      <w:r w:rsidRPr="00A52821">
        <w:rPr>
          <w:sz w:val="16"/>
        </w:rPr>
        <w:t xml:space="preserve"> </w:t>
      </w:r>
    </w:p>
    <w:p w:rsidR="009D7740" w:rsidRDefault="009D7740" w:rsidP="009D7740">
      <w:pPr>
        <w:rPr>
          <w:sz w:val="16"/>
        </w:rPr>
      </w:pPr>
    </w:p>
    <w:p w:rsidR="009D7740" w:rsidRDefault="009D7740" w:rsidP="009D7740">
      <w:pPr>
        <w:pStyle w:val="Heading4"/>
      </w:pPr>
      <w:r>
        <w:t>We are dependent on middle east oil, domestic oil does not solve</w:t>
      </w:r>
    </w:p>
    <w:p w:rsidR="009D7740" w:rsidRDefault="009D7740" w:rsidP="009D7740">
      <w:r w:rsidRPr="00E46D49">
        <w:rPr>
          <w:rStyle w:val="StyleStyleBold12pt"/>
        </w:rPr>
        <w:t xml:space="preserve">Schroeder </w:t>
      </w:r>
      <w:r>
        <w:t>July 9, 20</w:t>
      </w:r>
      <w:r w:rsidRPr="00E46D49">
        <w:rPr>
          <w:rStyle w:val="StyleStyleBold12pt"/>
        </w:rPr>
        <w:t>13</w:t>
      </w:r>
      <w:r>
        <w:t xml:space="preserve"> (Joanna Schroeder, director of communications at ethanol promotion and information council growth energy expert)</w:t>
      </w:r>
      <w:r w:rsidRPr="00DB7AFC">
        <w:t xml:space="preserve"> </w:t>
      </w:r>
      <w:hyperlink r:id="rId61" w:history="1">
        <w:r w:rsidRPr="00DB7AFC">
          <w:rPr>
            <w:color w:val="0000FF"/>
            <w:u w:val="single"/>
          </w:rPr>
          <w:t>http://domesticfuel.com/2013/06/27/biofuel-industry-responds-to-rfs-hearing/</w:t>
        </w:r>
      </w:hyperlink>
    </w:p>
    <w:p w:rsidR="009D7740" w:rsidRPr="0096033F" w:rsidRDefault="009D7740" w:rsidP="009D7740">
      <w:pPr>
        <w:rPr>
          <w:rStyle w:val="StyleBoldUnderline"/>
        </w:rPr>
      </w:pPr>
      <w:r w:rsidRPr="006525F2">
        <w:rPr>
          <w:sz w:val="14"/>
        </w:rPr>
        <w:t>“</w:t>
      </w:r>
      <w:r w:rsidRPr="0096033F">
        <w:rPr>
          <w:rStyle w:val="StyleBoldUnderline"/>
        </w:rPr>
        <w:t xml:space="preserve">This idea that we have </w:t>
      </w:r>
      <w:r w:rsidRPr="006525F2">
        <w:rPr>
          <w:sz w:val="14"/>
        </w:rPr>
        <w:t xml:space="preserve">somehow </w:t>
      </w:r>
      <w:r w:rsidRPr="0096033F">
        <w:rPr>
          <w:rStyle w:val="StyleBoldUnderline"/>
        </w:rPr>
        <w:t>kicked our addiction to foreign oil is not based on fact,”</w:t>
      </w:r>
      <w:r w:rsidRPr="006525F2">
        <w:rPr>
          <w:sz w:val="14"/>
        </w:rPr>
        <w:t xml:space="preserve"> said Coleman. “</w:t>
      </w:r>
      <w:r w:rsidRPr="0096033F">
        <w:rPr>
          <w:rStyle w:val="StyleBoldUnderline"/>
        </w:rPr>
        <w:t>Last year’s 14 percent increase in domestic oil production is good for energy security, but it’s a drop in the bucket when it comes to foreign oil dependence. The United States provides about 8 percent of the world’s oil, we are again on pace to spend more than $400 billion on foreign oil in 2013, imports from the Persian Gulf and Saudi Arabia were up</w:t>
      </w:r>
      <w:r w:rsidRPr="006525F2">
        <w:rPr>
          <w:sz w:val="14"/>
        </w:rPr>
        <w:t xml:space="preserve"> (not down) </w:t>
      </w:r>
      <w:r w:rsidRPr="0096033F">
        <w:rPr>
          <w:rStyle w:val="StyleBoldUnderline"/>
        </w:rPr>
        <w:t>in 2012, and this supposed oil renaissance has done nothing to reduce the price of a gallon of gasoline for American consumers or the U.S. economy as a whole</w:t>
      </w:r>
      <w:r w:rsidRPr="006525F2">
        <w:rPr>
          <w:sz w:val="14"/>
        </w:rPr>
        <w:t>,” added Coleman.</w:t>
      </w:r>
      <w:r w:rsidRPr="006525F2">
        <w:rPr>
          <w:sz w:val="12"/>
        </w:rPr>
        <w:t>¶</w:t>
      </w:r>
      <w:r w:rsidRPr="006525F2">
        <w:rPr>
          <w:sz w:val="14"/>
        </w:rPr>
        <w:t xml:space="preserve"> The AEC also pointed to the fact that current trends are not predicted to continue in the long term. “Tight </w:t>
      </w:r>
      <w:r w:rsidRPr="0096033F">
        <w:rPr>
          <w:rStyle w:val="StyleBoldUnderline"/>
        </w:rPr>
        <w:t xml:space="preserve">oil reserves in places like the </w:t>
      </w:r>
      <w:proofErr w:type="spellStart"/>
      <w:r w:rsidRPr="0096033F">
        <w:rPr>
          <w:rStyle w:val="StyleBoldUnderline"/>
        </w:rPr>
        <w:t>Bakken</w:t>
      </w:r>
      <w:proofErr w:type="spellEnd"/>
      <w:r w:rsidRPr="0096033F">
        <w:rPr>
          <w:rStyle w:val="StyleBoldUnderline"/>
        </w:rPr>
        <w:t xml:space="preserve"> are simply not robust enough to fundamentally change our situation</w:t>
      </w:r>
      <w:r w:rsidRPr="006525F2">
        <w:rPr>
          <w:sz w:val="14"/>
        </w:rPr>
        <w:t xml:space="preserve">. The estimated 4.3 billion barrels of recoverable tight oil from the </w:t>
      </w:r>
      <w:proofErr w:type="spellStart"/>
      <w:r w:rsidRPr="006525F2">
        <w:rPr>
          <w:sz w:val="14"/>
        </w:rPr>
        <w:t>Bakken</w:t>
      </w:r>
      <w:proofErr w:type="spellEnd"/>
      <w:r w:rsidRPr="006525F2">
        <w:rPr>
          <w:sz w:val="14"/>
        </w:rPr>
        <w:t xml:space="preserve">, according to the U.S. Geological Survey, is less than one year’s worth of crude oil consumption by U.S. refineries. </w:t>
      </w:r>
      <w:r w:rsidRPr="0096033F">
        <w:rPr>
          <w:rStyle w:val="StyleBoldUnderline"/>
        </w:rPr>
        <w:t>That’s why U.S. foreign oil dependence is expected to start increasing again within 3-5 years,” said Coleman.</w:t>
      </w:r>
    </w:p>
    <w:p w:rsidR="009D7740" w:rsidRPr="007C60B5" w:rsidRDefault="009D7740" w:rsidP="009D7740"/>
    <w:p w:rsidR="009D7740" w:rsidRPr="0002300F" w:rsidRDefault="009D7740" w:rsidP="009D7740"/>
    <w:p w:rsidR="009D7740" w:rsidRDefault="009D7740" w:rsidP="009D7740">
      <w:pPr>
        <w:pStyle w:val="Heading3"/>
        <w:spacing w:before="0"/>
      </w:pPr>
      <w:r>
        <w:lastRenderedPageBreak/>
        <w:t>Oil Dependence = SLOC Threats</w:t>
      </w:r>
    </w:p>
    <w:p w:rsidR="009D7740" w:rsidRPr="00E46D49" w:rsidRDefault="009D7740" w:rsidP="009D7740"/>
    <w:p w:rsidR="009D7740" w:rsidRDefault="009D7740" w:rsidP="009D7740">
      <w:pPr>
        <w:pStyle w:val="Heading4"/>
        <w:spacing w:before="0"/>
      </w:pPr>
      <w:r>
        <w:t>Oil choke points are critical to the US due to oil dependence</w:t>
      </w:r>
    </w:p>
    <w:p w:rsidR="009D7740" w:rsidRPr="00936036" w:rsidRDefault="009D7740" w:rsidP="009D7740">
      <w:pPr>
        <w:rPr>
          <w:rStyle w:val="StyleStyleBold12pt"/>
        </w:rPr>
      </w:pPr>
      <w:r w:rsidRPr="00936036">
        <w:rPr>
          <w:rStyle w:val="StyleStyleBold12pt"/>
        </w:rPr>
        <w:t>US EIA</w:t>
      </w:r>
      <w:r>
        <w:rPr>
          <w:rStyle w:val="StyleStyleBold12pt"/>
        </w:rPr>
        <w:t xml:space="preserve"> </w:t>
      </w:r>
      <w:r>
        <w:t>August 22,</w:t>
      </w:r>
      <w:r>
        <w:rPr>
          <w:rStyle w:val="StyleStyleBold12pt"/>
        </w:rPr>
        <w:t xml:space="preserve"> 2012 </w:t>
      </w:r>
      <w:r w:rsidRPr="00936036">
        <w:t>(</w:t>
      </w:r>
      <w:r>
        <w:t xml:space="preserve">United States Energy Information Administration, “WORLD OIL TRANSIT CHOKEPOINTS”) </w:t>
      </w:r>
      <w:hyperlink r:id="rId62" w:history="1">
        <w:r>
          <w:rPr>
            <w:rStyle w:val="Hyperlink"/>
          </w:rPr>
          <w:t>http://www.eia.gov/countries/regions-topics.cfm?fips=wotc&amp;trk=p3</w:t>
        </w:r>
      </w:hyperlink>
      <w:r>
        <w:t xml:space="preserve"> -KY</w:t>
      </w:r>
    </w:p>
    <w:p w:rsidR="009D7740" w:rsidRPr="00AB42BC" w:rsidRDefault="009D7740" w:rsidP="009D7740">
      <w:pPr>
        <w:rPr>
          <w:sz w:val="16"/>
        </w:rPr>
      </w:pPr>
      <w:r w:rsidRPr="00936036">
        <w:rPr>
          <w:rStyle w:val="StyleBoldUnderline"/>
        </w:rPr>
        <w:t>Chokepoints are narrow channels along widely used global sea routes</w:t>
      </w:r>
      <w:r w:rsidRPr="00936036">
        <w:rPr>
          <w:sz w:val="16"/>
        </w:rPr>
        <w:t xml:space="preserve">, some so narrow that restrictions are placed on the size of the vessel that can navigate through them. </w:t>
      </w:r>
      <w:r w:rsidRPr="00936036">
        <w:rPr>
          <w:rStyle w:val="StyleBoldUnderline"/>
        </w:rPr>
        <w:t>They are a critical part of global energy security due to the high volume of oil traded through their narrow straits</w:t>
      </w:r>
      <w:r w:rsidRPr="00936036">
        <w:rPr>
          <w:sz w:val="16"/>
        </w:rPr>
        <w:t>.</w:t>
      </w:r>
      <w:r w:rsidRPr="00936036">
        <w:rPr>
          <w:sz w:val="12"/>
        </w:rPr>
        <w:t>¶</w:t>
      </w:r>
      <w:r w:rsidRPr="00936036">
        <w:rPr>
          <w:sz w:val="16"/>
        </w:rPr>
        <w:t xml:space="preserve"> In 2011, total world oil production amounted to approximately 87 million barrels per day (</w:t>
      </w:r>
      <w:proofErr w:type="spellStart"/>
      <w:r w:rsidRPr="00936036">
        <w:rPr>
          <w:sz w:val="16"/>
        </w:rPr>
        <w:t>bbl</w:t>
      </w:r>
      <w:proofErr w:type="spellEnd"/>
      <w:r w:rsidRPr="00936036">
        <w:rPr>
          <w:sz w:val="16"/>
        </w:rPr>
        <w:t>/d), and over one-half was moved by tankers on fixed maritime routes. By volume of oil transit, the Strait of Hormuz, leading out of the Persian Gulf, and the Strait of Malacca, linking the Indian and Pacific Oceans, are two of the world's most strategic chokepoints.</w:t>
      </w:r>
      <w:r w:rsidRPr="00936036">
        <w:rPr>
          <w:sz w:val="12"/>
        </w:rPr>
        <w:t>¶</w:t>
      </w:r>
      <w:r w:rsidRPr="00936036">
        <w:rPr>
          <w:sz w:val="16"/>
        </w:rPr>
        <w:t xml:space="preserve"> </w:t>
      </w:r>
      <w:r w:rsidRPr="00936036">
        <w:rPr>
          <w:rStyle w:val="StyleBoldUnderline"/>
        </w:rPr>
        <w:t>The international energy market is dependent upon reliable transport. The blockage of a chokepoint, even temporarily, can lead to substantial increases in total energy costs.</w:t>
      </w:r>
      <w:r w:rsidRPr="00936036">
        <w:rPr>
          <w:sz w:val="16"/>
        </w:rPr>
        <w:t xml:space="preserve"> In addition, chokepoints leave oil tankers vulnerable to theft from pirates, terrorist attacks, and political unrest in the form of wars or hostilities as well as shipping accidents that can lead to disastrous oil spills. The seven straits highlighted in this brief serve as major trade routes for global oil transportation, and disruptions to shipments would affect oil prices and add thousands of miles of transit in an alternative direction, if even available.</w:t>
      </w:r>
    </w:p>
    <w:p w:rsidR="009D7740" w:rsidRDefault="009D7740" w:rsidP="009D7740"/>
    <w:p w:rsidR="007A0D61" w:rsidRDefault="007A0D61" w:rsidP="007A0D61">
      <w:pPr>
        <w:pStyle w:val="Heading3"/>
      </w:pPr>
      <w:r>
        <w:lastRenderedPageBreak/>
        <w:t>Offshore drilling key to oil production</w:t>
      </w:r>
    </w:p>
    <w:p w:rsidR="007A0D61" w:rsidRDefault="007A0D61" w:rsidP="007A0D61">
      <w:pPr>
        <w:pStyle w:val="Heading4"/>
      </w:pPr>
      <w:r>
        <w:t>Offshore drilling key to US oil production</w:t>
      </w:r>
    </w:p>
    <w:p w:rsidR="007A0D61" w:rsidRPr="00D43EB0" w:rsidRDefault="007A0D61" w:rsidP="007A0D61">
      <w:pPr>
        <w:rPr>
          <w:b/>
          <w:bCs/>
          <w:sz w:val="26"/>
        </w:rPr>
      </w:pPr>
      <w:r>
        <w:t xml:space="preserve">Monica </w:t>
      </w:r>
      <w:r w:rsidRPr="00112FD3">
        <w:rPr>
          <w:rStyle w:val="StyleStyleBold12pt"/>
        </w:rPr>
        <w:t>Medina</w:t>
      </w:r>
      <w:r>
        <w:t xml:space="preserve">, </w:t>
      </w:r>
      <w:proofErr w:type="spellStart"/>
      <w:r>
        <w:t>joel</w:t>
      </w:r>
      <w:proofErr w:type="spellEnd"/>
      <w:r>
        <w:t xml:space="preserve"> </w:t>
      </w:r>
      <w:r w:rsidRPr="00112FD3">
        <w:rPr>
          <w:rStyle w:val="StyleStyleBold12pt"/>
        </w:rPr>
        <w:t>Smith</w:t>
      </w:r>
      <w:r>
        <w:t xml:space="preserve"> and </w:t>
      </w:r>
      <w:proofErr w:type="spellStart"/>
      <w:r>
        <w:t>linda</w:t>
      </w:r>
      <w:proofErr w:type="spellEnd"/>
      <w:r>
        <w:t xml:space="preserve"> </w:t>
      </w:r>
      <w:r w:rsidRPr="00112FD3">
        <w:rPr>
          <w:rStyle w:val="StyleStyleBold12pt"/>
        </w:rPr>
        <w:t>Sturgis</w:t>
      </w:r>
      <w:r>
        <w:t xml:space="preserve"> </w:t>
      </w:r>
      <w:r w:rsidRPr="00112FD3">
        <w:rPr>
          <w:rStyle w:val="StyleStyleBold12pt"/>
        </w:rPr>
        <w:t xml:space="preserve">2014 </w:t>
      </w:r>
      <w:r>
        <w:t xml:space="preserve">January 2014 National Coastal Ocean Mapping Advancing National Defense and Ocean Conservation </w:t>
      </w:r>
      <w:r w:rsidRPr="00D43EB0">
        <w:t>http://www.cnas.org/sites/default/files/publications-pdf/OceanMapping_MedinaSmithSturgis.pdf</w:t>
      </w:r>
    </w:p>
    <w:p w:rsidR="007A0D61" w:rsidRDefault="007A0D61" w:rsidP="007A0D61">
      <w:r w:rsidRPr="006D1950">
        <w:rPr>
          <w:rStyle w:val="StyleBoldUnderline"/>
          <w:highlight w:val="cyan"/>
        </w:rPr>
        <w:t>The offshore energy</w:t>
      </w:r>
      <w:r w:rsidRPr="00D47B24">
        <w:rPr>
          <w:rStyle w:val="StyleBoldUnderline"/>
        </w:rPr>
        <w:t xml:space="preserve"> industry </w:t>
      </w:r>
      <w:r w:rsidRPr="006D1950">
        <w:rPr>
          <w:rStyle w:val="StyleBoldUnderline"/>
          <w:highlight w:val="cyan"/>
        </w:rPr>
        <w:t>is</w:t>
      </w:r>
      <w:r w:rsidRPr="00D47B24">
        <w:rPr>
          <w:rStyle w:val="StyleBoldUnderline"/>
        </w:rPr>
        <w:t xml:space="preserve"> a </w:t>
      </w:r>
      <w:r w:rsidRPr="006D1950">
        <w:rPr>
          <w:rStyle w:val="StyleBoldUnderline"/>
          <w:highlight w:val="cyan"/>
        </w:rPr>
        <w:t>vital</w:t>
      </w:r>
      <w:r w:rsidRPr="00D47B24">
        <w:rPr>
          <w:rStyle w:val="StyleBoldUnderline"/>
        </w:rPr>
        <w:t xml:space="preserve"> contributor </w:t>
      </w:r>
      <w:r w:rsidRPr="006D1950">
        <w:rPr>
          <w:rStyle w:val="StyleBoldUnderline"/>
          <w:highlight w:val="cyan"/>
        </w:rPr>
        <w:t>to the nation’s energy</w:t>
      </w:r>
      <w:r w:rsidRPr="00E01DDD">
        <w:t xml:space="preserve"> needs. </w:t>
      </w:r>
      <w:r w:rsidRPr="006D1950">
        <w:rPr>
          <w:rStyle w:val="StyleBoldUnderline"/>
          <w:highlight w:val="cyan"/>
        </w:rPr>
        <w:t>Operations</w:t>
      </w:r>
      <w:r w:rsidRPr="001D251C">
        <w:rPr>
          <w:rStyle w:val="StyleBoldUnderline"/>
        </w:rPr>
        <w:t xml:space="preserve"> </w:t>
      </w:r>
      <w:r w:rsidRPr="00E01DDD">
        <w:t xml:space="preserve">in the Gulf of Mexico alone </w:t>
      </w:r>
      <w:r w:rsidRPr="006D1950">
        <w:rPr>
          <w:rStyle w:val="StyleBoldUnderline"/>
          <w:highlight w:val="cyan"/>
        </w:rPr>
        <w:t>account for 23 percent of total U.S. crude oil</w:t>
      </w:r>
      <w:r w:rsidRPr="00D47B24">
        <w:rPr>
          <w:rStyle w:val="StyleBoldUnderline"/>
        </w:rPr>
        <w:t xml:space="preserve"> production</w:t>
      </w:r>
      <w:r w:rsidRPr="00E01DDD">
        <w:t xml:space="preserve"> and 7 percent of total U.S. dry natural gas production.15 </w:t>
      </w:r>
      <w:r w:rsidRPr="00C03C89">
        <w:rPr>
          <w:rStyle w:val="StyleBoldUnderline"/>
          <w:highlight w:val="cyan"/>
        </w:rPr>
        <w:t>The</w:t>
      </w:r>
      <w:r w:rsidRPr="00C03C89">
        <w:rPr>
          <w:rStyle w:val="StyleBoldUnderline"/>
        </w:rPr>
        <w:t xml:space="preserve"> migration of </w:t>
      </w:r>
      <w:proofErr w:type="spellStart"/>
      <w:r w:rsidRPr="00C03C89">
        <w:rPr>
          <w:rStyle w:val="StyleBoldUnderline"/>
        </w:rPr>
        <w:t>sophisti</w:t>
      </w:r>
      <w:proofErr w:type="spellEnd"/>
      <w:r w:rsidRPr="00C03C89">
        <w:rPr>
          <w:rStyle w:val="StyleBoldUnderline"/>
        </w:rPr>
        <w:t xml:space="preserve">- </w:t>
      </w:r>
      <w:proofErr w:type="spellStart"/>
      <w:r w:rsidRPr="00C03C89">
        <w:rPr>
          <w:rStyle w:val="StyleBoldUnderline"/>
        </w:rPr>
        <w:t>cated</w:t>
      </w:r>
      <w:proofErr w:type="spellEnd"/>
      <w:r w:rsidRPr="00E01DDD">
        <w:t xml:space="preserve"> </w:t>
      </w:r>
      <w:r w:rsidRPr="00C03C89">
        <w:rPr>
          <w:rStyle w:val="StyleBoldUnderline"/>
          <w:highlight w:val="cyan"/>
        </w:rPr>
        <w:t>technology to offshore reserves has accounted for</w:t>
      </w:r>
      <w:r w:rsidRPr="00D47B24">
        <w:rPr>
          <w:rStyle w:val="StyleBoldUnderline"/>
        </w:rPr>
        <w:t xml:space="preserve"> major </w:t>
      </w:r>
      <w:r w:rsidRPr="00C03C89">
        <w:rPr>
          <w:rStyle w:val="StyleBoldUnderline"/>
          <w:highlight w:val="cyan"/>
        </w:rPr>
        <w:t>increases in subsea production</w:t>
      </w:r>
      <w:r w:rsidRPr="00D47B24">
        <w:rPr>
          <w:rStyle w:val="StyleBoldUnderline"/>
        </w:rPr>
        <w:t xml:space="preserve"> </w:t>
      </w:r>
      <w:r w:rsidRPr="00EF1215">
        <w:rPr>
          <w:rStyle w:val="StyleBoldUnderline"/>
          <w:highlight w:val="cyan"/>
        </w:rPr>
        <w:t>and</w:t>
      </w:r>
      <w:r w:rsidRPr="00D47B24">
        <w:rPr>
          <w:rStyle w:val="StyleBoldUnderline"/>
        </w:rPr>
        <w:t xml:space="preserve"> may </w:t>
      </w:r>
      <w:r w:rsidRPr="00EF1215">
        <w:rPr>
          <w:rStyle w:val="StyleBoldUnderline"/>
          <w:highlight w:val="cyan"/>
        </w:rPr>
        <w:t>enable the extraction of additional untapped reserves</w:t>
      </w:r>
      <w:r w:rsidRPr="00E01DDD">
        <w:t xml:space="preserve">. Renewable energy has also emerged as a growing offshore industry. 2013 was the first year in which </w:t>
      </w:r>
      <w:r w:rsidRPr="00EF1215">
        <w:rPr>
          <w:rStyle w:val="StyleBoldUnderline"/>
          <w:highlight w:val="cyan"/>
        </w:rPr>
        <w:t>the U.S</w:t>
      </w:r>
      <w:r w:rsidRPr="0007162A">
        <w:rPr>
          <w:rStyle w:val="StyleBoldUnderline"/>
        </w:rPr>
        <w:t xml:space="preserve">. government </w:t>
      </w:r>
      <w:r w:rsidRPr="00EF1215">
        <w:rPr>
          <w:rStyle w:val="StyleBoldUnderline"/>
          <w:highlight w:val="cyan"/>
        </w:rPr>
        <w:t>auctioned offshore area leases for wind energy</w:t>
      </w:r>
      <w:r w:rsidRPr="0007162A">
        <w:rPr>
          <w:rStyle w:val="StyleBoldUnderline"/>
        </w:rPr>
        <w:t xml:space="preserve"> projects</w:t>
      </w:r>
      <w:r w:rsidRPr="00E01DDD">
        <w:t xml:space="preserve">.16 Meanwhile, wave energy projects have raised concerns in the maritime com- munity, with offshore development coming into conflict with coastal fisheries management in the Pacific Northwest.17 </w:t>
      </w:r>
    </w:p>
    <w:p w:rsidR="007A0D61" w:rsidRDefault="007A0D61" w:rsidP="007A0D61"/>
    <w:p w:rsidR="009D7740" w:rsidRDefault="009D7740" w:rsidP="009D7740">
      <w:pPr>
        <w:pStyle w:val="Heading3"/>
      </w:pPr>
      <w:r>
        <w:lastRenderedPageBreak/>
        <w:t>Offshore Renewables Solve Dependence</w:t>
      </w:r>
    </w:p>
    <w:p w:rsidR="009D7740" w:rsidRPr="005D05CA" w:rsidRDefault="009D7740" w:rsidP="009D7740">
      <w:pPr>
        <w:pStyle w:val="Heading4"/>
      </w:pPr>
      <w:r>
        <w:t>Marine renewables could supply power to almost 75% of the public by 2025</w:t>
      </w:r>
    </w:p>
    <w:p w:rsidR="009D7740" w:rsidRPr="00263F2F" w:rsidRDefault="009D7740" w:rsidP="009D7740">
      <w:r w:rsidRPr="009103D8">
        <w:rPr>
          <w:rStyle w:val="StyleStyleBold12pt"/>
        </w:rPr>
        <w:t>Schaumberg and Grace-Tardy ’10</w:t>
      </w:r>
      <w:r>
        <w:t xml:space="preserve">    </w:t>
      </w:r>
      <w:r w:rsidRPr="009103D8">
        <w:t xml:space="preserve">Peter J. Schaumberg, counsel and Ami M. Grace-Tardy, Winter </w:t>
      </w:r>
      <w:r>
        <w:t>20</w:t>
      </w:r>
      <w:r w:rsidRPr="009103D8">
        <w:t xml:space="preserve">10, associate, both with </w:t>
      </w:r>
      <w:proofErr w:type="spellStart"/>
      <w:r w:rsidRPr="009103D8">
        <w:t>Beveridge</w:t>
      </w:r>
      <w:proofErr w:type="spellEnd"/>
      <w:r w:rsidRPr="009103D8">
        <w:t xml:space="preserve"> &amp; Diamond, P.C.,</w:t>
      </w:r>
      <w:r w:rsidRPr="005D05CA">
        <w:t xml:space="preserve"> “The Dawn of Federal Marine Renewable Energy Development,” Natural Resources &amp; Environment, Vol</w:t>
      </w:r>
      <w:r>
        <w:t>.</w:t>
      </w:r>
      <w:r w:rsidRPr="005D05CA">
        <w:t xml:space="preserve"> 24, N</w:t>
      </w:r>
      <w:r>
        <w:t>o.</w:t>
      </w:r>
      <w:r w:rsidRPr="005D05CA">
        <w:t xml:space="preserve"> 3,  </w:t>
      </w:r>
      <w:hyperlink r:id="rId63" w:history="1">
        <w:r w:rsidRPr="002127DC">
          <w:rPr>
            <w:rStyle w:val="Hyperlink"/>
          </w:rPr>
          <w:t>http://www.bdlaw.com/assets/htmldocuments/2010%20The%20Dawn%20of%20Federal%20Marine%20</w:t>
        </w:r>
      </w:hyperlink>
      <w:r>
        <w:t xml:space="preserve"> </w:t>
      </w:r>
      <w:r w:rsidRPr="005D05CA">
        <w:t>Renewable%20Energy%20Developme</w:t>
      </w:r>
      <w:r w:rsidRPr="00263F2F">
        <w:t>nt%20NRE%20P%20Schaumberg%20and%20A.%20Grace-Tardy.pdf</w:t>
      </w:r>
      <w:r>
        <w:t>,</w:t>
      </w:r>
      <w:r w:rsidRPr="00682C1B">
        <w:t xml:space="preserve"> </w:t>
      </w:r>
      <w:r w:rsidRPr="005D05CA">
        <w:t>Accessed 4/28/2014</w:t>
      </w:r>
    </w:p>
    <w:p w:rsidR="009D7740" w:rsidRDefault="009D7740" w:rsidP="009D7740">
      <w:r w:rsidRPr="00EA476A">
        <w:rPr>
          <w:rStyle w:val="StyleBoldUnderline"/>
        </w:rPr>
        <w:t>Marine renewable energy could provide more than 10 percent of U.S. energy demand</w:t>
      </w:r>
      <w:r w:rsidRPr="00FD63F5">
        <w:t xml:space="preserve"> (based on 2004 levels). </w:t>
      </w:r>
      <w:r w:rsidRPr="00EA476A">
        <w:rPr>
          <w:rStyle w:val="StyleBoldUnderline"/>
        </w:rPr>
        <w:t>This estimate is especially encouraging because marine renewable energy would be produced where the United States is experiencing its most rapid population growth</w:t>
      </w:r>
      <w:r w:rsidRPr="00EA476A">
        <w:rPr>
          <w:rStyle w:val="StyleBoldUnderline"/>
          <w:rFonts w:hint="eastAsia"/>
        </w:rPr>
        <w:t>—</w:t>
      </w:r>
      <w:r w:rsidRPr="00EA476A">
        <w:rPr>
          <w:rStyle w:val="StyleBoldUnderline"/>
        </w:rPr>
        <w:t>our coasts</w:t>
      </w:r>
      <w:r w:rsidRPr="00FD63F5">
        <w:t>. Electric Power Research Institute, Primer: Power from Ocean Wave</w:t>
      </w:r>
      <w:r>
        <w:t xml:space="preserve"> </w:t>
      </w:r>
      <w:r w:rsidRPr="00FD63F5">
        <w:t xml:space="preserve">and Tides (2007), available at </w:t>
      </w:r>
      <w:r>
        <w:t xml:space="preserve"> w</w:t>
      </w:r>
      <w:r w:rsidRPr="00FD63F5">
        <w:t xml:space="preserve">ww.aidea.org/aea/PDF%20files/OceanRiverEnergy/6-22-2007EPRIprimer.pdf. </w:t>
      </w:r>
      <w:r w:rsidRPr="00EA476A">
        <w:rPr>
          <w:rStyle w:val="StyleBoldUnderline"/>
        </w:rPr>
        <w:t>By 2025, it is expected that 75 percent of the U.S. population will live near the coast. Marine energy, therefore, could help power these high population centers without the need for extensive, new transmission systems</w:t>
      </w:r>
      <w:r w:rsidRPr="00FD63F5">
        <w:t>. Marine renewable energy is also often more</w:t>
      </w:r>
      <w:r>
        <w:t xml:space="preserve"> </w:t>
      </w:r>
      <w:r w:rsidRPr="00FD63F5">
        <w:t>aesthetically pleasing than its onshore solar or wind counterparts.</w:t>
      </w:r>
      <w:r>
        <w:t xml:space="preserve"> </w:t>
      </w:r>
      <w:r w:rsidRPr="00FD63F5">
        <w:t>The visual impacts of marine energy can be minimal or nonexistent</w:t>
      </w:r>
      <w:r>
        <w:t xml:space="preserve"> </w:t>
      </w:r>
      <w:r w:rsidRPr="00FD63F5">
        <w:t>because, after construction, the devices may have a low</w:t>
      </w:r>
      <w:r>
        <w:t xml:space="preserve"> </w:t>
      </w:r>
      <w:r w:rsidRPr="00FD63F5">
        <w:t>profile, be completely submerged, or be over the horizon.</w:t>
      </w:r>
    </w:p>
    <w:p w:rsidR="009D7740" w:rsidRPr="0012712F" w:rsidRDefault="009D7740" w:rsidP="009D7740">
      <w:pPr>
        <w:pStyle w:val="Heading4"/>
      </w:pPr>
      <w:r>
        <w:t>Expanding offshore renewables is key to meet our energy needs in the interim</w:t>
      </w:r>
      <w:r w:rsidRPr="00F90D77">
        <w:t xml:space="preserve"> </w:t>
      </w:r>
    </w:p>
    <w:p w:rsidR="009D7740" w:rsidRPr="0012712F" w:rsidRDefault="009D7740" w:rsidP="009D7740">
      <w:r w:rsidRPr="009D57FC">
        <w:rPr>
          <w:rStyle w:val="StyleStyleBold12pt"/>
        </w:rPr>
        <w:t>Joint Ocean Commission Initiative</w:t>
      </w:r>
      <w:r>
        <w:t xml:space="preserve">, </w:t>
      </w:r>
      <w:r w:rsidRPr="0012712F">
        <w:t xml:space="preserve">June </w:t>
      </w:r>
      <w:r>
        <w:rPr>
          <w:rStyle w:val="StyleStyleBold12pt"/>
        </w:rPr>
        <w:t>‘</w:t>
      </w:r>
      <w:r w:rsidRPr="009D57FC">
        <w:rPr>
          <w:rStyle w:val="StyleStyleBold12pt"/>
        </w:rPr>
        <w:t>13</w:t>
      </w:r>
      <w:r>
        <w:t>, “</w:t>
      </w:r>
      <w:r w:rsidRPr="0012712F">
        <w:t>Charting the Course</w:t>
      </w:r>
      <w:r>
        <w:t xml:space="preserve">:  </w:t>
      </w:r>
      <w:r w:rsidRPr="0012712F">
        <w:t>Securing the Future of America’s Oceans</w:t>
      </w:r>
      <w:r>
        <w:t xml:space="preserve">. </w:t>
      </w:r>
      <w:r w:rsidRPr="0012712F">
        <w:t>Ocean priorities for</w:t>
      </w:r>
      <w:r>
        <w:t xml:space="preserve"> the O</w:t>
      </w:r>
      <w:r w:rsidRPr="0012712F">
        <w:t>bama administration and congress</w:t>
      </w:r>
      <w:r>
        <w:t xml:space="preserve">,” </w:t>
      </w:r>
      <w:hyperlink r:id="rId64" w:history="1">
        <w:r w:rsidRPr="00CD4FFC">
          <w:rPr>
            <w:rStyle w:val="Hyperlink"/>
          </w:rPr>
          <w:t>http://www.virginia.edu/colp/pdf/joint-ocean-commission-initiative-2013.pdf</w:t>
        </w:r>
      </w:hyperlink>
      <w:r>
        <w:t>, Accessed 4/9/2014</w:t>
      </w:r>
    </w:p>
    <w:p w:rsidR="009D7740" w:rsidRPr="0008353A" w:rsidRDefault="009D7740" w:rsidP="009D7740">
      <w:pPr>
        <w:rPr>
          <w:rStyle w:val="StyleBoldUnderline"/>
        </w:rPr>
      </w:pPr>
      <w:r w:rsidRPr="001727BB">
        <w:t>The Obama Administration supports an “all of the above” approach to energy independence</w:t>
      </w:r>
      <w:r>
        <w:t xml:space="preserve"> </w:t>
      </w:r>
      <w:r w:rsidRPr="001727BB">
        <w:t>that includes many forms of energy exploration and production, both on land and offshore.</w:t>
      </w:r>
      <w:r>
        <w:t xml:space="preserve"> </w:t>
      </w:r>
      <w:r w:rsidRPr="0008353A">
        <w:rPr>
          <w:rStyle w:val="StyleBoldUnderline"/>
        </w:rPr>
        <w:t xml:space="preserve">Our oceans and coasts—with their vast reserves of oil and gas and promising opportunities for </w:t>
      </w:r>
      <w:r w:rsidRPr="00BD299B">
        <w:t>wind,</w:t>
      </w:r>
      <w:r w:rsidRPr="0008353A">
        <w:rPr>
          <w:rStyle w:val="StyleBoldUnderline"/>
        </w:rPr>
        <w:t xml:space="preserve"> wave, tidal, and thermal energy production—are a significant current and potential source of domestic energy</w:t>
      </w:r>
      <w:r w:rsidRPr="001727BB">
        <w:t xml:space="preserve">, both traditional and renewable. </w:t>
      </w:r>
      <w:r w:rsidRPr="0008353A">
        <w:rPr>
          <w:rStyle w:val="StyleBoldUnderline"/>
        </w:rPr>
        <w:t>In the long run, the United States needs a comprehensive national energy policy that includes ocean-based energy resources. In the meantime, the development, exploration, and siting of ocean energy sources will continue to be important for meeting U.S. energy needs and should be carried out in a safe, environmentally responsible, and economically balanced manner.</w:t>
      </w:r>
    </w:p>
    <w:p w:rsidR="009D7740" w:rsidRDefault="009D7740" w:rsidP="009D7740"/>
    <w:p w:rsidR="009D7740" w:rsidRPr="00FF615F" w:rsidRDefault="009D7740" w:rsidP="009D7740">
      <w:pPr>
        <w:pStyle w:val="Heading4"/>
      </w:pPr>
      <w:r w:rsidRPr="00FF615F">
        <w:t>We can harness four times current electricity capacity with ocean renewables</w:t>
      </w:r>
    </w:p>
    <w:p w:rsidR="009D7740" w:rsidRPr="003864FE" w:rsidRDefault="009D7740" w:rsidP="009D7740">
      <w:r w:rsidRPr="003864FE">
        <w:t xml:space="preserve">José </w:t>
      </w:r>
      <w:proofErr w:type="spellStart"/>
      <w:r w:rsidRPr="007058D0">
        <w:rPr>
          <w:rStyle w:val="StyleStyleBold12pt"/>
        </w:rPr>
        <w:t>Zayas</w:t>
      </w:r>
      <w:proofErr w:type="spellEnd"/>
      <w:r w:rsidRPr="007058D0">
        <w:rPr>
          <w:rStyle w:val="StyleStyleBold12pt"/>
        </w:rPr>
        <w:t>,</w:t>
      </w:r>
      <w:r>
        <w:t xml:space="preserve"> </w:t>
      </w:r>
      <w:r w:rsidRPr="003864FE">
        <w:t xml:space="preserve">January </w:t>
      </w:r>
      <w:r>
        <w:rPr>
          <w:rStyle w:val="StyleStyleBold12pt"/>
        </w:rPr>
        <w:t>‘</w:t>
      </w:r>
      <w:r w:rsidRPr="007058D0">
        <w:rPr>
          <w:rStyle w:val="StyleStyleBold12pt"/>
        </w:rPr>
        <w:t>14</w:t>
      </w:r>
      <w:r w:rsidRPr="003864FE">
        <w:t>, Director, Wind and Water Power Technologies Office,</w:t>
      </w:r>
      <w:r>
        <w:t xml:space="preserve"> </w:t>
      </w:r>
      <w:r w:rsidRPr="003864FE">
        <w:t>U.S. Department of Energy, “Advancing Ocean Renewable Energy In the United States,” Sea Technology Magazine, http://www.sea-technology.com/features/2014/0114/1.php</w:t>
      </w:r>
      <w:r>
        <w:t>,</w:t>
      </w:r>
      <w:r w:rsidRPr="00DB6073">
        <w:t xml:space="preserve"> </w:t>
      </w:r>
      <w:r>
        <w:t>Accessed 4/11/2014</w:t>
      </w:r>
    </w:p>
    <w:p w:rsidR="009D7740" w:rsidRDefault="009D7740" w:rsidP="009D7740">
      <w:r w:rsidRPr="00931E0C">
        <w:rPr>
          <w:rStyle w:val="StyleBoldUnderline"/>
        </w:rPr>
        <w:t>With more than 4,000 gigawatts</w:t>
      </w:r>
      <w:r w:rsidRPr="00647052">
        <w:t xml:space="preserve"> (GW) </w:t>
      </w:r>
      <w:r w:rsidRPr="00FF615F">
        <w:rPr>
          <w:rStyle w:val="StyleBoldUnderline"/>
        </w:rPr>
        <w:t xml:space="preserve">gross energy resources (four times the nation’s installed electricity capacity) within 50 miles of U.S. coasts, offshore wind has the potential to become a </w:t>
      </w:r>
      <w:r w:rsidRPr="00FF615F">
        <w:rPr>
          <w:rStyle w:val="StyleBoldUnderline"/>
        </w:rPr>
        <w:lastRenderedPageBreak/>
        <w:t>major source of clean energy if only a small portion of that resource is actually tapped for electricity production. Tidal and wave energy are renewable resources that can be harnessed wherever changing tides, waves or currents move a significant volume of water. The Department’s nationwide wave and tidal energy resource assessments from 2012 identify a technical resource potential of up to 1,400 terawatt-hours of generation per year</w:t>
      </w:r>
      <w:r w:rsidRPr="00647052">
        <w:t>. For context, 1 terawatt-hour of electricity is enough to power 85,000 homes. Nearly 80 percent of the U.S. electrical demand comes from coastal and Great Lake states, with many of them having major U.S. cities with access to do</w:t>
      </w:r>
      <w:r>
        <w:t>mestic clean energy resources. </w:t>
      </w:r>
    </w:p>
    <w:p w:rsidR="009D7740" w:rsidRPr="00512A11" w:rsidRDefault="009D7740" w:rsidP="009D7740"/>
    <w:p w:rsidR="009D7740" w:rsidRPr="009D7740" w:rsidRDefault="009D7740" w:rsidP="009D7740"/>
    <w:p w:rsidR="009D7740" w:rsidRDefault="009D7740" w:rsidP="009D7740">
      <w:pPr>
        <w:pStyle w:val="Heading3"/>
      </w:pPr>
      <w:r>
        <w:lastRenderedPageBreak/>
        <w:t>Offshore Renewables Solve Warming</w:t>
      </w:r>
    </w:p>
    <w:p w:rsidR="009D7740" w:rsidRPr="00CA03DF" w:rsidRDefault="009D7740" w:rsidP="009D7740">
      <w:pPr>
        <w:pStyle w:val="Heading4"/>
      </w:pPr>
      <w:r>
        <w:t xml:space="preserve">Marine renewables are fundamental to mitigating climate change.  </w:t>
      </w:r>
    </w:p>
    <w:p w:rsidR="009D7740" w:rsidRPr="00CA03DF" w:rsidRDefault="009D7740" w:rsidP="009D7740">
      <w:r w:rsidRPr="00CA03DF">
        <w:rPr>
          <w:rStyle w:val="StyleStyleBold12pt"/>
        </w:rPr>
        <w:t>Oceana</w:t>
      </w:r>
      <w:r w:rsidRPr="00CA03DF">
        <w:t xml:space="preserve">, </w:t>
      </w:r>
      <w:r>
        <w:rPr>
          <w:rStyle w:val="StyleStyleBold12pt"/>
        </w:rPr>
        <w:t>‘</w:t>
      </w:r>
      <w:r w:rsidRPr="00CA03DF">
        <w:rPr>
          <w:rStyle w:val="StyleStyleBold12pt"/>
        </w:rPr>
        <w:t>13</w:t>
      </w:r>
      <w:r w:rsidRPr="00CA03DF">
        <w:t>, the largest international organization focused solely on ocean conservation,</w:t>
      </w:r>
      <w:r w:rsidRPr="00CA03DF">
        <w:rPr>
          <w:rStyle w:val="StyleStyleBold12pt"/>
        </w:rPr>
        <w:t xml:space="preserve"> </w:t>
      </w:r>
      <w:r w:rsidRPr="00CA03DF">
        <w:t>“Feature: Marine Renewable Energy</w:t>
      </w:r>
      <w:r>
        <w:t xml:space="preserve">,” </w:t>
      </w:r>
    </w:p>
    <w:p w:rsidR="009D7740" w:rsidRPr="00CA03DF" w:rsidRDefault="009D7740" w:rsidP="009D7740">
      <w:r w:rsidRPr="00CA03DF">
        <w:t>http://oceana.org/en/eu/media-reports/features/marine-renewable-energy, Accessed 4/28/2014</w:t>
      </w:r>
    </w:p>
    <w:p w:rsidR="009D7740" w:rsidRDefault="009D7740" w:rsidP="009D7740">
      <w:pPr>
        <w:rPr>
          <w:rStyle w:val="StyleBoldUnderline"/>
        </w:rPr>
      </w:pPr>
      <w:r w:rsidRPr="00E437D8">
        <w:rPr>
          <w:rStyle w:val="StyleBoldUnderline"/>
        </w:rPr>
        <w:t>Marine renewable energy plays a fundamental role in reducing anthropogenic CO2 emissions. In order to mitigate the effects of the climate change, it is essential to promote and develop this energy</w:t>
      </w:r>
      <w:r w:rsidRPr="00CA03DF">
        <w:t xml:space="preserve">. </w:t>
      </w:r>
      <w:r w:rsidRPr="00C337BA">
        <w:rPr>
          <w:rStyle w:val="StyleBoldUnderline"/>
        </w:rPr>
        <w:t xml:space="preserve">Currently, only offshore wind energy has </w:t>
      </w:r>
      <w:r w:rsidRPr="00C337BA">
        <w:t>reached an acceptable level of development</w:t>
      </w:r>
      <w:r w:rsidRPr="00C337BA">
        <w:rPr>
          <w:rStyle w:val="StyleBoldUnderline"/>
        </w:rPr>
        <w:t xml:space="preserve"> to be considered competitive. However, there are other </w:t>
      </w:r>
      <w:r w:rsidRPr="00C337BA">
        <w:t>less developed</w:t>
      </w:r>
      <w:r w:rsidRPr="00C337BA">
        <w:rPr>
          <w:rStyle w:val="StyleBoldUnderline"/>
        </w:rPr>
        <w:t xml:space="preserve"> technologies that obtain energy from the seas and oceans, including wave and tidal energy, energy from currents, ocean thermal energy and salinity gradient energy.</w:t>
      </w:r>
    </w:p>
    <w:p w:rsidR="009D7740" w:rsidRPr="009D7740" w:rsidRDefault="009D7740" w:rsidP="009D7740"/>
    <w:p w:rsidR="009D7740" w:rsidRDefault="009D7740" w:rsidP="009D7740">
      <w:pPr>
        <w:pStyle w:val="Heading3"/>
      </w:pPr>
      <w:r>
        <w:lastRenderedPageBreak/>
        <w:t>Renewables Solve Warming</w:t>
      </w:r>
    </w:p>
    <w:p w:rsidR="009D7740" w:rsidRDefault="009D7740" w:rsidP="009D7740">
      <w:pPr>
        <w:pStyle w:val="Heading4"/>
      </w:pPr>
      <w:r>
        <w:t>Renewable energy solves</w:t>
      </w:r>
    </w:p>
    <w:p w:rsidR="009D7740" w:rsidRPr="008B6F99" w:rsidRDefault="009D7740" w:rsidP="009D7740">
      <w:pPr>
        <w:rPr>
          <w:rStyle w:val="StyleStyleBold12pt"/>
        </w:rPr>
      </w:pPr>
      <w:r w:rsidRPr="008B6F99">
        <w:rPr>
          <w:rStyle w:val="StyleStyleBold12pt"/>
        </w:rPr>
        <w:t>Wasserman 4/17</w:t>
      </w:r>
    </w:p>
    <w:p w:rsidR="009D7740" w:rsidRPr="008B6F99" w:rsidRDefault="009D7740" w:rsidP="009D7740">
      <w:pPr>
        <w:rPr>
          <w:sz w:val="16"/>
        </w:rPr>
      </w:pPr>
      <w:r w:rsidRPr="008B6F99">
        <w:rPr>
          <w:sz w:val="16"/>
        </w:rPr>
        <w:t xml:space="preserve">Harvey Wasserman (writer for </w:t>
      </w:r>
      <w:proofErr w:type="spellStart"/>
      <w:r w:rsidRPr="008B6F99">
        <w:rPr>
          <w:sz w:val="16"/>
        </w:rPr>
        <w:t>EcoWatch</w:t>
      </w:r>
      <w:proofErr w:type="spellEnd"/>
      <w:r w:rsidRPr="008B6F99">
        <w:rPr>
          <w:sz w:val="16"/>
        </w:rPr>
        <w:t xml:space="preserve">, MA from the University of Chicago and a BA from the University of Michigan, both in history, and has authored or co-written a dozen books and countless articles, essays, op </w:t>
      </w:r>
      <w:proofErr w:type="spellStart"/>
      <w:r w:rsidRPr="008B6F99">
        <w:rPr>
          <w:sz w:val="16"/>
        </w:rPr>
        <w:t>eds</w:t>
      </w:r>
      <w:proofErr w:type="spellEnd"/>
      <w:r w:rsidRPr="008B6F99">
        <w:rPr>
          <w:sz w:val="16"/>
        </w:rPr>
        <w:t>, etc.), 4/17/2014, “IPCC: Renewables, Not Nuclear Power, Can Solve Climate Crisis”, http://ecowatch.com/2014/04/17/ipcc-renewables-not-nuclear-solve-climate/, 6/25/2014, #</w:t>
      </w:r>
      <w:proofErr w:type="spellStart"/>
      <w:r w:rsidRPr="008B6F99">
        <w:rPr>
          <w:sz w:val="16"/>
        </w:rPr>
        <w:t>TheNextPKen</w:t>
      </w:r>
      <w:proofErr w:type="spellEnd"/>
    </w:p>
    <w:p w:rsidR="009D7740" w:rsidRDefault="009D7740" w:rsidP="009D7740">
      <w:pPr>
        <w:rPr>
          <w:sz w:val="14"/>
        </w:rPr>
      </w:pPr>
      <w:r w:rsidRPr="009E6602">
        <w:rPr>
          <w:sz w:val="14"/>
        </w:rPr>
        <w:t xml:space="preserve">The authoritative Intergovernmental Panel on Climate Change (IPCC) has left zero doubt that </w:t>
      </w:r>
      <w:r w:rsidRPr="009E6602">
        <w:rPr>
          <w:rStyle w:val="StyleBoldUnderline"/>
        </w:rPr>
        <w:t>we humans are wrecking our climate.</w:t>
      </w:r>
      <w:r w:rsidRPr="009E6602">
        <w:rPr>
          <w:rStyle w:val="StyleBoldUnderline"/>
          <w:sz w:val="12"/>
        </w:rPr>
        <w:t>¶</w:t>
      </w:r>
      <w:r w:rsidRPr="009E6602">
        <w:rPr>
          <w:rStyle w:val="StyleBoldUnderline"/>
        </w:rPr>
        <w:t xml:space="preserve"> It also effectively says the problem can be solved, and that renewable energy is the way to do it, and that nuclear power is not</w:t>
      </w:r>
      <w:r w:rsidRPr="009E6602">
        <w:rPr>
          <w:sz w:val="14"/>
        </w:rPr>
        <w:t>. The United Nations’ IPCC is the world’s most respected authority on climate.</w:t>
      </w:r>
      <w:r w:rsidRPr="009E6602">
        <w:rPr>
          <w:sz w:val="12"/>
        </w:rPr>
        <w:t>¶</w:t>
      </w:r>
      <w:r w:rsidRPr="009E6602">
        <w:rPr>
          <w:sz w:val="14"/>
        </w:rPr>
        <w:t xml:space="preserve"> This IPCC report was four years in the making. </w:t>
      </w:r>
      <w:r w:rsidRPr="009E6602">
        <w:rPr>
          <w:rStyle w:val="StyleBoldUnderline"/>
        </w:rPr>
        <w:t>It embraces several hundred climate scientists and more than a thousand computerized scenarios of what might be happening to global weather patterns</w:t>
      </w:r>
      <w:r w:rsidRPr="009E6602">
        <w:rPr>
          <w:sz w:val="14"/>
        </w:rPr>
        <w:t>.</w:t>
      </w:r>
      <w:r w:rsidRPr="009E6602">
        <w:rPr>
          <w:sz w:val="12"/>
        </w:rPr>
        <w:t>¶</w:t>
      </w:r>
      <w:r w:rsidRPr="009E6602">
        <w:rPr>
          <w:sz w:val="14"/>
        </w:rPr>
        <w:t xml:space="preserve"> Photo courtesy of </w:t>
      </w:r>
      <w:proofErr w:type="spellStart"/>
      <w:r w:rsidRPr="009E6602">
        <w:rPr>
          <w:sz w:val="14"/>
        </w:rPr>
        <w:t>Shutterstock</w:t>
      </w:r>
      <w:proofErr w:type="spellEnd"/>
      <w:r w:rsidRPr="009E6602">
        <w:rPr>
          <w:sz w:val="12"/>
        </w:rPr>
        <w:t>¶</w:t>
      </w:r>
      <w:r w:rsidRPr="009E6602">
        <w:rPr>
          <w:sz w:val="14"/>
        </w:rPr>
        <w:t xml:space="preserve"> Photo courtesy of </w:t>
      </w:r>
      <w:proofErr w:type="spellStart"/>
      <w:r w:rsidRPr="009E6602">
        <w:rPr>
          <w:sz w:val="14"/>
        </w:rPr>
        <w:t>Shutterstock</w:t>
      </w:r>
      <w:proofErr w:type="spellEnd"/>
      <w:r w:rsidRPr="009E6602">
        <w:rPr>
          <w:sz w:val="12"/>
        </w:rPr>
        <w:t>¶</w:t>
      </w:r>
      <w:r w:rsidRPr="009E6602">
        <w:rPr>
          <w:sz w:val="14"/>
        </w:rPr>
        <w:t xml:space="preserve"> The panel’s work has definitively discredited the corporate contention that human-made carbon emissions are not affecting climate change. To avoid total catastrophe, says the IPCC, we must reduce the industrial spew of global warming gasses by 40-70 percent of 2010 levels.</w:t>
      </w:r>
      <w:r w:rsidRPr="009E6602">
        <w:rPr>
          <w:sz w:val="12"/>
        </w:rPr>
        <w:t>¶</w:t>
      </w:r>
      <w:r w:rsidRPr="009E6602">
        <w:rPr>
          <w:sz w:val="14"/>
        </w:rPr>
        <w:t xml:space="preserve"> </w:t>
      </w:r>
      <w:r w:rsidRPr="009E6602">
        <w:rPr>
          <w:rStyle w:val="StyleBoldUnderline"/>
        </w:rPr>
        <w:t>Though the warning is dire, the report offers three pieces of good news.</w:t>
      </w:r>
      <w:r w:rsidRPr="009E6602">
        <w:rPr>
          <w:rStyle w:val="StyleBoldUnderline"/>
          <w:sz w:val="12"/>
        </w:rPr>
        <w:t>¶</w:t>
      </w:r>
      <w:r w:rsidRPr="009E6602">
        <w:rPr>
          <w:rStyle w:val="StyleBoldUnderline"/>
        </w:rPr>
        <w:t xml:space="preserve"> First, we have about 15 years to slash these emissions.</w:t>
      </w:r>
      <w:r w:rsidRPr="009E6602">
        <w:rPr>
          <w:rStyle w:val="StyleBoldUnderline"/>
          <w:sz w:val="12"/>
        </w:rPr>
        <w:t>¶</w:t>
      </w:r>
      <w:r w:rsidRPr="009E6602">
        <w:rPr>
          <w:rStyle w:val="StyleBoldUnderline"/>
        </w:rPr>
        <w:t xml:space="preserve"> Second, renewable technologies are available to do the job.</w:t>
      </w:r>
      <w:r w:rsidRPr="009E6602">
        <w:rPr>
          <w:rStyle w:val="StyleBoldUnderline"/>
          <w:sz w:val="12"/>
        </w:rPr>
        <w:t>¶</w:t>
      </w:r>
      <w:r w:rsidRPr="009E6602">
        <w:rPr>
          <w:rStyle w:val="StyleBoldUnderline"/>
        </w:rPr>
        <w:t xml:space="preserve"> And third, the cost is manageable</w:t>
      </w:r>
      <w:r w:rsidRPr="009E6602">
        <w:rPr>
          <w:sz w:val="14"/>
        </w:rPr>
        <w:t>.</w:t>
      </w:r>
      <w:r w:rsidRPr="009E6602">
        <w:rPr>
          <w:sz w:val="12"/>
        </w:rPr>
        <w:t>¶</w:t>
      </w:r>
      <w:r w:rsidRPr="009E6602">
        <w:rPr>
          <w:sz w:val="14"/>
        </w:rPr>
        <w:t xml:space="preserve"> Though 2030 might seem a tight deadline for a definitive transition to </w:t>
      </w:r>
      <w:proofErr w:type="spellStart"/>
      <w:r w:rsidRPr="009E6602">
        <w:rPr>
          <w:sz w:val="14"/>
        </w:rPr>
        <w:t>Solartopia</w:t>
      </w:r>
      <w:proofErr w:type="spellEnd"/>
      <w:r w:rsidRPr="009E6602">
        <w:rPr>
          <w:sz w:val="14"/>
        </w:rPr>
        <w:t xml:space="preserve">, </w:t>
      </w:r>
      <w:r w:rsidRPr="009E6602">
        <w:rPr>
          <w:rStyle w:val="StyleBoldUnderline"/>
        </w:rPr>
        <w:t>green power technologies have become far simpler and quicker to install than their competitors, especially atomic reactors. They are also far cheaper, and we have the capital to do it.</w:t>
      </w:r>
      <w:r w:rsidRPr="009E6602">
        <w:rPr>
          <w:sz w:val="12"/>
        </w:rPr>
        <w:t>¶</w:t>
      </w:r>
      <w:r w:rsidRPr="009E6602">
        <w:rPr>
          <w:sz w:val="14"/>
        </w:rPr>
        <w:t xml:space="preserve"> The fossil fuel industry has long scorned the idea that its emissions are disrupting our Earth’s weather. The oil companies and atomic reactor backers have dismissed the ability of renewables to provide humankind’s energy needs.</w:t>
      </w:r>
      <w:r w:rsidRPr="009E6602">
        <w:rPr>
          <w:sz w:val="12"/>
        </w:rPr>
        <w:t>¶</w:t>
      </w:r>
      <w:r w:rsidRPr="009E6602">
        <w:rPr>
          <w:sz w:val="14"/>
        </w:rPr>
        <w:t xml:space="preserve"> But the IPCC confirms that green technologies, including efficiency and conservation, can in fact handle the job—at a manageable price.</w:t>
      </w:r>
      <w:r w:rsidRPr="009E6602">
        <w:rPr>
          <w:sz w:val="12"/>
        </w:rPr>
        <w:t>¶</w:t>
      </w:r>
      <w:r w:rsidRPr="009E6602">
        <w:rPr>
          <w:sz w:val="14"/>
        </w:rPr>
        <w:t xml:space="preserve"> “</w:t>
      </w:r>
      <w:r w:rsidRPr="009E6602">
        <w:rPr>
          <w:rStyle w:val="StyleBoldUnderline"/>
        </w:rPr>
        <w:t>It doesn’t cost the world to save the planet</w:t>
      </w:r>
      <w:r w:rsidRPr="009E6602">
        <w:rPr>
          <w:sz w:val="14"/>
        </w:rPr>
        <w:t xml:space="preserve">,” says Professor </w:t>
      </w:r>
      <w:proofErr w:type="spellStart"/>
      <w:r w:rsidRPr="009E6602">
        <w:rPr>
          <w:sz w:val="14"/>
        </w:rPr>
        <w:t>Ottmar</w:t>
      </w:r>
      <w:proofErr w:type="spellEnd"/>
      <w:r w:rsidRPr="009E6602">
        <w:rPr>
          <w:sz w:val="14"/>
        </w:rPr>
        <w:t xml:space="preserve"> </w:t>
      </w:r>
      <w:proofErr w:type="spellStart"/>
      <w:r w:rsidRPr="009E6602">
        <w:rPr>
          <w:sz w:val="14"/>
        </w:rPr>
        <w:t>Edenhofer</w:t>
      </w:r>
      <w:proofErr w:type="spellEnd"/>
      <w:r w:rsidRPr="009E6602">
        <w:rPr>
          <w:sz w:val="14"/>
        </w:rPr>
        <w:t>, an economist who led the IPCC team.</w:t>
      </w:r>
      <w:r w:rsidRPr="009E6602">
        <w:rPr>
          <w:sz w:val="12"/>
        </w:rPr>
        <w:t>¶</w:t>
      </w:r>
      <w:r w:rsidRPr="009E6602">
        <w:rPr>
          <w:sz w:val="14"/>
        </w:rPr>
        <w:t xml:space="preserve"> The IPCC report cites nuclear power as a possible means of lowering industrial carbon emissions. But it also underscores considerable barriers involving finance and public opposition. Joined with widespread concerns about ecological impacts, length of implementation, production uncertainties and unsolved waste issues, the report’s positive emphasis on renewables virtually guarantees </w:t>
      </w:r>
      <w:proofErr w:type="spellStart"/>
      <w:r w:rsidRPr="009E6602">
        <w:rPr>
          <w:sz w:val="14"/>
        </w:rPr>
        <w:t>nuclear’s</w:t>
      </w:r>
      <w:proofErr w:type="spellEnd"/>
      <w:r w:rsidRPr="009E6602">
        <w:rPr>
          <w:sz w:val="14"/>
        </w:rPr>
        <w:t xml:space="preserve"> irrelevance.</w:t>
      </w:r>
      <w:r w:rsidRPr="009E6602">
        <w:rPr>
          <w:sz w:val="12"/>
        </w:rPr>
        <w:t>¶</w:t>
      </w:r>
      <w:r w:rsidRPr="009E6602">
        <w:rPr>
          <w:sz w:val="14"/>
        </w:rPr>
        <w:t xml:space="preserve"> Some climate scientists have recently advocated atomic energy as a solution to global warming. But their most prominent spokesman, Dr. James Hansen, also expresses serious doubts about the current generation of reactors, including Fukushima, which he calls “that old technology.”</w:t>
      </w:r>
      <w:r w:rsidRPr="009E6602">
        <w:rPr>
          <w:sz w:val="12"/>
        </w:rPr>
        <w:t>¶</w:t>
      </w:r>
      <w:r w:rsidRPr="009E6602">
        <w:rPr>
          <w:sz w:val="14"/>
        </w:rPr>
        <w:t xml:space="preserve"> Instead Hansen advocates a new generation of reactors.</w:t>
      </w:r>
      <w:r w:rsidRPr="009E6602">
        <w:rPr>
          <w:sz w:val="12"/>
        </w:rPr>
        <w:t>¶</w:t>
      </w:r>
      <w:r w:rsidRPr="009E6602">
        <w:rPr>
          <w:sz w:val="14"/>
        </w:rPr>
        <w:t xml:space="preserve"> But the designs are untested, with implementation schedules stretching out for decades. Financing is a major obstacle as is waste disposal and widespread public opposition, now certain to escalate with the IPCC’s confirmation that renewables can provide the power so much cheaper and faster.</w:t>
      </w:r>
      <w:r w:rsidRPr="009E6602">
        <w:rPr>
          <w:sz w:val="12"/>
        </w:rPr>
        <w:t>¶</w:t>
      </w:r>
      <w:r w:rsidRPr="009E6602">
        <w:rPr>
          <w:sz w:val="14"/>
        </w:rPr>
        <w:t xml:space="preserve"> With its 15-year deadline for massive carbon reductions, the IPCC has effectively timed out any chance a new generation of reactors could help.</w:t>
      </w:r>
      <w:r w:rsidRPr="009E6602">
        <w:rPr>
          <w:sz w:val="12"/>
        </w:rPr>
        <w:t>¶</w:t>
      </w:r>
      <w:r w:rsidRPr="009E6602">
        <w:rPr>
          <w:sz w:val="14"/>
        </w:rPr>
        <w:t xml:space="preserve"> And with its clear endorsement of green power as a tangible, doable, affordable solution for the climate crisis, the pro-nuke case has clearly suffered a multiple meltdown.</w:t>
      </w:r>
      <w:r w:rsidRPr="009E6602">
        <w:rPr>
          <w:sz w:val="12"/>
        </w:rPr>
        <w:t>¶</w:t>
      </w:r>
      <w:r w:rsidRPr="009E6602">
        <w:rPr>
          <w:sz w:val="14"/>
        </w:rPr>
        <w:t xml:space="preserve"> </w:t>
      </w:r>
      <w:r w:rsidRPr="009E6602">
        <w:rPr>
          <w:rStyle w:val="StyleBoldUnderline"/>
        </w:rPr>
        <w:t>With green power</w:t>
      </w:r>
      <w:r w:rsidRPr="009E6602">
        <w:rPr>
          <w:sz w:val="14"/>
        </w:rPr>
        <w:t xml:space="preserve">, says IPCC co-chair Jim </w:t>
      </w:r>
      <w:proofErr w:type="spellStart"/>
      <w:r w:rsidRPr="009E6602">
        <w:rPr>
          <w:sz w:val="14"/>
        </w:rPr>
        <w:t>Skea</w:t>
      </w:r>
      <w:proofErr w:type="spellEnd"/>
      <w:r w:rsidRPr="009E6602">
        <w:rPr>
          <w:sz w:val="14"/>
        </w:rPr>
        <w:t xml:space="preserve">, a British professor, </w:t>
      </w:r>
      <w:r w:rsidRPr="009E6602">
        <w:rPr>
          <w:rStyle w:val="StyleBoldUnderline"/>
        </w:rPr>
        <w:t>a renewable solution is at hand. “It’s actually affordable to do it and people are not going to have to sacrifice their aspirations about improved standards of living</w:t>
      </w:r>
      <w:r w:rsidRPr="009E6602">
        <w:rPr>
          <w:sz w:val="14"/>
        </w:rPr>
        <w:t>.”</w:t>
      </w:r>
    </w:p>
    <w:p w:rsidR="009D7740" w:rsidRDefault="009D7740" w:rsidP="009D7740">
      <w:pPr>
        <w:pStyle w:val="Heading4"/>
      </w:pPr>
      <w:r>
        <w:t>Renewables solve warming</w:t>
      </w:r>
    </w:p>
    <w:p w:rsidR="009D7740" w:rsidRPr="001A550C" w:rsidRDefault="009D7740" w:rsidP="009D7740">
      <w:pPr>
        <w:rPr>
          <w:rStyle w:val="StyleStyleBold12pt"/>
        </w:rPr>
      </w:pPr>
      <w:r w:rsidRPr="001A550C">
        <w:rPr>
          <w:rStyle w:val="StyleStyleBold12pt"/>
        </w:rPr>
        <w:t>Wilson 7</w:t>
      </w:r>
    </w:p>
    <w:p w:rsidR="009D7740" w:rsidRPr="001A550C" w:rsidRDefault="009D7740" w:rsidP="009D7740">
      <w:pPr>
        <w:rPr>
          <w:sz w:val="16"/>
        </w:rPr>
      </w:pPr>
      <w:r w:rsidRPr="001A550C">
        <w:rPr>
          <w:sz w:val="16"/>
        </w:rPr>
        <w:t>Kelpie Wilson (freelance writer covering energy and environmental issues), 2/11/2007, “Renewables Can Turn the Tide on Global Warming”, http://www.alternet.org/story/47654/renewables_can_turn_the_tide_on_global_warming, 6/25/2014, #</w:t>
      </w:r>
      <w:proofErr w:type="spellStart"/>
      <w:r w:rsidRPr="001A550C">
        <w:rPr>
          <w:sz w:val="16"/>
        </w:rPr>
        <w:t>TheNextPKen</w:t>
      </w:r>
      <w:proofErr w:type="spellEnd"/>
    </w:p>
    <w:p w:rsidR="009D7740" w:rsidRPr="001A550C" w:rsidRDefault="009D7740" w:rsidP="009D7740">
      <w:pPr>
        <w:rPr>
          <w:sz w:val="16"/>
        </w:rPr>
      </w:pPr>
      <w:r w:rsidRPr="001A550C">
        <w:rPr>
          <w:rStyle w:val="StyleBoldUnderline"/>
        </w:rPr>
        <w:t>The American Solar Energy Association (ASES), with the backing of several U.S. representatives and a senator, released its new nuts and bolts approach to reducing carbon emissions with a combination of renewable energy and energy efficiency technologies</w:t>
      </w:r>
      <w:r w:rsidRPr="001A550C">
        <w:rPr>
          <w:sz w:val="16"/>
        </w:rPr>
        <w:t>.</w:t>
      </w:r>
      <w:r w:rsidRPr="001A550C">
        <w:rPr>
          <w:sz w:val="12"/>
        </w:rPr>
        <w:t>¶</w:t>
      </w:r>
      <w:r w:rsidRPr="001A550C">
        <w:rPr>
          <w:sz w:val="16"/>
        </w:rPr>
        <w:t xml:space="preserve"> The report comes at an opportune time: the release of the United Nation's Intergovernmental Panel on Climate Change's (IPCC) latest climate change report is expected to finally clear up any lingering uncertainty about the role fossil fuel burning and other human activities have in changing the Earth's climate. As the deniers and obstructionists lose all credibility, the debate now turns to solutions.</w:t>
      </w:r>
      <w:r w:rsidRPr="001A550C">
        <w:rPr>
          <w:sz w:val="12"/>
        </w:rPr>
        <w:t>¶</w:t>
      </w:r>
      <w:r w:rsidRPr="001A550C">
        <w:rPr>
          <w:sz w:val="16"/>
        </w:rPr>
        <w:t xml:space="preserve"> The ASES report, titled "Tackling Climate Change in the US -- Potential Carbon Emissions Reductions From Energy Efficiency and Renewable Energy by 2030," makes this extraordinary claim: "</w:t>
      </w:r>
      <w:r w:rsidRPr="001A550C">
        <w:rPr>
          <w:rStyle w:val="StyleBoldUnderline"/>
        </w:rPr>
        <w:t>Energy efficiency and renewable energy technologies have the potential to provide most, if not all, of the US carbon emissions reductions that will be needed to help limit the atmospheric concentration of carbon dioxide to 450 to 500 ppm</w:t>
      </w:r>
      <w:r w:rsidRPr="001A550C">
        <w:rPr>
          <w:sz w:val="16"/>
        </w:rPr>
        <w:t>."</w:t>
      </w:r>
      <w:r w:rsidRPr="001A550C">
        <w:rPr>
          <w:sz w:val="12"/>
        </w:rPr>
        <w:t>¶</w:t>
      </w:r>
      <w:r w:rsidRPr="001A550C">
        <w:rPr>
          <w:sz w:val="16"/>
        </w:rPr>
        <w:t xml:space="preserve"> The ASES report was presented at a press briefing in the Capitol with the support of Senator Jeff Bingaman, Chair of the Senate Energy and Resources Committee, Representative Henry Waxman, Representative Chris Shays, Sierra Club president Carl Pope, and NASA's chief climate change scientist, Dr. James Hansen.</w:t>
      </w:r>
      <w:r w:rsidRPr="001A550C">
        <w:rPr>
          <w:sz w:val="12"/>
        </w:rPr>
        <w:t>¶</w:t>
      </w:r>
      <w:r w:rsidRPr="001A550C">
        <w:rPr>
          <w:sz w:val="16"/>
        </w:rPr>
        <w:t xml:space="preserve"> Hansen's backing is especially important because </w:t>
      </w:r>
      <w:r w:rsidRPr="001A550C">
        <w:rPr>
          <w:rStyle w:val="StyleBoldUnderline"/>
        </w:rPr>
        <w:t xml:space="preserve">the report is aimed at meeting a target for emissions reductions that he and other scientists agree is the minimum necessary to preserve a habitable planet. The target is to keep the global average temperature from rising by more than one degree Celsius, and to do that, it will be necessary to limit atmospheric CO2 </w:t>
      </w:r>
      <w:r w:rsidRPr="001A550C">
        <w:rPr>
          <w:rStyle w:val="StyleBoldUnderline"/>
        </w:rPr>
        <w:lastRenderedPageBreak/>
        <w:t>levels to 450 to 500 ppm. That means reducing U.S. emissions by 60 percent to 80 percent by mid-century</w:t>
      </w:r>
      <w:r w:rsidRPr="001A550C">
        <w:rPr>
          <w:sz w:val="16"/>
        </w:rPr>
        <w:t>.</w:t>
      </w:r>
      <w:r w:rsidRPr="001A550C">
        <w:rPr>
          <w:sz w:val="12"/>
        </w:rPr>
        <w:t>¶</w:t>
      </w:r>
      <w:r w:rsidRPr="001A550C">
        <w:rPr>
          <w:sz w:val="16"/>
        </w:rPr>
        <w:t xml:space="preserve"> Over the past several years, </w:t>
      </w:r>
      <w:r w:rsidRPr="001A550C">
        <w:rPr>
          <w:rStyle w:val="StyleBoldUnderline"/>
        </w:rPr>
        <w:t>as the dimensions of the energy and climate crisis have unfolded, the press, the public and politicians have embraced various "silver bullet" solutions one after another according to the fad of the day: at one moment it's hydrogen, then ethanol, then nuclear power, then wind. Today there is a growing recognition that no single energy technology can replace fossil fuels, but there is still no recipe that tells us how to combine energy technologies into a healthful brew that can save our planet and our civilization</w:t>
      </w:r>
      <w:r w:rsidRPr="001A550C">
        <w:rPr>
          <w:sz w:val="16"/>
        </w:rPr>
        <w:t>.</w:t>
      </w:r>
      <w:r w:rsidRPr="001A550C">
        <w:rPr>
          <w:sz w:val="12"/>
        </w:rPr>
        <w:t>¶</w:t>
      </w:r>
      <w:r w:rsidRPr="001A550C">
        <w:rPr>
          <w:sz w:val="16"/>
        </w:rPr>
        <w:t xml:space="preserve"> The ASES report takes a unique approach. Instead of turning to the systems analysts who normally tackle such problems, ASES asked the experts in each technology to estimate how much carbon-emitting energy their technologies could displace. Each technology is conceived of as a " wedge" in a stack of wedges that add up to a replacement for fossil fuels. The report consists of separate papers on each technology, including energy efficiency, concentrating solar power, </w:t>
      </w:r>
      <w:proofErr w:type="spellStart"/>
      <w:r w:rsidRPr="001A550C">
        <w:rPr>
          <w:sz w:val="16"/>
        </w:rPr>
        <w:t>photovoltaics</w:t>
      </w:r>
      <w:proofErr w:type="spellEnd"/>
      <w:r w:rsidRPr="001A550C">
        <w:rPr>
          <w:sz w:val="16"/>
        </w:rPr>
        <w:t xml:space="preserve">, </w:t>
      </w:r>
      <w:proofErr w:type="spellStart"/>
      <w:r w:rsidRPr="001A550C">
        <w:rPr>
          <w:sz w:val="16"/>
        </w:rPr>
        <w:t>windpower</w:t>
      </w:r>
      <w:proofErr w:type="spellEnd"/>
      <w:r w:rsidRPr="001A550C">
        <w:rPr>
          <w:sz w:val="16"/>
        </w:rPr>
        <w:t>, biofuels and geothermal.</w:t>
      </w:r>
      <w:r w:rsidRPr="001A550C">
        <w:rPr>
          <w:sz w:val="12"/>
        </w:rPr>
        <w:t>¶</w:t>
      </w:r>
      <w:r w:rsidRPr="001A550C">
        <w:rPr>
          <w:sz w:val="16"/>
        </w:rPr>
        <w:t xml:space="preserve"> Each paper was written by experts in the technology, presumably giving the most realistic possible assessment of the capabilities of the technology. And each technology was evaluated in terms of its current capabilities without relying on any major new technical breakthroughs, although some research and development to increase efficiency and reduce costs was assumed. The papers took economic factors into account and real world constraints like the silicon supply shortage that has hampered photovoltaic productions.</w:t>
      </w:r>
      <w:r w:rsidRPr="001A550C">
        <w:rPr>
          <w:sz w:val="12"/>
        </w:rPr>
        <w:t>¶</w:t>
      </w:r>
      <w:r w:rsidRPr="001A550C">
        <w:rPr>
          <w:sz w:val="16"/>
        </w:rPr>
        <w:t xml:space="preserve"> Despite its conservative assumptions, the ASES report concludes that </w:t>
      </w:r>
      <w:r w:rsidRPr="001A550C">
        <w:rPr>
          <w:rStyle w:val="StyleBoldUnderline"/>
        </w:rPr>
        <w:t>renewables and efficiency alone can meet the goal of a 60 to 80 percent emissions reduction by mid-century while the economy continues to grow. Energy efficiency accounts for 57 percent of the reductions, and the renewable energy technologies provide the other 43 percent</w:t>
      </w:r>
      <w:r w:rsidRPr="001A550C">
        <w:rPr>
          <w:sz w:val="16"/>
        </w:rPr>
        <w:t>.</w:t>
      </w:r>
      <w:r w:rsidRPr="001A550C">
        <w:rPr>
          <w:sz w:val="12"/>
        </w:rPr>
        <w:t>¶</w:t>
      </w:r>
      <w:r w:rsidRPr="001A550C">
        <w:rPr>
          <w:sz w:val="16"/>
        </w:rPr>
        <w:t xml:space="preserve"> While the report does not estimate a total cost for the deployment of the technologies, it does assume that some government support for R&amp;D and production tax credits will be available. At the press briefing, James Hansen also said that while much could be accomplished without a carbon tax, attaching some kind of economic cost to carbon emissions would be essential to keep the effort on track.</w:t>
      </w:r>
    </w:p>
    <w:p w:rsidR="009D7740" w:rsidRDefault="009D7740" w:rsidP="009D7740">
      <w:pPr>
        <w:pStyle w:val="Heading4"/>
      </w:pPr>
      <w:r>
        <w:t xml:space="preserve">Renewable energies solve warming- </w:t>
      </w:r>
      <w:proofErr w:type="spellStart"/>
      <w:r>
        <w:t>Stanfort</w:t>
      </w:r>
      <w:proofErr w:type="spellEnd"/>
      <w:r>
        <w:t xml:space="preserve"> project</w:t>
      </w:r>
    </w:p>
    <w:p w:rsidR="009D7740" w:rsidRPr="00813BAD" w:rsidRDefault="009D7740" w:rsidP="009D7740">
      <w:pPr>
        <w:rPr>
          <w:rStyle w:val="StyleStyleBold12pt"/>
        </w:rPr>
      </w:pPr>
      <w:r w:rsidRPr="00813BAD">
        <w:rPr>
          <w:rStyle w:val="StyleStyleBold12pt"/>
        </w:rPr>
        <w:t>Scott 3/8</w:t>
      </w:r>
    </w:p>
    <w:p w:rsidR="009D7740" w:rsidRPr="00813BAD" w:rsidRDefault="009D7740" w:rsidP="009D7740">
      <w:pPr>
        <w:rPr>
          <w:sz w:val="16"/>
        </w:rPr>
      </w:pPr>
      <w:r w:rsidRPr="00813BAD">
        <w:rPr>
          <w:sz w:val="16"/>
        </w:rPr>
        <w:t xml:space="preserve">Cameron Scott (Cameron received degrees in Comparative Literature from Princeton and Cornell universities. He has worked at Mother Jones, </w:t>
      </w:r>
      <w:proofErr w:type="spellStart"/>
      <w:r w:rsidRPr="00813BAD">
        <w:rPr>
          <w:sz w:val="16"/>
        </w:rPr>
        <w:t>SFGate</w:t>
      </w:r>
      <w:proofErr w:type="spellEnd"/>
      <w:r w:rsidRPr="00813BAD">
        <w:rPr>
          <w:sz w:val="16"/>
        </w:rPr>
        <w:t xml:space="preserve"> and IDG News Service and been published in California Lawyer and SF Weekly. He lives, predictably, in SF.”, 3/8/2014, “100% RENEWABLE ENERGY IS FEASIBLE AND AFFORDABLE, ACCORDING TO STANFORD PROPOSAL”, http://singularityhub.com/2014/03/08/100-renewable-energy-is-feasible-and-affordable-stanford-proposal-says/, 6/25/2014, #</w:t>
      </w:r>
      <w:proofErr w:type="spellStart"/>
      <w:r w:rsidRPr="00813BAD">
        <w:rPr>
          <w:sz w:val="16"/>
        </w:rPr>
        <w:t>TheNextPKen</w:t>
      </w:r>
      <w:proofErr w:type="spellEnd"/>
    </w:p>
    <w:p w:rsidR="009D7740" w:rsidRDefault="009D7740" w:rsidP="009D7740">
      <w:pPr>
        <w:rPr>
          <w:sz w:val="16"/>
        </w:rPr>
      </w:pPr>
      <w:r w:rsidRPr="00813BAD">
        <w:rPr>
          <w:rStyle w:val="StyleBoldUnderline"/>
        </w:rPr>
        <w:t>One of the greatest promises of the high-tech future</w:t>
      </w:r>
      <w:r w:rsidRPr="00813BAD">
        <w:rPr>
          <w:sz w:val="16"/>
        </w:rPr>
        <w:t xml:space="preserve">, whether made explicitly or implicitly through shiny clean concept sketches, </w:t>
      </w:r>
      <w:r w:rsidRPr="00813BAD">
        <w:rPr>
          <w:rStyle w:val="StyleBoldUnderline"/>
        </w:rPr>
        <w:t>is that we will have efficient energy that doesn’t churn pollutants into the air and onto the streets.</w:t>
      </w:r>
      <w:r w:rsidRPr="00813BAD">
        <w:rPr>
          <w:rStyle w:val="StyleBoldUnderline"/>
          <w:sz w:val="12"/>
        </w:rPr>
        <w:t>¶</w:t>
      </w:r>
      <w:r w:rsidRPr="00813BAD">
        <w:rPr>
          <w:sz w:val="16"/>
        </w:rPr>
        <w:t xml:space="preserve"> But here in the present, politicians and even many clean energy advocates maintain that a world run on hydrogen and wind, water and solar power is not yet possible due to technical challenges like energy storage and cost.</w:t>
      </w:r>
      <w:r w:rsidRPr="00813BAD">
        <w:rPr>
          <w:sz w:val="12"/>
        </w:rPr>
        <w:t>¶</w:t>
      </w:r>
      <w:r w:rsidRPr="00813BAD">
        <w:rPr>
          <w:sz w:val="16"/>
        </w:rPr>
        <w:t xml:space="preserve"> </w:t>
      </w:r>
      <w:r w:rsidRPr="00813BAD">
        <w:rPr>
          <w:rStyle w:val="StyleBoldUnderline"/>
        </w:rPr>
        <w:t>Yet Stanford University researchers led by civil engineer Mark Jacobson have developed detailed plans for each state in the union that to move to 100 percent wind, water and solar power by 2050 using only technology that’s already available</w:t>
      </w:r>
      <w:r w:rsidRPr="00813BAD">
        <w:rPr>
          <w:sz w:val="16"/>
        </w:rPr>
        <w:t>. The plan, presented recently at the AAAS conference in Chicago, also forms the basis for The Solutions Project nonprofit.</w:t>
      </w:r>
      <w:r w:rsidRPr="00813BAD">
        <w:rPr>
          <w:sz w:val="12"/>
        </w:rPr>
        <w:t>¶</w:t>
      </w:r>
      <w:r w:rsidRPr="00813BAD">
        <w:rPr>
          <w:sz w:val="16"/>
        </w:rPr>
        <w:t xml:space="preserve"> “</w:t>
      </w:r>
      <w:r w:rsidRPr="00813BAD">
        <w:rPr>
          <w:rStyle w:val="StyleBoldUnderline"/>
        </w:rPr>
        <w:t>The conclusion is that it’s technically and economically feasible</w:t>
      </w:r>
      <w:r w:rsidRPr="00813BAD">
        <w:rPr>
          <w:sz w:val="16"/>
        </w:rPr>
        <w:t>,” Jacobson told Singularity Hub.</w:t>
      </w:r>
      <w:r w:rsidRPr="00813BAD">
        <w:rPr>
          <w:sz w:val="12"/>
        </w:rPr>
        <w:t>¶</w:t>
      </w:r>
      <w:r w:rsidRPr="00813BAD">
        <w:rPr>
          <w:sz w:val="16"/>
        </w:rPr>
        <w:t xml:space="preserve"> The plan doesn’t rely, like many others, on dramatic energy efficiency regimes. Nor does it include biofuels or nuclear power, whose green credentials are the source of much debate.</w:t>
      </w:r>
      <w:r w:rsidRPr="00813BAD">
        <w:rPr>
          <w:sz w:val="12"/>
        </w:rPr>
        <w:t>¶</w:t>
      </w:r>
      <w:r w:rsidRPr="00813BAD">
        <w:rPr>
          <w:sz w:val="16"/>
        </w:rPr>
        <w:t xml:space="preserve"> vehicles-</w:t>
      </w:r>
      <w:proofErr w:type="spellStart"/>
      <w:r w:rsidRPr="00813BAD">
        <w:rPr>
          <w:sz w:val="16"/>
        </w:rPr>
        <w:t>WWSThe</w:t>
      </w:r>
      <w:proofErr w:type="spellEnd"/>
      <w:r w:rsidRPr="00813BAD">
        <w:rPr>
          <w:sz w:val="16"/>
        </w:rPr>
        <w:t xml:space="preserve"> proposal is straightforward: eliminate combustion as a source of energy, because it’s dirty and inefficient. All vehicles would be powered by electric batteries or by hydrogen, where the hydrogen is produced through electrolysis rather than natural gas. High-temperature industrial processes would also use electricity or hydrogen combustion.</w:t>
      </w:r>
      <w:r w:rsidRPr="00813BAD">
        <w:rPr>
          <w:sz w:val="12"/>
        </w:rPr>
        <w:t>¶</w:t>
      </w:r>
      <w:r w:rsidRPr="00813BAD">
        <w:rPr>
          <w:sz w:val="16"/>
        </w:rPr>
        <w:t xml:space="preserve"> The rest would simply be a question of allowing existing fossil-fuel plants to age out and using renewable sources to power any new plants that come online. The energy sources in the road map include geothermal energy, concentrating solar power, off-shore and on-land wind turbines and some and tidal energy. All but tidal energy collectors are already commercially available.</w:t>
      </w:r>
      <w:r w:rsidRPr="00813BAD">
        <w:rPr>
          <w:sz w:val="12"/>
        </w:rPr>
        <w:t>¶</w:t>
      </w:r>
      <w:r w:rsidRPr="00813BAD">
        <w:rPr>
          <w:sz w:val="16"/>
        </w:rPr>
        <w:t xml:space="preserve"> “The greatest barriers to a conversion are neither technical nor economic. They are social and political,” the AAAS paper concludes.</w:t>
      </w:r>
      <w:r w:rsidRPr="00813BAD">
        <w:rPr>
          <w:sz w:val="12"/>
        </w:rPr>
        <w:t>¶</w:t>
      </w:r>
      <w:r w:rsidRPr="00813BAD">
        <w:rPr>
          <w:sz w:val="16"/>
        </w:rPr>
        <w:t xml:space="preserve"> Common political wisdom has it that, while clean energy is a nice idea, powering our economy with wind, water and solar power would require an enormous amount of land allotted to production and would push energy prices up beyond the reach of average consumers.</w:t>
      </w:r>
      <w:r w:rsidRPr="00813BAD">
        <w:rPr>
          <w:sz w:val="12"/>
        </w:rPr>
        <w:t>¶</w:t>
      </w:r>
      <w:r w:rsidRPr="00813BAD">
        <w:rPr>
          <w:sz w:val="16"/>
        </w:rPr>
        <w:t xml:space="preserve"> But according to Jacobson and his colleagues, the reverse is true. </w:t>
      </w:r>
      <w:r w:rsidRPr="00813BAD">
        <w:rPr>
          <w:rStyle w:val="StyleBoldUnderline"/>
        </w:rPr>
        <w:t>Less than 2 percent of United States’ land mass would support all of the wind, solar and hydroelectric power generation required to meet energy demand. That includes the space between concentrating solar arrays or wind turbines.</w:t>
      </w:r>
      <w:r w:rsidRPr="00813BAD">
        <w:rPr>
          <w:rStyle w:val="StyleBoldUnderline"/>
          <w:sz w:val="12"/>
        </w:rPr>
        <w:t>¶</w:t>
      </w:r>
      <w:r w:rsidRPr="00813BAD">
        <w:rPr>
          <w:sz w:val="16"/>
        </w:rPr>
        <w:t xml:space="preserve"> </w:t>
      </w:r>
      <w:r w:rsidRPr="00813BAD">
        <w:rPr>
          <w:rStyle w:val="StyleBoldUnderline"/>
        </w:rPr>
        <w:t>Clean energy would save an average American consumer $3,400 per year than the current fossil fuel regime by 2050, the study lays out</w:t>
      </w:r>
      <w:r w:rsidRPr="00813BAD">
        <w:rPr>
          <w:sz w:val="16"/>
        </w:rPr>
        <w:t>. That’s because the price of fossil fuel rises regularly, but with clean energy — where raw materials are free — once the infrastructure is built, prices would fall.</w:t>
      </w:r>
      <w:r w:rsidRPr="00813BAD">
        <w:rPr>
          <w:sz w:val="12"/>
        </w:rPr>
        <w:t>¶</w:t>
      </w:r>
      <w:r w:rsidRPr="00813BAD">
        <w:rPr>
          <w:sz w:val="16"/>
        </w:rPr>
        <w:t xml:space="preserve"> off-shore-wind-</w:t>
      </w:r>
      <w:proofErr w:type="spellStart"/>
      <w:r w:rsidRPr="00813BAD">
        <w:rPr>
          <w:sz w:val="16"/>
        </w:rPr>
        <w:t>turbinesFor</w:t>
      </w:r>
      <w:proofErr w:type="spellEnd"/>
      <w:r w:rsidRPr="00813BAD">
        <w:rPr>
          <w:sz w:val="16"/>
        </w:rPr>
        <w:t xml:space="preserve"> example, in California, the researchers found that it’s already possible to use wind, water and solar energy to meet demand 99.8 percent of the time. Similarly, in other states, it’s only the final percentages or fractions of percentages that would require technologies that are not yet mass produced, such as, in Louisiana, wave “mills” that turn the ocean’s power into electricity.</w:t>
      </w:r>
      <w:r w:rsidRPr="00813BAD">
        <w:rPr>
          <w:sz w:val="12"/>
        </w:rPr>
        <w:t>¶</w:t>
      </w:r>
      <w:r w:rsidRPr="00813BAD">
        <w:rPr>
          <w:sz w:val="16"/>
        </w:rPr>
        <w:t xml:space="preserve"> With the mercurial climate already causing major damage around the world, the plan claims it would save the U.S. economy $730 billion a year in climate-related costs. It would also avert roughly 59,000 lives deaths from air pollution every year and save $166 – 980 billion a year in health care costs.</w:t>
      </w:r>
      <w:r w:rsidRPr="00813BAD">
        <w:rPr>
          <w:sz w:val="12"/>
        </w:rPr>
        <w:t>¶</w:t>
      </w:r>
      <w:r w:rsidRPr="00813BAD">
        <w:rPr>
          <w:sz w:val="16"/>
        </w:rPr>
        <w:t xml:space="preserve"> Jacobson has previously mapped </w:t>
      </w:r>
      <w:r w:rsidRPr="00813BAD">
        <w:rPr>
          <w:sz w:val="16"/>
        </w:rPr>
        <w:lastRenderedPageBreak/>
        <w:t>out a similar proposal for the global energy market, including China. A related plan with a greater emphasis on efficiency was recently released by the World Wildlife Fund.</w:t>
      </w:r>
      <w:r w:rsidRPr="00813BAD">
        <w:rPr>
          <w:sz w:val="12"/>
        </w:rPr>
        <w:t>¶</w:t>
      </w:r>
      <w:r w:rsidRPr="00813BAD">
        <w:rPr>
          <w:sz w:val="16"/>
        </w:rPr>
        <w:t xml:space="preserve"> Both domestically and internationally, transmission lines carrying energy between states or countries prove one of the greatest challenges. With natural energy sources, electricity needs to be more mobile in order to make sure that even when there’s no sun or wind, a city or country can import energy from somewhere were there is.</w:t>
      </w:r>
      <w:r w:rsidRPr="00813BAD">
        <w:rPr>
          <w:sz w:val="12"/>
        </w:rPr>
        <w:t>¶</w:t>
      </w:r>
      <w:r w:rsidRPr="00813BAD">
        <w:rPr>
          <w:sz w:val="16"/>
        </w:rPr>
        <w:t xml:space="preserve"> The biggest problem is who should pay to build and maintain the lines.</w:t>
      </w:r>
      <w:r w:rsidRPr="00813BAD">
        <w:rPr>
          <w:sz w:val="12"/>
        </w:rPr>
        <w:t>¶</w:t>
      </w:r>
      <w:r w:rsidRPr="00813BAD">
        <w:rPr>
          <w:sz w:val="16"/>
        </w:rPr>
        <w:t xml:space="preserve"> “I’m pretty sure the proposal will be adopted,” Jacobson said. “I’m just not sure it’ll be adopted by 2050. It has to be adopted in the sense that fossil fuels are limited and they’ll eventually run out, so what are the other options?”</w:t>
      </w:r>
    </w:p>
    <w:p w:rsidR="009D7740" w:rsidRDefault="009D7740" w:rsidP="009D7740"/>
    <w:p w:rsidR="009D7740" w:rsidRDefault="009D7740" w:rsidP="009D7740">
      <w:pPr>
        <w:pStyle w:val="Heading3"/>
      </w:pPr>
      <w:r>
        <w:lastRenderedPageBreak/>
        <w:t>Clean tech Solves Econ</w:t>
      </w:r>
    </w:p>
    <w:p w:rsidR="009D7740" w:rsidRDefault="009D7740" w:rsidP="009D7740">
      <w:pPr>
        <w:pStyle w:val="Heading4"/>
      </w:pPr>
      <w:r>
        <w:t>Clean tech is a key driver of future economic growth globally</w:t>
      </w:r>
    </w:p>
    <w:p w:rsidR="009D7740" w:rsidRDefault="009D7740" w:rsidP="009D7740">
      <w:proofErr w:type="spellStart"/>
      <w:r w:rsidRPr="00C7790D">
        <w:rPr>
          <w:b/>
        </w:rPr>
        <w:t>Muro</w:t>
      </w:r>
      <w:proofErr w:type="spellEnd"/>
      <w:r w:rsidRPr="00C7790D">
        <w:rPr>
          <w:b/>
        </w:rPr>
        <w:t xml:space="preserve"> et al. 11</w:t>
      </w:r>
      <w:r>
        <w:t xml:space="preserve"> – (2011, Mark, </w:t>
      </w:r>
      <w:r w:rsidRPr="008265DA">
        <w:t>senior fellow and director of policy for the Metropolitan Policy Program at Brookings,</w:t>
      </w:r>
      <w:r>
        <w:t xml:space="preserve"> Jonathan </w:t>
      </w:r>
      <w:proofErr w:type="spellStart"/>
      <w:r>
        <w:t>Rothwell</w:t>
      </w:r>
      <w:proofErr w:type="spellEnd"/>
      <w:r>
        <w:t xml:space="preserve">, senior research associate and associate fellow at the Metropolitan Policy Program, Brookings, </w:t>
      </w:r>
      <w:proofErr w:type="spellStart"/>
      <w:r>
        <w:t>Devashree</w:t>
      </w:r>
      <w:proofErr w:type="spellEnd"/>
      <w:r>
        <w:t xml:space="preserve"> </w:t>
      </w:r>
      <w:proofErr w:type="spellStart"/>
      <w:r>
        <w:t>Saha</w:t>
      </w:r>
      <w:proofErr w:type="spellEnd"/>
      <w:r>
        <w:t xml:space="preserve">, senior policy analyst and associate fellow at the MPP, “SIZING THE CLEAN ECONOMY A NATIONAL AND REGIONAL GREEN JOBS ASSESSMENT,” </w:t>
      </w:r>
      <w:hyperlink r:id="rId65" w:history="1">
        <w:r w:rsidRPr="00906F52">
          <w:rPr>
            <w:rStyle w:val="Hyperlink"/>
          </w:rPr>
          <w:t>http://www.brookings.edu/~/media/Series/resources/0713_clean_economy.pdf</w:t>
        </w:r>
      </w:hyperlink>
      <w:r>
        <w:t>)</w:t>
      </w:r>
    </w:p>
    <w:p w:rsidR="009D7740" w:rsidRPr="001C303F" w:rsidRDefault="009D7740" w:rsidP="009D7740">
      <w:pPr>
        <w:rPr>
          <w:sz w:val="16"/>
        </w:rPr>
      </w:pPr>
      <w:r w:rsidRPr="00A94520">
        <w:rPr>
          <w:sz w:val="16"/>
        </w:rPr>
        <w:t>*VC = Venture Capital</w:t>
      </w:r>
    </w:p>
    <w:p w:rsidR="009D7740" w:rsidRPr="00985BC5" w:rsidRDefault="009D7740" w:rsidP="009D7740">
      <w:pPr>
        <w:rPr>
          <w:sz w:val="16"/>
        </w:rPr>
      </w:pPr>
      <w:r w:rsidRPr="00A94520">
        <w:rPr>
          <w:sz w:val="16"/>
        </w:rPr>
        <w:t xml:space="preserve">A world-wide aspiration toward economic transformation. Finally, </w:t>
      </w:r>
      <w:r w:rsidRPr="00A94520">
        <w:rPr>
          <w:u w:val="single"/>
        </w:rPr>
        <w:t>there remains a third increasingly ascendant factor behind the clean economy’s signiﬁcance: the prospect of industrial transformation</w:t>
      </w:r>
      <w:r w:rsidRPr="00A94520">
        <w:rPr>
          <w:sz w:val="16"/>
        </w:rPr>
        <w:t xml:space="preserve">. </w:t>
      </w:r>
      <w:r w:rsidRPr="00A94520">
        <w:rPr>
          <w:u w:val="single"/>
        </w:rPr>
        <w:t>The clean economy matters,</w:t>
      </w:r>
      <w:r w:rsidRPr="00A94520">
        <w:rPr>
          <w:sz w:val="16"/>
        </w:rPr>
        <w:t xml:space="preserve"> in short, </w:t>
      </w:r>
      <w:r w:rsidRPr="00A94520">
        <w:rPr>
          <w:u w:val="single"/>
        </w:rPr>
        <w:t xml:space="preserve">because it interacts with </w:t>
      </w:r>
      <w:r w:rsidRPr="00A94520">
        <w:rPr>
          <w:b/>
          <w:u w:val="single"/>
          <w:bdr w:val="single" w:sz="4" w:space="0" w:color="auto"/>
        </w:rPr>
        <w:t xml:space="preserve">nearly every aspect of the rest of the economy </w:t>
      </w:r>
      <w:r w:rsidRPr="00A94520">
        <w:rPr>
          <w:u w:val="single"/>
        </w:rPr>
        <w:t>and is emerging as a site of rapid technological and process innovation world-wide.</w:t>
      </w:r>
      <w:r>
        <w:rPr>
          <w:sz w:val="16"/>
        </w:rPr>
        <w:t xml:space="preserve"> </w:t>
      </w:r>
      <w:r w:rsidRPr="00A94520">
        <w:rPr>
          <w:u w:val="single"/>
        </w:rPr>
        <w:t>Innovation</w:t>
      </w:r>
      <w:r w:rsidRPr="00A94520">
        <w:rPr>
          <w:sz w:val="16"/>
        </w:rPr>
        <w:t xml:space="preserve">, after all, </w:t>
      </w:r>
      <w:r w:rsidRPr="00A94520">
        <w:rPr>
          <w:u w:val="single"/>
        </w:rPr>
        <w:t>remains a crucial driver of economic growth, and so clean economy innovation</w:t>
      </w:r>
      <w:r w:rsidRPr="00A94520">
        <w:rPr>
          <w:sz w:val="16"/>
        </w:rPr>
        <w:t>—</w:t>
      </w:r>
      <w:r w:rsidRPr="00A94520">
        <w:rPr>
          <w:u w:val="single"/>
        </w:rPr>
        <w:t>motivated by the unprecedented environmental and resource challenge outlined above</w:t>
      </w:r>
      <w:r w:rsidRPr="00A94520">
        <w:rPr>
          <w:sz w:val="16"/>
        </w:rPr>
        <w:t>—</w:t>
      </w:r>
      <w:r w:rsidRPr="00A94520">
        <w:rPr>
          <w:b/>
          <w:u w:val="single"/>
        </w:rPr>
        <w:t>appears a likely source of future economic development</w:t>
      </w:r>
      <w:r w:rsidRPr="00A94520">
        <w:rPr>
          <w:sz w:val="16"/>
        </w:rPr>
        <w:t xml:space="preserve"> as ﬁrms of all kinds seek to invent new, environmentally friendly ways to decrease the world’s carbon and resource intensity. 23</w:t>
      </w:r>
      <w:r>
        <w:rPr>
          <w:sz w:val="16"/>
        </w:rPr>
        <w:t xml:space="preserve"> </w:t>
      </w:r>
      <w:r w:rsidRPr="00A94520">
        <w:rPr>
          <w:u w:val="single"/>
        </w:rPr>
        <w:t>In fact, the likelihood of transformation is already attracting investment</w:t>
      </w:r>
      <w:r w:rsidRPr="00A94520">
        <w:rPr>
          <w:sz w:val="16"/>
        </w:rPr>
        <w:t xml:space="preserve">. </w:t>
      </w:r>
      <w:r w:rsidRPr="00A94520">
        <w:rPr>
          <w:u w:val="single"/>
        </w:rPr>
        <w:t>Some $1 trillion in investment capital globally ﬂowed into clean energy segments alone between 2004 and 2010</w:t>
      </w:r>
      <w:r w:rsidRPr="00A94520">
        <w:rPr>
          <w:sz w:val="16"/>
        </w:rPr>
        <w:t xml:space="preserve">, </w:t>
      </w:r>
      <w:r w:rsidRPr="00A94520">
        <w:rPr>
          <w:b/>
          <w:u w:val="single"/>
        </w:rPr>
        <w:t>as yearly investment levels nearly quintupled</w:t>
      </w:r>
      <w:r w:rsidRPr="00A94520">
        <w:rPr>
          <w:sz w:val="16"/>
        </w:rPr>
        <w:t xml:space="preserve"> from $52 billion to $243 billion. 24 Looking forward, a recent survey by Ernst &amp; Young found that </w:t>
      </w:r>
      <w:proofErr w:type="spellStart"/>
      <w:r w:rsidRPr="00A94520">
        <w:rPr>
          <w:sz w:val="16"/>
        </w:rPr>
        <w:t>threequarters</w:t>
      </w:r>
      <w:proofErr w:type="spellEnd"/>
      <w:r w:rsidRPr="00A94520">
        <w:rPr>
          <w:sz w:val="16"/>
        </w:rPr>
        <w:t xml:space="preserve"> of </w:t>
      </w:r>
      <w:r w:rsidRPr="00A94520">
        <w:rPr>
          <w:u w:val="single"/>
        </w:rPr>
        <w:t>major global corporations plan to increase their “</w:t>
      </w:r>
      <w:proofErr w:type="spellStart"/>
      <w:r w:rsidRPr="00A94520">
        <w:rPr>
          <w:u w:val="single"/>
        </w:rPr>
        <w:t>cleantech</w:t>
      </w:r>
      <w:proofErr w:type="spellEnd"/>
      <w:r w:rsidRPr="00A94520">
        <w:rPr>
          <w:u w:val="single"/>
        </w:rPr>
        <w:t>” budgets from 2012 to 2014 and</w:t>
      </w:r>
      <w:r w:rsidRPr="00A94520">
        <w:rPr>
          <w:sz w:val="16"/>
        </w:rPr>
        <w:t xml:space="preserve"> that </w:t>
      </w:r>
      <w:r w:rsidRPr="00A94520">
        <w:rPr>
          <w:u w:val="single"/>
        </w:rPr>
        <w:t>40 percent of that spending will ﬂow into R&amp;D.</w:t>
      </w:r>
      <w:r w:rsidRPr="00A94520">
        <w:rPr>
          <w:sz w:val="16"/>
        </w:rPr>
        <w:t xml:space="preserve"> 25 Turning to water, the prospect of innovation is also attracting increased investor attention. Most notably, venture capital (VC) ﬁ </w:t>
      </w:r>
      <w:proofErr w:type="spellStart"/>
      <w:r w:rsidRPr="00A94520">
        <w:rPr>
          <w:sz w:val="16"/>
        </w:rPr>
        <w:t>rms</w:t>
      </w:r>
      <w:proofErr w:type="spellEnd"/>
      <w:r w:rsidRPr="00A94520">
        <w:rPr>
          <w:sz w:val="16"/>
        </w:rPr>
        <w:t xml:space="preserve"> poured nearly $1.25 billion into the historically staid sector between 2005 and 2010 through close to 250 separate deals. 26</w:t>
      </w:r>
      <w:r>
        <w:rPr>
          <w:sz w:val="16"/>
        </w:rPr>
        <w:t xml:space="preserve"> </w:t>
      </w:r>
      <w:r w:rsidRPr="00A94520">
        <w:rPr>
          <w:sz w:val="16"/>
        </w:rPr>
        <w:t xml:space="preserve">In this regard, </w:t>
      </w:r>
      <w:r w:rsidRPr="00A94520">
        <w:rPr>
          <w:u w:val="single"/>
        </w:rPr>
        <w:t>one of the most important heralds of both present and future innovation potential and economic transformation may be VC investment. VC backed ﬁrms are roughly three to four times more innovative</w:t>
      </w:r>
      <w:r w:rsidRPr="00A94520">
        <w:rPr>
          <w:sz w:val="16"/>
        </w:rPr>
        <w:t xml:space="preserve"> (as measured by their patent production) </w:t>
      </w:r>
      <w:r w:rsidRPr="00A94520">
        <w:rPr>
          <w:u w:val="single"/>
        </w:rPr>
        <w:t>than their counterparts that receive other forms of private investments and as it happens clean economy companies are increasingly in the sights of VCs</w:t>
      </w:r>
      <w:r w:rsidRPr="00A94520">
        <w:rPr>
          <w:sz w:val="16"/>
        </w:rPr>
        <w:t xml:space="preserve">. 27 Between 1995 and 2010, the share of U.S. VC dollars ﬂ owing to clean economy concerns increased from 2 percent in 1995 to 16 percent in 2010. 28 Looking forward, analysts predict increasing shares of global and U.S. VC investment to ﬂ </w:t>
      </w:r>
      <w:proofErr w:type="spellStart"/>
      <w:r w:rsidRPr="00A94520">
        <w:rPr>
          <w:sz w:val="16"/>
        </w:rPr>
        <w:t>ow</w:t>
      </w:r>
      <w:proofErr w:type="spellEnd"/>
      <w:r w:rsidRPr="00A94520">
        <w:rPr>
          <w:sz w:val="16"/>
        </w:rPr>
        <w:t xml:space="preserve"> into clean economy technologies. 29</w:t>
      </w:r>
      <w:r>
        <w:rPr>
          <w:sz w:val="16"/>
        </w:rPr>
        <w:t xml:space="preserve"> </w:t>
      </w:r>
      <w:r w:rsidRPr="00A94520">
        <w:rPr>
          <w:u w:val="single"/>
        </w:rPr>
        <w:t xml:space="preserve">Even now the pace of innovation has picked up in many clean economy sectors, and with it the possibility that the clean economy will create </w:t>
      </w:r>
      <w:r w:rsidRPr="00A94520">
        <w:rPr>
          <w:b/>
          <w:u w:val="single"/>
        </w:rPr>
        <w:t>future jobs as well as new climate-friendly goods, services, and processes</w:t>
      </w:r>
      <w:r w:rsidRPr="00A94520">
        <w:rPr>
          <w:b/>
        </w:rPr>
        <w:t>.</w:t>
      </w:r>
      <w:r w:rsidRPr="00A94520">
        <w:rPr>
          <w:sz w:val="16"/>
        </w:rPr>
        <w:t xml:space="preserve"> On this front, patenting tells the story. According to the Organization for Economic Cooperation and Development (OECD), patent applications ﬁ led at the European Patent </w:t>
      </w:r>
      <w:proofErr w:type="spellStart"/>
      <w:r w:rsidRPr="00A94520">
        <w:rPr>
          <w:sz w:val="16"/>
        </w:rPr>
        <w:t>Ofﬁ</w:t>
      </w:r>
      <w:proofErr w:type="spellEnd"/>
      <w:r w:rsidRPr="00A94520">
        <w:rPr>
          <w:sz w:val="16"/>
        </w:rPr>
        <w:t xml:space="preserve"> </w:t>
      </w:r>
      <w:proofErr w:type="spellStart"/>
      <w:r w:rsidRPr="00A94520">
        <w:rPr>
          <w:sz w:val="16"/>
        </w:rPr>
        <w:t>ce</w:t>
      </w:r>
      <w:proofErr w:type="spellEnd"/>
      <w:r w:rsidRPr="00A94520">
        <w:rPr>
          <w:sz w:val="16"/>
        </w:rPr>
        <w:t xml:space="preserve"> (EPO) related to the clean economy rose from 4.6 percent of all patents in 1987 to 7.4 percent in 2007, such that by 2007, over 9,000 clean economy patent applications were being ﬁ led annually, just at the EPO. Some 17 percent of these patents originated with U.S. inventors. 30</w:t>
      </w:r>
      <w:r>
        <w:rPr>
          <w:sz w:val="16"/>
        </w:rPr>
        <w:t xml:space="preserve"> </w:t>
      </w:r>
      <w:r w:rsidRPr="00A94520">
        <w:rPr>
          <w:sz w:val="16"/>
        </w:rPr>
        <w:t xml:space="preserve">In short, </w:t>
      </w:r>
      <w:r w:rsidRPr="00A94520">
        <w:rPr>
          <w:u w:val="single"/>
        </w:rPr>
        <w:t xml:space="preserve">the clean economy increasingly looks like a promising location for the emergence of signiﬁcant new technologies, processes, and industries that will </w:t>
      </w:r>
      <w:r w:rsidRPr="00A94520">
        <w:rPr>
          <w:b/>
          <w:u w:val="single"/>
        </w:rPr>
        <w:t>shape the next economy and generate new jobs.</w:t>
      </w:r>
      <w:r w:rsidRPr="00A94520">
        <w:rPr>
          <w:sz w:val="16"/>
        </w:rPr>
        <w:t xml:space="preserve"> That dozens of the world’s nations ranging from Brazil and China to South Korea and Turkey are investing heavily in such development both reinforces the emerging consensus and underscores that the “race to clean” has become an urgent competition among states for the resource productivity, jobs, and </w:t>
      </w:r>
      <w:proofErr w:type="spellStart"/>
      <w:r w:rsidRPr="00A94520">
        <w:rPr>
          <w:sz w:val="16"/>
        </w:rPr>
        <w:t>exportoriented</w:t>
      </w:r>
      <w:proofErr w:type="spellEnd"/>
      <w:r w:rsidRPr="00A94520">
        <w:rPr>
          <w:sz w:val="16"/>
        </w:rPr>
        <w:t xml:space="preserve"> manufacturing that will come with it. 31</w:t>
      </w:r>
    </w:p>
    <w:p w:rsidR="009D7740" w:rsidRDefault="009D7740" w:rsidP="009D7740"/>
    <w:p w:rsidR="000A0D1A" w:rsidRPr="000A0D1A" w:rsidRDefault="00AB5FB5" w:rsidP="000A0D1A">
      <w:pPr>
        <w:pStyle w:val="Heading2"/>
      </w:pPr>
      <w:r>
        <w:lastRenderedPageBreak/>
        <w:t xml:space="preserve">Trade </w:t>
      </w:r>
      <w:proofErr w:type="spellStart"/>
      <w:r>
        <w:t>Adv</w:t>
      </w:r>
      <w:proofErr w:type="spellEnd"/>
    </w:p>
    <w:p w:rsidR="000A0D1A" w:rsidRDefault="005B56B6" w:rsidP="000A0D1A">
      <w:pPr>
        <w:pStyle w:val="Heading3"/>
      </w:pPr>
      <w:r>
        <w:lastRenderedPageBreak/>
        <w:t>C</w:t>
      </w:r>
      <w:r w:rsidR="00025168">
        <w:t>MSP solves Shipping Congestion</w:t>
      </w:r>
    </w:p>
    <w:p w:rsidR="00025168" w:rsidRDefault="00025168" w:rsidP="00025168">
      <w:pPr>
        <w:pStyle w:val="Heading4"/>
      </w:pPr>
      <w:r>
        <w:t xml:space="preserve">MSP solves shipping lane congestion by divvying up area roles </w:t>
      </w:r>
    </w:p>
    <w:p w:rsidR="00025168" w:rsidRPr="00ED4AE8" w:rsidRDefault="00025168" w:rsidP="00025168">
      <w:r w:rsidRPr="00ED4AE8">
        <w:rPr>
          <w:rStyle w:val="StyleStyleBold12pt"/>
        </w:rPr>
        <w:t>Andrew 12</w:t>
      </w:r>
      <w:r>
        <w:t xml:space="preserve"> (writing on economics, technology, ecology/environment and society for five years, “Marine Spatial Planning: Key to Informed Offshore Wind, Renewable Energy Planning and Decision-Making,” March 26th, 2012, http://cleantechnica.com/2012/03/26/marine-spatial-planning-key-to-informed-offshore-wind-renewable-energy-planning-and-decision-making/)</w:t>
      </w:r>
    </w:p>
    <w:p w:rsidR="00025168" w:rsidRDefault="00025168" w:rsidP="00025168">
      <w:pPr>
        <w:rPr>
          <w:rStyle w:val="StyleBoldUnderline"/>
        </w:rPr>
      </w:pPr>
      <w:r w:rsidRPr="00ED4AE8">
        <w:rPr>
          <w:sz w:val="12"/>
        </w:rPr>
        <w:t>¶</w:t>
      </w:r>
      <w:r w:rsidRPr="00ED4AE8">
        <w:rPr>
          <w:sz w:val="16"/>
        </w:rPr>
        <w:t xml:space="preserve"> One of nine National Ocean Policy priority objectives, </w:t>
      </w:r>
      <w:r w:rsidRPr="003153AE">
        <w:rPr>
          <w:rStyle w:val="StyleBoldUnderline"/>
        </w:rPr>
        <w:t xml:space="preserve">CMSP will be the basis “for analyzing current and anticipated ocean uses and identifying areas most suitable for various types of classes of activities,” </w:t>
      </w:r>
      <w:r w:rsidRPr="00ED4AE8">
        <w:rPr>
          <w:sz w:val="16"/>
        </w:rPr>
        <w:t>across nine proposed planning areas across the US, the report authors explain.</w:t>
      </w:r>
      <w:r w:rsidRPr="00ED4AE8">
        <w:rPr>
          <w:sz w:val="12"/>
        </w:rPr>
        <w:t>¶</w:t>
      </w:r>
      <w:r w:rsidRPr="00ED4AE8">
        <w:rPr>
          <w:sz w:val="16"/>
        </w:rPr>
        <w:t xml:space="preserve"> Key Enabler: Coastal and Marine Spatial Planning</w:t>
      </w:r>
      <w:r w:rsidRPr="00ED4AE8">
        <w:rPr>
          <w:sz w:val="12"/>
        </w:rPr>
        <w:t>¶</w:t>
      </w:r>
      <w:r w:rsidRPr="00ED4AE8">
        <w:rPr>
          <w:sz w:val="16"/>
        </w:rPr>
        <w:t xml:space="preserve"> MSP is also the enabling methodology and toolkit serving as the fifth priority area identified in the Mid-Atlantic Governor’s Agreement on Ocean Conservation (MARCO) that the governors of New Jersey, New York, Delaware, Maryland and Virginia signed in 2011. </w:t>
      </w:r>
      <w:r w:rsidRPr="003153AE">
        <w:rPr>
          <w:rStyle w:val="StyleBoldUnderline"/>
        </w:rPr>
        <w:t>MSP is essentially the means by which goals set in the other four priority areas– ocean habitat protection, climate change adaptation, offshore renewable energy and water quality improvement– will be attained</w:t>
      </w:r>
      <w:r w:rsidRPr="00ED4AE8">
        <w:rPr>
          <w:sz w:val="16"/>
        </w:rPr>
        <w:t>.</w:t>
      </w:r>
      <w:r w:rsidRPr="00ED4AE8">
        <w:rPr>
          <w:sz w:val="12"/>
        </w:rPr>
        <w:t>¶</w:t>
      </w:r>
      <w:r w:rsidRPr="00ED4AE8">
        <w:rPr>
          <w:sz w:val="16"/>
        </w:rPr>
        <w:t xml:space="preserve"> “Marine Spatial Planning (MSP) represents a powerful method for reconciling diverse and often seemingly overlapping needs of ocean users,” the report’s authors explain. “It aspires to be future-oriented rather than reactionary, making it an effective means for implementing ecosystem-based management that provides guidance in determining appropriate sites for future uses. Carrying out their preliminary analysis, UD-CCPI </w:t>
      </w:r>
      <w:r w:rsidRPr="003153AE">
        <w:rPr>
          <w:rStyle w:val="StyleBoldUnderline"/>
        </w:rPr>
        <w:t>researchers found that “some ocean space conflicts will exist, especially closer to shore where human uses have been established and represent significant commercial interests</w:t>
      </w:r>
      <w:r w:rsidRPr="00ED4AE8">
        <w:rPr>
          <w:sz w:val="16"/>
        </w:rPr>
        <w:t>.” Among these the report lists designated commercial shipping lanes, anchorage areas, sections of the seafloor known to contain unexploded ordinances, designated sand borrow sites, artificial reefs, dump sites, shipwrecks, and residual mine areas.</w:t>
      </w:r>
      <w:r w:rsidRPr="00ED4AE8">
        <w:rPr>
          <w:sz w:val="12"/>
        </w:rPr>
        <w:t>¶</w:t>
      </w:r>
      <w:r w:rsidRPr="00ED4AE8">
        <w:rPr>
          <w:sz w:val="16"/>
        </w:rPr>
        <w:t xml:space="preserve"> The authors also recommend establishing limited buffer zones around military installations, and a scenic buffer zone around the Assateague Island National Seashore if the erection of wind turbines would significantly and adversely “affect public outdoor recreation use and enjoyment.”</w:t>
      </w:r>
      <w:r w:rsidRPr="00ED4AE8">
        <w:rPr>
          <w:sz w:val="12"/>
        </w:rPr>
        <w:t>¶</w:t>
      </w:r>
      <w:r w:rsidRPr="00ED4AE8">
        <w:rPr>
          <w:sz w:val="16"/>
        </w:rPr>
        <w:t xml:space="preserve"> In addition, the authors recommend that known essential fish habitat and biodiversity hotspots “need to be considered and potentially avoided.” Finally, </w:t>
      </w:r>
      <w:r w:rsidRPr="00ED4AE8">
        <w:rPr>
          <w:rStyle w:val="StyleBoldUnderline"/>
        </w:rPr>
        <w:t>marine and coastal zone planners should consider excluding offshore wind farm construction from dense areas of high commercial ship traffic.</w:t>
      </w:r>
    </w:p>
    <w:p w:rsidR="00025168" w:rsidRDefault="00025168" w:rsidP="00025168"/>
    <w:p w:rsidR="000A0D1A" w:rsidRDefault="000A0D1A" w:rsidP="000A0D1A">
      <w:pPr>
        <w:pStyle w:val="Heading4"/>
      </w:pPr>
      <w:r>
        <w:t>Marine Spatial planning ensures efficient and safe shipping routes</w:t>
      </w:r>
    </w:p>
    <w:p w:rsidR="000A0D1A" w:rsidRPr="005544EB" w:rsidRDefault="000A0D1A" w:rsidP="000A0D1A">
      <w:pPr>
        <w:rPr>
          <w:rStyle w:val="StyleStyleBold12pt"/>
        </w:rPr>
      </w:pPr>
      <w:r w:rsidRPr="005544EB">
        <w:rPr>
          <w:rStyle w:val="StyleStyleBold12pt"/>
        </w:rPr>
        <w:t>BSH, 13</w:t>
      </w:r>
    </w:p>
    <w:p w:rsidR="000A0D1A" w:rsidRPr="00FE2669" w:rsidRDefault="000A0D1A" w:rsidP="000A0D1A">
      <w:r>
        <w:t>(German Federal Agency for Maritime Navigation and Hydrography, “</w:t>
      </w:r>
      <w:r w:rsidRPr="00FE2669">
        <w:t>Spa</w:t>
      </w:r>
      <w:r>
        <w:t>tial Plan for the German Exclu</w:t>
      </w:r>
      <w:r w:rsidRPr="00FE2669">
        <w:t>sive Economic Zone in</w:t>
      </w:r>
    </w:p>
    <w:p w:rsidR="000A0D1A" w:rsidRDefault="000A0D1A" w:rsidP="000A0D1A">
      <w:r w:rsidRPr="00FE2669">
        <w:t>the North Sea</w:t>
      </w:r>
      <w:r>
        <w:t xml:space="preserve">”, September 24, 2013, </w:t>
      </w:r>
      <w:r w:rsidRPr="005544EB">
        <w:t>http://www.bsh.de/en/Marine_uses/Spatial_Planning_in_the_German_EEZ/documents2/Spatial_Plan_North_Sea.pdf</w:t>
      </w:r>
      <w:r>
        <w:t>)</w:t>
      </w:r>
    </w:p>
    <w:p w:rsidR="000A0D1A" w:rsidRPr="007A53D1" w:rsidRDefault="000A0D1A" w:rsidP="000A0D1A">
      <w:r w:rsidRPr="007A53D1">
        <w:t xml:space="preserve">The width of the </w:t>
      </w:r>
      <w:r w:rsidRPr="007A53D1">
        <w:rPr>
          <w:rStyle w:val="StyleBoldUnderline"/>
        </w:rPr>
        <w:t>designated areas</w:t>
      </w:r>
      <w:r w:rsidRPr="007A53D1">
        <w:t xml:space="preserve"> was based on the basic requirement for </w:t>
      </w:r>
      <w:r w:rsidRPr="007A53D1">
        <w:rPr>
          <w:rStyle w:val="StyleBoldUnderline"/>
        </w:rPr>
        <w:t xml:space="preserve">spatial planning to secure a </w:t>
      </w:r>
      <w:proofErr w:type="spellStart"/>
      <w:r w:rsidRPr="007A53D1">
        <w:rPr>
          <w:rStyle w:val="StyleBoldUnderline"/>
        </w:rPr>
        <w:t>routeing</w:t>
      </w:r>
      <w:proofErr w:type="spellEnd"/>
      <w:r w:rsidRPr="007A53D1">
        <w:rPr>
          <w:rStyle w:val="StyleBoldUnderline"/>
        </w:rPr>
        <w:t xml:space="preserve"> network for shipping.</w:t>
      </w:r>
      <w:r w:rsidRPr="007A53D1">
        <w:t xml:space="preserve"> Nautical considerations were one important concern. The priority areas represent the framework that must be kept free of all incompatible uses, high-rise structures in particular. Reservation areas are also designated alongside as a supplemental measure in which the needs of shipping are given special consideration when taking into account the various requirements, in particular with respect to the construction of stationary facilities.</w:t>
      </w:r>
      <w:r w:rsidRPr="007A53D1">
        <w:rPr>
          <w:sz w:val="12"/>
        </w:rPr>
        <w:t>¶</w:t>
      </w:r>
      <w:r w:rsidRPr="007A53D1">
        <w:t xml:space="preserve"> Since shipping in the EEZ enjoys guaranteed freedom under Art. 58 UNCLOS, the </w:t>
      </w:r>
      <w:r w:rsidRPr="007A53D1">
        <w:rPr>
          <w:rStyle w:val="StyleBoldUnderline"/>
        </w:rPr>
        <w:t xml:space="preserve">designation of priority areas in particular with respect to the traffic separation schemes involves an additional spatial </w:t>
      </w:r>
      <w:proofErr w:type="spellStart"/>
      <w:r>
        <w:rPr>
          <w:rStyle w:val="StyleBoldUnderline"/>
        </w:rPr>
        <w:t>planning”</w:t>
      </w:r>
      <w:r w:rsidRPr="007A53D1">
        <w:rPr>
          <w:rStyle w:val="StyleBoldUnderline"/>
        </w:rPr>
        <w:t>g</w:t>
      </w:r>
      <w:proofErr w:type="spellEnd"/>
      <w:r w:rsidRPr="007A53D1">
        <w:rPr>
          <w:rStyle w:val="StyleBoldUnderline"/>
        </w:rPr>
        <w:t xml:space="preserve"> assurance of the needs of shipping. </w:t>
      </w:r>
      <w:r w:rsidRPr="007A53D1">
        <w:t>Art. 60 para. 7 UNCLOS states that artificial islands, installations and structures, and the safety</w:t>
      </w:r>
      <w:r w:rsidRPr="007A53D1">
        <w:rPr>
          <w:sz w:val="12"/>
        </w:rPr>
        <w:t>¶</w:t>
      </w:r>
      <w:r w:rsidRPr="007A53D1">
        <w:t xml:space="preserve"> 6</w:t>
      </w:r>
      <w:r w:rsidRPr="007A53D1">
        <w:rPr>
          <w:sz w:val="12"/>
        </w:rPr>
        <w:t>¶</w:t>
      </w:r>
      <w:r w:rsidRPr="007A53D1">
        <w:t xml:space="preserve"> zones surrounding them may not be established where they may hinder the use of </w:t>
      </w:r>
      <w:proofErr w:type="spellStart"/>
      <w:r w:rsidRPr="007A53D1">
        <w:t>recognised</w:t>
      </w:r>
      <w:proofErr w:type="spellEnd"/>
      <w:r w:rsidRPr="007A53D1">
        <w:t xml:space="preserve"> sea lanes that are essential to international navigation. </w:t>
      </w:r>
      <w:r w:rsidRPr="007A53D1">
        <w:rPr>
          <w:rStyle w:val="StyleBoldUnderline"/>
        </w:rPr>
        <w:t xml:space="preserve">By designating priority areas for the main shipping routes outside the traffic separation schemes, it is ensured that these areas are kept free of uses </w:t>
      </w:r>
      <w:r w:rsidRPr="007A53D1">
        <w:t xml:space="preserve">– especially structures - </w:t>
      </w:r>
      <w:r w:rsidRPr="007A53D1">
        <w:rPr>
          <w:rStyle w:val="StyleBoldUnderline"/>
        </w:rPr>
        <w:t>that are incompatible with shipping</w:t>
      </w:r>
      <w:r w:rsidRPr="007A53D1">
        <w:t xml:space="preserve">, so that the effect of Art. 60 para. 7 UNCLOS is achieved here as well. Reference is made to the establishment of 500 m security </w:t>
      </w:r>
      <w:r w:rsidRPr="007A53D1">
        <w:lastRenderedPageBreak/>
        <w:t xml:space="preserve">zones around marine facilities in accordance with § 7 </w:t>
      </w:r>
      <w:proofErr w:type="spellStart"/>
      <w:r w:rsidRPr="007A53D1">
        <w:t>SeeAnlV</w:t>
      </w:r>
      <w:proofErr w:type="spellEnd"/>
      <w:r w:rsidRPr="007A53D1">
        <w:t>, guaranteeing security of shipping as well as of marine facilities.</w:t>
      </w:r>
      <w:r w:rsidRPr="007A53D1">
        <w:rPr>
          <w:sz w:val="12"/>
        </w:rPr>
        <w:t>¶</w:t>
      </w:r>
      <w:r w:rsidRPr="007A53D1">
        <w:t xml:space="preserve"> </w:t>
      </w:r>
      <w:r w:rsidRPr="007A53D1">
        <w:rPr>
          <w:rStyle w:val="StyleBoldUnderline"/>
        </w:rPr>
        <w:t xml:space="preserve">The safety and efficiency of navigation thus will also be secured for the future on a spatial planning level, which means that navigation will continue to be possible on all regularly used shipping lanes and that any disturbances will be largely avoided. </w:t>
      </w:r>
      <w:r w:rsidRPr="007A53D1">
        <w:t>Because of the described pre-eminence of shipping based on UNCLOS and the designation of areas taking into account existing uses, the regulations of the Spatial Plan will not cause any new conflicts with military uses.</w:t>
      </w:r>
    </w:p>
    <w:p w:rsidR="000A0D1A" w:rsidRDefault="000A0D1A" w:rsidP="000A0D1A">
      <w:pPr>
        <w:pStyle w:val="Heading4"/>
      </w:pPr>
      <w:r>
        <w:t xml:space="preserve">MSP relieves sea lane traffic density and increases safety </w:t>
      </w:r>
    </w:p>
    <w:p w:rsidR="000A0D1A" w:rsidRPr="00A63F99" w:rsidRDefault="000A0D1A" w:rsidP="000A0D1A">
      <w:pPr>
        <w:rPr>
          <w:rStyle w:val="StyleStyleBold12pt"/>
        </w:rPr>
      </w:pPr>
      <w:proofErr w:type="spellStart"/>
      <w:r w:rsidRPr="00A63F99">
        <w:rPr>
          <w:rStyle w:val="StyleStyleBold12pt"/>
        </w:rPr>
        <w:t>Patraiko</w:t>
      </w:r>
      <w:proofErr w:type="spellEnd"/>
      <w:r w:rsidRPr="00A63F99">
        <w:rPr>
          <w:rStyle w:val="StyleStyleBold12pt"/>
        </w:rPr>
        <w:t xml:space="preserve"> et al 13</w:t>
      </w:r>
    </w:p>
    <w:p w:rsidR="000A0D1A" w:rsidRPr="009E3523" w:rsidRDefault="000A0D1A" w:rsidP="000A0D1A">
      <w:r>
        <w:t>(</w:t>
      </w:r>
      <w:r w:rsidRPr="009E3523">
        <w:t xml:space="preserve">David </w:t>
      </w:r>
      <w:proofErr w:type="spellStart"/>
      <w:r w:rsidRPr="009E3523">
        <w:t>Patraiko</w:t>
      </w:r>
      <w:proofErr w:type="spellEnd"/>
      <w:r>
        <w:t xml:space="preserve">, Director of projects at the Nautical Institute, </w:t>
      </w:r>
      <w:r w:rsidRPr="009E3523">
        <w:t xml:space="preserve">Paul </w:t>
      </w:r>
      <w:proofErr w:type="spellStart"/>
      <w:r w:rsidRPr="009E3523">
        <w:t>Holthus</w:t>
      </w:r>
      <w:proofErr w:type="spellEnd"/>
      <w:r>
        <w:t xml:space="preserve">, president of the World Ocean Council, “THE SHIPPING INDUSTRY AND MARINE SPATIAL PLANNING”, November 8 2013, </w:t>
      </w:r>
      <w:r w:rsidRPr="00A63F99">
        <w:t>http://www.nautinst.org/en/Media/press/index.cfm/marine-spatial-panning-guide</w:t>
      </w:r>
      <w:r>
        <w:t>)</w:t>
      </w:r>
    </w:p>
    <w:p w:rsidR="000A0D1A" w:rsidRPr="009E3523" w:rsidRDefault="000A0D1A" w:rsidP="000A0D1A">
      <w:pPr>
        <w:widowControl w:val="0"/>
        <w:autoSpaceDE w:val="0"/>
        <w:autoSpaceDN w:val="0"/>
        <w:adjustRightInd w:val="0"/>
        <w:rPr>
          <w:rFonts w:ascii="Times" w:hAnsi="Times" w:cs="Times"/>
          <w:sz w:val="20"/>
        </w:rPr>
      </w:pPr>
      <w:r w:rsidRPr="001C030E">
        <w:rPr>
          <w:sz w:val="12"/>
        </w:rPr>
        <w:t xml:space="preserve">¶ </w:t>
      </w:r>
      <w:r w:rsidRPr="001C030E">
        <w:rPr>
          <w:rStyle w:val="StyleBoldUnderline"/>
        </w:rPr>
        <w:t xml:space="preserve">When considering the </w:t>
      </w:r>
      <w:proofErr w:type="spellStart"/>
      <w:r w:rsidRPr="001C030E">
        <w:rPr>
          <w:rStyle w:val="StyleBoldUnderline"/>
        </w:rPr>
        <w:t>rerouteing</w:t>
      </w:r>
      <w:proofErr w:type="spellEnd"/>
      <w:r w:rsidRPr="001C030E">
        <w:rPr>
          <w:rStyle w:val="StyleBoldUnderline"/>
        </w:rPr>
        <w:t xml:space="preserve"> of shipping lanes</w:t>
      </w:r>
      <w:r w:rsidRPr="001C030E">
        <w:t xml:space="preserve"> </w:t>
      </w:r>
      <w:r w:rsidRPr="009E3523">
        <w:rPr>
          <w:sz w:val="18"/>
        </w:rPr>
        <w:t>or</w:t>
      </w:r>
      <w:r w:rsidRPr="009E3523">
        <w:rPr>
          <w:rFonts w:ascii="Times" w:hAnsi="Times" w:cs="Times"/>
          <w:sz w:val="20"/>
        </w:rPr>
        <w:t xml:space="preserve"> the placement of </w:t>
      </w:r>
      <w:r w:rsidRPr="001C030E">
        <w:rPr>
          <w:rStyle w:val="StyleBoldUnderline"/>
        </w:rPr>
        <w:t>MSP</w:t>
      </w:r>
      <w:r>
        <w:rPr>
          <w:rFonts w:ascii="Times" w:hAnsi="Times" w:cs="Times"/>
          <w:sz w:val="24"/>
        </w:rPr>
        <w:t xml:space="preserve"> </w:t>
      </w:r>
      <w:r w:rsidRPr="009E3523">
        <w:rPr>
          <w:rFonts w:ascii="Times" w:hAnsi="Times" w:cs="Times"/>
          <w:sz w:val="20"/>
        </w:rPr>
        <w:t xml:space="preserve">limitations on sea space i.e. aquaculture, off shore energy installations, the </w:t>
      </w:r>
      <w:proofErr w:type="spellStart"/>
      <w:r w:rsidRPr="009E3523">
        <w:rPr>
          <w:rFonts w:ascii="Times" w:hAnsi="Times" w:cs="Times"/>
          <w:sz w:val="20"/>
        </w:rPr>
        <w:t>manoeuvring</w:t>
      </w:r>
      <w:proofErr w:type="spellEnd"/>
      <w:r w:rsidRPr="009E3523">
        <w:rPr>
          <w:rFonts w:ascii="Times" w:hAnsi="Times" w:cs="Times"/>
          <w:sz w:val="20"/>
        </w:rPr>
        <w:t xml:space="preserve"> characteristics of vessels must be considered both for normal and abnormal conditions. </w:t>
      </w:r>
      <w:r w:rsidRPr="001C030E">
        <w:rPr>
          <w:rStyle w:val="StyleBoldUnderline"/>
        </w:rPr>
        <w:t xml:space="preserve">The following issues should be considered, </w:t>
      </w:r>
      <w:r w:rsidRPr="009E3523">
        <w:rPr>
          <w:rFonts w:ascii="Times" w:hAnsi="Times" w:cs="Times"/>
          <w:sz w:val="20"/>
        </w:rPr>
        <w:t xml:space="preserve">for the most difficult to </w:t>
      </w:r>
      <w:proofErr w:type="spellStart"/>
      <w:r w:rsidRPr="009E3523">
        <w:rPr>
          <w:rFonts w:ascii="Times" w:hAnsi="Times" w:cs="Times"/>
          <w:sz w:val="20"/>
        </w:rPr>
        <w:t>manoeuvre</w:t>
      </w:r>
      <w:proofErr w:type="spellEnd"/>
      <w:r w:rsidRPr="009E3523">
        <w:rPr>
          <w:rFonts w:ascii="Times" w:hAnsi="Times" w:cs="Times"/>
          <w:sz w:val="20"/>
        </w:rPr>
        <w:t xml:space="preserve"> ships anticipated in the area:</w:t>
      </w:r>
      <w:r w:rsidRPr="009E3523">
        <w:rPr>
          <w:rFonts w:ascii="Times" w:hAnsi="Times" w:cs="Times"/>
          <w:sz w:val="8"/>
        </w:rPr>
        <w:t xml:space="preserve">¶ </w:t>
      </w:r>
      <w:r w:rsidRPr="001C030E">
        <w:rPr>
          <w:rStyle w:val="StyleBoldUnderline"/>
        </w:rPr>
        <w:t>Adequate sea room to avoid collision</w:t>
      </w:r>
      <w:r>
        <w:rPr>
          <w:rFonts w:ascii="Times" w:hAnsi="Times" w:cs="Times"/>
          <w:sz w:val="24"/>
        </w:rPr>
        <w:t xml:space="preserve"> </w:t>
      </w:r>
      <w:r w:rsidRPr="009E3523">
        <w:rPr>
          <w:rFonts w:ascii="Times" w:hAnsi="Times" w:cs="Times"/>
          <w:sz w:val="20"/>
        </w:rPr>
        <w:t xml:space="preserve">and comply with COLREGS. Route </w:t>
      </w:r>
      <w:r w:rsidRPr="001C030E">
        <w:rPr>
          <w:rStyle w:val="StyleBoldUnderline"/>
        </w:rPr>
        <w:t>planners should take into consideration anticipated traffic densities</w:t>
      </w:r>
      <w:r>
        <w:rPr>
          <w:rFonts w:ascii="Times" w:hAnsi="Times" w:cs="Times"/>
          <w:sz w:val="24"/>
        </w:rPr>
        <w:t xml:space="preserve">, </w:t>
      </w:r>
      <w:r w:rsidRPr="009E3523">
        <w:rPr>
          <w:rFonts w:ascii="Times" w:hAnsi="Times" w:cs="Times"/>
          <w:sz w:val="20"/>
        </w:rPr>
        <w:t>reduced visibility and the presence of leisure craft and increased traffic from craft supporting the offshore installations</w:t>
      </w:r>
      <w:r>
        <w:rPr>
          <w:rFonts w:ascii="Times" w:hAnsi="Times" w:cs="Times"/>
          <w:sz w:val="24"/>
        </w:rPr>
        <w:t>;</w:t>
      </w:r>
      <w:r w:rsidRPr="001C030E">
        <w:rPr>
          <w:rFonts w:ascii="Times" w:hAnsi="Times" w:cs="Times"/>
          <w:sz w:val="12"/>
        </w:rPr>
        <w:t xml:space="preserve">¶ </w:t>
      </w:r>
      <w:r w:rsidRPr="009E3523">
        <w:rPr>
          <w:rStyle w:val="StyleBoldUnderline"/>
        </w:rPr>
        <w:t>Ship characteristics</w:t>
      </w:r>
      <w:r>
        <w:rPr>
          <w:rFonts w:ascii="Times" w:hAnsi="Times" w:cs="Times"/>
          <w:sz w:val="24"/>
        </w:rPr>
        <w:t xml:space="preserve"> </w:t>
      </w:r>
      <w:r w:rsidRPr="009E3523">
        <w:rPr>
          <w:rFonts w:ascii="Times" w:hAnsi="Times" w:cs="Times"/>
          <w:sz w:val="20"/>
        </w:rPr>
        <w:t>such as transfer and squat</w:t>
      </w:r>
      <w:r w:rsidRPr="009E3523">
        <w:rPr>
          <w:rStyle w:val="StyleBoldUnderline"/>
          <w:sz w:val="18"/>
        </w:rPr>
        <w:t xml:space="preserve"> </w:t>
      </w:r>
      <w:r w:rsidRPr="009E3523">
        <w:rPr>
          <w:rStyle w:val="StyleBoldUnderline"/>
        </w:rPr>
        <w:t>will</w:t>
      </w:r>
      <w:r>
        <w:rPr>
          <w:rFonts w:ascii="Times" w:hAnsi="Times" w:cs="Times"/>
          <w:sz w:val="24"/>
        </w:rPr>
        <w:t xml:space="preserve"> </w:t>
      </w:r>
      <w:r w:rsidRPr="009E3523">
        <w:rPr>
          <w:rFonts w:ascii="Times" w:hAnsi="Times" w:cs="Times"/>
          <w:sz w:val="20"/>
        </w:rPr>
        <w:t xml:space="preserve">also need to </w:t>
      </w:r>
      <w:r w:rsidRPr="009E3523">
        <w:rPr>
          <w:rStyle w:val="StyleBoldUnderline"/>
        </w:rPr>
        <w:t xml:space="preserve">be taken into¶ account when addressing sea room </w:t>
      </w:r>
      <w:r w:rsidRPr="009E3523">
        <w:rPr>
          <w:rFonts w:ascii="Times" w:hAnsi="Times" w:cs="Times"/>
          <w:sz w:val="20"/>
        </w:rPr>
        <w:t>and</w:t>
      </w:r>
      <w:r w:rsidRPr="009E3523">
        <w:rPr>
          <w:rFonts w:ascii="Times" w:hAnsi="Times" w:cs="Times"/>
          <w:sz w:val="8"/>
        </w:rPr>
        <w:t xml:space="preserve">¶ </w:t>
      </w:r>
      <w:r w:rsidRPr="009E3523">
        <w:rPr>
          <w:rFonts w:ascii="Times" w:hAnsi="Times" w:cs="Times"/>
          <w:sz w:val="20"/>
        </w:rPr>
        <w:t>under keel clearances (UKC). Adequate sea room for large vessels to</w:t>
      </w:r>
      <w:r w:rsidRPr="009E3523">
        <w:rPr>
          <w:rFonts w:ascii="Times" w:hAnsi="Times" w:cs="Times"/>
          <w:sz w:val="8"/>
        </w:rPr>
        <w:t xml:space="preserve">¶ </w:t>
      </w:r>
      <w:r w:rsidRPr="009E3523">
        <w:rPr>
          <w:rFonts w:ascii="Times" w:hAnsi="Times" w:cs="Times"/>
          <w:sz w:val="20"/>
        </w:rPr>
        <w:t>make a round turn or hove to; Heavy weather:</w:t>
      </w:r>
      <w:r w:rsidRPr="009E3523">
        <w:rPr>
          <w:rFonts w:ascii="Times" w:hAnsi="Times" w:cs="Times"/>
          <w:sz w:val="8"/>
        </w:rPr>
        <w:t xml:space="preserve">¶ </w:t>
      </w:r>
      <w:r w:rsidRPr="009E3523">
        <w:rPr>
          <w:rFonts w:ascii="Times" w:hAnsi="Times" w:cs="Times"/>
          <w:sz w:val="20"/>
        </w:rPr>
        <w:t>ships may need to find shelter from a lee shore or need access to a safe anchorage;</w:t>
      </w:r>
      <w:r w:rsidRPr="009E3523">
        <w:rPr>
          <w:rFonts w:ascii="Times" w:hAnsi="Times" w:cs="Times"/>
          <w:sz w:val="8"/>
        </w:rPr>
        <w:t xml:space="preserve">¶ </w:t>
      </w:r>
      <w:r w:rsidRPr="009E3523">
        <w:rPr>
          <w:rFonts w:ascii="Times" w:hAnsi="Times" w:cs="Times"/>
          <w:sz w:val="20"/>
        </w:rPr>
        <w:t>Heavy weather also reduces visibility making navigation and the ability to spot other vessels or navigation aids either visually or with radar more difficult.</w:t>
      </w:r>
      <w:r w:rsidRPr="009E3523">
        <w:rPr>
          <w:rFonts w:ascii="Times" w:hAnsi="Times" w:cs="Times"/>
          <w:sz w:val="8"/>
        </w:rPr>
        <w:t xml:space="preserve">¶ </w:t>
      </w:r>
      <w:r w:rsidRPr="009E3523">
        <w:rPr>
          <w:rFonts w:ascii="Times" w:hAnsi="Times" w:cs="Times"/>
          <w:sz w:val="20"/>
        </w:rPr>
        <w:t>Interference on radar displays created by wind farms;</w:t>
      </w:r>
      <w:r w:rsidRPr="009E3523">
        <w:rPr>
          <w:rFonts w:ascii="Times" w:hAnsi="Times" w:cs="Times"/>
          <w:sz w:val="8"/>
        </w:rPr>
        <w:t>¶</w:t>
      </w:r>
      <w:r w:rsidRPr="001C030E">
        <w:rPr>
          <w:rFonts w:ascii="Times" w:hAnsi="Times" w:cs="Times"/>
          <w:sz w:val="12"/>
        </w:rPr>
        <w:t xml:space="preserve"> </w:t>
      </w:r>
      <w:r w:rsidRPr="009E3523">
        <w:rPr>
          <w:rStyle w:val="StyleBoldUnderline"/>
        </w:rPr>
        <w:t>Deviation from course: ships can also be expected to make unplanned deviations from course or track due to unforeseen circumstances</w:t>
      </w:r>
      <w:r>
        <w:rPr>
          <w:rFonts w:ascii="Times" w:hAnsi="Times" w:cs="Times"/>
          <w:sz w:val="24"/>
        </w:rPr>
        <w:t xml:space="preserve">, </w:t>
      </w:r>
      <w:r w:rsidRPr="009E3523">
        <w:rPr>
          <w:rFonts w:ascii="Times" w:hAnsi="Times" w:cs="Times"/>
          <w:sz w:val="20"/>
        </w:rPr>
        <w:t>in addition to weather, these might include malfunctions, emergencies, search and rescue operations or evacuations;</w:t>
      </w:r>
      <w:r w:rsidRPr="001C030E">
        <w:rPr>
          <w:rFonts w:ascii="Times" w:hAnsi="Times" w:cs="Times"/>
          <w:sz w:val="12"/>
        </w:rPr>
        <w:t xml:space="preserve">¶ </w:t>
      </w:r>
      <w:r w:rsidRPr="009E3523">
        <w:rPr>
          <w:rStyle w:val="StyleBoldUnderline"/>
        </w:rPr>
        <w:t>Allowance must be made for vessels</w:t>
      </w:r>
      <w:r>
        <w:rPr>
          <w:rFonts w:ascii="Times" w:hAnsi="Times" w:cs="Times"/>
          <w:sz w:val="24"/>
        </w:rPr>
        <w:t xml:space="preserve"> </w:t>
      </w:r>
      <w:r w:rsidRPr="009E3523">
        <w:rPr>
          <w:rFonts w:ascii="Times" w:hAnsi="Times" w:cs="Times"/>
          <w:sz w:val="20"/>
        </w:rPr>
        <w:t xml:space="preserve">constrained by their draft, vessels </w:t>
      </w:r>
      <w:r w:rsidRPr="009E3523">
        <w:rPr>
          <w:rStyle w:val="StyleBoldUnderline"/>
        </w:rPr>
        <w:t xml:space="preserve">limited in their ability to </w:t>
      </w:r>
      <w:proofErr w:type="spellStart"/>
      <w:r w:rsidRPr="009E3523">
        <w:rPr>
          <w:rStyle w:val="StyleBoldUnderline"/>
        </w:rPr>
        <w:t>manoeuvre</w:t>
      </w:r>
      <w:proofErr w:type="spellEnd"/>
      <w:r>
        <w:rPr>
          <w:rFonts w:ascii="Times" w:hAnsi="Times" w:cs="Times"/>
          <w:sz w:val="24"/>
        </w:rPr>
        <w:t xml:space="preserve">, </w:t>
      </w:r>
      <w:proofErr w:type="spellStart"/>
      <w:r w:rsidRPr="009E3523">
        <w:rPr>
          <w:rFonts w:ascii="Times" w:hAnsi="Times" w:cs="Times"/>
          <w:sz w:val="20"/>
        </w:rPr>
        <w:t>manoeuvring</w:t>
      </w:r>
      <w:proofErr w:type="spellEnd"/>
      <w:r w:rsidRPr="009E3523">
        <w:rPr>
          <w:rFonts w:ascii="Times" w:hAnsi="Times" w:cs="Times"/>
          <w:sz w:val="20"/>
        </w:rPr>
        <w:t xml:space="preserve"> to pick up or drop off a pilot, or vessels involved in ship to ship (STS) transfer.</w:t>
      </w:r>
      <w:r w:rsidRPr="009E3523">
        <w:rPr>
          <w:rFonts w:ascii="Times" w:hAnsi="Times" w:cs="Times"/>
          <w:sz w:val="8"/>
        </w:rPr>
        <w:t xml:space="preserve">¶ </w:t>
      </w:r>
      <w:r w:rsidRPr="009E3523">
        <w:rPr>
          <w:rFonts w:ascii="Times" w:hAnsi="Times" w:cs="Times"/>
          <w:sz w:val="20"/>
        </w:rPr>
        <w:t xml:space="preserve">Non mariners often consider that offshore sea lanes do not need much more ‘corridor width’ than in-port channels, which may be measured in hundreds of </w:t>
      </w:r>
      <w:proofErr w:type="spellStart"/>
      <w:r w:rsidRPr="009E3523">
        <w:rPr>
          <w:rFonts w:ascii="Times" w:hAnsi="Times" w:cs="Times"/>
          <w:sz w:val="20"/>
        </w:rPr>
        <w:t>metres</w:t>
      </w:r>
      <w:proofErr w:type="spellEnd"/>
      <w:r w:rsidRPr="009E3523">
        <w:rPr>
          <w:rFonts w:ascii="Times" w:hAnsi="Times" w:cs="Times"/>
          <w:sz w:val="20"/>
        </w:rPr>
        <w:t>. They fail to take into account that service and support levels in port differ to those offshore, as do navigational accuracy and visual references.</w:t>
      </w:r>
    </w:p>
    <w:p w:rsidR="000A0D1A" w:rsidRDefault="000A0D1A" w:rsidP="00025168"/>
    <w:p w:rsidR="000A0D1A" w:rsidRDefault="000A0D1A" w:rsidP="000A0D1A">
      <w:pPr>
        <w:pStyle w:val="Heading3"/>
      </w:pPr>
      <w:r>
        <w:lastRenderedPageBreak/>
        <w:t>Congestion damages environment</w:t>
      </w:r>
    </w:p>
    <w:p w:rsidR="000A0D1A" w:rsidRDefault="000A0D1A" w:rsidP="000A0D1A">
      <w:pPr>
        <w:pStyle w:val="Heading4"/>
      </w:pPr>
      <w:r>
        <w:t>Congestion hurts the environment- Gov. funding doesn’t solve</w:t>
      </w:r>
    </w:p>
    <w:p w:rsidR="000A0D1A" w:rsidRDefault="000A0D1A" w:rsidP="000A0D1A">
      <w:pPr>
        <w:rPr>
          <w:rStyle w:val="StyleStyleBold12pt"/>
        </w:rPr>
      </w:pPr>
      <w:r>
        <w:rPr>
          <w:rStyle w:val="StyleStyleBold12pt"/>
        </w:rPr>
        <w:t>USCE ‘7</w:t>
      </w:r>
    </w:p>
    <w:p w:rsidR="000A0D1A" w:rsidRPr="0017501E" w:rsidRDefault="000A0D1A" w:rsidP="000A0D1A">
      <w:r w:rsidRPr="0017501E">
        <w:t xml:space="preserve">(United States Corps of Engineers, NETS- Navigation, Economic, Technologies). [“Review of Previous Studies on Container Shipping: Infrastructure, Projections and Constraints Towards a Global Forecast of Container Flows Container Model and Analysis: Longer Term Analysis </w:t>
      </w:r>
      <w:proofErr w:type="spellStart"/>
      <w:r w:rsidRPr="0017501E">
        <w:t>fo</w:t>
      </w:r>
      <w:proofErr w:type="spellEnd"/>
      <w:r w:rsidRPr="0017501E">
        <w:t xml:space="preserve"> Infrastructure Demands and Risks,” USCE NETS, 12/31/2007 SM]</w:t>
      </w:r>
    </w:p>
    <w:p w:rsidR="000A0D1A" w:rsidRDefault="000A0D1A" w:rsidP="000A0D1A">
      <w:pPr>
        <w:rPr>
          <w:rStyle w:val="StyleBoldUnderline"/>
        </w:rPr>
      </w:pPr>
      <w:r w:rsidRPr="007D1612">
        <w:t xml:space="preserve">Kaufmann discusses </w:t>
      </w:r>
      <w:r w:rsidRPr="007D1612">
        <w:rPr>
          <w:rStyle w:val="StyleBoldUnderline"/>
          <w:highlight w:val="yellow"/>
        </w:rPr>
        <w:t>congestion impacts on ocean container shipping</w:t>
      </w:r>
      <w:r w:rsidRPr="007D1612">
        <w:rPr>
          <w:rStyle w:val="StyleBoldUnderline"/>
        </w:rPr>
        <w:t>.</w:t>
      </w:r>
      <w:r w:rsidRPr="007D1612">
        <w:t xml:space="preserve"> He argues that congestion problems at North American west coast ports are tied to freight operations. </w:t>
      </w:r>
      <w:r w:rsidRPr="007D1612">
        <w:rPr>
          <w:rStyle w:val="StyleBoldUnderline"/>
        </w:rPr>
        <w:t>This</w:t>
      </w:r>
      <w:r>
        <w:rPr>
          <w:rStyle w:val="StyleBoldUnderline"/>
        </w:rPr>
        <w:t xml:space="preserve"> </w:t>
      </w:r>
      <w:r w:rsidRPr="007D1612">
        <w:rPr>
          <w:rStyle w:val="StyleBoldUnderline"/>
          <w:highlight w:val="yellow"/>
        </w:rPr>
        <w:t>results in environmental degradation which is the focus of new fees and taxes by many government entities.</w:t>
      </w:r>
      <w:r w:rsidRPr="007D1612">
        <w:t xml:space="preserve"> He argues that SPB ports are least impacted by new fees and taxes, but this phenomena is driving interest in the development of Mexican Ports and Prince Rupert. He cautions </w:t>
      </w:r>
      <w:r w:rsidRPr="009D4356">
        <w:t xml:space="preserve">that </w:t>
      </w:r>
      <w:r w:rsidRPr="007D1612">
        <w:rPr>
          <w:rStyle w:val="StyleBoldUnderline"/>
          <w:highlight w:val="yellow"/>
        </w:rPr>
        <w:t>if governments try to reduce congestion and environmental degradation by increasing fees</w:t>
      </w:r>
      <w:r w:rsidRPr="007D1612">
        <w:rPr>
          <w:rStyle w:val="StyleBoldUnderline"/>
        </w:rPr>
        <w:t xml:space="preserve"> and taxes above the port costs at Mexican Ports or Prince Rupert, </w:t>
      </w:r>
      <w:r w:rsidRPr="007D1612">
        <w:rPr>
          <w:rStyle w:val="StyleBoldUnderline"/>
          <w:highlight w:val="yellow"/>
        </w:rPr>
        <w:t>ocean liners will divert to Mexico or Canada.</w:t>
      </w:r>
    </w:p>
    <w:p w:rsidR="007D778F" w:rsidRDefault="00592D72" w:rsidP="007D778F">
      <w:pPr>
        <w:pStyle w:val="Heading3"/>
      </w:pPr>
      <w:r>
        <w:lastRenderedPageBreak/>
        <w:t>Congestion Damaging Shipping</w:t>
      </w:r>
    </w:p>
    <w:p w:rsidR="005F198A" w:rsidRDefault="005F198A" w:rsidP="005F198A">
      <w:pPr>
        <w:pStyle w:val="Heading4"/>
      </w:pPr>
      <w:r>
        <w:t>Oceanic Energy Projects Disrupts Established Shipping Routes</w:t>
      </w:r>
    </w:p>
    <w:p w:rsidR="005F198A" w:rsidRPr="00803576" w:rsidRDefault="005F198A" w:rsidP="005F198A">
      <w:pPr>
        <w:rPr>
          <w:b/>
          <w:bCs/>
          <w:sz w:val="26"/>
        </w:rPr>
      </w:pPr>
      <w:r w:rsidRPr="00145445">
        <w:rPr>
          <w:rStyle w:val="StyleStyleBold12pt"/>
        </w:rPr>
        <w:t>Medina, Smith, and Sturgis 14</w:t>
      </w:r>
    </w:p>
    <w:p w:rsidR="005F198A" w:rsidRDefault="005F198A" w:rsidP="005F198A">
      <w:r>
        <w:t xml:space="preserve">Monica Medina- </w:t>
      </w:r>
      <w:r w:rsidRPr="00145445">
        <w:t xml:space="preserve">Principal Deputy Assistant Secretary at the </w:t>
      </w:r>
      <w:r>
        <w:t>NOAA, J</w:t>
      </w:r>
      <w:r w:rsidRPr="00145445">
        <w:t xml:space="preserve">oel Smith </w:t>
      </w:r>
      <w:r>
        <w:t>-</w:t>
      </w:r>
      <w:r w:rsidRPr="00145445">
        <w:t xml:space="preserve"> Research Associate for the Energy, E</w:t>
      </w:r>
      <w:r>
        <w:t xml:space="preserve">nvironment and Security Program, </w:t>
      </w:r>
      <w:r w:rsidRPr="00145445">
        <w:t>Linda Sturgis</w:t>
      </w:r>
      <w:r>
        <w:t>-</w:t>
      </w:r>
      <w:r w:rsidRPr="00145445">
        <w:t>United Sta</w:t>
      </w:r>
      <w:r>
        <w:t xml:space="preserve">tes Coast Guard Senior Military, National Coastal Ocean Mapping: Advancing National Defense and Ocean Conservation, Center for a New American Security, Jan 2014, </w:t>
      </w:r>
      <w:r w:rsidRPr="00145445">
        <w:t>http://www.cnas.org/sites/default/files/publications-pdf/OceanMapping_MedinaSmithSturgis.pdf</w:t>
      </w:r>
    </w:p>
    <w:p w:rsidR="00A3245A" w:rsidRDefault="005F198A" w:rsidP="005F198A">
      <w:pPr>
        <w:rPr>
          <w:sz w:val="12"/>
        </w:rPr>
      </w:pPr>
      <w:r>
        <w:t xml:space="preserve">Meanwhile, wave energy projects have raised concerns in the maritime com- munity, with offshore development coming into conflict with coastal fisheries management in the Pacific Northwest. Other </w:t>
      </w:r>
      <w:r w:rsidRPr="007F0050">
        <w:rPr>
          <w:rStyle w:val="StyleBoldUnderline"/>
        </w:rPr>
        <w:t>coastal ocean users have expressed concern that new energy projects often require the rerouting of established shipping routes</w:t>
      </w:r>
      <w:r>
        <w:t xml:space="preserve">. This type of activity </w:t>
      </w:r>
      <w:r w:rsidRPr="007F0050">
        <w:rPr>
          <w:rStyle w:val="StyleBoldUnderline"/>
        </w:rPr>
        <w:t>can interfere with efficient transportation of goods, disrupt commercial and recreational fishing grounds and disturb defense readiness through the induction of electromagnetic fields near offshore military training areas.</w:t>
      </w:r>
      <w:r>
        <w:t>18</w:t>
      </w:r>
      <w:r w:rsidRPr="00145445">
        <w:rPr>
          <w:sz w:val="12"/>
        </w:rPr>
        <w:t xml:space="preserve">¶ </w:t>
      </w:r>
      <w:proofErr w:type="spellStart"/>
      <w:r>
        <w:t>livinG</w:t>
      </w:r>
      <w:proofErr w:type="spellEnd"/>
      <w:r>
        <w:t xml:space="preserve"> Marine resources</w:t>
      </w:r>
      <w:r w:rsidRPr="00145445">
        <w:rPr>
          <w:sz w:val="12"/>
        </w:rPr>
        <w:t xml:space="preserve">¶ </w:t>
      </w:r>
    </w:p>
    <w:p w:rsidR="00A3245A" w:rsidRDefault="00A3245A" w:rsidP="005F198A">
      <w:pPr>
        <w:rPr>
          <w:sz w:val="12"/>
        </w:rPr>
      </w:pPr>
    </w:p>
    <w:p w:rsidR="00592D72" w:rsidRDefault="00592D72" w:rsidP="00592D72">
      <w:pPr>
        <w:pStyle w:val="Heading3"/>
      </w:pPr>
      <w:r>
        <w:lastRenderedPageBreak/>
        <w:t>Congestion hurts the economy</w:t>
      </w:r>
    </w:p>
    <w:p w:rsidR="00592D72" w:rsidRPr="00FF68E2" w:rsidRDefault="00592D72" w:rsidP="00592D72">
      <w:pPr>
        <w:pStyle w:val="Heading4"/>
      </w:pPr>
      <w:r>
        <w:t>Preventing near-shore shipping congestion is the critical internal link to the economy</w:t>
      </w:r>
    </w:p>
    <w:p w:rsidR="00592D72" w:rsidRPr="00A71AEB" w:rsidRDefault="00592D72" w:rsidP="00592D72">
      <w:pPr>
        <w:rPr>
          <w:rStyle w:val="StyleStyleBold12pt"/>
        </w:rPr>
      </w:pPr>
      <w:r>
        <w:rPr>
          <w:rStyle w:val="StyleStyleBold12pt"/>
        </w:rPr>
        <w:t>Medina et al. ‘14</w:t>
      </w:r>
    </w:p>
    <w:p w:rsidR="00592D72" w:rsidRDefault="00592D72" w:rsidP="00592D72">
      <w:pPr>
        <w:rPr>
          <w:sz w:val="16"/>
        </w:rPr>
      </w:pPr>
      <w:r w:rsidRPr="003F6757">
        <w:rPr>
          <w:sz w:val="16"/>
        </w:rPr>
        <w:t>Monica Medina previously served as a Special</w:t>
      </w:r>
      <w:r w:rsidRPr="003F6757">
        <w:rPr>
          <w:sz w:val="12"/>
        </w:rPr>
        <w:t>¶</w:t>
      </w:r>
      <w:r w:rsidRPr="003F6757">
        <w:rPr>
          <w:sz w:val="16"/>
        </w:rPr>
        <w:t xml:space="preserve"> Assistant to the Secretary of Defense and a</w:t>
      </w:r>
      <w:r w:rsidRPr="003F6757">
        <w:rPr>
          <w:sz w:val="12"/>
        </w:rPr>
        <w:t>¶</w:t>
      </w:r>
      <w:r w:rsidRPr="003F6757">
        <w:rPr>
          <w:sz w:val="16"/>
        </w:rPr>
        <w:t xml:space="preserve"> Principal Deputy Assistant Secretary for Oceans</w:t>
      </w:r>
      <w:r w:rsidRPr="003F6757">
        <w:rPr>
          <w:sz w:val="12"/>
        </w:rPr>
        <w:t>¶</w:t>
      </w:r>
      <w:r w:rsidRPr="003F6757">
        <w:rPr>
          <w:sz w:val="16"/>
        </w:rPr>
        <w:t xml:space="preserve"> and Atmosphere at the National Oceanic and</w:t>
      </w:r>
      <w:r w:rsidRPr="003F6757">
        <w:rPr>
          <w:sz w:val="12"/>
        </w:rPr>
        <w:t>¶</w:t>
      </w:r>
      <w:r w:rsidRPr="003F6757">
        <w:rPr>
          <w:sz w:val="16"/>
        </w:rPr>
        <w:t xml:space="preserve"> Atmospheric Administration. Joel Smith is a</w:t>
      </w:r>
      <w:r w:rsidRPr="003F6757">
        <w:rPr>
          <w:sz w:val="12"/>
        </w:rPr>
        <w:t>¶</w:t>
      </w:r>
      <w:r w:rsidRPr="003F6757">
        <w:rPr>
          <w:sz w:val="16"/>
        </w:rPr>
        <w:t xml:space="preserve"> Research Associate for the Energy, Environment and</w:t>
      </w:r>
      <w:r w:rsidRPr="003F6757">
        <w:rPr>
          <w:sz w:val="12"/>
        </w:rPr>
        <w:t>¶</w:t>
      </w:r>
      <w:r w:rsidRPr="003F6757">
        <w:rPr>
          <w:sz w:val="16"/>
        </w:rPr>
        <w:t xml:space="preserve"> Security Program at the Center for a New American</w:t>
      </w:r>
      <w:r w:rsidRPr="003F6757">
        <w:rPr>
          <w:sz w:val="12"/>
        </w:rPr>
        <w:t>¶</w:t>
      </w:r>
      <w:r w:rsidRPr="003F6757">
        <w:rPr>
          <w:sz w:val="16"/>
        </w:rPr>
        <w:t xml:space="preserve"> Security. Commander Linda Sturgis is the United</w:t>
      </w:r>
      <w:r w:rsidRPr="003F6757">
        <w:rPr>
          <w:sz w:val="12"/>
        </w:rPr>
        <w:t>¶</w:t>
      </w:r>
      <w:r w:rsidRPr="003F6757">
        <w:rPr>
          <w:sz w:val="16"/>
        </w:rPr>
        <w:t xml:space="preserve"> States Coast Guard Senior Military Fellow at the</w:t>
      </w:r>
      <w:r w:rsidRPr="003F6757">
        <w:rPr>
          <w:sz w:val="12"/>
        </w:rPr>
        <w:t>¶</w:t>
      </w:r>
      <w:r w:rsidRPr="003F6757">
        <w:rPr>
          <w:sz w:val="16"/>
        </w:rPr>
        <w:t xml:space="preserve"> Center for a New American Security. National Coastal Ocean Mapping: Advancing National Defense and Ocean Conservation, Center for a New American Security, Jan 2014, </w:t>
      </w:r>
      <w:hyperlink r:id="rId66" w:history="1">
        <w:r w:rsidRPr="003F6757">
          <w:rPr>
            <w:rStyle w:val="Hyperlink"/>
            <w:sz w:val="16"/>
          </w:rPr>
          <w:t>http://www.cnas.org/sites/default/files/public</w:t>
        </w:r>
        <w:r w:rsidRPr="003F6757">
          <w:rPr>
            <w:rStyle w:val="StyleBoldUnderline"/>
            <w:sz w:val="16"/>
          </w:rPr>
          <w:t>ations-</w:t>
        </w:r>
        <w:r w:rsidRPr="003F6757">
          <w:rPr>
            <w:rStyle w:val="Hyperlink"/>
            <w:sz w:val="16"/>
          </w:rPr>
          <w:t>pdf/OceanMapping_MedinaSmithSturgis.pdf</w:t>
        </w:r>
      </w:hyperlink>
      <w:r w:rsidRPr="003F6757">
        <w:rPr>
          <w:sz w:val="16"/>
        </w:rPr>
        <w:t xml:space="preserve"> </w:t>
      </w:r>
    </w:p>
    <w:p w:rsidR="00592D72" w:rsidRDefault="00592D72" w:rsidP="00592D72">
      <w:pPr>
        <w:rPr>
          <w:sz w:val="16"/>
        </w:rPr>
      </w:pPr>
      <w:r w:rsidRPr="00505316">
        <w:rPr>
          <w:rStyle w:val="StyleBoldUnderline"/>
        </w:rPr>
        <w:t>The U.S. economy is dependent on the uninterrupted</w:t>
      </w:r>
      <w:r w:rsidRPr="00505316">
        <w:rPr>
          <w:rStyle w:val="StyleBoldUnderline"/>
          <w:sz w:val="12"/>
          <w:u w:val="none"/>
        </w:rPr>
        <w:t>¶</w:t>
      </w:r>
      <w:r w:rsidRPr="00505316">
        <w:rPr>
          <w:rStyle w:val="StyleBoldUnderline"/>
        </w:rPr>
        <w:t xml:space="preserve"> flow of waterborne commerce</w:t>
      </w:r>
      <w:r w:rsidRPr="00505316">
        <w:rPr>
          <w:sz w:val="16"/>
        </w:rPr>
        <w:t>. A 2009</w:t>
      </w:r>
      <w:r w:rsidRPr="00505316">
        <w:rPr>
          <w:sz w:val="12"/>
        </w:rPr>
        <w:t>¶</w:t>
      </w:r>
      <w:r w:rsidRPr="00505316">
        <w:rPr>
          <w:sz w:val="16"/>
        </w:rPr>
        <w:t xml:space="preserve"> analysis by the National Oceanic and Atmospheric</w:t>
      </w:r>
      <w:r w:rsidRPr="00505316">
        <w:rPr>
          <w:sz w:val="12"/>
        </w:rPr>
        <w:t>¶</w:t>
      </w:r>
      <w:r w:rsidRPr="00505316">
        <w:rPr>
          <w:sz w:val="16"/>
        </w:rPr>
        <w:t xml:space="preserve"> Administration (NOAA) – the most recent data</w:t>
      </w:r>
      <w:r w:rsidRPr="00505316">
        <w:rPr>
          <w:sz w:val="12"/>
        </w:rPr>
        <w:t>¶</w:t>
      </w:r>
      <w:r w:rsidRPr="00505316">
        <w:rPr>
          <w:sz w:val="16"/>
        </w:rPr>
        <w:t xml:space="preserve"> available – concluded that </w:t>
      </w:r>
      <w:r w:rsidRPr="00505316">
        <w:rPr>
          <w:rStyle w:val="StyleBoldUnderline"/>
        </w:rPr>
        <w:t>the oceans</w:t>
      </w:r>
      <w:r w:rsidRPr="00505316">
        <w:rPr>
          <w:sz w:val="16"/>
        </w:rPr>
        <w:t xml:space="preserve"> and the Great</w:t>
      </w:r>
      <w:r w:rsidRPr="00505316">
        <w:rPr>
          <w:sz w:val="12"/>
        </w:rPr>
        <w:t>¶</w:t>
      </w:r>
      <w:r w:rsidRPr="00505316">
        <w:rPr>
          <w:sz w:val="16"/>
        </w:rPr>
        <w:t xml:space="preserve"> Lakes </w:t>
      </w:r>
      <w:r w:rsidRPr="00505316">
        <w:rPr>
          <w:rStyle w:val="StyleBoldUnderline"/>
        </w:rPr>
        <w:t>support 2.6 million jobs and contribute $223</w:t>
      </w:r>
      <w:r w:rsidRPr="00505316">
        <w:rPr>
          <w:rStyle w:val="StyleBoldUnderline"/>
          <w:sz w:val="12"/>
          <w:u w:val="none"/>
        </w:rPr>
        <w:t>¶</w:t>
      </w:r>
      <w:r w:rsidRPr="00505316">
        <w:rPr>
          <w:rStyle w:val="StyleBoldUnderline"/>
        </w:rPr>
        <w:t xml:space="preserve"> billion to the U.S.</w:t>
      </w:r>
      <w:r w:rsidRPr="00505316">
        <w:rPr>
          <w:sz w:val="16"/>
        </w:rPr>
        <w:t xml:space="preserve"> gross domestic product (</w:t>
      </w:r>
      <w:r w:rsidRPr="00505316">
        <w:rPr>
          <w:rStyle w:val="StyleBoldUnderline"/>
        </w:rPr>
        <w:t>GDP</w:t>
      </w:r>
      <w:r w:rsidRPr="00505316">
        <w:rPr>
          <w:sz w:val="16"/>
        </w:rPr>
        <w:t>).11</w:t>
      </w:r>
      <w:r w:rsidRPr="00505316">
        <w:rPr>
          <w:sz w:val="12"/>
        </w:rPr>
        <w:t>¶</w:t>
      </w:r>
      <w:r w:rsidRPr="00505316">
        <w:rPr>
          <w:sz w:val="16"/>
        </w:rPr>
        <w:t xml:space="preserve"> The U.S. population is also largely concentrated</w:t>
      </w:r>
      <w:r w:rsidRPr="00505316">
        <w:rPr>
          <w:sz w:val="12"/>
        </w:rPr>
        <w:t>¶</w:t>
      </w:r>
      <w:r w:rsidRPr="00505316">
        <w:rPr>
          <w:sz w:val="16"/>
        </w:rPr>
        <w:t xml:space="preserve"> within 50 miles of </w:t>
      </w:r>
      <w:r w:rsidRPr="00505316">
        <w:rPr>
          <w:rStyle w:val="StyleBoldUnderline"/>
        </w:rPr>
        <w:t>the coastline</w:t>
      </w:r>
      <w:r w:rsidRPr="00505316">
        <w:rPr>
          <w:sz w:val="16"/>
        </w:rPr>
        <w:t>, and coastal communities</w:t>
      </w:r>
      <w:r w:rsidRPr="00505316">
        <w:rPr>
          <w:sz w:val="12"/>
        </w:rPr>
        <w:t>¶</w:t>
      </w:r>
      <w:r w:rsidRPr="00505316">
        <w:rPr>
          <w:sz w:val="16"/>
        </w:rPr>
        <w:t xml:space="preserve"> are home to 44 million jobs that </w:t>
      </w:r>
      <w:r w:rsidRPr="00505316">
        <w:rPr>
          <w:rStyle w:val="StyleBoldUnderline"/>
        </w:rPr>
        <w:t>generate</w:t>
      </w:r>
      <w:r w:rsidRPr="00505316">
        <w:rPr>
          <w:rStyle w:val="StyleBoldUnderline"/>
          <w:sz w:val="12"/>
          <w:u w:val="none"/>
        </w:rPr>
        <w:t>¶</w:t>
      </w:r>
      <w:r w:rsidRPr="00505316">
        <w:rPr>
          <w:rStyle w:val="StyleBoldUnderline"/>
        </w:rPr>
        <w:t xml:space="preserve"> 41 percent of GDP</w:t>
      </w:r>
      <w:r w:rsidRPr="00505316">
        <w:rPr>
          <w:sz w:val="16"/>
        </w:rPr>
        <w:t>.12</w:t>
      </w:r>
      <w:r w:rsidRPr="00505316">
        <w:rPr>
          <w:sz w:val="12"/>
        </w:rPr>
        <w:t>¶</w:t>
      </w:r>
      <w:r w:rsidRPr="00505316">
        <w:rPr>
          <w:sz w:val="16"/>
        </w:rPr>
        <w:t xml:space="preserve"> </w:t>
      </w:r>
      <w:r w:rsidRPr="00505316">
        <w:rPr>
          <w:rStyle w:val="StyleBoldUnderline"/>
        </w:rPr>
        <w:t>Transporting goods by ship is very efficient, and</w:t>
      </w:r>
      <w:r w:rsidRPr="00505316">
        <w:rPr>
          <w:rStyle w:val="StyleBoldUnderline"/>
          <w:sz w:val="12"/>
          <w:u w:val="none"/>
        </w:rPr>
        <w:t>¶</w:t>
      </w:r>
      <w:r w:rsidRPr="00505316">
        <w:rPr>
          <w:rStyle w:val="StyleBoldUnderline"/>
        </w:rPr>
        <w:t xml:space="preserve"> the demand</w:t>
      </w:r>
      <w:r w:rsidRPr="00505316">
        <w:rPr>
          <w:sz w:val="16"/>
        </w:rPr>
        <w:t xml:space="preserve"> for waterborne transport of goods</w:t>
      </w:r>
      <w:r w:rsidRPr="00505316">
        <w:rPr>
          <w:sz w:val="12"/>
        </w:rPr>
        <w:t>¶</w:t>
      </w:r>
      <w:r w:rsidRPr="00505316">
        <w:rPr>
          <w:sz w:val="16"/>
        </w:rPr>
        <w:t xml:space="preserve"> continues to </w:t>
      </w:r>
      <w:r w:rsidRPr="00505316">
        <w:rPr>
          <w:rStyle w:val="StyleBoldUnderline"/>
        </w:rPr>
        <w:t>increase</w:t>
      </w:r>
      <w:r w:rsidRPr="00505316">
        <w:rPr>
          <w:sz w:val="16"/>
        </w:rPr>
        <w:t>. The American Association</w:t>
      </w:r>
      <w:r w:rsidRPr="00505316">
        <w:rPr>
          <w:sz w:val="12"/>
        </w:rPr>
        <w:t>¶</w:t>
      </w:r>
      <w:r w:rsidRPr="00505316">
        <w:rPr>
          <w:sz w:val="16"/>
        </w:rPr>
        <w:t xml:space="preserve"> of Port Authorities reports that more than 65,000</w:t>
      </w:r>
      <w:r w:rsidRPr="00505316">
        <w:rPr>
          <w:sz w:val="12"/>
        </w:rPr>
        <w:t>¶</w:t>
      </w:r>
      <w:r w:rsidRPr="00505316">
        <w:rPr>
          <w:sz w:val="16"/>
        </w:rPr>
        <w:t xml:space="preserve"> vessels arrive at U.S. ports annually to move more</w:t>
      </w:r>
      <w:r w:rsidRPr="00505316">
        <w:rPr>
          <w:sz w:val="12"/>
        </w:rPr>
        <w:t>¶</w:t>
      </w:r>
      <w:r w:rsidRPr="00505316">
        <w:rPr>
          <w:sz w:val="16"/>
        </w:rPr>
        <w:t xml:space="preserve"> than 2 billion tons of cargo, and the American</w:t>
      </w:r>
      <w:r w:rsidRPr="00505316">
        <w:rPr>
          <w:sz w:val="12"/>
        </w:rPr>
        <w:t>¶</w:t>
      </w:r>
      <w:r w:rsidRPr="00505316">
        <w:rPr>
          <w:sz w:val="16"/>
        </w:rPr>
        <w:t xml:space="preserve"> Waterways Operators reports that over 27,000</w:t>
      </w:r>
      <w:r w:rsidRPr="00505316">
        <w:rPr>
          <w:sz w:val="12"/>
        </w:rPr>
        <w:t>¶</w:t>
      </w:r>
      <w:r w:rsidRPr="00505316">
        <w:rPr>
          <w:sz w:val="16"/>
        </w:rPr>
        <w:t xml:space="preserve"> tugs with barges move more than 800 million tons</w:t>
      </w:r>
      <w:r w:rsidRPr="00505316">
        <w:rPr>
          <w:sz w:val="12"/>
        </w:rPr>
        <w:t>¶</w:t>
      </w:r>
      <w:r w:rsidRPr="00505316">
        <w:rPr>
          <w:sz w:val="16"/>
        </w:rPr>
        <w:t xml:space="preserve"> of domestic cargo annually.13 According to the</w:t>
      </w:r>
      <w:r w:rsidRPr="00505316">
        <w:rPr>
          <w:sz w:val="12"/>
        </w:rPr>
        <w:t>¶</w:t>
      </w:r>
      <w:r w:rsidRPr="00505316">
        <w:rPr>
          <w:sz w:val="16"/>
        </w:rPr>
        <w:t xml:space="preserve"> Bureau of Transportation Statistics, the total value</w:t>
      </w:r>
      <w:r w:rsidRPr="00505316">
        <w:rPr>
          <w:sz w:val="12"/>
        </w:rPr>
        <w:t>¶</w:t>
      </w:r>
      <w:r w:rsidRPr="00505316">
        <w:rPr>
          <w:sz w:val="16"/>
        </w:rPr>
        <w:t xml:space="preserve"> of marine freight is estimated to increase by 43</w:t>
      </w:r>
      <w:r w:rsidRPr="00505316">
        <w:rPr>
          <w:sz w:val="12"/>
        </w:rPr>
        <w:t>¶</w:t>
      </w:r>
      <w:r w:rsidRPr="00505316">
        <w:rPr>
          <w:sz w:val="16"/>
        </w:rPr>
        <w:t xml:space="preserve"> percent domestically and 67 percent internationally</w:t>
      </w:r>
      <w:r w:rsidRPr="00505316">
        <w:rPr>
          <w:sz w:val="12"/>
        </w:rPr>
        <w:t>¶</w:t>
      </w:r>
      <w:r w:rsidRPr="00505316">
        <w:rPr>
          <w:sz w:val="16"/>
        </w:rPr>
        <w:t xml:space="preserve"> between 2010 and 2020.14 </w:t>
      </w:r>
      <w:r w:rsidRPr="00505316">
        <w:rPr>
          <w:rStyle w:val="StyleBoldUnderline"/>
        </w:rPr>
        <w:t>Traffic from cruise ships,</w:t>
      </w:r>
      <w:r w:rsidRPr="00505316">
        <w:rPr>
          <w:rStyle w:val="StyleBoldUnderline"/>
          <w:sz w:val="12"/>
          <w:u w:val="none"/>
        </w:rPr>
        <w:t>¶</w:t>
      </w:r>
      <w:r w:rsidRPr="00505316">
        <w:rPr>
          <w:rStyle w:val="StyleBoldUnderline"/>
        </w:rPr>
        <w:t xml:space="preserve"> small passenger vessels, excursion vessels and recreational</w:t>
      </w:r>
      <w:r w:rsidRPr="00505316">
        <w:rPr>
          <w:rStyle w:val="StyleBoldUnderline"/>
          <w:sz w:val="12"/>
          <w:u w:val="none"/>
        </w:rPr>
        <w:t>¶</w:t>
      </w:r>
      <w:r w:rsidRPr="00505316">
        <w:rPr>
          <w:rStyle w:val="StyleBoldUnderline"/>
        </w:rPr>
        <w:t xml:space="preserve"> boats is also anticipated to increase, further</w:t>
      </w:r>
      <w:r w:rsidRPr="00505316">
        <w:rPr>
          <w:rStyle w:val="StyleBoldUnderline"/>
          <w:sz w:val="12"/>
          <w:u w:val="none"/>
        </w:rPr>
        <w:t>¶</w:t>
      </w:r>
      <w:r w:rsidRPr="00505316">
        <w:rPr>
          <w:rStyle w:val="StyleBoldUnderline"/>
        </w:rPr>
        <w:t xml:space="preserve"> congesting the coastal ocean</w:t>
      </w:r>
      <w:r w:rsidRPr="00505316">
        <w:rPr>
          <w:sz w:val="16"/>
        </w:rPr>
        <w:t>.</w:t>
      </w:r>
    </w:p>
    <w:p w:rsidR="000A0D1A" w:rsidRDefault="000A0D1A" w:rsidP="00592D72">
      <w:pPr>
        <w:rPr>
          <w:sz w:val="16"/>
        </w:rPr>
      </w:pPr>
    </w:p>
    <w:p w:rsidR="000A0D1A" w:rsidRDefault="000A0D1A" w:rsidP="000A0D1A">
      <w:pPr>
        <w:pStyle w:val="Heading4"/>
      </w:pPr>
      <w:r>
        <w:t>US economy is dependent on efficient maritime trade</w:t>
      </w:r>
    </w:p>
    <w:p w:rsidR="000A0D1A" w:rsidRPr="002A1ECE" w:rsidRDefault="000A0D1A" w:rsidP="000A0D1A">
      <w:pPr>
        <w:rPr>
          <w:rStyle w:val="StyleStyleBold12pt"/>
        </w:rPr>
      </w:pPr>
      <w:r w:rsidRPr="002A1ECE">
        <w:rPr>
          <w:rStyle w:val="StyleStyleBold12pt"/>
        </w:rPr>
        <w:t>Naval Studies Board, 8</w:t>
      </w:r>
    </w:p>
    <w:p w:rsidR="000A0D1A" w:rsidRDefault="000A0D1A" w:rsidP="000A0D1A">
      <w:r>
        <w:t>(Naval Studies Board and National Resource Council, “</w:t>
      </w:r>
      <w:r w:rsidRPr="002A1ECE">
        <w:t>Maritime Security Partnerships</w:t>
      </w:r>
      <w:r>
        <w:t xml:space="preserve">”, December 19, 2008, </w:t>
      </w:r>
      <w:r w:rsidRPr="002A1ECE">
        <w:t>http://www.nap.edu/openbook.php?record_id=12029&amp;page=161</w:t>
      </w:r>
      <w:r>
        <w:t>)</w:t>
      </w:r>
    </w:p>
    <w:p w:rsidR="000A0D1A" w:rsidRPr="0017501E" w:rsidRDefault="000A0D1A" w:rsidP="000A0D1A">
      <w:pPr>
        <w:rPr>
          <w:sz w:val="16"/>
        </w:rPr>
      </w:pPr>
      <w:r w:rsidRPr="0017501E">
        <w:rPr>
          <w:sz w:val="16"/>
        </w:rPr>
        <w:t xml:space="preserve">Globalization in the 21st century has forced into keen focus the absolute imperative for an ability to assure free and peaceful access to the sea. </w:t>
      </w:r>
      <w:r w:rsidRPr="004D4C7B">
        <w:rPr>
          <w:rStyle w:val="StyleBoldUnderline"/>
        </w:rPr>
        <w:t>The U.S. economy</w:t>
      </w:r>
      <w:r w:rsidRPr="0017501E">
        <w:rPr>
          <w:sz w:val="16"/>
        </w:rPr>
        <w:t>—in fact, all economies of all developed and developing nations and multinational corporations—</w:t>
      </w:r>
      <w:r w:rsidRPr="004D4C7B">
        <w:rPr>
          <w:rStyle w:val="StyleBoldUnderline"/>
        </w:rPr>
        <w:t>are more reliant than ever before on global trade for their prosperity. The exchange of raw materials, product components, and finished goods by sea conveyance has paralleled the expanding global economy. But this exchange requires</w:t>
      </w:r>
      <w:r w:rsidRPr="0017501E">
        <w:rPr>
          <w:sz w:val="16"/>
        </w:rPr>
        <w:t xml:space="preserve"> free and </w:t>
      </w:r>
      <w:r w:rsidRPr="004D4C7B">
        <w:rPr>
          <w:rStyle w:val="StyleBoldUnderline"/>
        </w:rPr>
        <w:t>uninterrupted use of the seas</w:t>
      </w:r>
      <w:r w:rsidRPr="0017501E">
        <w:rPr>
          <w:sz w:val="16"/>
        </w:rPr>
        <w:t xml:space="preserve">, which has seen a largely peaceful environment for the past 50 years due in large part to the maritime dominance of the United States and its allies and friends. In stable regions of the world, </w:t>
      </w:r>
      <w:r w:rsidRPr="004D4C7B">
        <w:rPr>
          <w:rStyle w:val="StyleBoldUnderline"/>
        </w:rPr>
        <w:t>where maritime trade is mature and follows established routes, commodities, and even schedules,</w:t>
      </w:r>
      <w:r w:rsidRPr="0017501E">
        <w:rPr>
          <w:sz w:val="16"/>
        </w:rPr>
        <w:t xml:space="preserve"> evolving technologies have been applied to </w:t>
      </w:r>
      <w:r w:rsidRPr="004D4C7B">
        <w:rPr>
          <w:rStyle w:val="StyleBoldUnderline"/>
        </w:rPr>
        <w:t>optimize</w:t>
      </w:r>
      <w:r w:rsidRPr="0017501E">
        <w:rPr>
          <w:sz w:val="16"/>
        </w:rPr>
        <w:t xml:space="preserve"> the generation of data that immediately highlight any disruption to </w:t>
      </w:r>
      <w:r w:rsidRPr="004D4C7B">
        <w:rPr>
          <w:rStyle w:val="StyleBoldUnderline"/>
        </w:rPr>
        <w:t>normal commerce</w:t>
      </w:r>
      <w:r w:rsidRPr="0017501E">
        <w:rPr>
          <w:sz w:val="16"/>
        </w:rPr>
        <w:t>.</w:t>
      </w:r>
    </w:p>
    <w:p w:rsidR="000A0D1A" w:rsidRDefault="000A0D1A" w:rsidP="00592D72">
      <w:pPr>
        <w:rPr>
          <w:sz w:val="16"/>
        </w:rPr>
      </w:pPr>
    </w:p>
    <w:p w:rsidR="007D778F" w:rsidRDefault="00025168" w:rsidP="007D778F">
      <w:pPr>
        <w:pStyle w:val="Heading3"/>
      </w:pPr>
      <w:r>
        <w:lastRenderedPageBreak/>
        <w:t>Shipping is key to the economy</w:t>
      </w:r>
    </w:p>
    <w:p w:rsidR="005F198A" w:rsidRDefault="005F198A" w:rsidP="005F198A">
      <w:pPr>
        <w:pStyle w:val="Heading4"/>
      </w:pPr>
      <w:r>
        <w:t>Shipping is key to the global economy</w:t>
      </w:r>
    </w:p>
    <w:p w:rsidR="005F198A" w:rsidRPr="008F3086" w:rsidRDefault="005F198A" w:rsidP="005F198A">
      <w:r>
        <w:t xml:space="preserve">David </w:t>
      </w:r>
      <w:proofErr w:type="spellStart"/>
      <w:r w:rsidRPr="008F3086">
        <w:rPr>
          <w:rStyle w:val="StyleStyleBold12pt"/>
        </w:rPr>
        <w:t>Patraiko</w:t>
      </w:r>
      <w:proofErr w:type="spellEnd"/>
      <w:r>
        <w:t xml:space="preserve"> </w:t>
      </w:r>
      <w:r w:rsidRPr="008F3086">
        <w:rPr>
          <w:rStyle w:val="StyleStyleBold12pt"/>
        </w:rPr>
        <w:t>and</w:t>
      </w:r>
      <w:r>
        <w:t xml:space="preserve"> Paul </w:t>
      </w:r>
      <w:proofErr w:type="spellStart"/>
      <w:r w:rsidRPr="008F3086">
        <w:rPr>
          <w:rStyle w:val="StyleStyleBold12pt"/>
        </w:rPr>
        <w:t>Holthus</w:t>
      </w:r>
      <w:proofErr w:type="spellEnd"/>
      <w:r>
        <w:rPr>
          <w:rStyle w:val="StyleStyleBold12pt"/>
        </w:rPr>
        <w:t xml:space="preserve"> </w:t>
      </w:r>
      <w:r w:rsidRPr="00F92763">
        <w:rPr>
          <w:rStyle w:val="StyleStyleBold12pt"/>
        </w:rPr>
        <w:t>12</w:t>
      </w:r>
      <w:r>
        <w:rPr>
          <w:rStyle w:val="StyleStyleBold12pt"/>
        </w:rPr>
        <w:t xml:space="preserve"> </w:t>
      </w:r>
      <w:r>
        <w:t>(</w:t>
      </w:r>
      <w:proofErr w:type="spellStart"/>
      <w:r>
        <w:t>Patraiko</w:t>
      </w:r>
      <w:proofErr w:type="spellEnd"/>
      <w:r>
        <w:t xml:space="preserve"> is the Director of Projects to the Nautical Institute, </w:t>
      </w:r>
      <w:proofErr w:type="spellStart"/>
      <w:r>
        <w:t>Holthus</w:t>
      </w:r>
      <w:proofErr w:type="spellEnd"/>
      <w:r>
        <w:t xml:space="preserve"> is the Executive Director of the World Ocean Council) “The MSP Guide to Shipping Issues” September 2012, </w:t>
      </w:r>
      <w:r w:rsidRPr="008F3086">
        <w:t>https://www.google.com/search?q=%22marine+spatial+planning%22+improve+better+shipping+economy&amp;espv=2&amp;ei=e2urU7mSPIOWqAa0vILADQ&amp;start=50&amp;sa=N&amp;biw=1280&amp;bih=699#</w:t>
      </w:r>
    </w:p>
    <w:p w:rsidR="005F198A" w:rsidRDefault="005F198A" w:rsidP="005F198A">
      <w:r>
        <w:t xml:space="preserve">Around </w:t>
      </w:r>
      <w:r w:rsidRPr="008F3086">
        <w:rPr>
          <w:rStyle w:val="StyleBoldUnderline"/>
        </w:rPr>
        <w:t>90% of world trade is carried by the</w:t>
      </w:r>
      <w:r>
        <w:t xml:space="preserve"> </w:t>
      </w:r>
      <w:r w:rsidRPr="001C5173">
        <w:rPr>
          <w:sz w:val="12"/>
        </w:rPr>
        <w:t xml:space="preserve">¶ </w:t>
      </w:r>
      <w:r>
        <w:t xml:space="preserve">international </w:t>
      </w:r>
      <w:r w:rsidRPr="008F3086">
        <w:rPr>
          <w:rStyle w:val="StyleBoldUnderline"/>
        </w:rPr>
        <w:t xml:space="preserve">shipping industry. Without shipping ¶ the import and export of goods on the scale necessary ¶ for the modern world would not be possible. ¶ Seaborne trade continues to expand, bringing ¶ benefits for consumers across the world through ¶ competitive freight costs. Thanks to the growing ¶ efficiency of shipping as a mode of transport and ¶ increased economic </w:t>
      </w:r>
      <w:proofErr w:type="spellStart"/>
      <w:r w:rsidRPr="008F3086">
        <w:rPr>
          <w:rStyle w:val="StyleBoldUnderline"/>
        </w:rPr>
        <w:t>liberalisation</w:t>
      </w:r>
      <w:proofErr w:type="spellEnd"/>
      <w:r w:rsidRPr="008F3086">
        <w:rPr>
          <w:rStyle w:val="StyleBoldUnderline"/>
        </w:rPr>
        <w:t xml:space="preserve">, the prospects for ¶ the industry’s further growth continue to be strong. ¶ There are over 100,000 merchant ships trading ¶ internationally, transporting every kind of cargo. ¶ The world fleet is </w:t>
      </w:r>
      <w:r>
        <w:t xml:space="preserve">registered in over 150 nations, and </w:t>
      </w:r>
      <w:r w:rsidRPr="001C5173">
        <w:rPr>
          <w:sz w:val="12"/>
        </w:rPr>
        <w:t xml:space="preserve">¶ </w:t>
      </w:r>
      <w:r w:rsidRPr="008F3086">
        <w:rPr>
          <w:rStyle w:val="StyleBoldUnderline"/>
        </w:rPr>
        <w:t>manned by over a million seafarers</w:t>
      </w:r>
      <w:r>
        <w:t xml:space="preserve"> </w:t>
      </w:r>
      <w:r w:rsidRPr="008F3086">
        <w:rPr>
          <w:rStyle w:val="StyleBoldUnderline"/>
        </w:rPr>
        <w:t>of virtually every ¶ nationality</w:t>
      </w:r>
      <w:r>
        <w:t xml:space="preserve">. </w:t>
      </w:r>
      <w:r w:rsidRPr="008F3086">
        <w:rPr>
          <w:rStyle w:val="StyleBoldUnderline"/>
        </w:rPr>
        <w:t>The anticipated growth in the world ¶ economy</w:t>
      </w:r>
      <w:r>
        <w:t xml:space="preserve"> (eventually</w:t>
      </w:r>
      <w:r w:rsidRPr="008F3086">
        <w:rPr>
          <w:rStyle w:val="StyleBoldUnderline"/>
        </w:rPr>
        <w:t>) is expected to see up to three ¶ times the number of ship movements in certain areas, ¶ all in decreasing sea space.¶ We live in a global society which is supported by ¶ a global economy – and that economy simply could ¶ not function if it were not for ships and the shipping ¶ industry</w:t>
      </w:r>
      <w:r>
        <w:t xml:space="preserve">. </w:t>
      </w:r>
      <w:r w:rsidRPr="008F3086">
        <w:rPr>
          <w:rStyle w:val="StyleBoldUnderline"/>
        </w:rPr>
        <w:t>Without shipping, intercontinental trade</w:t>
      </w:r>
      <w:r>
        <w:t xml:space="preserve">, </w:t>
      </w:r>
      <w:r w:rsidRPr="001C5173">
        <w:rPr>
          <w:sz w:val="12"/>
        </w:rPr>
        <w:t xml:space="preserve">¶ </w:t>
      </w:r>
      <w:r>
        <w:t>the bulk transport of raw materials and the import/</w:t>
      </w:r>
      <w:r w:rsidRPr="001C5173">
        <w:rPr>
          <w:sz w:val="12"/>
        </w:rPr>
        <w:t xml:space="preserve">¶ </w:t>
      </w:r>
      <w:r>
        <w:t xml:space="preserve">export of affordable food and manufactured goods </w:t>
      </w:r>
      <w:r w:rsidRPr="001C5173">
        <w:rPr>
          <w:sz w:val="12"/>
        </w:rPr>
        <w:t xml:space="preserve">¶ </w:t>
      </w:r>
      <w:r w:rsidRPr="008F3086">
        <w:rPr>
          <w:rStyle w:val="StyleBoldUnderline"/>
        </w:rPr>
        <w:t>would</w:t>
      </w:r>
      <w:r>
        <w:t xml:space="preserve"> simply </w:t>
      </w:r>
      <w:r w:rsidRPr="008F3086">
        <w:rPr>
          <w:rStyle w:val="StyleBoldUnderline"/>
        </w:rPr>
        <w:t>not be possible</w:t>
      </w:r>
      <w:r w:rsidR="00E65ECD">
        <w:t xml:space="preserve">. </w:t>
      </w:r>
    </w:p>
    <w:p w:rsidR="00306FE6" w:rsidRPr="00306FE6" w:rsidRDefault="00306FE6" w:rsidP="00306FE6">
      <w:pPr>
        <w:keepNext/>
        <w:keepLines/>
        <w:spacing w:before="200"/>
        <w:outlineLvl w:val="3"/>
        <w:rPr>
          <w:rFonts w:eastAsia="Times New Roman" w:cs="Times New Roman"/>
          <w:b/>
          <w:bCs/>
          <w:iCs/>
          <w:sz w:val="26"/>
        </w:rPr>
      </w:pPr>
      <w:r w:rsidRPr="00306FE6">
        <w:rPr>
          <w:rFonts w:eastAsia="Times New Roman" w:cs="Times New Roman"/>
          <w:b/>
          <w:bCs/>
          <w:iCs/>
          <w:sz w:val="26"/>
        </w:rPr>
        <w:t xml:space="preserve">The coastal economy is key to the global economy </w:t>
      </w:r>
    </w:p>
    <w:p w:rsidR="00306FE6" w:rsidRPr="00306FE6" w:rsidRDefault="00306FE6" w:rsidP="00306FE6">
      <w:pPr>
        <w:rPr>
          <w:rFonts w:eastAsia="Calibri"/>
        </w:rPr>
      </w:pPr>
      <w:proofErr w:type="spellStart"/>
      <w:r w:rsidRPr="00306FE6">
        <w:rPr>
          <w:rFonts w:eastAsia="Calibri"/>
          <w:b/>
          <w:bCs/>
          <w:sz w:val="26"/>
        </w:rPr>
        <w:t>Svensson</w:t>
      </w:r>
      <w:proofErr w:type="spellEnd"/>
      <w:r w:rsidRPr="00306FE6">
        <w:rPr>
          <w:rFonts w:eastAsia="Calibri"/>
          <w:b/>
          <w:bCs/>
          <w:sz w:val="26"/>
        </w:rPr>
        <w:t xml:space="preserve"> et al 14 </w:t>
      </w:r>
      <w:r w:rsidRPr="00306FE6">
        <w:rPr>
          <w:rFonts w:eastAsia="Calibri"/>
        </w:rPr>
        <w:t xml:space="preserve">(Lisa Emelia </w:t>
      </w:r>
      <w:proofErr w:type="spellStart"/>
      <w:r w:rsidRPr="00306FE6">
        <w:rPr>
          <w:rFonts w:eastAsia="Calibri"/>
        </w:rPr>
        <w:t>Svensson</w:t>
      </w:r>
      <w:proofErr w:type="spellEnd"/>
      <w:r w:rsidRPr="00306FE6">
        <w:rPr>
          <w:rFonts w:eastAsia="Calibri"/>
        </w:rPr>
        <w:t>,</w:t>
      </w:r>
      <w:r w:rsidRPr="00306FE6">
        <w:rPr>
          <w:rFonts w:eastAsia="Calibri"/>
          <w:sz w:val="12"/>
        </w:rPr>
        <w:t xml:space="preserve"> </w:t>
      </w:r>
      <w:r w:rsidRPr="00306FE6">
        <w:rPr>
          <w:rFonts w:eastAsia="Calibri"/>
        </w:rPr>
        <w:t>Linwood Pendleton, “Transitioning to a New Blue Economy: Proceedings of the December 2013</w:t>
      </w:r>
      <w:r w:rsidRPr="00306FE6">
        <w:rPr>
          <w:rFonts w:eastAsia="Calibri"/>
          <w:sz w:val="12"/>
        </w:rPr>
        <w:t xml:space="preserve"> </w:t>
      </w:r>
      <w:r w:rsidRPr="00306FE6">
        <w:rPr>
          <w:rFonts w:eastAsia="Calibri"/>
        </w:rPr>
        <w:t>Economics of the Ocean Summit,” Nicholas Institute for Environmental Policy Solutions</w:t>
      </w:r>
      <w:r w:rsidRPr="00306FE6">
        <w:rPr>
          <w:rFonts w:eastAsia="Calibri"/>
          <w:sz w:val="12"/>
        </w:rPr>
        <w:t xml:space="preserve"> </w:t>
      </w:r>
      <w:r w:rsidRPr="00306FE6">
        <w:rPr>
          <w:rFonts w:eastAsia="Calibri"/>
        </w:rPr>
        <w:t>Conference Proceedings, April 2014)</w:t>
      </w:r>
    </w:p>
    <w:p w:rsidR="00306FE6" w:rsidRPr="00306FE6" w:rsidRDefault="00306FE6" w:rsidP="00306FE6">
      <w:pPr>
        <w:rPr>
          <w:rFonts w:eastAsia="Calibri"/>
        </w:rPr>
      </w:pPr>
      <w:r w:rsidRPr="00306FE6">
        <w:rPr>
          <w:rFonts w:eastAsia="Calibri"/>
        </w:rPr>
        <w:t xml:space="preserve">A Blue Economy Is a Sustainable Economy ¶ </w:t>
      </w:r>
      <w:r w:rsidRPr="00306FE6">
        <w:rPr>
          <w:rFonts w:eastAsia="Calibri"/>
          <w:b/>
          <w:bCs/>
          <w:sz w:val="24"/>
          <w:u w:val="single"/>
        </w:rPr>
        <w:t>Investing in the long-term health of coastal and marine resources is vital to the sustainability of the global ¶ economy</w:t>
      </w:r>
      <w:r w:rsidRPr="00306FE6">
        <w:rPr>
          <w:rFonts w:eastAsia="Calibri"/>
        </w:rPr>
        <w:t xml:space="preserve">. </w:t>
      </w:r>
      <w:r w:rsidRPr="00306FE6">
        <w:rPr>
          <w:rFonts w:eastAsia="Calibri"/>
          <w:b/>
          <w:bCs/>
          <w:sz w:val="24"/>
          <w:u w:val="single"/>
        </w:rPr>
        <w:t>The ocean provides economic wealth from minerals, fisheries, transport, and numerous other ¶ uses.</w:t>
      </w:r>
      <w:r w:rsidRPr="00306FE6">
        <w:rPr>
          <w:rFonts w:eastAsia="Calibri"/>
        </w:rPr>
        <w:t xml:space="preserve"> </w:t>
      </w:r>
      <w:r w:rsidRPr="00306FE6">
        <w:rPr>
          <w:rFonts w:eastAsia="Calibri"/>
          <w:b/>
          <w:bCs/>
          <w:sz w:val="24"/>
          <w:u w:val="single"/>
        </w:rPr>
        <w:t>But many of its habitats are deteriorating, species are threatened with extinction, and the chemical ¶ nature of oceans is changing due to pollution and ocean acidification</w:t>
      </w:r>
      <w:r w:rsidRPr="00306FE6">
        <w:rPr>
          <w:rFonts w:eastAsia="Calibri"/>
        </w:rPr>
        <w:t xml:space="preserve">. Moreover, much of the value of ¶ ocean and coastal ecosystems has been lost due to poor management and overuse. ¶ Fisheries provide a particularly stark example of how the potential economic wealth of ocean ecosystems ¶ has been squandered. In 2009, more than 80 million tons of fish were harvested globally with an ¶ estimated value exceeding $100 billion dollars (FAO 2010). However, overfished stocks mean that ¶ fisheries are producing far less value than they could. </w:t>
      </w:r>
      <w:r w:rsidRPr="00306FE6">
        <w:rPr>
          <w:rFonts w:eastAsia="Calibri"/>
          <w:b/>
          <w:bCs/>
          <w:sz w:val="24"/>
          <w:u w:val="single"/>
        </w:rPr>
        <w:t>A World Bank study estimated that overfishing ¶ results in a lost economic value of $50 billion each year</w:t>
      </w:r>
      <w:r w:rsidRPr="00306FE6">
        <w:rPr>
          <w:rFonts w:eastAsia="Calibri"/>
        </w:rPr>
        <w:t xml:space="preserve"> (World Bank 2009). </w:t>
      </w:r>
      <w:r w:rsidRPr="00306FE6">
        <w:rPr>
          <w:rFonts w:eastAsia="Calibri"/>
          <w:b/>
          <w:bCs/>
          <w:sz w:val="24"/>
          <w:u w:val="single"/>
        </w:rPr>
        <w:t>Better management and a ¶ more ecologically sound approach to ocean fisheries would help ensure their long-term profit and ¶ viability</w:t>
      </w:r>
      <w:r w:rsidRPr="00306FE6">
        <w:rPr>
          <w:rFonts w:eastAsia="Calibri"/>
        </w:rPr>
        <w:t xml:space="preserve">. Marine Market Values of Ocean Ecosystems ¶ The ocean and estuaries provide a suite of resources that are traded directly in markets. </w:t>
      </w:r>
      <w:r w:rsidRPr="00306FE6">
        <w:rPr>
          <w:rFonts w:eastAsia="Calibri"/>
          <w:b/>
          <w:bCs/>
          <w:sz w:val="24"/>
          <w:u w:val="single"/>
        </w:rPr>
        <w:t xml:space="preserve">Ocean ecosystems ¶ contribute to tourism revenues, the value of real estate, and through goods sold on the market such as ¶ seafood, seaweed, and wood products from mangroves. The market value of these contributions is ¶ substantial. Worldwide, travel and tourism generate 9 </w:t>
      </w:r>
      <w:r w:rsidRPr="00306FE6">
        <w:rPr>
          <w:rFonts w:eastAsia="Calibri"/>
          <w:b/>
          <w:bCs/>
          <w:sz w:val="24"/>
          <w:u w:val="single"/>
        </w:rPr>
        <w:lastRenderedPageBreak/>
        <w:t>percent of global GDP.</w:t>
      </w:r>
      <w:r w:rsidRPr="00306FE6">
        <w:rPr>
          <w:rFonts w:eastAsia="Calibri"/>
        </w:rPr>
        <w:t xml:space="preserve"> Coastal and marine areas ¶ are a popular destination (UNEP 2011). In 2003, nearly 60 million recreational anglers spent $40 billion ¶ on their sport (Cisneros-</w:t>
      </w:r>
      <w:proofErr w:type="spellStart"/>
      <w:r w:rsidRPr="00306FE6">
        <w:rPr>
          <w:rFonts w:eastAsia="Calibri"/>
        </w:rPr>
        <w:t>Montemayor</w:t>
      </w:r>
      <w:proofErr w:type="spellEnd"/>
      <w:r w:rsidRPr="00306FE6">
        <w:rPr>
          <w:rFonts w:eastAsia="Calibri"/>
        </w:rPr>
        <w:t xml:space="preserve"> and </w:t>
      </w:r>
      <w:proofErr w:type="spellStart"/>
      <w:r w:rsidRPr="00306FE6">
        <w:rPr>
          <w:rFonts w:eastAsia="Calibri"/>
        </w:rPr>
        <w:t>Sumaila</w:t>
      </w:r>
      <w:proofErr w:type="spellEnd"/>
      <w:r w:rsidRPr="00306FE6">
        <w:rPr>
          <w:rFonts w:eastAsia="Calibri"/>
        </w:rPr>
        <w:t xml:space="preserve"> 2010). Some 10 million recreational divers and 40 million snorkelers are estimated to spend more than $5.5billion on their sports each year (Cisneros-</w:t>
      </w:r>
      <w:proofErr w:type="spellStart"/>
      <w:r w:rsidRPr="00306FE6">
        <w:rPr>
          <w:rFonts w:eastAsia="Calibri"/>
        </w:rPr>
        <w:t>Montemayor</w:t>
      </w:r>
      <w:proofErr w:type="spellEnd"/>
      <w:r w:rsidRPr="00306FE6">
        <w:rPr>
          <w:rFonts w:eastAsia="Calibri"/>
        </w:rPr>
        <w:t xml:space="preserve"> and </w:t>
      </w:r>
      <w:proofErr w:type="spellStart"/>
      <w:r w:rsidRPr="00306FE6">
        <w:rPr>
          <w:rFonts w:eastAsia="Calibri"/>
        </w:rPr>
        <w:t>Samaila</w:t>
      </w:r>
      <w:proofErr w:type="spellEnd"/>
      <w:r w:rsidRPr="00306FE6">
        <w:rPr>
          <w:rFonts w:eastAsia="Calibri"/>
        </w:rPr>
        <w:t xml:space="preserve"> 2010). Other</w:t>
      </w:r>
      <w:r w:rsidRPr="00306FE6">
        <w:rPr>
          <w:rFonts w:eastAsia="Calibri"/>
          <w:b/>
          <w:bCs/>
          <w:sz w:val="24"/>
          <w:u w:val="single"/>
        </w:rPr>
        <w:t xml:space="preserve"> sectors, such as fishing, contribute billions of dollars each year to ¶ the global market</w:t>
      </w:r>
      <w:r w:rsidRPr="00306FE6">
        <w:rPr>
          <w:rFonts w:eastAsia="Calibri"/>
        </w:rPr>
        <w:t>. At the local scale, many developing countries also are heavily dependent on the sustainable productivity of ocean ecosystem services.</w:t>
      </w:r>
      <w:r w:rsidRPr="00306FE6">
        <w:rPr>
          <w:rFonts w:eastAsia="Calibri"/>
          <w:sz w:val="12"/>
        </w:rPr>
        <w:t xml:space="preserve">¶ </w:t>
      </w:r>
      <w:r w:rsidRPr="00306FE6">
        <w:rPr>
          <w:rFonts w:eastAsia="Calibri"/>
        </w:rPr>
        <w:t>Non-Market Marine Values</w:t>
      </w:r>
      <w:r w:rsidRPr="00306FE6">
        <w:rPr>
          <w:rFonts w:eastAsia="Calibri"/>
          <w:sz w:val="12"/>
        </w:rPr>
        <w:t xml:space="preserve">¶ </w:t>
      </w:r>
      <w:r w:rsidRPr="00306FE6">
        <w:rPr>
          <w:rFonts w:eastAsia="Calibri"/>
        </w:rPr>
        <w:t>The market does not capture many of the services provided by ocean ecosystems, including those from which people cannot be excluded and thus for which fees cannot be charged (e.g., recreation and views). Non-marketed ocean ecosystem services include natural processes that balance nutrients and provide coastal protection from storms and that support species and functions that create value rooted in cultural and indigenous practices and preferences. Many economists have attempted to capture the economic value of these non-marketed resources (</w:t>
      </w:r>
      <w:proofErr w:type="spellStart"/>
      <w:r w:rsidRPr="00306FE6">
        <w:rPr>
          <w:rFonts w:eastAsia="Calibri"/>
        </w:rPr>
        <w:t>Naber</w:t>
      </w:r>
      <w:proofErr w:type="spellEnd"/>
      <w:r w:rsidRPr="00306FE6">
        <w:rPr>
          <w:rFonts w:eastAsia="Calibri"/>
        </w:rPr>
        <w:t xml:space="preserve">, Lange, and </w:t>
      </w:r>
      <w:proofErr w:type="spellStart"/>
      <w:r w:rsidRPr="00306FE6">
        <w:rPr>
          <w:rFonts w:eastAsia="Calibri"/>
        </w:rPr>
        <w:t>Hatziolos</w:t>
      </w:r>
      <w:proofErr w:type="spellEnd"/>
      <w:r w:rsidRPr="00306FE6">
        <w:rPr>
          <w:rFonts w:eastAsia="Calibri"/>
        </w:rPr>
        <w:t xml:space="preserve"> 2008; TEEB 2010; UNEP-WC MC 201 I), and markets are being created to capture some of previously “non-marketed" goods and services through payments for ecosystem services.</w:t>
      </w:r>
      <w:r w:rsidRPr="00306FE6">
        <w:rPr>
          <w:rFonts w:eastAsia="Calibri"/>
          <w:sz w:val="12"/>
        </w:rPr>
        <w:t xml:space="preserve">¶ </w:t>
      </w:r>
      <w:r w:rsidRPr="00306FE6">
        <w:rPr>
          <w:rFonts w:eastAsia="Calibri"/>
        </w:rPr>
        <w:t>Transitioning to a Blue Economy: Thoughts from Thinkers and Doers</w:t>
      </w:r>
      <w:r w:rsidRPr="00306FE6">
        <w:rPr>
          <w:rFonts w:eastAsia="Calibri"/>
          <w:sz w:val="12"/>
        </w:rPr>
        <w:t xml:space="preserve">¶ </w:t>
      </w:r>
      <w:r w:rsidRPr="00306FE6">
        <w:rPr>
          <w:rFonts w:eastAsia="Calibri"/>
          <w:b/>
          <w:bCs/>
          <w:sz w:val="24"/>
          <w:u w:val="single"/>
        </w:rPr>
        <w:t xml:space="preserve">Government’s role in ocean environmental policy is often viewed as an economic cost to business rather than a boost to the economic value of the sea. But new evidence shows that the new blue economy can improve environmental quality in the ocean while generating new business opportunities. </w:t>
      </w:r>
      <w:r w:rsidRPr="00306FE6">
        <w:rPr>
          <w:rFonts w:eastAsia="Calibri"/>
        </w:rPr>
        <w:t xml:space="preserve">Furthermore, government has a key role to play in making, creating, and catalyzing this new blue economy. In December 20l3, the Swedish government and Duke University hosted a meeting at the House of Sweden in Washington D.C. to discuss how </w:t>
      </w:r>
      <w:r w:rsidRPr="00306FE6">
        <w:rPr>
          <w:rFonts w:eastAsia="Calibri"/>
          <w:b/>
          <w:bCs/>
          <w:sz w:val="24"/>
          <w:u w:val="single"/>
        </w:rPr>
        <w:t>innovative policy making and new business approaches together can improve the value and sustainability of the natural capital in our seas and estuaries</w:t>
      </w:r>
      <w:r w:rsidRPr="00306FE6">
        <w:rPr>
          <w:rFonts w:eastAsia="Calibri"/>
        </w:rPr>
        <w:t>. Decision makers, "big thinkers,“ and practitioners came together for two days to share ideas and to catalyze discussion with a focus on the experiences of the United States and Sweden, two maritime countries that are forging new ocean economies. The essays that follow capture many of the key ideas presented there.</w:t>
      </w:r>
      <w:r w:rsidRPr="00306FE6">
        <w:rPr>
          <w:rFonts w:eastAsia="Calibri"/>
          <w:sz w:val="12"/>
        </w:rPr>
        <w:t xml:space="preserve">¶ </w:t>
      </w:r>
    </w:p>
    <w:p w:rsidR="00306FE6" w:rsidRPr="00E65ECD" w:rsidRDefault="00306FE6" w:rsidP="005F198A">
      <w:pPr>
        <w:rPr>
          <w:sz w:val="12"/>
        </w:rPr>
      </w:pPr>
    </w:p>
    <w:p w:rsidR="00AB5FB5" w:rsidRDefault="00AB5FB5" w:rsidP="00AB5FB5">
      <w:pPr>
        <w:pStyle w:val="Heading2"/>
      </w:pPr>
      <w:r>
        <w:lastRenderedPageBreak/>
        <w:t xml:space="preserve">Navy </w:t>
      </w:r>
      <w:proofErr w:type="spellStart"/>
      <w:r>
        <w:t>Adv</w:t>
      </w:r>
      <w:proofErr w:type="spellEnd"/>
    </w:p>
    <w:p w:rsidR="008B2A61" w:rsidRDefault="008B2A61" w:rsidP="008B2A61">
      <w:pPr>
        <w:pStyle w:val="Heading3"/>
      </w:pPr>
      <w:r>
        <w:lastRenderedPageBreak/>
        <w:t>Readiness down now</w:t>
      </w:r>
      <w:r w:rsidR="004A39BB">
        <w:t>: Training</w:t>
      </w:r>
    </w:p>
    <w:p w:rsidR="008B2A61" w:rsidRDefault="008B2A61" w:rsidP="008B2A61">
      <w:pPr>
        <w:pStyle w:val="Heading4"/>
        <w:rPr>
          <w:sz w:val="12"/>
        </w:rPr>
      </w:pPr>
      <w:r>
        <w:t>Lack of training is destroying naval readiness</w:t>
      </w:r>
    </w:p>
    <w:p w:rsidR="008B2A61" w:rsidRPr="00D039F0" w:rsidRDefault="008B2A61" w:rsidP="008B2A61">
      <w:pPr>
        <w:spacing w:after="100" w:afterAutospacing="1" w:line="252" w:lineRule="atLeast"/>
        <w:rPr>
          <w:rStyle w:val="StyleBoldUnderline"/>
          <w:bCs w:val="0"/>
          <w:sz w:val="12"/>
        </w:rPr>
      </w:pPr>
      <w:r w:rsidRPr="00860164">
        <w:rPr>
          <w:sz w:val="16"/>
        </w:rPr>
        <w:t>“Sequestration already biting Navy, Marines readiness”, Jared</w:t>
      </w:r>
      <w:r w:rsidRPr="00860164">
        <w:rPr>
          <w:rStyle w:val="StyleStyleBold12pt"/>
          <w:sz w:val="16"/>
        </w:rPr>
        <w:t xml:space="preserve"> </w:t>
      </w:r>
      <w:proofErr w:type="spellStart"/>
      <w:r w:rsidRPr="00860164">
        <w:rPr>
          <w:rStyle w:val="StyleStyleBold12pt"/>
          <w:sz w:val="16"/>
        </w:rPr>
        <w:t>Serbu</w:t>
      </w:r>
      <w:proofErr w:type="spellEnd"/>
      <w:r w:rsidRPr="00860164">
        <w:rPr>
          <w:sz w:val="16"/>
        </w:rPr>
        <w:t xml:space="preserve">, </w:t>
      </w:r>
      <w:proofErr w:type="spellStart"/>
      <w:r w:rsidRPr="00860164">
        <w:rPr>
          <w:sz w:val="16"/>
        </w:rPr>
        <w:t>DoD</w:t>
      </w:r>
      <w:proofErr w:type="spellEnd"/>
      <w:r w:rsidRPr="00860164">
        <w:rPr>
          <w:sz w:val="16"/>
        </w:rPr>
        <w:t xml:space="preserve"> Reporter, Federal News Radio, 20</w:t>
      </w:r>
      <w:r w:rsidRPr="00860164">
        <w:rPr>
          <w:rStyle w:val="StyleStyleBold12pt"/>
          <w:sz w:val="16"/>
        </w:rPr>
        <w:t>13</w:t>
      </w:r>
      <w:r w:rsidRPr="00860164">
        <w:rPr>
          <w:sz w:val="16"/>
        </w:rPr>
        <w:t>, http://www.federalnewsradio.com/412/3307125/Sequestration-already-biting-Navy-Marines-readiness</w:t>
      </w:r>
      <w:r w:rsidR="00860164" w:rsidRPr="00860164">
        <w:rPr>
          <w:sz w:val="12"/>
        </w:rPr>
        <w:t>¶</w:t>
      </w:r>
      <w:r w:rsidRPr="00860164">
        <w:rPr>
          <w:sz w:val="16"/>
        </w:rPr>
        <w:t xml:space="preserve">                                                                                                                                                                                                                                           </w:t>
      </w:r>
      <w:r w:rsidRPr="00C405CA">
        <w:rPr>
          <w:rStyle w:val="StyleBoldUnderline"/>
          <w:lang w:eastAsia="es-MX"/>
        </w:rPr>
        <w:t>Defense Department leaders spent months</w:t>
      </w:r>
      <w:r w:rsidRPr="00C405CA">
        <w:rPr>
          <w:rStyle w:val="StyleBoldUnderline"/>
        </w:rPr>
        <w:t xml:space="preserve"> </w:t>
      </w:r>
      <w:r w:rsidR="001B11D7">
        <w:fldChar w:fldCharType="begin"/>
      </w:r>
      <w:r w:rsidR="001B11D7">
        <w:instrText xml:space="preserve"> HYPERLINK "http://www.federalnewsradio.com/394/32243</w:instrText>
      </w:r>
      <w:r w:rsidR="001B11D7">
        <w:instrText xml:space="preserve">92/Military-issues-dire-warnings-of-readiness-crisis-decries-political-gridlock" \t "_blank" </w:instrText>
      </w:r>
      <w:r w:rsidR="001B11D7">
        <w:fldChar w:fldCharType="separate"/>
      </w:r>
      <w:r w:rsidRPr="00C405CA">
        <w:rPr>
          <w:rStyle w:val="StyleBoldUnderline"/>
          <w:lang w:eastAsia="es-MX"/>
        </w:rPr>
        <w:t>warning Congress</w:t>
      </w:r>
      <w:r w:rsidR="001B11D7">
        <w:rPr>
          <w:rStyle w:val="StyleBoldUnderline"/>
          <w:lang w:eastAsia="es-MX"/>
        </w:rPr>
        <w:fldChar w:fldCharType="end"/>
      </w:r>
      <w:r w:rsidRPr="00C405CA">
        <w:rPr>
          <w:rStyle w:val="StyleBoldUnderline"/>
        </w:rPr>
        <w:t xml:space="preserve"> </w:t>
      </w:r>
      <w:r w:rsidRPr="00C405CA">
        <w:rPr>
          <w:rStyle w:val="StyleBoldUnderline"/>
          <w:lang w:eastAsia="es-MX"/>
        </w:rPr>
        <w:t>that military readiness would begin to erode</w:t>
      </w:r>
      <w:r w:rsidRPr="00860164">
        <w:rPr>
          <w:sz w:val="16"/>
        </w:rPr>
        <w:t xml:space="preserve"> if sequestration went into effect on March 1. The Navy and Marine Corps are telling lawmakers that it's now happening and that things will only get worse from here.</w:t>
      </w:r>
      <w:r w:rsidR="00860164" w:rsidRPr="00860164">
        <w:rPr>
          <w:sz w:val="12"/>
        </w:rPr>
        <w:t>¶</w:t>
      </w:r>
      <w:r w:rsidRPr="00860164">
        <w:rPr>
          <w:sz w:val="16"/>
        </w:rPr>
        <w:t xml:space="preserve"> Across government, agencies say the impact of sequestration will be somewhat insidious. But in the case of </w:t>
      </w:r>
      <w:proofErr w:type="spellStart"/>
      <w:r w:rsidRPr="00860164">
        <w:rPr>
          <w:sz w:val="16"/>
        </w:rPr>
        <w:t>DoD's</w:t>
      </w:r>
      <w:proofErr w:type="spellEnd"/>
      <w:r w:rsidRPr="00860164">
        <w:rPr>
          <w:sz w:val="16"/>
        </w:rPr>
        <w:t xml:space="preserve"> two sea services, they're already feeling it, officials told the House Armed Services Subcommittee on Readiness. "</w:t>
      </w:r>
      <w:r w:rsidRPr="00C405CA">
        <w:rPr>
          <w:rStyle w:val="StyleBoldUnderline"/>
          <w:lang w:eastAsia="es-MX"/>
        </w:rPr>
        <w:t>Due to reduced training and maintenance, almost all of our non-deployed ships and aviation squadrons are soon going to be less than fully mission capable and not certified for major combat operations. That's about two-thirds of the fleet," said Vice Adm. William Burke, the deputy chief of naval operations for warfare systems.</w:t>
      </w:r>
      <w:r w:rsidR="00860164" w:rsidRPr="00860164">
        <w:rPr>
          <w:rStyle w:val="StyleBoldUnderline"/>
          <w:sz w:val="12"/>
          <w:u w:val="none"/>
        </w:rPr>
        <w:t>¶</w:t>
      </w:r>
      <w:r w:rsidRPr="00860164">
        <w:rPr>
          <w:rFonts w:ascii="Helvetica" w:eastAsia="Times New Roman" w:hAnsi="Helvetica" w:cs="Times New Roman"/>
          <w:color w:val="171717"/>
          <w:sz w:val="16"/>
          <w:szCs w:val="21"/>
          <w:lang w:eastAsia="es-MX"/>
        </w:rPr>
        <w:t xml:space="preserve"> Two months into sequestration, the Marine Corps told a similar story. Lt. Gen. William Tryon, the deputy commandant for plans, policies and operations, said </w:t>
      </w:r>
      <w:r w:rsidRPr="002C33F6">
        <w:rPr>
          <w:rStyle w:val="StyleBoldUnderline"/>
          <w:lang w:eastAsia="es-MX"/>
        </w:rPr>
        <w:t>more than half of all non-deployed Marine units are currently at "unacceptable" levels of readiness.</w:t>
      </w:r>
      <w:r w:rsidR="00860164" w:rsidRPr="00860164">
        <w:rPr>
          <w:rFonts w:ascii="Helvetica" w:eastAsia="Times New Roman" w:hAnsi="Helvetica" w:cs="Times New Roman"/>
          <w:color w:val="171717"/>
          <w:sz w:val="12"/>
          <w:szCs w:val="21"/>
          <w:lang w:eastAsia="es-MX"/>
        </w:rPr>
        <w:t>¶</w:t>
      </w:r>
      <w:r w:rsidRPr="00860164">
        <w:rPr>
          <w:rFonts w:ascii="Helvetica" w:eastAsia="Times New Roman" w:hAnsi="Helvetica" w:cs="Times New Roman"/>
          <w:color w:val="171717"/>
          <w:sz w:val="16"/>
          <w:szCs w:val="21"/>
          <w:lang w:eastAsia="es-MX"/>
        </w:rPr>
        <w:t xml:space="preserve"> "And our crisis response mission is incompatible with tiered readiness," he said. "</w:t>
      </w:r>
      <w:r w:rsidRPr="002C33F6">
        <w:rPr>
          <w:rStyle w:val="StyleBoldUnderline"/>
          <w:lang w:eastAsia="es-MX"/>
        </w:rPr>
        <w:t>Marines don't start to get ready when a crisis occurs. We must be ready, we must be forward deployed and we must be prepared to respond immediately</w:t>
      </w:r>
      <w:r w:rsidRPr="00860164">
        <w:rPr>
          <w:rFonts w:ascii="Helvetica" w:eastAsia="Times New Roman" w:hAnsi="Helvetica" w:cs="Times New Roman"/>
          <w:color w:val="171717"/>
          <w:sz w:val="16"/>
          <w:szCs w:val="21"/>
          <w:lang w:eastAsia="es-MX"/>
        </w:rPr>
        <w:t>." Both services say they have not yet been put in a position in which they've been forced to deploy forces and equipment without the requisite training and preparation.</w:t>
      </w:r>
      <w:r w:rsidR="00860164" w:rsidRPr="00860164">
        <w:rPr>
          <w:rFonts w:ascii="Helvetica" w:eastAsia="Times New Roman" w:hAnsi="Helvetica" w:cs="Times New Roman"/>
          <w:color w:val="171717"/>
          <w:sz w:val="12"/>
          <w:szCs w:val="21"/>
          <w:lang w:eastAsia="es-MX"/>
        </w:rPr>
        <w:t>¶</w:t>
      </w:r>
      <w:r w:rsidRPr="00860164">
        <w:rPr>
          <w:rFonts w:ascii="Helvetica" w:eastAsia="Times New Roman" w:hAnsi="Helvetica" w:cs="Times New Roman"/>
          <w:color w:val="171717"/>
          <w:sz w:val="16"/>
          <w:szCs w:val="21"/>
          <w:lang w:eastAsia="es-MX"/>
        </w:rPr>
        <w:t xml:space="preserve"> Sailors and marines who are currently deployed or who are next in line to deploy have had their training funded. But to accomplish that in the context of severely constricted operating and maintenance budgets, the services say they've had to virtually eliminate training for service members in line behind them.</w:t>
      </w:r>
      <w:r w:rsidR="00860164" w:rsidRPr="00860164">
        <w:rPr>
          <w:rFonts w:ascii="Helvetica" w:eastAsia="Times New Roman" w:hAnsi="Helvetica" w:cs="Times New Roman"/>
          <w:color w:val="171717"/>
          <w:sz w:val="12"/>
          <w:szCs w:val="21"/>
          <w:lang w:eastAsia="es-MX"/>
        </w:rPr>
        <w:t>¶</w:t>
      </w:r>
      <w:r w:rsidRPr="00860164">
        <w:rPr>
          <w:rFonts w:ascii="Helvetica" w:eastAsia="Times New Roman" w:hAnsi="Helvetica" w:cs="Times New Roman"/>
          <w:color w:val="171717"/>
          <w:sz w:val="16"/>
          <w:szCs w:val="21"/>
          <w:lang w:eastAsia="es-MX"/>
        </w:rPr>
        <w:t xml:space="preserve"> "The ones that are not next to deploy are not doing very much," Burke said. "What we usually call that is surge capacity, the ability to quickly send ships and planes forward, and we've significantly reduced that capability. </w:t>
      </w:r>
      <w:r w:rsidRPr="00860164">
        <w:rPr>
          <w:sz w:val="16"/>
        </w:rPr>
        <w:t>Because of sequestration and the late passage of a 2013 budget, the Navy says it's already seeing a dramatic increase in "cross-decking" — the sharing o</w:t>
      </w:r>
      <w:r w:rsidRPr="002C33F6">
        <w:rPr>
          <w:rStyle w:val="StyleBoldUnderline"/>
        </w:rPr>
        <w:t xml:space="preserve">f either sailors or equipment between multiple ships because there's not enough gear or talent to go around. </w:t>
      </w:r>
      <w:r w:rsidRPr="00860164">
        <w:rPr>
          <w:rFonts w:ascii="Helvetica" w:eastAsia="Times New Roman" w:hAnsi="Helvetica" w:cs="Times New Roman"/>
          <w:color w:val="171717"/>
          <w:sz w:val="16"/>
          <w:szCs w:val="21"/>
          <w:lang w:eastAsia="es-MX"/>
        </w:rPr>
        <w:t>That's one of the indicators officials say they'll be watching in order to determine whether readiness has degraded to dangerous levels.</w:t>
      </w:r>
      <w:r w:rsidR="00860164" w:rsidRPr="00860164">
        <w:rPr>
          <w:rFonts w:ascii="Helvetica" w:eastAsia="Times New Roman" w:hAnsi="Helvetica" w:cs="Times New Roman"/>
          <w:color w:val="171717"/>
          <w:sz w:val="12"/>
          <w:szCs w:val="21"/>
          <w:lang w:eastAsia="es-MX"/>
        </w:rPr>
        <w:t>¶</w:t>
      </w:r>
      <w:r w:rsidRPr="00860164">
        <w:rPr>
          <w:rFonts w:ascii="Helvetica" w:eastAsia="Times New Roman" w:hAnsi="Helvetica" w:cs="Times New Roman"/>
          <w:color w:val="171717"/>
          <w:sz w:val="16"/>
          <w:szCs w:val="21"/>
          <w:lang w:eastAsia="es-MX"/>
        </w:rPr>
        <w:t xml:space="preserve"> Tryon said the Marine Corps has several other indicators on its watch list.</w:t>
      </w:r>
      <w:r w:rsidR="00860164" w:rsidRPr="00860164">
        <w:rPr>
          <w:rFonts w:ascii="Helvetica" w:eastAsia="Times New Roman" w:hAnsi="Helvetica" w:cs="Times New Roman"/>
          <w:color w:val="171717"/>
          <w:sz w:val="12"/>
          <w:szCs w:val="21"/>
          <w:lang w:eastAsia="es-MX"/>
        </w:rPr>
        <w:t>¶</w:t>
      </w:r>
      <w:r w:rsidRPr="00860164">
        <w:rPr>
          <w:rFonts w:ascii="Helvetica" w:eastAsia="Times New Roman" w:hAnsi="Helvetica" w:cs="Times New Roman"/>
          <w:color w:val="171717"/>
          <w:sz w:val="16"/>
          <w:szCs w:val="21"/>
          <w:lang w:eastAsia="es-MX"/>
        </w:rPr>
        <w:t xml:space="preserve"> "We're going to know it's happened when we're unable to meet the requirements of our global combatant commanders. We're going to know when there's an increase in safety mishaps, and when there's a degradation in quality of life at our installations and bases," he said. "I would predict at this point that with sequestration, we'll be at a level that's far unacceptable, severely unacceptable, in fiscal 2014."</w:t>
      </w:r>
      <w:r w:rsidR="00860164" w:rsidRPr="00860164">
        <w:rPr>
          <w:rFonts w:ascii="Helvetica" w:eastAsia="Times New Roman" w:hAnsi="Helvetica" w:cs="Times New Roman"/>
          <w:color w:val="171717"/>
          <w:sz w:val="12"/>
          <w:szCs w:val="21"/>
          <w:lang w:eastAsia="es-MX"/>
        </w:rPr>
        <w:t>¶</w:t>
      </w:r>
      <w:r w:rsidRPr="00860164">
        <w:rPr>
          <w:rFonts w:ascii="Helvetica" w:eastAsia="Times New Roman" w:hAnsi="Helvetica" w:cs="Times New Roman"/>
          <w:color w:val="171717"/>
          <w:sz w:val="16"/>
          <w:szCs w:val="21"/>
          <w:lang w:eastAsia="es-MX"/>
        </w:rPr>
        <w:t xml:space="preserve"> </w:t>
      </w:r>
      <w:r w:rsidRPr="002C33F6">
        <w:rPr>
          <w:rStyle w:val="StyleBoldUnderline"/>
          <w:lang w:eastAsia="es-MX"/>
        </w:rPr>
        <w:t xml:space="preserve">Vice Adm. Philip </w:t>
      </w:r>
      <w:proofErr w:type="spellStart"/>
      <w:r w:rsidRPr="002C33F6">
        <w:rPr>
          <w:rStyle w:val="StyleBoldUnderline"/>
          <w:lang w:eastAsia="es-MX"/>
        </w:rPr>
        <w:t>Cullom</w:t>
      </w:r>
      <w:proofErr w:type="spellEnd"/>
      <w:r w:rsidRPr="002C33F6">
        <w:rPr>
          <w:rStyle w:val="StyleBoldUnderline"/>
          <w:lang w:eastAsia="es-MX"/>
        </w:rPr>
        <w:t xml:space="preserve">, the deputy chief of naval operations for fleet readiness and logistics, forecasted that the Navy likewise would see the ratio of units that do not meet readiness standards increase from two-thirds this </w:t>
      </w:r>
      <w:r>
        <w:rPr>
          <w:rStyle w:val="StyleBoldUnderline"/>
          <w:lang w:eastAsia="es-MX"/>
        </w:rPr>
        <w:t>year to 80 percent by next year</w:t>
      </w:r>
    </w:p>
    <w:p w:rsidR="004A39BB" w:rsidRPr="004A39BB" w:rsidRDefault="004A39BB" w:rsidP="004A39BB">
      <w:pPr>
        <w:pStyle w:val="Heading4"/>
      </w:pPr>
      <w:r w:rsidRPr="004A39BB">
        <w:t>Inability to train to spatial and regulatory conflicts guts Naval readiness</w:t>
      </w:r>
    </w:p>
    <w:p w:rsidR="004A39BB" w:rsidRPr="004A39BB" w:rsidRDefault="004A39BB" w:rsidP="004A39BB">
      <w:pPr>
        <w:rPr>
          <w:rStyle w:val="StyleStyleBold12pt"/>
        </w:rPr>
      </w:pPr>
      <w:r w:rsidRPr="004A39BB">
        <w:rPr>
          <w:rStyle w:val="StyleStyleBold12pt"/>
        </w:rPr>
        <w:t>National Defense 01</w:t>
      </w:r>
    </w:p>
    <w:p w:rsidR="004A39BB" w:rsidRDefault="004A39BB" w:rsidP="004A39BB">
      <w:r w:rsidRPr="00A67B8A">
        <w:t>Environmental Regulations Limit Training of U.S. Troops</w:t>
      </w:r>
      <w:r>
        <w:t xml:space="preserve">, National Defense, </w:t>
      </w:r>
      <w:r w:rsidRPr="00A67B8A">
        <w:t>July 2001</w:t>
      </w:r>
      <w:r>
        <w:t xml:space="preserve">, </w:t>
      </w:r>
      <w:r w:rsidRPr="00A67B8A">
        <w:t>http://www.nationaldefensemagazine.org/archive/2001/July/Pages/Environmental6997.aspx</w:t>
      </w:r>
    </w:p>
    <w:p w:rsidR="004A39BB" w:rsidRPr="000C0A9E" w:rsidRDefault="004A39BB" w:rsidP="004A39BB">
      <w:pPr>
        <w:rPr>
          <w:rStyle w:val="StyleBoldUnderline"/>
        </w:rPr>
      </w:pPr>
      <w:r w:rsidRPr="000C0A9E">
        <w:rPr>
          <w:rStyle w:val="StyleBoldUnderline"/>
        </w:rPr>
        <w:t>The U.S. military services</w:t>
      </w:r>
      <w:r w:rsidRPr="000C0A9E">
        <w:t>–among the nation’s largest landowners–</w:t>
      </w:r>
      <w:r w:rsidRPr="000C0A9E">
        <w:rPr>
          <w:rStyle w:val="StyleBoldUnderline"/>
        </w:rPr>
        <w:t>are struggling to work around a growing array of environmental policy restrictions that officials say are posing severe limitations to their use of training installations, firing ranges and other facilities.</w:t>
      </w:r>
    </w:p>
    <w:p w:rsidR="008B2A61" w:rsidRPr="004A39BB" w:rsidRDefault="004A39BB" w:rsidP="008B2A61">
      <w:pPr>
        <w:rPr>
          <w:sz w:val="16"/>
        </w:rPr>
      </w:pPr>
      <w:r w:rsidRPr="002F27FF">
        <w:rPr>
          <w:sz w:val="12"/>
        </w:rPr>
        <w:t>¶</w:t>
      </w:r>
      <w:r w:rsidRPr="002F27FF">
        <w:rPr>
          <w:sz w:val="16"/>
        </w:rPr>
        <w:t xml:space="preserve"> Such factors as urban sprawl, endangered species and regulatory</w:t>
      </w:r>
      <w:r w:rsidRPr="000C0A9E">
        <w:rPr>
          <w:rStyle w:val="StyleBoldUnderline"/>
        </w:rPr>
        <w:t xml:space="preserve"> restrictions on live-fire training are beginning to interfere with military readiness, Pentagon officials told</w:t>
      </w:r>
      <w:r w:rsidRPr="002F27FF">
        <w:rPr>
          <w:sz w:val="16"/>
        </w:rPr>
        <w:t xml:space="preserve"> the 27th Environmental Symposium and Exhibition, held recently in Austin, Texas. The event was sponsored by the National Defense Industrial Association.</w:t>
      </w:r>
      <w:r w:rsidRPr="002F27FF">
        <w:rPr>
          <w:sz w:val="12"/>
        </w:rPr>
        <w:t>¶</w:t>
      </w:r>
      <w:r w:rsidRPr="002F27FF">
        <w:rPr>
          <w:sz w:val="16"/>
        </w:rPr>
        <w:t xml:space="preserve"> </w:t>
      </w:r>
      <w:r w:rsidRPr="002F27FF">
        <w:rPr>
          <w:sz w:val="12"/>
        </w:rPr>
        <w:t>¶</w:t>
      </w:r>
      <w:r w:rsidRPr="002F27FF">
        <w:rPr>
          <w:sz w:val="16"/>
        </w:rPr>
        <w:t xml:space="preserve"> "</w:t>
      </w:r>
      <w:r w:rsidRPr="000C0A9E">
        <w:rPr>
          <w:rStyle w:val="StyleBoldUnderline"/>
        </w:rPr>
        <w:t>Range encroachment is a significant challenge in the United States today</w:t>
      </w:r>
      <w:r w:rsidRPr="002F27FF">
        <w:rPr>
          <w:sz w:val="16"/>
        </w:rPr>
        <w:t>," said Curtis M. Bowling, assistant deputy undersecretary of defense for force protection. "It cuts across all elements of the Defense Department. The causes are many and complex, and the impact is broad."</w:t>
      </w:r>
      <w:r w:rsidRPr="002F27FF">
        <w:rPr>
          <w:sz w:val="12"/>
        </w:rPr>
        <w:t>¶</w:t>
      </w:r>
      <w:r w:rsidRPr="002F27FF">
        <w:rPr>
          <w:sz w:val="16"/>
        </w:rPr>
        <w:t xml:space="preserve"> </w:t>
      </w:r>
      <w:r w:rsidRPr="002F27FF">
        <w:rPr>
          <w:sz w:val="12"/>
        </w:rPr>
        <w:t>¶</w:t>
      </w:r>
      <w:r w:rsidRPr="002F27FF">
        <w:rPr>
          <w:sz w:val="16"/>
        </w:rPr>
        <w:t xml:space="preserve"> The issue is attracting growing attention on Capitol Hill. "Defense Department training ranges here and overseas are under siege," said Rep. Dan Burton, R.-Ind., chairman of the House Committee on Government Reform. </w:t>
      </w:r>
      <w:r w:rsidRPr="000C0A9E">
        <w:rPr>
          <w:rStyle w:val="StyleBoldUnderline"/>
        </w:rPr>
        <w:t xml:space="preserve">The situation is "affecting the ability of our forces to fight, and this administration needs to tackle </w:t>
      </w:r>
      <w:r w:rsidRPr="000C0A9E">
        <w:rPr>
          <w:rStyle w:val="StyleBoldUnderline"/>
        </w:rPr>
        <w:lastRenderedPageBreak/>
        <w:t>this problem before it gets out of control.</w:t>
      </w:r>
      <w:r w:rsidRPr="002F27FF">
        <w:rPr>
          <w:sz w:val="16"/>
        </w:rPr>
        <w:t>"</w:t>
      </w:r>
      <w:r w:rsidRPr="002F27FF">
        <w:rPr>
          <w:sz w:val="12"/>
        </w:rPr>
        <w:t>¶</w:t>
      </w:r>
      <w:r w:rsidRPr="002F27FF">
        <w:rPr>
          <w:sz w:val="16"/>
        </w:rPr>
        <w:t xml:space="preserve"> </w:t>
      </w:r>
      <w:r w:rsidRPr="002F27FF">
        <w:rPr>
          <w:sz w:val="12"/>
        </w:rPr>
        <w:t>¶</w:t>
      </w:r>
      <w:r w:rsidRPr="002F27FF">
        <w:rPr>
          <w:sz w:val="16"/>
        </w:rPr>
        <w:t xml:space="preserve"> In all, the Defense Department owns 519 fixed installations, located on 18 million acres of land in more than 140 countries, making the department the federal government’s third-largest property owner, after the Interior and Agriculture Departments. Among the Pentagon’s holdings are literally thousands of firing ranges, where generations of U.S. troops have learned to use their weapons before going to war. They vary from small facilities for pistol practice–found on nearly every major base–to Nevada’s 3 million-acre </w:t>
      </w:r>
      <w:proofErr w:type="spellStart"/>
      <w:r w:rsidRPr="002F27FF">
        <w:rPr>
          <w:sz w:val="16"/>
        </w:rPr>
        <w:t>Nellis</w:t>
      </w:r>
      <w:proofErr w:type="spellEnd"/>
      <w:r w:rsidRPr="002F27FF">
        <w:rPr>
          <w:sz w:val="16"/>
        </w:rPr>
        <w:t xml:space="preserve"> Air Force Range, where combat pilots receive advanced training.</w:t>
      </w:r>
      <w:r w:rsidRPr="002F27FF">
        <w:rPr>
          <w:sz w:val="12"/>
        </w:rPr>
        <w:t>¶</w:t>
      </w:r>
      <w:r w:rsidRPr="002F27FF">
        <w:rPr>
          <w:sz w:val="16"/>
        </w:rPr>
        <w:t xml:space="preserve"> </w:t>
      </w:r>
      <w:r w:rsidRPr="002F27FF">
        <w:rPr>
          <w:sz w:val="12"/>
        </w:rPr>
        <w:t>¶</w:t>
      </w:r>
      <w:r w:rsidRPr="002F27FF">
        <w:rPr>
          <w:sz w:val="16"/>
        </w:rPr>
        <w:t xml:space="preserve"> The Navy maintains ranges at San Clemente, Calif.; </w:t>
      </w:r>
      <w:proofErr w:type="spellStart"/>
      <w:r w:rsidRPr="002F27FF">
        <w:rPr>
          <w:sz w:val="16"/>
        </w:rPr>
        <w:t>Vieques</w:t>
      </w:r>
      <w:proofErr w:type="spellEnd"/>
      <w:r w:rsidRPr="002F27FF">
        <w:rPr>
          <w:sz w:val="16"/>
        </w:rPr>
        <w:t xml:space="preserve"> Island, Puerto Rico, and </w:t>
      </w:r>
      <w:proofErr w:type="spellStart"/>
      <w:r w:rsidRPr="002F27FF">
        <w:rPr>
          <w:sz w:val="16"/>
        </w:rPr>
        <w:t>Farallon</w:t>
      </w:r>
      <w:proofErr w:type="spellEnd"/>
      <w:r w:rsidRPr="002F27FF">
        <w:rPr>
          <w:sz w:val="16"/>
        </w:rPr>
        <w:t xml:space="preserve"> De </w:t>
      </w:r>
      <w:proofErr w:type="spellStart"/>
      <w:r w:rsidRPr="002F27FF">
        <w:rPr>
          <w:sz w:val="16"/>
        </w:rPr>
        <w:t>Medinilla</w:t>
      </w:r>
      <w:proofErr w:type="spellEnd"/>
      <w:r w:rsidRPr="002F27FF">
        <w:rPr>
          <w:sz w:val="16"/>
        </w:rPr>
        <w:t xml:space="preserve">, near Guam. They are the only U.S.-owned locations on the east and west coasts and in the Western Pacific Ocean where Navy ships can conduct live-fire training before being deployed, said Rear Adm. Larry C. </w:t>
      </w:r>
      <w:proofErr w:type="spellStart"/>
      <w:r w:rsidRPr="002F27FF">
        <w:rPr>
          <w:sz w:val="16"/>
        </w:rPr>
        <w:t>Baucom</w:t>
      </w:r>
      <w:proofErr w:type="spellEnd"/>
      <w:r w:rsidRPr="002F27FF">
        <w:rPr>
          <w:sz w:val="16"/>
        </w:rPr>
        <w:t>, director of environmental protection, safety and occupational health for the Navy Department.</w:t>
      </w:r>
      <w:r w:rsidRPr="002F27FF">
        <w:rPr>
          <w:sz w:val="12"/>
        </w:rPr>
        <w:t>¶</w:t>
      </w:r>
      <w:r w:rsidRPr="002F27FF">
        <w:rPr>
          <w:sz w:val="16"/>
        </w:rPr>
        <w:t xml:space="preserve"> </w:t>
      </w:r>
      <w:r w:rsidRPr="002F27FF">
        <w:rPr>
          <w:sz w:val="12"/>
        </w:rPr>
        <w:t>¶</w:t>
      </w:r>
      <w:r w:rsidRPr="002F27FF">
        <w:rPr>
          <w:sz w:val="16"/>
        </w:rPr>
        <w:t xml:space="preserve"> This live-fire training, however, is coming under increasing public attack. After a civilian security guard was killed by an errant bomb at </w:t>
      </w:r>
      <w:proofErr w:type="spellStart"/>
      <w:r w:rsidRPr="002F27FF">
        <w:rPr>
          <w:sz w:val="16"/>
        </w:rPr>
        <w:t>Vieques</w:t>
      </w:r>
      <w:proofErr w:type="spellEnd"/>
      <w:r w:rsidRPr="002F27FF">
        <w:rPr>
          <w:sz w:val="16"/>
        </w:rPr>
        <w:t>, in 1999, protesters occupied the site, and Puerto Rico’s governor called for an immediate halt to live fire.</w:t>
      </w:r>
      <w:r w:rsidRPr="002F27FF">
        <w:rPr>
          <w:sz w:val="12"/>
        </w:rPr>
        <w:t>¶</w:t>
      </w:r>
      <w:r w:rsidRPr="002F27FF">
        <w:rPr>
          <w:sz w:val="16"/>
        </w:rPr>
        <w:t xml:space="preserve"> </w:t>
      </w:r>
      <w:r w:rsidRPr="002F27FF">
        <w:rPr>
          <w:sz w:val="12"/>
        </w:rPr>
        <w:t>¶</w:t>
      </w:r>
      <w:r w:rsidRPr="002F27FF">
        <w:rPr>
          <w:sz w:val="16"/>
        </w:rPr>
        <w:t xml:space="preserve"> </w:t>
      </w:r>
      <w:r w:rsidRPr="000C0A9E">
        <w:rPr>
          <w:rStyle w:val="StyleBoldUnderline"/>
        </w:rPr>
        <w:t>The practice is a danger</w:t>
      </w:r>
      <w:r w:rsidRPr="002F27FF">
        <w:rPr>
          <w:sz w:val="16"/>
        </w:rPr>
        <w:t xml:space="preserve"> not only to the 9,300 human residents of </w:t>
      </w:r>
      <w:proofErr w:type="spellStart"/>
      <w:r w:rsidRPr="002F27FF">
        <w:rPr>
          <w:sz w:val="16"/>
        </w:rPr>
        <w:t>Vieques</w:t>
      </w:r>
      <w:proofErr w:type="spellEnd"/>
      <w:r w:rsidRPr="002F27FF">
        <w:rPr>
          <w:sz w:val="16"/>
        </w:rPr>
        <w:t xml:space="preserve">, </w:t>
      </w:r>
      <w:r w:rsidRPr="000C0A9E">
        <w:rPr>
          <w:rStyle w:val="StyleBoldUnderline"/>
        </w:rPr>
        <w:t>opponents said</w:t>
      </w:r>
      <w:r w:rsidRPr="002F27FF">
        <w:rPr>
          <w:sz w:val="16"/>
        </w:rPr>
        <w:t xml:space="preserve">, but also </w:t>
      </w:r>
      <w:r w:rsidRPr="000C0A9E">
        <w:rPr>
          <w:rStyle w:val="StyleBoldUnderline"/>
        </w:rPr>
        <w:t>to sea turtles</w:t>
      </w:r>
      <w:r w:rsidRPr="002F27FF">
        <w:rPr>
          <w:sz w:val="16"/>
        </w:rPr>
        <w:t xml:space="preserve">, </w:t>
      </w:r>
      <w:r w:rsidRPr="00550A2B">
        <w:rPr>
          <w:rStyle w:val="StyleBoldUnderline"/>
        </w:rPr>
        <w:t>which nest on the island’s beaches and are protected by the Endangered Species Act.</w:t>
      </w:r>
      <w:r w:rsidRPr="002F27FF">
        <w:rPr>
          <w:rStyle w:val="StyleBoldUnderline"/>
          <w:sz w:val="12"/>
          <w:u w:val="none"/>
        </w:rPr>
        <w:t>¶</w:t>
      </w:r>
      <w:r w:rsidRPr="002F27FF">
        <w:rPr>
          <w:sz w:val="16"/>
        </w:rPr>
        <w:t xml:space="preserve"> </w:t>
      </w:r>
      <w:r w:rsidRPr="002F27FF">
        <w:rPr>
          <w:sz w:val="12"/>
        </w:rPr>
        <w:t>¶</w:t>
      </w:r>
      <w:r w:rsidRPr="002F27FF">
        <w:rPr>
          <w:sz w:val="16"/>
        </w:rPr>
        <w:t xml:space="preserve"> Navy officials respond that live fire is not a threat to humans outside of the range, which is located more than eight miles from the nearest town. As for the range’s sea turtles, they are being managed carefully, Vice Adm. James F. </w:t>
      </w:r>
      <w:proofErr w:type="spellStart"/>
      <w:r w:rsidRPr="002F27FF">
        <w:rPr>
          <w:sz w:val="16"/>
        </w:rPr>
        <w:t>Amerault</w:t>
      </w:r>
      <w:proofErr w:type="spellEnd"/>
      <w:r w:rsidRPr="002F27FF">
        <w:rPr>
          <w:sz w:val="16"/>
        </w:rPr>
        <w:t>, deputy chief of naval operations, told a recent Senate hearing.</w:t>
      </w:r>
      <w:r w:rsidRPr="002F27FF">
        <w:rPr>
          <w:sz w:val="12"/>
        </w:rPr>
        <w:t>¶</w:t>
      </w:r>
      <w:r w:rsidRPr="002F27FF">
        <w:rPr>
          <w:sz w:val="16"/>
        </w:rPr>
        <w:t xml:space="preserve"> </w:t>
      </w:r>
      <w:r w:rsidRPr="002F27FF">
        <w:rPr>
          <w:sz w:val="12"/>
        </w:rPr>
        <w:t>¶</w:t>
      </w:r>
      <w:r w:rsidRPr="002F27FF">
        <w:rPr>
          <w:sz w:val="16"/>
        </w:rPr>
        <w:t xml:space="preserve"> "The Navy’s practice has been to relocate turtle eggs during amphibious landings and other military exercises," </w:t>
      </w:r>
      <w:proofErr w:type="spellStart"/>
      <w:r w:rsidRPr="002F27FF">
        <w:rPr>
          <w:sz w:val="16"/>
        </w:rPr>
        <w:t>Amerault</w:t>
      </w:r>
      <w:proofErr w:type="spellEnd"/>
      <w:r w:rsidRPr="002F27FF">
        <w:rPr>
          <w:sz w:val="16"/>
        </w:rPr>
        <w:t xml:space="preserve"> said. A decade ago, the Navy built a sea-turtle hatchery on </w:t>
      </w:r>
      <w:proofErr w:type="spellStart"/>
      <w:r w:rsidRPr="002F27FF">
        <w:rPr>
          <w:sz w:val="16"/>
        </w:rPr>
        <w:t>Vieques</w:t>
      </w:r>
      <w:proofErr w:type="spellEnd"/>
      <w:r w:rsidRPr="002F27FF">
        <w:rPr>
          <w:sz w:val="16"/>
        </w:rPr>
        <w:t>. Since then, more than 17,000 turtles have been hatched and successfully introduced into the environment.</w:t>
      </w:r>
      <w:r w:rsidRPr="002F27FF">
        <w:rPr>
          <w:sz w:val="12"/>
        </w:rPr>
        <w:t>¶</w:t>
      </w:r>
      <w:r w:rsidRPr="002F27FF">
        <w:rPr>
          <w:sz w:val="16"/>
        </w:rPr>
        <w:t xml:space="preserve"> </w:t>
      </w:r>
      <w:r w:rsidRPr="002F27FF">
        <w:rPr>
          <w:sz w:val="12"/>
        </w:rPr>
        <w:t>¶</w:t>
      </w:r>
      <w:r w:rsidRPr="002F27FF">
        <w:rPr>
          <w:sz w:val="16"/>
        </w:rPr>
        <w:t xml:space="preserve"> </w:t>
      </w:r>
      <w:r w:rsidRPr="00550A2B">
        <w:rPr>
          <w:rStyle w:val="StyleBoldUnderline"/>
        </w:rPr>
        <w:t xml:space="preserve">The Navy has been conducting training at </w:t>
      </w:r>
      <w:proofErr w:type="spellStart"/>
      <w:r w:rsidRPr="00550A2B">
        <w:rPr>
          <w:rStyle w:val="StyleBoldUnderline"/>
        </w:rPr>
        <w:t>Vieques</w:t>
      </w:r>
      <w:proofErr w:type="spellEnd"/>
      <w:r w:rsidRPr="00550A2B">
        <w:rPr>
          <w:rStyle w:val="StyleBoldUnderline"/>
        </w:rPr>
        <w:t xml:space="preserve"> since 1941, and it wants to continue to do so</w:t>
      </w:r>
      <w:r w:rsidRPr="002F27FF">
        <w:rPr>
          <w:sz w:val="16"/>
        </w:rPr>
        <w:t>. "</w:t>
      </w:r>
      <w:proofErr w:type="spellStart"/>
      <w:r w:rsidRPr="00550A2B">
        <w:rPr>
          <w:rStyle w:val="StyleBoldUnderline"/>
        </w:rPr>
        <w:t>Vieques</w:t>
      </w:r>
      <w:proofErr w:type="spellEnd"/>
      <w:r w:rsidRPr="00550A2B">
        <w:rPr>
          <w:rStyle w:val="StyleBoldUnderline"/>
        </w:rPr>
        <w:t xml:space="preserve"> is a superb training range, the best in the entire Atlantic</w:t>
      </w:r>
      <w:r w:rsidRPr="002F27FF">
        <w:rPr>
          <w:sz w:val="16"/>
        </w:rPr>
        <w:t xml:space="preserve">," according to Pentagon spokesman Rear Adm. Craig Quigley. </w:t>
      </w:r>
      <w:r w:rsidRPr="00550A2B">
        <w:rPr>
          <w:rStyle w:val="StyleBoldUnderline"/>
        </w:rPr>
        <w:t>It is "absolutely essential" to the readiness of U.S. forces preparing to deploy</w:t>
      </w:r>
      <w:r w:rsidRPr="002F27FF">
        <w:rPr>
          <w:sz w:val="16"/>
        </w:rPr>
        <w:t>, he said.</w:t>
      </w:r>
      <w:r w:rsidRPr="002F27FF">
        <w:rPr>
          <w:sz w:val="12"/>
        </w:rPr>
        <w:t>¶</w:t>
      </w:r>
      <w:r w:rsidRPr="002F27FF">
        <w:rPr>
          <w:sz w:val="16"/>
        </w:rPr>
        <w:t xml:space="preserve"> </w:t>
      </w:r>
      <w:r w:rsidRPr="002F27FF">
        <w:rPr>
          <w:sz w:val="12"/>
        </w:rPr>
        <w:t>¶</w:t>
      </w:r>
      <w:r w:rsidRPr="002F27FF">
        <w:rPr>
          <w:sz w:val="16"/>
        </w:rPr>
        <w:t xml:space="preserve"> To settle the dispute, </w:t>
      </w:r>
      <w:r w:rsidRPr="00550A2B">
        <w:rPr>
          <w:rStyle w:val="StyleBoldUnderline"/>
        </w:rPr>
        <w:t>island voters are</w:t>
      </w:r>
      <w:r w:rsidRPr="002F27FF">
        <w:rPr>
          <w:sz w:val="16"/>
        </w:rPr>
        <w:t xml:space="preserve"> scheduled to vote in a referendum on Nov. 6, 2001, </w:t>
      </w:r>
      <w:r w:rsidRPr="00550A2B">
        <w:rPr>
          <w:rStyle w:val="StyleBoldUnderline"/>
        </w:rPr>
        <w:t>to decide whether to end all training and have the Navy leave the island</w:t>
      </w:r>
      <w:r w:rsidRPr="002F27FF">
        <w:rPr>
          <w:sz w:val="16"/>
        </w:rPr>
        <w:t xml:space="preserve"> by May 1, 2003. Meanwhile, the Navy is looking for alternative training sites in the Atlantic region, thus far without success. The Navy has agreed to provide $40 million in economic aid to </w:t>
      </w:r>
      <w:proofErr w:type="spellStart"/>
      <w:r w:rsidRPr="002F27FF">
        <w:rPr>
          <w:sz w:val="16"/>
        </w:rPr>
        <w:t>Vieques</w:t>
      </w:r>
      <w:proofErr w:type="spellEnd"/>
      <w:r w:rsidRPr="002F27FF">
        <w:rPr>
          <w:sz w:val="16"/>
        </w:rPr>
        <w:t xml:space="preserve"> and promises another $50 million if islanders will permit the resumption of live-fire training.</w:t>
      </w:r>
      <w:r w:rsidRPr="002F27FF">
        <w:rPr>
          <w:sz w:val="12"/>
        </w:rPr>
        <w:t>¶</w:t>
      </w:r>
      <w:r w:rsidRPr="002F27FF">
        <w:rPr>
          <w:sz w:val="16"/>
        </w:rPr>
        <w:t xml:space="preserve"> </w:t>
      </w:r>
      <w:r w:rsidRPr="002F27FF">
        <w:rPr>
          <w:sz w:val="12"/>
        </w:rPr>
        <w:t>¶</w:t>
      </w:r>
      <w:r w:rsidRPr="002F27FF">
        <w:rPr>
          <w:sz w:val="16"/>
        </w:rPr>
        <w:t xml:space="preserve"> </w:t>
      </w:r>
      <w:r w:rsidRPr="00550A2B">
        <w:rPr>
          <w:rStyle w:val="StyleBoldUnderline"/>
        </w:rPr>
        <w:t xml:space="preserve">Until the vote is taken, training continues on </w:t>
      </w:r>
      <w:proofErr w:type="spellStart"/>
      <w:r w:rsidRPr="00550A2B">
        <w:rPr>
          <w:rStyle w:val="StyleBoldUnderline"/>
        </w:rPr>
        <w:t>Vieques</w:t>
      </w:r>
      <w:proofErr w:type="spellEnd"/>
      <w:r w:rsidRPr="00550A2B">
        <w:rPr>
          <w:rStyle w:val="StyleBoldUnderline"/>
        </w:rPr>
        <w:t xml:space="preserve">, but without live fire. </w:t>
      </w:r>
      <w:r w:rsidRPr="002F27FF">
        <w:rPr>
          <w:sz w:val="16"/>
        </w:rPr>
        <w:t>In April of this year, sailors and Marines from the USS Enterprise carrier battle group–on their way to the Arabian Gulf–conducted a short exercise there, using inert bombs and shells. More than 100 demonstrators tried unsuccessfully to block the exercise.</w:t>
      </w:r>
      <w:r w:rsidRPr="002F27FF">
        <w:rPr>
          <w:sz w:val="12"/>
        </w:rPr>
        <w:t>¶</w:t>
      </w:r>
      <w:r w:rsidRPr="002F27FF">
        <w:rPr>
          <w:sz w:val="16"/>
        </w:rPr>
        <w:t xml:space="preserve"> </w:t>
      </w:r>
    </w:p>
    <w:p w:rsidR="004A39BB" w:rsidRDefault="004A39BB" w:rsidP="004A39BB">
      <w:pPr>
        <w:pStyle w:val="Heading4"/>
      </w:pPr>
      <w:r>
        <w:t xml:space="preserve">Live fire drills are the most important element of readiness—outweigh other factors </w:t>
      </w:r>
    </w:p>
    <w:p w:rsidR="004A39BB" w:rsidRPr="00B330DB" w:rsidRDefault="004A39BB" w:rsidP="004A39BB">
      <w:pPr>
        <w:rPr>
          <w:rStyle w:val="StyleStyleBold12pt"/>
        </w:rPr>
      </w:pPr>
      <w:r w:rsidRPr="00B330DB">
        <w:rPr>
          <w:rStyle w:val="StyleStyleBold12pt"/>
        </w:rPr>
        <w:t>Spear 02</w:t>
      </w:r>
    </w:p>
    <w:p w:rsidR="004A39BB" w:rsidRDefault="004A39BB" w:rsidP="004A39BB">
      <w:r>
        <w:t>Kevin Spear-</w:t>
      </w:r>
      <w:r w:rsidRPr="00EF1576">
        <w:t>Sentinel Staff Writer</w:t>
      </w:r>
      <w:r>
        <w:t xml:space="preserve">, </w:t>
      </w:r>
      <w:r w:rsidRPr="00EF1576">
        <w:t>Environmental Rules Hur</w:t>
      </w:r>
      <w:r>
        <w:t xml:space="preserve">t U.S. Security </w:t>
      </w:r>
      <w:r w:rsidRPr="00EF1576">
        <w:t>Official Says</w:t>
      </w:r>
      <w:r>
        <w:t xml:space="preserve">, </w:t>
      </w:r>
      <w:r w:rsidRPr="00EF1576">
        <w:t>September 4, 2002</w:t>
      </w:r>
      <w:r>
        <w:t xml:space="preserve">, </w:t>
      </w:r>
      <w:r w:rsidRPr="00EF1576">
        <w:t>http://articles.orlandosentinel.com/2002-09-04/news/0209040095_1_dubois-exemptions-defense</w:t>
      </w:r>
    </w:p>
    <w:p w:rsidR="004A39BB" w:rsidRPr="00B330DB" w:rsidRDefault="004A39BB" w:rsidP="004A39BB">
      <w:pPr>
        <w:rPr>
          <w:sz w:val="16"/>
        </w:rPr>
      </w:pPr>
      <w:r w:rsidRPr="00B330DB">
        <w:rPr>
          <w:rStyle w:val="StyleBoldUnderline"/>
        </w:rPr>
        <w:t xml:space="preserve">Protecting the United States from terror is hampered by laws that safeguard land, water and wildlife, a top military authority for the environment </w:t>
      </w:r>
      <w:r w:rsidRPr="00B330DB">
        <w:rPr>
          <w:sz w:val="16"/>
        </w:rPr>
        <w:t>said Tuesday.</w:t>
      </w:r>
      <w:r w:rsidRPr="00B330DB">
        <w:rPr>
          <w:sz w:val="12"/>
        </w:rPr>
        <w:t>¶</w:t>
      </w:r>
      <w:r w:rsidRPr="00B330DB">
        <w:rPr>
          <w:sz w:val="16"/>
        </w:rPr>
        <w:t xml:space="preserve"> "</w:t>
      </w:r>
      <w:r w:rsidRPr="00B330DB">
        <w:rPr>
          <w:rStyle w:val="StyleBoldUnderline"/>
        </w:rPr>
        <w:t>There needs to be a balance between the needs of environmental stewards and the needs of military training</w:t>
      </w:r>
      <w:r w:rsidRPr="00B330DB">
        <w:rPr>
          <w:sz w:val="16"/>
        </w:rPr>
        <w:t xml:space="preserve">," said Raymond F. DuBois Jr., a deputy undersecretary of defense, who said </w:t>
      </w:r>
      <w:r w:rsidRPr="00B330DB">
        <w:rPr>
          <w:rStyle w:val="StyleBoldUnderline"/>
        </w:rPr>
        <w:t>special consideration should be given to the unique role of armed forces</w:t>
      </w:r>
      <w:r w:rsidRPr="00B330DB">
        <w:rPr>
          <w:sz w:val="16"/>
        </w:rPr>
        <w:t>. "Nobody else in the country is authorized to drop bombs and fire howitzers," said DuBois, a Vietnam War veteran and Pentagon civilian with long involvement in military affairs.</w:t>
      </w:r>
      <w:r w:rsidRPr="00B330DB">
        <w:rPr>
          <w:sz w:val="12"/>
        </w:rPr>
        <w:t>¶</w:t>
      </w:r>
      <w:r w:rsidRPr="00B330DB">
        <w:rPr>
          <w:sz w:val="16"/>
        </w:rPr>
        <w:t xml:space="preserve"> </w:t>
      </w:r>
      <w:r w:rsidRPr="00B330DB">
        <w:rPr>
          <w:sz w:val="12"/>
        </w:rPr>
        <w:t>¶</w:t>
      </w:r>
      <w:r w:rsidRPr="00B330DB">
        <w:rPr>
          <w:sz w:val="16"/>
        </w:rPr>
        <w:t xml:space="preserve"> DuBois made his comments in an interview at a south Orange County hotel where he later spoke at a conference for experts in the field of removing land mines and unexploded bombs.</w:t>
      </w:r>
      <w:r w:rsidRPr="00B330DB">
        <w:rPr>
          <w:sz w:val="12"/>
        </w:rPr>
        <w:t>¶</w:t>
      </w:r>
      <w:r w:rsidRPr="00B330DB">
        <w:rPr>
          <w:sz w:val="16"/>
        </w:rPr>
        <w:t xml:space="preserve"> </w:t>
      </w:r>
      <w:r w:rsidRPr="00B330DB">
        <w:rPr>
          <w:sz w:val="12"/>
        </w:rPr>
        <w:t>¶</w:t>
      </w:r>
      <w:r w:rsidRPr="00B330DB">
        <w:rPr>
          <w:sz w:val="16"/>
        </w:rPr>
        <w:t xml:space="preserve"> Environmental groups across the country have watched the Department of Defense with growing alarm, fearing that the agency is taking advantage of the nation's heightened concerns about terror attacks.</w:t>
      </w:r>
      <w:r w:rsidRPr="00B330DB">
        <w:rPr>
          <w:sz w:val="12"/>
        </w:rPr>
        <w:t>¶</w:t>
      </w:r>
      <w:r w:rsidRPr="00B330DB">
        <w:rPr>
          <w:sz w:val="16"/>
        </w:rPr>
        <w:t xml:space="preserve"> </w:t>
      </w:r>
      <w:r w:rsidRPr="00B330DB">
        <w:rPr>
          <w:sz w:val="12"/>
        </w:rPr>
        <w:t>¶</w:t>
      </w:r>
      <w:r w:rsidRPr="00B330DB">
        <w:rPr>
          <w:sz w:val="16"/>
        </w:rPr>
        <w:t xml:space="preserve"> "This really isn't a matter of national security," said Michael </w:t>
      </w:r>
      <w:proofErr w:type="spellStart"/>
      <w:r w:rsidRPr="00B330DB">
        <w:rPr>
          <w:sz w:val="16"/>
        </w:rPr>
        <w:t>Jasny</w:t>
      </w:r>
      <w:proofErr w:type="spellEnd"/>
      <w:r w:rsidRPr="00B330DB">
        <w:rPr>
          <w:sz w:val="16"/>
        </w:rPr>
        <w:t>, senior policy analyst with the Natural Resources Defense Council in Los Angeles. "This is an attempt to grab very broad exemptions to a broad array of popular laws that protect the environment and the health of Americans."</w:t>
      </w:r>
      <w:r w:rsidRPr="00B330DB">
        <w:rPr>
          <w:sz w:val="12"/>
        </w:rPr>
        <w:t>¶</w:t>
      </w:r>
      <w:r w:rsidRPr="00B330DB">
        <w:rPr>
          <w:sz w:val="16"/>
        </w:rPr>
        <w:t xml:space="preserve"> </w:t>
      </w:r>
      <w:r w:rsidRPr="00B330DB">
        <w:rPr>
          <w:sz w:val="12"/>
        </w:rPr>
        <w:t>¶</w:t>
      </w:r>
      <w:r w:rsidRPr="00B330DB">
        <w:rPr>
          <w:sz w:val="16"/>
        </w:rPr>
        <w:t xml:space="preserve"> DuBois said defense officials had growing concerns about environmental restrictions before the Sept. 11 attacks.</w:t>
      </w:r>
      <w:r w:rsidRPr="00B330DB">
        <w:rPr>
          <w:sz w:val="12"/>
        </w:rPr>
        <w:t>¶</w:t>
      </w:r>
      <w:r w:rsidRPr="00B330DB">
        <w:rPr>
          <w:sz w:val="16"/>
        </w:rPr>
        <w:t xml:space="preserve"> </w:t>
      </w:r>
      <w:r w:rsidRPr="00B330DB">
        <w:rPr>
          <w:sz w:val="12"/>
        </w:rPr>
        <w:t>¶</w:t>
      </w:r>
      <w:r w:rsidRPr="00B330DB">
        <w:rPr>
          <w:sz w:val="16"/>
        </w:rPr>
        <w:t xml:space="preserve"> "Did 9-11 make it happen?" he said. "Nope."</w:t>
      </w:r>
      <w:r w:rsidRPr="00B330DB">
        <w:rPr>
          <w:sz w:val="12"/>
        </w:rPr>
        <w:t>¶</w:t>
      </w:r>
      <w:r w:rsidRPr="00B330DB">
        <w:rPr>
          <w:sz w:val="16"/>
        </w:rPr>
        <w:t xml:space="preserve"> </w:t>
      </w:r>
      <w:r w:rsidRPr="00B330DB">
        <w:rPr>
          <w:sz w:val="12"/>
        </w:rPr>
        <w:t>¶</w:t>
      </w:r>
      <w:r w:rsidRPr="00B330DB">
        <w:rPr>
          <w:sz w:val="16"/>
        </w:rPr>
        <w:t xml:space="preserve"> However, he conceded that political climate and public opinion in the past year have become more supportive of military preparedness. "Mr. and Mrs. America are a little bit more aware of the powers the president executes for combat and how he prepares for combat operations," DuBois said.</w:t>
      </w:r>
      <w:r w:rsidRPr="00B330DB">
        <w:rPr>
          <w:sz w:val="12"/>
        </w:rPr>
        <w:t>¶</w:t>
      </w:r>
      <w:r w:rsidRPr="00B330DB">
        <w:rPr>
          <w:sz w:val="16"/>
        </w:rPr>
        <w:t xml:space="preserve"> </w:t>
      </w:r>
      <w:r w:rsidRPr="00B330DB">
        <w:rPr>
          <w:sz w:val="12"/>
        </w:rPr>
        <w:t>¶</w:t>
      </w:r>
      <w:r w:rsidRPr="00B330DB">
        <w:rPr>
          <w:sz w:val="16"/>
        </w:rPr>
        <w:t xml:space="preserve"> </w:t>
      </w:r>
      <w:r w:rsidRPr="00B330DB">
        <w:rPr>
          <w:rStyle w:val="StyleBoldUnderline"/>
        </w:rPr>
        <w:t>Military officials have protested that environmental regulations too often work against using live ammunition at training bases and bombing ranges and that applying for special permissions is too much of a burden.</w:t>
      </w:r>
      <w:r w:rsidRPr="00B330DB">
        <w:rPr>
          <w:sz w:val="12"/>
        </w:rPr>
        <w:t>¶</w:t>
      </w:r>
      <w:r w:rsidRPr="00B330DB">
        <w:rPr>
          <w:sz w:val="16"/>
        </w:rPr>
        <w:t xml:space="preserve"> </w:t>
      </w:r>
      <w:r w:rsidRPr="00B330DB">
        <w:rPr>
          <w:sz w:val="12"/>
        </w:rPr>
        <w:t>¶</w:t>
      </w:r>
      <w:r w:rsidRPr="00B330DB">
        <w:rPr>
          <w:sz w:val="16"/>
        </w:rPr>
        <w:t xml:space="preserve"> The Department of Defense recently has pushed for what potentially could bring major exemptions in the Marine Mammal Protection Act, the Endangered Species Act and the Migratory Bird Treaty Act.</w:t>
      </w:r>
      <w:r w:rsidRPr="00B330DB">
        <w:rPr>
          <w:sz w:val="12"/>
        </w:rPr>
        <w:t>¶</w:t>
      </w:r>
      <w:r w:rsidRPr="00B330DB">
        <w:rPr>
          <w:sz w:val="16"/>
        </w:rPr>
        <w:t xml:space="preserve"> </w:t>
      </w:r>
      <w:r w:rsidRPr="00B330DB">
        <w:rPr>
          <w:sz w:val="12"/>
        </w:rPr>
        <w:t>¶</w:t>
      </w:r>
      <w:r w:rsidRPr="00B330DB">
        <w:rPr>
          <w:sz w:val="16"/>
        </w:rPr>
        <w:t xml:space="preserve"> In particular, Congress is debating two provisions pushed by the Department of Defense that would lessen some protections for birds and wildlife habitat when military requirements are at stake.</w:t>
      </w:r>
      <w:r w:rsidRPr="00B330DB">
        <w:rPr>
          <w:sz w:val="12"/>
        </w:rPr>
        <w:t>¶</w:t>
      </w:r>
      <w:r w:rsidRPr="00B330DB">
        <w:rPr>
          <w:sz w:val="16"/>
        </w:rPr>
        <w:t xml:space="preserve"> </w:t>
      </w:r>
      <w:r w:rsidRPr="00B330DB">
        <w:rPr>
          <w:sz w:val="12"/>
        </w:rPr>
        <w:t>¶</w:t>
      </w:r>
      <w:r w:rsidRPr="00B330DB">
        <w:rPr>
          <w:sz w:val="16"/>
        </w:rPr>
        <w:t xml:space="preserve"> "We think they are asking for exemptions far beyond what they need," said Beth Lowell, a Washington, D.C., policy analyst for the Endangered Species Coalition. "Let them do it on a case-by-case basis."</w:t>
      </w:r>
      <w:r w:rsidRPr="00B330DB">
        <w:rPr>
          <w:sz w:val="12"/>
        </w:rPr>
        <w:t>¶</w:t>
      </w:r>
      <w:r w:rsidRPr="00B330DB">
        <w:rPr>
          <w:sz w:val="16"/>
        </w:rPr>
        <w:t xml:space="preserve"> </w:t>
      </w:r>
      <w:r w:rsidRPr="00B330DB">
        <w:rPr>
          <w:sz w:val="12"/>
        </w:rPr>
        <w:t>¶</w:t>
      </w:r>
      <w:r w:rsidRPr="00B330DB">
        <w:rPr>
          <w:sz w:val="16"/>
        </w:rPr>
        <w:t xml:space="preserve"> DuBois said that in some respects, armed forces are confronting a national or even global sort of </w:t>
      </w:r>
      <w:proofErr w:type="spellStart"/>
      <w:r w:rsidRPr="00B330DB">
        <w:rPr>
          <w:sz w:val="16"/>
        </w:rPr>
        <w:t>Vieques</w:t>
      </w:r>
      <w:proofErr w:type="spellEnd"/>
      <w:r w:rsidRPr="00B330DB">
        <w:rPr>
          <w:sz w:val="16"/>
        </w:rPr>
        <w:t>, a small island off mainland Puerto Rico that the Navy uses for bombing practice. Political and environmental opposition brought the White House to announce last year that use of the range will halt in 2003.</w:t>
      </w:r>
      <w:r w:rsidRPr="00B330DB">
        <w:rPr>
          <w:sz w:val="12"/>
        </w:rPr>
        <w:t>¶</w:t>
      </w:r>
      <w:r w:rsidRPr="00B330DB">
        <w:rPr>
          <w:sz w:val="16"/>
        </w:rPr>
        <w:t xml:space="preserve"> </w:t>
      </w:r>
      <w:r w:rsidRPr="00B330DB">
        <w:rPr>
          <w:sz w:val="12"/>
        </w:rPr>
        <w:t>¶</w:t>
      </w:r>
      <w:r w:rsidRPr="00B330DB">
        <w:rPr>
          <w:sz w:val="16"/>
        </w:rPr>
        <w:t xml:space="preserve"> DuBois said other bases and ranges haven't yet triggered the high-intensity emotion that surrounded </w:t>
      </w:r>
      <w:proofErr w:type="spellStart"/>
      <w:r w:rsidRPr="00B330DB">
        <w:rPr>
          <w:sz w:val="16"/>
        </w:rPr>
        <w:t>Vieques</w:t>
      </w:r>
      <w:proofErr w:type="spellEnd"/>
      <w:r w:rsidRPr="00B330DB">
        <w:rPr>
          <w:sz w:val="16"/>
        </w:rPr>
        <w:t>, where a civilian security guard was killed by an errant bomb in 1999.</w:t>
      </w:r>
      <w:r w:rsidRPr="00B330DB">
        <w:rPr>
          <w:sz w:val="12"/>
        </w:rPr>
        <w:t>¶</w:t>
      </w:r>
      <w:r w:rsidRPr="00B330DB">
        <w:rPr>
          <w:sz w:val="16"/>
        </w:rPr>
        <w:t xml:space="preserve"> </w:t>
      </w:r>
      <w:r w:rsidRPr="00B330DB">
        <w:rPr>
          <w:sz w:val="12"/>
        </w:rPr>
        <w:t>¶</w:t>
      </w:r>
      <w:r w:rsidRPr="00B330DB">
        <w:rPr>
          <w:sz w:val="16"/>
        </w:rPr>
        <w:t xml:space="preserve"> But he said other </w:t>
      </w:r>
      <w:r w:rsidRPr="00B330DB">
        <w:rPr>
          <w:rStyle w:val="StyleBoldUnderline"/>
        </w:rPr>
        <w:t xml:space="preserve">bases are vulnerable to lawsuits filed by environmental </w:t>
      </w:r>
      <w:r w:rsidRPr="00B330DB">
        <w:rPr>
          <w:rStyle w:val="StyleBoldUnderline"/>
        </w:rPr>
        <w:lastRenderedPageBreak/>
        <w:t>groups</w:t>
      </w:r>
      <w:r w:rsidRPr="00B330DB">
        <w:rPr>
          <w:sz w:val="16"/>
        </w:rPr>
        <w:t xml:space="preserve"> and to encroachment by newly built suburbs that fill with residents who may not favor training exercises.</w:t>
      </w:r>
      <w:r w:rsidRPr="00B330DB">
        <w:rPr>
          <w:sz w:val="12"/>
        </w:rPr>
        <w:t>¶</w:t>
      </w:r>
      <w:r w:rsidRPr="00B330DB">
        <w:rPr>
          <w:sz w:val="16"/>
        </w:rPr>
        <w:t xml:space="preserve"> </w:t>
      </w:r>
      <w:r w:rsidRPr="00B330DB">
        <w:rPr>
          <w:sz w:val="12"/>
        </w:rPr>
        <w:t>¶</w:t>
      </w:r>
      <w:r w:rsidRPr="00B330DB">
        <w:rPr>
          <w:sz w:val="16"/>
        </w:rPr>
        <w:t xml:space="preserve"> "</w:t>
      </w:r>
      <w:r w:rsidRPr="00B330DB">
        <w:rPr>
          <w:rStyle w:val="StyleBoldUnderline"/>
        </w:rPr>
        <w:t>There is no more important training than live-ammunition training,</w:t>
      </w:r>
      <w:r w:rsidRPr="00B330DB">
        <w:rPr>
          <w:sz w:val="16"/>
        </w:rPr>
        <w:t>" DuBois said.</w:t>
      </w:r>
    </w:p>
    <w:p w:rsidR="00193347" w:rsidRDefault="00193347" w:rsidP="00193347">
      <w:pPr>
        <w:pStyle w:val="Heading3"/>
      </w:pPr>
      <w:r>
        <w:lastRenderedPageBreak/>
        <w:t>Readiness Down Now: Arctic Training</w:t>
      </w:r>
    </w:p>
    <w:p w:rsidR="00193347" w:rsidRDefault="00193347" w:rsidP="00193347">
      <w:pPr>
        <w:pStyle w:val="Heading4"/>
      </w:pPr>
      <w:r>
        <w:t xml:space="preserve">US Naval Readiness in Arctic Low Now </w:t>
      </w:r>
    </w:p>
    <w:p w:rsidR="00193347" w:rsidRPr="00B37D87" w:rsidRDefault="00193347" w:rsidP="00193347">
      <w:pPr>
        <w:rPr>
          <w:rStyle w:val="StyleStyleBold12pt"/>
        </w:rPr>
      </w:pPr>
      <w:r w:rsidRPr="00B37D87">
        <w:rPr>
          <w:rStyle w:val="StyleStyleBold12pt"/>
        </w:rPr>
        <w:t>Gray et al 11</w:t>
      </w:r>
    </w:p>
    <w:p w:rsidR="00193347" w:rsidRPr="00B37D87" w:rsidRDefault="00193347" w:rsidP="00193347">
      <w:r w:rsidRPr="00B37D87">
        <w:t>CDR Christopher Gray</w:t>
      </w:r>
      <w:r>
        <w:t xml:space="preserve">, </w:t>
      </w:r>
      <w:r w:rsidRPr="00B37D87">
        <w:t xml:space="preserve">Prof. Leif </w:t>
      </w:r>
      <w:proofErr w:type="spellStart"/>
      <w:r w:rsidRPr="00B37D87">
        <w:t>Bergey</w:t>
      </w:r>
      <w:proofErr w:type="spellEnd"/>
      <w:r>
        <w:t xml:space="preserve">, </w:t>
      </w:r>
      <w:r w:rsidRPr="00B37D87">
        <w:t xml:space="preserve">Prof. Walter A. </w:t>
      </w:r>
      <w:proofErr w:type="spellStart"/>
      <w:r w:rsidRPr="00B37D87">
        <w:t>Berbrick</w:t>
      </w:r>
      <w:proofErr w:type="spellEnd"/>
      <w:r>
        <w:t xml:space="preserve">, Fleet Arctic Operations Game, US Naval War College, November 14, 2011, </w:t>
      </w:r>
      <w:r w:rsidRPr="00B37D87">
        <w:t>https://www.usnwc.edu/getattachment/Research---Gaming/War-Gaming/Documents/Publications/Game-Reports/FAOG-Game-Report-Final.pdf</w:t>
      </w:r>
    </w:p>
    <w:p w:rsidR="00193347" w:rsidRPr="00B37D87" w:rsidRDefault="00193347" w:rsidP="00193347">
      <w:pPr>
        <w:rPr>
          <w:sz w:val="16"/>
        </w:rPr>
      </w:pPr>
      <w:r w:rsidRPr="00B37D87">
        <w:rPr>
          <w:rStyle w:val="StyleBoldUnderline"/>
        </w:rPr>
        <w:t xml:space="preserve">All players agreed that the U.S. Navy lacks the experience and knowledge base to currently </w:t>
      </w:r>
      <w:r w:rsidRPr="00B37D87">
        <w:rPr>
          <w:rStyle w:val="StyleBoldUnderline"/>
          <w:b/>
          <w:sz w:val="12"/>
        </w:rPr>
        <w:t>¶</w:t>
      </w:r>
      <w:r w:rsidRPr="00B37D87">
        <w:rPr>
          <w:rStyle w:val="StyleBoldUnderline"/>
        </w:rPr>
        <w:t xml:space="preserve"> operate forces in the Arctic </w:t>
      </w:r>
      <w:r w:rsidRPr="00B37D87">
        <w:rPr>
          <w:sz w:val="16"/>
        </w:rPr>
        <w:t xml:space="preserve">on a year-round basis. </w:t>
      </w:r>
      <w:r w:rsidRPr="00B37D87">
        <w:rPr>
          <w:rStyle w:val="StyleBoldUnderline"/>
        </w:rPr>
        <w:t xml:space="preserve">Arctic missions require specialized skill sets </w:t>
      </w:r>
      <w:r w:rsidRPr="00B37D87">
        <w:rPr>
          <w:rStyle w:val="StyleBoldUnderline"/>
          <w:b/>
          <w:sz w:val="12"/>
        </w:rPr>
        <w:t>¶</w:t>
      </w:r>
      <w:r w:rsidRPr="00B37D87">
        <w:rPr>
          <w:rStyle w:val="StyleBoldUnderline"/>
        </w:rPr>
        <w:t xml:space="preserve"> which are not currently available in U.S. Navy training pipelines</w:t>
      </w:r>
      <w:r w:rsidRPr="00B37D87">
        <w:rPr>
          <w:sz w:val="16"/>
        </w:rPr>
        <w:t xml:space="preserve">. </w:t>
      </w:r>
      <w:r w:rsidRPr="00B37D87">
        <w:rPr>
          <w:rStyle w:val="StyleBoldUnderline"/>
        </w:rPr>
        <w:t xml:space="preserve">Specifically cited was a lack of </w:t>
      </w:r>
      <w:r w:rsidRPr="00B37D87">
        <w:rPr>
          <w:rStyle w:val="StyleBoldUnderline"/>
          <w:b/>
          <w:sz w:val="12"/>
        </w:rPr>
        <w:t>¶</w:t>
      </w:r>
      <w:r w:rsidRPr="00B37D87">
        <w:rPr>
          <w:rStyle w:val="StyleBoldUnderline"/>
        </w:rPr>
        <w:t xml:space="preserve"> awareness of how to detect the percentage of ice, fog and wind and how these factors created an </w:t>
      </w:r>
      <w:r w:rsidRPr="00B37D87">
        <w:rPr>
          <w:rStyle w:val="StyleBoldUnderline"/>
          <w:b/>
          <w:sz w:val="12"/>
        </w:rPr>
        <w:t>¶</w:t>
      </w:r>
      <w:r w:rsidRPr="00B37D87">
        <w:rPr>
          <w:rStyle w:val="StyleBoldUnderline"/>
        </w:rPr>
        <w:t xml:space="preserve"> impact on platforms and systems. Another shortfall was the ability to navigate in Arctic waters</w:t>
      </w:r>
      <w:r w:rsidRPr="00B37D87">
        <w:rPr>
          <w:sz w:val="16"/>
        </w:rPr>
        <w:t xml:space="preserve"> </w:t>
      </w:r>
      <w:r w:rsidRPr="00B37D87">
        <w:rPr>
          <w:sz w:val="12"/>
        </w:rPr>
        <w:t>¶</w:t>
      </w:r>
      <w:r w:rsidRPr="00B37D87">
        <w:rPr>
          <w:sz w:val="16"/>
        </w:rPr>
        <w:t xml:space="preserve"> and, in particular in austere ports. “</w:t>
      </w:r>
      <w:r w:rsidRPr="00B37D87">
        <w:rPr>
          <w:rStyle w:val="StyleBoldUnderline"/>
        </w:rPr>
        <w:t xml:space="preserve">U.S. naval officers must have sufficient skill and training to </w:t>
      </w:r>
      <w:r w:rsidRPr="00B37D87">
        <w:rPr>
          <w:rStyle w:val="StyleBoldUnderline"/>
          <w:b/>
          <w:sz w:val="12"/>
        </w:rPr>
        <w:t>¶</w:t>
      </w:r>
      <w:r w:rsidRPr="00B37D87">
        <w:rPr>
          <w:rStyle w:val="StyleBoldUnderline"/>
        </w:rPr>
        <w:t xml:space="preserve"> con their vessels independently of assistance from tugs to enter and leave Arctic ports</w:t>
      </w:r>
      <w:r w:rsidRPr="00B37D87">
        <w:rPr>
          <w:sz w:val="16"/>
        </w:rPr>
        <w:t xml:space="preserve">.” </w:t>
      </w:r>
      <w:r w:rsidRPr="00B37D87">
        <w:rPr>
          <w:rStyle w:val="StyleBoldUnderline"/>
        </w:rPr>
        <w:t xml:space="preserve">In </w:t>
      </w:r>
      <w:r w:rsidRPr="00B37D87">
        <w:rPr>
          <w:rStyle w:val="StyleBoldUnderline"/>
          <w:b/>
          <w:sz w:val="12"/>
        </w:rPr>
        <w:t>¶</w:t>
      </w:r>
      <w:r w:rsidRPr="00B37D87">
        <w:rPr>
          <w:rStyle w:val="StyleBoldUnderline"/>
        </w:rPr>
        <w:t xml:space="preserve"> general, a lack of sufficient training for operating in the Arctic</w:t>
      </w:r>
      <w:r w:rsidRPr="00B37D87">
        <w:rPr>
          <w:sz w:val="16"/>
        </w:rPr>
        <w:t xml:space="preserve"> and, in particular, Arctic-unique </w:t>
      </w:r>
      <w:r w:rsidRPr="00B37D87">
        <w:rPr>
          <w:sz w:val="12"/>
        </w:rPr>
        <w:t>¶</w:t>
      </w:r>
      <w:r w:rsidRPr="00B37D87">
        <w:rPr>
          <w:sz w:val="16"/>
        </w:rPr>
        <w:t xml:space="preserve"> operations </w:t>
      </w:r>
      <w:r w:rsidRPr="00B37D87">
        <w:rPr>
          <w:rStyle w:val="StyleBoldUnderline"/>
        </w:rPr>
        <w:t>was noted</w:t>
      </w:r>
      <w:r w:rsidRPr="00B37D87">
        <w:rPr>
          <w:sz w:val="16"/>
        </w:rPr>
        <w:t xml:space="preserve">. “Our expectation is that the USN is going to the Arctic to do something </w:t>
      </w:r>
      <w:r w:rsidRPr="00B37D87">
        <w:rPr>
          <w:sz w:val="12"/>
        </w:rPr>
        <w:t>¶</w:t>
      </w:r>
      <w:r w:rsidRPr="00B37D87">
        <w:rPr>
          <w:sz w:val="16"/>
        </w:rPr>
        <w:t xml:space="preserve"> other than sit below decks and shoot missiles (most likely some kind of sea-basing). This means </w:t>
      </w:r>
      <w:r w:rsidRPr="00B37D87">
        <w:rPr>
          <w:sz w:val="12"/>
        </w:rPr>
        <w:t>¶</w:t>
      </w:r>
      <w:r w:rsidRPr="00B37D87">
        <w:rPr>
          <w:sz w:val="16"/>
        </w:rPr>
        <w:t xml:space="preserve"> people are going to have to operate small craft and aircraft in extreme cold weather conditions </w:t>
      </w:r>
      <w:r w:rsidRPr="00B37D87">
        <w:rPr>
          <w:sz w:val="12"/>
        </w:rPr>
        <w:t>¶</w:t>
      </w:r>
      <w:r w:rsidRPr="00B37D87">
        <w:rPr>
          <w:sz w:val="16"/>
        </w:rPr>
        <w:t xml:space="preserve"> and those connectors present the highest risk and most vulnerable points of failure.” </w:t>
      </w:r>
      <w:r w:rsidRPr="00B37D87">
        <w:rPr>
          <w:rStyle w:val="StyleBoldUnderline"/>
        </w:rPr>
        <w:t xml:space="preserve">Other </w:t>
      </w:r>
      <w:r w:rsidRPr="00B37D87">
        <w:rPr>
          <w:rStyle w:val="StyleBoldUnderline"/>
          <w:b/>
          <w:sz w:val="12"/>
        </w:rPr>
        <w:t>¶</w:t>
      </w:r>
      <w:r w:rsidRPr="00B37D87">
        <w:rPr>
          <w:rStyle w:val="StyleBoldUnderline"/>
        </w:rPr>
        <w:t xml:space="preserve"> training deficiencies were identified in the areas of the operation of ship-to-shore connectors, the </w:t>
      </w:r>
      <w:r w:rsidRPr="00B37D87">
        <w:rPr>
          <w:rStyle w:val="StyleBoldUnderline"/>
          <w:b/>
          <w:sz w:val="12"/>
        </w:rPr>
        <w:t>¶</w:t>
      </w:r>
      <w:r w:rsidRPr="00B37D87">
        <w:rPr>
          <w:rStyle w:val="StyleBoldUnderline"/>
        </w:rPr>
        <w:t xml:space="preserve"> movement of heavy equipment and the loading and unloading of</w:t>
      </w:r>
      <w:r>
        <w:rPr>
          <w:rStyle w:val="StyleBoldUnderline"/>
        </w:rPr>
        <w:t xml:space="preserve"> cargo during operations in the</w:t>
      </w:r>
      <w:r w:rsidRPr="00B37D87">
        <w:rPr>
          <w:rStyle w:val="StyleBoldUnderline"/>
        </w:rPr>
        <w:t xml:space="preserve"> Arctic</w:t>
      </w:r>
      <w:r w:rsidRPr="00B37D87">
        <w:rPr>
          <w:sz w:val="16"/>
        </w:rPr>
        <w:t xml:space="preserve">. </w:t>
      </w:r>
    </w:p>
    <w:p w:rsidR="00193347" w:rsidRPr="008B2A61" w:rsidRDefault="00193347" w:rsidP="008B2A61"/>
    <w:p w:rsidR="00592D72" w:rsidRDefault="00592D72" w:rsidP="00B775C2">
      <w:pPr>
        <w:pStyle w:val="Heading3"/>
      </w:pPr>
      <w:proofErr w:type="spellStart"/>
      <w:r>
        <w:lastRenderedPageBreak/>
        <w:t>Congesion</w:t>
      </w:r>
      <w:proofErr w:type="spellEnd"/>
      <w:r>
        <w:t xml:space="preserve"> is Damaging Readiness</w:t>
      </w:r>
    </w:p>
    <w:p w:rsidR="00592D72" w:rsidRDefault="00592D72" w:rsidP="00592D72">
      <w:pPr>
        <w:pStyle w:val="Heading4"/>
      </w:pPr>
      <w:r>
        <w:t>Crowding is crushing US Naval readiness</w:t>
      </w:r>
    </w:p>
    <w:p w:rsidR="00592D72" w:rsidRPr="00A71AEB" w:rsidRDefault="00592D72" w:rsidP="00592D72">
      <w:pPr>
        <w:rPr>
          <w:rStyle w:val="StyleStyleBold12pt"/>
        </w:rPr>
      </w:pPr>
      <w:r>
        <w:rPr>
          <w:rStyle w:val="StyleStyleBold12pt"/>
        </w:rPr>
        <w:t>Medina et al. ‘14</w:t>
      </w:r>
    </w:p>
    <w:p w:rsidR="00592D72" w:rsidRPr="003F6757" w:rsidRDefault="00592D72" w:rsidP="00592D72">
      <w:pPr>
        <w:rPr>
          <w:sz w:val="16"/>
        </w:rPr>
      </w:pPr>
      <w:r w:rsidRPr="003F6757">
        <w:rPr>
          <w:sz w:val="16"/>
        </w:rPr>
        <w:t>Monica Medina previously served as a Special</w:t>
      </w:r>
      <w:r w:rsidRPr="003F6757">
        <w:rPr>
          <w:sz w:val="12"/>
        </w:rPr>
        <w:t>¶</w:t>
      </w:r>
      <w:r w:rsidRPr="003F6757">
        <w:rPr>
          <w:sz w:val="16"/>
        </w:rPr>
        <w:t xml:space="preserve"> Assistant to the Secretary of Defense and a</w:t>
      </w:r>
      <w:r w:rsidRPr="003F6757">
        <w:rPr>
          <w:sz w:val="12"/>
        </w:rPr>
        <w:t>¶</w:t>
      </w:r>
      <w:r w:rsidRPr="003F6757">
        <w:rPr>
          <w:sz w:val="16"/>
        </w:rPr>
        <w:t xml:space="preserve"> Principal Deputy Assistant Secretary for Oceans</w:t>
      </w:r>
      <w:r w:rsidRPr="003F6757">
        <w:rPr>
          <w:sz w:val="12"/>
        </w:rPr>
        <w:t>¶</w:t>
      </w:r>
      <w:r w:rsidRPr="003F6757">
        <w:rPr>
          <w:sz w:val="16"/>
        </w:rPr>
        <w:t xml:space="preserve"> and Atmosphere at the National Oceanic and</w:t>
      </w:r>
      <w:r w:rsidRPr="003F6757">
        <w:rPr>
          <w:sz w:val="12"/>
        </w:rPr>
        <w:t>¶</w:t>
      </w:r>
      <w:r w:rsidRPr="003F6757">
        <w:rPr>
          <w:sz w:val="16"/>
        </w:rPr>
        <w:t xml:space="preserve"> Atmospheric Administration. Joel Smith is a</w:t>
      </w:r>
      <w:r w:rsidRPr="003F6757">
        <w:rPr>
          <w:sz w:val="12"/>
        </w:rPr>
        <w:t>¶</w:t>
      </w:r>
      <w:r w:rsidRPr="003F6757">
        <w:rPr>
          <w:sz w:val="16"/>
        </w:rPr>
        <w:t xml:space="preserve"> Research Associate for the Energy, Environment and</w:t>
      </w:r>
      <w:r w:rsidRPr="003F6757">
        <w:rPr>
          <w:sz w:val="12"/>
        </w:rPr>
        <w:t>¶</w:t>
      </w:r>
      <w:r w:rsidRPr="003F6757">
        <w:rPr>
          <w:sz w:val="16"/>
        </w:rPr>
        <w:t xml:space="preserve"> Security Program at the Center for a New American</w:t>
      </w:r>
      <w:r w:rsidRPr="003F6757">
        <w:rPr>
          <w:sz w:val="12"/>
        </w:rPr>
        <w:t>¶</w:t>
      </w:r>
      <w:r w:rsidRPr="003F6757">
        <w:rPr>
          <w:sz w:val="16"/>
        </w:rPr>
        <w:t xml:space="preserve"> Security. Commander Linda Sturgis is the United</w:t>
      </w:r>
      <w:r w:rsidRPr="003F6757">
        <w:rPr>
          <w:sz w:val="12"/>
        </w:rPr>
        <w:t>¶</w:t>
      </w:r>
      <w:r w:rsidRPr="003F6757">
        <w:rPr>
          <w:sz w:val="16"/>
        </w:rPr>
        <w:t xml:space="preserve"> States Coast Guard Senior Military Fellow at the</w:t>
      </w:r>
      <w:r w:rsidRPr="003F6757">
        <w:rPr>
          <w:sz w:val="12"/>
        </w:rPr>
        <w:t>¶</w:t>
      </w:r>
      <w:r w:rsidRPr="003F6757">
        <w:rPr>
          <w:sz w:val="16"/>
        </w:rPr>
        <w:t xml:space="preserve"> Center for a New American Security. National Coastal Ocean Mapping: Advancing National Defense and Ocean Conservation, Center for a New American Security, Jan 2014, </w:t>
      </w:r>
      <w:hyperlink r:id="rId67" w:history="1">
        <w:r w:rsidRPr="003F6757">
          <w:rPr>
            <w:rStyle w:val="Hyperlink"/>
            <w:sz w:val="16"/>
          </w:rPr>
          <w:t>http://www.cnas.org/sites/default/files/public</w:t>
        </w:r>
        <w:r w:rsidRPr="003F6757">
          <w:rPr>
            <w:rStyle w:val="StyleBoldUnderline"/>
            <w:sz w:val="16"/>
          </w:rPr>
          <w:t>ations-</w:t>
        </w:r>
        <w:r w:rsidRPr="003F6757">
          <w:rPr>
            <w:rStyle w:val="Hyperlink"/>
            <w:sz w:val="16"/>
          </w:rPr>
          <w:t>pdf/OceanMapping_MedinaSmithSturgis.pdf</w:t>
        </w:r>
      </w:hyperlink>
      <w:r w:rsidRPr="003F6757">
        <w:rPr>
          <w:sz w:val="16"/>
        </w:rPr>
        <w:t xml:space="preserve"> </w:t>
      </w:r>
    </w:p>
    <w:p w:rsidR="00592D72" w:rsidRDefault="00592D72" w:rsidP="0085413F">
      <w:pPr>
        <w:rPr>
          <w:sz w:val="16"/>
        </w:rPr>
      </w:pPr>
      <w:r w:rsidRPr="0085413F">
        <w:rPr>
          <w:rStyle w:val="StyleBoldUnderline"/>
          <w:highlight w:val="yellow"/>
        </w:rPr>
        <w:t>As the diversity and volume of activity in the</w:t>
      </w:r>
      <w:r w:rsidRPr="0085413F">
        <w:rPr>
          <w:rStyle w:val="StyleBoldUnderline"/>
          <w:sz w:val="12"/>
          <w:highlight w:val="yellow"/>
          <w:u w:val="none"/>
        </w:rPr>
        <w:t>¶</w:t>
      </w:r>
      <w:r w:rsidRPr="0085413F">
        <w:rPr>
          <w:rStyle w:val="StyleBoldUnderline"/>
          <w:highlight w:val="yellow"/>
        </w:rPr>
        <w:t xml:space="preserve"> coastal ocean increases</w:t>
      </w:r>
      <w:r w:rsidRPr="003F6757">
        <w:rPr>
          <w:rStyle w:val="StyleBoldUnderline"/>
        </w:rPr>
        <w:t xml:space="preserve"> and numerous users vie for</w:t>
      </w:r>
      <w:r w:rsidRPr="003F6757">
        <w:rPr>
          <w:rStyle w:val="StyleBoldUnderline"/>
          <w:sz w:val="12"/>
          <w:u w:val="none"/>
        </w:rPr>
        <w:t>¶</w:t>
      </w:r>
      <w:r w:rsidRPr="003F6757">
        <w:rPr>
          <w:rStyle w:val="StyleBoldUnderline"/>
        </w:rPr>
        <w:t xml:space="preserve"> improved access, </w:t>
      </w:r>
      <w:r w:rsidRPr="0085413F">
        <w:rPr>
          <w:rStyle w:val="StyleBoldUnderline"/>
          <w:highlight w:val="yellow"/>
        </w:rPr>
        <w:t>the potential for conflict rises</w:t>
      </w:r>
      <w:r w:rsidRPr="003F6757">
        <w:rPr>
          <w:sz w:val="16"/>
        </w:rPr>
        <w:t>. In</w:t>
      </w:r>
      <w:r w:rsidRPr="003F6757">
        <w:rPr>
          <w:sz w:val="12"/>
        </w:rPr>
        <w:t>¶</w:t>
      </w:r>
      <w:r w:rsidRPr="003F6757">
        <w:rPr>
          <w:sz w:val="16"/>
        </w:rPr>
        <w:t xml:space="preserve"> 2010, the Interagency Ocean Policy Task Force recognized</w:t>
      </w:r>
      <w:r w:rsidRPr="003F6757">
        <w:rPr>
          <w:sz w:val="12"/>
        </w:rPr>
        <w:t>¶</w:t>
      </w:r>
      <w:r w:rsidRPr="003F6757">
        <w:rPr>
          <w:sz w:val="16"/>
        </w:rPr>
        <w:t xml:space="preserve"> that </w:t>
      </w:r>
      <w:r w:rsidRPr="0085413F">
        <w:rPr>
          <w:sz w:val="16"/>
          <w:highlight w:val="yellow"/>
        </w:rPr>
        <w:t>“</w:t>
      </w:r>
      <w:r w:rsidRPr="0085413F">
        <w:rPr>
          <w:rStyle w:val="StyleBoldUnderline"/>
          <w:highlight w:val="yellow"/>
        </w:rPr>
        <w:t>[d]</w:t>
      </w:r>
      <w:proofErr w:type="spellStart"/>
      <w:r w:rsidRPr="0085413F">
        <w:rPr>
          <w:rStyle w:val="StyleBoldUnderline"/>
          <w:highlight w:val="yellow"/>
        </w:rPr>
        <w:t>emands</w:t>
      </w:r>
      <w:proofErr w:type="spellEnd"/>
      <w:r w:rsidRPr="0085413F">
        <w:rPr>
          <w:rStyle w:val="StyleBoldUnderline"/>
          <w:highlight w:val="yellow"/>
        </w:rPr>
        <w:t xml:space="preserve"> for energy development,</w:t>
      </w:r>
      <w:r w:rsidRPr="0085413F">
        <w:rPr>
          <w:rStyle w:val="StyleBoldUnderline"/>
          <w:sz w:val="12"/>
          <w:highlight w:val="yellow"/>
          <w:u w:val="none"/>
        </w:rPr>
        <w:t>¶</w:t>
      </w:r>
      <w:r w:rsidRPr="0085413F">
        <w:rPr>
          <w:rStyle w:val="StyleBoldUnderline"/>
          <w:highlight w:val="yellow"/>
        </w:rPr>
        <w:t xml:space="preserve"> shipping, aquaculture, emerging security requirements</w:t>
      </w:r>
      <w:r w:rsidRPr="0085413F">
        <w:rPr>
          <w:rStyle w:val="StyleBoldUnderline"/>
          <w:sz w:val="12"/>
          <w:highlight w:val="yellow"/>
          <w:u w:val="none"/>
        </w:rPr>
        <w:t>¶</w:t>
      </w:r>
      <w:r w:rsidRPr="0085413F">
        <w:rPr>
          <w:rStyle w:val="StyleBoldUnderline"/>
          <w:highlight w:val="yellow"/>
        </w:rPr>
        <w:t xml:space="preserve"> and other new and existing uses are expected</w:t>
      </w:r>
      <w:r w:rsidRPr="0085413F">
        <w:rPr>
          <w:rStyle w:val="StyleBoldUnderline"/>
          <w:sz w:val="12"/>
          <w:highlight w:val="yellow"/>
          <w:u w:val="none"/>
        </w:rPr>
        <w:t>¶</w:t>
      </w:r>
      <w:r w:rsidRPr="0085413F">
        <w:rPr>
          <w:rStyle w:val="StyleBoldUnderline"/>
          <w:highlight w:val="yellow"/>
        </w:rPr>
        <w:t xml:space="preserve"> to grow</w:t>
      </w:r>
      <w:r w:rsidRPr="003F6757">
        <w:rPr>
          <w:sz w:val="16"/>
        </w:rPr>
        <w:t xml:space="preserve">. </w:t>
      </w:r>
      <w:r w:rsidRPr="003F6757">
        <w:rPr>
          <w:rStyle w:val="StyleBoldUnderline"/>
        </w:rPr>
        <w:t>Overlapping uses and differing views about</w:t>
      </w:r>
      <w:r w:rsidRPr="003F6757">
        <w:rPr>
          <w:rStyle w:val="StyleBoldUnderline"/>
          <w:sz w:val="12"/>
          <w:u w:val="none"/>
        </w:rPr>
        <w:t>¶</w:t>
      </w:r>
      <w:r w:rsidRPr="003F6757">
        <w:rPr>
          <w:rStyle w:val="StyleBoldUnderline"/>
        </w:rPr>
        <w:t xml:space="preserve"> which activities should occur where can generate</w:t>
      </w:r>
      <w:r w:rsidRPr="003F6757">
        <w:rPr>
          <w:rStyle w:val="StyleBoldUnderline"/>
          <w:sz w:val="12"/>
          <w:u w:val="none"/>
        </w:rPr>
        <w:t>¶</w:t>
      </w:r>
      <w:r w:rsidRPr="003F6757">
        <w:rPr>
          <w:rStyle w:val="StyleBoldUnderline"/>
        </w:rPr>
        <w:t xml:space="preserve"> conflicts and misunderstandings</w:t>
      </w:r>
      <w:r w:rsidRPr="003F6757">
        <w:rPr>
          <w:sz w:val="16"/>
        </w:rPr>
        <w:t>.”7</w:t>
      </w:r>
      <w:r w:rsidRPr="003F6757">
        <w:rPr>
          <w:sz w:val="12"/>
        </w:rPr>
        <w:t>¶</w:t>
      </w:r>
      <w:r w:rsidRPr="003F6757">
        <w:rPr>
          <w:sz w:val="16"/>
        </w:rPr>
        <w:t xml:space="preserve"> Military Activities</w:t>
      </w:r>
      <w:r w:rsidRPr="003F6757">
        <w:rPr>
          <w:sz w:val="12"/>
        </w:rPr>
        <w:t>¶</w:t>
      </w:r>
      <w:r w:rsidRPr="003F6757">
        <w:rPr>
          <w:sz w:val="16"/>
        </w:rPr>
        <w:t xml:space="preserve"> </w:t>
      </w:r>
      <w:r w:rsidRPr="003F6757">
        <w:rPr>
          <w:rStyle w:val="StyleBoldUnderline"/>
        </w:rPr>
        <w:t>The ocean functions as a geographic barrier for the</w:t>
      </w:r>
      <w:r w:rsidRPr="003F6757">
        <w:rPr>
          <w:rStyle w:val="StyleBoldUnderline"/>
          <w:sz w:val="12"/>
          <w:u w:val="none"/>
        </w:rPr>
        <w:t>¶</w:t>
      </w:r>
      <w:r w:rsidRPr="003F6757">
        <w:rPr>
          <w:rStyle w:val="StyleBoldUnderline"/>
        </w:rPr>
        <w:t xml:space="preserve"> United States, as well as a highway for U.S. military</w:t>
      </w:r>
      <w:r w:rsidRPr="003F6757">
        <w:rPr>
          <w:rStyle w:val="StyleBoldUnderline"/>
          <w:sz w:val="12"/>
          <w:u w:val="none"/>
        </w:rPr>
        <w:t>¶</w:t>
      </w:r>
      <w:r w:rsidRPr="003F6757">
        <w:rPr>
          <w:rStyle w:val="StyleBoldUnderline"/>
        </w:rPr>
        <w:t xml:space="preserve"> forces to deploy around the world</w:t>
      </w:r>
      <w:r w:rsidRPr="003F6757">
        <w:rPr>
          <w:sz w:val="16"/>
        </w:rPr>
        <w:t xml:space="preserve">. In order </w:t>
      </w:r>
      <w:r w:rsidRPr="003F6757">
        <w:rPr>
          <w:rStyle w:val="StyleBoldUnderline"/>
        </w:rPr>
        <w:t>to</w:t>
      </w:r>
      <w:r w:rsidRPr="003F6757">
        <w:rPr>
          <w:rStyle w:val="StyleBoldUnderline"/>
          <w:sz w:val="12"/>
          <w:u w:val="none"/>
        </w:rPr>
        <w:t>¶</w:t>
      </w:r>
      <w:r w:rsidRPr="003F6757">
        <w:rPr>
          <w:rStyle w:val="StyleBoldUnderline"/>
        </w:rPr>
        <w:t xml:space="preserve"> be prepared for national defense</w:t>
      </w:r>
      <w:r w:rsidRPr="003F6757">
        <w:rPr>
          <w:sz w:val="16"/>
        </w:rPr>
        <w:t xml:space="preserve">, </w:t>
      </w:r>
      <w:r w:rsidRPr="0085413F">
        <w:rPr>
          <w:rStyle w:val="StyleBoldUnderline"/>
          <w:highlight w:val="yellow"/>
        </w:rPr>
        <w:t>the Navy, Coast¶ Guard and Marine Corps require large areas of the¶ coastal ocean for training and long-range weapons¶ testing</w:t>
      </w:r>
      <w:r w:rsidRPr="003F6757">
        <w:rPr>
          <w:sz w:val="16"/>
        </w:rPr>
        <w:t xml:space="preserve">. </w:t>
      </w:r>
      <w:r w:rsidRPr="0085413F">
        <w:rPr>
          <w:rStyle w:val="StyleBoldUnderline"/>
          <w:highlight w:val="yellow"/>
        </w:rPr>
        <w:t>To maximize situational awareness and</w:t>
      </w:r>
      <w:r w:rsidRPr="003F6757">
        <w:rPr>
          <w:rStyle w:val="StyleBoldUnderline"/>
          <w:sz w:val="12"/>
          <w:u w:val="none"/>
        </w:rPr>
        <w:t>¶</w:t>
      </w:r>
      <w:r w:rsidRPr="003F6757">
        <w:rPr>
          <w:sz w:val="16"/>
        </w:rPr>
        <w:t xml:space="preserve"> ensure safety and operational </w:t>
      </w:r>
      <w:r w:rsidRPr="0085413F">
        <w:rPr>
          <w:rStyle w:val="StyleBoldUnderline"/>
          <w:highlight w:val="yellow"/>
        </w:rPr>
        <w:t>effectiveness</w:t>
      </w:r>
      <w:r w:rsidRPr="003F6757">
        <w:rPr>
          <w:sz w:val="16"/>
        </w:rPr>
        <w:t>, the</w:t>
      </w:r>
      <w:r w:rsidRPr="003F6757">
        <w:rPr>
          <w:sz w:val="12"/>
        </w:rPr>
        <w:t>¶</w:t>
      </w:r>
      <w:r w:rsidRPr="003F6757">
        <w:rPr>
          <w:sz w:val="16"/>
        </w:rPr>
        <w:t xml:space="preserve"> military places significant value on the collection</w:t>
      </w:r>
      <w:r w:rsidRPr="003F6757">
        <w:rPr>
          <w:sz w:val="12"/>
        </w:rPr>
        <w:t>¶</w:t>
      </w:r>
      <w:r w:rsidRPr="003F6757">
        <w:rPr>
          <w:sz w:val="16"/>
        </w:rPr>
        <w:t xml:space="preserve"> and analysis of data.8</w:t>
      </w:r>
      <w:r w:rsidRPr="003F6757">
        <w:rPr>
          <w:sz w:val="12"/>
        </w:rPr>
        <w:t>¶</w:t>
      </w:r>
      <w:r w:rsidRPr="003F6757">
        <w:rPr>
          <w:sz w:val="16"/>
        </w:rPr>
        <w:t xml:space="preserve"> </w:t>
      </w:r>
      <w:r w:rsidRPr="0085413F">
        <w:rPr>
          <w:rStyle w:val="StyleBoldUnderline"/>
          <w:highlight w:val="yellow"/>
        </w:rPr>
        <w:t>To operate in the coastal ocean</w:t>
      </w:r>
      <w:r w:rsidRPr="003F6757">
        <w:rPr>
          <w:rStyle w:val="StyleBoldUnderline"/>
        </w:rPr>
        <w:t>, federal agencies</w:t>
      </w:r>
      <w:r w:rsidRPr="003F6757">
        <w:rPr>
          <w:rStyle w:val="StyleBoldUnderline"/>
          <w:sz w:val="12"/>
          <w:u w:val="none"/>
        </w:rPr>
        <w:t>¶</w:t>
      </w:r>
      <w:r w:rsidRPr="003F6757">
        <w:rPr>
          <w:rStyle w:val="StyleBoldUnderline"/>
        </w:rPr>
        <w:t xml:space="preserve"> – </w:t>
      </w:r>
      <w:r w:rsidRPr="0085413F">
        <w:rPr>
          <w:rStyle w:val="StyleBoldUnderline"/>
          <w:highlight w:val="yellow"/>
        </w:rPr>
        <w:t>including the military</w:t>
      </w:r>
      <w:r w:rsidRPr="003F6757">
        <w:rPr>
          <w:rStyle w:val="StyleBoldUnderline"/>
        </w:rPr>
        <w:t xml:space="preserve"> – </w:t>
      </w:r>
      <w:r w:rsidRPr="0085413F">
        <w:rPr>
          <w:rStyle w:val="StyleBoldUnderline"/>
          <w:highlight w:val="yellow"/>
        </w:rPr>
        <w:t>must undergo an expansive permitting process</w:t>
      </w:r>
      <w:r w:rsidRPr="003F6757">
        <w:rPr>
          <w:rStyle w:val="StyleBoldUnderline"/>
        </w:rPr>
        <w:t xml:space="preserve"> to comply with the</w:t>
      </w:r>
      <w:r w:rsidRPr="003F6757">
        <w:rPr>
          <w:rStyle w:val="StyleBoldUnderline"/>
          <w:sz w:val="12"/>
          <w:u w:val="none"/>
        </w:rPr>
        <w:t>¶</w:t>
      </w:r>
      <w:r w:rsidRPr="003F6757">
        <w:rPr>
          <w:rStyle w:val="StyleBoldUnderline"/>
        </w:rPr>
        <w:t xml:space="preserve"> National Environmental Protection Act</w:t>
      </w:r>
      <w:r w:rsidRPr="003F6757">
        <w:rPr>
          <w:sz w:val="16"/>
        </w:rPr>
        <w:t>. The law</w:t>
      </w:r>
      <w:r w:rsidRPr="003F6757">
        <w:rPr>
          <w:sz w:val="12"/>
        </w:rPr>
        <w:t>¶</w:t>
      </w:r>
      <w:r w:rsidRPr="003F6757">
        <w:rPr>
          <w:sz w:val="16"/>
        </w:rPr>
        <w:t xml:space="preserve"> requires federal agencies to “make achieving environmental</w:t>
      </w:r>
      <w:r w:rsidRPr="003F6757">
        <w:rPr>
          <w:sz w:val="12"/>
        </w:rPr>
        <w:t>¶</w:t>
      </w:r>
      <w:r w:rsidRPr="003F6757">
        <w:rPr>
          <w:sz w:val="16"/>
        </w:rPr>
        <w:t xml:space="preserve"> justice part of its mission by identifying</w:t>
      </w:r>
      <w:r w:rsidRPr="003F6757">
        <w:rPr>
          <w:sz w:val="12"/>
        </w:rPr>
        <w:t>¶</w:t>
      </w:r>
      <w:r w:rsidRPr="003F6757">
        <w:rPr>
          <w:sz w:val="16"/>
        </w:rPr>
        <w:t xml:space="preserve"> and addressing, as appropriate, disproportionately</w:t>
      </w:r>
      <w:r w:rsidRPr="003F6757">
        <w:rPr>
          <w:sz w:val="12"/>
        </w:rPr>
        <w:t>¶</w:t>
      </w:r>
      <w:r w:rsidRPr="003F6757">
        <w:rPr>
          <w:sz w:val="16"/>
        </w:rPr>
        <w:t xml:space="preserve"> high and adverse human health of its programs,</w:t>
      </w:r>
      <w:r w:rsidRPr="003F6757">
        <w:rPr>
          <w:sz w:val="12"/>
        </w:rPr>
        <w:t>¶</w:t>
      </w:r>
      <w:r w:rsidRPr="003F6757">
        <w:rPr>
          <w:sz w:val="16"/>
        </w:rPr>
        <w:t xml:space="preserve"> policies, and activities.”9 </w:t>
      </w:r>
      <w:r w:rsidRPr="003F6757">
        <w:rPr>
          <w:rStyle w:val="StyleBoldUnderline"/>
        </w:rPr>
        <w:t>Military users must also</w:t>
      </w:r>
      <w:r w:rsidRPr="003F6757">
        <w:rPr>
          <w:rStyle w:val="StyleBoldUnderline"/>
          <w:sz w:val="12"/>
          <w:u w:val="none"/>
        </w:rPr>
        <w:t>¶</w:t>
      </w:r>
      <w:r w:rsidRPr="003F6757">
        <w:rPr>
          <w:rStyle w:val="StyleBoldUnderline"/>
        </w:rPr>
        <w:t xml:space="preserve"> comply with</w:t>
      </w:r>
      <w:r w:rsidRPr="003F6757">
        <w:rPr>
          <w:sz w:val="16"/>
        </w:rPr>
        <w:t xml:space="preserve"> a host of other marine-based </w:t>
      </w:r>
      <w:r w:rsidRPr="003F6757">
        <w:rPr>
          <w:rStyle w:val="StyleBoldUnderline"/>
        </w:rPr>
        <w:t>environmental</w:t>
      </w:r>
      <w:r w:rsidRPr="003F6757">
        <w:rPr>
          <w:rStyle w:val="StyleBoldUnderline"/>
          <w:sz w:val="12"/>
          <w:u w:val="none"/>
        </w:rPr>
        <w:t>¶</w:t>
      </w:r>
      <w:r w:rsidRPr="003F6757">
        <w:rPr>
          <w:rStyle w:val="StyleBoldUnderline"/>
        </w:rPr>
        <w:t xml:space="preserve"> protection laws, such as the Endangered</w:t>
      </w:r>
      <w:r w:rsidRPr="003F6757">
        <w:rPr>
          <w:rStyle w:val="StyleBoldUnderline"/>
          <w:sz w:val="12"/>
          <w:u w:val="none"/>
        </w:rPr>
        <w:t>¶</w:t>
      </w:r>
      <w:r w:rsidRPr="003F6757">
        <w:rPr>
          <w:rStyle w:val="StyleBoldUnderline"/>
        </w:rPr>
        <w:t xml:space="preserve"> Species Act, the Marine Mammal Protection Act,</w:t>
      </w:r>
      <w:r w:rsidRPr="003F6757">
        <w:rPr>
          <w:rStyle w:val="StyleBoldUnderline"/>
          <w:sz w:val="12"/>
          <w:u w:val="none"/>
        </w:rPr>
        <w:t>¶</w:t>
      </w:r>
      <w:r w:rsidRPr="003F6757">
        <w:rPr>
          <w:rStyle w:val="StyleBoldUnderline"/>
        </w:rPr>
        <w:t xml:space="preserve"> the Coastal Zone Management Act and the Clean</w:t>
      </w:r>
      <w:r w:rsidRPr="003F6757">
        <w:rPr>
          <w:rStyle w:val="StyleBoldUnderline"/>
          <w:sz w:val="12"/>
          <w:u w:val="none"/>
        </w:rPr>
        <w:t>¶</w:t>
      </w:r>
      <w:r w:rsidRPr="003F6757">
        <w:rPr>
          <w:rStyle w:val="StyleBoldUnderline"/>
        </w:rPr>
        <w:t xml:space="preserve"> Water Act, as well as state environmental protection</w:t>
      </w:r>
      <w:r w:rsidRPr="003F6757">
        <w:rPr>
          <w:rStyle w:val="StyleBoldUnderline"/>
          <w:sz w:val="12"/>
          <w:u w:val="none"/>
        </w:rPr>
        <w:t>¶</w:t>
      </w:r>
      <w:r w:rsidRPr="003F6757">
        <w:rPr>
          <w:rStyle w:val="StyleBoldUnderline"/>
        </w:rPr>
        <w:t xml:space="preserve"> laws</w:t>
      </w:r>
      <w:r w:rsidRPr="003F6757">
        <w:rPr>
          <w:sz w:val="16"/>
        </w:rPr>
        <w:t>.</w:t>
      </w:r>
      <w:r w:rsidRPr="003F6757">
        <w:rPr>
          <w:sz w:val="12"/>
        </w:rPr>
        <w:t>¶</w:t>
      </w:r>
      <w:r w:rsidRPr="003F6757">
        <w:rPr>
          <w:sz w:val="16"/>
        </w:rPr>
        <w:t xml:space="preserve"> To plan and chart operation areas for defense exercises</w:t>
      </w:r>
      <w:r w:rsidRPr="003F6757">
        <w:rPr>
          <w:sz w:val="12"/>
        </w:rPr>
        <w:t>¶</w:t>
      </w:r>
      <w:r w:rsidRPr="003F6757">
        <w:rPr>
          <w:sz w:val="16"/>
        </w:rPr>
        <w:t xml:space="preserve"> in the coastal ocean, the military is required</w:t>
      </w:r>
      <w:r w:rsidRPr="003F6757">
        <w:rPr>
          <w:sz w:val="12"/>
        </w:rPr>
        <w:t>¶</w:t>
      </w:r>
      <w:r w:rsidRPr="003F6757">
        <w:rPr>
          <w:sz w:val="16"/>
        </w:rPr>
        <w:t xml:space="preserve"> to craft detailed environmental impact statements</w:t>
      </w:r>
      <w:r w:rsidRPr="003F6757">
        <w:rPr>
          <w:sz w:val="12"/>
        </w:rPr>
        <w:t>¶</w:t>
      </w:r>
      <w:r w:rsidRPr="003F6757">
        <w:rPr>
          <w:sz w:val="16"/>
        </w:rPr>
        <w:t xml:space="preserve"> indicating compliance with existing federal regulatory</w:t>
      </w:r>
      <w:r w:rsidRPr="003F6757">
        <w:rPr>
          <w:sz w:val="12"/>
        </w:rPr>
        <w:t>¶</w:t>
      </w:r>
      <w:r w:rsidRPr="003F6757">
        <w:rPr>
          <w:sz w:val="16"/>
        </w:rPr>
        <w:t xml:space="preserve"> statutes. </w:t>
      </w:r>
      <w:r w:rsidRPr="0085413F">
        <w:rPr>
          <w:rStyle w:val="StyleBoldUnderline"/>
          <w:highlight w:val="yellow"/>
        </w:rPr>
        <w:t>The process to obtain the necessary</w:t>
      </w:r>
      <w:r w:rsidRPr="0085413F">
        <w:rPr>
          <w:rStyle w:val="StyleBoldUnderline"/>
          <w:sz w:val="12"/>
          <w:highlight w:val="yellow"/>
          <w:u w:val="none"/>
        </w:rPr>
        <w:t>¶</w:t>
      </w:r>
      <w:r w:rsidRPr="0085413F">
        <w:rPr>
          <w:rStyle w:val="StyleBoldUnderline"/>
          <w:highlight w:val="yellow"/>
        </w:rPr>
        <w:t xml:space="preserve"> permits is arduous and requires significant time</w:t>
      </w:r>
      <w:r w:rsidRPr="0085413F">
        <w:rPr>
          <w:rStyle w:val="StyleBoldUnderline"/>
          <w:sz w:val="12"/>
          <w:highlight w:val="yellow"/>
          <w:u w:val="none"/>
        </w:rPr>
        <w:t>¶</w:t>
      </w:r>
      <w:r w:rsidRPr="0085413F">
        <w:rPr>
          <w:rStyle w:val="StyleBoldUnderline"/>
          <w:highlight w:val="yellow"/>
        </w:rPr>
        <w:t xml:space="preserve"> and resource</w:t>
      </w:r>
      <w:r w:rsidRPr="003F6757">
        <w:rPr>
          <w:rStyle w:val="StyleBoldUnderline"/>
        </w:rPr>
        <w:t>s</w:t>
      </w:r>
      <w:r w:rsidRPr="003F6757">
        <w:rPr>
          <w:sz w:val="16"/>
        </w:rPr>
        <w:t>. For example</w:t>
      </w:r>
      <w:r w:rsidRPr="0085413F">
        <w:rPr>
          <w:rStyle w:val="StyleBoldUnderline"/>
        </w:rPr>
        <w:t xml:space="preserve">, </w:t>
      </w:r>
      <w:r w:rsidRPr="0085413F">
        <w:rPr>
          <w:rStyle w:val="StyleBoldUnderline"/>
          <w:highlight w:val="yellow"/>
        </w:rPr>
        <w:t>the Navy has spent¶ nearly five years attempting to obtain the necessary¶ permits for a training exercise</w:t>
      </w:r>
      <w:r w:rsidRPr="003F6757">
        <w:rPr>
          <w:sz w:val="16"/>
        </w:rPr>
        <w:t xml:space="preserve"> that begins</w:t>
      </w:r>
      <w:r w:rsidRPr="003F6757">
        <w:rPr>
          <w:sz w:val="12"/>
        </w:rPr>
        <w:t>¶</w:t>
      </w:r>
      <w:r w:rsidRPr="003F6757">
        <w:rPr>
          <w:sz w:val="16"/>
        </w:rPr>
        <w:t xml:space="preserve"> in January 2014. Because the permits expire after</w:t>
      </w:r>
      <w:r w:rsidRPr="003F6757">
        <w:rPr>
          <w:sz w:val="12"/>
        </w:rPr>
        <w:t>¶</w:t>
      </w:r>
      <w:r w:rsidRPr="003F6757">
        <w:rPr>
          <w:sz w:val="16"/>
        </w:rPr>
        <w:t xml:space="preserve"> five years, the Navy will need to start the permitting</w:t>
      </w:r>
      <w:r w:rsidRPr="003F6757">
        <w:rPr>
          <w:sz w:val="12"/>
        </w:rPr>
        <w:t>¶</w:t>
      </w:r>
      <w:r w:rsidRPr="003F6757">
        <w:rPr>
          <w:sz w:val="16"/>
        </w:rPr>
        <w:t xml:space="preserve"> process over again once </w:t>
      </w:r>
      <w:r w:rsidRPr="00505316">
        <w:rPr>
          <w:rStyle w:val="StyleBoldUnderline"/>
        </w:rPr>
        <w:t>the exercise is over to¶ secure mission-critical offshore training space</w:t>
      </w:r>
      <w:r w:rsidRPr="003F6757">
        <w:rPr>
          <w:sz w:val="16"/>
        </w:rPr>
        <w:t>.10</w:t>
      </w:r>
    </w:p>
    <w:p w:rsidR="00592D72" w:rsidRDefault="00592D72" w:rsidP="00592D72"/>
    <w:p w:rsidR="00B775C2" w:rsidRPr="00871668" w:rsidRDefault="00B775C2" w:rsidP="00B775C2">
      <w:pPr>
        <w:pStyle w:val="Heading4"/>
      </w:pPr>
      <w:r w:rsidRPr="00871668">
        <w:t>Lack of planning means offshore drilling activities damage US fleet readiness</w:t>
      </w:r>
    </w:p>
    <w:p w:rsidR="00B775C2" w:rsidRDefault="00B775C2" w:rsidP="00B775C2">
      <w:r w:rsidRPr="001C6D44">
        <w:rPr>
          <w:rStyle w:val="StyleStyleBold12pt"/>
        </w:rPr>
        <w:t>Weinstein, 10</w:t>
      </w:r>
      <w:r w:rsidRPr="001C6D44">
        <w:t xml:space="preserve"> -- Mother Jones' national security reporter </w:t>
      </w:r>
    </w:p>
    <w:p w:rsidR="00B775C2" w:rsidRPr="001C6D44" w:rsidRDefault="00B775C2" w:rsidP="00B775C2">
      <w:r w:rsidRPr="001C6D44">
        <w:t xml:space="preserve">[Adam, "DOD: We Hate Offshore Drilling, Too," Mother Jones, 5-21-10, www.motherjones.com/mojo/2010/05/military-we-hate-offshore-drilling-too-navy-norfolk-bp-virginia, accessed 1-31-13, </w:t>
      </w:r>
      <w:proofErr w:type="spellStart"/>
      <w:r w:rsidRPr="001C6D44">
        <w:t>mss</w:t>
      </w:r>
      <w:proofErr w:type="spellEnd"/>
      <w:r w:rsidRPr="001C6D44">
        <w:t>]</w:t>
      </w:r>
    </w:p>
    <w:p w:rsidR="00B775C2" w:rsidRPr="00871668" w:rsidRDefault="00B775C2" w:rsidP="00B775C2">
      <w:pPr>
        <w:rPr>
          <w:sz w:val="16"/>
        </w:rPr>
      </w:pPr>
      <w:r w:rsidRPr="00871668">
        <w:rPr>
          <w:sz w:val="16"/>
        </w:rPr>
        <w:t xml:space="preserve">How about if it's discovered that </w:t>
      </w:r>
      <w:r w:rsidRPr="008756E0">
        <w:rPr>
          <w:u w:val="single"/>
        </w:rPr>
        <w:t>o</w:t>
      </w:r>
      <w:r w:rsidRPr="00871668">
        <w:rPr>
          <w:sz w:val="16"/>
        </w:rPr>
        <w:t xml:space="preserve">uter </w:t>
      </w:r>
      <w:r w:rsidRPr="008756E0">
        <w:rPr>
          <w:u w:val="single"/>
        </w:rPr>
        <w:t>c</w:t>
      </w:r>
      <w:r w:rsidRPr="00871668">
        <w:rPr>
          <w:sz w:val="16"/>
        </w:rPr>
        <w:t xml:space="preserve">ontinental </w:t>
      </w:r>
      <w:r w:rsidRPr="008756E0">
        <w:rPr>
          <w:u w:val="single"/>
        </w:rPr>
        <w:t>s</w:t>
      </w:r>
      <w:r w:rsidRPr="00871668">
        <w:rPr>
          <w:sz w:val="16"/>
        </w:rPr>
        <w:t xml:space="preserve">helf </w:t>
      </w:r>
      <w:r w:rsidRPr="008756E0">
        <w:rPr>
          <w:u w:val="single"/>
        </w:rPr>
        <w:t>drilling is</w:t>
      </w:r>
      <w:r w:rsidRPr="00871668">
        <w:rPr>
          <w:sz w:val="16"/>
        </w:rPr>
        <w:t xml:space="preserve"> also </w:t>
      </w:r>
      <w:r w:rsidRPr="008756E0">
        <w:rPr>
          <w:u w:val="single"/>
        </w:rPr>
        <w:t>anti-national-security</w:t>
      </w:r>
      <w:r w:rsidRPr="00871668">
        <w:rPr>
          <w:sz w:val="16"/>
        </w:rPr>
        <w:t xml:space="preserve">? That's exactly what the Department of Defense appears to have done in a leaked portion of its new report (PDF), appropriately titled "Outer Continental Shelf (OCS): Military Activities and Future Oil &amp; Gas Development." You see, the new conservative Virginia governor and shadow commander in chief, Bob McDonnell, longs to penetrate Virginia's sea plain with hard probes for profit. His plan was to make 4,500 square miles of ocean available to oil drillers by 2010. But! According to the Washington Post: </w:t>
      </w:r>
      <w:r w:rsidRPr="006269AE">
        <w:rPr>
          <w:highlight w:val="yellow"/>
          <w:u w:val="single"/>
        </w:rPr>
        <w:t xml:space="preserve">The Defense Department </w:t>
      </w:r>
      <w:r w:rsidRPr="00871668">
        <w:rPr>
          <w:sz w:val="16"/>
        </w:rPr>
        <w:t xml:space="preserve">report, </w:t>
      </w:r>
      <w:r w:rsidRPr="006269AE">
        <w:rPr>
          <w:highlight w:val="yellow"/>
          <w:u w:val="single"/>
        </w:rPr>
        <w:t xml:space="preserve">concluded </w:t>
      </w:r>
      <w:r w:rsidRPr="00871668">
        <w:rPr>
          <w:sz w:val="16"/>
        </w:rPr>
        <w:t xml:space="preserve">in March but released in part Tuesday by Rep. James P. Moran Jr. (D-Va.), a drilling opponent, indicates that </w:t>
      </w:r>
      <w:r w:rsidRPr="006269AE">
        <w:rPr>
          <w:highlight w:val="yellow"/>
          <w:u w:val="single"/>
        </w:rPr>
        <w:t>drilling would interfere with military activities</w:t>
      </w:r>
      <w:r w:rsidRPr="001C6D44">
        <w:rPr>
          <w:u w:val="single"/>
        </w:rPr>
        <w:t>.</w:t>
      </w:r>
      <w:r w:rsidRPr="00871668">
        <w:rPr>
          <w:sz w:val="16"/>
        </w:rPr>
        <w:t xml:space="preserve">..in 72 percent of the 3 million acres covered by the lease sale and that it could be allowed only with restrictions in 6 percent of the area. As a former sailor who's operated out of Norfolk, Virginia—the world's largest naval installation—I can attest that its </w:t>
      </w:r>
      <w:r w:rsidRPr="00A940D0">
        <w:rPr>
          <w:b/>
          <w:highlight w:val="yellow"/>
          <w:u w:val="single"/>
          <w:bdr w:val="single" w:sz="4" w:space="0" w:color="auto"/>
        </w:rPr>
        <w:t>sea lanes are</w:t>
      </w:r>
      <w:r w:rsidRPr="00871668">
        <w:rPr>
          <w:sz w:val="16"/>
          <w:highlight w:val="yellow"/>
          <w:bdr w:val="single" w:sz="4" w:space="0" w:color="auto"/>
        </w:rPr>
        <w:t xml:space="preserve"> </w:t>
      </w:r>
      <w:r w:rsidRPr="00871668">
        <w:rPr>
          <w:sz w:val="16"/>
          <w:bdr w:val="single" w:sz="4" w:space="0" w:color="auto"/>
        </w:rPr>
        <w:t xml:space="preserve">rather </w:t>
      </w:r>
      <w:r w:rsidRPr="00A940D0">
        <w:rPr>
          <w:b/>
          <w:highlight w:val="yellow"/>
          <w:u w:val="single"/>
          <w:bdr w:val="single" w:sz="4" w:space="0" w:color="auto"/>
        </w:rPr>
        <w:t>critical to effective military activities</w:t>
      </w:r>
      <w:r w:rsidRPr="00871668">
        <w:rPr>
          <w:sz w:val="16"/>
        </w:rPr>
        <w:t xml:space="preserve">. </w:t>
      </w:r>
      <w:r w:rsidRPr="006269AE">
        <w:rPr>
          <w:highlight w:val="yellow"/>
          <w:u w:val="single"/>
        </w:rPr>
        <w:t xml:space="preserve">Ships need to </w:t>
      </w:r>
      <w:r w:rsidRPr="00946A23">
        <w:rPr>
          <w:b/>
          <w:highlight w:val="yellow"/>
          <w:u w:val="single"/>
        </w:rPr>
        <w:t>move</w:t>
      </w:r>
      <w:r w:rsidRPr="00871668">
        <w:rPr>
          <w:sz w:val="16"/>
          <w:highlight w:val="yellow"/>
        </w:rPr>
        <w:t xml:space="preserve"> </w:t>
      </w:r>
      <w:r w:rsidRPr="00871668">
        <w:rPr>
          <w:sz w:val="16"/>
        </w:rPr>
        <w:t xml:space="preserve">through </w:t>
      </w:r>
      <w:r w:rsidRPr="00946A23">
        <w:rPr>
          <w:b/>
          <w:highlight w:val="yellow"/>
          <w:u w:val="single"/>
        </w:rPr>
        <w:t>quickly</w:t>
      </w:r>
      <w:r w:rsidRPr="00871668">
        <w:rPr>
          <w:sz w:val="16"/>
          <w:highlight w:val="yellow"/>
        </w:rPr>
        <w:t xml:space="preserve"> </w:t>
      </w:r>
      <w:r w:rsidRPr="00871668">
        <w:rPr>
          <w:sz w:val="16"/>
        </w:rPr>
        <w:t xml:space="preserve">and safely </w:t>
      </w:r>
      <w:r w:rsidRPr="001C6D44">
        <w:rPr>
          <w:u w:val="single"/>
        </w:rPr>
        <w:t xml:space="preserve">when deploying, </w:t>
      </w:r>
      <w:r w:rsidRPr="006269AE">
        <w:rPr>
          <w:highlight w:val="yellow"/>
          <w:u w:val="single"/>
        </w:rPr>
        <w:t xml:space="preserve">and that </w:t>
      </w:r>
      <w:r w:rsidRPr="001C6D44">
        <w:rPr>
          <w:u w:val="single"/>
        </w:rPr>
        <w:t xml:space="preserve">process </w:t>
      </w:r>
      <w:r w:rsidRPr="006269AE">
        <w:rPr>
          <w:highlight w:val="yellow"/>
          <w:u w:val="single"/>
        </w:rPr>
        <w:t xml:space="preserve">gets harder when </w:t>
      </w:r>
      <w:r w:rsidRPr="001C6D44">
        <w:rPr>
          <w:u w:val="single"/>
        </w:rPr>
        <w:t>additional</w:t>
      </w:r>
      <w:r w:rsidRPr="00871668">
        <w:rPr>
          <w:sz w:val="16"/>
        </w:rPr>
        <w:t xml:space="preserve"> surface contacts and </w:t>
      </w:r>
      <w:r w:rsidRPr="006269AE">
        <w:rPr>
          <w:highlight w:val="yellow"/>
          <w:u w:val="single"/>
        </w:rPr>
        <w:t>navigational hazards are thrown in</w:t>
      </w:r>
      <w:r w:rsidRPr="001C6D44">
        <w:rPr>
          <w:u w:val="single"/>
        </w:rPr>
        <w:t>to the brew</w:t>
      </w:r>
      <w:r w:rsidRPr="00871668">
        <w:rPr>
          <w:sz w:val="16"/>
        </w:rPr>
        <w:t>. (</w:t>
      </w:r>
      <w:r w:rsidRPr="006269AE">
        <w:rPr>
          <w:highlight w:val="yellow"/>
          <w:u w:val="single"/>
        </w:rPr>
        <w:t>Sub</w:t>
      </w:r>
      <w:r w:rsidRPr="00871668">
        <w:rPr>
          <w:sz w:val="16"/>
        </w:rPr>
        <w:t>marine</w:t>
      </w:r>
      <w:r w:rsidRPr="006269AE">
        <w:rPr>
          <w:highlight w:val="yellow"/>
          <w:u w:val="single"/>
        </w:rPr>
        <w:t>s</w:t>
      </w:r>
      <w:r w:rsidRPr="00871668">
        <w:rPr>
          <w:sz w:val="16"/>
        </w:rPr>
        <w:t xml:space="preserve">, </w:t>
      </w:r>
      <w:r w:rsidRPr="00946A23">
        <w:rPr>
          <w:b/>
          <w:highlight w:val="yellow"/>
          <w:u w:val="single"/>
        </w:rPr>
        <w:t>which</w:t>
      </w:r>
      <w:r w:rsidRPr="00946A23">
        <w:rPr>
          <w:highlight w:val="yellow"/>
          <w:u w:val="single"/>
        </w:rPr>
        <w:t xml:space="preserve"> </w:t>
      </w:r>
      <w:r w:rsidRPr="00871668">
        <w:rPr>
          <w:sz w:val="16"/>
        </w:rPr>
        <w:t xml:space="preserve">also </w:t>
      </w:r>
      <w:r w:rsidRPr="00946A23">
        <w:rPr>
          <w:b/>
          <w:highlight w:val="yellow"/>
          <w:u w:val="single"/>
        </w:rPr>
        <w:t>operate extensively in the area,</w:t>
      </w:r>
      <w:r w:rsidRPr="00946A23">
        <w:rPr>
          <w:highlight w:val="yellow"/>
          <w:u w:val="single"/>
        </w:rPr>
        <w:t xml:space="preserve"> face </w:t>
      </w:r>
      <w:r w:rsidRPr="006269AE">
        <w:rPr>
          <w:highlight w:val="yellow"/>
          <w:u w:val="single"/>
        </w:rPr>
        <w:t xml:space="preserve">a </w:t>
      </w:r>
      <w:r w:rsidRPr="00A940D0">
        <w:rPr>
          <w:u w:val="single"/>
        </w:rPr>
        <w:t xml:space="preserve">special </w:t>
      </w:r>
      <w:r w:rsidRPr="001C6D44">
        <w:rPr>
          <w:u w:val="single"/>
        </w:rPr>
        <w:t>three</w:t>
      </w:r>
      <w:r w:rsidRPr="00871668">
        <w:rPr>
          <w:sz w:val="16"/>
        </w:rPr>
        <w:t>-</w:t>
      </w:r>
      <w:r w:rsidRPr="001C6D44">
        <w:rPr>
          <w:u w:val="single"/>
        </w:rPr>
        <w:t>d</w:t>
      </w:r>
      <w:r w:rsidRPr="00871668">
        <w:rPr>
          <w:sz w:val="16"/>
        </w:rPr>
        <w:t xml:space="preserve">imensional, </w:t>
      </w:r>
      <w:r w:rsidRPr="00946A23">
        <w:rPr>
          <w:b/>
          <w:highlight w:val="yellow"/>
          <w:u w:val="single"/>
        </w:rPr>
        <w:t>life-</w:t>
      </w:r>
      <w:r w:rsidRPr="00946A23">
        <w:rPr>
          <w:b/>
          <w:highlight w:val="yellow"/>
          <w:u w:val="single"/>
        </w:rPr>
        <w:lastRenderedPageBreak/>
        <w:t>or-death challenge</w:t>
      </w:r>
      <w:r w:rsidRPr="006269AE">
        <w:rPr>
          <w:highlight w:val="yellow"/>
          <w:u w:val="single"/>
        </w:rPr>
        <w:t xml:space="preserve"> with </w:t>
      </w:r>
      <w:r w:rsidRPr="00A940D0">
        <w:rPr>
          <w:highlight w:val="yellow"/>
          <w:u w:val="single"/>
        </w:rPr>
        <w:t xml:space="preserve">undersea drilling </w:t>
      </w:r>
      <w:r w:rsidRPr="006269AE">
        <w:rPr>
          <w:highlight w:val="yellow"/>
          <w:u w:val="single"/>
        </w:rPr>
        <w:t>infrastructures</w:t>
      </w:r>
      <w:r w:rsidRPr="001C6D44">
        <w:rPr>
          <w:u w:val="single"/>
        </w:rPr>
        <w:t>.</w:t>
      </w:r>
      <w:r w:rsidRPr="00871668">
        <w:rPr>
          <w:sz w:val="16"/>
        </w:rPr>
        <w:t xml:space="preserve">) Fleet </w:t>
      </w:r>
      <w:r w:rsidRPr="00946A23">
        <w:rPr>
          <w:highlight w:val="yellow"/>
          <w:u w:val="single"/>
        </w:rPr>
        <w:t>training</w:t>
      </w:r>
      <w:r w:rsidRPr="00871668">
        <w:rPr>
          <w:sz w:val="16"/>
          <w:highlight w:val="yellow"/>
        </w:rPr>
        <w:t xml:space="preserve"> </w:t>
      </w:r>
      <w:r w:rsidRPr="00871668">
        <w:rPr>
          <w:sz w:val="16"/>
        </w:rPr>
        <w:t xml:space="preserve">exercises, </w:t>
      </w:r>
      <w:r w:rsidRPr="00946A23">
        <w:rPr>
          <w:highlight w:val="yellow"/>
          <w:u w:val="single"/>
        </w:rPr>
        <w:t>tactical readiness</w:t>
      </w:r>
      <w:r w:rsidRPr="00871668">
        <w:rPr>
          <w:sz w:val="16"/>
          <w:highlight w:val="yellow"/>
        </w:rPr>
        <w:t xml:space="preserve"> </w:t>
      </w:r>
      <w:r w:rsidRPr="00871668">
        <w:rPr>
          <w:sz w:val="16"/>
        </w:rPr>
        <w:t xml:space="preserve">exams, </w:t>
      </w:r>
      <w:r w:rsidRPr="00946A23">
        <w:rPr>
          <w:highlight w:val="yellow"/>
          <w:u w:val="single"/>
        </w:rPr>
        <w:t>sea trials of new ships</w:t>
      </w:r>
      <w:r w:rsidRPr="001C6D44">
        <w:rPr>
          <w:u w:val="single"/>
        </w:rPr>
        <w:t>,</w:t>
      </w:r>
      <w:r w:rsidRPr="00871668">
        <w:rPr>
          <w:sz w:val="16"/>
        </w:rPr>
        <w:t xml:space="preserve"> </w:t>
      </w:r>
      <w:r w:rsidRPr="00946A23">
        <w:rPr>
          <w:highlight w:val="yellow"/>
          <w:u w:val="single"/>
        </w:rPr>
        <w:t>and many other</w:t>
      </w:r>
      <w:r w:rsidRPr="00871668">
        <w:rPr>
          <w:sz w:val="16"/>
          <w:highlight w:val="yellow"/>
        </w:rPr>
        <w:t xml:space="preserve"> </w:t>
      </w:r>
      <w:r w:rsidRPr="00871668">
        <w:rPr>
          <w:sz w:val="16"/>
        </w:rPr>
        <w:t xml:space="preserve">classified but </w:t>
      </w:r>
      <w:r w:rsidRPr="00946A23">
        <w:rPr>
          <w:highlight w:val="yellow"/>
          <w:u w:val="single"/>
        </w:rPr>
        <w:t>important endeavors begin off the Tidewater coast</w:t>
      </w:r>
      <w:r w:rsidRPr="00871668">
        <w:rPr>
          <w:sz w:val="16"/>
        </w:rPr>
        <w:t>.</w:t>
      </w:r>
    </w:p>
    <w:p w:rsidR="00B775C2" w:rsidRDefault="00B775C2" w:rsidP="00592D72"/>
    <w:p w:rsidR="00B775C2" w:rsidRPr="00B13DC9" w:rsidRDefault="00B775C2" w:rsidP="00B775C2">
      <w:pPr>
        <w:pStyle w:val="Heading4"/>
      </w:pPr>
      <w:r>
        <w:t>Space competition in coastal areas is crushing US airpower and fleet readiness</w:t>
      </w:r>
    </w:p>
    <w:p w:rsidR="00B775C2" w:rsidRDefault="00B775C2" w:rsidP="00B775C2">
      <w:r>
        <w:rPr>
          <w:rStyle w:val="StyleStyleBold12pt"/>
        </w:rPr>
        <w:t>Jackson</w:t>
      </w:r>
      <w:r w:rsidRPr="008756E0">
        <w:rPr>
          <w:rStyle w:val="StyleStyleBold12pt"/>
        </w:rPr>
        <w:t>, 12</w:t>
      </w:r>
      <w:r w:rsidRPr="008756E0">
        <w:t xml:space="preserve"> </w:t>
      </w:r>
      <w:r>
        <w:t>-- Emerald Coast Magazine writer</w:t>
      </w:r>
    </w:p>
    <w:p w:rsidR="00B775C2" w:rsidRPr="008756E0" w:rsidRDefault="00B775C2" w:rsidP="00B775C2">
      <w:r w:rsidRPr="008756E0">
        <w:t>[</w:t>
      </w:r>
      <w:r>
        <w:t>Scott</w:t>
      </w:r>
      <w:r w:rsidRPr="008756E0">
        <w:t xml:space="preserve">, "Is Offshore Drilling Affecting National Security?" Exploring Emerald Coast, 11-17-2012, atd.agranite.com/emerald-coast/living/national-security-affected-by-offshore-platforms/, accessed 1-31-13, </w:t>
      </w:r>
      <w:proofErr w:type="spellStart"/>
      <w:r w:rsidRPr="008756E0">
        <w:t>mss</w:t>
      </w:r>
      <w:proofErr w:type="spellEnd"/>
      <w:r w:rsidRPr="008756E0">
        <w:t>]</w:t>
      </w:r>
    </w:p>
    <w:p w:rsidR="00B775C2" w:rsidRDefault="00B775C2" w:rsidP="00B775C2">
      <w:pPr>
        <w:rPr>
          <w:sz w:val="14"/>
        </w:rPr>
      </w:pPr>
      <w:r w:rsidRPr="00225F36">
        <w:rPr>
          <w:sz w:val="14"/>
        </w:rPr>
        <w:t xml:space="preserve">Beyond the wondrous vista of the shimmering and pristine coastal waters of the Gulf of Mexico reside two of our nation’s most precious resources – the oil and gas reserves below and the airspace above. </w:t>
      </w:r>
      <w:r w:rsidRPr="00137E44">
        <w:rPr>
          <w:rStyle w:val="StyleBoldUnderline"/>
          <w:highlight w:val="yellow"/>
        </w:rPr>
        <w:t>While the value of</w:t>
      </w:r>
      <w:r w:rsidRPr="00137E44">
        <w:rPr>
          <w:sz w:val="14"/>
          <w:highlight w:val="yellow"/>
        </w:rPr>
        <w:t xml:space="preserve"> </w:t>
      </w:r>
      <w:r w:rsidRPr="00225F36">
        <w:rPr>
          <w:sz w:val="14"/>
        </w:rPr>
        <w:t xml:space="preserve">further oil and </w:t>
      </w:r>
      <w:r w:rsidRPr="00137E44">
        <w:rPr>
          <w:rStyle w:val="StyleBoldUnderline"/>
          <w:highlight w:val="yellow"/>
        </w:rPr>
        <w:t>gas exploration</w:t>
      </w:r>
      <w:r w:rsidRPr="00137E44">
        <w:rPr>
          <w:sz w:val="14"/>
          <w:highlight w:val="yellow"/>
        </w:rPr>
        <w:t xml:space="preserve"> </w:t>
      </w:r>
      <w:r w:rsidRPr="00225F36">
        <w:rPr>
          <w:sz w:val="14"/>
        </w:rPr>
        <w:t xml:space="preserve">to the nation’s security </w:t>
      </w:r>
      <w:r w:rsidRPr="00137E44">
        <w:rPr>
          <w:rStyle w:val="StyleBoldUnderline"/>
          <w:highlight w:val="yellow"/>
        </w:rPr>
        <w:t xml:space="preserve">is </w:t>
      </w:r>
      <w:r w:rsidRPr="00137E44">
        <w:rPr>
          <w:rStyle w:val="StyleBoldUnderline"/>
        </w:rPr>
        <w:t xml:space="preserve">commonly </w:t>
      </w:r>
      <w:r w:rsidRPr="00137E44">
        <w:rPr>
          <w:rStyle w:val="StyleBoldUnderline"/>
          <w:highlight w:val="yellow"/>
        </w:rPr>
        <w:t>known, the value of the airspace is not</w:t>
      </w:r>
      <w:r w:rsidRPr="00225F36">
        <w:rPr>
          <w:sz w:val="14"/>
        </w:rPr>
        <w:t xml:space="preserve">. The traditional pillars of economic growth normally incorporate land, labor and capital. But in Northwest Florida, there is another pillar that is equally valuable – </w:t>
      </w:r>
      <w:r w:rsidRPr="00225F36">
        <w:rPr>
          <w:highlight w:val="yellow"/>
          <w:u w:val="single"/>
        </w:rPr>
        <w:t>airspace</w:t>
      </w:r>
      <w:r w:rsidRPr="00225F36">
        <w:rPr>
          <w:sz w:val="14"/>
        </w:rPr>
        <w:t xml:space="preserve">. It </w:t>
      </w:r>
      <w:r w:rsidRPr="00225F36">
        <w:rPr>
          <w:highlight w:val="yellow"/>
          <w:u w:val="single"/>
        </w:rPr>
        <w:t>allows</w:t>
      </w:r>
      <w:r w:rsidRPr="00225F36">
        <w:rPr>
          <w:sz w:val="14"/>
          <w:highlight w:val="yellow"/>
        </w:rPr>
        <w:t xml:space="preserve"> </w:t>
      </w:r>
      <w:r w:rsidRPr="00225F36">
        <w:rPr>
          <w:sz w:val="14"/>
        </w:rPr>
        <w:t xml:space="preserve">not only the flow of commercial aviation for business and tourism but </w:t>
      </w:r>
      <w:r w:rsidRPr="00137E44">
        <w:rPr>
          <w:u w:val="single"/>
        </w:rPr>
        <w:t>military training and testing</w:t>
      </w:r>
      <w:r w:rsidRPr="00137E44">
        <w:rPr>
          <w:sz w:val="14"/>
        </w:rPr>
        <w:t>.</w:t>
      </w:r>
      <w:r w:rsidRPr="00225F36">
        <w:rPr>
          <w:sz w:val="14"/>
        </w:rPr>
        <w:t xml:space="preserve"> </w:t>
      </w:r>
      <w:r w:rsidRPr="00137E44">
        <w:rPr>
          <w:highlight w:val="yellow"/>
          <w:u w:val="single"/>
        </w:rPr>
        <w:t>Supersonic dogfights, training missions and weapons testing</w:t>
      </w:r>
      <w:r w:rsidRPr="00225F36">
        <w:rPr>
          <w:u w:val="single"/>
        </w:rPr>
        <w:t xml:space="preserve"> are conducted</w:t>
      </w:r>
      <w:r w:rsidRPr="00225F36">
        <w:rPr>
          <w:sz w:val="14"/>
        </w:rPr>
        <w:t xml:space="preserve"> by F-15 Eagle and F-22 Raptor fighter jets, as well as other military aircraft, in specified blocks of airspace. </w:t>
      </w:r>
      <w:r w:rsidRPr="00225F36">
        <w:rPr>
          <w:u w:val="single"/>
        </w:rPr>
        <w:t>Such exercises</w:t>
      </w:r>
      <w:r w:rsidRPr="00225F36">
        <w:rPr>
          <w:sz w:val="14"/>
        </w:rPr>
        <w:t xml:space="preserve"> occur at carefully scheduled times to </w:t>
      </w:r>
      <w:r w:rsidRPr="008756E0">
        <w:rPr>
          <w:u w:val="single"/>
        </w:rPr>
        <w:t>allow pilots unfettered concentration</w:t>
      </w:r>
      <w:r w:rsidRPr="00225F36">
        <w:rPr>
          <w:sz w:val="14"/>
        </w:rPr>
        <w:t xml:space="preserve"> to scream through the air and hone their combat skills in a deliriously swirling amalgamation of blue skies, white clouds and emerald waters. </w:t>
      </w:r>
      <w:r w:rsidRPr="008756E0">
        <w:rPr>
          <w:u w:val="single"/>
        </w:rPr>
        <w:t>Without undue interference, their mindset is rechanneled to the challenge</w:t>
      </w:r>
      <w:r w:rsidRPr="00225F36">
        <w:rPr>
          <w:sz w:val="14"/>
        </w:rPr>
        <w:t xml:space="preserve"> – kill or be killed. But the waters below this airspace are also coveted for their rich oil and gas reserves by a country seeking energy independence. </w:t>
      </w:r>
      <w:r w:rsidRPr="00A940D0">
        <w:rPr>
          <w:rStyle w:val="StyleBoldUnderline"/>
        </w:rPr>
        <w:t>Eglin</w:t>
      </w:r>
      <w:r w:rsidRPr="00225F36">
        <w:rPr>
          <w:sz w:val="14"/>
        </w:rPr>
        <w:t xml:space="preserve"> Air Force Base’s Air Armament Center </w:t>
      </w:r>
      <w:r w:rsidRPr="00A940D0">
        <w:rPr>
          <w:rStyle w:val="StyleBoldUnderline"/>
        </w:rPr>
        <w:t>conducts test and evaluation missions</w:t>
      </w:r>
      <w:r w:rsidRPr="00225F36">
        <w:rPr>
          <w:sz w:val="14"/>
        </w:rPr>
        <w:t xml:space="preserve"> of new weapons involving full-size target drone aircraft in the skies </w:t>
      </w:r>
      <w:r w:rsidRPr="00A940D0">
        <w:rPr>
          <w:rStyle w:val="StyleBoldUnderline"/>
        </w:rPr>
        <w:t>over the 130,000-square-mile test and training range in the eastern Gulf – an area larger than</w:t>
      </w:r>
      <w:r w:rsidRPr="00225F36">
        <w:rPr>
          <w:sz w:val="14"/>
        </w:rPr>
        <w:t xml:space="preserve"> the state of </w:t>
      </w:r>
      <w:r w:rsidRPr="00A940D0">
        <w:rPr>
          <w:rStyle w:val="StyleBoldUnderline"/>
        </w:rPr>
        <w:t>New Mexico</w:t>
      </w:r>
      <w:r w:rsidRPr="00225F36">
        <w:rPr>
          <w:sz w:val="14"/>
        </w:rPr>
        <w:t xml:space="preserve">. Between Oct. 1, 2007, and Sept. 30, 2008, more than 3,400 test missions were flown in this airspace. </w:t>
      </w:r>
      <w:r w:rsidRPr="00137E44">
        <w:rPr>
          <w:b/>
          <w:highlight w:val="yellow"/>
          <w:u w:val="single"/>
        </w:rPr>
        <w:t>Any civilian encroachment</w:t>
      </w:r>
      <w:r w:rsidRPr="003510E8">
        <w:rPr>
          <w:highlight w:val="yellow"/>
          <w:u w:val="single"/>
        </w:rPr>
        <w:t xml:space="preserve"> </w:t>
      </w:r>
      <w:r w:rsidRPr="00225F36">
        <w:rPr>
          <w:highlight w:val="yellow"/>
          <w:u w:val="single"/>
        </w:rPr>
        <w:t xml:space="preserve">on </w:t>
      </w:r>
      <w:r w:rsidRPr="00137E44">
        <w:rPr>
          <w:highlight w:val="yellow"/>
          <w:u w:val="single"/>
        </w:rPr>
        <w:t>this training area could reduce the military value of Eglin</w:t>
      </w:r>
      <w:r w:rsidRPr="00137E44">
        <w:rPr>
          <w:u w:val="single"/>
        </w:rPr>
        <w:t xml:space="preserve">’s mission </w:t>
      </w:r>
      <w:r w:rsidRPr="00225F36">
        <w:rPr>
          <w:u w:val="single"/>
        </w:rPr>
        <w:t>to test and evaluate new weapon systems.</w:t>
      </w:r>
      <w:r w:rsidRPr="008756E0">
        <w:rPr>
          <w:u w:val="single"/>
        </w:rPr>
        <w:t xml:space="preserve"> </w:t>
      </w:r>
      <w:r w:rsidRPr="00A940D0">
        <w:rPr>
          <w:b/>
          <w:highlight w:val="yellow"/>
          <w:u w:val="single"/>
        </w:rPr>
        <w:t>It isn’t the type of testing that can be</w:t>
      </w:r>
      <w:r w:rsidRPr="003510E8">
        <w:rPr>
          <w:highlight w:val="yellow"/>
          <w:u w:val="single"/>
        </w:rPr>
        <w:t xml:space="preserve"> </w:t>
      </w:r>
      <w:r w:rsidRPr="008756E0">
        <w:rPr>
          <w:u w:val="single"/>
        </w:rPr>
        <w:t xml:space="preserve">efficiently </w:t>
      </w:r>
      <w:r w:rsidRPr="00A940D0">
        <w:rPr>
          <w:b/>
          <w:highlight w:val="yellow"/>
          <w:u w:val="single"/>
        </w:rPr>
        <w:t xml:space="preserve">performed </w:t>
      </w:r>
      <w:r w:rsidRPr="00A940D0">
        <w:rPr>
          <w:b/>
          <w:highlight w:val="yellow"/>
          <w:u w:val="single"/>
          <w:bdr w:val="single" w:sz="4" w:space="0" w:color="auto"/>
        </w:rPr>
        <w:t>anywhere else</w:t>
      </w:r>
      <w:r w:rsidRPr="003510E8">
        <w:rPr>
          <w:highlight w:val="yellow"/>
          <w:u w:val="single"/>
        </w:rPr>
        <w:t xml:space="preserve"> </w:t>
      </w:r>
      <w:r w:rsidRPr="00225F36">
        <w:rPr>
          <w:u w:val="single"/>
        </w:rPr>
        <w:t>in the continental U</w:t>
      </w:r>
      <w:r w:rsidRPr="00225F36">
        <w:rPr>
          <w:sz w:val="14"/>
        </w:rPr>
        <w:t xml:space="preserve">nited </w:t>
      </w:r>
      <w:r w:rsidRPr="00225F36">
        <w:rPr>
          <w:u w:val="single"/>
        </w:rPr>
        <w:t>S</w:t>
      </w:r>
      <w:r w:rsidRPr="00225F36">
        <w:rPr>
          <w:sz w:val="14"/>
        </w:rPr>
        <w:t>tates. “</w:t>
      </w:r>
      <w:r w:rsidRPr="00137E44">
        <w:rPr>
          <w:b/>
          <w:highlight w:val="yellow"/>
          <w:u w:val="single"/>
        </w:rPr>
        <w:t>The Eglin Water Test Range has more airspace available</w:t>
      </w:r>
      <w:r w:rsidRPr="003510E8">
        <w:rPr>
          <w:highlight w:val="yellow"/>
          <w:u w:val="single"/>
        </w:rPr>
        <w:t xml:space="preserve"> </w:t>
      </w:r>
      <w:r w:rsidRPr="008756E0">
        <w:rPr>
          <w:u w:val="single"/>
        </w:rPr>
        <w:t xml:space="preserve">for testing new and legacy weapons </w:t>
      </w:r>
      <w:r w:rsidRPr="00137E44">
        <w:rPr>
          <w:b/>
          <w:highlight w:val="yellow"/>
          <w:u w:val="single"/>
        </w:rPr>
        <w:t xml:space="preserve">than the combined airspace of all U.S. </w:t>
      </w:r>
      <w:r w:rsidRPr="00A940D0">
        <w:rPr>
          <w:b/>
          <w:highlight w:val="yellow"/>
          <w:u w:val="single"/>
        </w:rPr>
        <w:t>land ranges</w:t>
      </w:r>
      <w:r w:rsidRPr="00137E44">
        <w:rPr>
          <w:b/>
          <w:sz w:val="14"/>
          <w:highlight w:val="yellow"/>
        </w:rPr>
        <w:t>,</w:t>
      </w:r>
      <w:r w:rsidRPr="00225F36">
        <w:rPr>
          <w:sz w:val="14"/>
        </w:rPr>
        <w:t>” said Bob Arnold, chief of Eglin’s Mission Enhancement Committee. “</w:t>
      </w:r>
      <w:r w:rsidRPr="003510E8">
        <w:rPr>
          <w:highlight w:val="yellow"/>
          <w:u w:val="single"/>
        </w:rPr>
        <w:t xml:space="preserve">This is </w:t>
      </w:r>
      <w:r w:rsidRPr="00225F36">
        <w:rPr>
          <w:highlight w:val="yellow"/>
          <w:u w:val="single"/>
        </w:rPr>
        <w:t xml:space="preserve">important due to </w:t>
      </w:r>
      <w:r w:rsidRPr="00137E44">
        <w:rPr>
          <w:highlight w:val="yellow"/>
          <w:u w:val="single"/>
        </w:rPr>
        <w:t>the increasing</w:t>
      </w:r>
      <w:r w:rsidRPr="00137E44">
        <w:rPr>
          <w:sz w:val="14"/>
          <w:highlight w:val="yellow"/>
        </w:rPr>
        <w:t xml:space="preserve"> </w:t>
      </w:r>
      <w:r w:rsidRPr="00225F36">
        <w:rPr>
          <w:sz w:val="14"/>
        </w:rPr>
        <w:t xml:space="preserve">safety </w:t>
      </w:r>
      <w:r w:rsidRPr="00137E44">
        <w:rPr>
          <w:highlight w:val="yellow"/>
          <w:u w:val="single"/>
        </w:rPr>
        <w:t>footprint</w:t>
      </w:r>
      <w:r w:rsidRPr="00137E44">
        <w:rPr>
          <w:sz w:val="14"/>
          <w:highlight w:val="yellow"/>
        </w:rPr>
        <w:t xml:space="preserve"> </w:t>
      </w:r>
      <w:r w:rsidRPr="00225F36">
        <w:rPr>
          <w:sz w:val="14"/>
        </w:rPr>
        <w:t xml:space="preserve">size </w:t>
      </w:r>
      <w:r w:rsidRPr="00137E44">
        <w:rPr>
          <w:highlight w:val="yellow"/>
          <w:u w:val="single"/>
        </w:rPr>
        <w:t xml:space="preserve">of our new </w:t>
      </w:r>
      <w:r w:rsidRPr="00225F36">
        <w:rPr>
          <w:sz w:val="14"/>
        </w:rPr>
        <w:t xml:space="preserve">fighter aircraft conducting air-to-air missile </w:t>
      </w:r>
      <w:r w:rsidRPr="00137E44">
        <w:rPr>
          <w:highlight w:val="yellow"/>
          <w:u w:val="single"/>
        </w:rPr>
        <w:t>tests and training</w:t>
      </w:r>
      <w:r w:rsidRPr="00137E44">
        <w:rPr>
          <w:sz w:val="14"/>
          <w:highlight w:val="yellow"/>
        </w:rPr>
        <w:t xml:space="preserve"> </w:t>
      </w:r>
      <w:r w:rsidRPr="00225F36">
        <w:rPr>
          <w:sz w:val="14"/>
        </w:rPr>
        <w:t xml:space="preserve">missions. The </w:t>
      </w:r>
      <w:r w:rsidRPr="00137E44">
        <w:rPr>
          <w:u w:val="single"/>
        </w:rPr>
        <w:t>increased speed</w:t>
      </w:r>
      <w:r w:rsidRPr="00137E44">
        <w:rPr>
          <w:sz w:val="14"/>
        </w:rPr>
        <w:t xml:space="preserve"> of these aircraft, </w:t>
      </w:r>
      <w:r w:rsidRPr="00137E44">
        <w:rPr>
          <w:u w:val="single"/>
        </w:rPr>
        <w:t>coupled with the added range of the missiles, requires larger ‘clear areas’ for target</w:t>
      </w:r>
      <w:r w:rsidRPr="008756E0">
        <w:rPr>
          <w:u w:val="single"/>
        </w:rPr>
        <w:t xml:space="preserve"> debris resulting from our testing.”</w:t>
      </w:r>
      <w:r>
        <w:rPr>
          <w:u w:val="single"/>
        </w:rPr>
        <w:t xml:space="preserve"> </w:t>
      </w:r>
      <w:r w:rsidRPr="00225F36">
        <w:rPr>
          <w:sz w:val="14"/>
        </w:rPr>
        <w:t xml:space="preserve">This range provides training areas for military pilots sharpening their combat skills from Air Force runways at Eglin, Tyndall Air Force Base and </w:t>
      </w:r>
      <w:proofErr w:type="spellStart"/>
      <w:r w:rsidRPr="00225F36">
        <w:rPr>
          <w:sz w:val="14"/>
        </w:rPr>
        <w:t>Hurlburt</w:t>
      </w:r>
      <w:proofErr w:type="spellEnd"/>
      <w:r w:rsidRPr="00225F36">
        <w:rPr>
          <w:sz w:val="14"/>
        </w:rPr>
        <w:t xml:space="preserve"> Field. And the future addition of the new F-35 Lightning II, a state-of-the-art supersonic fighter scheduled to arrive at Eglin in 2010, will demand even more use of the airspace. </w:t>
      </w:r>
      <w:r w:rsidRPr="00A940D0">
        <w:rPr>
          <w:rStyle w:val="StyleBoldUnderline"/>
          <w:highlight w:val="yellow"/>
        </w:rPr>
        <w:t>The Naval Surface Warfare Center</w:t>
      </w:r>
      <w:r w:rsidRPr="00A940D0">
        <w:rPr>
          <w:sz w:val="14"/>
          <w:highlight w:val="yellow"/>
        </w:rPr>
        <w:t xml:space="preserve"> </w:t>
      </w:r>
      <w:r w:rsidRPr="00225F36">
        <w:rPr>
          <w:sz w:val="14"/>
        </w:rPr>
        <w:t xml:space="preserve">at Panama City also </w:t>
      </w:r>
      <w:r w:rsidRPr="00A940D0">
        <w:rPr>
          <w:rStyle w:val="StyleBoldUnderline"/>
          <w:highlight w:val="yellow"/>
        </w:rPr>
        <w:t xml:space="preserve">uses the Gulf waters for testing and evaluation in </w:t>
      </w:r>
      <w:r w:rsidRPr="00A940D0">
        <w:rPr>
          <w:rStyle w:val="StyleBoldUnderline"/>
        </w:rPr>
        <w:t xml:space="preserve">the areas of </w:t>
      </w:r>
      <w:r w:rsidRPr="00A940D0">
        <w:rPr>
          <w:rStyle w:val="StyleBoldUnderline"/>
          <w:highlight w:val="yellow"/>
          <w:bdr w:val="single" w:sz="4" w:space="0" w:color="auto"/>
        </w:rPr>
        <w:t>mine warfare</w:t>
      </w:r>
      <w:r w:rsidRPr="00A940D0">
        <w:rPr>
          <w:rStyle w:val="StyleBoldUnderline"/>
        </w:rPr>
        <w:t>, special warfare, diving and life support.</w:t>
      </w:r>
      <w:r w:rsidRPr="00A940D0">
        <w:rPr>
          <w:sz w:val="14"/>
        </w:rPr>
        <w:t xml:space="preserve"> </w:t>
      </w:r>
      <w:r w:rsidRPr="00225F36">
        <w:rPr>
          <w:sz w:val="14"/>
        </w:rPr>
        <w:t xml:space="preserve">The combined economic impact of these four installations is $8.9 billion for Okaloosa and Bay counties, according to the Florida Defense Fact Book published by the University of West Florida’s Haas Business Center. Oil and gas drilling operations in the waters of the range cannot co-exist with ongoing Air Force testing without coordination and a firm understanding between them. These behemoth rigs cost upwards of $1 billion and incorporate a logistics lifeline to the mainland. “Our concern over oil/gas activity is related to the possible damage to oil/gas platforms associated with permanent production activity,” Arnold said. Moreover, the additional boat and helicopter support activity would require safe passage, and </w:t>
      </w:r>
      <w:r w:rsidRPr="008756E0">
        <w:rPr>
          <w:u w:val="single"/>
        </w:rPr>
        <w:t xml:space="preserve">the </w:t>
      </w:r>
      <w:r w:rsidRPr="00A940D0">
        <w:rPr>
          <w:highlight w:val="yellow"/>
          <w:u w:val="single"/>
          <w:bdr w:val="single" w:sz="4" w:space="0" w:color="auto"/>
        </w:rPr>
        <w:t>radio emissions</w:t>
      </w:r>
      <w:r w:rsidRPr="003510E8">
        <w:rPr>
          <w:highlight w:val="yellow"/>
          <w:u w:val="single"/>
        </w:rPr>
        <w:t xml:space="preserve"> from</w:t>
      </w:r>
      <w:r w:rsidRPr="008756E0">
        <w:rPr>
          <w:u w:val="single"/>
        </w:rPr>
        <w:t xml:space="preserve"> the </w:t>
      </w:r>
      <w:r w:rsidRPr="00225F36">
        <w:rPr>
          <w:sz w:val="14"/>
        </w:rPr>
        <w:t xml:space="preserve">oil and </w:t>
      </w:r>
      <w:r w:rsidRPr="003510E8">
        <w:rPr>
          <w:highlight w:val="yellow"/>
          <w:u w:val="single"/>
        </w:rPr>
        <w:t xml:space="preserve">gas platforms could interfere with military </w:t>
      </w:r>
      <w:r w:rsidRPr="00225F36">
        <w:rPr>
          <w:highlight w:val="yellow"/>
          <w:u w:val="single"/>
        </w:rPr>
        <w:t>missions</w:t>
      </w:r>
      <w:r w:rsidRPr="008756E0">
        <w:rPr>
          <w:u w:val="single"/>
        </w:rPr>
        <w:t>.</w:t>
      </w:r>
      <w:r>
        <w:rPr>
          <w:u w:val="single"/>
        </w:rPr>
        <w:t xml:space="preserve"> </w:t>
      </w:r>
      <w:r w:rsidRPr="00225F36">
        <w:rPr>
          <w:sz w:val="14"/>
        </w:rPr>
        <w:t>As part of Eglin’s test and evaluation mission, a fleet of 50 Vietnam-era QF-4 fighter jets are used as remotely piloted, full-sized target drones, along with smaller drones for missile training and evaluation by the 82nd Aerial Targets Group operating from Tyndall Air Force Base. “Above-surface oil/</w:t>
      </w:r>
      <w:r w:rsidRPr="003510E8">
        <w:rPr>
          <w:highlight w:val="yellow"/>
          <w:u w:val="single"/>
        </w:rPr>
        <w:t xml:space="preserve">gas platforms are </w:t>
      </w:r>
      <w:r w:rsidRPr="00A940D0">
        <w:rPr>
          <w:b/>
          <w:highlight w:val="yellow"/>
          <w:u w:val="single"/>
          <w:bdr w:val="single" w:sz="4" w:space="0" w:color="auto"/>
        </w:rPr>
        <w:t>incompatible</w:t>
      </w:r>
      <w:r w:rsidRPr="003510E8">
        <w:rPr>
          <w:highlight w:val="yellow"/>
          <w:u w:val="single"/>
        </w:rPr>
        <w:t xml:space="preserve"> with our military operations</w:t>
      </w:r>
      <w:r w:rsidRPr="00225F36">
        <w:rPr>
          <w:sz w:val="14"/>
          <w:highlight w:val="yellow"/>
        </w:rPr>
        <w:t xml:space="preserve"> </w:t>
      </w:r>
      <w:r w:rsidRPr="00225F36">
        <w:rPr>
          <w:sz w:val="14"/>
        </w:rPr>
        <w:t>in areas of the Gulf of Mexico where we shoot down things like unmanned drone aircraft,” Arnold said. “Debris from these types of operations pose a serious safety hazard for the platforms and personnel who operate them, so obviously, this is not a situation we can allow to occur.” According to Arnold, the downing of a 25-ton QF-4 can produce tens of thousands of pieces of debris, with the wreckage hitting the water with the force of a minivan collision at 45 mph.</w:t>
      </w:r>
    </w:p>
    <w:p w:rsidR="00115CCC" w:rsidRDefault="00115CCC" w:rsidP="00B775C2">
      <w:pPr>
        <w:rPr>
          <w:sz w:val="14"/>
        </w:rPr>
      </w:pPr>
    </w:p>
    <w:p w:rsidR="00115CCC" w:rsidRDefault="00115CCC" w:rsidP="00115CCC">
      <w:pPr>
        <w:pStyle w:val="Heading4"/>
      </w:pPr>
      <w:r>
        <w:t xml:space="preserve">Spatial conflicts means oil </w:t>
      </w:r>
      <w:proofErr w:type="spellStart"/>
      <w:r>
        <w:t>Ddilling</w:t>
      </w:r>
      <w:proofErr w:type="spellEnd"/>
      <w:r>
        <w:t xml:space="preserve"> interferes with navy readiness</w:t>
      </w:r>
    </w:p>
    <w:p w:rsidR="00115CCC" w:rsidRDefault="00115CCC" w:rsidP="00115CCC">
      <w:pPr>
        <w:rPr>
          <w:rStyle w:val="StyleStyleBold12pt"/>
        </w:rPr>
      </w:pPr>
      <w:proofErr w:type="spellStart"/>
      <w:r w:rsidRPr="007D08A0">
        <w:rPr>
          <w:rStyle w:val="StyleStyleBold12pt"/>
        </w:rPr>
        <w:t>Gryboski</w:t>
      </w:r>
      <w:proofErr w:type="spellEnd"/>
      <w:r w:rsidRPr="007D08A0">
        <w:rPr>
          <w:rStyle w:val="StyleStyleBold12pt"/>
        </w:rPr>
        <w:t xml:space="preserve"> 10</w:t>
      </w:r>
    </w:p>
    <w:p w:rsidR="00115CCC" w:rsidRPr="007D08A0" w:rsidRDefault="00115CCC" w:rsidP="00115CCC">
      <w:r>
        <w:t xml:space="preserve">5/20/10 - </w:t>
      </w:r>
      <w:r w:rsidRPr="007D08A0">
        <w:t>Michael</w:t>
      </w:r>
      <w:r>
        <w:t xml:space="preserve"> </w:t>
      </w:r>
      <w:proofErr w:type="spellStart"/>
      <w:r>
        <w:t>Gryboski</w:t>
      </w:r>
      <w:proofErr w:type="spellEnd"/>
      <w:r>
        <w:t>, reporter for examiner – “Oil-drilling would 'interfere' with Naval operations, writes Moran” - http://www.examiner.com/article/oil-drilling-would-interfere-with-naval-operations-writes-moran</w:t>
      </w:r>
    </w:p>
    <w:p w:rsidR="00115CCC" w:rsidRPr="00F04D1B" w:rsidRDefault="00115CCC" w:rsidP="00115CCC">
      <w:pPr>
        <w:rPr>
          <w:sz w:val="16"/>
        </w:rPr>
      </w:pPr>
      <w:r w:rsidRPr="007D08A0">
        <w:rPr>
          <w:sz w:val="16"/>
        </w:rPr>
        <w:lastRenderedPageBreak/>
        <w:t xml:space="preserve">In a letter written by Representative Jim Moran to Governor Bob McDonnell, the Eighth Congressional District Congressman urged the Governor to reconsider off shore drilling for Virginia. This is in response to </w:t>
      </w:r>
      <w:r w:rsidRPr="007D08A0">
        <w:rPr>
          <w:rStyle w:val="StyleBoldUnderline"/>
        </w:rPr>
        <w:t>a</w:t>
      </w:r>
      <w:r w:rsidRPr="007D08A0">
        <w:rPr>
          <w:sz w:val="16"/>
        </w:rPr>
        <w:t xml:space="preserve"> recent </w:t>
      </w:r>
      <w:r w:rsidRPr="007D08A0">
        <w:rPr>
          <w:rStyle w:val="StyleBoldUnderline"/>
        </w:rPr>
        <w:t>report by the Department of Defense</w:t>
      </w:r>
      <w:r w:rsidRPr="007D08A0">
        <w:rPr>
          <w:sz w:val="16"/>
        </w:rPr>
        <w:t xml:space="preserve"> which </w:t>
      </w:r>
      <w:r w:rsidRPr="007D08A0">
        <w:rPr>
          <w:rStyle w:val="StyleBoldUnderline"/>
        </w:rPr>
        <w:t>stated that the</w:t>
      </w:r>
      <w:r w:rsidRPr="007D08A0">
        <w:rPr>
          <w:sz w:val="16"/>
        </w:rPr>
        <w:t xml:space="preserve"> proposed </w:t>
      </w:r>
      <w:r w:rsidRPr="007D08A0">
        <w:rPr>
          <w:rStyle w:val="StyleBoldUnderline"/>
        </w:rPr>
        <w:t>areas for off-shore drilling for Virginia would overlap with areas used by the Navy,</w:t>
      </w:r>
      <w:r w:rsidRPr="007D08A0">
        <w:rPr>
          <w:sz w:val="16"/>
        </w:rPr>
        <w:t xml:space="preserve"> known as the “Virginia Capes.” “Specifically, </w:t>
      </w:r>
      <w:r w:rsidRPr="007D08A0">
        <w:rPr>
          <w:rStyle w:val="StyleBoldUnderline"/>
        </w:rPr>
        <w:t xml:space="preserve">the area proposed </w:t>
      </w:r>
      <w:r w:rsidRPr="007D08A0">
        <w:rPr>
          <w:sz w:val="16"/>
        </w:rPr>
        <w:t xml:space="preserve">for Lease Sale 220 and sections of the Virginia Capes </w:t>
      </w:r>
      <w:r w:rsidRPr="007D08A0">
        <w:rPr>
          <w:rStyle w:val="StyleBoldUnderline"/>
        </w:rPr>
        <w:t>overlap extensively and would either interfere or prohibit the Navy from conducting live ordnance tests, aircraft carrier qualifications, sensitive undersea and surface operations, shipboard qualification tests and other equipment testing and evaluation,”</w:t>
      </w:r>
      <w:r w:rsidRPr="007D08A0">
        <w:rPr>
          <w:sz w:val="16"/>
        </w:rPr>
        <w:t xml:space="preserve"> wrote Moran.</w:t>
      </w:r>
    </w:p>
    <w:p w:rsidR="00115CCC" w:rsidRDefault="00115CCC" w:rsidP="00B775C2">
      <w:pPr>
        <w:rPr>
          <w:sz w:val="14"/>
        </w:rPr>
      </w:pPr>
    </w:p>
    <w:p w:rsidR="00B775C2" w:rsidRPr="00592D72" w:rsidRDefault="00B775C2" w:rsidP="00592D72"/>
    <w:p w:rsidR="005F198A" w:rsidRDefault="00592D72" w:rsidP="005F198A">
      <w:pPr>
        <w:pStyle w:val="Heading3"/>
      </w:pPr>
      <w:r>
        <w:lastRenderedPageBreak/>
        <w:t>Mapping is Key to Readiness</w:t>
      </w:r>
    </w:p>
    <w:p w:rsidR="006061D3" w:rsidRDefault="006061D3" w:rsidP="005F198A">
      <w:pPr>
        <w:rPr>
          <w:sz w:val="12"/>
        </w:rPr>
      </w:pPr>
    </w:p>
    <w:p w:rsidR="006061D3" w:rsidRDefault="006061D3" w:rsidP="006061D3">
      <w:pPr>
        <w:pStyle w:val="Heading4"/>
      </w:pPr>
      <w:r>
        <w:t>MSP key to US Navy’s ability to maintain global stability (security)</w:t>
      </w:r>
    </w:p>
    <w:p w:rsidR="006061D3" w:rsidRPr="00A66CC2" w:rsidRDefault="006061D3" w:rsidP="006061D3">
      <w:pPr>
        <w:rPr>
          <w:rStyle w:val="StyleStyleBold12pt"/>
        </w:rPr>
      </w:pPr>
      <w:r w:rsidRPr="00A66CC2">
        <w:rPr>
          <w:rStyle w:val="StyleStyleBold12pt"/>
        </w:rPr>
        <w:t>Moriarty 09</w:t>
      </w:r>
    </w:p>
    <w:p w:rsidR="006061D3" w:rsidRPr="00A66CC2" w:rsidRDefault="006061D3" w:rsidP="006061D3">
      <w:r w:rsidRPr="00A66CC2">
        <w:t>Tracey Moriarty, Chief of Naval Operations Environmental Readiness Division</w:t>
      </w:r>
      <w:r>
        <w:t xml:space="preserve">, </w:t>
      </w:r>
      <w:r w:rsidRPr="00A66CC2">
        <w:t>Navy Supports the President's Ocean Policy Task Force</w:t>
      </w:r>
      <w:r>
        <w:t xml:space="preserve">, </w:t>
      </w:r>
      <w:r w:rsidRPr="00A66CC2">
        <w:t>10/6/2009</w:t>
      </w:r>
      <w:r>
        <w:t xml:space="preserve">, </w:t>
      </w:r>
      <w:r w:rsidRPr="003511F1">
        <w:t>http://www.navy.mil/submit/display.asp?story_id=48774</w:t>
      </w:r>
    </w:p>
    <w:p w:rsidR="006061D3" w:rsidRPr="003511F1" w:rsidRDefault="006061D3" w:rsidP="006061D3">
      <w:pPr>
        <w:rPr>
          <w:sz w:val="16"/>
        </w:rPr>
      </w:pPr>
      <w:r w:rsidRPr="003511F1">
        <w:rPr>
          <w:sz w:val="16"/>
        </w:rPr>
        <w:t>.</w:t>
      </w:r>
      <w:r w:rsidRPr="003511F1">
        <w:rPr>
          <w:sz w:val="12"/>
        </w:rPr>
        <w:t>¶</w:t>
      </w:r>
      <w:r w:rsidRPr="003511F1">
        <w:rPr>
          <w:sz w:val="16"/>
        </w:rPr>
        <w:t xml:space="preserve"> Rear Adm. Herman </w:t>
      </w:r>
      <w:proofErr w:type="spellStart"/>
      <w:r w:rsidRPr="003511F1">
        <w:rPr>
          <w:sz w:val="16"/>
        </w:rPr>
        <w:t>Shelanski</w:t>
      </w:r>
      <w:proofErr w:type="spellEnd"/>
      <w:r w:rsidRPr="003511F1">
        <w:rPr>
          <w:sz w:val="16"/>
        </w:rPr>
        <w:t>, director of the environmental readiness division, recently supported two of the task force public hearings held in San Francisco and Providence.</w:t>
      </w:r>
      <w:r w:rsidRPr="003511F1">
        <w:rPr>
          <w:sz w:val="12"/>
        </w:rPr>
        <w:t>¶</w:t>
      </w:r>
      <w:r w:rsidRPr="003511F1">
        <w:rPr>
          <w:sz w:val="16"/>
        </w:rPr>
        <w:t xml:space="preserve"> "</w:t>
      </w:r>
      <w:r w:rsidRPr="00A66CC2">
        <w:rPr>
          <w:rStyle w:val="StyleBoldUnderline"/>
        </w:rPr>
        <w:t>The U.S. Navy is committed to being responsible stewards of the environment. As such, we understand the importance of developing a new national ocean policy - one that includes ecosystem-based coastal and marine spatial planning and management in the United States</w:t>
      </w:r>
      <w:r w:rsidRPr="003511F1">
        <w:rPr>
          <w:sz w:val="16"/>
        </w:rPr>
        <w:t xml:space="preserve">," said </w:t>
      </w:r>
      <w:proofErr w:type="spellStart"/>
      <w:r w:rsidRPr="003511F1">
        <w:rPr>
          <w:sz w:val="16"/>
        </w:rPr>
        <w:t>Shelanski</w:t>
      </w:r>
      <w:proofErr w:type="spellEnd"/>
      <w:r w:rsidRPr="003511F1">
        <w:rPr>
          <w:sz w:val="16"/>
        </w:rPr>
        <w:t>.</w:t>
      </w:r>
      <w:r w:rsidRPr="003511F1">
        <w:rPr>
          <w:sz w:val="12"/>
        </w:rPr>
        <w:t>¶</w:t>
      </w:r>
      <w:r w:rsidRPr="003511F1">
        <w:rPr>
          <w:sz w:val="16"/>
        </w:rPr>
        <w:t xml:space="preserve"> "</w:t>
      </w:r>
      <w:r w:rsidRPr="00A66CC2">
        <w:rPr>
          <w:rStyle w:val="StyleBoldUnderline"/>
        </w:rPr>
        <w:t>We also believe such management should be balanced to maintain and enhance multiple ocean uses, including those that contribute to our nation's security and global stability</w:t>
      </w:r>
      <w:r w:rsidRPr="003511F1">
        <w:rPr>
          <w:sz w:val="16"/>
        </w:rPr>
        <w:t xml:space="preserve">," </w:t>
      </w:r>
      <w:proofErr w:type="spellStart"/>
      <w:r w:rsidRPr="003511F1">
        <w:rPr>
          <w:sz w:val="16"/>
        </w:rPr>
        <w:t>Shelanski</w:t>
      </w:r>
      <w:proofErr w:type="spellEnd"/>
      <w:r w:rsidRPr="003511F1">
        <w:rPr>
          <w:sz w:val="16"/>
        </w:rPr>
        <w:t xml:space="preserve"> added.</w:t>
      </w:r>
      <w:r w:rsidRPr="003511F1">
        <w:rPr>
          <w:sz w:val="12"/>
        </w:rPr>
        <w:t>¶</w:t>
      </w:r>
      <w:r w:rsidRPr="003511F1">
        <w:rPr>
          <w:sz w:val="16"/>
        </w:rPr>
        <w:t xml:space="preserve"> </w:t>
      </w:r>
      <w:r w:rsidRPr="004E136B">
        <w:rPr>
          <w:rStyle w:val="StyleBoldUnderline"/>
        </w:rPr>
        <w:t>Rear Adm. Michael Giorgione</w:t>
      </w:r>
      <w:r w:rsidRPr="003511F1">
        <w:rPr>
          <w:sz w:val="16"/>
        </w:rPr>
        <w:t>, Pacific Fleet civil engineer and commander of Naval Facilities Engineering Command Pacific, participated in the public hearing held in Honolulu. He also endorsed the ocean policy task force efforts and highlighted the Navy's need for at-sea training.</w:t>
      </w:r>
      <w:r w:rsidRPr="003511F1">
        <w:rPr>
          <w:sz w:val="12"/>
        </w:rPr>
        <w:t>¶</w:t>
      </w:r>
      <w:r w:rsidRPr="003511F1">
        <w:rPr>
          <w:sz w:val="16"/>
        </w:rPr>
        <w:t xml:space="preserve"> "</w:t>
      </w:r>
      <w:r w:rsidRPr="00A66CC2">
        <w:rPr>
          <w:rStyle w:val="StyleBoldUnderline"/>
        </w:rPr>
        <w:t>We need to maintain geographic flexibility in our training. This training must be continuous and realistic in order to maintain an effective fighting force and protect the safety of our deployed Sailors and Marines</w:t>
      </w:r>
      <w:r w:rsidRPr="003511F1">
        <w:rPr>
          <w:sz w:val="16"/>
        </w:rPr>
        <w:t>," said Giorgione.</w:t>
      </w:r>
      <w:r w:rsidRPr="003511F1">
        <w:rPr>
          <w:sz w:val="12"/>
        </w:rPr>
        <w:t>¶</w:t>
      </w:r>
      <w:r w:rsidRPr="003511F1">
        <w:rPr>
          <w:sz w:val="16"/>
        </w:rPr>
        <w:t xml:space="preserve"> The task force, established by President Obama via presidential memorandum on June 12, is charged with developing a recommendation for a national policy that ensures protection, maintenance, and restoration of oceans, our coasts and the Great Lakes. It will also recommend a framework for improved stewardship, and effective coastal and marine spatial planning. </w:t>
      </w:r>
      <w:r w:rsidRPr="003511F1">
        <w:rPr>
          <w:sz w:val="12"/>
        </w:rPr>
        <w:t>¶</w:t>
      </w:r>
      <w:r w:rsidRPr="003511F1">
        <w:rPr>
          <w:sz w:val="16"/>
        </w:rPr>
        <w:t xml:space="preserve"> The task force will provide a final report with all of its recommendations later this year. </w:t>
      </w:r>
      <w:r w:rsidRPr="003511F1">
        <w:rPr>
          <w:sz w:val="12"/>
        </w:rPr>
        <w:t>¶</w:t>
      </w:r>
      <w:r w:rsidRPr="003511F1">
        <w:rPr>
          <w:sz w:val="16"/>
        </w:rPr>
        <w:t xml:space="preserve"> "We look forward to continuing our work with CEQ, NOAA and the other federal agencies and departments of the task force to develop a comprehensive and balanced national ocean policy," </w:t>
      </w:r>
      <w:proofErr w:type="spellStart"/>
      <w:r w:rsidRPr="003511F1">
        <w:rPr>
          <w:sz w:val="16"/>
        </w:rPr>
        <w:t>Shelanski</w:t>
      </w:r>
      <w:proofErr w:type="spellEnd"/>
      <w:r w:rsidRPr="003511F1">
        <w:rPr>
          <w:sz w:val="16"/>
        </w:rPr>
        <w:t xml:space="preserve"> commented.</w:t>
      </w:r>
    </w:p>
    <w:p w:rsidR="00586C24" w:rsidRDefault="00586C24" w:rsidP="00586C24"/>
    <w:p w:rsidR="005F198A" w:rsidRDefault="005F198A" w:rsidP="005F198A">
      <w:pPr>
        <w:pStyle w:val="Heading4"/>
      </w:pPr>
      <w:r>
        <w:t xml:space="preserve">MSP solves Navy readiness </w:t>
      </w:r>
    </w:p>
    <w:p w:rsidR="005F198A" w:rsidRPr="000B7ACD" w:rsidRDefault="005F198A" w:rsidP="005F198A">
      <w:pPr>
        <w:rPr>
          <w:rStyle w:val="StyleStyleBold12pt"/>
        </w:rPr>
      </w:pPr>
      <w:r>
        <w:rPr>
          <w:rStyle w:val="StyleStyleBold12pt"/>
        </w:rPr>
        <w:t xml:space="preserve">Quinn 11 </w:t>
      </w:r>
      <w:r w:rsidRPr="000B7ACD">
        <w:t>( John P. Quinn, Deputy Director, Chief of Naval Operations, Energy &amp; Environmental Readiness Division, “The U.S. Navy’s Sustainability Imperative,” November 26, 2011, http://livebettermagazine.com/article/the-u-s-navys-sustainability-imperative/)</w:t>
      </w:r>
    </w:p>
    <w:p w:rsidR="005F198A" w:rsidRPr="00775E6F" w:rsidRDefault="005F198A" w:rsidP="005F198A">
      <w:r w:rsidRPr="00775E6F">
        <w:t xml:space="preserve">While supporting the nation’s need to develop new energy sources as a means of improving its energy and economic security, in some instances these priorities have created tension between renewable energy development and robust military testing and training. </w:t>
      </w:r>
      <w:r w:rsidRPr="00760BAA">
        <w:rPr>
          <w:rStyle w:val="StyleBoldUnderline"/>
        </w:rPr>
        <w:t>Offshore oil and gas development, and future wind energy projects, could potentially obstruct existing military training areas and/or create interference with radar systems used for testing and training as well as homeland defense</w:t>
      </w:r>
      <w:r w:rsidRPr="00775E6F">
        <w:t>. Ashore, solar towers constructed in proximity to air corridors could create obstructions and/or reflection issues, which could degrade air navigation. Additionally, new wind turbines – some reaching 600 or more feet into the air – could create obstruction and interference challenges for military training and testing at existing bases and range areas.</w:t>
      </w:r>
      <w:r w:rsidRPr="00775E6F">
        <w:rPr>
          <w:sz w:val="12"/>
        </w:rPr>
        <w:t>¶</w:t>
      </w:r>
      <w:r w:rsidRPr="00775E6F">
        <w:t xml:space="preserve"> </w:t>
      </w:r>
      <w:r w:rsidRPr="00760BAA">
        <w:rPr>
          <w:rStyle w:val="StyleBoldUnderline"/>
        </w:rPr>
        <w:t>The challenge is to find solutions that will enable the nation’s development of needed energy and other infrastructure while enabling the Navy to carry out its national defense mission through continuous training and testing at sea, ashore and in the air.</w:t>
      </w:r>
      <w:r w:rsidRPr="00775E6F">
        <w:t xml:space="preserve"> Towards these objectives, as discussed below, a number of initiatives are underway at the national level within the Department of Defense (</w:t>
      </w:r>
      <w:proofErr w:type="spellStart"/>
      <w:r w:rsidRPr="00775E6F">
        <w:t>DoD</w:t>
      </w:r>
      <w:proofErr w:type="spellEnd"/>
      <w:r w:rsidRPr="00775E6F">
        <w:t>) and within the Department of the Navy (DON). The Navy’s active participation in these initiatives, and forward-leaning approach to its own energy requirements, will help ensure a sustainable future for the Navy and the nation. Coastal and Marine Spatial Planning</w:t>
      </w:r>
      <w:r w:rsidRPr="00775E6F">
        <w:rPr>
          <w:sz w:val="12"/>
        </w:rPr>
        <w:t>¶</w:t>
      </w:r>
      <w:r w:rsidRPr="00775E6F">
        <w:t xml:space="preserve"> In July 2010 the President issued Executive Order 13547, entitled “Stewardship of the Ocean, Our Coasts and the Great Lakes.” The Order adopted the recommendations of an Interagency Ocean Policy Task Force, established the previous year, which worked diligently to develop a consensus statement of U.S. national policy regarding ocean, coastal and Great Lakes waters. The Task Force also worked to identify national priority objectives for the management </w:t>
      </w:r>
      <w:r w:rsidRPr="00775E6F">
        <w:lastRenderedPageBreak/>
        <w:t>and sustainment of these areas. Among these priorities is the use of ecosystem-based management rather than management focused on protecting a single species or reducing a specific kind of pollution</w:t>
      </w:r>
      <w:r w:rsidRPr="00760BAA">
        <w:rPr>
          <w:rStyle w:val="StyleBoldUnderline"/>
        </w:rPr>
        <w:t>. Another key priority is the synthesis of all existing ocean information collection systems into a national system, thereby enabling better informed decision making about ocean issues.</w:t>
      </w:r>
      <w:r w:rsidRPr="00775E6F">
        <w:t xml:space="preserve"> </w:t>
      </w:r>
      <w:r w:rsidRPr="00760BAA">
        <w:rPr>
          <w:rStyle w:val="StyleBoldUnderline"/>
        </w:rPr>
        <w:t>The adoption of Coastal and Marine Spatial Planning (CMSP) is yet another key priority and one that bears directly upon the sustainability of Navy and many other interests at sea</w:t>
      </w:r>
      <w:r w:rsidRPr="00775E6F">
        <w:t>. The objectives of CMSP are to support sustainable, secure, efficient and productive uses of the nation’s oceans, coasts and Great Lakes, thus taking into account current and future requirements of economy, commerce, recreation, conservation, homeland and national security, safety and welfare. Nine Regional Planning Bodies (RPB) have been established, which cover the United States exclusive economic zone, coastal areas and the Great Lakes. Each RPB has a Federal and a non-Federal co-chairperson. Members of the RPB are interested Federal and state agencies, and representatives of federally recognized tribes. The RPBs will function so that other interested parties, such as industry, academia and NGOs, can provide input to the process.</w:t>
      </w:r>
      <w:r w:rsidRPr="00775E6F">
        <w:rPr>
          <w:sz w:val="12"/>
        </w:rPr>
        <w:t>¶</w:t>
      </w:r>
      <w:r w:rsidRPr="00775E6F">
        <w:t xml:space="preserve"> Once constituted, the RPBs will set to work developing Coastal and Marine Spatial (CMS) Plans. Drawing upon all available information, these plans will seek to harmonize human use of the oceans, coastal areas and the Great Lakes. The RPBs will also develop environmental impact analysis documentation for the plan. Completed plans will be sent to the National Oceans Council (NOC) for approval. Once approved, the plans will guide future Federal agency activities in the respective areas. Existing Federal and state legal requirements, however, will remain unchanged.</w:t>
      </w:r>
      <w:r w:rsidRPr="00775E6F">
        <w:rPr>
          <w:sz w:val="12"/>
        </w:rPr>
        <w:t>¶</w:t>
      </w:r>
      <w:r w:rsidRPr="00775E6F">
        <w:t xml:space="preserve"> </w:t>
      </w:r>
    </w:p>
    <w:p w:rsidR="00586C24" w:rsidRDefault="00586C24" w:rsidP="00586C24">
      <w:pPr>
        <w:pStyle w:val="Heading4"/>
      </w:pPr>
      <w:r>
        <w:t>Better Mapping resolves military-conservationist conflicts- The military would comply with environmental laws</w:t>
      </w:r>
    </w:p>
    <w:p w:rsidR="00ED3BE3" w:rsidRDefault="00ED3BE3" w:rsidP="00ED3BE3">
      <w:pPr>
        <w:rPr>
          <w:rStyle w:val="StyleStyleBold12pt"/>
        </w:rPr>
      </w:pPr>
      <w:r>
        <w:rPr>
          <w:rStyle w:val="StyleStyleBold12pt"/>
        </w:rPr>
        <w:t>Medina, Smith, Sturgis 14</w:t>
      </w:r>
    </w:p>
    <w:p w:rsidR="00586C24" w:rsidRPr="00ED3BE3" w:rsidRDefault="00ED3BE3" w:rsidP="00586C24">
      <w:r w:rsidRPr="00B8624E">
        <w:t>Monica Medina, Joel Smith and Linda Sturgis</w:t>
      </w:r>
      <w:r>
        <w:t>,</w:t>
      </w:r>
      <w:r w:rsidRPr="00B8624E">
        <w:rPr>
          <w:sz w:val="12"/>
        </w:rPr>
        <w:t xml:space="preserve"> </w:t>
      </w:r>
      <w:r>
        <w:t>Principal Deputy Assistant Secretary for Oceans</w:t>
      </w:r>
      <w:r w:rsidRPr="00B8624E">
        <w:rPr>
          <w:sz w:val="12"/>
        </w:rPr>
        <w:t xml:space="preserve">¶ </w:t>
      </w:r>
      <w:r>
        <w:t>and Atmosphere; Research Associate for the Energy, Environment and</w:t>
      </w:r>
      <w:r>
        <w:rPr>
          <w:sz w:val="12"/>
        </w:rPr>
        <w:t xml:space="preserve"> </w:t>
      </w:r>
      <w:r>
        <w:t>Security Program; United</w:t>
      </w:r>
      <w:r>
        <w:rPr>
          <w:sz w:val="12"/>
        </w:rPr>
        <w:t xml:space="preserve"> </w:t>
      </w:r>
      <w:r>
        <w:t xml:space="preserve">States Coast Guard Senior Military Fellow, “National Coastal Ocean Mapping Advancing National Defense and Ocean Conservation”, January 2014, </w:t>
      </w:r>
      <w:hyperlink r:id="rId68" w:history="1">
        <w:r w:rsidRPr="004237FC">
          <w:rPr>
            <w:rStyle w:val="Hyperlink"/>
          </w:rPr>
          <w:t>http://www.cnas.org/sites/default/files/publicationspdf/OceanMapping_MedinaSmithSturgis.pdf</w:t>
        </w:r>
      </w:hyperlink>
    </w:p>
    <w:p w:rsidR="00586C24" w:rsidRDefault="00586C24" w:rsidP="00586C24">
      <w:pPr>
        <w:rPr>
          <w:sz w:val="12"/>
        </w:rPr>
      </w:pPr>
      <w:r w:rsidRPr="000641FA">
        <w:rPr>
          <w:sz w:val="12"/>
        </w:rPr>
        <w:t xml:space="preserve"> </w:t>
      </w:r>
      <w:r>
        <w:t xml:space="preserve">Meanwhile, increased </w:t>
      </w:r>
      <w:r w:rsidRPr="002E2E0F">
        <w:rPr>
          <w:rStyle w:val="StyleBoldUnderline"/>
          <w:highlight w:val="yellow"/>
        </w:rPr>
        <w:t>offshore activity and</w:t>
      </w:r>
      <w:r w:rsidRPr="002E2E0F">
        <w:rPr>
          <w:rStyle w:val="StyleBoldUnderline"/>
          <w:sz w:val="12"/>
          <w:highlight w:val="yellow"/>
          <w:u w:val="none"/>
        </w:rPr>
        <w:t>¶</w:t>
      </w:r>
      <w:r w:rsidRPr="002E2E0F">
        <w:rPr>
          <w:rStyle w:val="StyleBoldUnderline"/>
          <w:highlight w:val="yellow"/>
        </w:rPr>
        <w:t xml:space="preserve"> competition for space in the coastal ocean have created</w:t>
      </w:r>
      <w:r w:rsidRPr="002E2E0F">
        <w:rPr>
          <w:rStyle w:val="StyleBoldUnderline"/>
          <w:sz w:val="12"/>
          <w:highlight w:val="yellow"/>
          <w:u w:val="none"/>
        </w:rPr>
        <w:t>¶</w:t>
      </w:r>
      <w:r w:rsidRPr="002E2E0F">
        <w:rPr>
          <w:rStyle w:val="StyleBoldUnderline"/>
          <w:highlight w:val="yellow"/>
        </w:rPr>
        <w:t xml:space="preserve"> tension among national security</w:t>
      </w:r>
      <w:r w:rsidRPr="00A30AC3">
        <w:rPr>
          <w:rStyle w:val="StyleBoldUnderline"/>
        </w:rPr>
        <w:t>, commercial</w:t>
      </w:r>
      <w:r w:rsidRPr="00A30AC3">
        <w:rPr>
          <w:rStyle w:val="StyleBoldUnderline"/>
          <w:sz w:val="12"/>
          <w:u w:val="none"/>
        </w:rPr>
        <w:t>¶</w:t>
      </w:r>
      <w:r w:rsidRPr="00A30AC3">
        <w:rPr>
          <w:rStyle w:val="StyleBoldUnderline"/>
        </w:rPr>
        <w:t xml:space="preserve"> industry and ocean conservation communities.</w:t>
      </w:r>
      <w:r>
        <w:t>5</w:t>
      </w:r>
      <w:r w:rsidRPr="00A30AC3">
        <w:rPr>
          <w:sz w:val="12"/>
        </w:rPr>
        <w:t>¶</w:t>
      </w:r>
      <w:r w:rsidRPr="000641FA">
        <w:rPr>
          <w:sz w:val="12"/>
        </w:rPr>
        <w:t xml:space="preserve"> </w:t>
      </w:r>
      <w:r>
        <w:t xml:space="preserve">As a steward of the ocean, the military expends </w:t>
      </w:r>
      <w:r w:rsidRPr="002E2E0F">
        <w:t>significant</w:t>
      </w:r>
      <w:r w:rsidRPr="002E2E0F">
        <w:rPr>
          <w:sz w:val="12"/>
        </w:rPr>
        <w:t xml:space="preserve">¶ </w:t>
      </w:r>
      <w:r w:rsidRPr="002E2E0F">
        <w:t>time and resources to comply with federal</w:t>
      </w:r>
      <w:r w:rsidRPr="002E2E0F">
        <w:rPr>
          <w:sz w:val="12"/>
        </w:rPr>
        <w:t xml:space="preserve">¶ </w:t>
      </w:r>
      <w:r w:rsidRPr="002E2E0F">
        <w:t xml:space="preserve">environmental requirements. However, </w:t>
      </w:r>
      <w:r w:rsidRPr="002E2E0F">
        <w:rPr>
          <w:rStyle w:val="StyleBoldUnderline"/>
        </w:rPr>
        <w:t>military</w:t>
      </w:r>
      <w:r w:rsidRPr="002E2E0F">
        <w:rPr>
          <w:rStyle w:val="StyleBoldUnderline"/>
          <w:sz w:val="12"/>
          <w:u w:val="none"/>
        </w:rPr>
        <w:t>¶</w:t>
      </w:r>
      <w:r w:rsidRPr="002E2E0F">
        <w:rPr>
          <w:rStyle w:val="StyleBoldUnderline"/>
        </w:rPr>
        <w:t xml:space="preserve"> users are often challenged by the environmental</w:t>
      </w:r>
      <w:r w:rsidRPr="002E2E0F">
        <w:rPr>
          <w:rStyle w:val="StyleBoldUnderline"/>
          <w:sz w:val="12"/>
          <w:u w:val="none"/>
        </w:rPr>
        <w:t>¶</w:t>
      </w:r>
      <w:r w:rsidRPr="002E2E0F">
        <w:rPr>
          <w:rStyle w:val="StyleBoldUnderline"/>
        </w:rPr>
        <w:t xml:space="preserve"> conservation community because of the potentially</w:t>
      </w:r>
      <w:r w:rsidRPr="002E2E0F">
        <w:rPr>
          <w:rStyle w:val="StyleBoldUnderline"/>
          <w:sz w:val="12"/>
          <w:u w:val="none"/>
        </w:rPr>
        <w:t>¶</w:t>
      </w:r>
      <w:r w:rsidRPr="002E2E0F">
        <w:rPr>
          <w:rStyle w:val="StyleBoldUnderline"/>
        </w:rPr>
        <w:t xml:space="preserve"> harmful effects on ocean life as a result of certain</w:t>
      </w:r>
      <w:r w:rsidRPr="002E2E0F">
        <w:rPr>
          <w:rStyle w:val="StyleBoldUnderline"/>
          <w:sz w:val="12"/>
          <w:u w:val="none"/>
        </w:rPr>
        <w:t>¶</w:t>
      </w:r>
      <w:r w:rsidRPr="002E2E0F">
        <w:rPr>
          <w:rStyle w:val="StyleBoldUnderline"/>
        </w:rPr>
        <w:t xml:space="preserve"> military activities</w:t>
      </w:r>
      <w:r w:rsidRPr="002E2E0F">
        <w:t>.6</w:t>
      </w:r>
      <w:r>
        <w:t xml:space="preserve"> </w:t>
      </w:r>
      <w:r w:rsidRPr="002E2E0F">
        <w:rPr>
          <w:rStyle w:val="StyleBoldUnderline"/>
          <w:highlight w:val="yellow"/>
        </w:rPr>
        <w:t>The development of a national</w:t>
      </w:r>
      <w:r w:rsidRPr="002E2E0F">
        <w:rPr>
          <w:rStyle w:val="StyleBoldUnderline"/>
          <w:sz w:val="12"/>
          <w:highlight w:val="yellow"/>
          <w:u w:val="none"/>
        </w:rPr>
        <w:t>¶</w:t>
      </w:r>
      <w:r w:rsidRPr="002E2E0F">
        <w:rPr>
          <w:rStyle w:val="StyleBoldUnderline"/>
          <w:highlight w:val="yellow"/>
        </w:rPr>
        <w:t xml:space="preserve"> coastal ocean mapping</w:t>
      </w:r>
      <w:r w:rsidRPr="00A30AC3">
        <w:rPr>
          <w:rStyle w:val="StyleBoldUnderline"/>
        </w:rPr>
        <w:t xml:space="preserve"> system that </w:t>
      </w:r>
      <w:r w:rsidRPr="002E2E0F">
        <w:rPr>
          <w:rStyle w:val="StyleBoldUnderline"/>
        </w:rPr>
        <w:t>integrates</w:t>
      </w:r>
      <w:r w:rsidRPr="002E2E0F">
        <w:rPr>
          <w:rStyle w:val="StyleBoldUnderline"/>
          <w:sz w:val="12"/>
          <w:u w:val="none"/>
        </w:rPr>
        <w:t>¶</w:t>
      </w:r>
      <w:r w:rsidRPr="002E2E0F">
        <w:rPr>
          <w:rStyle w:val="StyleBoldUnderline"/>
        </w:rPr>
        <w:t xml:space="preserve"> geospatial data from all coastal ocean users</w:t>
      </w:r>
      <w:r w:rsidRPr="002E2E0F">
        <w:t xml:space="preserve"> (federal agencies</w:t>
      </w:r>
      <w:r>
        <w:t>, the military, local and state regulators and</w:t>
      </w:r>
      <w:r w:rsidRPr="00A30AC3">
        <w:rPr>
          <w:sz w:val="12"/>
        </w:rPr>
        <w:t>¶</w:t>
      </w:r>
      <w:r w:rsidRPr="000641FA">
        <w:rPr>
          <w:sz w:val="12"/>
        </w:rPr>
        <w:t xml:space="preserve"> </w:t>
      </w:r>
      <w:r>
        <w:t>law enforcement, industry and private individuals)</w:t>
      </w:r>
      <w:r w:rsidRPr="00A30AC3">
        <w:rPr>
          <w:sz w:val="12"/>
        </w:rPr>
        <w:t>¶</w:t>
      </w:r>
      <w:r w:rsidRPr="000641FA">
        <w:rPr>
          <w:sz w:val="12"/>
        </w:rPr>
        <w:t xml:space="preserve"> </w:t>
      </w:r>
      <w:r w:rsidRPr="002E2E0F">
        <w:rPr>
          <w:rStyle w:val="StyleBoldUnderline"/>
          <w:highlight w:val="yellow"/>
        </w:rPr>
        <w:t>would be an integral step toward balancing</w:t>
      </w:r>
      <w:r w:rsidRPr="002E2E0F">
        <w:rPr>
          <w:rStyle w:val="StyleBoldUnderline"/>
          <w:sz w:val="12"/>
          <w:highlight w:val="yellow"/>
          <w:u w:val="none"/>
        </w:rPr>
        <w:t>¶</w:t>
      </w:r>
      <w:r w:rsidRPr="002E2E0F">
        <w:rPr>
          <w:rStyle w:val="StyleBoldUnderline"/>
          <w:highlight w:val="yellow"/>
        </w:rPr>
        <w:t xml:space="preserve"> the offshore training needs of the military with the</w:t>
      </w:r>
      <w:r w:rsidRPr="002E2E0F">
        <w:rPr>
          <w:rStyle w:val="StyleBoldUnderline"/>
          <w:sz w:val="12"/>
          <w:highlight w:val="yellow"/>
          <w:u w:val="none"/>
        </w:rPr>
        <w:t>¶</w:t>
      </w:r>
      <w:r w:rsidRPr="002E2E0F">
        <w:rPr>
          <w:rStyle w:val="StyleBoldUnderline"/>
          <w:highlight w:val="yellow"/>
        </w:rPr>
        <w:t xml:space="preserve"> needs of ocean conservation groups</w:t>
      </w:r>
      <w:r w:rsidRPr="00A30AC3">
        <w:rPr>
          <w:rStyle w:val="StyleBoldUnderline"/>
        </w:rPr>
        <w:t xml:space="preserve"> and </w:t>
      </w:r>
      <w:proofErr w:type="spellStart"/>
      <w:r w:rsidRPr="00A30AC3">
        <w:rPr>
          <w:rStyle w:val="StyleBoldUnderline"/>
        </w:rPr>
        <w:t>privatesector</w:t>
      </w:r>
      <w:proofErr w:type="spellEnd"/>
      <w:r w:rsidRPr="00A30AC3">
        <w:rPr>
          <w:rStyle w:val="StyleBoldUnderline"/>
          <w:sz w:val="12"/>
          <w:u w:val="none"/>
        </w:rPr>
        <w:t>¶</w:t>
      </w:r>
      <w:r w:rsidRPr="00A30AC3">
        <w:rPr>
          <w:rStyle w:val="StyleBoldUnderline"/>
        </w:rPr>
        <w:t xml:space="preserve"> communities.</w:t>
      </w:r>
      <w:r>
        <w:t xml:space="preserve"> Such </w:t>
      </w:r>
      <w:r w:rsidRPr="002E2E0F">
        <w:rPr>
          <w:rStyle w:val="StyleBoldUnderline"/>
          <w:highlight w:val="yellow"/>
        </w:rPr>
        <w:t>a mapping system would</w:t>
      </w:r>
      <w:r w:rsidRPr="00A30AC3">
        <w:rPr>
          <w:rStyle w:val="StyleBoldUnderline"/>
          <w:sz w:val="12"/>
          <w:u w:val="none"/>
        </w:rPr>
        <w:t>¶</w:t>
      </w:r>
      <w:r w:rsidRPr="00A30AC3">
        <w:rPr>
          <w:rStyle w:val="StyleBoldUnderline"/>
        </w:rPr>
        <w:t xml:space="preserve"> also </w:t>
      </w:r>
      <w:r w:rsidRPr="002E2E0F">
        <w:rPr>
          <w:rStyle w:val="StyleBoldUnderline"/>
          <w:highlight w:val="yellow"/>
        </w:rPr>
        <w:t>help</w:t>
      </w:r>
      <w:r w:rsidRPr="00A30AC3">
        <w:rPr>
          <w:rStyle w:val="StyleBoldUnderline"/>
        </w:rPr>
        <w:t xml:space="preserve"> integrate federal, military and regional</w:t>
      </w:r>
      <w:r w:rsidRPr="00A30AC3">
        <w:rPr>
          <w:rStyle w:val="StyleBoldUnderline"/>
          <w:sz w:val="12"/>
          <w:u w:val="none"/>
        </w:rPr>
        <w:t>¶</w:t>
      </w:r>
      <w:r w:rsidRPr="00A30AC3">
        <w:rPr>
          <w:rStyle w:val="StyleBoldUnderline"/>
        </w:rPr>
        <w:t xml:space="preserve"> </w:t>
      </w:r>
      <w:r w:rsidRPr="002E2E0F">
        <w:rPr>
          <w:rStyle w:val="StyleBoldUnderline"/>
          <w:highlight w:val="yellow"/>
        </w:rPr>
        <w:t>planning efforts</w:t>
      </w:r>
      <w:r w:rsidRPr="00A30AC3">
        <w:rPr>
          <w:rStyle w:val="StyleBoldUnderline"/>
        </w:rPr>
        <w:t xml:space="preserve"> to manage these areas more</w:t>
      </w:r>
      <w:r w:rsidRPr="00A30AC3">
        <w:rPr>
          <w:rStyle w:val="StyleBoldUnderline"/>
          <w:sz w:val="12"/>
          <w:u w:val="none"/>
        </w:rPr>
        <w:t>¶</w:t>
      </w:r>
      <w:r w:rsidRPr="00A30AC3">
        <w:rPr>
          <w:rStyle w:val="StyleBoldUnderline"/>
        </w:rPr>
        <w:t xml:space="preserve"> effectively</w:t>
      </w:r>
      <w:r>
        <w:t xml:space="preserve">. Ultimately, </w:t>
      </w:r>
      <w:r w:rsidRPr="00A30AC3">
        <w:rPr>
          <w:rStyle w:val="StyleBoldUnderline"/>
        </w:rPr>
        <w:t>it would increase transparency</w:t>
      </w:r>
      <w:r w:rsidRPr="00A30AC3">
        <w:rPr>
          <w:rStyle w:val="StyleBoldUnderline"/>
          <w:sz w:val="12"/>
          <w:u w:val="none"/>
        </w:rPr>
        <w:t>¶</w:t>
      </w:r>
      <w:r w:rsidRPr="00A30AC3">
        <w:rPr>
          <w:rStyle w:val="StyleBoldUnderline"/>
        </w:rPr>
        <w:t xml:space="preserve"> and awareness of the burgeoning activity</w:t>
      </w:r>
      <w:r w:rsidRPr="00A30AC3">
        <w:rPr>
          <w:rStyle w:val="StyleBoldUnderline"/>
          <w:sz w:val="12"/>
          <w:u w:val="none"/>
        </w:rPr>
        <w:t>¶</w:t>
      </w:r>
      <w:r w:rsidRPr="00A30AC3">
        <w:rPr>
          <w:rStyle w:val="StyleBoldUnderline"/>
        </w:rPr>
        <w:t xml:space="preserve"> along America’s coasts.</w:t>
      </w:r>
      <w:r>
        <w:t xml:space="preserve"> </w:t>
      </w:r>
      <w:r w:rsidRPr="002E2E0F">
        <w:rPr>
          <w:rStyle w:val="StyleBoldUnderline"/>
          <w:highlight w:val="yellow"/>
        </w:rPr>
        <w:t>The military</w:t>
      </w:r>
      <w:r>
        <w:t>, in particular,</w:t>
      </w:r>
      <w:r w:rsidRPr="00A30AC3">
        <w:rPr>
          <w:sz w:val="12"/>
        </w:rPr>
        <w:t>¶</w:t>
      </w:r>
      <w:r w:rsidRPr="000641FA">
        <w:rPr>
          <w:sz w:val="12"/>
        </w:rPr>
        <w:t xml:space="preserve"> </w:t>
      </w:r>
      <w:r w:rsidRPr="002E2E0F">
        <w:rPr>
          <w:rStyle w:val="StyleBoldUnderline"/>
          <w:highlight w:val="yellow"/>
        </w:rPr>
        <w:t>would benefit from a mapping system</w:t>
      </w:r>
      <w:r w:rsidRPr="00A30AC3">
        <w:rPr>
          <w:rStyle w:val="StyleBoldUnderline"/>
        </w:rPr>
        <w:t>, which would</w:t>
      </w:r>
      <w:r w:rsidRPr="00A30AC3">
        <w:rPr>
          <w:rStyle w:val="StyleBoldUnderline"/>
          <w:sz w:val="12"/>
          <w:u w:val="none"/>
        </w:rPr>
        <w:t>¶</w:t>
      </w:r>
      <w:r w:rsidRPr="00A30AC3">
        <w:rPr>
          <w:rStyle w:val="StyleBoldUnderline"/>
        </w:rPr>
        <w:t xml:space="preserve"> inform operational planning efforts and help it</w:t>
      </w:r>
      <w:r w:rsidRPr="00A30AC3">
        <w:rPr>
          <w:rStyle w:val="StyleBoldUnderline"/>
          <w:sz w:val="12"/>
          <w:u w:val="none"/>
        </w:rPr>
        <w:t>¶</w:t>
      </w:r>
      <w:r w:rsidRPr="00A30AC3">
        <w:rPr>
          <w:rStyle w:val="StyleBoldUnderline"/>
        </w:rPr>
        <w:t xml:space="preserve"> </w:t>
      </w:r>
      <w:r w:rsidRPr="002E2E0F">
        <w:rPr>
          <w:rStyle w:val="StyleBoldUnderline"/>
          <w:highlight w:val="yellow"/>
        </w:rPr>
        <w:t>comply with applicable environmental laws and</w:t>
      </w:r>
      <w:r w:rsidRPr="002E2E0F">
        <w:rPr>
          <w:rStyle w:val="StyleBoldUnderline"/>
          <w:sz w:val="12"/>
          <w:highlight w:val="yellow"/>
          <w:u w:val="none"/>
        </w:rPr>
        <w:t>¶</w:t>
      </w:r>
      <w:r w:rsidRPr="002E2E0F">
        <w:rPr>
          <w:rStyle w:val="StyleBoldUnderline"/>
          <w:highlight w:val="yellow"/>
        </w:rPr>
        <w:t xml:space="preserve"> statutes</w:t>
      </w:r>
      <w:r>
        <w:t>.</w:t>
      </w:r>
      <w:r w:rsidRPr="00A30AC3">
        <w:rPr>
          <w:sz w:val="12"/>
        </w:rPr>
        <w:t>¶</w:t>
      </w:r>
      <w:r w:rsidRPr="000641FA">
        <w:rPr>
          <w:sz w:val="12"/>
        </w:rPr>
        <w:t xml:space="preserve"> </w:t>
      </w:r>
    </w:p>
    <w:p w:rsidR="005F198A" w:rsidRPr="00ED3BE3" w:rsidRDefault="005F198A" w:rsidP="00ED3BE3">
      <w:pPr>
        <w:pStyle w:val="Heading4"/>
      </w:pPr>
      <w:r w:rsidRPr="00ED3BE3">
        <w:t>Ocean Zoning key for effective coast guard</w:t>
      </w:r>
    </w:p>
    <w:p w:rsidR="005F198A" w:rsidRDefault="005F198A" w:rsidP="005F198A">
      <w:pPr>
        <w:rPr>
          <w:rStyle w:val="StyleStyleBold12pt"/>
        </w:rPr>
      </w:pPr>
      <w:proofErr w:type="spellStart"/>
      <w:r w:rsidRPr="009419B8">
        <w:rPr>
          <w:rStyle w:val="StyleStyleBold12pt"/>
        </w:rPr>
        <w:t>Conathan</w:t>
      </w:r>
      <w:proofErr w:type="spellEnd"/>
      <w:r w:rsidRPr="009419B8">
        <w:rPr>
          <w:rStyle w:val="StyleStyleBold12pt"/>
        </w:rPr>
        <w:t xml:space="preserve"> 11</w:t>
      </w:r>
    </w:p>
    <w:p w:rsidR="005F198A" w:rsidRPr="009419B8" w:rsidRDefault="005F198A" w:rsidP="005F198A">
      <w:pPr>
        <w:rPr>
          <w:rStyle w:val="StyleStyleBold12pt"/>
          <w:b w:val="0"/>
          <w:sz w:val="16"/>
          <w:szCs w:val="16"/>
        </w:rPr>
      </w:pPr>
      <w:r w:rsidRPr="009419B8">
        <w:rPr>
          <w:rStyle w:val="StyleStyleBold12pt"/>
          <w:b w:val="0"/>
          <w:sz w:val="16"/>
          <w:szCs w:val="16"/>
        </w:rPr>
        <w:t xml:space="preserve">Michael </w:t>
      </w:r>
      <w:proofErr w:type="spellStart"/>
      <w:r w:rsidRPr="009419B8">
        <w:rPr>
          <w:rStyle w:val="StyleStyleBold12pt"/>
          <w:b w:val="0"/>
          <w:sz w:val="16"/>
          <w:szCs w:val="16"/>
        </w:rPr>
        <w:t>Conathan</w:t>
      </w:r>
      <w:proofErr w:type="spellEnd"/>
      <w:r w:rsidRPr="009419B8">
        <w:rPr>
          <w:rStyle w:val="StyleStyleBold12pt"/>
          <w:b w:val="0"/>
          <w:sz w:val="16"/>
          <w:szCs w:val="16"/>
        </w:rPr>
        <w:t xml:space="preserve">, Director of ocean policy at American progress – American progress, independent public policy think tank – 10/26/11 – “National Ocean Policy: A Path to America’s Ocean Future” - </w:t>
      </w:r>
      <w:r w:rsidRPr="009419B8">
        <w:rPr>
          <w:rStyle w:val="StyleStyleBold12pt"/>
          <w:b w:val="0"/>
          <w:sz w:val="16"/>
          <w:szCs w:val="16"/>
        </w:rPr>
        <w:lastRenderedPageBreak/>
        <w:t>http://www.americanprogressaction.org/issues/green/report/2011/10/26/10451/national-ocean-policy-a-path-to-americas-ocean-future/</w:t>
      </w:r>
    </w:p>
    <w:p w:rsidR="005F198A" w:rsidRDefault="005F198A" w:rsidP="005F198A">
      <w:pPr>
        <w:rPr>
          <w:rStyle w:val="StyleBoldUnderline"/>
        </w:rPr>
      </w:pPr>
      <w:r w:rsidRPr="00BD5734">
        <w:rPr>
          <w:rStyle w:val="StyleBoldUnderline"/>
          <w:sz w:val="16"/>
          <w:u w:val="none"/>
        </w:rPr>
        <w:t xml:space="preserve">Finally, </w:t>
      </w:r>
      <w:r w:rsidRPr="009419B8">
        <w:rPr>
          <w:rStyle w:val="StyleBoldUnderline"/>
        </w:rPr>
        <w:t>leadership at</w:t>
      </w:r>
      <w:r w:rsidRPr="00BD5734">
        <w:rPr>
          <w:rStyle w:val="StyleBoldUnderline"/>
          <w:sz w:val="16"/>
          <w:u w:val="none"/>
        </w:rPr>
        <w:t xml:space="preserve"> the highest levels of </w:t>
      </w:r>
      <w:r w:rsidRPr="009419B8">
        <w:rPr>
          <w:rStyle w:val="StyleBoldUnderline"/>
        </w:rPr>
        <w:t>our nation’s ocean security forces</w:t>
      </w:r>
      <w:r w:rsidRPr="00BD5734">
        <w:rPr>
          <w:rStyle w:val="StyleBoldUnderline"/>
          <w:sz w:val="16"/>
          <w:u w:val="none"/>
        </w:rPr>
        <w:t xml:space="preserve"> is united in their</w:t>
      </w:r>
      <w:r w:rsidRPr="009419B8">
        <w:rPr>
          <w:rStyle w:val="StyleBoldUnderline"/>
        </w:rPr>
        <w:t xml:space="preserve"> support</w:t>
      </w:r>
      <w:r w:rsidRPr="00BD5734">
        <w:rPr>
          <w:rStyle w:val="StyleBoldUnderline"/>
          <w:sz w:val="16"/>
          <w:u w:val="none"/>
        </w:rPr>
        <w:t xml:space="preserve"> for the National Ocean Policy and Comprehensive </w:t>
      </w:r>
      <w:r w:rsidRPr="009419B8">
        <w:rPr>
          <w:rStyle w:val="StyleBoldUnderline"/>
        </w:rPr>
        <w:t>Ocean planning.</w:t>
      </w:r>
      <w:r w:rsidRPr="00BD5734">
        <w:rPr>
          <w:rStyle w:val="StyleBoldUnderline"/>
          <w:sz w:val="16"/>
          <w:u w:val="none"/>
        </w:rPr>
        <w:t xml:space="preserve"> In 2009 Adm. </w:t>
      </w:r>
      <w:r w:rsidRPr="009419B8">
        <w:rPr>
          <w:rStyle w:val="StyleBoldUnderline"/>
        </w:rPr>
        <w:t>Thad Allen</w:t>
      </w:r>
      <w:r w:rsidRPr="00BD5734">
        <w:rPr>
          <w:rStyle w:val="StyleBoldUnderline"/>
          <w:sz w:val="16"/>
          <w:u w:val="none"/>
        </w:rPr>
        <w:t xml:space="preserve">, then-commandant of the U.S. Coast Guard </w:t>
      </w:r>
      <w:r w:rsidRPr="009419B8">
        <w:rPr>
          <w:rStyle w:val="StyleBoldUnderline"/>
        </w:rPr>
        <w:t>testified</w:t>
      </w:r>
      <w:r w:rsidRPr="00BD5734">
        <w:rPr>
          <w:rStyle w:val="StyleBoldUnderline"/>
          <w:sz w:val="16"/>
          <w:u w:val="none"/>
        </w:rPr>
        <w:t xml:space="preserve"> before the U.S. Senate Committee on Commerce, Science, and Transportation that “</w:t>
      </w:r>
      <w:r w:rsidRPr="009419B8">
        <w:rPr>
          <w:rStyle w:val="StyleBoldUnderline"/>
        </w:rPr>
        <w:t>A new national ocean policy,</w:t>
      </w:r>
      <w:r w:rsidRPr="00BD5734">
        <w:t xml:space="preserve"> </w:t>
      </w:r>
      <w:r w:rsidRPr="00BD5734">
        <w:rPr>
          <w:szCs w:val="16"/>
        </w:rPr>
        <w:t>especially</w:t>
      </w:r>
      <w:r w:rsidRPr="00BD5734">
        <w:t xml:space="preserve"> </w:t>
      </w:r>
      <w:r w:rsidRPr="00BD5734">
        <w:rPr>
          <w:rStyle w:val="StyleBoldUnderline"/>
          <w:sz w:val="16"/>
          <w:u w:val="none"/>
        </w:rPr>
        <w:t xml:space="preserve">as it creates a unified framework </w:t>
      </w:r>
      <w:r w:rsidRPr="009419B8">
        <w:rPr>
          <w:rStyle w:val="StyleBoldUnderline"/>
        </w:rPr>
        <w:t xml:space="preserve">for </w:t>
      </w:r>
      <w:r w:rsidRPr="00BD5734">
        <w:rPr>
          <w:rStyle w:val="StyleBoldUnderline"/>
          <w:sz w:val="16"/>
          <w:u w:val="none"/>
        </w:rPr>
        <w:t xml:space="preserve">effective coastal and </w:t>
      </w:r>
      <w:r w:rsidRPr="009419B8">
        <w:rPr>
          <w:rStyle w:val="StyleBoldUnderline"/>
        </w:rPr>
        <w:t>marine spatial planning, is critical to</w:t>
      </w:r>
      <w:r w:rsidRPr="00BD5734">
        <w:rPr>
          <w:rStyle w:val="StyleBoldUnderline"/>
          <w:sz w:val="16"/>
          <w:u w:val="none"/>
        </w:rPr>
        <w:t xml:space="preserve"> the nation and to the ability of </w:t>
      </w:r>
      <w:r w:rsidRPr="009419B8">
        <w:rPr>
          <w:rStyle w:val="StyleBoldUnderline"/>
        </w:rPr>
        <w:t>the Coast Guard to execute its mission.”</w:t>
      </w:r>
      <w:r w:rsidRPr="00BD5734">
        <w:rPr>
          <w:rStyle w:val="StyleBoldUnderline"/>
          <w:sz w:val="16"/>
          <w:u w:val="none"/>
        </w:rPr>
        <w:t xml:space="preserve"> He went on to emphasize that planning would “better address the ‘gaps’ in current ocean management regimes and better manage ocean uses</w:t>
      </w:r>
      <w:r w:rsidRPr="009419B8">
        <w:rPr>
          <w:rStyle w:val="StyleBoldUnderline"/>
        </w:rPr>
        <w:t>. This will allow the Coast Guard to more effectively execute its</w:t>
      </w:r>
      <w:r w:rsidRPr="00BD5734">
        <w:rPr>
          <w:rStyle w:val="StyleBoldUnderline"/>
          <w:sz w:val="16"/>
          <w:u w:val="none"/>
        </w:rPr>
        <w:t xml:space="preserve"> many </w:t>
      </w:r>
      <w:r w:rsidRPr="009419B8">
        <w:rPr>
          <w:rStyle w:val="StyleBoldUnderline"/>
        </w:rPr>
        <w:t>missions in support of safety, security, and stewardship in our ocean and coastal waters.”</w:t>
      </w:r>
    </w:p>
    <w:p w:rsidR="00586C24" w:rsidRPr="00ED3BE3" w:rsidRDefault="00586C24" w:rsidP="00ED3BE3">
      <w:pPr>
        <w:pStyle w:val="Heading4"/>
      </w:pPr>
      <w:r w:rsidRPr="00ED3BE3">
        <w:t>Ocean waters key to development of navy and military.</w:t>
      </w:r>
    </w:p>
    <w:p w:rsidR="00586C24" w:rsidRPr="00ED3BE3" w:rsidRDefault="00586C24" w:rsidP="00ED3BE3">
      <w:pPr>
        <w:rPr>
          <w:rStyle w:val="StyleStyleBold12pt"/>
        </w:rPr>
      </w:pPr>
      <w:r w:rsidRPr="00ED3BE3">
        <w:rPr>
          <w:rStyle w:val="StyleStyleBold12pt"/>
        </w:rPr>
        <w:t>Medina</w:t>
      </w:r>
      <w:r w:rsidR="00ED3BE3" w:rsidRPr="00ED3BE3">
        <w:rPr>
          <w:rStyle w:val="StyleStyleBold12pt"/>
        </w:rPr>
        <w:t xml:space="preserve"> </w:t>
      </w:r>
      <w:r w:rsidRPr="00ED3BE3">
        <w:rPr>
          <w:rStyle w:val="StyleStyleBold12pt"/>
        </w:rPr>
        <w:t>Smith and Sturgis 2014</w:t>
      </w:r>
    </w:p>
    <w:p w:rsidR="00586C24" w:rsidRPr="00ED3BE3" w:rsidRDefault="00586C24" w:rsidP="00ED3BE3">
      <w:pPr>
        <w:rPr>
          <w:rStyle w:val="StyleBoldUnderline"/>
          <w:b/>
          <w:bCs w:val="0"/>
          <w:sz w:val="16"/>
          <w:u w:val="none"/>
        </w:rPr>
      </w:pPr>
      <w:r w:rsidRPr="00D73383">
        <w:rPr>
          <w:rFonts w:ascii="MinionPro-It" w:hAnsi="MinionPro-It" w:cs="MinionPro-It"/>
        </w:rPr>
        <w:t>Monica Medina previously served as a Special</w:t>
      </w:r>
      <w:r w:rsidRPr="00D73383">
        <w:rPr>
          <w:rFonts w:ascii="MinionPro-It" w:hAnsi="MinionPro-It" w:cs="MinionPro-It"/>
          <w:sz w:val="12"/>
        </w:rPr>
        <w:t xml:space="preserve">¶ </w:t>
      </w:r>
      <w:r w:rsidRPr="00D73383">
        <w:rPr>
          <w:rFonts w:ascii="MinionPro-It" w:hAnsi="MinionPro-It" w:cs="MinionPro-It"/>
        </w:rPr>
        <w:t>Assistant to the Secretary of Defense and a</w:t>
      </w:r>
      <w:r w:rsidRPr="00D73383">
        <w:rPr>
          <w:rFonts w:ascii="MinionPro-It" w:hAnsi="MinionPro-It" w:cs="MinionPro-It"/>
          <w:sz w:val="12"/>
        </w:rPr>
        <w:t xml:space="preserve">¶ </w:t>
      </w:r>
      <w:r w:rsidRPr="00D73383">
        <w:rPr>
          <w:rFonts w:ascii="MinionPro-It" w:hAnsi="MinionPro-It" w:cs="MinionPro-It"/>
        </w:rPr>
        <w:t>Principal Deputy Assistant Secretary for Oceans</w:t>
      </w:r>
      <w:r w:rsidRPr="00D73383">
        <w:rPr>
          <w:rFonts w:ascii="MinionPro-It" w:hAnsi="MinionPro-It" w:cs="MinionPro-It"/>
          <w:sz w:val="12"/>
        </w:rPr>
        <w:t xml:space="preserve">¶ </w:t>
      </w:r>
      <w:r w:rsidRPr="00D73383">
        <w:rPr>
          <w:rFonts w:ascii="MinionPro-It" w:hAnsi="MinionPro-It" w:cs="MinionPro-It"/>
        </w:rPr>
        <w:t>and Atmosphere at the National Oceanic and</w:t>
      </w:r>
      <w:r w:rsidRPr="00D73383">
        <w:rPr>
          <w:rFonts w:ascii="MinionPro-It" w:hAnsi="MinionPro-It" w:cs="MinionPro-It"/>
          <w:sz w:val="12"/>
        </w:rPr>
        <w:t xml:space="preserve">¶ </w:t>
      </w:r>
      <w:r w:rsidRPr="00D73383">
        <w:rPr>
          <w:rFonts w:ascii="MinionPro-It" w:hAnsi="MinionPro-It" w:cs="MinionPro-It"/>
        </w:rPr>
        <w:t>Atmospheric Administration. Joel Smith is a</w:t>
      </w:r>
      <w:r w:rsidRPr="00D73383">
        <w:rPr>
          <w:rFonts w:ascii="MinionPro-It" w:hAnsi="MinionPro-It" w:cs="MinionPro-It"/>
          <w:sz w:val="12"/>
        </w:rPr>
        <w:t xml:space="preserve">¶ </w:t>
      </w:r>
      <w:r w:rsidRPr="00D73383">
        <w:rPr>
          <w:rFonts w:ascii="MinionPro-It" w:hAnsi="MinionPro-It" w:cs="MinionPro-It"/>
        </w:rPr>
        <w:t>Research Associate for the Energy, Environment and</w:t>
      </w:r>
      <w:r w:rsidRPr="00D73383">
        <w:rPr>
          <w:rFonts w:ascii="MinionPro-It" w:hAnsi="MinionPro-It" w:cs="MinionPro-It"/>
          <w:sz w:val="12"/>
        </w:rPr>
        <w:t xml:space="preserve">¶ </w:t>
      </w:r>
      <w:r w:rsidRPr="00D73383">
        <w:rPr>
          <w:rFonts w:ascii="MinionPro-It" w:hAnsi="MinionPro-It" w:cs="MinionPro-It"/>
        </w:rPr>
        <w:t>Security Program at the Center for a New American</w:t>
      </w:r>
      <w:r w:rsidRPr="00D73383">
        <w:rPr>
          <w:rFonts w:ascii="MinionPro-It" w:hAnsi="MinionPro-It" w:cs="MinionPro-It"/>
          <w:sz w:val="12"/>
        </w:rPr>
        <w:t xml:space="preserve">¶ </w:t>
      </w:r>
      <w:r w:rsidRPr="00D73383">
        <w:rPr>
          <w:rFonts w:ascii="MinionPro-It" w:hAnsi="MinionPro-It" w:cs="MinionPro-It"/>
        </w:rPr>
        <w:t>Security. Commander Linda Sturgis is the United</w:t>
      </w:r>
      <w:r w:rsidRPr="00D73383">
        <w:rPr>
          <w:rFonts w:ascii="MinionPro-It" w:hAnsi="MinionPro-It" w:cs="MinionPro-It"/>
          <w:sz w:val="12"/>
        </w:rPr>
        <w:t xml:space="preserve">¶ </w:t>
      </w:r>
      <w:r w:rsidRPr="00D73383">
        <w:rPr>
          <w:rFonts w:ascii="MinionPro-It" w:hAnsi="MinionPro-It" w:cs="MinionPro-It"/>
        </w:rPr>
        <w:t>States Coast Guard Senior Military Fellow at the</w:t>
      </w:r>
      <w:r w:rsidRPr="00D73383">
        <w:rPr>
          <w:rFonts w:ascii="MinionPro-It" w:hAnsi="MinionPro-It" w:cs="MinionPro-It"/>
          <w:sz w:val="12"/>
        </w:rPr>
        <w:t xml:space="preserve">¶ </w:t>
      </w:r>
      <w:r w:rsidRPr="00D73383">
        <w:rPr>
          <w:rFonts w:ascii="MinionPro-It" w:hAnsi="MinionPro-It" w:cs="MinionPro-It"/>
        </w:rPr>
        <w:t>Center for a New American Security.</w:t>
      </w:r>
    </w:p>
    <w:p w:rsidR="00586C24" w:rsidRDefault="00586C24" w:rsidP="00586C24">
      <w:pPr>
        <w:autoSpaceDE w:val="0"/>
        <w:autoSpaceDN w:val="0"/>
        <w:adjustRightInd w:val="0"/>
        <w:rPr>
          <w:rFonts w:ascii="MyriadPro-Semibold" w:hAnsi="MyriadPro-Semibold" w:cs="MyriadPro-Semibold"/>
          <w:color w:val="000000"/>
          <w:sz w:val="20"/>
          <w:szCs w:val="20"/>
        </w:rPr>
      </w:pPr>
      <w:r w:rsidRPr="008C4CB2">
        <w:rPr>
          <w:rFonts w:ascii="MinionPro-Regular" w:hAnsi="MinionPro-Regular" w:cs="MinionPro-Regular"/>
          <w:color w:val="000000"/>
        </w:rPr>
        <w:t>As the diversity and volume of activity in the</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coastal ocean increases and numerous users vie for</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 xml:space="preserve">improved access, the potential for conflict rises. </w:t>
      </w:r>
      <w:r w:rsidRPr="00B171BB">
        <w:rPr>
          <w:rStyle w:val="StyleBoldUnderline"/>
          <w:highlight w:val="yellow"/>
        </w:rPr>
        <w:t>In¶ 2010, the Interagency Ocean Policy Task Force recognized¶ that “[d]</w:t>
      </w:r>
      <w:proofErr w:type="spellStart"/>
      <w:r w:rsidRPr="00B171BB">
        <w:rPr>
          <w:rStyle w:val="StyleBoldUnderline"/>
          <w:highlight w:val="yellow"/>
        </w:rPr>
        <w:t>emands</w:t>
      </w:r>
      <w:proofErr w:type="spellEnd"/>
      <w:r w:rsidRPr="00B171BB">
        <w:rPr>
          <w:rStyle w:val="StyleBoldUnderline"/>
          <w:highlight w:val="yellow"/>
        </w:rPr>
        <w:t xml:space="preserve"> for energy development,¶ shipping, aquaculture, emerging security requirements¶ and other new and existing uses are expected¶ to grow.</w:t>
      </w:r>
      <w:r w:rsidRPr="008C4CB2">
        <w:rPr>
          <w:rFonts w:ascii="MinionPro-Regular" w:hAnsi="MinionPro-Regular" w:cs="MinionPro-Regular"/>
          <w:color w:val="000000"/>
        </w:rPr>
        <w:t xml:space="preserve"> Overlapping uses and differing views about</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which activities should occur where can generate</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conflicts and misunderstandings.”</w:t>
      </w:r>
      <w:r>
        <w:rPr>
          <w:rFonts w:ascii="TimesNewRomanPSMT" w:hAnsi="TimesNewRomanPSMT" w:cs="TimesNewRomanPSMT"/>
          <w:color w:val="000000"/>
          <w:sz w:val="13"/>
          <w:szCs w:val="13"/>
        </w:rPr>
        <w:t xml:space="preserve"> </w:t>
      </w:r>
      <w:r w:rsidRPr="008C4CB2">
        <w:rPr>
          <w:rFonts w:ascii="MyriadPro-Semibold" w:hAnsi="MyriadPro-Semibold" w:cs="MyriadPro-Semibold"/>
          <w:color w:val="000000"/>
          <w:sz w:val="12"/>
          <w:szCs w:val="20"/>
        </w:rPr>
        <w:t xml:space="preserve"> </w:t>
      </w:r>
      <w:r w:rsidRPr="008C4CB2">
        <w:rPr>
          <w:rFonts w:ascii="MinionPro-Regular" w:hAnsi="MinionPro-Regular" w:cs="MinionPro-Regular"/>
          <w:color w:val="000000"/>
        </w:rPr>
        <w:t>The ocean functions as a geographic barrier for the</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United States, as well as a highway for U.S. military</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 xml:space="preserve">forces to deploy around the world. </w:t>
      </w:r>
      <w:r w:rsidRPr="000E4224">
        <w:rPr>
          <w:rStyle w:val="StyleBoldUnderline"/>
        </w:rPr>
        <w:t xml:space="preserve">In order to¶ be prepared for national defense, </w:t>
      </w:r>
      <w:r w:rsidRPr="00AC7A92">
        <w:rPr>
          <w:rStyle w:val="StyleBoldUnderline"/>
          <w:highlight w:val="yellow"/>
        </w:rPr>
        <w:t>the Navy, Coast¶ Guard and Marine Corps require large areas of the¶ coastal ocean for training and long-range weapons¶ testing. To maximize situational awareness and¶ ensure safety and operational effectiveness, the¶ military places significant value on the collection¶ and analysis of data.</w:t>
      </w:r>
      <w:r w:rsidRPr="008C4CB2">
        <w:rPr>
          <w:rFonts w:ascii="TimesNewRomanPSMT" w:hAnsi="TimesNewRomanPSMT" w:cs="TimesNewRomanPSMT"/>
          <w:color w:val="000000"/>
          <w:sz w:val="13"/>
          <w:szCs w:val="13"/>
        </w:rPr>
        <w:t>8</w:t>
      </w:r>
      <w:r w:rsidRPr="008C4CB2">
        <w:rPr>
          <w:rFonts w:ascii="TimesNewRomanPSMT" w:hAnsi="TimesNewRomanPSMT" w:cs="TimesNewRomanPSMT"/>
          <w:color w:val="000000"/>
          <w:sz w:val="12"/>
          <w:szCs w:val="13"/>
        </w:rPr>
        <w:t xml:space="preserve">¶ </w:t>
      </w:r>
      <w:r w:rsidRPr="008C4CB2">
        <w:rPr>
          <w:rFonts w:ascii="MinionPro-Regular" w:hAnsi="MinionPro-Regular" w:cs="MinionPro-Regular"/>
          <w:color w:val="000000"/>
        </w:rPr>
        <w:t>To operate in the coastal ocean, federal agencies</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 including the military – must undergo an</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expansive permitting process to comply with the</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National Environmental Protection Act. The law</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requires federal agencies to “make achieving environmental</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justice part of its mission by identifying</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and addressing, as appropriate, disproportionately</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high and adverse human health of its programs,</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policies, and activities.”</w:t>
      </w:r>
      <w:r w:rsidRPr="008C4CB2">
        <w:rPr>
          <w:rFonts w:ascii="TimesNewRomanPSMT" w:hAnsi="TimesNewRomanPSMT" w:cs="TimesNewRomanPSMT"/>
          <w:color w:val="000000"/>
          <w:sz w:val="13"/>
          <w:szCs w:val="13"/>
        </w:rPr>
        <w:t xml:space="preserve">9 </w:t>
      </w:r>
      <w:r w:rsidRPr="008C4CB2">
        <w:rPr>
          <w:rFonts w:ascii="MinionPro-Regular" w:hAnsi="MinionPro-Regular" w:cs="MinionPro-Regular"/>
          <w:color w:val="000000"/>
        </w:rPr>
        <w:t>Military users must also</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comply with a host of other marine-based environmental</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protection laws, such as the Endangered</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Species Act, the Marine Mammal Protection Act,</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the Coastal Zone Management Act and the Clean</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Water Act, as well as state environmental protection</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laws.</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To plan and chart operation areas for defense exercises</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in the coastal ocean, the military is required</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to craft detailed environmental impact statements</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indicating compliance with existing federal regulatory</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statutes. The process to obtain the necessary</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permits is arduous and requires significant time</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and resources. For example, the Navy has spent</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nearly five years attempting to obtain the necessary</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permits for a training exercise that begins</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in January 2014. Because the permits expire after</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five years, the Navy will need to start the permitting</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process over again once the exercise is over to</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secure mission-critical offshore training space.</w:t>
      </w:r>
      <w:r w:rsidRPr="008C4CB2">
        <w:rPr>
          <w:rFonts w:ascii="MyriadPro-Regular" w:hAnsi="MyriadPro-Regular" w:cs="MyriadPro-Regular"/>
          <w:color w:val="FFFFFF"/>
          <w:sz w:val="12"/>
          <w:szCs w:val="16"/>
        </w:rPr>
        <w:t xml:space="preserve"> </w:t>
      </w:r>
      <w:r w:rsidRPr="008C4CB2">
        <w:rPr>
          <w:rFonts w:ascii="MinionPro-Regular" w:hAnsi="MinionPro-Regular" w:cs="MinionPro-Regular"/>
          <w:color w:val="000000"/>
        </w:rPr>
        <w:t>The U.S. economy is dependent on the uninterrupted</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flow of waterborne commerce. A 2009</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analysis by the National Oceanic and Atmospheric</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Administration (NOAA) – the most recent data</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available – concluded that the oceans and the Great</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Lakes support 2.6 million jobs and contribute $223</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billion to the U.S. gross domestic product (GDP).</w:t>
      </w:r>
      <w:r w:rsidRPr="008C4CB2">
        <w:rPr>
          <w:rFonts w:ascii="TimesNewRomanPSMT" w:hAnsi="TimesNewRomanPSMT" w:cs="TimesNewRomanPSMT"/>
          <w:color w:val="000000"/>
          <w:sz w:val="13"/>
          <w:szCs w:val="13"/>
        </w:rPr>
        <w:t>11</w:t>
      </w:r>
      <w:r w:rsidRPr="008C4CB2">
        <w:rPr>
          <w:rFonts w:ascii="TimesNewRomanPSMT" w:hAnsi="TimesNewRomanPSMT" w:cs="TimesNewRomanPSMT"/>
          <w:color w:val="000000"/>
          <w:sz w:val="12"/>
          <w:szCs w:val="13"/>
        </w:rPr>
        <w:t xml:space="preserve">¶ </w:t>
      </w:r>
      <w:r w:rsidRPr="008C4CB2">
        <w:rPr>
          <w:rFonts w:ascii="MinionPro-Regular" w:hAnsi="MinionPro-Regular" w:cs="MinionPro-Regular"/>
          <w:color w:val="000000"/>
        </w:rPr>
        <w:t>The U.S. population is also largely concentrated</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within 50 miles of the coastline, and coastal communities</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are home to 44 million jobs that generate</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41 percent of GDP.</w:t>
      </w:r>
      <w:r w:rsidRPr="008C4CB2">
        <w:rPr>
          <w:rFonts w:ascii="TimesNewRomanPSMT" w:hAnsi="TimesNewRomanPSMT" w:cs="TimesNewRomanPSMT"/>
          <w:color w:val="000000"/>
          <w:sz w:val="13"/>
          <w:szCs w:val="13"/>
        </w:rPr>
        <w:t>12</w:t>
      </w:r>
      <w:r w:rsidRPr="008C4CB2">
        <w:rPr>
          <w:rFonts w:ascii="TimesNewRomanPSMT" w:hAnsi="TimesNewRomanPSMT" w:cs="TimesNewRomanPSMT"/>
          <w:color w:val="000000"/>
          <w:sz w:val="12"/>
          <w:szCs w:val="13"/>
        </w:rPr>
        <w:t xml:space="preserve">¶ </w:t>
      </w:r>
      <w:r w:rsidRPr="008C4CB2">
        <w:rPr>
          <w:rFonts w:ascii="MinionPro-Regular" w:hAnsi="MinionPro-Regular" w:cs="MinionPro-Regular"/>
          <w:color w:val="000000"/>
        </w:rPr>
        <w:t>Transporting goods by ship is very efficient, and</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the demand for waterborne transport of goods</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continues to increase. The American Association</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of Port Authorities reports that more than 65,000</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vessels arrive at U.S. ports annually to move more</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than 2 billion tons of cargo, and the American</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Waterways Operators reports that over 27,000</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 xml:space="preserve">tugs with </w:t>
      </w:r>
      <w:r w:rsidRPr="008C4CB2">
        <w:rPr>
          <w:rFonts w:ascii="MinionPro-Regular" w:hAnsi="MinionPro-Regular" w:cs="MinionPro-Regular"/>
          <w:color w:val="000000"/>
        </w:rPr>
        <w:lastRenderedPageBreak/>
        <w:t>barges move more than 800 million tons</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of domestic cargo annually.</w:t>
      </w:r>
      <w:r w:rsidRPr="008C4CB2">
        <w:rPr>
          <w:rFonts w:ascii="TimesNewRomanPSMT" w:hAnsi="TimesNewRomanPSMT" w:cs="TimesNewRomanPSMT"/>
          <w:color w:val="000000"/>
          <w:sz w:val="13"/>
          <w:szCs w:val="13"/>
        </w:rPr>
        <w:t xml:space="preserve">13 </w:t>
      </w:r>
      <w:r w:rsidRPr="008C4CB2">
        <w:rPr>
          <w:rFonts w:ascii="MinionPro-Regular" w:hAnsi="MinionPro-Regular" w:cs="MinionPro-Regular"/>
          <w:color w:val="000000"/>
        </w:rPr>
        <w:t>According to the</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Bureau of Transportation Statistics, the total value</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of marine freight is estimated to increase by 43</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percent domestically and 67 percent internationally</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between 2010 and 2020.</w:t>
      </w:r>
      <w:r w:rsidRPr="008C4CB2">
        <w:rPr>
          <w:rFonts w:ascii="TimesNewRomanPSMT" w:hAnsi="TimesNewRomanPSMT" w:cs="TimesNewRomanPSMT"/>
          <w:color w:val="000000"/>
          <w:sz w:val="13"/>
          <w:szCs w:val="13"/>
        </w:rPr>
        <w:t xml:space="preserve">14 </w:t>
      </w:r>
      <w:r w:rsidRPr="008C4CB2">
        <w:rPr>
          <w:rFonts w:ascii="MinionPro-Regular" w:hAnsi="MinionPro-Regular" w:cs="MinionPro-Regular"/>
          <w:color w:val="000000"/>
        </w:rPr>
        <w:t>Traffic from cruise ships,</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small passenger vessels, excursion vessels and recreational</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boats is also anticipated to increase, further</w:t>
      </w:r>
      <w:r w:rsidRPr="008C4CB2">
        <w:rPr>
          <w:rFonts w:ascii="MinionPro-Regular" w:hAnsi="MinionPro-Regular" w:cs="MinionPro-Regular"/>
          <w:color w:val="000000"/>
          <w:sz w:val="12"/>
        </w:rPr>
        <w:t xml:space="preserve">¶ </w:t>
      </w:r>
      <w:r w:rsidRPr="008C4CB2">
        <w:rPr>
          <w:rFonts w:ascii="MinionPro-Regular" w:hAnsi="MinionPro-Regular" w:cs="MinionPro-Regular"/>
          <w:color w:val="000000"/>
        </w:rPr>
        <w:t>congesting the coastal ocean.</w:t>
      </w:r>
      <w:r w:rsidRPr="008C4CB2">
        <w:rPr>
          <w:rFonts w:ascii="MinionPro-Regular" w:hAnsi="MinionPro-Regular" w:cs="MinionPro-Regular"/>
          <w:color w:val="000000"/>
          <w:sz w:val="12"/>
        </w:rPr>
        <w:t xml:space="preserve">¶ </w:t>
      </w:r>
    </w:p>
    <w:p w:rsidR="00586C24" w:rsidRDefault="00586C24" w:rsidP="00586C24">
      <w:pPr>
        <w:autoSpaceDE w:val="0"/>
        <w:autoSpaceDN w:val="0"/>
        <w:adjustRightInd w:val="0"/>
        <w:rPr>
          <w:rFonts w:ascii="MyriadPro-Semibold" w:hAnsi="MyriadPro-Semibold" w:cs="MyriadPro-Semibold"/>
          <w:color w:val="000000"/>
          <w:sz w:val="20"/>
          <w:szCs w:val="20"/>
        </w:rPr>
      </w:pPr>
    </w:p>
    <w:p w:rsidR="000A0D1A" w:rsidRDefault="000A0D1A" w:rsidP="000A0D1A"/>
    <w:p w:rsidR="000A0D1A" w:rsidRDefault="000A0D1A" w:rsidP="000A0D1A"/>
    <w:p w:rsidR="0016114B" w:rsidRDefault="0016114B" w:rsidP="000A0D1A">
      <w:pPr>
        <w:rPr>
          <w:sz w:val="12"/>
        </w:rPr>
      </w:pPr>
    </w:p>
    <w:p w:rsidR="00A45A19" w:rsidRPr="00020011" w:rsidRDefault="00A45A19" w:rsidP="00A45A19">
      <w:pPr>
        <w:pStyle w:val="Heading4"/>
      </w:pPr>
      <w:r>
        <w:t>Navy supports MSP—Wants training space</w:t>
      </w:r>
    </w:p>
    <w:p w:rsidR="00A45A19" w:rsidRPr="00020011" w:rsidRDefault="00A45A19" w:rsidP="00A45A19">
      <w:pPr>
        <w:rPr>
          <w:rStyle w:val="StyleStyleBold12pt"/>
        </w:rPr>
      </w:pPr>
      <w:r w:rsidRPr="00020011">
        <w:rPr>
          <w:rStyle w:val="StyleStyleBold12pt"/>
        </w:rPr>
        <w:t>Moriarty</w:t>
      </w:r>
      <w:r>
        <w:rPr>
          <w:rStyle w:val="StyleStyleBold12pt"/>
        </w:rPr>
        <w:t xml:space="preserve"> 9 </w:t>
      </w:r>
      <w:r w:rsidRPr="00020011">
        <w:t>(Tracey Moriarty, Chief of Naval Operations Environmental Readiness Division, “Navy Supports the President's Ocean Policy Task Force,” 10/6/2009, http://www.navy.mil/submit/display.asp?story_id=48774)</w:t>
      </w:r>
    </w:p>
    <w:p w:rsidR="00A45A19" w:rsidRPr="006061D3" w:rsidRDefault="00A45A19" w:rsidP="00A45A19">
      <w:pPr>
        <w:rPr>
          <w:sz w:val="16"/>
        </w:rPr>
      </w:pPr>
      <w:r w:rsidRPr="00D96B38">
        <w:rPr>
          <w:rStyle w:val="StyleBoldUnderline"/>
        </w:rPr>
        <w:t>The U.S. Navy has joined other federal agencies in a task force led by the White House Council on Environmental Quality, or CEQ</w:t>
      </w:r>
      <w:r w:rsidRPr="006061D3">
        <w:rPr>
          <w:sz w:val="16"/>
        </w:rPr>
        <w:t xml:space="preserve">, </w:t>
      </w:r>
      <w:r w:rsidRPr="00D96B38">
        <w:rPr>
          <w:rStyle w:val="StyleBoldUnderline"/>
        </w:rPr>
        <w:t>to develop the nation's first unified ocean policy and marine spatial planning framework</w:t>
      </w:r>
      <w:r w:rsidRPr="006061D3">
        <w:rPr>
          <w:sz w:val="16"/>
        </w:rPr>
        <w:t xml:space="preserve">. </w:t>
      </w:r>
      <w:r w:rsidRPr="00D96B38">
        <w:rPr>
          <w:rStyle w:val="StyleBoldUnderline"/>
        </w:rPr>
        <w:t xml:space="preserve">The ocean policy task force is led by CEQ chair Nancy </w:t>
      </w:r>
      <w:proofErr w:type="spellStart"/>
      <w:r w:rsidRPr="00D96B38">
        <w:rPr>
          <w:rStyle w:val="StyleBoldUnderline"/>
        </w:rPr>
        <w:t>Sutley</w:t>
      </w:r>
      <w:proofErr w:type="spellEnd"/>
      <w:r w:rsidRPr="00D96B38">
        <w:rPr>
          <w:rStyle w:val="StyleBoldUnderline"/>
        </w:rPr>
        <w:t xml:space="preserve"> and supported by senior-level officials from 24 executive departments and agencies across the federal government,</w:t>
      </w:r>
      <w:r w:rsidRPr="006061D3">
        <w:rPr>
          <w:sz w:val="16"/>
        </w:rPr>
        <w:t xml:space="preserve"> including the National Oceanic and Atmospheric Administration, Environmental Protection Agency, Department of Interior, Department of Defense, U.S. Coast Guard, and the U.S. Navy. </w:t>
      </w:r>
      <w:r w:rsidRPr="00D96B38">
        <w:rPr>
          <w:rStyle w:val="StyleBoldUnderline"/>
        </w:rPr>
        <w:t>Navy representation to the task force include</w:t>
      </w:r>
      <w:r w:rsidRPr="006061D3">
        <w:rPr>
          <w:sz w:val="16"/>
        </w:rPr>
        <w:t xml:space="preserve">s the under secretary of the Navy, as well as staff from the </w:t>
      </w:r>
      <w:r w:rsidRPr="00D96B38">
        <w:rPr>
          <w:rStyle w:val="StyleBoldUnderline"/>
        </w:rPr>
        <w:t>Navy's environmental readiness division</w:t>
      </w:r>
      <w:r w:rsidRPr="006061D3">
        <w:rPr>
          <w:sz w:val="16"/>
        </w:rPr>
        <w:t xml:space="preserve">; information, plans and security division; and the office of the oceanographer of the Navy. The task force has been engaging stakeholders and the public through roundtable sessions at CEQ headquarters and regional public hearings. To date, public hearings have been held in Anchorage (August 21), San Francisco (September 17), Providence, Rhode Island (September 24), and Honolulu (September 29). The final two public hearings will be held in New Orleans and Cleveland in October. Rear Adm. Herman </w:t>
      </w:r>
      <w:proofErr w:type="spellStart"/>
      <w:r w:rsidRPr="006061D3">
        <w:rPr>
          <w:sz w:val="16"/>
        </w:rPr>
        <w:t>Shelanski</w:t>
      </w:r>
      <w:proofErr w:type="spellEnd"/>
      <w:r w:rsidRPr="006061D3">
        <w:rPr>
          <w:sz w:val="16"/>
        </w:rPr>
        <w:t>, director of the environmental readiness division, recently supported two of the task force public hearings held in San Francisco and Providence. "</w:t>
      </w:r>
      <w:r w:rsidRPr="00D96B38">
        <w:rPr>
          <w:rStyle w:val="StyleBoldUnderline"/>
        </w:rPr>
        <w:t xml:space="preserve">The U.S. Navy is committed to </w:t>
      </w:r>
      <w:r w:rsidRPr="006061D3">
        <w:rPr>
          <w:sz w:val="16"/>
        </w:rPr>
        <w:t>being responsible stewards of the environmen</w:t>
      </w:r>
      <w:r w:rsidRPr="00D96B38">
        <w:rPr>
          <w:rStyle w:val="StyleBoldUnderline"/>
        </w:rPr>
        <w:t>t</w:t>
      </w:r>
      <w:r w:rsidRPr="006061D3">
        <w:rPr>
          <w:sz w:val="16"/>
        </w:rPr>
        <w:t xml:space="preserve">. As such, we </w:t>
      </w:r>
      <w:r w:rsidRPr="006061D3">
        <w:rPr>
          <w:rStyle w:val="StyleBoldUnderline"/>
        </w:rPr>
        <w:t>understand the importance of developing a new national ocean policy - one that includes</w:t>
      </w:r>
      <w:r w:rsidRPr="006061D3">
        <w:rPr>
          <w:sz w:val="16"/>
        </w:rPr>
        <w:t xml:space="preserve"> ecosystem-based </w:t>
      </w:r>
      <w:r w:rsidRPr="006061D3">
        <w:rPr>
          <w:rStyle w:val="StyleBoldUnderline"/>
        </w:rPr>
        <w:t>coastal and marine spatial planning and management in the United States</w:t>
      </w:r>
      <w:r w:rsidRPr="006061D3">
        <w:rPr>
          <w:sz w:val="16"/>
        </w:rPr>
        <w:t xml:space="preserve">," said </w:t>
      </w:r>
      <w:proofErr w:type="spellStart"/>
      <w:r w:rsidRPr="006061D3">
        <w:rPr>
          <w:sz w:val="16"/>
        </w:rPr>
        <w:t>Shelanski</w:t>
      </w:r>
      <w:proofErr w:type="spellEnd"/>
      <w:r w:rsidRPr="006061D3">
        <w:rPr>
          <w:sz w:val="16"/>
        </w:rPr>
        <w:t>. "</w:t>
      </w:r>
      <w:r w:rsidRPr="00D96B38">
        <w:rPr>
          <w:rStyle w:val="StyleBoldUnderline"/>
        </w:rPr>
        <w:t>We also believe such management should be balanced to maintain and enhance multiple ocean uses, including those that contribute to our nation's security and global stability,</w:t>
      </w:r>
      <w:r w:rsidRPr="006061D3">
        <w:rPr>
          <w:sz w:val="16"/>
        </w:rPr>
        <w:t xml:space="preserve">" </w:t>
      </w:r>
      <w:proofErr w:type="spellStart"/>
      <w:r w:rsidRPr="006061D3">
        <w:rPr>
          <w:sz w:val="16"/>
        </w:rPr>
        <w:t>Shelanski</w:t>
      </w:r>
      <w:proofErr w:type="spellEnd"/>
      <w:r w:rsidRPr="006061D3">
        <w:rPr>
          <w:sz w:val="16"/>
        </w:rPr>
        <w:t xml:space="preserve"> added. Rear Adm. Michael Giorgione, Pacific Fleet civil engineer and commander of Naval Facilities Engineering Command Pacific, participated in the public hearing held in Honolulu. </w:t>
      </w:r>
      <w:r w:rsidRPr="00D96B38">
        <w:rPr>
          <w:rStyle w:val="StyleBoldUnderline"/>
        </w:rPr>
        <w:t xml:space="preserve">He also endorsed the ocean policy task force efforts and highlighted the Navy's need for at-sea training. "We need to maintain geographic flexibility in our training. This training must be continuous and realistic in order to maintain an effective fighting force and protect the safety of our deployed Sailors and Marines," </w:t>
      </w:r>
      <w:r w:rsidRPr="006061D3">
        <w:rPr>
          <w:sz w:val="16"/>
        </w:rPr>
        <w:t xml:space="preserve">said Giorgione. The task force, established by President Obama via presidential memorandum on June 12, is charged with developing a recommendation for a national policy that ensures protection, maintenance, and restoration of oceans, our coasts and the Great Lakes. It will also recommend a framework for improved stewardship, and effective coastal and marine spatial planning. The task force will provide a final report with all of its recommendations later this year. "We look forward to continuing our work with CEQ, NOAA and the other federal agencies and departments of the task force to develop a comprehensive and balanced national ocean policy," </w:t>
      </w:r>
      <w:proofErr w:type="spellStart"/>
      <w:r w:rsidRPr="006061D3">
        <w:rPr>
          <w:sz w:val="16"/>
        </w:rPr>
        <w:t>Shelanski</w:t>
      </w:r>
      <w:proofErr w:type="spellEnd"/>
      <w:r w:rsidRPr="006061D3">
        <w:rPr>
          <w:sz w:val="16"/>
        </w:rPr>
        <w:t xml:space="preserve"> commented. </w:t>
      </w:r>
    </w:p>
    <w:p w:rsidR="006061D3" w:rsidRPr="006061D3" w:rsidRDefault="006061D3" w:rsidP="006061D3"/>
    <w:p w:rsidR="005F198A" w:rsidRDefault="000A0D1A" w:rsidP="005F198A">
      <w:pPr>
        <w:pStyle w:val="Heading3"/>
      </w:pPr>
      <w:r>
        <w:lastRenderedPageBreak/>
        <w:t>Naval exercises key to readiness</w:t>
      </w:r>
    </w:p>
    <w:p w:rsidR="00586C24" w:rsidRPr="00A069FF" w:rsidRDefault="00586C24" w:rsidP="00A069FF">
      <w:pPr>
        <w:pStyle w:val="Heading4"/>
      </w:pPr>
      <w:r w:rsidRPr="00A069FF">
        <w:t>Ocean Military Drill Key to Military readiness, to prevent war</w:t>
      </w:r>
    </w:p>
    <w:p w:rsidR="00586C24" w:rsidRPr="00A069FF" w:rsidRDefault="00586C24" w:rsidP="00586C24">
      <w:pPr>
        <w:rPr>
          <w:rStyle w:val="StyleStyleBold12pt"/>
        </w:rPr>
      </w:pPr>
      <w:r w:rsidRPr="00A069FF">
        <w:rPr>
          <w:rStyle w:val="StyleStyleBold12pt"/>
        </w:rPr>
        <w:t>Medina Et Al 14</w:t>
      </w:r>
    </w:p>
    <w:p w:rsidR="00586C24" w:rsidRDefault="00586C24" w:rsidP="00586C24">
      <w:r>
        <w:t xml:space="preserve">Medina Et Al –  Center for new American Security writer – “National Coastal Ocean Mapping Advancing National Defense and Ocean Conservation” – 1/14 - </w:t>
      </w:r>
      <w:hyperlink r:id="rId69" w:history="1">
        <w:r w:rsidRPr="003B094A">
          <w:rPr>
            <w:rStyle w:val="Hyperlink"/>
          </w:rPr>
          <w:t>http://www.cnas.org/sites/default/files/publications-pdf/OceanMapping_MedinaSmithSturgis.pdf</w:t>
        </w:r>
      </w:hyperlink>
      <w:r>
        <w:t xml:space="preserve"> - </w:t>
      </w:r>
    </w:p>
    <w:p w:rsidR="00586C24" w:rsidRDefault="00586C24" w:rsidP="00586C24">
      <w:r w:rsidRPr="003B4C8F">
        <w:rPr>
          <w:rStyle w:val="StyleBoldUnderline"/>
        </w:rPr>
        <w:t>The United States is a</w:t>
      </w:r>
      <w:r>
        <w:t xml:space="preserve"> maritime </w:t>
      </w:r>
      <w:r w:rsidRPr="003B4C8F">
        <w:rPr>
          <w:rStyle w:val="StyleBoldUnderline"/>
        </w:rPr>
        <w:t>nation with an expansive coastal ocean that is integral to economic, environmental and national security.</w:t>
      </w:r>
      <w:r>
        <w:t xml:space="preserve">1 </w:t>
      </w:r>
      <w:r w:rsidRPr="003B4C8F">
        <w:rPr>
          <w:rStyle w:val="StyleBoldUnderline"/>
        </w:rPr>
        <w:t>the coastal ocean hosts a wide range of users,</w:t>
      </w:r>
      <w:r>
        <w:t xml:space="preserve"> including the U.S. military, coastal shipping companies, offshore energy producers, commercial and sport fishermen, recreational users and conservation groups. As a primary user of the coastal ocean, </w:t>
      </w:r>
      <w:r w:rsidRPr="003B4C8F">
        <w:rPr>
          <w:rStyle w:val="StyleBoldUnderline"/>
        </w:rPr>
        <w:t xml:space="preserve">the U.S. military needs dedicated and charted offshore areas in which to train and conduct exercises to prepare for </w:t>
      </w:r>
      <w:r w:rsidRPr="003B4C8F">
        <w:t>war, thwart terrorist activities and prevent other</w:t>
      </w:r>
      <w:r w:rsidRPr="003B4C8F">
        <w:rPr>
          <w:rStyle w:val="StyleBoldUnderline"/>
        </w:rPr>
        <w:t xml:space="preserve"> threats against the U</w:t>
      </w:r>
      <w:r>
        <w:t xml:space="preserve">nited </w:t>
      </w:r>
      <w:r w:rsidRPr="003B4C8F">
        <w:rPr>
          <w:rStyle w:val="StyleBoldUnderline"/>
        </w:rPr>
        <w:t>S</w:t>
      </w:r>
      <w:r w:rsidRPr="003B4C8F">
        <w:t>t</w:t>
      </w:r>
      <w:r>
        <w:t xml:space="preserve">ates. For the Navy, Coast Guard and Marine Corps, </w:t>
      </w:r>
      <w:r w:rsidRPr="003B4C8F">
        <w:rPr>
          <w:rStyle w:val="StyleBoldUnderline"/>
        </w:rPr>
        <w:t>operating in the coastal ocean is critical to maintaining operational readiness.</w:t>
      </w:r>
      <w:r>
        <w:t xml:space="preserve">2 Although the ocean may seem vast, </w:t>
      </w:r>
      <w:r w:rsidRPr="00547504">
        <w:rPr>
          <w:rStyle w:val="StyleBoldUnderline"/>
        </w:rPr>
        <w:t>a unified effort is necessary to balance</w:t>
      </w:r>
      <w:r>
        <w:t xml:space="preserve"> increased </w:t>
      </w:r>
      <w:r w:rsidRPr="00547504">
        <w:rPr>
          <w:rStyle w:val="StyleBoldUnderline"/>
        </w:rPr>
        <w:t>offshore activity with the need to maintain U.S. military proficiency</w:t>
      </w:r>
      <w:r>
        <w:t xml:space="preserve"> and national security and ensure the safety and sustainability of this vital resource.</w:t>
      </w:r>
    </w:p>
    <w:p w:rsidR="00477C4B" w:rsidRDefault="00ED3B19" w:rsidP="00B775C2">
      <w:pPr>
        <w:pStyle w:val="Heading3"/>
      </w:pPr>
      <w:r>
        <w:lastRenderedPageBreak/>
        <w:t>Naval readiness</w:t>
      </w:r>
      <w:r w:rsidR="00477C4B">
        <w:t xml:space="preserve"> key to airpower</w:t>
      </w:r>
    </w:p>
    <w:p w:rsidR="00477C4B" w:rsidRPr="00477C4B" w:rsidRDefault="00ED3B19" w:rsidP="00477C4B">
      <w:pPr>
        <w:pStyle w:val="Heading4"/>
      </w:pPr>
      <w:r>
        <w:t>Navy Key to Air Power and force projection</w:t>
      </w:r>
    </w:p>
    <w:p w:rsidR="00477C4B" w:rsidRPr="003349EA" w:rsidRDefault="00477C4B" w:rsidP="00477C4B">
      <w:pPr>
        <w:shd w:val="clear" w:color="auto" w:fill="FFFFFF"/>
        <w:rPr>
          <w:rStyle w:val="StyleStyleBold12pt"/>
        </w:rPr>
      </w:pPr>
      <w:proofErr w:type="spellStart"/>
      <w:r w:rsidRPr="003349EA">
        <w:rPr>
          <w:rStyle w:val="StyleStyleBold12pt"/>
          <w:lang w:eastAsia="es-MX"/>
        </w:rPr>
        <w:t>G</w:t>
      </w:r>
      <w:r>
        <w:rPr>
          <w:rStyle w:val="StyleStyleBold12pt"/>
          <w:lang w:eastAsia="es-MX"/>
        </w:rPr>
        <w:t>aldorisi</w:t>
      </w:r>
      <w:proofErr w:type="spellEnd"/>
      <w:r w:rsidRPr="003349EA">
        <w:rPr>
          <w:rStyle w:val="StyleStyleBold12pt"/>
        </w:rPr>
        <w:t xml:space="preserve"> 11</w:t>
      </w:r>
    </w:p>
    <w:p w:rsidR="00477C4B" w:rsidRPr="00477C4B" w:rsidRDefault="00477C4B" w:rsidP="00477C4B">
      <w:r w:rsidRPr="00477C4B">
        <w:t xml:space="preserve">GEORGE GALDORISI, U.S. Navy Aviation Today, Defense Media Network, JULY 26, 2011, </w:t>
      </w:r>
      <w:hyperlink r:id="rId70" w:history="1">
        <w:r w:rsidRPr="00477C4B">
          <w:rPr>
            <w:rStyle w:val="Hyperlink"/>
          </w:rPr>
          <w:t>http://www.defensemedianetwork.com/stories/u-s-navy-aviation-today/</w:t>
        </w:r>
      </w:hyperlink>
      <w:r w:rsidRPr="00477C4B">
        <w:t xml:space="preserve"> </w:t>
      </w:r>
    </w:p>
    <w:p w:rsidR="00477C4B" w:rsidRPr="00477C4B" w:rsidRDefault="00477C4B" w:rsidP="00477C4B">
      <w:r w:rsidRPr="00477C4B">
        <w:t> </w:t>
      </w:r>
      <w:r w:rsidRPr="00477C4B">
        <w:rPr>
          <w:rStyle w:val="StyleBoldUnderline"/>
        </w:rPr>
        <w:t>Naval aviation is a critical component of the Nation’s ability to carry out full-spectrum operation</w:t>
      </w:r>
      <w:r w:rsidRPr="00477C4B">
        <w:t xml:space="preserve">s in the 21st century – </w:t>
      </w:r>
      <w:r w:rsidRPr="00ED3B19">
        <w:rPr>
          <w:rStyle w:val="StyleBoldUnderline"/>
        </w:rPr>
        <w:t xml:space="preserve">from </w:t>
      </w:r>
      <w:r w:rsidRPr="00477C4B">
        <w:t xml:space="preserve">delivering humanitarian assistance and disaster relief at home and overseas … to </w:t>
      </w:r>
      <w:r w:rsidRPr="00ED3B19">
        <w:rPr>
          <w:rStyle w:val="StyleBoldUnderline"/>
        </w:rPr>
        <w:t>maritime security operations to ensure safe passage of commercial vessels … to high-intensity sea control and power projection in a major contingency. Helicopters and fixed-wing aircraft operating from nuclear aircraft carriers, large deck amphibious ships and shore stations, and helicopters operating from cruisers and destroyers – complemented by advanced unmanned aerial vehicles – are key contributors to the capabilities of the U.S. Navy and Marine Corps</w:t>
      </w:r>
      <w:r w:rsidRPr="00477C4B">
        <w:t>."</w:t>
      </w:r>
    </w:p>
    <w:p w:rsidR="00477C4B" w:rsidRPr="00477C4B" w:rsidRDefault="00477C4B" w:rsidP="00477C4B"/>
    <w:p w:rsidR="00B775C2" w:rsidRDefault="00B775C2" w:rsidP="00B775C2">
      <w:pPr>
        <w:pStyle w:val="Heading3"/>
      </w:pPr>
      <w:r>
        <w:lastRenderedPageBreak/>
        <w:t xml:space="preserve">Naval readiness key to </w:t>
      </w:r>
      <w:proofErr w:type="spellStart"/>
      <w:r>
        <w:t>Senakaku</w:t>
      </w:r>
      <w:proofErr w:type="spellEnd"/>
    </w:p>
    <w:p w:rsidR="00115CCC" w:rsidRDefault="00115CCC" w:rsidP="00B775C2">
      <w:pPr>
        <w:rPr>
          <w:sz w:val="16"/>
        </w:rPr>
      </w:pPr>
    </w:p>
    <w:p w:rsidR="00115CCC" w:rsidRDefault="00115CCC" w:rsidP="00115CCC">
      <w:pPr>
        <w:pStyle w:val="Heading4"/>
      </w:pPr>
      <w:r>
        <w:t xml:space="preserve">US Naval weakness emboldens Chinese aggression in </w:t>
      </w:r>
      <w:proofErr w:type="spellStart"/>
      <w:r>
        <w:t>Senkaku</w:t>
      </w:r>
      <w:proofErr w:type="spellEnd"/>
    </w:p>
    <w:p w:rsidR="00115CCC" w:rsidRPr="005C7D16" w:rsidRDefault="00115CCC" w:rsidP="00115CCC">
      <w:pPr>
        <w:rPr>
          <w:rStyle w:val="StyleStyleBold12pt"/>
        </w:rPr>
      </w:pPr>
      <w:r w:rsidRPr="005C7D16">
        <w:rPr>
          <w:rStyle w:val="StyleStyleBold12pt"/>
        </w:rPr>
        <w:t>Fisher 13</w:t>
      </w:r>
    </w:p>
    <w:p w:rsidR="00115CCC" w:rsidRPr="005C7D16" w:rsidRDefault="00115CCC" w:rsidP="00115CCC">
      <w:pPr>
        <w:rPr>
          <w:sz w:val="16"/>
          <w:szCs w:val="16"/>
        </w:rPr>
      </w:pPr>
      <w:r w:rsidRPr="005C7D16">
        <w:rPr>
          <w:sz w:val="16"/>
          <w:szCs w:val="16"/>
        </w:rPr>
        <w:t xml:space="preserve">5/28/13 - Richard D Fisher Jr, Senior Fellow on Asian Military affairs at </w:t>
      </w:r>
      <w:proofErr w:type="spellStart"/>
      <w:r w:rsidRPr="005C7D16">
        <w:rPr>
          <w:sz w:val="16"/>
          <w:szCs w:val="16"/>
        </w:rPr>
        <w:t>StrategyCenter</w:t>
      </w:r>
      <w:proofErr w:type="spellEnd"/>
      <w:r w:rsidRPr="005C7D16">
        <w:rPr>
          <w:sz w:val="16"/>
          <w:szCs w:val="16"/>
        </w:rPr>
        <w:t xml:space="preserve"> – “Weakening U.S. presence encourages Chinese aggression” - http://www.washingtontimes.com/news/2013/may/28/weakening-us-presence-encourages-chinese-aggressio/</w:t>
      </w:r>
    </w:p>
    <w:p w:rsidR="00115CCC" w:rsidRPr="005C7D16" w:rsidRDefault="00115CCC" w:rsidP="00115CCC">
      <w:pPr>
        <w:rPr>
          <w:sz w:val="16"/>
        </w:rPr>
      </w:pPr>
      <w:r w:rsidRPr="005C7D16">
        <w:rPr>
          <w:sz w:val="16"/>
        </w:rPr>
        <w:t xml:space="preserve">As </w:t>
      </w:r>
      <w:r w:rsidRPr="005C7D16">
        <w:rPr>
          <w:rStyle w:val="StyleBoldUnderline"/>
        </w:rPr>
        <w:t>the Obama administration</w:t>
      </w:r>
      <w:r w:rsidRPr="005C7D16">
        <w:rPr>
          <w:sz w:val="16"/>
        </w:rPr>
        <w:t xml:space="preserve"> descends into a long summer of scandal investigations, its domestic w</w:t>
      </w:r>
      <w:r w:rsidRPr="005C7D16">
        <w:rPr>
          <w:rStyle w:val="StyleBoldUnderline"/>
        </w:rPr>
        <w:t>eakness could serve to exacerbate long-standing Asian political fault lines that heretofore were calmed by the assurance of American strength. Such assurance of</w:t>
      </w:r>
      <w:r w:rsidRPr="005C7D16">
        <w:rPr>
          <w:sz w:val="16"/>
        </w:rPr>
        <w:t xml:space="preserve"> overwhelming </w:t>
      </w:r>
      <w:r w:rsidRPr="005C7D16">
        <w:rPr>
          <w:rStyle w:val="StyleBoldUnderline"/>
        </w:rPr>
        <w:t>U.S. naval</w:t>
      </w:r>
      <w:r w:rsidRPr="005C7D16">
        <w:rPr>
          <w:sz w:val="16"/>
        </w:rPr>
        <w:t xml:space="preserve"> and nuclear </w:t>
      </w:r>
      <w:r w:rsidRPr="005C7D16">
        <w:rPr>
          <w:rStyle w:val="StyleBoldUnderline"/>
        </w:rPr>
        <w:t>power has meant that Japan need not build offensive military power</w:t>
      </w:r>
      <w:r w:rsidRPr="005C7D16">
        <w:rPr>
          <w:sz w:val="16"/>
        </w:rPr>
        <w:t xml:space="preserve"> and that South Korea could forgo its own nuclear force to deter a North Korea that was building nuclear weapons. American military dominance on the Taiwan Strait made workable the morally and strategically deficient “One-China Policy” — in which commerce is allowed, but sovereign recognition is denied to the democracy on Taiwan — </w:t>
      </w:r>
      <w:proofErr w:type="spellStart"/>
      <w:r w:rsidRPr="005C7D16">
        <w:rPr>
          <w:sz w:val="16"/>
        </w:rPr>
        <w:t>whiale</w:t>
      </w:r>
      <w:proofErr w:type="spellEnd"/>
      <w:r w:rsidRPr="005C7D16">
        <w:rPr>
          <w:sz w:val="16"/>
        </w:rPr>
        <w:t xml:space="preserve"> most states other than the United States maintain timorous neutrality regarding China’s long-standing threat to destroy Taiwan. Furthermore, most Asian states could forgo individual means sufficient to deter China from enforcing its expansive claims to territory in the East and South China seas as long as the U.S. was there in strength. </w:t>
      </w:r>
      <w:r w:rsidRPr="005C7D16">
        <w:rPr>
          <w:rStyle w:val="StyleBoldUnderline"/>
        </w:rPr>
        <w:t xml:space="preserve">Overwhelming American power also compensated for the lack of Asian collective-security mechanisms, </w:t>
      </w:r>
      <w:r w:rsidRPr="005C7D16">
        <w:rPr>
          <w:sz w:val="16"/>
        </w:rPr>
        <w:t xml:space="preserve">akin to NATO. This is now a growing problem for Washington, however, as </w:t>
      </w:r>
      <w:r w:rsidRPr="005C7D16">
        <w:rPr>
          <w:rStyle w:val="StyleBoldUnderline"/>
        </w:rPr>
        <w:t xml:space="preserve">China’s pursuit of regional military dominance increasingly requires better regional military coordination </w:t>
      </w:r>
      <w:r w:rsidRPr="005C7D16">
        <w:rPr>
          <w:sz w:val="16"/>
        </w:rPr>
        <w:t xml:space="preserve">among U.S. allies and friends that could allow for greater efficiencies and even encourage mechanisms </w:t>
      </w:r>
      <w:r w:rsidRPr="005C7D16">
        <w:rPr>
          <w:rStyle w:val="StyleBoldUnderline"/>
        </w:rPr>
        <w:t>for America’s friends to build confidence</w:t>
      </w:r>
      <w:r w:rsidRPr="005C7D16">
        <w:rPr>
          <w:sz w:val="16"/>
        </w:rPr>
        <w:t xml:space="preserve"> and better resolve their own differences.</w:t>
      </w:r>
      <w:r>
        <w:rPr>
          <w:rStyle w:val="StyleBoldUnderline"/>
        </w:rPr>
        <w:t xml:space="preserve"> </w:t>
      </w:r>
      <w:r w:rsidRPr="005C7D16">
        <w:rPr>
          <w:sz w:val="16"/>
        </w:rPr>
        <w:t xml:space="preserve">One case where this requirement has come to fore was in a May 9 incident in which a Philippine coast guard ship fired on a Taiwanese fishing ship in a disputed area, an overlapping Economic Exclusion Zone, killing one Taiwanese fisherman. This sparked a real crisis in relations between two democracies that otherwise should long have had in place cooperative mechanisms to prevent such tragedies. Taiwanese outrage is compounded by real security fears of China, plus its long-standing diplomatic isolation illustrated by Manila’s refusal to pursue a “joint” incident investigation, justified in part as a violation of its One-China Policy. Instead of encouraging a humane resolution, China seeks to manipulate and divide. Chinese state media cheer on Taiwanese outrage, while Chinese navy ships are now intimidating Philippine islands in the South China Sea that Manila cannot defend, as Beijing balks at long-standing proposals for a South China Sea “Code of Conduct.” Because Washington and Taipei conceal from their publics the extent of military cooperation under the aegis of the 1979 Taiwan Relations Act (a U.S. deference to its One-China Policy), this current crisis with Manila ironically has caused some rise in Taiwanese perceptions that China is their protector. </w:t>
      </w:r>
      <w:r w:rsidRPr="005C7D16">
        <w:rPr>
          <w:rStyle w:val="StyleBoldUnderline"/>
        </w:rPr>
        <w:t>China can be expected to further exploit Asian fears</w:t>
      </w:r>
      <w:r w:rsidRPr="005C7D16">
        <w:rPr>
          <w:sz w:val="16"/>
        </w:rPr>
        <w:t xml:space="preserve"> and divisions </w:t>
      </w:r>
      <w:r w:rsidRPr="005C7D16">
        <w:rPr>
          <w:rStyle w:val="StyleBoldUnderline"/>
        </w:rPr>
        <w:t>to burnish an image of American weakness. China can now manage multiple small military engagements</w:t>
      </w:r>
      <w:r w:rsidRPr="005C7D16">
        <w:rPr>
          <w:sz w:val="16"/>
        </w:rPr>
        <w:t xml:space="preserve"> in the East China Sea </w:t>
      </w:r>
      <w:r w:rsidRPr="005C7D16">
        <w:rPr>
          <w:rStyle w:val="Emphasis"/>
        </w:rPr>
        <w:t xml:space="preserve">targeting Japan’s </w:t>
      </w:r>
      <w:proofErr w:type="spellStart"/>
      <w:r w:rsidRPr="005C7D16">
        <w:rPr>
          <w:rStyle w:val="Emphasis"/>
        </w:rPr>
        <w:t>Senkaku</w:t>
      </w:r>
      <w:proofErr w:type="spellEnd"/>
      <w:r w:rsidRPr="005C7D16">
        <w:rPr>
          <w:rStyle w:val="Emphasis"/>
        </w:rPr>
        <w:t xml:space="preserve"> Islands</w:t>
      </w:r>
      <w:r w:rsidRPr="005C7D16">
        <w:rPr>
          <w:rStyle w:val="StyleBoldUnderline"/>
        </w:rPr>
        <w:t>,</w:t>
      </w:r>
      <w:r w:rsidRPr="005C7D16">
        <w:rPr>
          <w:sz w:val="16"/>
        </w:rPr>
        <w:t xml:space="preserve"> plus Philippine and Vietnamese islands in the South China Sea. Even a small-scale action could undermine the credibility of American alliance commitments to Japan and the Philippines, especially if Washington limited its response to avoid a larger Chinese action. However, recent suggestions by Chinese academics and military officers that Beijing should re-examine Japan’s sovereignty over Okinawa — the location of strategic Japanese facilities for U.S. military forces — point to even greater future Asian instability as China builds nuclear and power-projection capabilities that could rival or exceed U.S. power in East Asia by the 2020s.</w:t>
      </w:r>
    </w:p>
    <w:p w:rsidR="00115CCC" w:rsidRDefault="00115CCC" w:rsidP="00B775C2">
      <w:pPr>
        <w:rPr>
          <w:sz w:val="16"/>
        </w:rPr>
      </w:pPr>
    </w:p>
    <w:p w:rsidR="00F33FA1" w:rsidRDefault="00F33FA1" w:rsidP="00F33FA1">
      <w:r w:rsidRPr="00CC604A">
        <w:rPr>
          <w:sz w:val="12"/>
        </w:rPr>
        <w:t>¶</w:t>
      </w:r>
      <w:r w:rsidRPr="00CC604A">
        <w:t xml:space="preserve"> </w:t>
      </w:r>
    </w:p>
    <w:p w:rsidR="00933E90" w:rsidRDefault="00933E90" w:rsidP="00933E90">
      <w:pPr>
        <w:pStyle w:val="Heading3"/>
      </w:pPr>
      <w:proofErr w:type="spellStart"/>
      <w:r>
        <w:lastRenderedPageBreak/>
        <w:t>Senkaku</w:t>
      </w:r>
      <w:proofErr w:type="spellEnd"/>
      <w:r>
        <w:t xml:space="preserve"> Brinks</w:t>
      </w:r>
    </w:p>
    <w:p w:rsidR="00933E90" w:rsidRPr="00933E90" w:rsidRDefault="00933E90" w:rsidP="00933E90">
      <w:pPr>
        <w:pStyle w:val="Heading4"/>
      </w:pPr>
      <w:r w:rsidRPr="00933E90">
        <w:t xml:space="preserve">High risk of China invasion of Senkaku </w:t>
      </w:r>
    </w:p>
    <w:p w:rsidR="00933E90" w:rsidRPr="00ED2B65" w:rsidRDefault="00933E90" w:rsidP="00933E90">
      <w:pPr>
        <w:rPr>
          <w:rStyle w:val="StyleStyleBold12pt"/>
        </w:rPr>
      </w:pPr>
      <w:proofErr w:type="spellStart"/>
      <w:r w:rsidRPr="00ED2B65">
        <w:rPr>
          <w:rStyle w:val="StyleStyleBold12pt"/>
        </w:rPr>
        <w:t>Ryall</w:t>
      </w:r>
      <w:proofErr w:type="spellEnd"/>
      <w:r w:rsidRPr="00ED2B65">
        <w:rPr>
          <w:rStyle w:val="StyleStyleBold12pt"/>
        </w:rPr>
        <w:t xml:space="preserve"> 14</w:t>
      </w:r>
    </w:p>
    <w:p w:rsidR="00933E90" w:rsidRPr="00A34958" w:rsidRDefault="00933E90" w:rsidP="00933E90">
      <w:pPr>
        <w:rPr>
          <w:rStyle w:val="StyleBoldUnderline"/>
        </w:rPr>
      </w:pPr>
      <w:r>
        <w:rPr>
          <w:rStyle w:val="StyleBoldUnderline"/>
        </w:rPr>
        <w:t xml:space="preserve">2/21/14 - Julian </w:t>
      </w:r>
      <w:proofErr w:type="spellStart"/>
      <w:r>
        <w:rPr>
          <w:rStyle w:val="StyleBoldUnderline"/>
        </w:rPr>
        <w:t>Ryall</w:t>
      </w:r>
      <w:proofErr w:type="spellEnd"/>
      <w:r>
        <w:rPr>
          <w:rStyle w:val="StyleBoldUnderline"/>
        </w:rPr>
        <w:t xml:space="preserve">, Reporter for the Telegraph – “China training for 'short, sharp war' against Japan” - </w:t>
      </w:r>
      <w:hyperlink r:id="rId71" w:history="1">
        <w:r w:rsidRPr="00365452">
          <w:rPr>
            <w:rStyle w:val="Hyperlink"/>
          </w:rPr>
          <w:t>http://www.teleg</w:t>
        </w:r>
      </w:hyperlink>
      <w:r>
        <w:rPr>
          <w:rStyle w:val="StyleBoldUnderline"/>
        </w:rPr>
        <w:t>raph.co.uk/news/worldnews/asia/china/10653183/China-training-for-short-sharp-war-against-Japan.html</w:t>
      </w:r>
    </w:p>
    <w:p w:rsidR="00933E90" w:rsidRDefault="00933E90" w:rsidP="00933E90">
      <w:pPr>
        <w:rPr>
          <w:rStyle w:val="StyleBoldUnderline"/>
        </w:rPr>
      </w:pPr>
      <w:r w:rsidRPr="00A9773A">
        <w:rPr>
          <w:rStyle w:val="StyleBoldUnderline"/>
        </w:rPr>
        <w:t>China is stepping up its training for a</w:t>
      </w:r>
      <w:r w:rsidRPr="00A9773A">
        <w:rPr>
          <w:rStyle w:val="StyleBoldUnderline"/>
          <w:sz w:val="16"/>
        </w:rPr>
        <w:t xml:space="preserve"> "short, sharp </w:t>
      </w:r>
      <w:r w:rsidRPr="00A9773A">
        <w:rPr>
          <w:rStyle w:val="StyleBoldUnderline"/>
        </w:rPr>
        <w:t>war</w:t>
      </w:r>
      <w:r w:rsidRPr="00A9773A">
        <w:rPr>
          <w:rStyle w:val="StyleBoldUnderline"/>
          <w:sz w:val="16"/>
        </w:rPr>
        <w:t xml:space="preserve">" designed </w:t>
      </w:r>
      <w:r w:rsidRPr="00A9773A">
        <w:rPr>
          <w:rStyle w:val="StyleBoldUnderline"/>
        </w:rPr>
        <w:t>to seize the</w:t>
      </w:r>
      <w:r w:rsidRPr="00A9773A">
        <w:rPr>
          <w:rStyle w:val="StyleBoldUnderline"/>
          <w:sz w:val="16"/>
        </w:rPr>
        <w:t xml:space="preserve"> disputed </w:t>
      </w:r>
      <w:proofErr w:type="spellStart"/>
      <w:r w:rsidRPr="00A9773A">
        <w:rPr>
          <w:rStyle w:val="StyleBoldUnderline"/>
        </w:rPr>
        <w:t>Senkaku</w:t>
      </w:r>
      <w:proofErr w:type="spellEnd"/>
      <w:r w:rsidRPr="00A9773A">
        <w:rPr>
          <w:rStyle w:val="StyleBoldUnderline"/>
        </w:rPr>
        <w:t xml:space="preserve"> islands from Japan, according </w:t>
      </w:r>
      <w:r w:rsidRPr="0072470E">
        <w:rPr>
          <w:rStyle w:val="StyleBoldUnderline"/>
        </w:rPr>
        <w:t>to the head of US naval intelligence in the Pacific.</w:t>
      </w:r>
      <w:r w:rsidRPr="00A9773A">
        <w:rPr>
          <w:sz w:val="16"/>
        </w:rPr>
        <w:t xml:space="preserve"> </w:t>
      </w:r>
      <w:r w:rsidRPr="00A9773A">
        <w:rPr>
          <w:rStyle w:val="StyleBoldUnderline"/>
          <w:sz w:val="16"/>
        </w:rPr>
        <w:t xml:space="preserve">Addressing a conference sponsored by the US Naval Institute in San Diego, California, Captain James </w:t>
      </w:r>
      <w:proofErr w:type="spellStart"/>
      <w:r w:rsidRPr="00A9773A">
        <w:rPr>
          <w:rStyle w:val="StyleBoldUnderline"/>
          <w:sz w:val="16"/>
        </w:rPr>
        <w:t>Fannell</w:t>
      </w:r>
      <w:proofErr w:type="spellEnd"/>
      <w:r w:rsidRPr="00A9773A">
        <w:rPr>
          <w:rStyle w:val="StyleBoldUnderline"/>
          <w:sz w:val="16"/>
        </w:rPr>
        <w:t xml:space="preserve"> said the recent Missing Action 2013 exercises were training for the invasion of the uninhabited archipelago, which China claims as its sovereign territory and refers to as the </w:t>
      </w:r>
      <w:proofErr w:type="spellStart"/>
      <w:r w:rsidRPr="00A9773A">
        <w:rPr>
          <w:rStyle w:val="StyleBoldUnderline"/>
          <w:sz w:val="16"/>
        </w:rPr>
        <w:t>Diaoyutai</w:t>
      </w:r>
      <w:proofErr w:type="spellEnd"/>
      <w:r w:rsidRPr="00A9773A">
        <w:rPr>
          <w:rStyle w:val="StyleBoldUnderline"/>
          <w:sz w:val="16"/>
        </w:rPr>
        <w:t xml:space="preserve"> Islands. "We concluded that </w:t>
      </w:r>
      <w:r w:rsidRPr="0072470E">
        <w:rPr>
          <w:rStyle w:val="StyleBoldUnderline"/>
        </w:rPr>
        <w:t>the [People's Liberation Army] has been given the new task to be able to conduct a short, sharp war to destroy Japanese forces</w:t>
      </w:r>
      <w:r w:rsidRPr="00A9773A">
        <w:rPr>
          <w:rStyle w:val="StyleBoldUnderline"/>
          <w:sz w:val="16"/>
        </w:rPr>
        <w:t xml:space="preserve"> in the East China Sea, </w:t>
      </w:r>
      <w:r w:rsidRPr="0072470E">
        <w:rPr>
          <w:rStyle w:val="StyleBoldUnderline"/>
        </w:rPr>
        <w:t>following with</w:t>
      </w:r>
      <w:r w:rsidRPr="00A9773A">
        <w:rPr>
          <w:rStyle w:val="StyleBoldUnderline"/>
          <w:sz w:val="16"/>
        </w:rPr>
        <w:t xml:space="preserve"> what can only be expected </w:t>
      </w:r>
      <w:r w:rsidRPr="0072470E">
        <w:rPr>
          <w:rStyle w:val="StyleBoldUnderline"/>
        </w:rPr>
        <w:t xml:space="preserve">as the seizure of the </w:t>
      </w:r>
      <w:proofErr w:type="spellStart"/>
      <w:r w:rsidRPr="0072470E">
        <w:rPr>
          <w:rStyle w:val="StyleBoldUnderline"/>
        </w:rPr>
        <w:t>Senkakus</w:t>
      </w:r>
      <w:proofErr w:type="spellEnd"/>
      <w:r w:rsidRPr="00A9773A">
        <w:rPr>
          <w:rStyle w:val="StyleBoldUnderline"/>
          <w:sz w:val="16"/>
        </w:rPr>
        <w:t xml:space="preserve"> or even a southern Ryukyu island," said </w:t>
      </w:r>
      <w:r w:rsidRPr="00A9773A">
        <w:rPr>
          <w:rStyle w:val="StyleBoldUnderline"/>
        </w:rPr>
        <w:t xml:space="preserve">Capt. </w:t>
      </w:r>
      <w:proofErr w:type="spellStart"/>
      <w:r w:rsidRPr="00A9773A">
        <w:rPr>
          <w:rStyle w:val="StyleBoldUnderline"/>
        </w:rPr>
        <w:t>Fannell</w:t>
      </w:r>
      <w:proofErr w:type="spellEnd"/>
      <w:r w:rsidRPr="00A9773A">
        <w:rPr>
          <w:rStyle w:val="StyleBoldUnderline"/>
        </w:rPr>
        <w:t>, director of intelligence for the US Pacific Fleet.</w:t>
      </w:r>
    </w:p>
    <w:p w:rsidR="00B16407" w:rsidRDefault="00B16407" w:rsidP="00933E90">
      <w:pPr>
        <w:rPr>
          <w:rStyle w:val="StyleBoldUnderline"/>
        </w:rPr>
      </w:pPr>
    </w:p>
    <w:p w:rsidR="00B16407" w:rsidRPr="00B16407" w:rsidRDefault="00B16407" w:rsidP="00B16407">
      <w:pPr>
        <w:pStyle w:val="Heading4"/>
      </w:pPr>
      <w:r w:rsidRPr="00B16407">
        <w:t xml:space="preserve">Brink of war over </w:t>
      </w:r>
      <w:proofErr w:type="spellStart"/>
      <w:r w:rsidRPr="00B16407">
        <w:t>Senkaku</w:t>
      </w:r>
      <w:proofErr w:type="spellEnd"/>
      <w:r w:rsidRPr="00B16407">
        <w:t xml:space="preserve"> now—US allied re-assurance is vital</w:t>
      </w:r>
    </w:p>
    <w:p w:rsidR="00B16407" w:rsidRPr="00B16407" w:rsidRDefault="00B16407" w:rsidP="00B16407">
      <w:pPr>
        <w:rPr>
          <w:rStyle w:val="StyleStyleBold12pt"/>
        </w:rPr>
      </w:pPr>
      <w:r>
        <w:rPr>
          <w:rStyle w:val="StyleStyleBold12pt"/>
        </w:rPr>
        <w:t>Axtell ‘14</w:t>
      </w:r>
    </w:p>
    <w:p w:rsidR="00B16407" w:rsidRPr="00B16407" w:rsidRDefault="00B16407" w:rsidP="00B16407">
      <w:r w:rsidRPr="00B16407">
        <w:t>Security expert: Russia, China pose threat to U.S. allies</w:t>
      </w:r>
      <w:r w:rsidRPr="00B16407">
        <w:rPr>
          <w:sz w:val="12"/>
        </w:rPr>
        <w:t xml:space="preserve">¶ </w:t>
      </w:r>
      <w:r w:rsidRPr="00B16407">
        <w:t>By Nathaniel Axtell</w:t>
      </w:r>
      <w:r w:rsidRPr="00B16407">
        <w:rPr>
          <w:sz w:val="12"/>
        </w:rPr>
        <w:t xml:space="preserve">¶ </w:t>
      </w:r>
      <w:r w:rsidRPr="00B16407">
        <w:t>Times-News Staff Writer</w:t>
      </w:r>
      <w:r w:rsidRPr="00B16407">
        <w:rPr>
          <w:sz w:val="12"/>
        </w:rPr>
        <w:t xml:space="preserve">¶ </w:t>
      </w:r>
      <w:r w:rsidRPr="00B16407">
        <w:t>Published: Thursday, June 26, 2014 at 11:30 a.m.</w:t>
      </w:r>
      <w:r>
        <w:t xml:space="preserve"> </w:t>
      </w:r>
      <w:r w:rsidRPr="00B16407">
        <w:t>http://www.blueridgenow.com/article/20140626/ARTICLES/140629923?p=2&amp;tc=pg&amp;tc=ar</w:t>
      </w:r>
    </w:p>
    <w:p w:rsidR="00B16407" w:rsidRPr="00B16407" w:rsidRDefault="00B16407" w:rsidP="00B16407">
      <w:pPr>
        <w:rPr>
          <w:sz w:val="16"/>
        </w:rPr>
      </w:pPr>
      <w:r w:rsidRPr="00B16407">
        <w:rPr>
          <w:sz w:val="16"/>
        </w:rPr>
        <w:t xml:space="preserve">Meanwhile, </w:t>
      </w:r>
      <w:r w:rsidRPr="00B16407">
        <w:rPr>
          <w:rStyle w:val="StyleBoldUnderline"/>
        </w:rPr>
        <w:t>China has been</w:t>
      </w:r>
      <w:r w:rsidRPr="00B16407">
        <w:rPr>
          <w:sz w:val="16"/>
        </w:rPr>
        <w:t xml:space="preserve"> pursuing what </w:t>
      </w:r>
      <w:proofErr w:type="spellStart"/>
      <w:r w:rsidRPr="00B16407">
        <w:rPr>
          <w:sz w:val="16"/>
        </w:rPr>
        <w:t>Kugler</w:t>
      </w:r>
      <w:proofErr w:type="spellEnd"/>
      <w:r w:rsidRPr="00B16407">
        <w:rPr>
          <w:sz w:val="16"/>
        </w:rPr>
        <w:t xml:space="preserve"> called “a dual track foreign policy” that on the one hand strives for economic cooperation and on the other “</w:t>
      </w:r>
      <w:r w:rsidRPr="00B16407">
        <w:rPr>
          <w:rStyle w:val="StyleBoldUnderline"/>
        </w:rPr>
        <w:t>menacing conflict in the security and defense sphere.”</w:t>
      </w:r>
      <w:r w:rsidRPr="00B16407">
        <w:rPr>
          <w:rStyle w:val="StyleBoldUnderline"/>
          <w:sz w:val="12"/>
          <w:u w:val="none"/>
        </w:rPr>
        <w:t>¶</w:t>
      </w:r>
      <w:r w:rsidRPr="00B16407">
        <w:rPr>
          <w:rStyle w:val="StyleBoldUnderline"/>
        </w:rPr>
        <w:t xml:space="preserve"> The latter posturing includes a mounting force of air and navy power designed to prevent the U.S. from reaching the region with reinforcements to aid Japan or Taiwan</w:t>
      </w:r>
      <w:r w:rsidRPr="00B16407">
        <w:rPr>
          <w:sz w:val="16"/>
        </w:rPr>
        <w:t>, he said.</w:t>
      </w:r>
      <w:r w:rsidRPr="00B16407">
        <w:rPr>
          <w:sz w:val="12"/>
        </w:rPr>
        <w:t>¶</w:t>
      </w:r>
      <w:r w:rsidRPr="00B16407">
        <w:rPr>
          <w:sz w:val="16"/>
        </w:rPr>
        <w:t xml:space="preserve"> As China has built up its annual defense budget to $140 billion and counting, </w:t>
      </w:r>
      <w:r w:rsidRPr="00B16407">
        <w:rPr>
          <w:rStyle w:val="StyleBoldUnderline"/>
        </w:rPr>
        <w:t>its armed forces have sought to establish control over new territories in the East and South China Seas</w:t>
      </w:r>
      <w:r w:rsidRPr="00B16407">
        <w:rPr>
          <w:sz w:val="16"/>
        </w:rPr>
        <w:t xml:space="preserve">, </w:t>
      </w:r>
      <w:proofErr w:type="spellStart"/>
      <w:r w:rsidRPr="00B16407">
        <w:rPr>
          <w:sz w:val="16"/>
        </w:rPr>
        <w:t>Kugler</w:t>
      </w:r>
      <w:proofErr w:type="spellEnd"/>
      <w:r w:rsidRPr="00B16407">
        <w:rPr>
          <w:sz w:val="16"/>
        </w:rPr>
        <w:t xml:space="preserve"> said. </w:t>
      </w:r>
      <w:r w:rsidRPr="00B16407">
        <w:rPr>
          <w:rStyle w:val="StyleBoldUnderline"/>
        </w:rPr>
        <w:t xml:space="preserve">Tension is building between Japan and China over control of the </w:t>
      </w:r>
      <w:proofErr w:type="spellStart"/>
      <w:r w:rsidRPr="00B16407">
        <w:rPr>
          <w:rStyle w:val="StyleBoldUnderline"/>
        </w:rPr>
        <w:t>Senkaku</w:t>
      </w:r>
      <w:proofErr w:type="spellEnd"/>
      <w:r w:rsidRPr="00B16407">
        <w:rPr>
          <w:rStyle w:val="StyleBoldUnderline"/>
        </w:rPr>
        <w:t xml:space="preserve"> Islands</w:t>
      </w:r>
      <w:r w:rsidRPr="00B16407">
        <w:rPr>
          <w:sz w:val="16"/>
        </w:rPr>
        <w:t>, an uninhabited chain of rocky islands in the East China Sea.</w:t>
      </w:r>
      <w:r w:rsidRPr="00B16407">
        <w:rPr>
          <w:sz w:val="12"/>
        </w:rPr>
        <w:t>¶</w:t>
      </w:r>
      <w:r w:rsidRPr="00B16407">
        <w:rPr>
          <w:sz w:val="16"/>
        </w:rPr>
        <w:t xml:space="preserve"> “</w:t>
      </w:r>
      <w:r w:rsidRPr="00B16407">
        <w:rPr>
          <w:rStyle w:val="StyleBoldUnderline"/>
        </w:rPr>
        <w:t>Military forces from both countries have been increasingly tangling and maneuvering against each other, almost on a daily basis, around these islands</w:t>
      </w:r>
      <w:r w:rsidRPr="00B16407">
        <w:rPr>
          <w:sz w:val="16"/>
        </w:rPr>
        <w:t xml:space="preserve">,” he said. “No shots have been fired, but </w:t>
      </w:r>
      <w:r w:rsidRPr="00B16407">
        <w:rPr>
          <w:rStyle w:val="StyleBoldUnderline"/>
        </w:rPr>
        <w:t>we've come very, very close to incidents that could erupt into an outright conflict and could escalate into a war.”</w:t>
      </w:r>
      <w:r w:rsidRPr="00B16407">
        <w:rPr>
          <w:rStyle w:val="StyleBoldUnderline"/>
          <w:sz w:val="12"/>
          <w:u w:val="none"/>
        </w:rPr>
        <w:t>¶</w:t>
      </w:r>
      <w:r w:rsidRPr="00B16407">
        <w:rPr>
          <w:rStyle w:val="StyleBoldUnderline"/>
        </w:rPr>
        <w:t xml:space="preserve"> If tensions between the countries mount, the U.S. has an obligation under a mutual security treaty to help defend Japan's claims of sovereignty</w:t>
      </w:r>
      <w:r w:rsidRPr="00B16407">
        <w:rPr>
          <w:sz w:val="16"/>
        </w:rPr>
        <w:t>.</w:t>
      </w:r>
      <w:r w:rsidRPr="00B16407">
        <w:rPr>
          <w:sz w:val="12"/>
        </w:rPr>
        <w:t>¶</w:t>
      </w:r>
      <w:r w:rsidRPr="00B16407">
        <w:rPr>
          <w:sz w:val="16"/>
        </w:rPr>
        <w:t xml:space="preserve"> “So this is a dangerous situation,” </w:t>
      </w:r>
      <w:proofErr w:type="spellStart"/>
      <w:r w:rsidRPr="00B16407">
        <w:rPr>
          <w:sz w:val="16"/>
        </w:rPr>
        <w:t>Kugler</w:t>
      </w:r>
      <w:proofErr w:type="spellEnd"/>
      <w:r w:rsidRPr="00B16407">
        <w:rPr>
          <w:sz w:val="16"/>
        </w:rPr>
        <w:t xml:space="preserve"> said.</w:t>
      </w:r>
      <w:r w:rsidRPr="00B16407">
        <w:rPr>
          <w:sz w:val="12"/>
        </w:rPr>
        <w:t>¶</w:t>
      </w:r>
      <w:r w:rsidRPr="00B16407">
        <w:rPr>
          <w:sz w:val="16"/>
        </w:rPr>
        <w:t xml:space="preserve"> For the past two or three years, </w:t>
      </w:r>
      <w:r w:rsidRPr="00B16407">
        <w:rPr>
          <w:rStyle w:val="StyleBoldUnderline"/>
        </w:rPr>
        <w:t>the U.S. has been pivoting its forces toward Asia</w:t>
      </w:r>
      <w:r w:rsidRPr="00B16407">
        <w:rPr>
          <w:sz w:val="16"/>
        </w:rPr>
        <w:t xml:space="preserve">, keeping up to 60 percent of its Navy fleet in the Pacific, turning Guam into a major military base and re-establishing a military hub in the Philippines' Subic Bay. </w:t>
      </w:r>
      <w:proofErr w:type="spellStart"/>
      <w:r w:rsidRPr="00B16407">
        <w:rPr>
          <w:sz w:val="16"/>
        </w:rPr>
        <w:t>Kugler</w:t>
      </w:r>
      <w:proofErr w:type="spellEnd"/>
      <w:r w:rsidRPr="00B16407">
        <w:rPr>
          <w:sz w:val="16"/>
        </w:rPr>
        <w:t xml:space="preserve"> said that “</w:t>
      </w:r>
      <w:r w:rsidRPr="00B16407">
        <w:rPr>
          <w:rStyle w:val="StyleBoldUnderline"/>
        </w:rPr>
        <w:t>pivoting” should continue to protect key U.S. allies and trade interests in the western Pacific</w:t>
      </w:r>
      <w:r w:rsidRPr="00B16407">
        <w:rPr>
          <w:sz w:val="16"/>
        </w:rPr>
        <w:t>, while simultaneously shoring up defenses in eastern Europe.</w:t>
      </w:r>
    </w:p>
    <w:p w:rsidR="00933E90" w:rsidRPr="00933E90" w:rsidRDefault="00933E90" w:rsidP="00933E90">
      <w:pPr>
        <w:rPr>
          <w:b/>
        </w:rPr>
      </w:pPr>
    </w:p>
    <w:p w:rsidR="004A39BB" w:rsidRDefault="004A39BB" w:rsidP="004A39BB">
      <w:pPr>
        <w:pStyle w:val="Heading3"/>
      </w:pPr>
      <w:r>
        <w:lastRenderedPageBreak/>
        <w:t>Naval readiness solves piracy</w:t>
      </w:r>
    </w:p>
    <w:p w:rsidR="004A39BB" w:rsidRPr="00435C5C" w:rsidRDefault="004A39BB" w:rsidP="004A39BB">
      <w:pPr>
        <w:pStyle w:val="Heading4"/>
      </w:pPr>
      <w:r w:rsidRPr="00435C5C">
        <w:t>U.S. Navy lead</w:t>
      </w:r>
      <w:r>
        <w:t>s</w:t>
      </w:r>
      <w:r w:rsidRPr="00435C5C">
        <w:t xml:space="preserve"> </w:t>
      </w:r>
      <w:r>
        <w:t xml:space="preserve">international </w:t>
      </w:r>
      <w:r w:rsidRPr="00435C5C">
        <w:t>anti-piracy force</w:t>
      </w:r>
    </w:p>
    <w:p w:rsidR="004A39BB" w:rsidRPr="00435C5C" w:rsidRDefault="004A39BB" w:rsidP="004A39BB">
      <w:pPr>
        <w:rPr>
          <w:rStyle w:val="StyleStyleBold12pt"/>
        </w:rPr>
      </w:pPr>
      <w:r w:rsidRPr="00435C5C">
        <w:rPr>
          <w:rStyle w:val="StyleStyleBold12pt"/>
        </w:rPr>
        <w:t>AP 09</w:t>
      </w:r>
    </w:p>
    <w:p w:rsidR="004A39BB" w:rsidRDefault="004A39BB" w:rsidP="004A39BB">
      <w:r w:rsidRPr="00435C5C">
        <w:t xml:space="preserve">U.S. Navy to lead anti-piracy force, USA Today, 1/8/2009, </w:t>
      </w:r>
      <w:hyperlink r:id="rId72" w:history="1">
        <w:r w:rsidRPr="009A1294">
          <w:rPr>
            <w:rStyle w:val="Hyperlink"/>
          </w:rPr>
          <w:t>http://usatoday30.usatoday.com/news/world/2009-01-08-us-piracy_N.htm</w:t>
        </w:r>
      </w:hyperlink>
    </w:p>
    <w:p w:rsidR="004A39BB" w:rsidRPr="00435C5C" w:rsidRDefault="004A39BB" w:rsidP="004A39BB">
      <w:pPr>
        <w:rPr>
          <w:sz w:val="16"/>
        </w:rPr>
      </w:pPr>
      <w:r w:rsidRPr="00435C5C">
        <w:rPr>
          <w:rStyle w:val="StyleBoldUnderline"/>
          <w:sz w:val="12"/>
        </w:rPr>
        <w:t>¶</w:t>
      </w:r>
      <w:r w:rsidRPr="00435C5C">
        <w:rPr>
          <w:rStyle w:val="StyleBoldUnderline"/>
        </w:rPr>
        <w:t xml:space="preserve"> A new international naval force under American command will soon begin patrols to confront escalating attacks by</w:t>
      </w:r>
      <w:r w:rsidRPr="00435C5C">
        <w:rPr>
          <w:sz w:val="16"/>
        </w:rPr>
        <w:t xml:space="preserve"> Somali </w:t>
      </w:r>
      <w:r w:rsidRPr="00435C5C">
        <w:rPr>
          <w:rStyle w:val="StyleBoldUnderline"/>
        </w:rPr>
        <w:t>pirates</w:t>
      </w:r>
      <w:r w:rsidRPr="00435C5C">
        <w:rPr>
          <w:sz w:val="16"/>
        </w:rPr>
        <w:t xml:space="preserve"> after more than 100 ships came under siege in the past year, </w:t>
      </w:r>
      <w:r w:rsidRPr="00435C5C">
        <w:rPr>
          <w:rStyle w:val="StyleBoldUnderline"/>
        </w:rPr>
        <w:t>the U.S. Navy said</w:t>
      </w:r>
      <w:r w:rsidRPr="00435C5C">
        <w:rPr>
          <w:sz w:val="16"/>
        </w:rPr>
        <w:t xml:space="preserve"> Thursday.</w:t>
      </w:r>
      <w:r w:rsidRPr="00435C5C">
        <w:rPr>
          <w:sz w:val="12"/>
        </w:rPr>
        <w:t>¶</w:t>
      </w:r>
      <w:r w:rsidRPr="00435C5C">
        <w:rPr>
          <w:sz w:val="16"/>
        </w:rPr>
        <w:t xml:space="preserve"> But </w:t>
      </w:r>
      <w:r w:rsidRPr="00435C5C">
        <w:rPr>
          <w:rStyle w:val="StyleBoldUnderline"/>
        </w:rPr>
        <w:t>the mission</w:t>
      </w:r>
      <w:r w:rsidRPr="00435C5C">
        <w:rPr>
          <w:sz w:val="16"/>
        </w:rPr>
        <w:t xml:space="preserve"> — expected to begin operations next week — </w:t>
      </w:r>
      <w:r w:rsidRPr="00435C5C">
        <w:rPr>
          <w:rStyle w:val="StyleBoldUnderline"/>
        </w:rPr>
        <w:t>appears more of an attempt to sharpen the military focus against piracy</w:t>
      </w:r>
      <w:r w:rsidRPr="00435C5C">
        <w:rPr>
          <w:sz w:val="16"/>
        </w:rPr>
        <w:t xml:space="preserve"> rather than a signal of expanded offensives across one of the world's most crucial shipping lanes.</w:t>
      </w:r>
      <w:r w:rsidRPr="00435C5C">
        <w:rPr>
          <w:sz w:val="12"/>
        </w:rPr>
        <w:t>¶</w:t>
      </w:r>
      <w:r w:rsidRPr="00435C5C">
        <w:rPr>
          <w:sz w:val="16"/>
        </w:rPr>
        <w:t xml:space="preserve"> </w:t>
      </w:r>
      <w:r w:rsidRPr="00435C5C">
        <w:rPr>
          <w:sz w:val="12"/>
        </w:rPr>
        <w:t>¶</w:t>
      </w:r>
      <w:r w:rsidRPr="00435C5C">
        <w:rPr>
          <w:sz w:val="16"/>
        </w:rPr>
        <w:t xml:space="preserve"> The force will carry no wider authority to strike at pirate vessels at sea or specific mandates to move against havens on shore — which some maritime experts believe is necessary to weaken the pirate gangs that have taken control of dozens of cargo vessels and an oil tanker.</w:t>
      </w:r>
      <w:r w:rsidRPr="00435C5C">
        <w:rPr>
          <w:sz w:val="12"/>
        </w:rPr>
        <w:t>¶</w:t>
      </w:r>
      <w:r w:rsidRPr="00435C5C">
        <w:rPr>
          <w:sz w:val="16"/>
        </w:rPr>
        <w:t xml:space="preserve"> </w:t>
      </w:r>
      <w:r w:rsidRPr="00435C5C">
        <w:rPr>
          <w:sz w:val="12"/>
        </w:rPr>
        <w:t>¶</w:t>
      </w:r>
      <w:r w:rsidRPr="00435C5C">
        <w:rPr>
          <w:sz w:val="16"/>
        </w:rPr>
        <w:t xml:space="preserve"> </w:t>
      </w:r>
      <w:r w:rsidRPr="00CF0F25">
        <w:rPr>
          <w:rStyle w:val="StyleBoldUnderline"/>
        </w:rPr>
        <w:t>Pentagon officials described it as a first step to create a dedicated international structure — combining military force, intelligence sharing and coordinated patrols — to battle piracy</w:t>
      </w:r>
      <w:r w:rsidRPr="00435C5C">
        <w:rPr>
          <w:sz w:val="16"/>
        </w:rPr>
        <w:t xml:space="preserve"> from lawless Somalia.</w:t>
      </w:r>
      <w:r w:rsidRPr="00435C5C">
        <w:rPr>
          <w:sz w:val="12"/>
        </w:rPr>
        <w:t>¶</w:t>
      </w:r>
      <w:r w:rsidRPr="00435C5C">
        <w:rPr>
          <w:sz w:val="16"/>
        </w:rPr>
        <w:t xml:space="preserve"> </w:t>
      </w:r>
      <w:r w:rsidRPr="00435C5C">
        <w:rPr>
          <w:sz w:val="12"/>
        </w:rPr>
        <w:t>¶</w:t>
      </w:r>
      <w:r w:rsidRPr="00435C5C">
        <w:rPr>
          <w:sz w:val="16"/>
        </w:rPr>
        <w:t xml:space="preserve"> The sharp spike in pirate attacks caused a "situation where there were competing priorities" between counterterrorism missions in the region and protecting merchant ships, said Air Force Lt. Col. Patrick Ryder, a Pentagon spokesman in Washington.</w:t>
      </w:r>
      <w:r w:rsidRPr="00435C5C">
        <w:rPr>
          <w:sz w:val="12"/>
        </w:rPr>
        <w:t>¶</w:t>
      </w:r>
      <w:r w:rsidRPr="00435C5C">
        <w:rPr>
          <w:sz w:val="16"/>
        </w:rPr>
        <w:t xml:space="preserve"> </w:t>
      </w:r>
      <w:r w:rsidRPr="00435C5C">
        <w:rPr>
          <w:sz w:val="12"/>
        </w:rPr>
        <w:t>¶</w:t>
      </w:r>
      <w:r w:rsidRPr="00435C5C">
        <w:rPr>
          <w:sz w:val="16"/>
        </w:rPr>
        <w:t xml:space="preserve"> There currently are more than a dozen warships in the vast expanse off the coast of Somalia, from naval giants such as the U.S., Britain and Russia, emerging powers such as China and India and regional forces such as Iran.</w:t>
      </w:r>
      <w:r w:rsidRPr="00435C5C">
        <w:rPr>
          <w:sz w:val="12"/>
        </w:rPr>
        <w:t>¶</w:t>
      </w:r>
      <w:r w:rsidRPr="00435C5C">
        <w:rPr>
          <w:sz w:val="16"/>
        </w:rPr>
        <w:t xml:space="preserve"> </w:t>
      </w:r>
      <w:r w:rsidRPr="00435C5C">
        <w:rPr>
          <w:sz w:val="12"/>
        </w:rPr>
        <w:t>¶</w:t>
      </w:r>
      <w:r w:rsidRPr="00435C5C">
        <w:rPr>
          <w:sz w:val="16"/>
        </w:rPr>
        <w:t xml:space="preserve"> The announcement on the new mission — issued by the U.S. 5th Fleet in Bahrain — said more than 20 nations are expected to take part and it will be headed by U.S. Navy Rear Admiral Terence McKnight.</w:t>
      </w:r>
      <w:r w:rsidRPr="00435C5C">
        <w:rPr>
          <w:sz w:val="12"/>
        </w:rPr>
        <w:t>¶</w:t>
      </w:r>
      <w:r w:rsidRPr="00435C5C">
        <w:rPr>
          <w:sz w:val="16"/>
        </w:rPr>
        <w:t xml:space="preserve"> </w:t>
      </w:r>
      <w:r w:rsidRPr="00435C5C">
        <w:rPr>
          <w:sz w:val="12"/>
        </w:rPr>
        <w:t>¶</w:t>
      </w:r>
      <w:r w:rsidRPr="00435C5C">
        <w:rPr>
          <w:sz w:val="16"/>
        </w:rPr>
        <w:t xml:space="preserve"> U.S. Navy officials declined to list the nations, but suggested it would likely comprise many of those already in the region.</w:t>
      </w:r>
      <w:r w:rsidRPr="00435C5C">
        <w:rPr>
          <w:sz w:val="12"/>
        </w:rPr>
        <w:t>¶</w:t>
      </w:r>
      <w:r w:rsidRPr="00435C5C">
        <w:rPr>
          <w:sz w:val="16"/>
        </w:rPr>
        <w:t xml:space="preserve"> </w:t>
      </w:r>
      <w:r w:rsidRPr="00435C5C">
        <w:rPr>
          <w:sz w:val="12"/>
        </w:rPr>
        <w:t>¶</w:t>
      </w:r>
      <w:r w:rsidRPr="00435C5C">
        <w:rPr>
          <w:sz w:val="16"/>
        </w:rPr>
        <w:t xml:space="preserve"> It's highly unlikely, however, that nations such as Iran would agree to operate under U.S. command. But Lt. Stephanie Murdock, a 5th Fleet spokeswoman, said the new force would "work with any nation that wants to join."</w:t>
      </w:r>
      <w:r w:rsidRPr="00435C5C">
        <w:rPr>
          <w:sz w:val="12"/>
        </w:rPr>
        <w:t>¶</w:t>
      </w:r>
      <w:r w:rsidRPr="00435C5C">
        <w:rPr>
          <w:sz w:val="16"/>
        </w:rPr>
        <w:t xml:space="preserve"> </w:t>
      </w:r>
      <w:r w:rsidRPr="00435C5C">
        <w:rPr>
          <w:sz w:val="12"/>
        </w:rPr>
        <w:t>¶</w:t>
      </w:r>
      <w:r w:rsidRPr="00435C5C">
        <w:rPr>
          <w:sz w:val="16"/>
        </w:rPr>
        <w:t xml:space="preserve"> Defense Department press Secretary Geoff Morrell told a Pentagon news conference in Washington that anti-piracy efforts have been strengthened recently and some militaries cooperating in an anti-piracy task force already in the region have been using "more aggressive tactics ... to thwart would-be hijackings."</w:t>
      </w:r>
      <w:r w:rsidRPr="00435C5C">
        <w:rPr>
          <w:sz w:val="12"/>
        </w:rPr>
        <w:t>¶</w:t>
      </w:r>
      <w:r w:rsidRPr="00435C5C">
        <w:rPr>
          <w:sz w:val="16"/>
        </w:rPr>
        <w:t xml:space="preserve"> </w:t>
      </w:r>
      <w:r w:rsidRPr="00435C5C">
        <w:rPr>
          <w:sz w:val="12"/>
        </w:rPr>
        <w:t>¶</w:t>
      </w:r>
      <w:r w:rsidRPr="00435C5C">
        <w:rPr>
          <w:sz w:val="16"/>
        </w:rPr>
        <w:t xml:space="preserve"> The new force underscores the urgency to act after a stunning rise in pirate assaults off the Horn of Africa last year: At least 111 ships targeted and 42 of them commandeered, including a Ukrainian cargo shop loaded with tanks and heavy weapons and a Saudi oil tanker with $100 million worth of crude.</w:t>
      </w:r>
      <w:r w:rsidRPr="00435C5C">
        <w:rPr>
          <w:sz w:val="12"/>
        </w:rPr>
        <w:t>¶</w:t>
      </w:r>
      <w:r w:rsidRPr="00435C5C">
        <w:rPr>
          <w:sz w:val="16"/>
        </w:rPr>
        <w:t xml:space="preserve"> </w:t>
      </w:r>
      <w:r w:rsidRPr="00435C5C">
        <w:rPr>
          <w:sz w:val="12"/>
        </w:rPr>
        <w:t>¶</w:t>
      </w:r>
      <w:r w:rsidRPr="00435C5C">
        <w:rPr>
          <w:sz w:val="16"/>
        </w:rPr>
        <w:t xml:space="preserve"> At two more ships have been hijacked this month, leaving about 15 vessels and about 300 crewmembers in pirate hands, according to the International Maritime Bureau's piracy reporting center.</w:t>
      </w:r>
      <w:r w:rsidRPr="00435C5C">
        <w:rPr>
          <w:sz w:val="12"/>
        </w:rPr>
        <w:t>¶</w:t>
      </w:r>
      <w:r w:rsidRPr="00435C5C">
        <w:rPr>
          <w:sz w:val="16"/>
        </w:rPr>
        <w:t xml:space="preserve"> </w:t>
      </w:r>
      <w:r w:rsidRPr="00435C5C">
        <w:rPr>
          <w:sz w:val="12"/>
        </w:rPr>
        <w:t>¶</w:t>
      </w:r>
      <w:r w:rsidRPr="00435C5C">
        <w:rPr>
          <w:sz w:val="16"/>
        </w:rPr>
        <w:t xml:space="preserve"> Most of the attacks have occurred in the Gulf of Aden, one of the world's busiest shipping lanes.</w:t>
      </w:r>
      <w:r w:rsidRPr="00435C5C">
        <w:rPr>
          <w:sz w:val="12"/>
        </w:rPr>
        <w:t>¶</w:t>
      </w:r>
      <w:r w:rsidRPr="00435C5C">
        <w:rPr>
          <w:sz w:val="16"/>
        </w:rPr>
        <w:t xml:space="preserve"> </w:t>
      </w:r>
      <w:r w:rsidRPr="00435C5C">
        <w:rPr>
          <w:sz w:val="12"/>
        </w:rPr>
        <w:t>¶</w:t>
      </w:r>
      <w:r w:rsidRPr="00435C5C">
        <w:rPr>
          <w:sz w:val="16"/>
        </w:rPr>
        <w:t xml:space="preserve"> The waters have increasingly become scenes for showdowns between well-outfitted merchant ships and pirates swarming the hulls on skiffs and armed with light weapons and grappling hooks — and often asking for millions in ransom from owners if they manage to take control.</w:t>
      </w:r>
      <w:r w:rsidRPr="00435C5C">
        <w:rPr>
          <w:sz w:val="12"/>
        </w:rPr>
        <w:t>¶</w:t>
      </w:r>
      <w:r w:rsidRPr="00435C5C">
        <w:rPr>
          <w:sz w:val="16"/>
        </w:rPr>
        <w:t xml:space="preserve"> </w:t>
      </w:r>
      <w:r w:rsidRPr="00435C5C">
        <w:rPr>
          <w:sz w:val="12"/>
        </w:rPr>
        <w:t>¶</w:t>
      </w:r>
      <w:r w:rsidRPr="00435C5C">
        <w:rPr>
          <w:sz w:val="16"/>
        </w:rPr>
        <w:t xml:space="preserve"> On Christmas, a German military helicopter responded to a distress call from an Egyptian cargo vessel under siege from pirates, who fled when the chopper arrived.</w:t>
      </w:r>
      <w:r w:rsidRPr="00435C5C">
        <w:rPr>
          <w:sz w:val="12"/>
        </w:rPr>
        <w:t>¶</w:t>
      </w:r>
      <w:r w:rsidRPr="00435C5C">
        <w:rPr>
          <w:sz w:val="16"/>
        </w:rPr>
        <w:t xml:space="preserve"> </w:t>
      </w:r>
      <w:r w:rsidRPr="00435C5C">
        <w:rPr>
          <w:sz w:val="12"/>
        </w:rPr>
        <w:t>¶</w:t>
      </w:r>
      <w:r w:rsidRPr="00435C5C">
        <w:rPr>
          <w:sz w:val="16"/>
        </w:rPr>
        <w:t xml:space="preserve"> New Year's Day saw pirates seize another Egyptian cargo vessel with 28 crew, while a Malaysian military helicopter saved an Indian tanker from being hijacked and a French warship thwarted an attack on a Panamanian cargo ship and captured several pirates.</w:t>
      </w:r>
      <w:r w:rsidRPr="00435C5C">
        <w:rPr>
          <w:sz w:val="12"/>
        </w:rPr>
        <w:t>¶</w:t>
      </w:r>
      <w:r w:rsidRPr="00435C5C">
        <w:rPr>
          <w:sz w:val="16"/>
        </w:rPr>
        <w:t xml:space="preserve"> </w:t>
      </w:r>
      <w:r w:rsidRPr="00435C5C">
        <w:rPr>
          <w:sz w:val="12"/>
        </w:rPr>
        <w:t>¶</w:t>
      </w:r>
      <w:r w:rsidRPr="00435C5C">
        <w:rPr>
          <w:sz w:val="16"/>
        </w:rPr>
        <w:t xml:space="preserve"> Just a day later, crewmen on a Greek-flagged oil tanker used high pressure water cannons to fight off a pirate ambush.</w:t>
      </w:r>
      <w:r w:rsidRPr="00435C5C">
        <w:rPr>
          <w:sz w:val="12"/>
        </w:rPr>
        <w:t>¶</w:t>
      </w:r>
      <w:r w:rsidRPr="00435C5C">
        <w:rPr>
          <w:sz w:val="16"/>
        </w:rPr>
        <w:t xml:space="preserve"> </w:t>
      </w:r>
      <w:r w:rsidRPr="00435C5C">
        <w:rPr>
          <w:sz w:val="12"/>
        </w:rPr>
        <w:t>¶</w:t>
      </w:r>
      <w:r w:rsidRPr="00435C5C">
        <w:rPr>
          <w:sz w:val="16"/>
        </w:rPr>
        <w:t xml:space="preserve"> The U.S. Navy and other nations have international authority to battle pirates in the open seas and come to the aid of vessels under attack. But forces have been stymied on how to respond to ships under pirate control, fearing an all-out assault could endanger the crewmembers held hostage.</w:t>
      </w:r>
      <w:r w:rsidRPr="00435C5C">
        <w:rPr>
          <w:sz w:val="12"/>
        </w:rPr>
        <w:t>¶</w:t>
      </w:r>
      <w:r w:rsidRPr="00435C5C">
        <w:rPr>
          <w:sz w:val="16"/>
        </w:rPr>
        <w:t xml:space="preserve"> </w:t>
      </w:r>
      <w:r w:rsidRPr="00435C5C">
        <w:rPr>
          <w:sz w:val="12"/>
        </w:rPr>
        <w:t>¶</w:t>
      </w:r>
      <w:r w:rsidRPr="00435C5C">
        <w:rPr>
          <w:sz w:val="16"/>
        </w:rPr>
        <w:t xml:space="preserve"> "This task force does not does have any greater rules of engagement," said Cmdr. Jane Campbell, a 5th Fleet spokeswoman. "</w:t>
      </w:r>
      <w:r w:rsidRPr="00435C5C">
        <w:rPr>
          <w:rStyle w:val="StyleBoldUnderline"/>
        </w:rPr>
        <w:t>It does</w:t>
      </w:r>
      <w:r w:rsidRPr="00435C5C">
        <w:rPr>
          <w:sz w:val="16"/>
        </w:rPr>
        <w:t xml:space="preserve">, however, </w:t>
      </w:r>
      <w:r w:rsidRPr="00435C5C">
        <w:rPr>
          <w:rStyle w:val="StyleBoldUnderline"/>
        </w:rPr>
        <w:t>bring a greater focus to counter-piracy operations under one command</w:t>
      </w:r>
      <w:r w:rsidRPr="00435C5C">
        <w:rPr>
          <w:sz w:val="16"/>
        </w:rPr>
        <w:t>."</w:t>
      </w:r>
      <w:r w:rsidRPr="00435C5C">
        <w:rPr>
          <w:sz w:val="12"/>
        </w:rPr>
        <w:t>¶</w:t>
      </w:r>
      <w:r w:rsidRPr="00435C5C">
        <w:rPr>
          <w:sz w:val="16"/>
        </w:rPr>
        <w:t xml:space="preserve"> </w:t>
      </w:r>
      <w:r w:rsidRPr="00435C5C">
        <w:rPr>
          <w:sz w:val="12"/>
        </w:rPr>
        <w:t>¶</w:t>
      </w:r>
      <w:r w:rsidRPr="00435C5C">
        <w:rPr>
          <w:sz w:val="16"/>
        </w:rPr>
        <w:t xml:space="preserve"> But </w:t>
      </w:r>
      <w:r w:rsidRPr="00435C5C">
        <w:rPr>
          <w:rStyle w:val="StyleBoldUnderline"/>
        </w:rPr>
        <w:t>it also carries the suggestion that it could one day take stronger measures.</w:t>
      </w:r>
      <w:r w:rsidRPr="00435C5C">
        <w:rPr>
          <w:sz w:val="16"/>
        </w:rPr>
        <w:t xml:space="preserve"> </w:t>
      </w:r>
      <w:r w:rsidRPr="00435C5C">
        <w:rPr>
          <w:rStyle w:val="StyleBoldUnderline"/>
        </w:rPr>
        <w:t>The U.S. contribution to the force is expected to include cruisers and destroyers</w:t>
      </w:r>
      <w:r w:rsidRPr="00435C5C">
        <w:rPr>
          <w:sz w:val="16"/>
        </w:rPr>
        <w:t xml:space="preserve">, many carrying H-60 </w:t>
      </w:r>
      <w:r w:rsidRPr="00435C5C">
        <w:rPr>
          <w:rStyle w:val="StyleBoldUnderline"/>
        </w:rPr>
        <w:t>helicopters</w:t>
      </w:r>
      <w:r w:rsidRPr="00435C5C">
        <w:rPr>
          <w:sz w:val="16"/>
        </w:rPr>
        <w:t>, said Campbell. The flagship, the USS San Antonio, is an amphibious ship capable of bringing hundreds of Marines ashore.</w:t>
      </w:r>
      <w:r w:rsidRPr="00435C5C">
        <w:rPr>
          <w:sz w:val="12"/>
        </w:rPr>
        <w:t>¶</w:t>
      </w:r>
      <w:r w:rsidRPr="00435C5C">
        <w:rPr>
          <w:sz w:val="16"/>
        </w:rPr>
        <w:t xml:space="preserve"> </w:t>
      </w:r>
      <w:r w:rsidRPr="00435C5C">
        <w:rPr>
          <w:sz w:val="12"/>
        </w:rPr>
        <w:t>¶</w:t>
      </w:r>
      <w:r w:rsidRPr="00435C5C">
        <w:rPr>
          <w:sz w:val="16"/>
        </w:rPr>
        <w:t xml:space="preserve"> </w:t>
      </w:r>
      <w:r w:rsidRPr="00435C5C">
        <w:rPr>
          <w:rStyle w:val="StyleBoldUnderline"/>
        </w:rPr>
        <w:t>This is the type of action needed to truly rattle the pirates</w:t>
      </w:r>
      <w:r w:rsidRPr="00435C5C">
        <w:rPr>
          <w:sz w:val="16"/>
        </w:rPr>
        <w:t xml:space="preserve">, said Noel </w:t>
      </w:r>
      <w:proofErr w:type="spellStart"/>
      <w:r w:rsidRPr="00435C5C">
        <w:rPr>
          <w:sz w:val="16"/>
        </w:rPr>
        <w:t>Choong</w:t>
      </w:r>
      <w:proofErr w:type="spellEnd"/>
      <w:r w:rsidRPr="00435C5C">
        <w:rPr>
          <w:sz w:val="16"/>
        </w:rPr>
        <w:t>, head of the International Maritime Bureau's piracy reporting center.</w:t>
      </w:r>
      <w:r w:rsidRPr="00435C5C">
        <w:rPr>
          <w:sz w:val="12"/>
        </w:rPr>
        <w:t>¶</w:t>
      </w:r>
      <w:r w:rsidRPr="00435C5C">
        <w:rPr>
          <w:sz w:val="16"/>
        </w:rPr>
        <w:t xml:space="preserve"> </w:t>
      </w:r>
      <w:r w:rsidRPr="00435C5C">
        <w:rPr>
          <w:sz w:val="12"/>
        </w:rPr>
        <w:t>¶</w:t>
      </w:r>
      <w:r w:rsidRPr="00435C5C">
        <w:rPr>
          <w:sz w:val="16"/>
        </w:rPr>
        <w:t xml:space="preserve"> "Right now there is no major deterrent," he said. "The military maybe chases away the pirates, but they regroup and come back for another attack on another ship. </w:t>
      </w:r>
      <w:r w:rsidRPr="00435C5C">
        <w:rPr>
          <w:rStyle w:val="StyleBoldUnderline"/>
        </w:rPr>
        <w:t>Piracy will continue until their networks and bases are hit</w:t>
      </w:r>
      <w:r w:rsidRPr="00435C5C">
        <w:rPr>
          <w:sz w:val="16"/>
        </w:rPr>
        <w:t>."</w:t>
      </w:r>
      <w:r w:rsidRPr="00435C5C">
        <w:rPr>
          <w:sz w:val="12"/>
        </w:rPr>
        <w:t>¶</w:t>
      </w:r>
      <w:r w:rsidRPr="00435C5C">
        <w:rPr>
          <w:sz w:val="16"/>
        </w:rPr>
        <w:t xml:space="preserve"> </w:t>
      </w:r>
      <w:r w:rsidRPr="00435C5C">
        <w:rPr>
          <w:sz w:val="12"/>
        </w:rPr>
        <w:t>¶</w:t>
      </w:r>
      <w:r w:rsidRPr="00435C5C">
        <w:rPr>
          <w:sz w:val="16"/>
        </w:rPr>
        <w:t xml:space="preserve"> On Thursday, the new president of a breakaway Somali region of Puntland, </w:t>
      </w:r>
      <w:proofErr w:type="spellStart"/>
      <w:r w:rsidRPr="00435C5C">
        <w:rPr>
          <w:sz w:val="16"/>
        </w:rPr>
        <w:t>Abdirahman</w:t>
      </w:r>
      <w:proofErr w:type="spellEnd"/>
      <w:r w:rsidRPr="00435C5C">
        <w:rPr>
          <w:sz w:val="16"/>
        </w:rPr>
        <w:t xml:space="preserve"> Mohamed </w:t>
      </w:r>
      <w:proofErr w:type="spellStart"/>
      <w:r w:rsidRPr="00435C5C">
        <w:rPr>
          <w:sz w:val="16"/>
        </w:rPr>
        <w:t>Farole</w:t>
      </w:r>
      <w:proofErr w:type="spellEnd"/>
      <w:r w:rsidRPr="00435C5C">
        <w:rPr>
          <w:sz w:val="16"/>
        </w:rPr>
        <w:t>, promised to crackdown on piracy. Puntland is a pirate hub, where local authorities have been accused of helping them and taking a cut of the huge ransoms.</w:t>
      </w:r>
    </w:p>
    <w:p w:rsidR="004A39BB" w:rsidRDefault="004A39BB" w:rsidP="004A39BB"/>
    <w:p w:rsidR="004A39BB" w:rsidRDefault="004A39BB" w:rsidP="004A39BB">
      <w:pPr>
        <w:pStyle w:val="Heading4"/>
      </w:pPr>
      <w:r>
        <w:t>The Navy is key to stop piracy</w:t>
      </w:r>
    </w:p>
    <w:p w:rsidR="004A39BB" w:rsidRPr="00381FCF" w:rsidRDefault="004A39BB" w:rsidP="004A39BB">
      <w:pPr>
        <w:rPr>
          <w:rStyle w:val="StyleStyleBold12pt"/>
        </w:rPr>
      </w:pPr>
      <w:proofErr w:type="spellStart"/>
      <w:r w:rsidRPr="00381FCF">
        <w:rPr>
          <w:rStyle w:val="StyleStyleBold12pt"/>
        </w:rPr>
        <w:t>Shanker</w:t>
      </w:r>
      <w:proofErr w:type="spellEnd"/>
      <w:r w:rsidRPr="00381FCF">
        <w:rPr>
          <w:rStyle w:val="StyleStyleBold12pt"/>
        </w:rPr>
        <w:t xml:space="preserve"> 12</w:t>
      </w:r>
    </w:p>
    <w:p w:rsidR="004A39BB" w:rsidRDefault="004A39BB" w:rsidP="004A39BB">
      <w:r>
        <w:t xml:space="preserve">Thom </w:t>
      </w:r>
      <w:proofErr w:type="spellStart"/>
      <w:r>
        <w:t>Shanker</w:t>
      </w:r>
      <w:proofErr w:type="spellEnd"/>
      <w:r>
        <w:t xml:space="preserve">-Pentagon Correspondent, </w:t>
      </w:r>
      <w:r w:rsidRPr="000979FA">
        <w:t>U.S. Reports That Piracy Off Africa Has Plunged</w:t>
      </w:r>
      <w:r>
        <w:t>, The New York Times, 8/28/</w:t>
      </w:r>
      <w:r w:rsidRPr="00381FCF">
        <w:t>12</w:t>
      </w:r>
      <w:r>
        <w:t xml:space="preserve">, </w:t>
      </w:r>
      <w:r w:rsidRPr="00381FCF">
        <w:t>http://www.nytimes.com/2012/08/29/world/africa/piracy-around-horn-of-africa-has-plunged-us-says.html?_r=0</w:t>
      </w:r>
    </w:p>
    <w:p w:rsidR="004A39BB" w:rsidRPr="00381FCF" w:rsidRDefault="004A39BB" w:rsidP="004A39BB">
      <w:pPr>
        <w:rPr>
          <w:sz w:val="16"/>
        </w:rPr>
      </w:pPr>
      <w:r w:rsidRPr="000979FA">
        <w:rPr>
          <w:rStyle w:val="StyleBoldUnderline"/>
        </w:rPr>
        <w:t>Acts of piracy in the treacherous waters around the Horn of Africa have fallen sharply in 2012, according to statistics released by the United States Navy.</w:t>
      </w:r>
      <w:r w:rsidRPr="00381FCF">
        <w:rPr>
          <w:sz w:val="16"/>
        </w:rPr>
        <w:t xml:space="preserve"> The </w:t>
      </w:r>
      <w:r w:rsidRPr="000979FA">
        <w:rPr>
          <w:rStyle w:val="StyleBoldUnderline"/>
        </w:rPr>
        <w:t>Navy credits aggressive patrolling</w:t>
      </w:r>
      <w:r w:rsidRPr="00381FCF">
        <w:rPr>
          <w:sz w:val="16"/>
        </w:rPr>
        <w:t xml:space="preserve"> </w:t>
      </w:r>
      <w:r w:rsidRPr="00381FCF">
        <w:rPr>
          <w:sz w:val="16"/>
        </w:rPr>
        <w:lastRenderedPageBreak/>
        <w:t xml:space="preserve">by international forces </w:t>
      </w:r>
      <w:r w:rsidRPr="000979FA">
        <w:rPr>
          <w:rStyle w:val="StyleBoldUnderline"/>
        </w:rPr>
        <w:t>and increased vigilance</w:t>
      </w:r>
      <w:r w:rsidRPr="00381FCF">
        <w:rPr>
          <w:sz w:val="16"/>
        </w:rPr>
        <w:t xml:space="preserve"> by the commercial shipping industry for the decrease.</w:t>
      </w:r>
      <w:r w:rsidRPr="00381FCF">
        <w:rPr>
          <w:sz w:val="12"/>
        </w:rPr>
        <w:t>¶</w:t>
      </w:r>
      <w:r w:rsidRPr="00381FCF">
        <w:rPr>
          <w:sz w:val="16"/>
        </w:rPr>
        <w:t xml:space="preserve"> Related</w:t>
      </w:r>
      <w:r w:rsidRPr="00381FCF">
        <w:rPr>
          <w:sz w:val="12"/>
        </w:rPr>
        <w:t>¶</w:t>
      </w:r>
      <w:r w:rsidRPr="00381FCF">
        <w:rPr>
          <w:sz w:val="16"/>
        </w:rPr>
        <w:t xml:space="preserve"> Data released by </w:t>
      </w:r>
      <w:r w:rsidRPr="000979FA">
        <w:rPr>
          <w:rStyle w:val="StyleBoldUnderline"/>
        </w:rPr>
        <w:t>the Navy last week showed 46 pirate attacks in the area this year, compared with 222 in all of last year and 239 in 2010. Nine of the piracy attempts this year have been successful, according to the data, compared with 34 successful attacks in all of 2011 and 68 in 2010.</w:t>
      </w:r>
      <w:r w:rsidRPr="00381FCF">
        <w:rPr>
          <w:sz w:val="12"/>
        </w:rPr>
        <w:t>¶</w:t>
      </w:r>
      <w:r w:rsidRPr="00381FCF">
        <w:rPr>
          <w:sz w:val="16"/>
        </w:rPr>
        <w:t xml:space="preserve"> </w:t>
      </w:r>
      <w:r w:rsidRPr="000979FA">
        <w:rPr>
          <w:rStyle w:val="StyleBoldUnderline"/>
        </w:rPr>
        <w:t>Even so, senior Navy officers have been careful not to declare victory</w:t>
      </w:r>
      <w:r w:rsidRPr="00381FCF">
        <w:rPr>
          <w:sz w:val="16"/>
        </w:rPr>
        <w:t>.</w:t>
      </w:r>
      <w:r w:rsidRPr="00381FCF">
        <w:rPr>
          <w:sz w:val="12"/>
        </w:rPr>
        <w:t>¶</w:t>
      </w:r>
      <w:r w:rsidRPr="00381FCF">
        <w:rPr>
          <w:sz w:val="16"/>
        </w:rPr>
        <w:t xml:space="preserve"> “</w:t>
      </w:r>
      <w:r w:rsidRPr="000979FA">
        <w:rPr>
          <w:rStyle w:val="StyleBoldUnderline"/>
        </w:rPr>
        <w:t>The pirates are very adaptable, and they are very flexible</w:t>
      </w:r>
      <w:r w:rsidRPr="00381FCF">
        <w:rPr>
          <w:sz w:val="16"/>
        </w:rPr>
        <w:t>,” said Vice Adm. Mark I. Fox, the Navy’s deputy chief for operations, plans and strategy. “We are watching carefully.”</w:t>
      </w:r>
      <w:r w:rsidRPr="00381FCF">
        <w:rPr>
          <w:sz w:val="12"/>
        </w:rPr>
        <w:t>¶</w:t>
      </w:r>
      <w:r w:rsidRPr="00381FCF">
        <w:rPr>
          <w:sz w:val="16"/>
        </w:rPr>
        <w:t xml:space="preserve"> The prospect of renewed political turmoil in the region, especially in Somalia and Yemen, may again drive up attempts at the lucrative business of piracy, since lawless areas in these countries provide havens for pirates to launch their raids and to hold captured vessels and hostages. Further economic collapse may prompt more farmers and fisherman to choose piracy.</w:t>
      </w:r>
      <w:r w:rsidRPr="00381FCF">
        <w:rPr>
          <w:sz w:val="12"/>
        </w:rPr>
        <w:t>¶</w:t>
      </w:r>
      <w:r w:rsidRPr="00381FCF">
        <w:rPr>
          <w:sz w:val="16"/>
        </w:rPr>
        <w:t xml:space="preserve"> But the statistics so far this year are encouraging. As of last week, the last successful pirate attack in waters off East Africa had occurred on May 10, and the most recent attempted attack had occurred on June 27. The gap since that last raid represents the longest break in pirate activity in the area in five years.</w:t>
      </w:r>
      <w:r w:rsidRPr="00381FCF">
        <w:rPr>
          <w:sz w:val="12"/>
        </w:rPr>
        <w:t>¶</w:t>
      </w:r>
      <w:r w:rsidRPr="00381FCF">
        <w:rPr>
          <w:sz w:val="16"/>
        </w:rPr>
        <w:t xml:space="preserve"> Navy officers note the seasonal ebb and flow of piracy attacks in the region, influenced by the twice-yearly monsoons, and they warn that in October and November the waters and winds tend to be calmer and that pirate raids increase. But the statistics for 2012 are far below what could be explained by weather alone.</w:t>
      </w:r>
      <w:r w:rsidRPr="00381FCF">
        <w:rPr>
          <w:sz w:val="12"/>
        </w:rPr>
        <w:t>¶</w:t>
      </w:r>
      <w:r w:rsidRPr="00381FCF">
        <w:rPr>
          <w:sz w:val="16"/>
        </w:rPr>
        <w:t xml:space="preserve"> </w:t>
      </w:r>
      <w:r w:rsidRPr="000979FA">
        <w:rPr>
          <w:rStyle w:val="StyleBoldUnderline"/>
        </w:rPr>
        <w:t>The decrease in attacks appears to be a result of increased security measures taken by commercial vessels and of sustained antipiracy patrols by the navies of more than a dozen nations, including the United States.</w:t>
      </w:r>
      <w:r w:rsidRPr="00381FCF">
        <w:rPr>
          <w:sz w:val="12"/>
        </w:rPr>
        <w:t>¶</w:t>
      </w:r>
      <w:r w:rsidRPr="00381FCF">
        <w:rPr>
          <w:sz w:val="16"/>
        </w:rPr>
        <w:t xml:space="preserve"> Admiral Fox said the shipping industry “can take a great deal of credit” for the trend. More commercial vessels are carrying “embarked security teams” of armed guards, he said, and no vessel with such a team on board has been hijacked.</w:t>
      </w:r>
      <w:r w:rsidRPr="00381FCF">
        <w:rPr>
          <w:sz w:val="12"/>
        </w:rPr>
        <w:t>¶</w:t>
      </w:r>
      <w:r w:rsidRPr="00381FCF">
        <w:rPr>
          <w:sz w:val="16"/>
        </w:rPr>
        <w:t xml:space="preserve"> </w:t>
      </w:r>
      <w:r w:rsidRPr="00381FCF">
        <w:rPr>
          <w:rStyle w:val="StyleBoldUnderline"/>
        </w:rPr>
        <w:t>Commercial ship captains are also following recommendations that they sail in international transit corridors that the navies patrol.</w:t>
      </w:r>
      <w:r w:rsidRPr="00381FCF">
        <w:rPr>
          <w:sz w:val="16"/>
        </w:rPr>
        <w:t xml:space="preserve"> More ships are taking measures to make it difficult for pirates to climb aboard from the waterline.</w:t>
      </w:r>
      <w:r w:rsidRPr="00381FCF">
        <w:rPr>
          <w:sz w:val="12"/>
        </w:rPr>
        <w:t>¶</w:t>
      </w:r>
      <w:r w:rsidRPr="00381FCF">
        <w:rPr>
          <w:sz w:val="16"/>
        </w:rPr>
        <w:t xml:space="preserve"> </w:t>
      </w:r>
    </w:p>
    <w:p w:rsidR="004A39BB" w:rsidRPr="004A39BB" w:rsidRDefault="004A39BB" w:rsidP="004A39BB"/>
    <w:p w:rsidR="00B775C2" w:rsidRDefault="00B775C2" w:rsidP="00B775C2">
      <w:pPr>
        <w:pStyle w:val="Heading3"/>
      </w:pPr>
      <w:r>
        <w:lastRenderedPageBreak/>
        <w:t>Naval readiness solves war</w:t>
      </w:r>
    </w:p>
    <w:p w:rsidR="00B775C2" w:rsidRDefault="00B775C2" w:rsidP="00B775C2">
      <w:pPr>
        <w:pStyle w:val="Heading4"/>
        <w:rPr>
          <w:u w:val="single"/>
        </w:rPr>
      </w:pPr>
      <w:r>
        <w:t>Naval readiness is key to deter conflicts and all US military readiness</w:t>
      </w:r>
    </w:p>
    <w:p w:rsidR="00B775C2" w:rsidRDefault="00B775C2" w:rsidP="00B775C2">
      <w:r w:rsidRPr="00F030FE">
        <w:rPr>
          <w:rStyle w:val="StyleStyleBold12pt"/>
        </w:rPr>
        <w:t>Katz, 13</w:t>
      </w:r>
      <w:r w:rsidRPr="00F030FE">
        <w:t xml:space="preserve"> -- retired vice admiral, former commander of the Fifth Fleet </w:t>
      </w:r>
    </w:p>
    <w:p w:rsidR="00B775C2" w:rsidRDefault="00B775C2" w:rsidP="00B775C2">
      <w:r w:rsidRPr="00F030FE">
        <w:t>[</w:t>
      </w:r>
      <w:proofErr w:type="spellStart"/>
      <w:r w:rsidRPr="00F030FE">
        <w:t>Doublas</w:t>
      </w:r>
      <w:proofErr w:type="spellEnd"/>
      <w:r w:rsidRPr="00F030FE">
        <w:t xml:space="preserve">, "A Strong Navy," The Hill, 1-3-13, thehill.com/blogs/congress-blog/economy-a-budget/275395-a-strong-navy, accessed 1-24-13, </w:t>
      </w:r>
      <w:proofErr w:type="spellStart"/>
      <w:r w:rsidRPr="00F030FE">
        <w:t>mss</w:t>
      </w:r>
      <w:proofErr w:type="spellEnd"/>
      <w:r w:rsidRPr="00F030FE">
        <w:t>]</w:t>
      </w:r>
    </w:p>
    <w:p w:rsidR="00B775C2" w:rsidRDefault="00B775C2" w:rsidP="00B775C2">
      <w:r w:rsidRPr="00257327">
        <w:t xml:space="preserve">On the other hand, even with the increasingly austere fiscal climate unfolding, </w:t>
      </w:r>
      <w:r w:rsidRPr="00257327">
        <w:rPr>
          <w:highlight w:val="yellow"/>
          <w:u w:val="single"/>
        </w:rPr>
        <w:t xml:space="preserve">the nation seems to be entering </w:t>
      </w:r>
      <w:r w:rsidRPr="00257327">
        <w:rPr>
          <w:b/>
          <w:highlight w:val="yellow"/>
          <w:u w:val="single"/>
        </w:rPr>
        <w:t>a new naval era</w:t>
      </w:r>
      <w:r w:rsidRPr="00257327">
        <w:rPr>
          <w:highlight w:val="yellow"/>
          <w:u w:val="single"/>
        </w:rPr>
        <w:t xml:space="preserve"> that emphasizes the renewed importance of U.S. sea power</w:t>
      </w:r>
      <w:r w:rsidRPr="00257327">
        <w:t xml:space="preserve">. </w:t>
      </w:r>
      <w:r w:rsidRPr="00257327">
        <w:rPr>
          <w:highlight w:val="yellow"/>
          <w:u w:val="single"/>
        </w:rPr>
        <w:t xml:space="preserve">Add </w:t>
      </w:r>
      <w:r w:rsidRPr="00257327">
        <w:rPr>
          <w:u w:val="single"/>
        </w:rPr>
        <w:t>to that</w:t>
      </w:r>
      <w:r w:rsidRPr="00257327">
        <w:t xml:space="preserve"> </w:t>
      </w:r>
      <w:r w:rsidRPr="00257327">
        <w:rPr>
          <w:highlight w:val="yellow"/>
          <w:u w:val="single"/>
        </w:rPr>
        <w:t>the ever turbulent Mid</w:t>
      </w:r>
      <w:r w:rsidRPr="00257327">
        <w:t xml:space="preserve">dle </w:t>
      </w:r>
      <w:r w:rsidRPr="00257327">
        <w:rPr>
          <w:highlight w:val="yellow"/>
          <w:u w:val="single"/>
        </w:rPr>
        <w:t xml:space="preserve">East and </w:t>
      </w:r>
      <w:r w:rsidRPr="00257327">
        <w:rPr>
          <w:u w:val="single"/>
        </w:rPr>
        <w:t xml:space="preserve">Southeast </w:t>
      </w:r>
      <w:r w:rsidRPr="00257327">
        <w:rPr>
          <w:highlight w:val="yellow"/>
          <w:u w:val="single"/>
        </w:rPr>
        <w:t xml:space="preserve">Asian regions demanding rapid response </w:t>
      </w:r>
      <w:r w:rsidRPr="00257327">
        <w:rPr>
          <w:u w:val="single"/>
        </w:rPr>
        <w:t xml:space="preserve">capabilities, </w:t>
      </w:r>
      <w:r w:rsidRPr="00257327">
        <w:rPr>
          <w:b/>
          <w:highlight w:val="yellow"/>
          <w:u w:val="single"/>
        </w:rPr>
        <w:t>it is now more imperative than ever</w:t>
      </w:r>
      <w:r w:rsidRPr="00257327">
        <w:rPr>
          <w:b/>
        </w:rPr>
        <w:t xml:space="preserve"> </w:t>
      </w:r>
      <w:r w:rsidRPr="00257327">
        <w:t xml:space="preserve">that civilian decision makers wisely plan for an adequate future size and composition of the our Fleet. In times of conflict, </w:t>
      </w:r>
      <w:r w:rsidRPr="00E64DA0">
        <w:rPr>
          <w:rStyle w:val="StyleBoldUnderline"/>
          <w:highlight w:val="yellow"/>
        </w:rPr>
        <w:t>our Navy is</w:t>
      </w:r>
      <w:r w:rsidRPr="00257327">
        <w:t xml:space="preserve"> called upon to control the seas, deny their use to the enemy, and to protect and sustain power ashore, </w:t>
      </w:r>
      <w:r w:rsidRPr="00E64DA0">
        <w:rPr>
          <w:rStyle w:val="StyleBoldUnderline"/>
        </w:rPr>
        <w:t>i</w:t>
      </w:r>
      <w:r w:rsidRPr="00E64DA0">
        <w:rPr>
          <w:rStyle w:val="StyleBoldUnderline"/>
          <w:highlight w:val="yellow"/>
        </w:rPr>
        <w:t>ndispensible in successful military operations</w:t>
      </w:r>
      <w:r w:rsidRPr="00E64DA0">
        <w:rPr>
          <w:highlight w:val="yellow"/>
        </w:rPr>
        <w:t>.</w:t>
      </w:r>
      <w:r w:rsidRPr="00257327">
        <w:t xml:space="preserve"> </w:t>
      </w:r>
      <w:r w:rsidRPr="00257327">
        <w:rPr>
          <w:u w:val="single"/>
        </w:rPr>
        <w:t>A strong Navy is a recognized U</w:t>
      </w:r>
      <w:r w:rsidRPr="00257327">
        <w:t xml:space="preserve">nited </w:t>
      </w:r>
      <w:r w:rsidRPr="00257327">
        <w:rPr>
          <w:u w:val="single"/>
        </w:rPr>
        <w:t>S</w:t>
      </w:r>
      <w:r w:rsidRPr="00257327">
        <w:t xml:space="preserve">tates </w:t>
      </w:r>
      <w:r w:rsidRPr="00257327">
        <w:rPr>
          <w:u w:val="single"/>
        </w:rPr>
        <w:t>commitment to the world.</w:t>
      </w:r>
      <w:r w:rsidRPr="00257327">
        <w:t xml:space="preserve"> Our Navy is unique among all others in that the Fleet is not garrisoned in U.S. home ports but is spread across the globe. In fact, </w:t>
      </w:r>
      <w:r w:rsidRPr="00257327">
        <w:rPr>
          <w:highlight w:val="yellow"/>
          <w:u w:val="single"/>
        </w:rPr>
        <w:t xml:space="preserve">we </w:t>
      </w:r>
      <w:r w:rsidRPr="00257327">
        <w:t xml:space="preserve">presently </w:t>
      </w:r>
      <w:r w:rsidRPr="00257327">
        <w:rPr>
          <w:highlight w:val="yellow"/>
          <w:u w:val="single"/>
        </w:rPr>
        <w:t xml:space="preserve">have </w:t>
      </w:r>
      <w:r w:rsidRPr="00257327">
        <w:t xml:space="preserve">approximately </w:t>
      </w:r>
      <w:r w:rsidRPr="00257327">
        <w:rPr>
          <w:highlight w:val="yellow"/>
          <w:u w:val="single"/>
        </w:rPr>
        <w:t xml:space="preserve">110 </w:t>
      </w:r>
      <w:r w:rsidRPr="00257327">
        <w:t xml:space="preserve">of those 287 </w:t>
      </w:r>
      <w:r w:rsidRPr="00257327">
        <w:rPr>
          <w:highlight w:val="yellow"/>
          <w:u w:val="single"/>
        </w:rPr>
        <w:t xml:space="preserve">ships deployed </w:t>
      </w:r>
      <w:r w:rsidRPr="00257327">
        <w:rPr>
          <w:u w:val="single"/>
        </w:rPr>
        <w:t xml:space="preserve">at any one time </w:t>
      </w:r>
      <w:r w:rsidRPr="00257327">
        <w:rPr>
          <w:b/>
          <w:highlight w:val="yellow"/>
          <w:u w:val="single"/>
        </w:rPr>
        <w:t xml:space="preserve">with every expectation </w:t>
      </w:r>
      <w:r w:rsidRPr="00257327">
        <w:rPr>
          <w:u w:val="single"/>
        </w:rPr>
        <w:t xml:space="preserve">that </w:t>
      </w:r>
      <w:r w:rsidRPr="00257327">
        <w:rPr>
          <w:b/>
          <w:highlight w:val="yellow"/>
          <w:u w:val="single"/>
        </w:rPr>
        <w:t xml:space="preserve">that number will rise </w:t>
      </w:r>
      <w:r w:rsidRPr="00257327">
        <w:rPr>
          <w:u w:val="single"/>
        </w:rPr>
        <w:t>as our naval commitments increase. Such recognized presence is a key element of the U.S. global defense posture.</w:t>
      </w:r>
      <w:r w:rsidRPr="00257327">
        <w:t xml:space="preserve"> </w:t>
      </w:r>
      <w:r w:rsidRPr="00257327">
        <w:rPr>
          <w:highlight w:val="yellow"/>
          <w:u w:val="single"/>
        </w:rPr>
        <w:t>That presence</w:t>
      </w:r>
      <w:r w:rsidRPr="00257327">
        <w:rPr>
          <w:highlight w:val="yellow"/>
        </w:rPr>
        <w:t xml:space="preserve"> </w:t>
      </w:r>
      <w:r w:rsidRPr="00257327">
        <w:t xml:space="preserve">is there to cooperate and defend partners and allies. It </w:t>
      </w:r>
      <w:r w:rsidRPr="00257327">
        <w:rPr>
          <w:highlight w:val="yellow"/>
          <w:u w:val="single"/>
        </w:rPr>
        <w:t>signals our national intent</w:t>
      </w:r>
      <w:r w:rsidRPr="00257327">
        <w:rPr>
          <w:u w:val="single"/>
        </w:rPr>
        <w:t>,</w:t>
      </w:r>
      <w:r w:rsidRPr="00257327">
        <w:t xml:space="preserve"> prevents and </w:t>
      </w:r>
      <w:r w:rsidRPr="00257327">
        <w:rPr>
          <w:b/>
          <w:highlight w:val="yellow"/>
          <w:u w:val="single"/>
        </w:rPr>
        <w:t>deters aggression</w:t>
      </w:r>
      <w:r w:rsidRPr="00257327">
        <w:rPr>
          <w:highlight w:val="yellow"/>
          <w:u w:val="single"/>
        </w:rPr>
        <w:t>, promotes regional security and responds quickly to crises</w:t>
      </w:r>
      <w:r w:rsidRPr="00257327">
        <w:t xml:space="preserve">, to include humanitarian, </w:t>
      </w:r>
      <w:r w:rsidRPr="00257327">
        <w:rPr>
          <w:highlight w:val="yellow"/>
          <w:u w:val="single"/>
        </w:rPr>
        <w:t>no matter where they flare up</w:t>
      </w:r>
      <w:r w:rsidRPr="00257327">
        <w:t>.</w:t>
      </w:r>
    </w:p>
    <w:p w:rsidR="00B775C2" w:rsidRDefault="00B775C2" w:rsidP="00B775C2"/>
    <w:p w:rsidR="00B775C2" w:rsidRDefault="00B775C2" w:rsidP="00B775C2"/>
    <w:p w:rsidR="00B775C2" w:rsidRPr="00B26D11" w:rsidRDefault="00B775C2" w:rsidP="00B775C2">
      <w:pPr>
        <w:pStyle w:val="Heading4"/>
      </w:pPr>
      <w:r>
        <w:t>High Naval readiness solves great power war, key to allies</w:t>
      </w:r>
    </w:p>
    <w:p w:rsidR="00B775C2" w:rsidRPr="00B775C2" w:rsidRDefault="00B775C2" w:rsidP="00B775C2">
      <w:pPr>
        <w:ind w:right="360"/>
      </w:pPr>
      <w:r w:rsidRPr="00B26D11">
        <w:rPr>
          <w:b/>
          <w:sz w:val="24"/>
        </w:rPr>
        <w:t xml:space="preserve">Conway ‘8 </w:t>
      </w:r>
      <w:r w:rsidRPr="00B26D11">
        <w:t xml:space="preserve">(“A COOPERATIVE STRATEGY FOR 21ST CENTURY SEAPOWER” James T Conway, Et al. Naval War College Review. Washington: Winter 2008. Vol. 61, </w:t>
      </w:r>
      <w:proofErr w:type="spellStart"/>
      <w:r w:rsidRPr="00B26D11">
        <w:t>Iss</w:t>
      </w:r>
      <w:proofErr w:type="spellEnd"/>
      <w:r w:rsidRPr="00B26D11">
        <w:t xml:space="preserve">. 1; pg. 6, 14 </w:t>
      </w:r>
      <w:proofErr w:type="spellStart"/>
      <w:r w:rsidRPr="00B26D11">
        <w:t>pgs</w:t>
      </w:r>
      <w:proofErr w:type="spellEnd"/>
      <w:r w:rsidRPr="00B26D11">
        <w:t>)</w:t>
      </w:r>
    </w:p>
    <w:p w:rsidR="00B775C2" w:rsidRDefault="00B775C2" w:rsidP="00B775C2">
      <w:pPr>
        <w:ind w:right="360"/>
        <w:rPr>
          <w:u w:val="single"/>
        </w:rPr>
      </w:pPr>
      <w:r w:rsidRPr="00B26D11">
        <w:t xml:space="preserve">States </w:t>
      </w:r>
      <w:proofErr w:type="spellStart"/>
      <w:r w:rsidRPr="00B26D11">
        <w:t>seapower</w:t>
      </w:r>
      <w:proofErr w:type="spellEnd"/>
      <w:r w:rsidRPr="00B26D11">
        <w:t xml:space="preserve"> will be globally postured to secure our homeland and citizens from direct attack and to advance our interests around the world</w:t>
      </w:r>
      <w:r w:rsidRPr="00B26D11">
        <w:rPr>
          <w:u w:val="single"/>
        </w:rPr>
        <w:t xml:space="preserve">.  As </w:t>
      </w:r>
      <w:r w:rsidRPr="00E64DA0">
        <w:rPr>
          <w:highlight w:val="yellow"/>
          <w:u w:val="single"/>
        </w:rPr>
        <w:t>our security and prosperity are inextricably linked with</w:t>
      </w:r>
      <w:r w:rsidRPr="00B26D11">
        <w:rPr>
          <w:u w:val="single"/>
        </w:rPr>
        <w:t xml:space="preserve"> those of others, </w:t>
      </w:r>
      <w:r w:rsidRPr="00E64DA0">
        <w:rPr>
          <w:highlight w:val="yellow"/>
          <w:u w:val="single"/>
        </w:rPr>
        <w:t>U.S. maritime forces</w:t>
      </w:r>
      <w:r w:rsidRPr="00B26D11">
        <w:rPr>
          <w:u w:val="single"/>
        </w:rPr>
        <w:t xml:space="preserve"> </w:t>
      </w:r>
      <w:r w:rsidRPr="00B26D11">
        <w:t xml:space="preserve">will be deployed to </w:t>
      </w:r>
      <w:r w:rsidRPr="00B26D11">
        <w:rPr>
          <w:u w:val="single"/>
        </w:rPr>
        <w:t xml:space="preserve">protect and sustain the peaceful global system </w:t>
      </w:r>
      <w:r w:rsidRPr="00B26D11">
        <w:t>comprised of interdependent networks of trade, finance, information, law, people and governance</w:t>
      </w:r>
      <w:r w:rsidRPr="00B26D11">
        <w:rPr>
          <w:u w:val="single"/>
        </w:rPr>
        <w:t xml:space="preserve">. We will employ the global reach, persistent presence, and operational flexibility inherent in U.S. </w:t>
      </w:r>
      <w:proofErr w:type="spellStart"/>
      <w:r w:rsidRPr="00B26D11">
        <w:rPr>
          <w:u w:val="single"/>
        </w:rPr>
        <w:t>seapower</w:t>
      </w:r>
      <w:proofErr w:type="spellEnd"/>
      <w:r w:rsidRPr="00B26D11">
        <w:rPr>
          <w:u w:val="single"/>
        </w:rPr>
        <w:t xml:space="preserve"> to accomplish six key tasks, </w:t>
      </w:r>
      <w:r w:rsidRPr="00B26D11">
        <w:t>or strategic imperatives</w:t>
      </w:r>
      <w:r w:rsidRPr="00B26D11">
        <w:rPr>
          <w:u w:val="single"/>
        </w:rPr>
        <w:t>. Where tensions are high or where we wish to demonstrate to our friends and allies our commitment to security and stability,</w:t>
      </w:r>
      <w:r w:rsidRPr="00B26D11">
        <w:rPr>
          <w:highlight w:val="green"/>
          <w:u w:val="single"/>
        </w:rPr>
        <w:t xml:space="preserve"> U.S. maritime forces </w:t>
      </w:r>
      <w:r w:rsidRPr="00B26D11">
        <w:rPr>
          <w:u w:val="single"/>
        </w:rPr>
        <w:t xml:space="preserve">will be characterized by </w:t>
      </w:r>
      <w:r w:rsidRPr="00B26D11">
        <w:t>regionally concentrated, forward-deployed</w:t>
      </w:r>
      <w:r w:rsidRPr="00B26D11">
        <w:rPr>
          <w:u w:val="single"/>
        </w:rPr>
        <w:t xml:space="preserve"> task forces with the combat power to </w:t>
      </w:r>
      <w:r w:rsidRPr="00B26D11">
        <w:rPr>
          <w:b/>
          <w:highlight w:val="green"/>
          <w:u w:val="single"/>
          <w:bdr w:val="single" w:sz="4" w:space="0" w:color="auto"/>
        </w:rPr>
        <w:t xml:space="preserve">limit regional conflict, deter major power war, and </w:t>
      </w:r>
      <w:r w:rsidRPr="00B26D11">
        <w:rPr>
          <w:b/>
          <w:u w:val="single"/>
          <w:bdr w:val="single" w:sz="4" w:space="0" w:color="auto"/>
        </w:rPr>
        <w:t xml:space="preserve">should deterrence fail, </w:t>
      </w:r>
      <w:r w:rsidRPr="00B26D11">
        <w:rPr>
          <w:b/>
          <w:highlight w:val="green"/>
          <w:u w:val="single"/>
          <w:bdr w:val="single" w:sz="4" w:space="0" w:color="auto"/>
        </w:rPr>
        <w:t xml:space="preserve">win </w:t>
      </w:r>
      <w:r w:rsidRPr="00B26D11">
        <w:rPr>
          <w:b/>
          <w:u w:val="single"/>
          <w:bdr w:val="single" w:sz="4" w:space="0" w:color="auto"/>
        </w:rPr>
        <w:t xml:space="preserve">our Nation’s </w:t>
      </w:r>
      <w:r w:rsidRPr="00B26D11">
        <w:rPr>
          <w:b/>
          <w:highlight w:val="green"/>
          <w:u w:val="single"/>
          <w:bdr w:val="single" w:sz="4" w:space="0" w:color="auto"/>
        </w:rPr>
        <w:t>wars</w:t>
      </w:r>
      <w:r w:rsidRPr="00B26D11">
        <w:rPr>
          <w:highlight w:val="green"/>
          <w:u w:val="single"/>
        </w:rPr>
        <w:t xml:space="preserve"> </w:t>
      </w:r>
      <w:r w:rsidRPr="00B26D11">
        <w:rPr>
          <w:u w:val="single"/>
        </w:rPr>
        <w:t xml:space="preserve">as part of a joint or combined campaign. In addition, persistent, </w:t>
      </w:r>
      <w:r w:rsidRPr="00B26D11">
        <w:t>mission-tailored maritime</w:t>
      </w:r>
      <w:r w:rsidRPr="00B26D11">
        <w:rPr>
          <w:u w:val="single"/>
        </w:rPr>
        <w:t xml:space="preserve"> forces will be globally distributed </w:t>
      </w:r>
      <w:r w:rsidRPr="00B26D11">
        <w:t>in order</w:t>
      </w:r>
      <w:r w:rsidRPr="00B26D11">
        <w:rPr>
          <w:u w:val="single"/>
        </w:rPr>
        <w:t xml:space="preserve"> to </w:t>
      </w:r>
      <w:r w:rsidRPr="00B26D11">
        <w:t xml:space="preserve">contribute to homeland defense-in-depth, </w:t>
      </w:r>
      <w:r w:rsidRPr="00E64DA0">
        <w:rPr>
          <w:highlight w:val="yellow"/>
        </w:rPr>
        <w:t xml:space="preserve">foster and </w:t>
      </w:r>
      <w:r w:rsidRPr="00E64DA0">
        <w:rPr>
          <w:b/>
          <w:highlight w:val="yellow"/>
          <w:u w:val="single"/>
        </w:rPr>
        <w:t>sustain cooperative relationships</w:t>
      </w:r>
      <w:r w:rsidRPr="00B26D11">
        <w:rPr>
          <w:b/>
          <w:u w:val="single"/>
        </w:rPr>
        <w:t xml:space="preserve"> with an expanding set of international partners, and prevent or mitigate disruptions and crises</w:t>
      </w:r>
      <w:r w:rsidRPr="00B26D11">
        <w:rPr>
          <w:u w:val="single"/>
        </w:rPr>
        <w:t xml:space="preserve">. </w:t>
      </w:r>
      <w:r w:rsidRPr="00B26D11">
        <w:t xml:space="preserve">a </w:t>
      </w:r>
      <w:proofErr w:type="spellStart"/>
      <w:r w:rsidRPr="00B26D11">
        <w:t>cooporative</w:t>
      </w:r>
      <w:proofErr w:type="spellEnd"/>
      <w:r w:rsidRPr="00B26D11">
        <w:t xml:space="preserve"> strategy for a 21st century </w:t>
      </w:r>
      <w:proofErr w:type="spellStart"/>
      <w:r w:rsidRPr="00B26D11">
        <w:t>seapower</w:t>
      </w:r>
      <w:proofErr w:type="spellEnd"/>
      <w:r w:rsidRPr="00B26D11">
        <w:t xml:space="preserve">          7 Regionally Concentrated, Credible Combat Power </w:t>
      </w:r>
      <w:r w:rsidRPr="00E64DA0">
        <w:rPr>
          <w:highlight w:val="yellow"/>
          <w:u w:val="single"/>
        </w:rPr>
        <w:t>Credible combat power will be</w:t>
      </w:r>
      <w:r w:rsidRPr="00B26D11">
        <w:rPr>
          <w:u w:val="single"/>
        </w:rPr>
        <w:t xml:space="preserve"> continuously </w:t>
      </w:r>
      <w:r w:rsidRPr="00E64DA0">
        <w:rPr>
          <w:highlight w:val="yellow"/>
          <w:u w:val="single"/>
        </w:rPr>
        <w:t>postured</w:t>
      </w:r>
      <w:r w:rsidRPr="00B26D11">
        <w:rPr>
          <w:u w:val="single"/>
        </w:rPr>
        <w:t xml:space="preserve"> in the Western Pacific and the Arabian Gulf/Indian Ocean </w:t>
      </w:r>
      <w:r w:rsidRPr="00E64DA0">
        <w:rPr>
          <w:highlight w:val="yellow"/>
          <w:u w:val="single"/>
        </w:rPr>
        <w:t>to</w:t>
      </w:r>
      <w:r w:rsidRPr="00B26D11">
        <w:rPr>
          <w:u w:val="single"/>
        </w:rPr>
        <w:t xml:space="preserve"> protect our vital interests, </w:t>
      </w:r>
      <w:r w:rsidRPr="00E64DA0">
        <w:rPr>
          <w:highlight w:val="yellow"/>
          <w:u w:val="single"/>
        </w:rPr>
        <w:t>assure our friends and allies of our continuing commitment</w:t>
      </w:r>
      <w:r w:rsidRPr="00B26D11">
        <w:rPr>
          <w:u w:val="single"/>
        </w:rPr>
        <w:t xml:space="preserve"> to regional security, and deter and dissuade potential adversaries and peer competitors. </w:t>
      </w:r>
      <w:r w:rsidRPr="00B26D11">
        <w:t xml:space="preserve">This combat power can be selectively and rapidly repositioned to meet contingencies that may arise elsewhere. These forces will be sized and postured to fulfill the following strategic imperatives: Limit regional conflict with forward deployed, decisive maritime power. Today </w:t>
      </w:r>
      <w:r w:rsidRPr="00B26D11">
        <w:lastRenderedPageBreak/>
        <w:t>regional conflict has ramifications far beyond the area  of conflict. Humanitarian crises, violence spreading across borders,  pandemics, and the interruption of vital resources are all possible when  regional crises erupt. While this strategy advocates a wide dispersal of networked maritime forces, we cannot be everywhere, and we cannot act to mitigate all regional conflict.</w:t>
      </w:r>
      <w:r w:rsidRPr="00B26D11">
        <w:rPr>
          <w:u w:val="single"/>
        </w:rPr>
        <w:t xml:space="preserve"> Where conflict threatens the global system and our national interests,</w:t>
      </w:r>
      <w:r w:rsidRPr="00B26D11">
        <w:rPr>
          <w:highlight w:val="green"/>
          <w:u w:val="single"/>
        </w:rPr>
        <w:t xml:space="preserve"> maritime forces </w:t>
      </w:r>
      <w:r w:rsidRPr="00B26D11">
        <w:rPr>
          <w:u w:val="single"/>
        </w:rPr>
        <w:t xml:space="preserve">will be ready to respond alongside other elements of national and multi-national power, to </w:t>
      </w:r>
      <w:r w:rsidRPr="00B26D11">
        <w:rPr>
          <w:highlight w:val="green"/>
          <w:u w:val="single"/>
        </w:rPr>
        <w:t xml:space="preserve">give </w:t>
      </w:r>
      <w:r w:rsidRPr="00B26D11">
        <w:rPr>
          <w:u w:val="single"/>
        </w:rPr>
        <w:t xml:space="preserve">political </w:t>
      </w:r>
      <w:r w:rsidRPr="00B26D11">
        <w:rPr>
          <w:highlight w:val="green"/>
          <w:u w:val="single"/>
        </w:rPr>
        <w:t xml:space="preserve">leaders </w:t>
      </w:r>
      <w:r w:rsidRPr="00B26D11">
        <w:rPr>
          <w:u w:val="single"/>
        </w:rPr>
        <w:t xml:space="preserve">a </w:t>
      </w:r>
      <w:r w:rsidRPr="00B26D11">
        <w:rPr>
          <w:b/>
          <w:u w:val="single"/>
        </w:rPr>
        <w:t xml:space="preserve">range of options for </w:t>
      </w:r>
      <w:r w:rsidRPr="00B26D11">
        <w:rPr>
          <w:b/>
          <w:highlight w:val="green"/>
          <w:u w:val="single"/>
        </w:rPr>
        <w:t>deterrence, escalation and de-escalation</w:t>
      </w:r>
      <w:r w:rsidRPr="00B26D11">
        <w:rPr>
          <w:highlight w:val="green"/>
          <w:u w:val="single"/>
        </w:rPr>
        <w:t xml:space="preserve">.  </w:t>
      </w:r>
      <w:r w:rsidRPr="00B26D11">
        <w:rPr>
          <w:u w:val="single"/>
        </w:rPr>
        <w:t xml:space="preserve">Maritime forces that are persistently present and combat-ready provide the Nation’s primary forcible entry option in </w:t>
      </w:r>
      <w:r w:rsidRPr="00B26D11">
        <w:rPr>
          <w:b/>
          <w:u w:val="single"/>
        </w:rPr>
        <w:t>an era of declining access</w:t>
      </w:r>
      <w:r w:rsidRPr="00B26D11">
        <w:rPr>
          <w:u w:val="single"/>
        </w:rPr>
        <w:t>, even as they  provide the means for this Nation to respond quickly to other crises</w:t>
      </w:r>
      <w:r w:rsidRPr="00B26D11">
        <w:t>.  Whether over the horizon or powerfully arrayed in plain sight,</w:t>
      </w:r>
      <w:r w:rsidRPr="00B26D11">
        <w:rPr>
          <w:u w:val="single"/>
        </w:rPr>
        <w:t xml:space="preserve"> </w:t>
      </w:r>
      <w:r w:rsidRPr="00B26D11">
        <w:rPr>
          <w:b/>
          <w:highlight w:val="green"/>
          <w:u w:val="single"/>
        </w:rPr>
        <w:t xml:space="preserve">maritime  forces can deter the ambitions of regional aggressors, assure friends and  allies, gain and maintain access, </w:t>
      </w:r>
      <w:r w:rsidRPr="00B26D11">
        <w:rPr>
          <w:b/>
          <w:u w:val="single"/>
        </w:rPr>
        <w:t xml:space="preserve">and protect our citizens </w:t>
      </w:r>
      <w:r w:rsidRPr="00B26D11">
        <w:rPr>
          <w:b/>
          <w:highlight w:val="green"/>
          <w:u w:val="single"/>
        </w:rPr>
        <w:t>while working  to sustain the global order.  Critical to this notion is the maintenance of a powerful fleet</w:t>
      </w:r>
      <w:r w:rsidRPr="00B26D11">
        <w:t xml:space="preserve">—ships,  aircraft, Marine forces, and shore-based fleet activities—capable of  selectively controlling the seas, projecting power ashore, and protecting  friendly forces and civilian populations from attack. Deter major power war. </w:t>
      </w:r>
      <w:r w:rsidRPr="00B26D11">
        <w:rPr>
          <w:u w:val="single"/>
        </w:rPr>
        <w:t>No other disruption is as potentially disastrous  to global stability as war among major powers</w:t>
      </w:r>
      <w:r w:rsidRPr="00B26D11">
        <w:rPr>
          <w:b/>
          <w:highlight w:val="green"/>
          <w:u w:val="single"/>
        </w:rPr>
        <w:t xml:space="preserve">. Maintenance and  extension of this Nation’s comparative </w:t>
      </w:r>
      <w:proofErr w:type="spellStart"/>
      <w:r w:rsidRPr="00B26D11">
        <w:rPr>
          <w:b/>
          <w:highlight w:val="green"/>
          <w:u w:val="single"/>
        </w:rPr>
        <w:t>seapower</w:t>
      </w:r>
      <w:proofErr w:type="spellEnd"/>
      <w:r w:rsidRPr="00B26D11">
        <w:rPr>
          <w:b/>
          <w:highlight w:val="green"/>
          <w:u w:val="single"/>
        </w:rPr>
        <w:t xml:space="preserve"> advantage is a key  component of deterring major power</w:t>
      </w:r>
      <w:r w:rsidRPr="00B26D11">
        <w:rPr>
          <w:highlight w:val="green"/>
          <w:u w:val="single"/>
        </w:rPr>
        <w:t xml:space="preserve"> </w:t>
      </w:r>
      <w:r w:rsidRPr="00B26D11">
        <w:rPr>
          <w:b/>
          <w:highlight w:val="green"/>
          <w:u w:val="single"/>
        </w:rPr>
        <w:t>war</w:t>
      </w:r>
      <w:r w:rsidRPr="00B26D11">
        <w:rPr>
          <w:u w:val="single"/>
        </w:rPr>
        <w:t xml:space="preserve">. </w:t>
      </w:r>
      <w:r w:rsidRPr="00B26D11">
        <w:t>While war with another great  power strikes many as improbable</w:t>
      </w:r>
      <w:r w:rsidRPr="00B26D11">
        <w:rPr>
          <w:u w:val="single"/>
        </w:rPr>
        <w:t xml:space="preserve">, 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  </w:t>
      </w:r>
    </w:p>
    <w:p w:rsidR="00A33C23" w:rsidRDefault="00A33C23" w:rsidP="00B775C2">
      <w:pPr>
        <w:ind w:right="360"/>
        <w:rPr>
          <w:u w:val="single"/>
        </w:rPr>
      </w:pPr>
    </w:p>
    <w:p w:rsidR="00A33C23" w:rsidRDefault="00A33C23" w:rsidP="00A33C23">
      <w:pPr>
        <w:pStyle w:val="Heading4"/>
      </w:pPr>
      <w:r>
        <w:t>Inability to train Naval forces are a threat to US military readiness, spur global conflict</w:t>
      </w:r>
    </w:p>
    <w:p w:rsidR="00A33C23" w:rsidRDefault="00A33C23" w:rsidP="00A33C23">
      <w:pPr>
        <w:rPr>
          <w:rStyle w:val="StyleStyleBold12pt"/>
        </w:rPr>
      </w:pPr>
      <w:r>
        <w:rPr>
          <w:rStyle w:val="StyleStyleBold12pt"/>
        </w:rPr>
        <w:t>Dyer ‘14</w:t>
      </w:r>
    </w:p>
    <w:p w:rsidR="00A33C23" w:rsidRPr="00E86368" w:rsidRDefault="00A33C23" w:rsidP="00A33C23">
      <w:r>
        <w:t xml:space="preserve">Jennifer Dyer </w:t>
      </w:r>
      <w:r w:rsidRPr="00D23DDA">
        <w:t xml:space="preserve">is a retired US Naval intelligence officer who served around the world, afloat and ashore, from 1983 to 2004.  My last operations in the Navy were Iraqi Freedom and Enduring Freedom in 2003.  </w:t>
      </w:r>
      <w:r w:rsidRPr="00E86368">
        <w:t>http://theoptimisticconservative.wordpress.com/2014/02/26/defense-cuts-and-the-fragile-undefended-bubble-we-now-live-in/</w:t>
      </w:r>
    </w:p>
    <w:p w:rsidR="00A33C23" w:rsidRPr="00992DA7" w:rsidRDefault="00A33C23" w:rsidP="00A33C23">
      <w:pPr>
        <w:rPr>
          <w:sz w:val="16"/>
        </w:rPr>
      </w:pPr>
      <w:r w:rsidRPr="00992DA7">
        <w:rPr>
          <w:sz w:val="16"/>
        </w:rPr>
        <w:t xml:space="preserve">An especially important point here is that the converse is true. </w:t>
      </w:r>
      <w:r w:rsidRPr="00E86368">
        <w:rPr>
          <w:rStyle w:val="StyleBoldUnderline"/>
        </w:rPr>
        <w:t>The conditions for major war develop much more easily when the U.S. is too weak. They are developing as we speak</w:t>
      </w:r>
      <w:r w:rsidRPr="00992DA7">
        <w:rPr>
          <w:sz w:val="16"/>
        </w:rPr>
        <w:t>.</w:t>
      </w:r>
      <w:r w:rsidRPr="00992DA7">
        <w:rPr>
          <w:sz w:val="12"/>
        </w:rPr>
        <w:t>¶</w:t>
      </w:r>
      <w:r w:rsidRPr="00992DA7">
        <w:rPr>
          <w:sz w:val="16"/>
        </w:rPr>
        <w:t xml:space="preserve"> The gathering storm</w:t>
      </w:r>
      <w:r w:rsidRPr="00992DA7">
        <w:rPr>
          <w:sz w:val="12"/>
        </w:rPr>
        <w:t>¶</w:t>
      </w:r>
      <w:r w:rsidRPr="00992DA7">
        <w:rPr>
          <w:sz w:val="16"/>
        </w:rPr>
        <w:t xml:space="preserve"> </w:t>
      </w:r>
      <w:r w:rsidRPr="00E86368">
        <w:rPr>
          <w:rStyle w:val="StyleBoldUnderline"/>
        </w:rPr>
        <w:t xml:space="preserve">The collapse of order in the Arab nations in 2011 was the first significant stage of the process. The perception that the United States would do </w:t>
      </w:r>
      <w:r w:rsidRPr="00992DA7">
        <w:rPr>
          <w:sz w:val="16"/>
        </w:rPr>
        <w:t>nothing about a Hezbollah coup in Lebanon was tested in January of that year. The perception proved to be true, and when protests erupted in Tunisia and Egypt, for causes both natural and manufactured, a set of radical Islamist actors – the “establishment” Muslim Brotherhood, Sunni jihadists, Iran – saw an opportunity. The establishment Muslim Brotherhood has largely won out in Tunisia, but the battle still rages among these radical actors for Egypt, Syria, and now Iraq. Lebanon is being incrementally sucked into the maelstrom as well.</w:t>
      </w:r>
      <w:r w:rsidRPr="00992DA7">
        <w:rPr>
          <w:sz w:val="12"/>
        </w:rPr>
        <w:t>¶</w:t>
      </w:r>
      <w:r w:rsidRPr="00992DA7">
        <w:rPr>
          <w:sz w:val="16"/>
        </w:rPr>
        <w:t xml:space="preserve"> In multiple venues, </w:t>
      </w:r>
      <w:r w:rsidRPr="00E86368">
        <w:rPr>
          <w:rStyle w:val="StyleBoldUnderline"/>
        </w:rPr>
        <w:t>Russia has watched the U.S. and the West effectively back Islamists in Russia’s “near abroad”: in Turkey</w:t>
      </w:r>
      <w:r w:rsidRPr="00992DA7">
        <w:rPr>
          <w:sz w:val="16"/>
        </w:rPr>
        <w:t xml:space="preserve"> (with support for the now struggling Erdogan government); </w:t>
      </w:r>
      <w:r w:rsidRPr="00E86368">
        <w:rPr>
          <w:rStyle w:val="StyleBoldUnderline"/>
        </w:rPr>
        <w:t>in the Balkans, especially Bosnia and Kosovo; and in Syria</w:t>
      </w:r>
      <w:r w:rsidRPr="00992DA7">
        <w:rPr>
          <w:sz w:val="16"/>
        </w:rPr>
        <w:t>. This assessment doesn’t by any means excuse the atrocities committed by Russia’s clients, but it does explain Russia’s concern about the trend of regional events.</w:t>
      </w:r>
      <w:r w:rsidRPr="00992DA7">
        <w:rPr>
          <w:sz w:val="12"/>
        </w:rPr>
        <w:t>¶</w:t>
      </w:r>
      <w:r w:rsidRPr="00992DA7">
        <w:rPr>
          <w:sz w:val="16"/>
        </w:rPr>
        <w:t xml:space="preserve"> There was a time when the </w:t>
      </w:r>
      <w:r w:rsidRPr="00E86368">
        <w:rPr>
          <w:rStyle w:val="StyleBoldUnderline"/>
        </w:rPr>
        <w:t>implicit determination of the U.S. to enforce</w:t>
      </w:r>
      <w:r w:rsidRPr="00992DA7">
        <w:rPr>
          <w:sz w:val="16"/>
        </w:rPr>
        <w:t xml:space="preserve"> the “</w:t>
      </w:r>
      <w:proofErr w:type="spellStart"/>
      <w:r w:rsidRPr="00992DA7">
        <w:rPr>
          <w:sz w:val="16"/>
        </w:rPr>
        <w:t>Pax</w:t>
      </w:r>
      <w:proofErr w:type="spellEnd"/>
      <w:r w:rsidRPr="00992DA7">
        <w:rPr>
          <w:sz w:val="16"/>
        </w:rPr>
        <w:t xml:space="preserve"> Americana” </w:t>
      </w:r>
      <w:r w:rsidRPr="00E86368">
        <w:rPr>
          <w:rStyle w:val="StyleBoldUnderline"/>
        </w:rPr>
        <w:t>order</w:t>
      </w:r>
      <w:r w:rsidRPr="00992DA7">
        <w:rPr>
          <w:sz w:val="16"/>
        </w:rPr>
        <w:t xml:space="preserve"> – the post-World War II alignments of the region – </w:t>
      </w:r>
      <w:r w:rsidRPr="00E86368">
        <w:rPr>
          <w:rStyle w:val="StyleBoldUnderline"/>
        </w:rPr>
        <w:t>held Russia in check</w:t>
      </w:r>
      <w:r w:rsidRPr="00992DA7">
        <w:rPr>
          <w:sz w:val="16"/>
        </w:rPr>
        <w:t xml:space="preserve">. The Russians still derived some security benefit from that order, after all, and trying to breach it was costly, as with the invasion of Georgia in 2008. It appears to me, however, that </w:t>
      </w:r>
      <w:r w:rsidRPr="00E86368">
        <w:rPr>
          <w:rStyle w:val="StyleBoldUnderline"/>
        </w:rPr>
        <w:t>2014 will be the year in which it becomes clear that, according to Russians’ perception, they no longer benefit from the old order</w:t>
      </w:r>
      <w:r w:rsidRPr="00992DA7">
        <w:rPr>
          <w:sz w:val="16"/>
        </w:rPr>
        <w:t>. If we’re not going to enforce it, Russia will do what she thinks she has to.</w:t>
      </w:r>
      <w:r w:rsidRPr="00992DA7">
        <w:rPr>
          <w:sz w:val="12"/>
        </w:rPr>
        <w:t>¶</w:t>
      </w:r>
      <w:r w:rsidRPr="00992DA7">
        <w:rPr>
          <w:sz w:val="16"/>
        </w:rPr>
        <w:t xml:space="preserve"> In fact, Moscow’s pushback against the plan for Ukraine to affiliate with the EU constitutes just such a blow for perceived Russian interests. It is of supreme importance for Westerners to not misread the recent developments. The EU and the </w:t>
      </w:r>
      <w:r w:rsidRPr="00992DA7">
        <w:rPr>
          <w:sz w:val="16"/>
        </w:rPr>
        <w:lastRenderedPageBreak/>
        <w:t>U.S. did back down when Russia pushed hard last fall. The only ones who didn’t back down were the Ukrainian opposition. I predict Vladimir Putin will try to handle the opposition factions cleverly, as much as he can, and avoid a pitched battle with them if possible. He respects what they are willing to do. But he has no reason to respect Brussels or Washington.</w:t>
      </w:r>
      <w:r w:rsidRPr="00992DA7">
        <w:rPr>
          <w:sz w:val="12"/>
        </w:rPr>
        <w:t>¶</w:t>
      </w:r>
      <w:r w:rsidRPr="00992DA7">
        <w:rPr>
          <w:sz w:val="16"/>
        </w:rPr>
        <w:t xml:space="preserve"> And that means he has more latitude, not less, for going after the regional props to the old order, one by one. As always, Russia’s inevitable competition with China is a major driver, along with Russia’s concern about Islamism on her southern border. The whole Great Crossroads – Southwest Asia, Southeast Europe, Northeast Africa, the waterways that snake through the region – is, if not up for grabs, at least in ferment. Look wherever you like: </w:t>
      </w:r>
      <w:r w:rsidRPr="00E86368">
        <w:rPr>
          <w:rStyle w:val="StyleBoldUnderline"/>
        </w:rPr>
        <w:t>there are almost no nations where there is not a very present menace from radicalism, or where governments and even borders are not gravely imperiled by internal dissent</w:t>
      </w:r>
      <w:r w:rsidRPr="00992DA7">
        <w:rPr>
          <w:sz w:val="16"/>
        </w:rPr>
        <w:t xml:space="preserve">. Israel is the chief standout for politically sustainable stability and continuity. Romania and Turkey seem likely to at least retain their constitutional order in the foreseeable future, but Turkey’s geopolitical orientation, in particular, is less certain.  Greece and Kosovo – even Bosnia – have serious internal problems.  Egypt, Sudan, South Sudan, Ethiopia, Eritrea, and Somalia all remain in crisis at various levels.  Jordan and Saudi Arabia are relatively stable, and the Arab Persian Gulf states relatively so as well. But their neighborhood is going downhill fast. </w:t>
      </w:r>
      <w:r w:rsidRPr="00992DA7">
        <w:rPr>
          <w:rStyle w:val="StyleBoldUnderline"/>
        </w:rPr>
        <w:t>Iran is riding a wave of radical confidence, and the Taliban are resurgent in Afghanistan</w:t>
      </w:r>
      <w:r w:rsidRPr="00992DA7">
        <w:rPr>
          <w:sz w:val="16"/>
        </w:rPr>
        <w:t>.</w:t>
      </w:r>
      <w:r w:rsidRPr="00992DA7">
        <w:rPr>
          <w:sz w:val="12"/>
        </w:rPr>
        <w:t>¶</w:t>
      </w:r>
      <w:r w:rsidRPr="00992DA7">
        <w:rPr>
          <w:sz w:val="16"/>
        </w:rPr>
        <w:t xml:space="preserve"> In this tumultuous region, it’s actually a little funny that Pakistan looks stable and staid compared to Iran, Afghanistan, and neighbors west. We can hope that Islamabad’s perceived need to maintain a symmetrical stance against India will keep Pakistan’s loose federation of intransigents federated, and the nukes under central control. But as we move across South Asia, we near another boiling pot. </w:t>
      </w:r>
      <w:r w:rsidRPr="00992DA7">
        <w:rPr>
          <w:rStyle w:val="StyleBoldUnderline"/>
        </w:rPr>
        <w:t>Thailand – long an American ally and pillar of stability in the region – has been rocked</w:t>
      </w:r>
      <w:r w:rsidRPr="00992DA7">
        <w:rPr>
          <w:sz w:val="16"/>
        </w:rPr>
        <w:t xml:space="preserve"> in recent </w:t>
      </w:r>
      <w:r w:rsidRPr="00992DA7">
        <w:rPr>
          <w:rStyle w:val="StyleBoldUnderline"/>
        </w:rPr>
        <w:t>months by national unrest</w:t>
      </w:r>
      <w:r w:rsidRPr="00992DA7">
        <w:rPr>
          <w:sz w:val="16"/>
        </w:rPr>
        <w:t xml:space="preserve"> of a kind not seen in Southeast Asia for decades</w:t>
      </w:r>
      <w:r w:rsidRPr="00992DA7">
        <w:rPr>
          <w:rStyle w:val="StyleBoldUnderline"/>
        </w:rPr>
        <w:t>. Islamist radicalism is</w:t>
      </w:r>
      <w:r w:rsidRPr="00992DA7">
        <w:rPr>
          <w:sz w:val="16"/>
        </w:rPr>
        <w:t xml:space="preserve"> a </w:t>
      </w:r>
      <w:r w:rsidRPr="00992DA7">
        <w:rPr>
          <w:rStyle w:val="StyleBoldUnderline"/>
        </w:rPr>
        <w:t xml:space="preserve">growing </w:t>
      </w:r>
      <w:r w:rsidRPr="00992DA7">
        <w:rPr>
          <w:sz w:val="16"/>
        </w:rPr>
        <w:t xml:space="preserve">threat </w:t>
      </w:r>
      <w:r w:rsidRPr="00992DA7">
        <w:rPr>
          <w:rStyle w:val="StyleBoldUnderline"/>
        </w:rPr>
        <w:t>in Indonesia, and</w:t>
      </w:r>
      <w:r w:rsidRPr="00992DA7">
        <w:rPr>
          <w:sz w:val="16"/>
        </w:rPr>
        <w:t xml:space="preserve"> an unpacified one in the </w:t>
      </w:r>
      <w:r w:rsidRPr="00992DA7">
        <w:rPr>
          <w:rStyle w:val="StyleBoldUnderline"/>
        </w:rPr>
        <w:t>Philippines</w:t>
      </w:r>
      <w:r w:rsidRPr="00992DA7">
        <w:rPr>
          <w:sz w:val="16"/>
        </w:rPr>
        <w:t>, after more than a decade of U.S.-Philippines collaboration in fighting it.</w:t>
      </w:r>
      <w:r w:rsidRPr="00992DA7">
        <w:rPr>
          <w:sz w:val="12"/>
        </w:rPr>
        <w:t>¶</w:t>
      </w:r>
      <w:r w:rsidRPr="00992DA7">
        <w:rPr>
          <w:sz w:val="16"/>
        </w:rPr>
        <w:t xml:space="preserve"> And, of course, </w:t>
      </w:r>
      <w:r w:rsidRPr="00992DA7">
        <w:rPr>
          <w:rStyle w:val="StyleBoldUnderline"/>
        </w:rPr>
        <w:t>China is making real, transformative moves against regional security</w:t>
      </w:r>
      <w:r w:rsidRPr="00992DA7">
        <w:rPr>
          <w:sz w:val="16"/>
        </w:rPr>
        <w:t xml:space="preserve"> with her proclamations about air space and maritime rights off her southeast coast. </w:t>
      </w:r>
      <w:r w:rsidRPr="00992DA7">
        <w:rPr>
          <w:rStyle w:val="StyleBoldUnderline"/>
        </w:rPr>
        <w:t>This disruptive process</w:t>
      </w:r>
      <w:r w:rsidRPr="00992DA7">
        <w:rPr>
          <w:sz w:val="16"/>
        </w:rPr>
        <w:t xml:space="preserve">, like the battles for many of the Arab nations, </w:t>
      </w:r>
      <w:r w:rsidRPr="00992DA7">
        <w:rPr>
          <w:rStyle w:val="StyleBoldUnderline"/>
        </w:rPr>
        <w:t>is already underway</w:t>
      </w:r>
      <w:r w:rsidRPr="00992DA7">
        <w:rPr>
          <w:sz w:val="16"/>
        </w:rPr>
        <w:t>. We’re not waiting for something to happen</w:t>
      </w:r>
      <w:r w:rsidRPr="00992DA7">
        <w:rPr>
          <w:rStyle w:val="StyleBoldUnderline"/>
        </w:rPr>
        <w:t>; it’s started</w:t>
      </w:r>
      <w:r w:rsidRPr="00992DA7">
        <w:rPr>
          <w:sz w:val="16"/>
        </w:rPr>
        <w:t>.</w:t>
      </w:r>
      <w:r w:rsidRPr="00992DA7">
        <w:rPr>
          <w:sz w:val="12"/>
        </w:rPr>
        <w:t>¶</w:t>
      </w:r>
      <w:r w:rsidRPr="00992DA7">
        <w:rPr>
          <w:sz w:val="16"/>
        </w:rPr>
        <w:t xml:space="preserve"> </w:t>
      </w:r>
      <w:r w:rsidRPr="00992DA7">
        <w:rPr>
          <w:rStyle w:val="StyleBoldUnderline"/>
        </w:rPr>
        <w:t>China assumes</w:t>
      </w:r>
      <w:r w:rsidRPr="00992DA7">
        <w:rPr>
          <w:sz w:val="16"/>
        </w:rPr>
        <w:t xml:space="preserve">, quite correctly, that </w:t>
      </w:r>
      <w:r w:rsidRPr="00992DA7">
        <w:rPr>
          <w:rStyle w:val="StyleBoldUnderline"/>
        </w:rPr>
        <w:t>there will be no</w:t>
      </w:r>
      <w:r w:rsidRPr="00992DA7">
        <w:rPr>
          <w:sz w:val="16"/>
        </w:rPr>
        <w:t xml:space="preserve"> effective </w:t>
      </w:r>
      <w:r w:rsidRPr="00992DA7">
        <w:rPr>
          <w:rStyle w:val="StyleBoldUnderline"/>
        </w:rPr>
        <w:t>pushback from the United States. But two other nations with power and means will regard it as intolerable for China to dictate conditions in Southeast Asia: Japan and Russia</w:t>
      </w:r>
      <w:r w:rsidRPr="00992DA7">
        <w:rPr>
          <w:sz w:val="16"/>
        </w:rPr>
        <w:t>. The dance of realignment among these nations has implications for everyone in Central Asia and the Far East. The day may be on the horizon sooner than we think when maintaining a divided Korea no longer makes sense to at least one of the major players. The day is already here when Chinese activities in Central Asia are alarming the whole neighborhood, just as Chinese actions are in the South China Sea.</w:t>
      </w:r>
      <w:r w:rsidRPr="00992DA7">
        <w:rPr>
          <w:sz w:val="12"/>
        </w:rPr>
        <w:t>¶</w:t>
      </w:r>
      <w:r w:rsidRPr="00992DA7">
        <w:rPr>
          <w:sz w:val="16"/>
        </w:rPr>
        <w:t xml:space="preserve"> I’ve written before about long-running maritime disputes, like the competing claims in the South China Sea, heating up as the </w:t>
      </w:r>
      <w:proofErr w:type="spellStart"/>
      <w:r w:rsidRPr="00992DA7">
        <w:rPr>
          <w:sz w:val="16"/>
        </w:rPr>
        <w:t>Pax</w:t>
      </w:r>
      <w:proofErr w:type="spellEnd"/>
      <w:r w:rsidRPr="00992DA7">
        <w:rPr>
          <w:sz w:val="16"/>
        </w:rPr>
        <w:t xml:space="preserve"> Americana fades. It’s no accident that as radical leftism creeps across Central America (falsely laying claim to a noble “Bolivarian” political mantle), the maritime dispute between Nicaragua and American ally Colombia heats up – and Russia shows up to back Nicaragua and Venezuela – and so does Iran – and unrest turns into shooting and government brutality and violence in Venezuela – and Hezbollah shows up there to openly support the radical, repressive </w:t>
      </w:r>
      <w:proofErr w:type="spellStart"/>
      <w:r w:rsidRPr="00992DA7">
        <w:rPr>
          <w:sz w:val="16"/>
        </w:rPr>
        <w:t>Maduro</w:t>
      </w:r>
      <w:proofErr w:type="spellEnd"/>
      <w:r w:rsidRPr="00992DA7">
        <w:rPr>
          <w:sz w:val="16"/>
        </w:rPr>
        <w:t xml:space="preserve"> government. Now Iran has a naval supply ship headed for Central America, very possibly with a cargo of arms that are not only prohibited by UN sanction, but capable of reaching the United States if launched from a Central American nation or Cuba.</w:t>
      </w:r>
      <w:r w:rsidRPr="00992DA7">
        <w:rPr>
          <w:sz w:val="12"/>
        </w:rPr>
        <w:t>¶</w:t>
      </w:r>
      <w:r w:rsidRPr="00992DA7">
        <w:rPr>
          <w:sz w:val="16"/>
        </w:rPr>
        <w:t xml:space="preserve"> We’re not still waiting for </w:t>
      </w:r>
      <w:r w:rsidRPr="00992DA7">
        <w:rPr>
          <w:rStyle w:val="StyleBoldUnderline"/>
        </w:rPr>
        <w:t>the shocks</w:t>
      </w:r>
      <w:r w:rsidRPr="00992DA7">
        <w:rPr>
          <w:sz w:val="16"/>
        </w:rPr>
        <w:t xml:space="preserve"> to start </w:t>
      </w:r>
      <w:r w:rsidRPr="00992DA7">
        <w:rPr>
          <w:rStyle w:val="StyleBoldUnderline"/>
        </w:rPr>
        <w:t>to the old order. They’ve already started</w:t>
      </w:r>
      <w:r w:rsidRPr="00992DA7">
        <w:rPr>
          <w:sz w:val="16"/>
        </w:rPr>
        <w:t>. I haven’t surveyed even the half of what there is to talk about – there’s more than Central America that we need to worry about, and more than North Africa – but what we’ve covered is enough.</w:t>
      </w:r>
      <w:r w:rsidRPr="00992DA7">
        <w:rPr>
          <w:sz w:val="12"/>
        </w:rPr>
        <w:t>¶</w:t>
      </w:r>
      <w:r w:rsidRPr="00992DA7">
        <w:rPr>
          <w:sz w:val="16"/>
        </w:rPr>
        <w:t xml:space="preserve"> Giving up on deterrence</w:t>
      </w:r>
      <w:r w:rsidRPr="00992DA7">
        <w:rPr>
          <w:sz w:val="12"/>
        </w:rPr>
        <w:t>¶</w:t>
      </w:r>
      <w:r w:rsidRPr="00992DA7">
        <w:rPr>
          <w:sz w:val="16"/>
        </w:rPr>
        <w:t xml:space="preserve"> This is the world in which the United States plans to reduce our army to its lowest level since before World War II, and eliminate or put in storage much of its capabilities for heavy operations abroad (e.g., getting rid of the A-10 Warthogs, moving Blackhawk helicopters into the National Guard). It’s in this world that DOD proposes to cease operating half of our Navy cruisers, while delaying delivery of the carrier-based F-35 strike-fighter to the Navy and Marine Corps. </w:t>
      </w:r>
      <w:r w:rsidRPr="00992DA7">
        <w:rPr>
          <w:rStyle w:val="StyleBoldUnderline"/>
        </w:rPr>
        <w:t>These cutbacks come on top of cuts already made to training and maintenance expenditures in the Navy, Marine Corps, and Air Force that will affect unit readiness for years to come</w:t>
      </w:r>
      <w:r w:rsidRPr="00992DA7">
        <w:rPr>
          <w:sz w:val="16"/>
        </w:rPr>
        <w:t>. There will be no new infantry fighting vehicle for the Army, moreover (or expeditionary fighting vehicle for the Marine Corps).</w:t>
      </w:r>
      <w:r w:rsidRPr="00992DA7">
        <w:rPr>
          <w:sz w:val="12"/>
        </w:rPr>
        <w:t>¶</w:t>
      </w:r>
      <w:r w:rsidRPr="00992DA7">
        <w:rPr>
          <w:sz w:val="16"/>
        </w:rPr>
        <w:t xml:space="preserve"> These and other procurement and manning decisions mean that in the future, it will cost more in blood and time to win the same battles. The latest round of cuts will move us backward from the combat-effectiveness trend the American people have considered the norm since 1991.</w:t>
      </w:r>
      <w:r w:rsidRPr="00992DA7">
        <w:rPr>
          <w:sz w:val="12"/>
        </w:rPr>
        <w:t>¶</w:t>
      </w:r>
      <w:r w:rsidRPr="00992DA7">
        <w:rPr>
          <w:sz w:val="16"/>
        </w:rPr>
        <w:t xml:space="preserve"> By cutting back on defense so drastically, America is deciding, in essence, to “fight fair”: to give whatever opponents emerge more of a chance to kill our soldiers, damage our interests, and drag out conflicts. The calculus resulting from this decision is a simple one. It means our threats of force will have less of a deterrent effect. Opponents will calculate correctly that in most cases, America won’t be willing to pay the price we have sentenced ourselves to pay to guard our interests.</w:t>
      </w:r>
      <w:r w:rsidRPr="00992DA7">
        <w:rPr>
          <w:sz w:val="12"/>
        </w:rPr>
        <w:t>¶</w:t>
      </w:r>
      <w:r w:rsidRPr="00992DA7">
        <w:rPr>
          <w:sz w:val="16"/>
        </w:rPr>
        <w:t xml:space="preserve"> To a meaningful extent, the significant increase we’ve seen in unrest around the globe since 2010 has been made possible, and inevitable, by the retraction of American power. Even where we still have power in place, it has become increasingly obvious that we aren’t going to use it. Now we’ve decided to further limit our capabilities to use power in politically relevant ways. </w:t>
      </w:r>
      <w:r w:rsidRPr="00992DA7">
        <w:rPr>
          <w:rStyle w:val="StyleBoldUnderline"/>
        </w:rPr>
        <w:t>The result will be even more global unrest: more conflict, more shooting, more blood</w:t>
      </w:r>
      <w:r w:rsidRPr="00992DA7">
        <w:rPr>
          <w:sz w:val="16"/>
        </w:rPr>
        <w:t xml:space="preserve">, more extortion and political </w:t>
      </w:r>
      <w:proofErr w:type="spellStart"/>
      <w:r w:rsidRPr="00992DA7">
        <w:rPr>
          <w:sz w:val="16"/>
        </w:rPr>
        <w:t>thuggery</w:t>
      </w:r>
      <w:proofErr w:type="spellEnd"/>
      <w:r w:rsidRPr="00992DA7">
        <w:rPr>
          <w:sz w:val="16"/>
        </w:rPr>
        <w:t xml:space="preserve"> menacing civil life in the world’s poorer and more vulnerable nations.</w:t>
      </w:r>
      <w:r w:rsidRPr="00992DA7">
        <w:rPr>
          <w:sz w:val="12"/>
        </w:rPr>
        <w:t>¶</w:t>
      </w:r>
      <w:r w:rsidRPr="00992DA7">
        <w:rPr>
          <w:sz w:val="16"/>
        </w:rPr>
        <w:t xml:space="preserve"> </w:t>
      </w:r>
      <w:r w:rsidRPr="00992DA7">
        <w:rPr>
          <w:rStyle w:val="StyleBoldUnderline"/>
        </w:rPr>
        <w:t>These</w:t>
      </w:r>
      <w:r w:rsidRPr="00992DA7">
        <w:rPr>
          <w:sz w:val="16"/>
        </w:rPr>
        <w:t xml:space="preserve"> unpleasant trends </w:t>
      </w:r>
      <w:r w:rsidRPr="00992DA7">
        <w:rPr>
          <w:rStyle w:val="StyleBoldUnderline"/>
        </w:rPr>
        <w:t>will spill over</w:t>
      </w:r>
      <w:r w:rsidRPr="00992DA7">
        <w:rPr>
          <w:sz w:val="16"/>
        </w:rPr>
        <w:t xml:space="preserve"> into civil life in the wealthier nations soon enough – </w:t>
      </w:r>
      <w:r w:rsidRPr="00992DA7">
        <w:rPr>
          <w:rStyle w:val="StyleBoldUnderline"/>
        </w:rPr>
        <w:t>Ukraine, Thailand, and Venezuela have been</w:t>
      </w:r>
      <w:r w:rsidRPr="00992DA7">
        <w:rPr>
          <w:sz w:val="16"/>
        </w:rPr>
        <w:t xml:space="preserve"> disquieting </w:t>
      </w:r>
      <w:proofErr w:type="spellStart"/>
      <w:r w:rsidRPr="00992DA7">
        <w:rPr>
          <w:rStyle w:val="StyleBoldUnderline"/>
        </w:rPr>
        <w:t>downpayments</w:t>
      </w:r>
      <w:proofErr w:type="spellEnd"/>
      <w:r w:rsidRPr="00992DA7">
        <w:rPr>
          <w:sz w:val="16"/>
        </w:rPr>
        <w:t xml:space="preserve"> in that respect – whether directly or through second-order consequences. The sources of conflict – discontent, opportunism, the urge to power – are always there; we just do a better job at some times than at others of holding them in check. Peace and freedom have to be tended constantly; they are not the natural state of geopolitical indiscipline, but its antithesis.</w:t>
      </w:r>
      <w:r w:rsidRPr="00992DA7">
        <w:rPr>
          <w:sz w:val="12"/>
        </w:rPr>
        <w:t>¶</w:t>
      </w:r>
      <w:r w:rsidRPr="00992DA7">
        <w:rPr>
          <w:sz w:val="16"/>
        </w:rPr>
        <w:t xml:space="preserve"> Following a false beacon</w:t>
      </w:r>
      <w:r w:rsidRPr="00992DA7">
        <w:rPr>
          <w:sz w:val="12"/>
        </w:rPr>
        <w:t>¶</w:t>
      </w:r>
      <w:r w:rsidRPr="00992DA7">
        <w:rPr>
          <w:sz w:val="16"/>
        </w:rPr>
        <w:t xml:space="preserve"> </w:t>
      </w:r>
    </w:p>
    <w:p w:rsidR="00A33C23" w:rsidRDefault="00A33C23" w:rsidP="00B775C2">
      <w:pPr>
        <w:ind w:right="360"/>
        <w:rPr>
          <w:u w:val="single"/>
        </w:rPr>
      </w:pPr>
    </w:p>
    <w:p w:rsidR="00B16407" w:rsidRDefault="00B16407" w:rsidP="00B16407">
      <w:pPr>
        <w:pStyle w:val="Heading4"/>
      </w:pPr>
      <w:r>
        <w:lastRenderedPageBreak/>
        <w:t>Naval power solves wars with Russia and China</w:t>
      </w:r>
    </w:p>
    <w:p w:rsidR="00B16407" w:rsidRDefault="00B16407" w:rsidP="00B16407">
      <w:pPr>
        <w:shd w:val="clear" w:color="auto" w:fill="FFFFFF"/>
        <w:rPr>
          <w:rFonts w:ascii="Arial" w:hAnsi="Arial" w:cs="Arial"/>
          <w:color w:val="222222"/>
          <w:sz w:val="20"/>
          <w:szCs w:val="20"/>
        </w:rPr>
      </w:pPr>
      <w:r w:rsidRPr="00B16407">
        <w:rPr>
          <w:rStyle w:val="StyleStyleBold12pt"/>
        </w:rPr>
        <w:t>Green 97</w:t>
      </w:r>
      <w:r>
        <w:rPr>
          <w:rStyle w:val="apple-converted-space"/>
          <w:rFonts w:ascii="Arial" w:hAnsi="Arial" w:cs="Arial"/>
          <w:color w:val="222222"/>
          <w:sz w:val="20"/>
          <w:szCs w:val="20"/>
        </w:rPr>
        <w:t> </w:t>
      </w:r>
      <w:r>
        <w:rPr>
          <w:rFonts w:ascii="Arial" w:hAnsi="Arial" w:cs="Arial"/>
          <w:color w:val="222222"/>
          <w:sz w:val="20"/>
          <w:szCs w:val="20"/>
        </w:rPr>
        <w:t xml:space="preserve">(Kevin, Rear Admiral, Commander – United States Navy, NTC, Great Lakes, "What the Best Damn Navy in the World Is For", Vital Speeches of the Day, 7-15, </w:t>
      </w:r>
      <w:proofErr w:type="spellStart"/>
      <w:r>
        <w:rPr>
          <w:rFonts w:ascii="Arial" w:hAnsi="Arial" w:cs="Arial"/>
          <w:color w:val="222222"/>
          <w:sz w:val="20"/>
          <w:szCs w:val="20"/>
        </w:rPr>
        <w:t>Ebsco</w:t>
      </w:r>
      <w:proofErr w:type="spellEnd"/>
      <w:r>
        <w:rPr>
          <w:rFonts w:ascii="Arial" w:hAnsi="Arial" w:cs="Arial"/>
          <w:color w:val="222222"/>
          <w:sz w:val="20"/>
          <w:szCs w:val="20"/>
        </w:rPr>
        <w:t>)</w:t>
      </w:r>
    </w:p>
    <w:p w:rsidR="00B16407" w:rsidRPr="00B16407" w:rsidRDefault="00B16407" w:rsidP="00B16407">
      <w:pPr>
        <w:rPr>
          <w:sz w:val="16"/>
        </w:rPr>
      </w:pPr>
      <w:r w:rsidRPr="00B16407">
        <w:rPr>
          <w:sz w:val="16"/>
        </w:rPr>
        <w:t>And the list of troubles wouldn't be complete without mentioning that by the year 2000, nine developing countries could have nuclear or biological weapons, thirty countries might have chemical weapons; these are "weapons of mass destruction," capable of killing millions of people. </w:t>
      </w:r>
      <w:r w:rsidRPr="00B16407">
        <w:rPr>
          <w:rStyle w:val="StyleBoldUnderline"/>
        </w:rPr>
        <w:t>Border disputes have often led to armed conflict between nations</w:t>
      </w:r>
      <w:r w:rsidRPr="00B16407">
        <w:rPr>
          <w:sz w:val="16"/>
        </w:rPr>
        <w:t>. Professor Aaron Friedberg of Princeton University recently just listed the ones in the Pacific Rim, border disputes alone. I'll have to take a breath here. "</w:t>
      </w:r>
      <w:r w:rsidRPr="00B16407">
        <w:rPr>
          <w:rStyle w:val="StyleBoldUnderline"/>
        </w:rPr>
        <w:t>Japan against Russia, Russia against China, China against India, Japan against South Korea</w:t>
      </w:r>
      <w:r w:rsidRPr="00B16407">
        <w:rPr>
          <w:sz w:val="16"/>
        </w:rPr>
        <w:t xml:space="preserve">, Laos against China, China against Burma, India against Pakistan, Cambodia against Vietnam, China against Vietnam, China against Taiwan, Indonesia against Timor, Malaysia against the Philippines, and </w:t>
      </w:r>
      <w:r w:rsidRPr="00B16407">
        <w:rPr>
          <w:rStyle w:val="StyleBoldUnderline"/>
        </w:rPr>
        <w:t>in the case of the Spratly Islands in the South China Sea, which may hold a bonanza of oil, we have seen war before over oil</w:t>
      </w:r>
      <w:r w:rsidRPr="00B16407">
        <w:rPr>
          <w:sz w:val="16"/>
        </w:rPr>
        <w:t xml:space="preserve">, China against Vietnam, against the Philippines, against Malaysia, against Taiwan." Those are just the border disputes. But </w:t>
      </w:r>
      <w:r w:rsidRPr="00B16407">
        <w:rPr>
          <w:rStyle w:val="StyleBoldUnderline"/>
        </w:rPr>
        <w:t>they are between some of the most advanced and fastest growing economies in the world</w:t>
      </w:r>
      <w:r w:rsidRPr="00B16407">
        <w:rPr>
          <w:sz w:val="16"/>
        </w:rPr>
        <w:t>. And most of </w:t>
      </w:r>
      <w:r w:rsidRPr="00B16407">
        <w:rPr>
          <w:rStyle w:val="StyleBoldUnderline"/>
        </w:rPr>
        <w:t>these disputes are in countries that border the most heavily-traveled sea lanes in the world, the western Pacific rim</w:t>
      </w:r>
      <w:r w:rsidRPr="00B16407">
        <w:rPr>
          <w:sz w:val="16"/>
        </w:rPr>
        <w:t xml:space="preserve">. Nobody knows </w:t>
      </w:r>
      <w:r w:rsidRPr="00B16407">
        <w:rPr>
          <w:rStyle w:val="StyleBoldUnderline"/>
        </w:rPr>
        <w:t>if any will lead to armed conflict</w:t>
      </w:r>
      <w:r w:rsidRPr="00B16407">
        <w:rPr>
          <w:sz w:val="16"/>
        </w:rPr>
        <w:t xml:space="preserve">. Or even, if they do, that </w:t>
      </w:r>
      <w:r w:rsidRPr="00B16407">
        <w:rPr>
          <w:rStyle w:val="StyleBoldUnderline"/>
        </w:rPr>
        <w:t>the United States will take a role. But we certainly have to be prepared to do so</w:t>
      </w:r>
      <w:r w:rsidRPr="00B16407">
        <w:rPr>
          <w:sz w:val="16"/>
        </w:rPr>
        <w:t>, if we have to. Bottom line, </w:t>
      </w:r>
      <w:r w:rsidRPr="00B16407">
        <w:rPr>
          <w:rStyle w:val="StyleBoldUnderline"/>
        </w:rPr>
        <w:t>we have to maintain our readiness. Because when the call comes, if it comes and it always comes, eventually, we' 11 have to move quickly</w:t>
      </w:r>
      <w:r w:rsidRPr="00B16407">
        <w:rPr>
          <w:sz w:val="16"/>
        </w:rPr>
        <w:t xml:space="preserve">. Some Americans, though, would like to make further, deeper cuts in national security. One of them quoted former Chairman of the Joint Chiefs, Colin Powell, who said, "I would be very surprised if another Iraq occurred." The writer forgot to mention that we were all, including General Powell, very surprised the first time. "This, too, shall pass." </w:t>
      </w:r>
      <w:r w:rsidRPr="00B16407">
        <w:rPr>
          <w:rStyle w:val="StyleBoldUnderline"/>
        </w:rPr>
        <w:t>Other surprises, perhaps quite unpleasant surprises, are virtually certain. America has to be ready for them, the Navy-Marine corps team has to be ready for them</w:t>
      </w:r>
      <w:r w:rsidRPr="00B16407">
        <w:rPr>
          <w:sz w:val="16"/>
        </w:rPr>
        <w:t>.</w:t>
      </w:r>
    </w:p>
    <w:p w:rsidR="00B16407" w:rsidRDefault="00B16407" w:rsidP="00B16407">
      <w:r w:rsidRPr="00B16407">
        <w:t> </w:t>
      </w:r>
    </w:p>
    <w:p w:rsidR="00B16407" w:rsidRPr="00B16407" w:rsidRDefault="00B16407" w:rsidP="00B16407">
      <w:pPr>
        <w:pStyle w:val="Heading3"/>
      </w:pPr>
      <w:r>
        <w:lastRenderedPageBreak/>
        <w:t>Naval Readiness solves Taiwan war</w:t>
      </w:r>
    </w:p>
    <w:p w:rsidR="00B16407" w:rsidRPr="00B16407" w:rsidRDefault="00B16407" w:rsidP="00B16407">
      <w:pPr>
        <w:pStyle w:val="Heading4"/>
      </w:pPr>
      <w:r w:rsidRPr="00B16407">
        <w:t xml:space="preserve">Naval power prevents us-china war over </w:t>
      </w:r>
      <w:proofErr w:type="spellStart"/>
      <w:r w:rsidRPr="00B16407">
        <w:t>taiwan</w:t>
      </w:r>
      <w:proofErr w:type="spellEnd"/>
      <w:r w:rsidRPr="00B16407">
        <w:t> </w:t>
      </w:r>
    </w:p>
    <w:p w:rsidR="00B16407" w:rsidRDefault="00B16407" w:rsidP="00B16407">
      <w:pPr>
        <w:shd w:val="clear" w:color="auto" w:fill="FFFFFF"/>
        <w:rPr>
          <w:rStyle w:val="StyleStyleBold12pt"/>
        </w:rPr>
      </w:pPr>
      <w:proofErr w:type="spellStart"/>
      <w:r w:rsidRPr="00B16407">
        <w:rPr>
          <w:rStyle w:val="StyleStyleBold12pt"/>
        </w:rPr>
        <w:t>Hultin</w:t>
      </w:r>
      <w:proofErr w:type="spellEnd"/>
      <w:r w:rsidRPr="00B16407">
        <w:rPr>
          <w:rStyle w:val="StyleStyleBold12pt"/>
        </w:rPr>
        <w:t xml:space="preserve"> and Blair 6</w:t>
      </w:r>
    </w:p>
    <w:p w:rsidR="00B16407" w:rsidRDefault="00B16407" w:rsidP="00B16407">
      <w:pPr>
        <w:shd w:val="clear" w:color="auto" w:fill="FFFFFF"/>
        <w:rPr>
          <w:rFonts w:ascii="Arial" w:hAnsi="Arial" w:cs="Arial"/>
          <w:color w:val="222222"/>
          <w:sz w:val="20"/>
          <w:szCs w:val="20"/>
        </w:rPr>
      </w:pPr>
      <w:r w:rsidRPr="00B16407">
        <w:t xml:space="preserve">(Jerry MacArthur </w:t>
      </w:r>
      <w:proofErr w:type="spellStart"/>
      <w:r w:rsidRPr="00B16407">
        <w:t>Hultin</w:t>
      </w:r>
      <w:proofErr w:type="spellEnd"/>
      <w:r w:rsidRPr="00B16407">
        <w:t>, Undersecretary for the Navy, Dennis Blair, former President for the Institute of Defense Analysis and Admiral, US Navy, “Naval Power and Globalization,” September, 2006  </w:t>
      </w:r>
      <w:r w:rsidR="001B11D7">
        <w:fldChar w:fldCharType="begin"/>
      </w:r>
      <w:r w:rsidR="001B11D7">
        <w:instrText xml:space="preserve"> HY</w:instrText>
      </w:r>
      <w:r w:rsidR="001B11D7">
        <w:instrText xml:space="preserve">PERLINK "http://www.poly.edu/president/_doc/hultin%20naval%20power.pdf" \t "_blank" </w:instrText>
      </w:r>
      <w:r w:rsidR="001B11D7">
        <w:fldChar w:fldCharType="separate"/>
      </w:r>
      <w:r w:rsidRPr="00B16407">
        <w:rPr>
          <w:rStyle w:val="Hyperlink"/>
        </w:rPr>
        <w:t>http://www.poly.edu/president/_doc/hultin%20naval%20power.pdf</w:t>
      </w:r>
      <w:r w:rsidR="001B11D7">
        <w:rPr>
          <w:rStyle w:val="Hyperlink"/>
        </w:rPr>
        <w:fldChar w:fldCharType="end"/>
      </w:r>
      <w:r w:rsidRPr="00B16407">
        <w:t>)</w:t>
      </w:r>
    </w:p>
    <w:p w:rsidR="00B16407" w:rsidRDefault="00B16407" w:rsidP="00B16407">
      <w:pPr>
        <w:shd w:val="clear" w:color="auto" w:fill="FFFFFF"/>
        <w:rPr>
          <w:rFonts w:ascii="Arial" w:hAnsi="Arial" w:cs="Arial"/>
          <w:color w:val="222222"/>
          <w:sz w:val="20"/>
          <w:szCs w:val="20"/>
        </w:rPr>
      </w:pPr>
      <w:r>
        <w:rPr>
          <w:rFonts w:ascii="Arial" w:hAnsi="Arial" w:cs="Arial"/>
          <w:color w:val="222222"/>
          <w:sz w:val="15"/>
          <w:szCs w:val="15"/>
        </w:rPr>
        <w:t>Even if the interaction of US and Chinese decisions in future avoids a global naval arms race centered in the Pacific, China will still have a capable regional navy.</w:t>
      </w:r>
      <w:r>
        <w:rPr>
          <w:rStyle w:val="apple-converted-space"/>
          <w:rFonts w:ascii="Arial" w:hAnsi="Arial" w:cs="Arial"/>
          <w:color w:val="222222"/>
          <w:sz w:val="15"/>
          <w:szCs w:val="15"/>
        </w:rPr>
        <w:t> </w:t>
      </w:r>
      <w:r>
        <w:rPr>
          <w:rFonts w:ascii="Arial" w:hAnsi="Arial" w:cs="Arial"/>
          <w:color w:val="222222"/>
          <w:sz w:val="20"/>
          <w:szCs w:val="20"/>
          <w:u w:val="single"/>
          <w:shd w:val="clear" w:color="auto" w:fill="FFFF00"/>
        </w:rPr>
        <w:t>World events may put China and the</w:t>
      </w:r>
      <w:r>
        <w:rPr>
          <w:rStyle w:val="apple-converted-space"/>
          <w:rFonts w:ascii="Arial" w:hAnsi="Arial" w:cs="Arial"/>
          <w:color w:val="222222"/>
          <w:sz w:val="20"/>
          <w:szCs w:val="20"/>
        </w:rPr>
        <w:t> </w:t>
      </w:r>
      <w:r>
        <w:rPr>
          <w:rFonts w:ascii="Arial" w:hAnsi="Arial" w:cs="Arial"/>
          <w:color w:val="222222"/>
          <w:sz w:val="20"/>
          <w:szCs w:val="20"/>
          <w:shd w:val="clear" w:color="auto" w:fill="FFFF00"/>
        </w:rPr>
        <w:t>U</w:t>
      </w:r>
      <w:r>
        <w:rPr>
          <w:rFonts w:ascii="Arial" w:hAnsi="Arial" w:cs="Arial"/>
          <w:color w:val="222222"/>
          <w:sz w:val="20"/>
          <w:szCs w:val="20"/>
        </w:rPr>
        <w:t>nited</w:t>
      </w:r>
      <w:r>
        <w:rPr>
          <w:rStyle w:val="apple-converted-space"/>
          <w:rFonts w:ascii="Arial" w:hAnsi="Arial" w:cs="Arial"/>
          <w:color w:val="222222"/>
          <w:sz w:val="20"/>
          <w:szCs w:val="20"/>
          <w:shd w:val="clear" w:color="auto" w:fill="FFFF00"/>
        </w:rPr>
        <w:t> </w:t>
      </w:r>
      <w:r>
        <w:rPr>
          <w:rFonts w:ascii="Arial" w:hAnsi="Arial" w:cs="Arial"/>
          <w:color w:val="222222"/>
          <w:sz w:val="20"/>
          <w:szCs w:val="20"/>
          <w:shd w:val="clear" w:color="auto" w:fill="FFFF00"/>
        </w:rPr>
        <w:t>S</w:t>
      </w:r>
      <w:r>
        <w:rPr>
          <w:rFonts w:ascii="Arial" w:hAnsi="Arial" w:cs="Arial"/>
          <w:color w:val="222222"/>
          <w:sz w:val="20"/>
          <w:szCs w:val="20"/>
        </w:rPr>
        <w:t>tates</w:t>
      </w:r>
      <w:r>
        <w:rPr>
          <w:rStyle w:val="apple-converted-space"/>
          <w:rFonts w:ascii="Arial" w:hAnsi="Arial" w:cs="Arial"/>
          <w:color w:val="222222"/>
          <w:sz w:val="20"/>
          <w:szCs w:val="20"/>
        </w:rPr>
        <w:t> </w:t>
      </w:r>
      <w:r>
        <w:rPr>
          <w:rFonts w:ascii="Arial" w:hAnsi="Arial" w:cs="Arial"/>
          <w:color w:val="222222"/>
          <w:sz w:val="20"/>
          <w:szCs w:val="20"/>
          <w:u w:val="single"/>
          <w:shd w:val="clear" w:color="auto" w:fill="FFFF00"/>
        </w:rPr>
        <w:t>on opposite sides of</w:t>
      </w:r>
      <w:r>
        <w:rPr>
          <w:rStyle w:val="apple-converted-space"/>
          <w:rFonts w:ascii="Arial" w:hAnsi="Arial" w:cs="Arial"/>
          <w:color w:val="222222"/>
          <w:sz w:val="20"/>
          <w:szCs w:val="20"/>
        </w:rPr>
        <w:t> </w:t>
      </w:r>
      <w:r>
        <w:rPr>
          <w:rFonts w:ascii="Arial" w:hAnsi="Arial" w:cs="Arial"/>
          <w:color w:val="222222"/>
          <w:sz w:val="20"/>
          <w:szCs w:val="20"/>
        </w:rPr>
        <w:t>an issue or</w:t>
      </w:r>
      <w:r>
        <w:rPr>
          <w:rStyle w:val="apple-converted-space"/>
          <w:rFonts w:ascii="Arial" w:hAnsi="Arial" w:cs="Arial"/>
          <w:color w:val="222222"/>
          <w:sz w:val="20"/>
          <w:szCs w:val="20"/>
        </w:rPr>
        <w:t> </w:t>
      </w:r>
      <w:r>
        <w:rPr>
          <w:rFonts w:ascii="Arial" w:hAnsi="Arial" w:cs="Arial"/>
          <w:color w:val="222222"/>
          <w:sz w:val="20"/>
          <w:szCs w:val="20"/>
          <w:u w:val="single"/>
        </w:rPr>
        <w:t>crisis</w:t>
      </w:r>
      <w:r>
        <w:rPr>
          <w:rFonts w:ascii="Arial" w:hAnsi="Arial" w:cs="Arial"/>
          <w:color w:val="222222"/>
          <w:sz w:val="20"/>
          <w:szCs w:val="20"/>
          <w:u w:val="single"/>
          <w:shd w:val="clear" w:color="auto" w:fill="FFFF00"/>
        </w:rPr>
        <w:t>, leading to a maritime confrontation. The</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most likely location for this scenario is Taiwan.</w:t>
      </w:r>
      <w:r>
        <w:rPr>
          <w:rStyle w:val="apple-converted-space"/>
          <w:rFonts w:ascii="Arial" w:hAnsi="Arial" w:cs="Arial"/>
          <w:color w:val="222222"/>
          <w:sz w:val="20"/>
          <w:szCs w:val="20"/>
          <w:u w:val="single"/>
        </w:rPr>
        <w:t> </w:t>
      </w:r>
      <w:r>
        <w:rPr>
          <w:rFonts w:ascii="Arial" w:hAnsi="Arial" w:cs="Arial"/>
          <w:color w:val="222222"/>
          <w:sz w:val="20"/>
          <w:szCs w:val="20"/>
          <w:u w:val="single"/>
        </w:rPr>
        <w:t>Successful</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deterrence depends on</w:t>
      </w:r>
      <w:r>
        <w:rPr>
          <w:rStyle w:val="apple-converted-space"/>
          <w:rFonts w:ascii="Arial" w:hAnsi="Arial" w:cs="Arial"/>
          <w:color w:val="222222"/>
          <w:sz w:val="20"/>
          <w:szCs w:val="20"/>
          <w:u w:val="single"/>
        </w:rPr>
        <w:t> </w:t>
      </w:r>
      <w:r>
        <w:rPr>
          <w:rFonts w:ascii="Arial" w:hAnsi="Arial" w:cs="Arial"/>
          <w:color w:val="222222"/>
          <w:sz w:val="20"/>
          <w:szCs w:val="20"/>
          <w:u w:val="single"/>
        </w:rPr>
        <w:t>the</w:t>
      </w:r>
      <w:r>
        <w:rPr>
          <w:rStyle w:val="apple-converted-space"/>
          <w:rFonts w:ascii="Arial" w:hAnsi="Arial" w:cs="Arial"/>
          <w:color w:val="222222"/>
          <w:sz w:val="20"/>
          <w:szCs w:val="20"/>
        </w:rPr>
        <w:t> </w:t>
      </w:r>
      <w:r>
        <w:rPr>
          <w:rFonts w:ascii="Arial" w:hAnsi="Arial" w:cs="Arial"/>
          <w:color w:val="222222"/>
          <w:sz w:val="20"/>
          <w:szCs w:val="20"/>
        </w:rPr>
        <w:t>United States</w:t>
      </w:r>
      <w:r>
        <w:rPr>
          <w:rStyle w:val="apple-converted-space"/>
          <w:rFonts w:ascii="Arial" w:hAnsi="Arial" w:cs="Arial"/>
          <w:color w:val="222222"/>
          <w:sz w:val="20"/>
          <w:szCs w:val="20"/>
        </w:rPr>
        <w:t> </w:t>
      </w:r>
      <w:r>
        <w:rPr>
          <w:rFonts w:ascii="Arial" w:hAnsi="Arial" w:cs="Arial"/>
          <w:b/>
          <w:bCs/>
          <w:color w:val="222222"/>
          <w:sz w:val="20"/>
          <w:szCs w:val="20"/>
          <w:u w:val="single"/>
        </w:rPr>
        <w:t>having</w:t>
      </w:r>
      <w:r>
        <w:rPr>
          <w:rStyle w:val="apple-converted-space"/>
          <w:rFonts w:ascii="Arial" w:hAnsi="Arial" w:cs="Arial"/>
          <w:b/>
          <w:bCs/>
          <w:color w:val="222222"/>
          <w:sz w:val="20"/>
          <w:szCs w:val="20"/>
          <w:u w:val="single"/>
        </w:rPr>
        <w:t> </w:t>
      </w:r>
      <w:r>
        <w:rPr>
          <w:rFonts w:ascii="Arial" w:hAnsi="Arial" w:cs="Arial"/>
          <w:b/>
          <w:bCs/>
          <w:color w:val="222222"/>
          <w:sz w:val="20"/>
          <w:szCs w:val="20"/>
          <w:u w:val="single"/>
          <w:shd w:val="clear" w:color="auto" w:fill="FFFF00"/>
        </w:rPr>
        <w:t>strong naval capability</w:t>
      </w:r>
      <w:r>
        <w:rPr>
          <w:rStyle w:val="apple-converted-space"/>
          <w:rFonts w:ascii="Arial" w:hAnsi="Arial" w:cs="Arial"/>
          <w:color w:val="222222"/>
          <w:sz w:val="20"/>
          <w:szCs w:val="20"/>
          <w:shd w:val="clear" w:color="auto" w:fill="FFFF00"/>
        </w:rPr>
        <w:t> </w:t>
      </w:r>
      <w:r>
        <w:rPr>
          <w:rFonts w:ascii="Arial" w:hAnsi="Arial" w:cs="Arial"/>
          <w:color w:val="222222"/>
          <w:sz w:val="20"/>
          <w:szCs w:val="20"/>
        </w:rPr>
        <w:t xml:space="preserve">on station </w:t>
      </w:r>
      <w:proofErr w:type="spellStart"/>
      <w:r>
        <w:rPr>
          <w:rFonts w:ascii="Arial" w:hAnsi="Arial" w:cs="Arial"/>
          <w:color w:val="222222"/>
          <w:sz w:val="20"/>
          <w:szCs w:val="20"/>
        </w:rPr>
        <w:t>or</w:t>
      </w:r>
      <w:r>
        <w:rPr>
          <w:rFonts w:ascii="Arial" w:hAnsi="Arial" w:cs="Arial"/>
          <w:color w:val="222222"/>
          <w:sz w:val="20"/>
          <w:szCs w:val="20"/>
          <w:u w:val="single"/>
          <w:shd w:val="clear" w:color="auto" w:fill="FFFF00"/>
        </w:rPr>
        <w:t>quickly</w:t>
      </w:r>
      <w:proofErr w:type="spellEnd"/>
      <w:r>
        <w:rPr>
          <w:rFonts w:ascii="Arial" w:hAnsi="Arial" w:cs="Arial"/>
          <w:color w:val="222222"/>
          <w:sz w:val="20"/>
          <w:szCs w:val="20"/>
          <w:u w:val="single"/>
          <w:shd w:val="clear" w:color="auto" w:fill="FFFF00"/>
        </w:rPr>
        <w:t xml:space="preserve"> deployable so</w:t>
      </w:r>
      <w:r>
        <w:rPr>
          <w:rStyle w:val="apple-converted-space"/>
          <w:rFonts w:ascii="Arial" w:hAnsi="Arial" w:cs="Arial"/>
          <w:color w:val="222222"/>
          <w:sz w:val="20"/>
          <w:szCs w:val="20"/>
          <w:u w:val="single"/>
        </w:rPr>
        <w:t> </w:t>
      </w:r>
      <w:r>
        <w:rPr>
          <w:rFonts w:ascii="Arial" w:hAnsi="Arial" w:cs="Arial"/>
          <w:color w:val="222222"/>
          <w:sz w:val="20"/>
          <w:szCs w:val="20"/>
          <w:u w:val="single"/>
        </w:rPr>
        <w:t>that</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there is no incentive to China</w:t>
      </w:r>
      <w:r>
        <w:rPr>
          <w:rStyle w:val="apple-converted-space"/>
          <w:rFonts w:ascii="Arial" w:hAnsi="Arial" w:cs="Arial"/>
          <w:color w:val="222222"/>
          <w:sz w:val="20"/>
          <w:szCs w:val="20"/>
          <w:u w:val="single"/>
          <w:shd w:val="clear" w:color="auto" w:fill="FFFF00"/>
        </w:rPr>
        <w:t> </w:t>
      </w:r>
      <w:r>
        <w:rPr>
          <w:rFonts w:ascii="Arial" w:hAnsi="Arial" w:cs="Arial"/>
          <w:color w:val="222222"/>
          <w:sz w:val="20"/>
          <w:szCs w:val="20"/>
          <w:u w:val="single"/>
        </w:rPr>
        <w:t>or other adversaries</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to initiate hostilities</w:t>
      </w:r>
      <w:r>
        <w:rPr>
          <w:rFonts w:ascii="Arial" w:hAnsi="Arial" w:cs="Arial"/>
          <w:color w:val="222222"/>
          <w:sz w:val="20"/>
          <w:szCs w:val="20"/>
        </w:rPr>
        <w:t>.  </w:t>
      </w:r>
      <w:r>
        <w:rPr>
          <w:rStyle w:val="apple-converted-space"/>
          <w:rFonts w:ascii="Arial" w:hAnsi="Arial" w:cs="Arial"/>
          <w:color w:val="222222"/>
          <w:sz w:val="20"/>
          <w:szCs w:val="20"/>
        </w:rPr>
        <w:t> </w:t>
      </w:r>
      <w:r>
        <w:rPr>
          <w:rFonts w:ascii="Arial" w:hAnsi="Arial" w:cs="Arial"/>
          <w:color w:val="222222"/>
          <w:sz w:val="15"/>
          <w:szCs w:val="15"/>
        </w:rPr>
        <w:t>The second Pacific area in which the United States must maintain a deterrent capability based on naval power is around the Korean Peninsula. North Korea is a failing state, but so long as Kim Jong II and his successors maintain their position of power, they will need to be deterred from military aggression.  </w:t>
      </w:r>
      <w:r>
        <w:rPr>
          <w:rStyle w:val="apple-converted-space"/>
          <w:rFonts w:ascii="Arial" w:hAnsi="Arial" w:cs="Arial"/>
          <w:color w:val="222222"/>
          <w:sz w:val="15"/>
          <w:szCs w:val="15"/>
        </w:rPr>
        <w:t> </w:t>
      </w:r>
      <w:r>
        <w:rPr>
          <w:rFonts w:ascii="Arial" w:hAnsi="Arial" w:cs="Arial"/>
          <w:color w:val="222222"/>
          <w:sz w:val="20"/>
          <w:szCs w:val="20"/>
          <w:u w:val="single"/>
        </w:rPr>
        <w:t>To maintain deterrence,</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American naval strategy</w:t>
      </w:r>
      <w:r>
        <w:rPr>
          <w:rStyle w:val="apple-converted-space"/>
          <w:rFonts w:ascii="Arial" w:hAnsi="Arial" w:cs="Arial"/>
          <w:color w:val="222222"/>
          <w:sz w:val="20"/>
          <w:szCs w:val="20"/>
          <w:u w:val="single"/>
        </w:rPr>
        <w:t> </w:t>
      </w:r>
      <w:r>
        <w:rPr>
          <w:rFonts w:ascii="Arial" w:hAnsi="Arial" w:cs="Arial"/>
          <w:color w:val="222222"/>
          <w:sz w:val="20"/>
          <w:szCs w:val="20"/>
          <w:u w:val="single"/>
        </w:rPr>
        <w:t>in the Pacific</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must preserve</w:t>
      </w:r>
      <w:r>
        <w:rPr>
          <w:rStyle w:val="apple-converted-space"/>
          <w:rFonts w:ascii="Arial" w:hAnsi="Arial" w:cs="Arial"/>
          <w:color w:val="222222"/>
          <w:sz w:val="20"/>
          <w:szCs w:val="20"/>
        </w:rPr>
        <w:t> </w:t>
      </w:r>
      <w:r>
        <w:rPr>
          <w:rFonts w:ascii="Arial" w:hAnsi="Arial" w:cs="Arial"/>
          <w:color w:val="222222"/>
          <w:sz w:val="15"/>
          <w:szCs w:val="15"/>
        </w:rPr>
        <w:t>its alliance base, its forward deployed posture and</w:t>
      </w:r>
      <w:r>
        <w:rPr>
          <w:rStyle w:val="apple-converted-space"/>
          <w:rFonts w:ascii="Arial" w:hAnsi="Arial" w:cs="Arial"/>
          <w:color w:val="222222"/>
          <w:sz w:val="15"/>
          <w:szCs w:val="15"/>
        </w:rPr>
        <w:t> </w:t>
      </w:r>
      <w:r>
        <w:rPr>
          <w:rFonts w:ascii="Arial" w:hAnsi="Arial" w:cs="Arial"/>
          <w:color w:val="222222"/>
          <w:sz w:val="20"/>
          <w:szCs w:val="20"/>
          <w:u w:val="single"/>
          <w:shd w:val="clear" w:color="auto" w:fill="FFFF00"/>
        </w:rPr>
        <w:t>its ability to reinforce quickly to assert maritime superiority throughout any crisis</w:t>
      </w:r>
      <w:r>
        <w:rPr>
          <w:rStyle w:val="apple-converted-space"/>
          <w:rFonts w:ascii="Arial" w:hAnsi="Arial" w:cs="Arial"/>
          <w:color w:val="222222"/>
          <w:sz w:val="20"/>
          <w:szCs w:val="20"/>
          <w:u w:val="single"/>
        </w:rPr>
        <w:t> </w:t>
      </w:r>
      <w:r>
        <w:rPr>
          <w:rFonts w:ascii="Arial" w:hAnsi="Arial" w:cs="Arial"/>
          <w:color w:val="222222"/>
          <w:sz w:val="20"/>
          <w:szCs w:val="20"/>
          <w:u w:val="single"/>
        </w:rPr>
        <w:t>situation</w:t>
      </w:r>
      <w:r>
        <w:rPr>
          <w:rFonts w:ascii="Arial" w:hAnsi="Arial" w:cs="Arial"/>
          <w:color w:val="222222"/>
          <w:sz w:val="20"/>
          <w:szCs w:val="20"/>
        </w:rPr>
        <w:t>.  </w:t>
      </w:r>
    </w:p>
    <w:p w:rsidR="00B16407" w:rsidRPr="00B26D11" w:rsidRDefault="00B16407" w:rsidP="00B775C2">
      <w:pPr>
        <w:ind w:right="360"/>
        <w:rPr>
          <w:u w:val="single"/>
        </w:rPr>
      </w:pPr>
    </w:p>
    <w:p w:rsidR="00E52152" w:rsidRDefault="00E52152" w:rsidP="00E52152">
      <w:pPr>
        <w:pStyle w:val="Heading3"/>
      </w:pPr>
      <w:r>
        <w:lastRenderedPageBreak/>
        <w:t xml:space="preserve">Loss of Allied Cohesion = </w:t>
      </w:r>
      <w:proofErr w:type="spellStart"/>
      <w:r>
        <w:t>Prolif</w:t>
      </w:r>
      <w:proofErr w:type="spellEnd"/>
    </w:p>
    <w:p w:rsidR="00E52152" w:rsidRPr="00CC4A39" w:rsidRDefault="00E52152" w:rsidP="00E52152">
      <w:pPr>
        <w:pStyle w:val="Heading4"/>
      </w:pPr>
      <w:r>
        <w:t>Loss of allied security credibility causes fast proliferation in multiple hotspots</w:t>
      </w:r>
    </w:p>
    <w:p w:rsidR="00E52152" w:rsidRPr="00E52152" w:rsidRDefault="00E52152" w:rsidP="00E52152">
      <w:pPr>
        <w:rPr>
          <w:rStyle w:val="StyleStyleBold12pt"/>
        </w:rPr>
      </w:pPr>
      <w:r w:rsidRPr="00E52152">
        <w:rPr>
          <w:rStyle w:val="StyleStyleBold12pt"/>
        </w:rPr>
        <w:t xml:space="preserve">Campbell and </w:t>
      </w:r>
      <w:proofErr w:type="spellStart"/>
      <w:r w:rsidRPr="00E52152">
        <w:rPr>
          <w:rStyle w:val="StyleStyleBold12pt"/>
        </w:rPr>
        <w:t>Einhorn</w:t>
      </w:r>
      <w:proofErr w:type="spellEnd"/>
      <w:r w:rsidRPr="00E52152">
        <w:rPr>
          <w:rStyle w:val="StyleStyleBold12pt"/>
        </w:rPr>
        <w:t xml:space="preserve"> 4</w:t>
      </w:r>
    </w:p>
    <w:p w:rsidR="00E52152" w:rsidRDefault="00E52152" w:rsidP="00E52152">
      <w:r>
        <w:t>Kurt,</w:t>
      </w:r>
      <w:r w:rsidRPr="00CC4A39">
        <w:t xml:space="preserve"> </w:t>
      </w:r>
      <w:r w:rsidRPr="00D84E5D">
        <w:t>PhD, Chief Executive Officer and Co-Founder of the Center for a New American Security</w:t>
      </w:r>
      <w:r>
        <w:t xml:space="preserve"> and Robert, </w:t>
      </w:r>
      <w:r w:rsidRPr="00C76AEA">
        <w:t>senior adviser in the CSIS International Security Program</w:t>
      </w:r>
      <w:r>
        <w:t>, The Nuclear Tipping Point, pg. 321</w:t>
      </w:r>
    </w:p>
    <w:p w:rsidR="00E52152" w:rsidRPr="00E52152" w:rsidRDefault="00E52152" w:rsidP="00E52152">
      <w:pPr>
        <w:pStyle w:val="card"/>
        <w:ind w:left="0"/>
        <w:rPr>
          <w:sz w:val="16"/>
        </w:rPr>
      </w:pPr>
      <w:r w:rsidRPr="001E24F1">
        <w:rPr>
          <w:rStyle w:val="underline"/>
          <w:highlight w:val="green"/>
        </w:rPr>
        <w:t>Given the unprecedented power and influence of the U</w:t>
      </w:r>
      <w:r w:rsidRPr="00CC4A39">
        <w:rPr>
          <w:rStyle w:val="underline"/>
        </w:rPr>
        <w:t xml:space="preserve">nited </w:t>
      </w:r>
      <w:r w:rsidRPr="001E24F1">
        <w:rPr>
          <w:rStyle w:val="underline"/>
          <w:highlight w:val="green"/>
        </w:rPr>
        <w:t>S</w:t>
      </w:r>
      <w:r w:rsidRPr="00CC4A39">
        <w:rPr>
          <w:rStyle w:val="underline"/>
        </w:rPr>
        <w:t xml:space="preserve">tates  today, </w:t>
      </w:r>
      <w:r w:rsidRPr="001E24F1">
        <w:rPr>
          <w:rStyle w:val="underline"/>
          <w:highlight w:val="green"/>
        </w:rPr>
        <w:t>what it</w:t>
      </w:r>
      <w:r w:rsidRPr="00E52152">
        <w:rPr>
          <w:sz w:val="16"/>
        </w:rPr>
        <w:t xml:space="preserve"> says and </w:t>
      </w:r>
      <w:r w:rsidRPr="001E24F1">
        <w:rPr>
          <w:rStyle w:val="underline"/>
          <w:highlight w:val="green"/>
        </w:rPr>
        <w:t>does will have a significant impact on the nuclear  behavior of individual countries</w:t>
      </w:r>
      <w:r w:rsidRPr="00E52152">
        <w:rPr>
          <w:sz w:val="16"/>
        </w:rPr>
        <w:t xml:space="preserve">. For example, </w:t>
      </w:r>
      <w:r w:rsidRPr="001E24F1">
        <w:rPr>
          <w:rStyle w:val="underline"/>
          <w:highlight w:val="green"/>
        </w:rPr>
        <w:t>although a</w:t>
      </w:r>
      <w:r w:rsidRPr="00CC4A39">
        <w:rPr>
          <w:rStyle w:val="underline"/>
        </w:rPr>
        <w:t xml:space="preserve"> severe </w:t>
      </w:r>
      <w:r w:rsidRPr="001E24F1">
        <w:rPr>
          <w:rStyle w:val="underline"/>
          <w:highlight w:val="green"/>
        </w:rPr>
        <w:t>new</w:t>
      </w:r>
      <w:r w:rsidRPr="00CC4A39">
        <w:rPr>
          <w:rStyle w:val="underline"/>
        </w:rPr>
        <w:t xml:space="preserve">  security </w:t>
      </w:r>
      <w:r w:rsidRPr="001E24F1">
        <w:rPr>
          <w:rStyle w:val="underline"/>
          <w:highlight w:val="green"/>
        </w:rPr>
        <w:t>threat</w:t>
      </w:r>
      <w:r w:rsidRPr="00E52152">
        <w:rPr>
          <w:sz w:val="16"/>
        </w:rPr>
        <w:t xml:space="preserve"> (especially a new nuclear threat) </w:t>
      </w:r>
      <w:r w:rsidRPr="001E24F1">
        <w:rPr>
          <w:rStyle w:val="underline"/>
          <w:highlight w:val="green"/>
        </w:rPr>
        <w:t>would strongly motivate  a country to reconsider</w:t>
      </w:r>
      <w:r w:rsidRPr="00CC4A39">
        <w:rPr>
          <w:rStyle w:val="underline"/>
        </w:rPr>
        <w:t xml:space="preserve"> its nuclear renunciation, </w:t>
      </w:r>
      <w:r w:rsidRPr="001E24F1">
        <w:rPr>
          <w:rStyle w:val="underline"/>
          <w:highlight w:val="green"/>
        </w:rPr>
        <w:t>such a threat probably  would not be sufficient</w:t>
      </w:r>
      <w:r w:rsidRPr="00CC4A39">
        <w:rPr>
          <w:rStyle w:val="underline"/>
        </w:rPr>
        <w:t xml:space="preserve"> to elicit this reaction </w:t>
      </w:r>
      <w:r w:rsidRPr="001E24F1">
        <w:rPr>
          <w:rStyle w:val="underline"/>
          <w:highlight w:val="green"/>
        </w:rPr>
        <w:t>if the country has an American security guarantee that is not perceived to be weakening.</w:t>
      </w:r>
      <w:r w:rsidRPr="001E24F1">
        <w:rPr>
          <w:rStyle w:val="underline"/>
        </w:rPr>
        <w:t xml:space="preserve"> Thus</w:t>
      </w:r>
      <w:r w:rsidRPr="00CC4A39">
        <w:rPr>
          <w:rStyle w:val="underline"/>
        </w:rPr>
        <w:t xml:space="preserve"> as long  </w:t>
      </w:r>
      <w:r w:rsidRPr="001E24F1">
        <w:rPr>
          <w:rStyle w:val="underline"/>
        </w:rPr>
        <w:t>as the U.S. nuclear umbrella remains credible</w:t>
      </w:r>
      <w:r w:rsidRPr="00E52152">
        <w:rPr>
          <w:sz w:val="16"/>
        </w:rPr>
        <w:t xml:space="preserve"> and U.S. relations with  Japan and South Korea remain strong, </w:t>
      </w:r>
      <w:r w:rsidRPr="00CC4A39">
        <w:rPr>
          <w:rStyle w:val="underline"/>
        </w:rPr>
        <w:t>even a nuclear-armed North  Korea would not necessarily lead</w:t>
      </w:r>
      <w:r w:rsidRPr="00E52152">
        <w:rPr>
          <w:sz w:val="16"/>
        </w:rPr>
        <w:t xml:space="preserve"> these two </w:t>
      </w:r>
      <w:r w:rsidRPr="00CC4A39">
        <w:rPr>
          <w:rStyle w:val="underline"/>
        </w:rPr>
        <w:t>countries to</w:t>
      </w:r>
      <w:r w:rsidRPr="00E52152">
        <w:rPr>
          <w:sz w:val="16"/>
        </w:rPr>
        <w:t xml:space="preserve"> decide </w:t>
      </w:r>
      <w:r w:rsidRPr="00CC4A39">
        <w:rPr>
          <w:rStyle w:val="underline"/>
        </w:rPr>
        <w:t>to  acquire nuclear capabilities of their own</w:t>
      </w:r>
      <w:r w:rsidRPr="00E52152">
        <w:rPr>
          <w:sz w:val="16"/>
        </w:rPr>
        <w:t xml:space="preserve">.  The case studies suggest that </w:t>
      </w:r>
      <w:r w:rsidRPr="001E24F1">
        <w:rPr>
          <w:rStyle w:val="underline"/>
          <w:highlight w:val="green"/>
        </w:rPr>
        <w:t>the perceived reliability of U.S. security  assurances will be a critical factor</w:t>
      </w:r>
      <w:r w:rsidRPr="001E24F1">
        <w:rPr>
          <w:rStyle w:val="underline"/>
        </w:rPr>
        <w:t xml:space="preserve">, if not the critical factor, </w:t>
      </w:r>
      <w:r w:rsidRPr="001E24F1">
        <w:rPr>
          <w:rStyle w:val="underline"/>
          <w:highlight w:val="green"/>
        </w:rPr>
        <w:t>in whether such  countries as Japan, Saudi Arabia, South Korea, Taiwan, and Turkey  reconsider their nuclear options</w:t>
      </w:r>
      <w:r w:rsidRPr="00CC4A39">
        <w:rPr>
          <w:rStyle w:val="underline"/>
        </w:rPr>
        <w:t xml:space="preserve">. It is noteworthy that </w:t>
      </w:r>
      <w:r w:rsidRPr="001E24F1">
        <w:rPr>
          <w:rStyle w:val="underline"/>
          <w:highlight w:val="green"/>
        </w:rPr>
        <w:t>both Taiwan and  South Korea became most interested in pursuing nuclear weapons</w:t>
      </w:r>
      <w:r w:rsidRPr="00CC4A39">
        <w:rPr>
          <w:rStyle w:val="underline"/>
        </w:rPr>
        <w:t xml:space="preserve"> programs in the mid-to-late 1970s, a time </w:t>
      </w:r>
      <w:r w:rsidRPr="001E24F1">
        <w:rPr>
          <w:rStyle w:val="underline"/>
          <w:highlight w:val="green"/>
        </w:rPr>
        <w:t>when the U</w:t>
      </w:r>
      <w:r w:rsidRPr="00CC4A39">
        <w:rPr>
          <w:rStyle w:val="underline"/>
        </w:rPr>
        <w:t xml:space="preserve">nited </w:t>
      </w:r>
      <w:r w:rsidRPr="001E24F1">
        <w:rPr>
          <w:rStyle w:val="underline"/>
          <w:highlight w:val="green"/>
        </w:rPr>
        <w:t>S</w:t>
      </w:r>
      <w:r w:rsidRPr="00CC4A39">
        <w:rPr>
          <w:rStyle w:val="underline"/>
        </w:rPr>
        <w:t xml:space="preserve">tates </w:t>
      </w:r>
      <w:r w:rsidRPr="001E24F1">
        <w:rPr>
          <w:rStyle w:val="underline"/>
          <w:highlight w:val="green"/>
        </w:rPr>
        <w:t>appeared  to have adopted a policy of</w:t>
      </w:r>
      <w:r w:rsidRPr="00CC4A39">
        <w:rPr>
          <w:rStyle w:val="underline"/>
        </w:rPr>
        <w:t xml:space="preserve"> security </w:t>
      </w:r>
      <w:r w:rsidRPr="001E24F1">
        <w:rPr>
          <w:rStyle w:val="underline"/>
          <w:highlight w:val="green"/>
        </w:rPr>
        <w:t>disengagement</w:t>
      </w:r>
      <w:r w:rsidRPr="00CC4A39">
        <w:rPr>
          <w:rStyle w:val="underline"/>
        </w:rPr>
        <w:t xml:space="preserve"> or detachment </w:t>
      </w:r>
      <w:r w:rsidRPr="001E24F1">
        <w:rPr>
          <w:rStyle w:val="underline"/>
          <w:highlight w:val="green"/>
        </w:rPr>
        <w:t>from</w:t>
      </w:r>
      <w:r w:rsidRPr="00CC4A39">
        <w:rPr>
          <w:rStyle w:val="underline"/>
        </w:rPr>
        <w:t xml:space="preserve">  East </w:t>
      </w:r>
      <w:r w:rsidRPr="001E24F1">
        <w:rPr>
          <w:rStyle w:val="underline"/>
          <w:highlight w:val="green"/>
        </w:rPr>
        <w:t>Asia</w:t>
      </w:r>
      <w:r w:rsidRPr="00E52152">
        <w:rPr>
          <w:sz w:val="16"/>
        </w:rPr>
        <w:t xml:space="preserve"> following the huml1iation of the Vietnam War. (Germany,  which currently does not face a serious threat to its security, has the lux-  </w:t>
      </w:r>
      <w:proofErr w:type="spellStart"/>
      <w:r w:rsidRPr="00E52152">
        <w:rPr>
          <w:sz w:val="16"/>
        </w:rPr>
        <w:t>ury</w:t>
      </w:r>
      <w:proofErr w:type="spellEnd"/>
      <w:r w:rsidRPr="00E52152">
        <w:rPr>
          <w:sz w:val="16"/>
        </w:rPr>
        <w:t xml:space="preserve"> of having both a U.S. nuclear guarantee and dose ties with other  nuclear weapons states through NATO and the EU.) </w:t>
      </w:r>
    </w:p>
    <w:p w:rsidR="00E52152" w:rsidRDefault="00E52152" w:rsidP="00E52152">
      <w:pPr>
        <w:pStyle w:val="Heading3"/>
      </w:pPr>
      <w:r>
        <w:lastRenderedPageBreak/>
        <w:t>Loss of Allied Cohesion = GPW</w:t>
      </w:r>
    </w:p>
    <w:p w:rsidR="00E52152" w:rsidRDefault="00E52152" w:rsidP="00E52152">
      <w:pPr>
        <w:pStyle w:val="Heading4"/>
      </w:pPr>
      <w:r>
        <w:t>The impact is the only scenario for great power war – US security assurances ensure a draw-in and escalation</w:t>
      </w:r>
    </w:p>
    <w:p w:rsidR="00E52152" w:rsidRPr="00E52152" w:rsidRDefault="00E52152" w:rsidP="00E52152">
      <w:pPr>
        <w:rPr>
          <w:rStyle w:val="StyleStyleBold12pt"/>
        </w:rPr>
      </w:pPr>
      <w:proofErr w:type="spellStart"/>
      <w:r w:rsidRPr="00E52152">
        <w:rPr>
          <w:rStyle w:val="StyleStyleBold12pt"/>
        </w:rPr>
        <w:t>Millot</w:t>
      </w:r>
      <w:proofErr w:type="spellEnd"/>
      <w:r w:rsidRPr="00E52152">
        <w:rPr>
          <w:rStyle w:val="StyleStyleBold12pt"/>
        </w:rPr>
        <w:t xml:space="preserve"> 94</w:t>
      </w:r>
    </w:p>
    <w:p w:rsidR="00E52152" w:rsidRPr="00E52152" w:rsidRDefault="00E52152" w:rsidP="00E52152">
      <w:r w:rsidRPr="00E52152">
        <w:t>Marc Dean, Senior Social Scientist @ RAND, Facing the Emerging Reality of Regional Nuclear Adversaries”, Washington Quarterly, Lexis</w:t>
      </w:r>
    </w:p>
    <w:p w:rsidR="00E52152" w:rsidRDefault="00E52152" w:rsidP="00E52152">
      <w:pPr>
        <w:pStyle w:val="card"/>
        <w:ind w:left="0"/>
        <w:rPr>
          <w:rFonts w:ascii="MS Gothic" w:eastAsia="MS Gothic" w:hAnsi="MS Gothic" w:cs="MS Gothic"/>
          <w:sz w:val="16"/>
        </w:rPr>
      </w:pPr>
      <w:r w:rsidRPr="00491170">
        <w:rPr>
          <w:rStyle w:val="underline"/>
        </w:rPr>
        <w:t>If the allies of the United States come to believe that it no longer shares their view of regional security</w:t>
      </w:r>
      <w:r w:rsidRPr="00E52152">
        <w:rPr>
          <w:sz w:val="16"/>
        </w:rPr>
        <w:t xml:space="preserve">, is no longer automatically committed to their defense, </w:t>
      </w:r>
      <w:r w:rsidRPr="00491170">
        <w:rPr>
          <w:rStyle w:val="underline"/>
        </w:rPr>
        <w:t>can no longer be counted as prudent</w:t>
      </w:r>
      <w:r w:rsidRPr="00E52152">
        <w:rPr>
          <w:sz w:val="16"/>
        </w:rPr>
        <w:t xml:space="preserve">, and may suffer from a paralytic fear of nuclear conflict, the </w:t>
      </w:r>
      <w:r w:rsidRPr="00491170">
        <w:rPr>
          <w:rStyle w:val="underline"/>
        </w:rPr>
        <w:t>burden of proof in any debate over national security in any allied capital will shift to those who argue for continuing to rely on U.S. security guarantees. Decisions to pursue national nuclear weapons programs may not be far behind</w:t>
      </w:r>
      <w:r w:rsidRPr="00E52152">
        <w:rPr>
          <w:sz w:val="16"/>
        </w:rPr>
        <w:t>.</w:t>
      </w:r>
      <w:r w:rsidRPr="00E52152">
        <w:rPr>
          <w:rFonts w:ascii="MS Gothic" w:eastAsia="MS Gothic" w:hAnsi="MS Gothic" w:cs="MS Gothic" w:hint="eastAsia"/>
          <w:sz w:val="16"/>
        </w:rPr>
        <w:t> </w:t>
      </w:r>
      <w:r w:rsidRPr="00E52152">
        <w:rPr>
          <w:rFonts w:ascii="Calibri" w:hAnsi="Calibri" w:cs="Calibri"/>
          <w:sz w:val="16"/>
        </w:rPr>
        <w:t> </w:t>
      </w:r>
      <w:r w:rsidRPr="00E52152">
        <w:rPr>
          <w:rFonts w:ascii="MS Gothic" w:eastAsia="MS Gothic" w:hAnsi="MS Gothic" w:cs="MS Gothic" w:hint="eastAsia"/>
          <w:sz w:val="16"/>
        </w:rPr>
        <w:t> </w:t>
      </w:r>
      <w:r w:rsidRPr="001E24F1">
        <w:rPr>
          <w:rStyle w:val="underline"/>
          <w:highlight w:val="green"/>
        </w:rPr>
        <w:t>The Disintegration of U.S. Alliances Will Exacerbate</w:t>
      </w:r>
      <w:r w:rsidRPr="00491170">
        <w:rPr>
          <w:rStyle w:val="underline"/>
        </w:rPr>
        <w:t xml:space="preserve"> </w:t>
      </w:r>
      <w:r w:rsidRPr="00E52152">
        <w:rPr>
          <w:sz w:val="16"/>
        </w:rPr>
        <w:t>Regional</w:t>
      </w:r>
      <w:r w:rsidRPr="00491170">
        <w:rPr>
          <w:rStyle w:val="underline"/>
        </w:rPr>
        <w:t xml:space="preserve"> Military </w:t>
      </w:r>
      <w:r w:rsidRPr="001E24F1">
        <w:rPr>
          <w:rStyle w:val="underline"/>
          <w:highlight w:val="green"/>
        </w:rPr>
        <w:t>Instability</w:t>
      </w:r>
      <w:r w:rsidRPr="00E52152">
        <w:rPr>
          <w:rFonts w:ascii="MS Gothic" w:eastAsia="MS Gothic" w:hAnsi="MS Gothic" w:cs="MS Gothic" w:hint="eastAsia"/>
          <w:sz w:val="16"/>
          <w:highlight w:val="green"/>
        </w:rPr>
        <w:t> </w:t>
      </w:r>
      <w:r w:rsidRPr="00E52152">
        <w:rPr>
          <w:rFonts w:ascii="Calibri" w:hAnsi="Calibri" w:cs="Calibri"/>
          <w:sz w:val="16"/>
          <w:highlight w:val="green"/>
        </w:rPr>
        <w:t> </w:t>
      </w:r>
      <w:r w:rsidRPr="00E52152">
        <w:rPr>
          <w:rFonts w:ascii="MS Gothic" w:eastAsia="MS Gothic" w:hAnsi="MS Gothic" w:cs="MS Gothic" w:hint="eastAsia"/>
          <w:sz w:val="16"/>
          <w:highlight w:val="green"/>
        </w:rPr>
        <w:t> </w:t>
      </w:r>
      <w:r w:rsidRPr="001E24F1">
        <w:rPr>
          <w:rStyle w:val="underline"/>
          <w:highlight w:val="green"/>
        </w:rPr>
        <w:t>The lack of credible</w:t>
      </w:r>
      <w:r w:rsidRPr="00E52152">
        <w:rPr>
          <w:sz w:val="16"/>
        </w:rPr>
        <w:t xml:space="preserve"> security </w:t>
      </w:r>
      <w:r w:rsidRPr="001E24F1">
        <w:rPr>
          <w:rStyle w:val="underline"/>
          <w:highlight w:val="green"/>
        </w:rPr>
        <w:t>assurances will push allies</w:t>
      </w:r>
      <w:r w:rsidRPr="00491170">
        <w:rPr>
          <w:rStyle w:val="underline"/>
        </w:rPr>
        <w:t xml:space="preserve"> of the United States </w:t>
      </w:r>
      <w:r w:rsidRPr="001E24F1">
        <w:rPr>
          <w:rStyle w:val="underline"/>
          <w:highlight w:val="green"/>
        </w:rPr>
        <w:t>toward nuclear arsenals</w:t>
      </w:r>
      <w:r w:rsidRPr="00E52152">
        <w:rPr>
          <w:sz w:val="16"/>
        </w:rPr>
        <w:t xml:space="preserve"> of their own to restore the military equilibrium upset by their local nuclear adversaries or by more general regional nuclear instabilities. These allies may well see a realization of their virtual nuclear arsenal as the only alternative to losing all influence over their own national security. </w:t>
      </w:r>
      <w:r w:rsidRPr="00491170">
        <w:rPr>
          <w:rStyle w:val="underline"/>
        </w:rPr>
        <w:t>This development</w:t>
      </w:r>
      <w:r w:rsidRPr="00E52152">
        <w:rPr>
          <w:sz w:val="16"/>
        </w:rPr>
        <w:t xml:space="preserve">, however, </w:t>
      </w:r>
      <w:r w:rsidRPr="00491170">
        <w:rPr>
          <w:rStyle w:val="underline"/>
        </w:rPr>
        <w:t>would lead down a worrisome path, with dangerous implications for</w:t>
      </w:r>
      <w:r w:rsidRPr="00E52152">
        <w:rPr>
          <w:sz w:val="16"/>
        </w:rPr>
        <w:t xml:space="preserve"> regional stability and ultimately for the </w:t>
      </w:r>
      <w:r w:rsidRPr="00491170">
        <w:rPr>
          <w:rStyle w:val="underline"/>
        </w:rPr>
        <w:t>security</w:t>
      </w:r>
      <w:r w:rsidRPr="00E52152">
        <w:rPr>
          <w:sz w:val="16"/>
        </w:rPr>
        <w:t xml:space="preserve"> of the United States itself. One lesson U.S. defense decision makers should take from the growing understanding of U.S.-Soviet crises is that </w:t>
      </w:r>
      <w:r w:rsidRPr="001E24F1">
        <w:rPr>
          <w:rStyle w:val="underline"/>
          <w:highlight w:val="green"/>
        </w:rPr>
        <w:t>nuclear stability is not automatic</w:t>
      </w:r>
      <w:r w:rsidRPr="00E52152">
        <w:rPr>
          <w:sz w:val="16"/>
        </w:rPr>
        <w:t xml:space="preserve">. By the end of the Cold War nuclear stability was practically an institution; in the beginning it was barely a concept. As historians report their findings on such events as the Cuban missile crisis, it is becoming apparent that the superpowers learned to create stability on the basis of trial and error. n62 Reading the results of this research it is difficult not conclude that, particularly in the early days of U.S.-Soviet competition, luck played an uncomfortably significant role in avoidance of nuclear war. It is possible that the new nuclear powers will learn from the history of U.S.-Soviet nuclear crises, just as they have learned to take advantage of U.S. technological innovations in the development of their own nuclear weapons programs. Perhaps the relatively rapid development of a stable regional nuclear balance is feasible. On the other hand, U.S. leaders should be concerned that </w:t>
      </w:r>
      <w:r w:rsidRPr="00491170">
        <w:rPr>
          <w:rStyle w:val="underline"/>
        </w:rPr>
        <w:t xml:space="preserve">nations with widely varying values, </w:t>
      </w:r>
      <w:r w:rsidRPr="001E24F1">
        <w:rPr>
          <w:rStyle w:val="underline"/>
        </w:rPr>
        <w:t xml:space="preserve">thought processes, and cultures may go through the learning experience without their own good fortune. </w:t>
      </w:r>
      <w:r w:rsidRPr="001E24F1">
        <w:rPr>
          <w:rStyle w:val="underline"/>
          <w:highlight w:val="green"/>
        </w:rPr>
        <w:t>It is hard to know where any nuclear war might end</w:t>
      </w:r>
      <w:r w:rsidRPr="00E52152">
        <w:rPr>
          <w:sz w:val="16"/>
        </w:rPr>
        <w:t xml:space="preserve">, or what lessons onlookers will take away from it. It is doubtful that anyone is eager to run a real world experiment on the universality of the superpowers' nuclear logic. Indeed the vision of experimental failure on a massive scale has probably influenced U.S. decision makers to give prevention its privileged role in the national response to the proliferation threat. But now that regional adversaries of the United States are going nuclear, the experiment will begin if U.S. allies follow suit. </w:t>
      </w:r>
      <w:r w:rsidRPr="00491170">
        <w:rPr>
          <w:rStyle w:val="underline"/>
        </w:rPr>
        <w:t>As</w:t>
      </w:r>
      <w:r w:rsidRPr="00E52152">
        <w:rPr>
          <w:sz w:val="16"/>
        </w:rPr>
        <w:t xml:space="preserve"> perhaps several of </w:t>
      </w:r>
      <w:r w:rsidRPr="00491170">
        <w:rPr>
          <w:rStyle w:val="underline"/>
        </w:rPr>
        <w:t xml:space="preserve">these experiments play themselves out, </w:t>
      </w:r>
      <w:r w:rsidRPr="001E24F1">
        <w:rPr>
          <w:rStyle w:val="underline"/>
          <w:highlight w:val="green"/>
        </w:rPr>
        <w:t>the odds increase that one will lead to nuclear war.</w:t>
      </w:r>
      <w:r w:rsidRPr="00E52152">
        <w:rPr>
          <w:sz w:val="16"/>
        </w:rPr>
        <w:t xml:space="preserve"> When U.S. leaders come to recognize that these experiments are out of their hands, they will face the question of what to do with the remaining forward presence of their forces on allied territories. If they stay, </w:t>
      </w:r>
      <w:r w:rsidRPr="001E24F1">
        <w:rPr>
          <w:rStyle w:val="underline"/>
          <w:highlight w:val="green"/>
        </w:rPr>
        <w:t>the U</w:t>
      </w:r>
      <w:r w:rsidRPr="00491170">
        <w:rPr>
          <w:rStyle w:val="underline"/>
        </w:rPr>
        <w:t xml:space="preserve">nited </w:t>
      </w:r>
      <w:r w:rsidRPr="001E24F1">
        <w:rPr>
          <w:rStyle w:val="underline"/>
          <w:highlight w:val="green"/>
        </w:rPr>
        <w:t>S</w:t>
      </w:r>
      <w:r w:rsidRPr="00491170">
        <w:rPr>
          <w:rStyle w:val="underline"/>
        </w:rPr>
        <w:t xml:space="preserve">tates </w:t>
      </w:r>
      <w:r w:rsidRPr="001E24F1">
        <w:rPr>
          <w:rStyle w:val="underline"/>
          <w:highlight w:val="green"/>
        </w:rPr>
        <w:t>runs the risk of being sucked into nuclear wars</w:t>
      </w:r>
      <w:r w:rsidRPr="00491170">
        <w:rPr>
          <w:rStyle w:val="underline"/>
        </w:rPr>
        <w:t xml:space="preserve"> that are not of its making against its will</w:t>
      </w:r>
      <w:r w:rsidRPr="00E52152">
        <w:rPr>
          <w:sz w:val="16"/>
          <w:highlight w:val="yellow"/>
        </w:rPr>
        <w:t xml:space="preserve">. </w:t>
      </w:r>
      <w:r w:rsidRPr="00E52152">
        <w:rPr>
          <w:rStyle w:val="StyleBoldUnderline"/>
          <w:highlight w:val="yellow"/>
        </w:rPr>
        <w:t>If they leave, the United States will lose any hope of regional influence, but may at the same time precipitate a crisis that may itself increase the risk of nuclear conflict</w:t>
      </w:r>
      <w:r w:rsidRPr="00E52152">
        <w:rPr>
          <w:sz w:val="16"/>
        </w:rPr>
        <w:t xml:space="preserve">. Neither choice is appealing; both hold grave risks for U.S. national security. </w:t>
      </w:r>
      <w:r w:rsidRPr="00491170">
        <w:rPr>
          <w:rStyle w:val="underline"/>
        </w:rPr>
        <w:t>Preventing the need of future leaders to confront that choice should be the goal of U.S. policy.   National security decision makers must recognize that the United States and its allies will face several regional nuclear adversaries</w:t>
      </w:r>
      <w:r w:rsidRPr="00E52152">
        <w:rPr>
          <w:sz w:val="16"/>
        </w:rPr>
        <w:t xml:space="preserve"> in the next decade. </w:t>
      </w:r>
      <w:r w:rsidRPr="00491170">
        <w:rPr>
          <w:rStyle w:val="underline"/>
        </w:rPr>
        <w:t>They must focus on the need to reassure regional allies that the best counter to this threat lies in defense arrangements with the United States, rather than in pursuing their own nuclear options</w:t>
      </w:r>
      <w:r w:rsidRPr="00E52152">
        <w:rPr>
          <w:sz w:val="16"/>
        </w:rPr>
        <w:t xml:space="preserve">. To succeed, </w:t>
      </w:r>
      <w:r w:rsidRPr="001E24F1">
        <w:rPr>
          <w:rStyle w:val="underline"/>
          <w:highlight w:val="green"/>
        </w:rPr>
        <w:t>U.S. leaders must back up their security assurances by giving regional nuclear conflict the highest priority in defense planning</w:t>
      </w:r>
      <w:r w:rsidRPr="00E52152">
        <w:rPr>
          <w:sz w:val="16"/>
        </w:rPr>
        <w:t>. Countering the consequences of proliferation should replace nonproliferation, and particularly the ideal of prevention, as the focus of U.S. policy to deal with the new nuclear threat.</w:t>
      </w:r>
      <w:r w:rsidRPr="00E52152">
        <w:rPr>
          <w:rFonts w:ascii="MS Gothic" w:eastAsia="MS Gothic" w:hAnsi="MS Gothic" w:cs="MS Gothic" w:hint="eastAsia"/>
          <w:sz w:val="16"/>
        </w:rPr>
        <w:t> </w:t>
      </w:r>
    </w:p>
    <w:p w:rsidR="00E52152" w:rsidRDefault="00E52152" w:rsidP="00E52152"/>
    <w:p w:rsidR="00E52152" w:rsidRPr="00E52152" w:rsidRDefault="00E52152" w:rsidP="00E52152">
      <w:pPr>
        <w:pStyle w:val="Heading3"/>
      </w:pPr>
      <w:r>
        <w:lastRenderedPageBreak/>
        <w:t>Allied Cohesion: Ethic Wars Impact</w:t>
      </w:r>
    </w:p>
    <w:p w:rsidR="00E52152" w:rsidRPr="00422BC4" w:rsidRDefault="00E52152" w:rsidP="00E52152">
      <w:pPr>
        <w:pStyle w:val="Heading4"/>
      </w:pPr>
      <w:r>
        <w:t>Allied c</w:t>
      </w:r>
      <w:r w:rsidRPr="00422BC4">
        <w:t>ohesion</w:t>
      </w:r>
      <w:r>
        <w:t xml:space="preserve"> in NATO is</w:t>
      </w:r>
      <w:r w:rsidRPr="00422BC4">
        <w:t xml:space="preserve"> critical to effective, multilateral response to civil wars and ethnic conflicts </w:t>
      </w:r>
    </w:p>
    <w:p w:rsidR="00E52152" w:rsidRPr="00422BC4" w:rsidRDefault="00E52152" w:rsidP="00E52152">
      <w:pPr>
        <w:rPr>
          <w:rStyle w:val="StyleStyleBold12pt"/>
        </w:rPr>
      </w:pPr>
      <w:r>
        <w:rPr>
          <w:rStyle w:val="StyleStyleBold12pt"/>
        </w:rPr>
        <w:t>Ellsworth ‘3</w:t>
      </w:r>
    </w:p>
    <w:p w:rsidR="00E52152" w:rsidRPr="00422BC4" w:rsidRDefault="00E52152" w:rsidP="00E52152">
      <w:r w:rsidRPr="00422BC4">
        <w:t xml:space="preserve">Ellsworth, US Ambassador on Council of NATO, 2003 (Robert F., “NATO's Future”, </w:t>
      </w:r>
      <w:hyperlink r:id="rId73" w:history="1">
        <w:r w:rsidRPr="00422BC4">
          <w:rPr>
            <w:rStyle w:val="Hyperlink"/>
          </w:rPr>
          <w:t>http://www.eisenhowerinstitute.org/themes/past_themes/nato/perspectives/Ellsworth.dot</w:t>
        </w:r>
      </w:hyperlink>
      <w:r w:rsidRPr="00422BC4">
        <w:t>, SP)</w:t>
      </w:r>
    </w:p>
    <w:p w:rsidR="00E52152" w:rsidRPr="006402DE" w:rsidRDefault="00E52152" w:rsidP="00E52152">
      <w:pPr>
        <w:widowControl w:val="0"/>
        <w:autoSpaceDE w:val="0"/>
        <w:autoSpaceDN w:val="0"/>
        <w:adjustRightInd w:val="0"/>
        <w:rPr>
          <w:sz w:val="20"/>
          <w:szCs w:val="20"/>
          <w:u w:val="single"/>
        </w:rPr>
      </w:pPr>
      <w:r w:rsidRPr="006402DE">
        <w:rPr>
          <w:sz w:val="20"/>
          <w:szCs w:val="20"/>
          <w:u w:val="single"/>
        </w:rPr>
        <w:t>In peace operations, NATO cohesion is still important, but the issue of the Europeans' willingness to deploy political, financial, and military muscle rises to a higher level. There are civil wars and human disasters and atrocities in several parts of the world-Central America Sudan, Congo (the locus of Africa's "first world war"), and Afghanistan.</w:t>
      </w:r>
      <w:r w:rsidRPr="00422BC4">
        <w:rPr>
          <w:sz w:val="16"/>
          <w:szCs w:val="20"/>
        </w:rPr>
        <w:t xml:space="preserve"> Those wars and disasters, or others like them, will be with us for a long time to come. NATO could begin to reorient itself to deal with such matters, </w:t>
      </w:r>
      <w:r w:rsidRPr="006402DE">
        <w:rPr>
          <w:sz w:val="20"/>
          <w:szCs w:val="20"/>
          <w:u w:val="single"/>
        </w:rPr>
        <w:t>but that reorientation should not be at the expense of the Alliance's guardian political-military posture. With the British planned acquisition of the C-17, the Europeans are taking the necessary first steps toward an ability (already operational in the U.S. Air Force) to land strategic loads around the globe-and to land them on tactical strips. The United States also deploys sophisticated airfield control detachments that can anchor a strategic deployment at remote sites.</w:t>
      </w:r>
    </w:p>
    <w:p w:rsidR="00E52152" w:rsidRPr="00422BC4" w:rsidRDefault="00E52152" w:rsidP="00E52152">
      <w:pPr>
        <w:pStyle w:val="Heading4"/>
      </w:pPr>
      <w:r w:rsidRPr="00422BC4">
        <w:t>Unchecked ethnic conflicts cause global nuclear war</w:t>
      </w:r>
    </w:p>
    <w:p w:rsidR="00E52152" w:rsidRPr="00422BC4" w:rsidRDefault="00E52152" w:rsidP="00E52152">
      <w:pPr>
        <w:rPr>
          <w:rStyle w:val="StyleStyleBold12pt"/>
        </w:rPr>
      </w:pPr>
      <w:r>
        <w:rPr>
          <w:rStyle w:val="StyleStyleBold12pt"/>
        </w:rPr>
        <w:t>Crocker ‘99</w:t>
      </w:r>
    </w:p>
    <w:p w:rsidR="00E52152" w:rsidRPr="00422BC4" w:rsidRDefault="00E52152" w:rsidP="00E52152">
      <w:r w:rsidRPr="00422BC4">
        <w:t xml:space="preserve">Crocker, Chairman of the Board of the US Institute of Peace, 1999 (Chester, FPRI Wire, </w:t>
      </w:r>
      <w:hyperlink r:id="rId74" w:history="1">
        <w:r w:rsidRPr="00422BC4">
          <w:rPr>
            <w:rStyle w:val="Hyperlink"/>
          </w:rPr>
          <w:t>http://fpri.org/fpriwire/0710.199909.crocker.howtothinkaboutethnicconflict.html</w:t>
        </w:r>
      </w:hyperlink>
      <w:r w:rsidRPr="00422BC4">
        <w:t xml:space="preserve"> “How To Think About Ethnic Conflict”, September, SP)</w:t>
      </w:r>
    </w:p>
    <w:p w:rsidR="00E52152" w:rsidRPr="00422BC4" w:rsidRDefault="00E52152" w:rsidP="00E52152">
      <w:pPr>
        <w:widowControl w:val="0"/>
        <w:tabs>
          <w:tab w:val="left" w:pos="220"/>
          <w:tab w:val="left" w:pos="720"/>
        </w:tabs>
        <w:autoSpaceDE w:val="0"/>
        <w:autoSpaceDN w:val="0"/>
        <w:adjustRightInd w:val="0"/>
        <w:rPr>
          <w:sz w:val="16"/>
          <w:szCs w:val="20"/>
        </w:rPr>
      </w:pPr>
      <w:r w:rsidRPr="00422BC4">
        <w:rPr>
          <w:sz w:val="16"/>
          <w:szCs w:val="20"/>
        </w:rPr>
        <w:t xml:space="preserve">The examination of ethnic conflict has several implications for American foreign policy. First, it might be useful if we would think about the phenomenon we are dealing with-which is nothing less than the breakdown of empires, federations, and nation-states-before we act. We must think about how, in the present era, the breakdown of the old colonial and Cold War structures empowered challengers to governments. Whether their challenges come through information technology, the erection of new standards of governance, or new demands from donor clubs, the World Bank, and the International Monetary Fund, </w:t>
      </w:r>
      <w:r w:rsidRPr="006402DE">
        <w:rPr>
          <w:sz w:val="20"/>
          <w:szCs w:val="20"/>
          <w:u w:val="single"/>
        </w:rPr>
        <w:t>a fundamental shift in the balance of power on the ground has occurred. The disappearance of the old structures has</w:t>
      </w:r>
      <w:r w:rsidRPr="00422BC4">
        <w:rPr>
          <w:sz w:val="16"/>
          <w:szCs w:val="20"/>
        </w:rPr>
        <w:t xml:space="preserve">, in short, </w:t>
      </w:r>
      <w:r w:rsidRPr="006402DE">
        <w:rPr>
          <w:sz w:val="20"/>
          <w:szCs w:val="20"/>
          <w:u w:val="single"/>
        </w:rPr>
        <w:t>created strategic vacuums that will be filled</w:t>
      </w:r>
      <w:r w:rsidRPr="00422BC4">
        <w:rPr>
          <w:sz w:val="16"/>
          <w:szCs w:val="20"/>
        </w:rPr>
        <w:t xml:space="preserve">, in one fashion or another, by a new set of actors or by older actors marching under new flags. </w:t>
      </w:r>
      <w:r w:rsidRPr="006402DE">
        <w:rPr>
          <w:sz w:val="20"/>
          <w:szCs w:val="20"/>
          <w:u w:val="single"/>
        </w:rPr>
        <w:t>That is really what much ethnic conflict is all about</w:t>
      </w:r>
      <w:r w:rsidRPr="00422BC4">
        <w:rPr>
          <w:sz w:val="16"/>
          <w:szCs w:val="20"/>
        </w:rPr>
        <w:t xml:space="preserve">.  Secondly, we need to reflect on the stakes. As a superpower which supposedly “doesn’t do windows,” we may be tempted to think that the stakes are low for the United States. But what is at stake in Kosovo is not just the Albanians or Serbs, but (now that we have backed into this forest without a compass) </w:t>
      </w:r>
      <w:r w:rsidRPr="006402DE">
        <w:rPr>
          <w:sz w:val="20"/>
          <w:szCs w:val="20"/>
          <w:u w:val="single"/>
        </w:rPr>
        <w:t>what is at stake is American leadership, the survival of NATO, and the danger that members of the U.N. Security Council, including Russia and China, will acquire something of a veto over American policy-</w:t>
      </w:r>
      <w:r w:rsidRPr="00422BC4">
        <w:rPr>
          <w:sz w:val="16"/>
          <w:szCs w:val="20"/>
        </w:rPr>
        <w:t xml:space="preserve">including how we get out of the woods we have wandered into.   Think, too, about the stakes involved for the people who become victims of these conflicts. </w:t>
      </w:r>
      <w:r w:rsidRPr="006402DE">
        <w:rPr>
          <w:sz w:val="20"/>
          <w:szCs w:val="20"/>
          <w:u w:val="single"/>
        </w:rPr>
        <w:t xml:space="preserve">Waiting for a conflict to “ripen” will achieve nothing if the contesting leadership elites are living off the conflict. </w:t>
      </w:r>
      <w:r w:rsidRPr="00422BC4">
        <w:rPr>
          <w:sz w:val="16"/>
          <w:szCs w:val="20"/>
        </w:rPr>
        <w:t>When both sides in a conflict find the status quo preferable to any settlement, the situation will never “ripen” and the humanitarian toll will mount</w:t>
      </w:r>
      <w:r w:rsidRPr="006402DE">
        <w:rPr>
          <w:sz w:val="20"/>
          <w:szCs w:val="20"/>
          <w:u w:val="single"/>
        </w:rPr>
        <w:t>. And the numbers of victims of these conflicts is huge: up to four million in Sudan alone over the past forty years, and countless thousands in Sierra Leone, Liberia, Indonesia, and the Balkans</w:t>
      </w:r>
      <w:r w:rsidRPr="00422BC4">
        <w:rPr>
          <w:sz w:val="16"/>
          <w:szCs w:val="20"/>
        </w:rPr>
        <w:t xml:space="preserve">. Similar conflicts have raged in the South Asian subcontinent since the massive postcolonial population transfers of the late 1940s, and </w:t>
      </w:r>
      <w:r w:rsidRPr="006402DE">
        <w:rPr>
          <w:sz w:val="20"/>
          <w:szCs w:val="20"/>
          <w:u w:val="single"/>
        </w:rPr>
        <w:t>now that nuclear weapons have been openly thrown into the mix, the Indo-Pakistani worst-case scenario has gotten a lot worse</w:t>
      </w:r>
      <w:r w:rsidRPr="00422BC4">
        <w:rPr>
          <w:sz w:val="16"/>
          <w:szCs w:val="20"/>
        </w:rPr>
        <w:t>. So the stakes are huge in moral as well as strategic terms.</w:t>
      </w:r>
    </w:p>
    <w:p w:rsidR="00E52152" w:rsidRDefault="00E52152" w:rsidP="00E52152"/>
    <w:p w:rsidR="00B16407" w:rsidRPr="00E52152" w:rsidRDefault="00B16407" w:rsidP="00B16407">
      <w:pPr>
        <w:pStyle w:val="Heading3"/>
      </w:pPr>
      <w:r>
        <w:lastRenderedPageBreak/>
        <w:t xml:space="preserve">Saudi </w:t>
      </w:r>
      <w:proofErr w:type="spellStart"/>
      <w:r>
        <w:t>Prolif</w:t>
      </w:r>
      <w:proofErr w:type="spellEnd"/>
    </w:p>
    <w:p w:rsidR="00B16407" w:rsidRDefault="00B16407" w:rsidP="00B16407">
      <w:pPr>
        <w:pStyle w:val="Heading4"/>
      </w:pPr>
      <w:r>
        <w:t>Iran won’t cause proliferation as long as US guarantees are viewed as credible</w:t>
      </w:r>
    </w:p>
    <w:p w:rsidR="00B16407" w:rsidRPr="00B16407" w:rsidRDefault="00B16407" w:rsidP="00B16407">
      <w:pPr>
        <w:rPr>
          <w:rStyle w:val="StyleStyleBold12pt"/>
        </w:rPr>
      </w:pPr>
      <w:proofErr w:type="spellStart"/>
      <w:r w:rsidRPr="00B16407">
        <w:rPr>
          <w:rStyle w:val="StyleStyleBold12pt"/>
        </w:rPr>
        <w:t>Amlin</w:t>
      </w:r>
      <w:proofErr w:type="spellEnd"/>
      <w:r w:rsidRPr="00B16407">
        <w:rPr>
          <w:rStyle w:val="StyleStyleBold12pt"/>
        </w:rPr>
        <w:t xml:space="preserve"> 8</w:t>
      </w:r>
    </w:p>
    <w:p w:rsidR="00B16407" w:rsidRPr="00E66DEA" w:rsidRDefault="00B16407" w:rsidP="00B16407">
      <w:r w:rsidRPr="00E66DEA">
        <w:t>Kate, James Martin Center for Nonproliferation Studies (CNS), Will Saudi Arabia Acquire Nuclear Weapons?, Monterrey Institute for Int’l Studies, http://www.nti.org/e_research/e3_40a.html</w:t>
      </w:r>
    </w:p>
    <w:p w:rsidR="00B16407" w:rsidRPr="00B16407" w:rsidRDefault="00B16407" w:rsidP="00B16407">
      <w:pPr>
        <w:rPr>
          <w:rStyle w:val="StyleBoldUnderline"/>
        </w:rPr>
      </w:pPr>
      <w:r w:rsidRPr="00B16407">
        <w:rPr>
          <w:rStyle w:val="StyleBoldUnderline"/>
        </w:rPr>
        <w:t>Another potential motivation for Saudi proliferation is the souring of U.S.-Saudi relations</w:t>
      </w:r>
      <w:r w:rsidRPr="00B16407">
        <w:rPr>
          <w:sz w:val="16"/>
        </w:rPr>
        <w:t xml:space="preserve">, </w:t>
      </w:r>
      <w:r w:rsidRPr="00B16407">
        <w:rPr>
          <w:rStyle w:val="StyleBoldUnderline"/>
        </w:rPr>
        <w:t>especially when such a scenario is combined with Iran’s development of a nuclear arsenal</w:t>
      </w:r>
      <w:r w:rsidRPr="00B16407">
        <w:rPr>
          <w:sz w:val="16"/>
        </w:rPr>
        <w:t xml:space="preserve">. </w:t>
      </w:r>
      <w:r w:rsidRPr="00B16407">
        <w:rPr>
          <w:rStyle w:val="StyleBoldUnderline"/>
        </w:rPr>
        <w:t>Saudi Arabia has long been a critical U.S. ally in the Middle East</w:t>
      </w:r>
      <w:r w:rsidRPr="00B16407">
        <w:rPr>
          <w:sz w:val="16"/>
        </w:rPr>
        <w:t xml:space="preserve">, and the countries share an interest in containing militant Middle Eastern regimes such as Iran and maintaining the export of Saudi oil supplies to the rest of the world.[33] </w:t>
      </w:r>
      <w:r w:rsidRPr="00B16407">
        <w:rPr>
          <w:rStyle w:val="StyleBoldUnderline"/>
        </w:rPr>
        <w:t>The Saudis currently rely on the United States for security assurances, and would expect the United States to defend them from a regional aggressor. Yet, Riyadh has reservations about the nature of U.S. support, and worries that a divergence in national interests would prevent the United States from fully protecting Saudi Arabia in a future crisis</w:t>
      </w:r>
      <w:r w:rsidRPr="00B16407">
        <w:rPr>
          <w:sz w:val="16"/>
        </w:rPr>
        <w:t xml:space="preserve">.[34] In a notable example of this concern, U.S. President Jimmy Carter sent F-15 fighter aircraft to the Persian Gulf to protect the Saudis when war broke out between Iran and Iraq in 1980. However, Carter demonstrated that U.S. support for the Saudi kingdom had its limits when he announced that the aircraft were sent to the Gulf unarmed.[35] More recently, in 2003, the U.S. government reduced the number of forces that it had stationed in Saudi Arabia from 5,000 to 400 troops.[36] </w:t>
      </w:r>
      <w:r w:rsidRPr="00B16407">
        <w:rPr>
          <w:rStyle w:val="StyleBoldUnderline"/>
        </w:rPr>
        <w:t>Worry that the United States would provide similarly weak support for their Kingdom in a future crisis, for instance if Iran invaded, may drive Saudi Arabia to build a nuclear arsenal to deter aggression autonomously. This scenario would become more likely in the future if Iran demonstrates a desire to build nuclear weapons, as Saudi Arabia would be vulnerable to an aggressive, stronger neighbor without the assurance of U.S. support.</w:t>
      </w:r>
    </w:p>
    <w:p w:rsidR="00E52152" w:rsidRDefault="00E52152" w:rsidP="00E52152">
      <w:pPr>
        <w:rPr>
          <w:rStyle w:val="StyleBoldUnderline"/>
        </w:rPr>
      </w:pPr>
    </w:p>
    <w:p w:rsidR="00C757F0" w:rsidRDefault="00C757F0" w:rsidP="00C757F0">
      <w:pPr>
        <w:pStyle w:val="Heading3"/>
      </w:pPr>
      <w:bookmarkStart w:id="2" w:name="_Toc139459239"/>
      <w:r>
        <w:lastRenderedPageBreak/>
        <w:t>Link Booster – Credibility Key</w:t>
      </w:r>
      <w:bookmarkEnd w:id="2"/>
    </w:p>
    <w:p w:rsidR="00C757F0" w:rsidRDefault="00C757F0" w:rsidP="00C757F0">
      <w:pPr>
        <w:pStyle w:val="Heading4"/>
      </w:pPr>
      <w:r>
        <w:t>The US is the key player in Asian security – constant reassurance and credible commitment to Japan is necessary to prevent their isolation</w:t>
      </w:r>
    </w:p>
    <w:p w:rsidR="00C757F0" w:rsidRPr="00B16407" w:rsidRDefault="00C757F0" w:rsidP="00C757F0">
      <w:pPr>
        <w:rPr>
          <w:rStyle w:val="StyleStyleBold12pt"/>
        </w:rPr>
      </w:pPr>
      <w:proofErr w:type="spellStart"/>
      <w:r w:rsidRPr="00B16407">
        <w:rPr>
          <w:rStyle w:val="StyleStyleBold12pt"/>
        </w:rPr>
        <w:t>Schieffer</w:t>
      </w:r>
      <w:proofErr w:type="spellEnd"/>
      <w:r w:rsidRPr="00B16407">
        <w:rPr>
          <w:rStyle w:val="StyleStyleBold12pt"/>
        </w:rPr>
        <w:t xml:space="preserve"> in 08  </w:t>
      </w:r>
      <w:r w:rsidRPr="00B16407">
        <w:rPr>
          <w:rStyle w:val="StyleStyleBold12pt"/>
        </w:rPr>
        <w:tab/>
      </w:r>
    </w:p>
    <w:p w:rsidR="00C757F0" w:rsidRPr="00B16407" w:rsidRDefault="00C757F0" w:rsidP="00C757F0">
      <w:r w:rsidRPr="00B16407">
        <w:t>(J. Thomas, US Ambassador to Japan, Vital Speeches of the Day; Mar2008, Vol. 74 Issue 3, p115-119)</w:t>
      </w:r>
    </w:p>
    <w:p w:rsidR="00C757F0" w:rsidRPr="00B16407" w:rsidRDefault="00C757F0" w:rsidP="00C757F0">
      <w:pPr>
        <w:rPr>
          <w:sz w:val="16"/>
        </w:rPr>
      </w:pPr>
      <w:r w:rsidRPr="00B16407">
        <w:rPr>
          <w:sz w:val="16"/>
        </w:rPr>
        <w:t xml:space="preserve">We must continue to help stabilize so it can sort itself out in a peaceful and prosperous way and at the same time we must nurture the values that will allow Asia to do it. </w:t>
      </w:r>
      <w:r w:rsidRPr="00B16407">
        <w:rPr>
          <w:rStyle w:val="StyleBoldUnderline"/>
        </w:rPr>
        <w:t>The United States is indispensable to Asia's future success. We are the thread that runs through the stability of the region. Asia without an American presence would be a much more dangerous place</w:t>
      </w:r>
      <w:r w:rsidRPr="00B16407">
        <w:rPr>
          <w:sz w:val="16"/>
        </w:rPr>
        <w:t xml:space="preserve">, especially northeast Asia. For a variety of reasons, most northeast Asians have come to depend on the United States to keep peace in the neighborhood. </w:t>
      </w:r>
      <w:r w:rsidRPr="00B16407">
        <w:rPr>
          <w:rStyle w:val="StyleBoldUnderline"/>
        </w:rPr>
        <w:t>South Korea and Japan depend on us to check North Korean aggression. Taiwan looks to us to keep the lid on China. China looks to us to keep the lid on Taiwan. China and South Korea are more comfortable with a Japan allied with the United States than with a Japan going it alone</w:t>
      </w:r>
      <w:r w:rsidRPr="00B16407">
        <w:rPr>
          <w:sz w:val="16"/>
        </w:rPr>
        <w:t xml:space="preserve">, isolated from the rest of the world. On the other hand, Japan feels immeasurably more secure as an ally of the United States when facing both North Korea and a rising China. Japan also believes a South Korea in alliance with America is less a threat to Japan than a South Korea going it alone. The theme that runs through all of these relationships is the same. </w:t>
      </w:r>
      <w:r w:rsidRPr="00B16407">
        <w:rPr>
          <w:rStyle w:val="StyleBoldUnderline"/>
        </w:rPr>
        <w:t>When America is engaged in Asia there is peace in the region</w:t>
      </w:r>
      <w:r w:rsidRPr="00B16407">
        <w:rPr>
          <w:sz w:val="16"/>
        </w:rPr>
        <w:t xml:space="preserve">. But America can provide so much more than just stability to Asia. </w:t>
      </w:r>
      <w:r w:rsidRPr="00B16407">
        <w:rPr>
          <w:rStyle w:val="StyleBoldUnderline"/>
        </w:rPr>
        <w:t>We can nurture</w:t>
      </w:r>
      <w:r w:rsidRPr="00B16407">
        <w:rPr>
          <w:sz w:val="16"/>
        </w:rPr>
        <w:t xml:space="preserve"> the kind of universal values that will make a difference in individual lives, the values that allow hope to win out over hate and we can help Asians shape </w:t>
      </w:r>
      <w:r w:rsidRPr="00B16407">
        <w:rPr>
          <w:rStyle w:val="StyleBoldUnderline"/>
        </w:rPr>
        <w:t>a regional order that promotes cooperation more than confrontation</w:t>
      </w:r>
      <w:r w:rsidRPr="00B16407">
        <w:rPr>
          <w:sz w:val="16"/>
        </w:rPr>
        <w:t xml:space="preserve">. Right now Asia, particularly </w:t>
      </w:r>
      <w:r w:rsidRPr="00B16407">
        <w:rPr>
          <w:rStyle w:val="StyleBoldUnderline"/>
        </w:rPr>
        <w:t>northeast Asia, is in a state of transition</w:t>
      </w:r>
      <w:r w:rsidRPr="00B16407">
        <w:rPr>
          <w:sz w:val="16"/>
        </w:rPr>
        <w:t xml:space="preserve">. The old order is changing and no one is quite sure how they will fit in when it is over. There has </w:t>
      </w:r>
      <w:r w:rsidRPr="00B16407">
        <w:rPr>
          <w:rStyle w:val="StyleBoldUnderline"/>
        </w:rPr>
        <w:t>never before been a time when China and Japan have been great powers at the same time</w:t>
      </w:r>
      <w:r w:rsidRPr="00B16407">
        <w:rPr>
          <w:sz w:val="16"/>
        </w:rPr>
        <w:t xml:space="preserve"> and neither is fully comfortable with the notion that such a time can work to their mutual benefit. </w:t>
      </w:r>
      <w:r w:rsidRPr="00B16407">
        <w:rPr>
          <w:rStyle w:val="StyleBoldUnderline"/>
        </w:rPr>
        <w:t>Both view each other with</w:t>
      </w:r>
      <w:r w:rsidRPr="00B16407">
        <w:rPr>
          <w:sz w:val="16"/>
        </w:rPr>
        <w:t xml:space="preserve"> suspicion and sometimes even </w:t>
      </w:r>
      <w:r w:rsidRPr="00B16407">
        <w:rPr>
          <w:rStyle w:val="StyleBoldUnderline"/>
        </w:rPr>
        <w:t>fear</w:t>
      </w:r>
      <w:r w:rsidRPr="00B16407">
        <w:rPr>
          <w:sz w:val="16"/>
        </w:rPr>
        <w:t xml:space="preserve">. The United States can play an enormously beneficial role in reducing those suspicions and intentions if we understand what is causing them. No one wants to see a China or a Japan isolated from the mainstream of the international community. On the contrary, we recognize the valuable contributions each can make to a peaceful world but we must be careful in how we pursue both relationships. In my home state of Texas we have an old saying: never trade an old friend for a new friend or you'll wind up with no friend. </w:t>
      </w:r>
      <w:r w:rsidRPr="00B16407">
        <w:rPr>
          <w:rStyle w:val="StyleBoldUnderline"/>
        </w:rPr>
        <w:t>If there is a great deal of angst and anxiety in Japan today out of fear that we might trade that old friendship with Japan for a new friendship with China</w:t>
      </w:r>
      <w:r w:rsidRPr="00B16407">
        <w:rPr>
          <w:sz w:val="16"/>
        </w:rPr>
        <w:t xml:space="preserve"> - I don't think that's going to happen but </w:t>
      </w:r>
      <w:r w:rsidRPr="00B16407">
        <w:rPr>
          <w:rStyle w:val="StyleBoldUnderline"/>
        </w:rPr>
        <w:t>we must continually reassure the Japanese that we are friends who understand the strategic importance of Japan to America</w:t>
      </w:r>
      <w:r w:rsidRPr="00B16407">
        <w:rPr>
          <w:sz w:val="16"/>
        </w:rPr>
        <w:t>.</w:t>
      </w:r>
    </w:p>
    <w:p w:rsidR="00C757F0" w:rsidRDefault="00C757F0" w:rsidP="00C757F0">
      <w:pPr>
        <w:pStyle w:val="Heading3"/>
      </w:pPr>
      <w:r>
        <w:lastRenderedPageBreak/>
        <w:t>US-Japan Impact: Middle East War</w:t>
      </w:r>
    </w:p>
    <w:p w:rsidR="00C757F0" w:rsidRPr="002337A6" w:rsidRDefault="00C757F0" w:rsidP="00C757F0">
      <w:pPr>
        <w:pStyle w:val="Heading4"/>
      </w:pPr>
      <w:r w:rsidRPr="002337A6">
        <w:t>US-Japan alliance is key to preventing war in the Middle East</w:t>
      </w:r>
    </w:p>
    <w:p w:rsidR="00C757F0" w:rsidRPr="002337A6" w:rsidRDefault="00C757F0" w:rsidP="00C757F0">
      <w:pPr>
        <w:rPr>
          <w:rStyle w:val="StyleStyleBold12pt"/>
        </w:rPr>
      </w:pPr>
      <w:proofErr w:type="spellStart"/>
      <w:r w:rsidRPr="002337A6">
        <w:rPr>
          <w:rStyle w:val="StyleStyleBold12pt"/>
        </w:rPr>
        <w:t>Okimoto</w:t>
      </w:r>
      <w:proofErr w:type="spellEnd"/>
      <w:r w:rsidRPr="002337A6">
        <w:rPr>
          <w:rStyle w:val="StyleStyleBold12pt"/>
        </w:rPr>
        <w:t xml:space="preserve"> ‘2</w:t>
      </w:r>
    </w:p>
    <w:p w:rsidR="00C757F0" w:rsidRPr="002337A6" w:rsidRDefault="00C757F0" w:rsidP="00C757F0">
      <w:proofErr w:type="spellStart"/>
      <w:r w:rsidRPr="002337A6">
        <w:t>Okimoto</w:t>
      </w:r>
      <w:proofErr w:type="spellEnd"/>
      <w:r w:rsidRPr="002337A6">
        <w:t xml:space="preserve"> President of Okamoto Associates and Special Adviser to the Cabinet and Chairman of the Japanese prime minister's Task Force on Foreign Relations 2002</w:t>
      </w:r>
    </w:p>
    <w:p w:rsidR="00C757F0" w:rsidRPr="0074783A" w:rsidRDefault="00C757F0" w:rsidP="00C757F0">
      <w:r w:rsidRPr="002337A6">
        <w:t>[Yukio, “Japan and the United States: The Essential Alliance,” spring 2002, Vol. 25, No. 2, http://www.twq.com/02spring/okamoto.pdf]</w:t>
      </w:r>
    </w:p>
    <w:p w:rsidR="00C757F0" w:rsidRPr="002337A6" w:rsidRDefault="00C757F0" w:rsidP="00C757F0">
      <w:pPr>
        <w:pStyle w:val="Cards"/>
        <w:ind w:left="0"/>
        <w:rPr>
          <w:rFonts w:asciiTheme="minorHAnsi" w:hAnsiTheme="minorHAnsi"/>
        </w:rPr>
      </w:pPr>
      <w:r w:rsidRPr="002337A6">
        <w:rPr>
          <w:rStyle w:val="DebateUnderline"/>
          <w:rFonts w:asciiTheme="minorHAnsi" w:eastAsiaTheme="majorEastAsia" w:hAnsiTheme="minorHAnsi"/>
        </w:rPr>
        <w:t>Recent events have focused international attention on relations between the United States and Islamic countries, which, with</w:t>
      </w:r>
      <w:r w:rsidRPr="002337A6">
        <w:rPr>
          <w:rFonts w:asciiTheme="minorHAnsi" w:hAnsiTheme="minorHAnsi"/>
        </w:rPr>
        <w:t xml:space="preserve"> a few exceptions, </w:t>
      </w:r>
      <w:r w:rsidRPr="002337A6">
        <w:rPr>
          <w:rStyle w:val="DebateUnderline"/>
          <w:rFonts w:asciiTheme="minorHAnsi" w:eastAsiaTheme="majorEastAsia" w:hAnsiTheme="minorHAnsi"/>
        </w:rPr>
        <w:t>are strained</w:t>
      </w:r>
      <w:r w:rsidRPr="002337A6">
        <w:rPr>
          <w:rFonts w:asciiTheme="minorHAnsi" w:hAnsiTheme="minorHAnsi"/>
        </w:rPr>
        <w:t xml:space="preserve">. Some have suggested that Japan </w:t>
      </w:r>
      <w:r w:rsidRPr="002337A6">
        <w:rPr>
          <w:rStyle w:val="DebateUnderline"/>
          <w:rFonts w:asciiTheme="minorHAnsi" w:eastAsiaTheme="majorEastAsia" w:hAnsiTheme="minorHAnsi"/>
        </w:rPr>
        <w:t>can become a potential intermediary between the United States and the Muslim world because of Japan’s close relations with Arab governments, Muslim oil-producing states, and the nations of Central Asia</w:t>
      </w:r>
      <w:r w:rsidRPr="002337A6">
        <w:rPr>
          <w:rFonts w:asciiTheme="minorHAnsi" w:hAnsiTheme="minorHAnsi"/>
        </w:rPr>
        <w:t xml:space="preserve">; its relatively more flexible stance on human rights policies; </w:t>
      </w:r>
      <w:r w:rsidRPr="002337A6">
        <w:rPr>
          <w:rStyle w:val="DebateUnderline"/>
          <w:rFonts w:asciiTheme="minorHAnsi" w:eastAsiaTheme="majorEastAsia" w:hAnsiTheme="minorHAnsi"/>
        </w:rPr>
        <w:t>and the absence of a strong tie to Israel</w:t>
      </w:r>
      <w:r w:rsidRPr="002337A6">
        <w:rPr>
          <w:rFonts w:asciiTheme="minorHAnsi" w:hAnsiTheme="minorHAnsi"/>
        </w:rPr>
        <w:t xml:space="preserve">. </w:t>
      </w:r>
      <w:r w:rsidRPr="002337A6">
        <w:rPr>
          <w:rStyle w:val="DebateUnderline"/>
          <w:rFonts w:asciiTheme="minorHAnsi" w:eastAsiaTheme="majorEastAsia" w:hAnsiTheme="minorHAnsi"/>
        </w:rPr>
        <w:t>Japan can contribute to a U.S.-Islamic dialogue by asserting its view that vast disparities in income and an inconsistent U.S. commitment to human rights are impediments to the U.S. goal of stemming the rise of terrorism in the Islamic world.</w:t>
      </w:r>
      <w:r w:rsidRPr="002337A6">
        <w:rPr>
          <w:rFonts w:asciiTheme="minorHAnsi" w:hAnsiTheme="minorHAnsi"/>
        </w:rPr>
        <w:t xml:space="preserve"> In recent years, the United States has drifted away from the consensus prevalent in most of the industrialized world that extreme poverty is a primary driver of terrorism and political violence. The United States also needs to explain its reluctance to confront the regimes of its friends in the Middle East with the same human rights standards as those applied to Myanmar, China, or Indonesia.</w:t>
      </w:r>
    </w:p>
    <w:p w:rsidR="00C757F0" w:rsidRDefault="00C757F0" w:rsidP="00C757F0">
      <w:pPr>
        <w:pStyle w:val="Heading3"/>
      </w:pPr>
      <w:r>
        <w:lastRenderedPageBreak/>
        <w:t>US-Japan Impact: Spratly Islands</w:t>
      </w:r>
    </w:p>
    <w:p w:rsidR="00C757F0" w:rsidRPr="002337A6" w:rsidRDefault="00C757F0" w:rsidP="00C757F0">
      <w:pPr>
        <w:pStyle w:val="Heading4"/>
        <w:rPr>
          <w:u w:val="single"/>
        </w:rPr>
      </w:pPr>
      <w:r w:rsidRPr="002337A6">
        <w:t>US-Japan alliance is key to prevent war over the Spratly Islands.</w:t>
      </w:r>
    </w:p>
    <w:p w:rsidR="00C757F0" w:rsidRPr="002337A6" w:rsidRDefault="00C757F0" w:rsidP="00C757F0">
      <w:pPr>
        <w:rPr>
          <w:rStyle w:val="StyleStyleBold12pt"/>
        </w:rPr>
      </w:pPr>
      <w:proofErr w:type="spellStart"/>
      <w:r w:rsidRPr="002337A6">
        <w:rPr>
          <w:rStyle w:val="StyleStyleBold12pt"/>
        </w:rPr>
        <w:t>Okimoto</w:t>
      </w:r>
      <w:proofErr w:type="spellEnd"/>
      <w:r w:rsidRPr="002337A6">
        <w:rPr>
          <w:rStyle w:val="StyleStyleBold12pt"/>
        </w:rPr>
        <w:t xml:space="preserve"> ‘2</w:t>
      </w:r>
    </w:p>
    <w:p w:rsidR="00C757F0" w:rsidRPr="002337A6" w:rsidRDefault="00C757F0" w:rsidP="00C757F0">
      <w:proofErr w:type="spellStart"/>
      <w:r w:rsidRPr="002337A6">
        <w:t>Okimoto</w:t>
      </w:r>
      <w:proofErr w:type="spellEnd"/>
      <w:r w:rsidRPr="002337A6">
        <w:t xml:space="preserve"> President of Okamoto Associates and Special Adviser to the Cabinet and Chairman of the Japanese prime minister's Task Force on Foreign Relations 2002</w:t>
      </w:r>
    </w:p>
    <w:p w:rsidR="00C757F0" w:rsidRPr="00C757F0" w:rsidRDefault="00C757F0" w:rsidP="00C757F0">
      <w:r w:rsidRPr="002337A6">
        <w:t>[Yukio, “Japan and the United States: The Essential Alliance,” spring 2002, Vol. 25, No. 2, http://www.twq.com/02spring/okamoto.pdf]</w:t>
      </w:r>
    </w:p>
    <w:p w:rsidR="00C757F0" w:rsidRPr="002337A6" w:rsidRDefault="00C757F0" w:rsidP="00C757F0">
      <w:pPr>
        <w:pStyle w:val="Cards"/>
        <w:ind w:left="0"/>
        <w:rPr>
          <w:rStyle w:val="DebateUnderline"/>
          <w:rFonts w:asciiTheme="minorHAnsi" w:eastAsiaTheme="majorEastAsia" w:hAnsiTheme="minorHAnsi"/>
        </w:rPr>
      </w:pPr>
      <w:r w:rsidRPr="002337A6">
        <w:rPr>
          <w:rStyle w:val="DebateUnderline"/>
          <w:rFonts w:asciiTheme="minorHAnsi" w:eastAsiaTheme="majorEastAsia" w:hAnsiTheme="minorHAnsi"/>
        </w:rPr>
        <w:t>The Japan-U.S. alliance</w:t>
      </w:r>
      <w:r w:rsidRPr="002337A6">
        <w:rPr>
          <w:rFonts w:asciiTheme="minorHAnsi" w:hAnsiTheme="minorHAnsi"/>
        </w:rPr>
        <w:t xml:space="preserve"> also probably </w:t>
      </w:r>
      <w:r w:rsidRPr="002337A6">
        <w:rPr>
          <w:rStyle w:val="DebateUnderline"/>
          <w:rFonts w:asciiTheme="minorHAnsi" w:eastAsiaTheme="majorEastAsia" w:hAnsiTheme="minorHAnsi"/>
        </w:rPr>
        <w:t>serves as a deterrent against any one nation seizing control of the Spratly Islands and, by extension, the sea lanes and resources of the South China Sea</w:t>
      </w:r>
      <w:r w:rsidRPr="002337A6">
        <w:rPr>
          <w:rFonts w:asciiTheme="minorHAnsi" w:hAnsiTheme="minorHAnsi"/>
        </w:rPr>
        <w:t xml:space="preserve">. Formally, the area is outside the Far East region that the United States and Japan agree is covered by Article 6 of the security treaty. For the countries vying for control of the sea, however, </w:t>
      </w:r>
      <w:r w:rsidRPr="002337A6">
        <w:rPr>
          <w:rStyle w:val="DebateUnderline"/>
          <w:rFonts w:asciiTheme="minorHAnsi" w:eastAsiaTheme="majorEastAsia" w:hAnsiTheme="minorHAnsi"/>
        </w:rPr>
        <w:t xml:space="preserve">the proximity of two of the world’s great maritime forces must at least urge them to use caution as they pursue their competition. </w:t>
      </w:r>
    </w:p>
    <w:p w:rsidR="00C757F0" w:rsidRPr="002337A6" w:rsidRDefault="00C757F0" w:rsidP="00C757F0">
      <w:pPr>
        <w:pStyle w:val="Nothing"/>
        <w:tabs>
          <w:tab w:val="left" w:pos="4530"/>
        </w:tabs>
        <w:jc w:val="left"/>
        <w:rPr>
          <w:rFonts w:asciiTheme="minorHAnsi" w:hAnsiTheme="minorHAnsi"/>
        </w:rPr>
      </w:pPr>
      <w:r w:rsidRPr="002337A6">
        <w:rPr>
          <w:rFonts w:asciiTheme="minorHAnsi" w:hAnsiTheme="minorHAnsi"/>
        </w:rPr>
        <w:tab/>
      </w:r>
    </w:p>
    <w:p w:rsidR="00C757F0" w:rsidRPr="002337A6" w:rsidRDefault="00C757F0" w:rsidP="00C757F0">
      <w:pPr>
        <w:pStyle w:val="Heading4"/>
        <w:rPr>
          <w:rStyle w:val="StyleStyleBold12pt"/>
          <w:b/>
        </w:rPr>
      </w:pPr>
      <w:r w:rsidRPr="002337A6">
        <w:rPr>
          <w:rStyle w:val="StyleStyleBold12pt"/>
          <w:b/>
        </w:rPr>
        <w:t xml:space="preserve">Spratly Conflict goes nuclear  </w:t>
      </w:r>
    </w:p>
    <w:p w:rsidR="00C757F0" w:rsidRPr="002337A6" w:rsidRDefault="00C757F0" w:rsidP="00C757F0">
      <w:pPr>
        <w:rPr>
          <w:rStyle w:val="StyleStyleBold12pt"/>
        </w:rPr>
      </w:pPr>
      <w:r w:rsidRPr="002337A6">
        <w:rPr>
          <w:rStyle w:val="StyleStyleBold12pt"/>
        </w:rPr>
        <w:t>Nikkei 1995</w:t>
      </w:r>
    </w:p>
    <w:p w:rsidR="00C757F0" w:rsidRPr="002337A6" w:rsidRDefault="00C757F0" w:rsidP="00C757F0">
      <w:r w:rsidRPr="002337A6">
        <w:t>[The Nikkei weekly, Developing Asian nations should be allowed a grace period to allow their economies to grow before being subjected to trade liberalization demands, says Malaysian Prime Minister Mahathir Mohamad, July 3, 1995, lexis]</w:t>
      </w:r>
    </w:p>
    <w:p w:rsidR="00C757F0" w:rsidRPr="002337A6" w:rsidRDefault="00C757F0" w:rsidP="00C757F0">
      <w:pPr>
        <w:pStyle w:val="Cards"/>
        <w:ind w:left="0"/>
        <w:rPr>
          <w:rFonts w:asciiTheme="minorHAnsi" w:hAnsiTheme="minorHAnsi"/>
        </w:rPr>
      </w:pPr>
      <w:r w:rsidRPr="002337A6">
        <w:rPr>
          <w:rStyle w:val="verdana"/>
          <w:rFonts w:asciiTheme="minorHAnsi" w:hAnsiTheme="minorHAnsi"/>
        </w:rPr>
        <w:t xml:space="preserve">Developing Asian nations should be allowed a grace period to allow their economies to grow before being subjected to trade liberalization demands, says </w:t>
      </w:r>
      <w:r w:rsidRPr="002337A6">
        <w:rPr>
          <w:rStyle w:val="DebateUnderline"/>
          <w:rFonts w:asciiTheme="minorHAnsi" w:eastAsiaTheme="majorEastAsia" w:hAnsiTheme="minorHAnsi"/>
        </w:rPr>
        <w:t>Malaysian Prime Minister Mahathir Mohamad</w:t>
      </w:r>
      <w:r w:rsidRPr="002337A6">
        <w:rPr>
          <w:rStyle w:val="verdana"/>
          <w:rFonts w:asciiTheme="minorHAnsi" w:hAnsiTheme="minorHAnsi"/>
        </w:rPr>
        <w:t xml:space="preserve">. </w:t>
      </w:r>
      <w:r w:rsidRPr="002337A6">
        <w:rPr>
          <w:rFonts w:asciiTheme="minorHAnsi" w:hAnsiTheme="minorHAnsi"/>
        </w:rPr>
        <w:t>He dismisses an argument put forward by some industrialized countries that fair trade can be realized when trading conditions are the same for all countries. It is not fair when small developing countries are obliged to compete with Japan and the U.S. under the same conditions, the outspoken champion of Asian interests insists. The Asia-Pacific Economic Cooperation (APEC) forum originated as a loose discussion platform. But it has become an institution, and agendas are prepared ahead of meetings. However, Mahathir is dissatisfied with its management, because, he says, group policy is decided by a handful of leading nations.  He is also resentful of some countries' opposition to the Malaysian-proposed East-Asian Economic Caucus (EAEC), aimed at promoting economic cooperation</w:t>
      </w:r>
      <w:r w:rsidRPr="002337A6">
        <w:rPr>
          <w:rStyle w:val="verdana"/>
          <w:rFonts w:asciiTheme="minorHAnsi" w:hAnsiTheme="minorHAnsi"/>
        </w:rPr>
        <w:t xml:space="preserve"> in the region. The EAEC, which the Association of Southeast Asian Nations (ASEAN) defines as a part of APEC, doesn't stand in opposition to APEC, he says. </w:t>
      </w:r>
      <w:r w:rsidRPr="002337A6">
        <w:rPr>
          <w:rFonts w:asciiTheme="minorHAnsi" w:hAnsiTheme="minorHAnsi"/>
        </w:rPr>
        <w:t xml:space="preserve">"The EAEC and APEC can coexist," he says. The EAEC is just a conference, not a trade bloc like the North American Free Trade Agreement (NAF-TA), he adds. Mahathir has gone to some lengths to bring Japan on board. Without the world's No. 2 economy, the EAEC will not be taken seriously by the international community, he says. Some have suggested also sending out invitations to Australia and New Zealand. But in order to join the EAEC, those two nations should not only just call themselves Asian countries, he says. They should also share values and culture with their Asian partners, he stresses, because the caucus is a group of Asian countries. Mahathir strongly opposes the use of weapons to settle international disputes. The prime minister hails the ASEAN Regional Forum as a means for civilized nations of achieving negotiated settlement of disputes. Many members of the forum, including Malaysia, Brunei, the Philippines and Thailand, have problems with their neighbors, but they are trying to solve them through continued dialogue, he adds. Three scenarios Mahathir </w:t>
      </w:r>
      <w:r w:rsidRPr="002337A6">
        <w:rPr>
          <w:rStyle w:val="DebateUnderline"/>
          <w:rFonts w:asciiTheme="minorHAnsi" w:eastAsiaTheme="majorEastAsia" w:hAnsiTheme="minorHAnsi"/>
        </w:rPr>
        <w:t>sees Asia</w:t>
      </w:r>
      <w:r w:rsidRPr="002337A6">
        <w:rPr>
          <w:rFonts w:asciiTheme="minorHAnsi" w:hAnsiTheme="minorHAnsi"/>
        </w:rPr>
        <w:t xml:space="preserve"> developing in three possible ways in future. In his </w:t>
      </w:r>
      <w:r w:rsidRPr="002337A6">
        <w:rPr>
          <w:rStyle w:val="DebateUnderline"/>
          <w:rFonts w:asciiTheme="minorHAnsi" w:eastAsiaTheme="majorEastAsia" w:hAnsiTheme="minorHAnsi"/>
        </w:rPr>
        <w:t xml:space="preserve">worst-case scenario, Asian countries would go to war against each other, possibly over disputes such as their conflicting claims on the </w:t>
      </w:r>
      <w:bookmarkStart w:id="3" w:name="ORIGHIT_2"/>
      <w:bookmarkStart w:id="4" w:name="HIT_2"/>
      <w:bookmarkEnd w:id="3"/>
      <w:bookmarkEnd w:id="4"/>
      <w:r w:rsidRPr="002337A6">
        <w:rPr>
          <w:rStyle w:val="DebateUnderline"/>
          <w:rFonts w:asciiTheme="minorHAnsi" w:eastAsiaTheme="majorEastAsia" w:hAnsiTheme="minorHAnsi"/>
        </w:rPr>
        <w:t>Spratly Islands. China might then declare war on the U.S., leading to full-scale, even nuclear, war.</w:t>
      </w:r>
      <w:r w:rsidRPr="002337A6">
        <w:rPr>
          <w:rFonts w:asciiTheme="minorHAnsi" w:hAnsiTheme="minorHAnsi"/>
        </w:rPr>
        <w:t xml:space="preserve"> </w:t>
      </w:r>
    </w:p>
    <w:p w:rsidR="002D03B4" w:rsidRDefault="002D03B4" w:rsidP="002D03B4">
      <w:pPr>
        <w:pStyle w:val="Heading3"/>
      </w:pPr>
      <w:r>
        <w:lastRenderedPageBreak/>
        <w:t>US-Japan Impact: China-Taiwan War</w:t>
      </w:r>
    </w:p>
    <w:p w:rsidR="00C757F0" w:rsidRPr="002337A6" w:rsidRDefault="00C757F0" w:rsidP="00C757F0">
      <w:pPr>
        <w:pStyle w:val="Heading4"/>
      </w:pPr>
      <w:r w:rsidRPr="002337A6">
        <w:t>US-Japan alliance is key to preventing China Taiwan war</w:t>
      </w:r>
    </w:p>
    <w:p w:rsidR="00C757F0" w:rsidRPr="002337A6" w:rsidRDefault="00C757F0" w:rsidP="00C757F0">
      <w:pPr>
        <w:rPr>
          <w:rStyle w:val="StyleStyleBold12pt"/>
        </w:rPr>
      </w:pPr>
      <w:proofErr w:type="spellStart"/>
      <w:r w:rsidRPr="002337A6">
        <w:rPr>
          <w:rStyle w:val="StyleStyleBold12pt"/>
        </w:rPr>
        <w:t>Okimoto</w:t>
      </w:r>
      <w:proofErr w:type="spellEnd"/>
      <w:r w:rsidRPr="002337A6">
        <w:rPr>
          <w:rStyle w:val="StyleStyleBold12pt"/>
        </w:rPr>
        <w:t xml:space="preserve"> ‘2</w:t>
      </w:r>
    </w:p>
    <w:p w:rsidR="00C757F0" w:rsidRPr="002337A6" w:rsidRDefault="00C757F0" w:rsidP="00C757F0">
      <w:proofErr w:type="spellStart"/>
      <w:r w:rsidRPr="002337A6">
        <w:t>Okimoto</w:t>
      </w:r>
      <w:proofErr w:type="spellEnd"/>
      <w:r w:rsidRPr="002337A6">
        <w:t xml:space="preserve"> President of Okamoto Associates and Special Adviser to the Cabinet and Chairman of the Japanese prime minister's Task Force on Foreign Relations 2002</w:t>
      </w:r>
    </w:p>
    <w:p w:rsidR="00C757F0" w:rsidRPr="0074783A" w:rsidRDefault="00C757F0" w:rsidP="00C757F0">
      <w:r w:rsidRPr="002337A6">
        <w:t>[Yukio, “Japan and the United States: The Essential Alliance,” spring 2002, Vol. 25, No. 2, http://www.twq.com/02spring/okamoto.pdf]</w:t>
      </w:r>
    </w:p>
    <w:p w:rsidR="00C757F0" w:rsidRPr="002337A6" w:rsidRDefault="00C757F0" w:rsidP="00C757F0">
      <w:pPr>
        <w:pStyle w:val="Cards"/>
        <w:ind w:left="0"/>
        <w:rPr>
          <w:rStyle w:val="DebateUnderline"/>
          <w:rFonts w:asciiTheme="minorHAnsi" w:eastAsiaTheme="majorEastAsia" w:hAnsiTheme="minorHAnsi"/>
        </w:rPr>
      </w:pPr>
      <w:r w:rsidRPr="002337A6">
        <w:rPr>
          <w:rStyle w:val="DebateUnderline"/>
          <w:rFonts w:asciiTheme="minorHAnsi" w:eastAsiaTheme="majorEastAsia" w:hAnsiTheme="minorHAnsi"/>
        </w:rPr>
        <w:t>Regardless of whether China’s development takes the bright path or the fearful one, however, reason for concern exists on one issue: the resolution of the status of Taiwan. Chinese citizens from all walks of life have an attachment to the reunification of Taiwan and the mainland that transcends reason. The U.S.-Japan alliance represents a significant hope for a peaceful resolution of the Taiwan problem</w:t>
      </w:r>
      <w:r w:rsidRPr="002337A6">
        <w:rPr>
          <w:rFonts w:asciiTheme="minorHAnsi" w:hAnsiTheme="minorHAnsi"/>
        </w:rPr>
        <w:t xml:space="preserve">. </w:t>
      </w:r>
      <w:r w:rsidRPr="002337A6">
        <w:rPr>
          <w:rStyle w:val="DebateUnderline"/>
          <w:rFonts w:asciiTheme="minorHAnsi" w:eastAsiaTheme="majorEastAsia" w:hAnsiTheme="minorHAnsi"/>
        </w:rPr>
        <w:t>Both Japan and the United States have clearly stated that they oppose reunification by force</w:t>
      </w:r>
      <w:r w:rsidRPr="002337A6">
        <w:rPr>
          <w:rFonts w:asciiTheme="minorHAnsi" w:hAnsiTheme="minorHAnsi"/>
        </w:rPr>
        <w:t>. When China conducted provocative missile tests in the waters around Taiwan in 1996, the United States sent two aircraft carrier groups into nearby waters as a sign of its disapproval of China’s belligerent act. Japan seconded the U.S. action, raising in Chinese minds the possibility that Japan might offer logistical and other support to its ally in the event of hostilities</w:t>
      </w:r>
      <w:r w:rsidRPr="002337A6">
        <w:rPr>
          <w:rStyle w:val="DebateUnderline"/>
          <w:rFonts w:asciiTheme="minorHAnsi" w:eastAsiaTheme="majorEastAsia" w:hAnsiTheme="minorHAnsi"/>
        </w:rPr>
        <w:t xml:space="preserve">. Even though intervention is only a possibility, a strong and close tie between Japanese and U.S. security interests guarantees that the Chinese leadership cannot afford to miscalculate the consequences of an unprovoked attack on Taiwan. The alliance backs up Japan’s basic stance that the two sides need to come to a negotiated solution.  </w:t>
      </w:r>
    </w:p>
    <w:p w:rsidR="00B16407" w:rsidRDefault="00C757F0" w:rsidP="00B16407">
      <w:pPr>
        <w:pStyle w:val="Heading3"/>
      </w:pPr>
      <w:r>
        <w:lastRenderedPageBreak/>
        <w:t>US-Japan</w:t>
      </w:r>
      <w:r w:rsidR="00B16407" w:rsidRPr="00B16407">
        <w:t xml:space="preserve"> </w:t>
      </w:r>
      <w:r>
        <w:t xml:space="preserve">Impact: </w:t>
      </w:r>
      <w:proofErr w:type="spellStart"/>
      <w:r>
        <w:t>Prolif</w:t>
      </w:r>
      <w:proofErr w:type="spellEnd"/>
      <w:r>
        <w:t xml:space="preserve"> Internals</w:t>
      </w:r>
    </w:p>
    <w:p w:rsidR="00B16407" w:rsidRPr="00B16407" w:rsidRDefault="00B16407" w:rsidP="00B16407">
      <w:pPr>
        <w:pStyle w:val="Heading4"/>
      </w:pPr>
      <w:r>
        <w:t xml:space="preserve">US security credibility is vital to prevent </w:t>
      </w:r>
      <w:r w:rsidR="00C757F0">
        <w:t xml:space="preserve">alliance collapse and </w:t>
      </w:r>
      <w:r>
        <w:t>proliferation</w:t>
      </w:r>
    </w:p>
    <w:p w:rsidR="00B16407" w:rsidRPr="00B16407" w:rsidRDefault="00B16407" w:rsidP="00B16407">
      <w:pPr>
        <w:rPr>
          <w:rStyle w:val="StyleStyleBold12pt"/>
        </w:rPr>
      </w:pPr>
      <w:r w:rsidRPr="00B16407">
        <w:rPr>
          <w:rStyle w:val="StyleStyleBold12pt"/>
        </w:rPr>
        <w:t xml:space="preserve">Campbell and </w:t>
      </w:r>
      <w:proofErr w:type="spellStart"/>
      <w:r w:rsidRPr="00B16407">
        <w:rPr>
          <w:rStyle w:val="StyleStyleBold12pt"/>
        </w:rPr>
        <w:t>Sunohara</w:t>
      </w:r>
      <w:proofErr w:type="spellEnd"/>
      <w:r w:rsidRPr="00B16407">
        <w:rPr>
          <w:rStyle w:val="StyleStyleBold12pt"/>
        </w:rPr>
        <w:t xml:space="preserve"> 4</w:t>
      </w:r>
    </w:p>
    <w:p w:rsidR="00B16407" w:rsidRPr="00E457A7" w:rsidRDefault="00B16407" w:rsidP="00B16407">
      <w:r w:rsidRPr="00E457A7">
        <w:t>Kurt, PhD, Chief Executive Officer and Co-Founder of the Center for a New American Security, Tsuyoshi, Senior Fellow at the International Security Program of the Center for Strategic &amp; International Studies, The Nuclear Tipping Point, pg.</w:t>
      </w:r>
      <w:r>
        <w:t xml:space="preserve"> 236</w:t>
      </w:r>
    </w:p>
    <w:p w:rsidR="00B16407" w:rsidRPr="00B16407" w:rsidRDefault="00B16407" w:rsidP="00B16407">
      <w:pPr>
        <w:rPr>
          <w:sz w:val="16"/>
        </w:rPr>
      </w:pPr>
      <w:r w:rsidRPr="00B16407">
        <w:rPr>
          <w:sz w:val="16"/>
        </w:rPr>
        <w:t xml:space="preserve">Although the </w:t>
      </w:r>
      <w:r w:rsidRPr="00B16407">
        <w:rPr>
          <w:rStyle w:val="StyleBoldUnderline"/>
        </w:rPr>
        <w:t xml:space="preserve">credibility </w:t>
      </w:r>
      <w:r w:rsidRPr="00B16407">
        <w:rPr>
          <w:sz w:val="16"/>
        </w:rPr>
        <w:t xml:space="preserve">of the U.S. nuclear deterrence guarantee has  never been tested (in the form of actual nuclear use) in the case of Japan,  or any other country, it </w:t>
      </w:r>
      <w:r w:rsidRPr="00B16407">
        <w:rPr>
          <w:rStyle w:val="StyleBoldUnderline"/>
        </w:rPr>
        <w:t xml:space="preserve">continues to lie at the heart of the security </w:t>
      </w:r>
      <w:proofErr w:type="spellStart"/>
      <w:r w:rsidRPr="00B16407">
        <w:rPr>
          <w:rStyle w:val="StyleBoldUnderline"/>
        </w:rPr>
        <w:t>rela</w:t>
      </w:r>
      <w:proofErr w:type="spellEnd"/>
      <w:r w:rsidRPr="00B16407">
        <w:rPr>
          <w:rStyle w:val="StyleBoldUnderline"/>
        </w:rPr>
        <w:t xml:space="preserve">-  </w:t>
      </w:r>
      <w:proofErr w:type="spellStart"/>
      <w:r w:rsidRPr="00B16407">
        <w:rPr>
          <w:rStyle w:val="StyleBoldUnderline"/>
        </w:rPr>
        <w:t>tionship</w:t>
      </w:r>
      <w:proofErr w:type="spellEnd"/>
      <w:r w:rsidRPr="00B16407">
        <w:rPr>
          <w:rStyle w:val="StyleBoldUnderline"/>
        </w:rPr>
        <w:t xml:space="preserve"> between the United States and Japan</w:t>
      </w:r>
      <w:r w:rsidRPr="00B16407">
        <w:rPr>
          <w:sz w:val="16"/>
        </w:rPr>
        <w:t xml:space="preserve">. Indeed, </w:t>
      </w:r>
      <w:r w:rsidRPr="00B16407">
        <w:rPr>
          <w:rStyle w:val="StyleBoldUnderline"/>
        </w:rPr>
        <w:t xml:space="preserve">the guarantee, and  the </w:t>
      </w:r>
      <w:proofErr w:type="spellStart"/>
      <w:r w:rsidRPr="00B16407">
        <w:rPr>
          <w:rStyle w:val="StyleBoldUnderline"/>
        </w:rPr>
        <w:t>japanese</w:t>
      </w:r>
      <w:proofErr w:type="spellEnd"/>
      <w:r w:rsidRPr="00B16407">
        <w:rPr>
          <w:rStyle w:val="StyleBoldUnderline"/>
        </w:rPr>
        <w:t xml:space="preserve">-American security alliance in which it is embedded, pro-  vides the most important reason why Japan has not sought to develop an  independent nuclear weapons capacity. Thanks to their continued faith in  American foreign and security policy, Successive Japanese </w:t>
      </w:r>
      <w:proofErr w:type="spellStart"/>
      <w:r w:rsidRPr="00B16407">
        <w:rPr>
          <w:rStyle w:val="StyleBoldUnderline"/>
        </w:rPr>
        <w:t>administra</w:t>
      </w:r>
      <w:proofErr w:type="spellEnd"/>
      <w:r w:rsidRPr="00B16407">
        <w:rPr>
          <w:rStyle w:val="StyleBoldUnderline"/>
        </w:rPr>
        <w:t xml:space="preserve">-  </w:t>
      </w:r>
      <w:proofErr w:type="spellStart"/>
      <w:r w:rsidRPr="00B16407">
        <w:rPr>
          <w:rStyle w:val="StyleBoldUnderline"/>
        </w:rPr>
        <w:t>tions</w:t>
      </w:r>
      <w:proofErr w:type="spellEnd"/>
      <w:r w:rsidRPr="00B16407">
        <w:rPr>
          <w:rStyle w:val="StyleBoldUnderline"/>
        </w:rPr>
        <w:t xml:space="preserve"> have refrained from fully developing the military potential corn-  </w:t>
      </w:r>
      <w:proofErr w:type="spellStart"/>
      <w:r w:rsidRPr="00B16407">
        <w:rPr>
          <w:rStyle w:val="StyleBoldUnderline"/>
        </w:rPr>
        <w:t>monly</w:t>
      </w:r>
      <w:proofErr w:type="spellEnd"/>
      <w:r w:rsidRPr="00B16407">
        <w:rPr>
          <w:rStyle w:val="StyleBoldUnderline"/>
        </w:rPr>
        <w:t xml:space="preserve"> associated with a "normal" state (that is, having the potential to  wage war for both offensive and defensive purposes</w:t>
      </w:r>
      <w:r w:rsidRPr="00B16407">
        <w:rPr>
          <w:sz w:val="16"/>
        </w:rPr>
        <w:t xml:space="preserve">). </w:t>
      </w:r>
    </w:p>
    <w:p w:rsidR="00B16407" w:rsidRDefault="00B16407" w:rsidP="00B16407">
      <w:pPr>
        <w:pStyle w:val="Heading4"/>
      </w:pPr>
      <w:r>
        <w:t xml:space="preserve">Collapse of US security credibility leads to Japanese </w:t>
      </w:r>
      <w:proofErr w:type="spellStart"/>
      <w:r>
        <w:t>prolif</w:t>
      </w:r>
      <w:proofErr w:type="spellEnd"/>
      <w:r>
        <w:t xml:space="preserve"> </w:t>
      </w:r>
    </w:p>
    <w:p w:rsidR="00B16407" w:rsidRPr="00B16407" w:rsidRDefault="00B16407" w:rsidP="00B16407">
      <w:pPr>
        <w:rPr>
          <w:rStyle w:val="StyleStyleBold12pt"/>
        </w:rPr>
      </w:pPr>
      <w:r w:rsidRPr="00B16407">
        <w:rPr>
          <w:rStyle w:val="StyleStyleBold12pt"/>
        </w:rPr>
        <w:t xml:space="preserve">Campbell and </w:t>
      </w:r>
      <w:proofErr w:type="spellStart"/>
      <w:r w:rsidRPr="00B16407">
        <w:rPr>
          <w:rStyle w:val="StyleStyleBold12pt"/>
        </w:rPr>
        <w:t>Sunohara</w:t>
      </w:r>
      <w:proofErr w:type="spellEnd"/>
      <w:r w:rsidRPr="00B16407">
        <w:rPr>
          <w:rStyle w:val="StyleStyleBold12pt"/>
        </w:rPr>
        <w:t xml:space="preserve"> 4</w:t>
      </w:r>
    </w:p>
    <w:p w:rsidR="00B16407" w:rsidRPr="00C10F99" w:rsidRDefault="00B16407" w:rsidP="00B16407">
      <w:r w:rsidRPr="00E457A7">
        <w:t>Kurt, PhD, Chief Executive Officer and Co-Founder of the Center for a New American Security, Tsuyoshi, Senior Fellow at the International Security Program of the Center for Strategic &amp; International Studies, The Nuclear Tipping Point, pg.</w:t>
      </w:r>
      <w:r>
        <w:t xml:space="preserve"> 238</w:t>
      </w:r>
    </w:p>
    <w:p w:rsidR="00B16407" w:rsidRPr="00B16407" w:rsidRDefault="00B16407" w:rsidP="00B16407">
      <w:pPr>
        <w:rPr>
          <w:sz w:val="16"/>
        </w:rPr>
      </w:pPr>
      <w:r w:rsidRPr="00B16407">
        <w:rPr>
          <w:rStyle w:val="StyleBoldUnderline"/>
        </w:rPr>
        <w:t>Some of Japan's most able and influential diplomats will privately  complain that they have been treated like a second-class nation in the  international arena</w:t>
      </w:r>
      <w:r w:rsidRPr="00B16407">
        <w:rPr>
          <w:sz w:val="16"/>
        </w:rPr>
        <w:t xml:space="preserve">, mainly because japan does nor have an "ultimate  power" (that is, nuclear weapons). Some Ministry of Foreign Affairs </w:t>
      </w:r>
      <w:proofErr w:type="spellStart"/>
      <w:r w:rsidRPr="00B16407">
        <w:rPr>
          <w:sz w:val="16"/>
        </w:rPr>
        <w:t>offi</w:t>
      </w:r>
      <w:proofErr w:type="spellEnd"/>
      <w:r w:rsidRPr="00B16407">
        <w:rPr>
          <w:sz w:val="16"/>
        </w:rPr>
        <w:t xml:space="preserve">-  </w:t>
      </w:r>
      <w:proofErr w:type="spellStart"/>
      <w:r w:rsidRPr="00B16407">
        <w:rPr>
          <w:sz w:val="16"/>
        </w:rPr>
        <w:t>cials</w:t>
      </w:r>
      <w:proofErr w:type="spellEnd"/>
      <w:r w:rsidRPr="00B16407">
        <w:rPr>
          <w:sz w:val="16"/>
        </w:rPr>
        <w:t xml:space="preserve"> confess they experience this treatment </w:t>
      </w:r>
      <w:r w:rsidRPr="00B16407">
        <w:rPr>
          <w:rStyle w:val="StyleBoldUnderline"/>
        </w:rPr>
        <w:t xml:space="preserve">most strongly when U.S. </w:t>
      </w:r>
      <w:proofErr w:type="spellStart"/>
      <w:r w:rsidRPr="00B16407">
        <w:rPr>
          <w:rStyle w:val="StyleBoldUnderline"/>
        </w:rPr>
        <w:t>offi</w:t>
      </w:r>
      <w:proofErr w:type="spellEnd"/>
      <w:r w:rsidRPr="00B16407">
        <w:rPr>
          <w:rStyle w:val="StyleBoldUnderline"/>
        </w:rPr>
        <w:t xml:space="preserve">-  </w:t>
      </w:r>
      <w:proofErr w:type="spellStart"/>
      <w:r w:rsidRPr="00B16407">
        <w:rPr>
          <w:rStyle w:val="StyleBoldUnderline"/>
        </w:rPr>
        <w:t>cials</w:t>
      </w:r>
      <w:proofErr w:type="spellEnd"/>
      <w:r w:rsidRPr="00B16407">
        <w:rPr>
          <w:rStyle w:val="StyleBoldUnderline"/>
        </w:rPr>
        <w:t xml:space="preserve"> exclude them from important </w:t>
      </w:r>
      <w:proofErr w:type="spellStart"/>
      <w:r w:rsidRPr="00B16407">
        <w:rPr>
          <w:rStyle w:val="StyleBoldUnderline"/>
        </w:rPr>
        <w:t>decislonmaking</w:t>
      </w:r>
      <w:proofErr w:type="spellEnd"/>
      <w:r w:rsidRPr="00B16407">
        <w:rPr>
          <w:rStyle w:val="StyleBoldUnderline"/>
        </w:rPr>
        <w:t xml:space="preserve"> processes. While  most officials inside the ministry strongly uphold the importance of the  U.S.-japan alliance, some diplomats fear that the day will come when  Japan can no longer rely on the United States, and they want japan to be  prepared to defend its interests</w:t>
      </w:r>
      <w:r w:rsidRPr="00B16407">
        <w:rPr>
          <w:sz w:val="16"/>
        </w:rPr>
        <w:t xml:space="preserve"> in that eventuality</w:t>
      </w:r>
      <w:r w:rsidRPr="00B16407">
        <w:rPr>
          <w:rStyle w:val="StyleBoldUnderline"/>
        </w:rPr>
        <w:t>.  The arguments</w:t>
      </w:r>
      <w:r w:rsidRPr="00B16407">
        <w:rPr>
          <w:sz w:val="16"/>
        </w:rPr>
        <w:t xml:space="preserve"> of certain advocates </w:t>
      </w:r>
      <w:r w:rsidRPr="00B16407">
        <w:rPr>
          <w:rStyle w:val="StyleBoldUnderline"/>
        </w:rPr>
        <w:t xml:space="preserve">of an independent </w:t>
      </w:r>
      <w:proofErr w:type="spellStart"/>
      <w:r w:rsidRPr="00B16407">
        <w:rPr>
          <w:rStyle w:val="StyleBoldUnderline"/>
        </w:rPr>
        <w:t>japanese</w:t>
      </w:r>
      <w:proofErr w:type="spellEnd"/>
      <w:r w:rsidRPr="00B16407">
        <w:rPr>
          <w:rStyle w:val="StyleBoldUnderline"/>
        </w:rPr>
        <w:t xml:space="preserve">  nuclear weapons capacity</w:t>
      </w:r>
      <w:r w:rsidRPr="00B16407">
        <w:rPr>
          <w:sz w:val="16"/>
        </w:rPr>
        <w:t xml:space="preserve"> resemble those </w:t>
      </w:r>
      <w:r>
        <w:t>employed by some West Euro</w:t>
      </w:r>
      <w:r w:rsidRPr="00B16407">
        <w:t>peans during the cold war, After the Soviet Union developed its own  nuclear weapons and the means to deliver them against the American  homeland, many European strate</w:t>
      </w:r>
      <w:r w:rsidRPr="00B16407">
        <w:rPr>
          <w:sz w:val="16"/>
        </w:rPr>
        <w:t xml:space="preserve">gists </w:t>
      </w:r>
      <w:r w:rsidRPr="00B16407">
        <w:rPr>
          <w:rStyle w:val="StyleBoldUnderline"/>
        </w:rPr>
        <w:t>came to doubt the credibility of the U.S. extended nuclear deterrence</w:t>
      </w:r>
      <w:r w:rsidRPr="00B16407">
        <w:rPr>
          <w:sz w:val="16"/>
        </w:rPr>
        <w:t xml:space="preserve"> guarantee that lay at the foundation  of the NATO alliance. They feared that the only way to avert a "</w:t>
      </w:r>
      <w:proofErr w:type="spellStart"/>
      <w:r w:rsidRPr="00B16407">
        <w:rPr>
          <w:sz w:val="16"/>
        </w:rPr>
        <w:t>decou</w:t>
      </w:r>
      <w:proofErr w:type="spellEnd"/>
      <w:r w:rsidRPr="00B16407">
        <w:rPr>
          <w:sz w:val="16"/>
        </w:rPr>
        <w:t>-  piing" of America's and Europe's defense was for Western European  countries to develop an independent nuclear capacity. These concerns  played an important role in prompting Britain and later France to develop  their own independent nuclear arsenals and induced U.S. leaders to take  measures to enhance NATO's involvement in America's nuclear weapons  policies. They also prompted the United States to deploy American inter-  mediate-range nuclear forces in West Germany, Britain, and Italy</w:t>
      </w:r>
      <w:r w:rsidRPr="00B16407">
        <w:rPr>
          <w:rStyle w:val="StyleBoldUnderline"/>
        </w:rPr>
        <w:t>.  For reasons similar to those of their European counterparts, some  Japanese have doubted the United States would risk New York for  Tokyo</w:t>
      </w:r>
      <w:r w:rsidRPr="00B16407">
        <w:rPr>
          <w:sz w:val="16"/>
        </w:rPr>
        <w:t xml:space="preserve">. </w:t>
      </w:r>
      <w:proofErr w:type="spellStart"/>
      <w:r w:rsidRPr="00B16407">
        <w:rPr>
          <w:sz w:val="16"/>
        </w:rPr>
        <w:t>Kumao</w:t>
      </w:r>
      <w:proofErr w:type="spellEnd"/>
      <w:r w:rsidRPr="00B16407">
        <w:rPr>
          <w:sz w:val="16"/>
        </w:rPr>
        <w:t xml:space="preserve"> Kaneko, former director of the Nuclear Energy Division  of the Foreign Ministry, has written that the "United States would be  highly unlikely to use its nuclear arms to defend Japan unless American  forces in Japan were exposed to extreme danger." </w:t>
      </w:r>
    </w:p>
    <w:p w:rsidR="00B16407" w:rsidRDefault="00B16407" w:rsidP="00B16407"/>
    <w:p w:rsidR="00C757F0" w:rsidRPr="00B16407" w:rsidRDefault="00C757F0" w:rsidP="00C757F0"/>
    <w:p w:rsidR="00B775C2" w:rsidRDefault="00B775C2" w:rsidP="00B775C2"/>
    <w:p w:rsidR="0002300F" w:rsidRDefault="0002300F" w:rsidP="0002300F">
      <w:pPr>
        <w:pStyle w:val="Heading3"/>
      </w:pPr>
      <w:r>
        <w:lastRenderedPageBreak/>
        <w:t>Naval readiness key to Ukraine crisis</w:t>
      </w:r>
    </w:p>
    <w:p w:rsidR="0002300F" w:rsidRDefault="0002300F" w:rsidP="0002300F">
      <w:pPr>
        <w:pStyle w:val="Heading4"/>
      </w:pPr>
      <w:r>
        <w:t xml:space="preserve">US Navy exercises key to maintaining stability </w:t>
      </w:r>
    </w:p>
    <w:p w:rsidR="0002300F" w:rsidRPr="004B5D6B" w:rsidRDefault="0002300F" w:rsidP="0002300F">
      <w:pPr>
        <w:rPr>
          <w:rStyle w:val="StyleStyleBold12pt"/>
        </w:rPr>
      </w:pPr>
      <w:r w:rsidRPr="004B5D6B">
        <w:rPr>
          <w:rStyle w:val="StyleStyleBold12pt"/>
        </w:rPr>
        <w:t>Howard 13</w:t>
      </w:r>
    </w:p>
    <w:p w:rsidR="0002300F" w:rsidRDefault="0002300F" w:rsidP="0002300F">
      <w:r w:rsidRPr="003F783F">
        <w:t>Jason Howard</w:t>
      </w:r>
      <w:r>
        <w:t>-</w:t>
      </w:r>
      <w:r w:rsidRPr="003F783F">
        <w:t>Mass Communication Specialist 2nd Class</w:t>
      </w:r>
      <w:r>
        <w:t xml:space="preserve">, </w:t>
      </w:r>
      <w:r w:rsidRPr="003F783F">
        <w:t>Exercise Sea Breeze 2013 Begins in Ukraine</w:t>
      </w:r>
      <w:r>
        <w:t xml:space="preserve">, </w:t>
      </w:r>
      <w:r w:rsidRPr="003F783F">
        <w:t>7/9/2013</w:t>
      </w:r>
      <w:r>
        <w:t xml:space="preserve">, </w:t>
      </w:r>
      <w:r w:rsidRPr="004B5D6B">
        <w:t>http://www.navy.mil/submit/display.asp?story_id=75275</w:t>
      </w:r>
      <w:r>
        <w:t xml:space="preserve"> </w:t>
      </w:r>
    </w:p>
    <w:p w:rsidR="0002300F" w:rsidRPr="00686943" w:rsidRDefault="0002300F" w:rsidP="0002300F">
      <w:pPr>
        <w:rPr>
          <w:sz w:val="16"/>
        </w:rPr>
      </w:pPr>
      <w:r w:rsidRPr="00686943">
        <w:rPr>
          <w:sz w:val="16"/>
        </w:rPr>
        <w:t xml:space="preserve">Exercise Sea Breeze, the largest multinational maritime exercise in the Black Sea, began July 8, as representatives from the 16 participating and observing nations gathered together for the exercise's opening ceremony. </w:t>
      </w:r>
      <w:r w:rsidRPr="00686943">
        <w:rPr>
          <w:sz w:val="12"/>
        </w:rPr>
        <w:t>¶</w:t>
      </w:r>
      <w:r w:rsidRPr="00686943">
        <w:rPr>
          <w:sz w:val="16"/>
        </w:rPr>
        <w:t xml:space="preserve"> Air, land and </w:t>
      </w:r>
      <w:r w:rsidRPr="00686943">
        <w:rPr>
          <w:rStyle w:val="StyleBoldUnderline"/>
        </w:rPr>
        <w:t>naval forces</w:t>
      </w:r>
      <w:r w:rsidRPr="00686943">
        <w:rPr>
          <w:sz w:val="16"/>
        </w:rPr>
        <w:t xml:space="preserve"> </w:t>
      </w:r>
      <w:r w:rsidRPr="00686943">
        <w:rPr>
          <w:rStyle w:val="StyleBoldUnderline"/>
        </w:rPr>
        <w:t xml:space="preserve">from participating countries will work together </w:t>
      </w:r>
      <w:r w:rsidRPr="00686943">
        <w:rPr>
          <w:sz w:val="16"/>
        </w:rPr>
        <w:t xml:space="preserve">both ashore and </w:t>
      </w:r>
      <w:r w:rsidRPr="00686943">
        <w:rPr>
          <w:rStyle w:val="StyleBoldUnderline"/>
        </w:rPr>
        <w:t>at sea</w:t>
      </w:r>
      <w:r w:rsidRPr="00686943">
        <w:rPr>
          <w:sz w:val="16"/>
        </w:rPr>
        <w:t xml:space="preserve"> from July 8-20 </w:t>
      </w:r>
      <w:r w:rsidRPr="00686943">
        <w:rPr>
          <w:rStyle w:val="StyleBoldUnderline"/>
        </w:rPr>
        <w:t>in order to strengthen interoperability and improve maritime security</w:t>
      </w:r>
      <w:r w:rsidRPr="00686943">
        <w:rPr>
          <w:sz w:val="16"/>
        </w:rPr>
        <w:t xml:space="preserve">. </w:t>
      </w:r>
      <w:r w:rsidRPr="00686943">
        <w:rPr>
          <w:sz w:val="12"/>
        </w:rPr>
        <w:t>¶</w:t>
      </w:r>
      <w:r w:rsidRPr="00686943">
        <w:rPr>
          <w:sz w:val="16"/>
        </w:rPr>
        <w:t xml:space="preserve"> </w:t>
      </w:r>
      <w:r w:rsidRPr="00686943">
        <w:rPr>
          <w:rStyle w:val="StyleBoldUnderline"/>
        </w:rPr>
        <w:t>Leaders from the Ukraine and U.S., who are co-hosting the exercise</w:t>
      </w:r>
      <w:r w:rsidRPr="00686943">
        <w:rPr>
          <w:sz w:val="16"/>
        </w:rPr>
        <w:t xml:space="preserve"> for what will be a 16th iteration, </w:t>
      </w:r>
      <w:r w:rsidRPr="00686943">
        <w:rPr>
          <w:rStyle w:val="StyleBoldUnderline"/>
        </w:rPr>
        <w:t>shared sentiments about the progress of both the exercise and maritime security in the Black Sea that have occurred since the exercise's inception.</w:t>
      </w:r>
      <w:r w:rsidRPr="00686943">
        <w:rPr>
          <w:sz w:val="12"/>
        </w:rPr>
        <w:t>¶</w:t>
      </w:r>
      <w:r w:rsidRPr="00686943">
        <w:rPr>
          <w:sz w:val="16"/>
        </w:rPr>
        <w:t xml:space="preserve"> "</w:t>
      </w:r>
      <w:r w:rsidRPr="00686943">
        <w:rPr>
          <w:rStyle w:val="StyleBoldUnderline"/>
        </w:rPr>
        <w:t>Peace and stability in this region is highly important to us, and increasing cooperation between the nations involved is the key to maintaining peace and stability</w:t>
      </w:r>
      <w:r w:rsidRPr="00686943">
        <w:rPr>
          <w:sz w:val="16"/>
        </w:rPr>
        <w:t xml:space="preserve">," said Rear Adm. Dennis </w:t>
      </w:r>
      <w:proofErr w:type="spellStart"/>
      <w:r w:rsidRPr="00686943">
        <w:rPr>
          <w:sz w:val="16"/>
        </w:rPr>
        <w:t>Berezovsky</w:t>
      </w:r>
      <w:proofErr w:type="spellEnd"/>
      <w:r w:rsidRPr="00686943">
        <w:rPr>
          <w:sz w:val="16"/>
        </w:rPr>
        <w:t>, Ukrainian deputy director, in remarks at the opening ceremony.</w:t>
      </w:r>
      <w:r w:rsidRPr="00686943">
        <w:rPr>
          <w:sz w:val="12"/>
        </w:rPr>
        <w:t>¶</w:t>
      </w:r>
      <w:r w:rsidRPr="00686943">
        <w:rPr>
          <w:sz w:val="16"/>
        </w:rPr>
        <w:t xml:space="preserve"> Much of the exercise will focus on maritime interdiction operations as a primary means to enhance maritime security. The other key component is utilizing sea-basing to conduct a range of operations ashore such as non-combatant evacuation to humanitarian assistance/disaster relief.</w:t>
      </w:r>
      <w:r w:rsidRPr="00686943">
        <w:rPr>
          <w:sz w:val="12"/>
        </w:rPr>
        <w:t>¶</w:t>
      </w:r>
      <w:r w:rsidRPr="00686943">
        <w:rPr>
          <w:sz w:val="16"/>
        </w:rPr>
        <w:t xml:space="preserve"> The aim of the exercise, as expressed by those at the opening ceremony, is that by practicing these necessary skill sets, </w:t>
      </w:r>
      <w:r w:rsidRPr="00686943">
        <w:rPr>
          <w:rStyle w:val="StyleBoldUnderline"/>
        </w:rPr>
        <w:t xml:space="preserve">it will bring navies operating in the Black Sea closer together and ultimately increase stability in the region. </w:t>
      </w:r>
      <w:r w:rsidRPr="00686943">
        <w:rPr>
          <w:rStyle w:val="StyleBoldUnderline"/>
          <w:b/>
          <w:sz w:val="12"/>
        </w:rPr>
        <w:t>¶</w:t>
      </w:r>
      <w:r w:rsidRPr="00686943">
        <w:rPr>
          <w:sz w:val="16"/>
        </w:rPr>
        <w:t xml:space="preserve"> "</w:t>
      </w:r>
      <w:r w:rsidRPr="00686943">
        <w:rPr>
          <w:rStyle w:val="StyleBoldUnderline"/>
        </w:rPr>
        <w:t>Our partnership and collaboration has led to increased interoperability and enhanced security</w:t>
      </w:r>
      <w:r w:rsidRPr="00686943">
        <w:rPr>
          <w:sz w:val="16"/>
        </w:rPr>
        <w:t>," said U.S. Navy Capt. James Aiken, deputy exercise director, who spoke alongside his Ukraine counterparts at the opening ceremony. "As we build upon lessons learned in past exercises, Sea Breeze has developed a robust and challenging agenda that will develop strong relationships to enhance maritime security and stability."</w:t>
      </w:r>
      <w:r w:rsidRPr="00686943">
        <w:rPr>
          <w:sz w:val="12"/>
        </w:rPr>
        <w:t>¶</w:t>
      </w:r>
      <w:r w:rsidRPr="00686943">
        <w:rPr>
          <w:sz w:val="16"/>
        </w:rPr>
        <w:t xml:space="preserve"> This year's participants include Azerbaijan, Bulgaria, Canada, Georgia, Germany, Italy, Romania, Turkey, Ukraine and U.S., along with France, Germany, Libya, Lithuania, Qatar, and United Arab Emirates, as observers.</w:t>
      </w:r>
      <w:r w:rsidRPr="00686943">
        <w:rPr>
          <w:sz w:val="12"/>
        </w:rPr>
        <w:t>¶</w:t>
      </w:r>
      <w:r w:rsidRPr="00686943">
        <w:rPr>
          <w:sz w:val="16"/>
        </w:rPr>
        <w:t xml:space="preserve"> </w:t>
      </w:r>
      <w:r w:rsidRPr="00686943">
        <w:rPr>
          <w:rStyle w:val="StyleBoldUnderline"/>
        </w:rPr>
        <w:t>Sea Breeze 2013, an annual multinational exercise in the Black Sea</w:t>
      </w:r>
      <w:r w:rsidRPr="00686943">
        <w:rPr>
          <w:sz w:val="16"/>
        </w:rPr>
        <w:t xml:space="preserve">, is a combined air, land and maritime exercise </w:t>
      </w:r>
      <w:r w:rsidRPr="00686943">
        <w:rPr>
          <w:rStyle w:val="StyleBoldUnderline"/>
        </w:rPr>
        <w:t>designed to improve maritime safety, security and stability in the Black Sea by enhancing the capabilities of Partnership for Peace and Black Sea regional maritime security forces</w:t>
      </w:r>
      <w:r w:rsidRPr="00686943">
        <w:rPr>
          <w:sz w:val="16"/>
        </w:rPr>
        <w:t>.</w:t>
      </w:r>
    </w:p>
    <w:p w:rsidR="0002300F" w:rsidRPr="00B775C2" w:rsidRDefault="0002300F" w:rsidP="00B775C2"/>
    <w:p w:rsidR="000851C0" w:rsidRDefault="000851C0" w:rsidP="000851C0">
      <w:pPr>
        <w:pStyle w:val="Heading3"/>
      </w:pPr>
      <w:r>
        <w:lastRenderedPageBreak/>
        <w:t>Naval readiness key to SLOCs</w:t>
      </w:r>
    </w:p>
    <w:p w:rsidR="000851C0" w:rsidRDefault="000851C0" w:rsidP="000851C0">
      <w:pPr>
        <w:pStyle w:val="Heading4"/>
      </w:pPr>
      <w:r>
        <w:t>US Naval Readiness key to protecting sea lanes/SLOCs</w:t>
      </w:r>
    </w:p>
    <w:p w:rsidR="000851C0" w:rsidRPr="00AB1B33" w:rsidRDefault="000851C0" w:rsidP="000851C0">
      <w:pPr>
        <w:rPr>
          <w:rStyle w:val="StyleStyleBold12pt"/>
        </w:rPr>
      </w:pPr>
      <w:proofErr w:type="spellStart"/>
      <w:r w:rsidRPr="00AB1B33">
        <w:rPr>
          <w:rStyle w:val="StyleStyleBold12pt"/>
        </w:rPr>
        <w:t>Titley</w:t>
      </w:r>
      <w:proofErr w:type="spellEnd"/>
      <w:r w:rsidRPr="00AB1B33">
        <w:rPr>
          <w:rStyle w:val="StyleStyleBold12pt"/>
        </w:rPr>
        <w:t xml:space="preserve"> and Freeman 12</w:t>
      </w:r>
    </w:p>
    <w:p w:rsidR="000851C0" w:rsidRPr="00AB1B33" w:rsidRDefault="000851C0" w:rsidP="000851C0">
      <w:r>
        <w:t xml:space="preserve">David </w:t>
      </w:r>
      <w:proofErr w:type="spellStart"/>
      <w:r>
        <w:t>Titley</w:t>
      </w:r>
      <w:proofErr w:type="spellEnd"/>
      <w:r>
        <w:t xml:space="preserve">- </w:t>
      </w:r>
      <w:r w:rsidRPr="00AB1B33">
        <w:t>Assistant Deputy Chief of Naval Operat</w:t>
      </w:r>
      <w:r>
        <w:t>ions for Information Dominance, Robert S. Freeman-</w:t>
      </w:r>
      <w:r w:rsidRPr="00AB1B33">
        <w:t>works for the Office o</w:t>
      </w:r>
      <w:r>
        <w:t xml:space="preserve">f the Oceanographer of the Navy, </w:t>
      </w:r>
      <w:r w:rsidRPr="00AB1B33">
        <w:t>MAR 23 2012</w:t>
      </w:r>
      <w:r>
        <w:t xml:space="preserve">, </w:t>
      </w:r>
      <w:r w:rsidRPr="00AB1B33">
        <w:t>http://www.e-ir.info/2012/03/23/the-u-s-navy-navigating-through-a-changing-climate/</w:t>
      </w:r>
    </w:p>
    <w:p w:rsidR="000851C0" w:rsidRPr="00AB1B33" w:rsidRDefault="000851C0" w:rsidP="000851C0">
      <w:pPr>
        <w:rPr>
          <w:b/>
          <w:u w:val="single"/>
        </w:rPr>
      </w:pPr>
      <w:r w:rsidRPr="00AB1B33">
        <w:rPr>
          <w:sz w:val="16"/>
        </w:rPr>
        <w:t xml:space="preserve">As a globally-distributed force, the U.S. Navy may be the first military service to fully experience the impacts of climate change.  Despite the decade-long focus on terrorism, the requirement for a global naval presence has never gone away.  The security, prosperity, and vital interests of all nations are best served by fostering a peaceful global system of networked trade, finance, information, law, and governance.  </w:t>
      </w:r>
      <w:r w:rsidRPr="00AB1B33">
        <w:rPr>
          <w:rStyle w:val="StyleBoldUnderline"/>
        </w:rPr>
        <w:t>Protecting the intersection of sea lanes, resources and vital U.S. interests is one of the U.S. Navy’s core responsibilities</w:t>
      </w:r>
      <w:r w:rsidRPr="00AB1B33">
        <w:rPr>
          <w:sz w:val="16"/>
        </w:rPr>
        <w:t xml:space="preserve">. </w:t>
      </w:r>
      <w:r w:rsidRPr="00AB1B33">
        <w:rPr>
          <w:rStyle w:val="StyleBoldUnderline"/>
        </w:rPr>
        <w:t>Over 90 percent (by volume) of global trade and two thirds of the world’s petroleum supply is conveyed by sea[3], and the U.S. Navy is committed to ensuring the sea lanes remain open for commerce.</w:t>
      </w:r>
      <w:r w:rsidRPr="00AB1B33">
        <w:rPr>
          <w:sz w:val="16"/>
        </w:rPr>
        <w:t xml:space="preserve">  </w:t>
      </w:r>
      <w:r w:rsidRPr="00AB1B33">
        <w:rPr>
          <w:rStyle w:val="StyleBoldUnderline"/>
        </w:rPr>
        <w:t xml:space="preserve">In conjunction with our international partners, we strive to protect the maritime freedom that is the basis of global prosperity.  </w:t>
      </w:r>
      <w:proofErr w:type="spellStart"/>
      <w:r w:rsidRPr="00AB1B33">
        <w:rPr>
          <w:rStyle w:val="StyleBoldUnderline"/>
        </w:rPr>
        <w:t>Seapower</w:t>
      </w:r>
      <w:proofErr w:type="spellEnd"/>
      <w:r w:rsidRPr="00AB1B33">
        <w:rPr>
          <w:rStyle w:val="StyleBoldUnderline"/>
        </w:rPr>
        <w:t xml:space="preserve"> protects our way of life.</w:t>
      </w:r>
      <w:r>
        <w:rPr>
          <w:rStyle w:val="StyleBoldUnderline"/>
        </w:rPr>
        <w:t xml:space="preserve"> </w:t>
      </w:r>
    </w:p>
    <w:p w:rsidR="000851C0" w:rsidRDefault="000851C0" w:rsidP="000851C0"/>
    <w:p w:rsidR="00193347" w:rsidRDefault="00193347" w:rsidP="000851C0"/>
    <w:p w:rsidR="000851C0" w:rsidRPr="00B16407" w:rsidRDefault="000851C0" w:rsidP="000851C0">
      <w:pPr>
        <w:rPr>
          <w:sz w:val="16"/>
        </w:rPr>
      </w:pPr>
      <w:r w:rsidRPr="000E1E2B">
        <w:rPr>
          <w:sz w:val="16"/>
        </w:rPr>
        <w:t xml:space="preserve">leadership in determining what investments will be needed to meet future mission requirements," </w:t>
      </w:r>
      <w:proofErr w:type="spellStart"/>
      <w:r w:rsidRPr="000E1E2B">
        <w:rPr>
          <w:sz w:val="16"/>
        </w:rPr>
        <w:t>Titley</w:t>
      </w:r>
      <w:proofErr w:type="spellEnd"/>
      <w:r w:rsidRPr="000E1E2B">
        <w:rPr>
          <w:sz w:val="16"/>
        </w:rPr>
        <w:t xml:space="preserve"> explained.</w:t>
      </w:r>
    </w:p>
    <w:p w:rsidR="000851C0" w:rsidRDefault="000851C0" w:rsidP="000851C0">
      <w:pPr>
        <w:pStyle w:val="Heading4"/>
      </w:pPr>
      <w:r>
        <w:t xml:space="preserve">Naval readiness key to SLOC protection and dampens conflicts </w:t>
      </w:r>
    </w:p>
    <w:p w:rsidR="000851C0" w:rsidRPr="008C7C46" w:rsidRDefault="000851C0" w:rsidP="000851C0">
      <w:pPr>
        <w:rPr>
          <w:rStyle w:val="StyleStyleBold12pt"/>
        </w:rPr>
      </w:pPr>
      <w:proofErr w:type="spellStart"/>
      <w:r w:rsidRPr="008C7C46">
        <w:rPr>
          <w:rStyle w:val="StyleStyleBold12pt"/>
        </w:rPr>
        <w:t>Sweijis</w:t>
      </w:r>
      <w:proofErr w:type="spellEnd"/>
      <w:r w:rsidRPr="008C7C46">
        <w:rPr>
          <w:rStyle w:val="StyleStyleBold12pt"/>
        </w:rPr>
        <w:t xml:space="preserve"> </w:t>
      </w:r>
      <w:r>
        <w:rPr>
          <w:rStyle w:val="StyleStyleBold12pt"/>
        </w:rPr>
        <w:t xml:space="preserve">et al </w:t>
      </w:r>
      <w:r w:rsidRPr="008C7C46">
        <w:rPr>
          <w:rStyle w:val="StyleStyleBold12pt"/>
        </w:rPr>
        <w:t>10</w:t>
      </w:r>
    </w:p>
    <w:p w:rsidR="000851C0" w:rsidRDefault="000851C0" w:rsidP="000851C0">
      <w:r>
        <w:t xml:space="preserve">Tim </w:t>
      </w:r>
      <w:proofErr w:type="spellStart"/>
      <w:r>
        <w:t>Sweijs</w:t>
      </w:r>
      <w:proofErr w:type="spellEnd"/>
      <w:r>
        <w:t xml:space="preserve">, Willem </w:t>
      </w:r>
      <w:proofErr w:type="spellStart"/>
      <w:r>
        <w:t>Cleven</w:t>
      </w:r>
      <w:proofErr w:type="spellEnd"/>
      <w:r>
        <w:t xml:space="preserve">, Mira Levi, Joelle </w:t>
      </w:r>
      <w:proofErr w:type="spellStart"/>
      <w:r>
        <w:t>Tabak</w:t>
      </w:r>
      <w:proofErr w:type="spellEnd"/>
      <w:r>
        <w:t xml:space="preserve">, </w:t>
      </w:r>
      <w:proofErr w:type="spellStart"/>
      <w:r>
        <w:t>Zinzi</w:t>
      </w:r>
      <w:proofErr w:type="spellEnd"/>
      <w:r>
        <w:t xml:space="preserve"> </w:t>
      </w:r>
      <w:proofErr w:type="spellStart"/>
      <w:r>
        <w:t>Speear</w:t>
      </w:r>
      <w:proofErr w:type="spellEnd"/>
      <w:r>
        <w:t xml:space="preserve">, </w:t>
      </w:r>
      <w:proofErr w:type="spellStart"/>
      <w:r>
        <w:t>Jeroen</w:t>
      </w:r>
      <w:proofErr w:type="spellEnd"/>
      <w:r>
        <w:t xml:space="preserve"> de </w:t>
      </w:r>
      <w:proofErr w:type="spellStart"/>
      <w:r>
        <w:t>Jonge</w:t>
      </w:r>
      <w:proofErr w:type="spellEnd"/>
      <w:r>
        <w:t xml:space="preserve">, The Maritime Future of the Indian Ocean, The Hague Centre for Strategic Studies, 2010, </w:t>
      </w:r>
      <w:r w:rsidRPr="001F23E3">
        <w:t>http://www.hcss.nl/reports/the-maritime-future-of-the-indian-ocean-putting-the-g-back-into-great-power-politics/4/</w:t>
      </w:r>
    </w:p>
    <w:p w:rsidR="000851C0" w:rsidRPr="008C7C46" w:rsidRDefault="000851C0" w:rsidP="000851C0">
      <w:pPr>
        <w:rPr>
          <w:sz w:val="16"/>
        </w:rPr>
      </w:pPr>
      <w:r w:rsidRPr="008C7C46">
        <w:rPr>
          <w:sz w:val="16"/>
        </w:rPr>
        <w:t>Maritime Ambitions</w:t>
      </w:r>
      <w:r w:rsidRPr="008C7C46">
        <w:rPr>
          <w:sz w:val="12"/>
        </w:rPr>
        <w:t>¶</w:t>
      </w:r>
      <w:r w:rsidRPr="008C7C46">
        <w:rPr>
          <w:sz w:val="16"/>
        </w:rPr>
        <w:t xml:space="preserve"> The maritime strategies of the major players form an important starting point </w:t>
      </w:r>
      <w:r w:rsidRPr="008C7C46">
        <w:rPr>
          <w:sz w:val="12"/>
        </w:rPr>
        <w:t>¶</w:t>
      </w:r>
      <w:r w:rsidRPr="008C7C46">
        <w:rPr>
          <w:sz w:val="16"/>
        </w:rPr>
        <w:t xml:space="preserve"> for predicting the future presence of maritime assets in the Indian Ocean, as </w:t>
      </w:r>
      <w:r w:rsidRPr="008C7C46">
        <w:rPr>
          <w:sz w:val="12"/>
        </w:rPr>
        <w:t>¶</w:t>
      </w:r>
      <w:r w:rsidRPr="008C7C46">
        <w:rPr>
          <w:sz w:val="16"/>
        </w:rPr>
        <w:t xml:space="preserve"> they explicitly state each country’s ambitions and intentions with regard to its maritime capabilities. Of the three major players, India is the most vocal in its </w:t>
      </w:r>
      <w:r w:rsidRPr="008C7C46">
        <w:rPr>
          <w:sz w:val="12"/>
        </w:rPr>
        <w:t>¶</w:t>
      </w:r>
      <w:r w:rsidRPr="008C7C46">
        <w:rPr>
          <w:sz w:val="16"/>
        </w:rPr>
        <w:t xml:space="preserve"> ambitions. </w:t>
      </w:r>
      <w:r w:rsidRPr="008C7C46">
        <w:rPr>
          <w:rStyle w:val="StyleBoldUnderline"/>
        </w:rPr>
        <w:t xml:space="preserve">In its maritime strategy, India states explicitly that it will strive to </w:t>
      </w:r>
      <w:r w:rsidRPr="008C7C46">
        <w:rPr>
          <w:rStyle w:val="StyleBoldUnderline"/>
          <w:sz w:val="12"/>
        </w:rPr>
        <w:t>¶</w:t>
      </w:r>
      <w:r w:rsidRPr="008C7C46">
        <w:rPr>
          <w:rStyle w:val="StyleBoldUnderline"/>
        </w:rPr>
        <w:t xml:space="preserve"> ensure the safety of the Ocean’s SLOCs</w:t>
      </w:r>
      <w:r w:rsidRPr="008C7C46">
        <w:rPr>
          <w:sz w:val="16"/>
        </w:rPr>
        <w:t>:</w:t>
      </w:r>
      <w:r w:rsidRPr="008C7C46">
        <w:rPr>
          <w:sz w:val="12"/>
        </w:rPr>
        <w:t>¶</w:t>
      </w:r>
      <w:r w:rsidRPr="008C7C46">
        <w:rPr>
          <w:sz w:val="16"/>
        </w:rPr>
        <w:t xml:space="preserve"> ‘</w:t>
      </w:r>
      <w:r w:rsidRPr="008C7C46">
        <w:rPr>
          <w:rStyle w:val="StyleBoldUnderline"/>
        </w:rPr>
        <w:t xml:space="preserve">Our strategy recognizes that the sea lines of communication passing through our </w:t>
      </w:r>
      <w:r w:rsidRPr="008C7C46">
        <w:rPr>
          <w:rStyle w:val="StyleBoldUnderline"/>
          <w:sz w:val="12"/>
        </w:rPr>
        <w:t>¶</w:t>
      </w:r>
      <w:r w:rsidRPr="008C7C46">
        <w:rPr>
          <w:rStyle w:val="StyleBoldUnderline"/>
        </w:rPr>
        <w:t xml:space="preserve"> region are critical for our economic growth and to the global community</w:t>
      </w:r>
      <w:r w:rsidRPr="008C7C46">
        <w:rPr>
          <w:sz w:val="16"/>
        </w:rPr>
        <w:t xml:space="preserve">. Smaller </w:t>
      </w:r>
      <w:r w:rsidRPr="008C7C46">
        <w:rPr>
          <w:sz w:val="12"/>
        </w:rPr>
        <w:t>¶</w:t>
      </w:r>
      <w:r w:rsidRPr="008C7C46">
        <w:rPr>
          <w:sz w:val="16"/>
        </w:rPr>
        <w:t xml:space="preserve"> nations in our </w:t>
      </w:r>
      <w:proofErr w:type="spellStart"/>
      <w:r w:rsidRPr="008C7C46">
        <w:rPr>
          <w:sz w:val="16"/>
        </w:rPr>
        <w:t>neighbourhood</w:t>
      </w:r>
      <w:proofErr w:type="spellEnd"/>
      <w:r w:rsidRPr="008C7C46">
        <w:rPr>
          <w:sz w:val="16"/>
        </w:rPr>
        <w:t xml:space="preserve"> as well as nations that depend on the waters of the </w:t>
      </w:r>
      <w:r w:rsidRPr="008C7C46">
        <w:rPr>
          <w:sz w:val="12"/>
        </w:rPr>
        <w:t>¶</w:t>
      </w:r>
      <w:r w:rsidRPr="008C7C46">
        <w:rPr>
          <w:sz w:val="16"/>
        </w:rPr>
        <w:t xml:space="preserve"> Indian Ocean for their trade and energy supplies have come to expect that the Indian </w:t>
      </w:r>
      <w:r w:rsidRPr="008C7C46">
        <w:rPr>
          <w:sz w:val="12"/>
        </w:rPr>
        <w:t>¶</w:t>
      </w:r>
      <w:r w:rsidRPr="008C7C46">
        <w:rPr>
          <w:sz w:val="16"/>
        </w:rPr>
        <w:t xml:space="preserve"> Navy will ensure a measure of stability and tranquility in the waters around our </w:t>
      </w:r>
      <w:r w:rsidRPr="008C7C46">
        <w:rPr>
          <w:sz w:val="12"/>
        </w:rPr>
        <w:t>¶</w:t>
      </w:r>
      <w:r w:rsidRPr="008C7C46">
        <w:rPr>
          <w:sz w:val="16"/>
        </w:rPr>
        <w:t xml:space="preserve"> shores.’40 </w:t>
      </w:r>
      <w:r w:rsidRPr="008C7C46">
        <w:rPr>
          <w:sz w:val="12"/>
        </w:rPr>
        <w:t>¶</w:t>
      </w:r>
      <w:r w:rsidRPr="008C7C46">
        <w:rPr>
          <w:sz w:val="16"/>
        </w:rPr>
        <w:t xml:space="preserve"> </w:t>
      </w:r>
      <w:r w:rsidRPr="008C7C46">
        <w:rPr>
          <w:rStyle w:val="StyleBoldUnderline"/>
        </w:rPr>
        <w:t xml:space="preserve">The US demonstrates a similar commitment to the protection of SLOCs and </w:t>
      </w:r>
      <w:r w:rsidRPr="008C7C46">
        <w:rPr>
          <w:rStyle w:val="StyleBoldUnderline"/>
          <w:sz w:val="12"/>
        </w:rPr>
        <w:t>¶</w:t>
      </w:r>
      <w:r w:rsidRPr="008C7C46">
        <w:rPr>
          <w:rStyle w:val="StyleBoldUnderline"/>
        </w:rPr>
        <w:t xml:space="preserve"> strategic interests. The US maritime strategy</w:t>
      </w:r>
      <w:r w:rsidRPr="008C7C46">
        <w:rPr>
          <w:sz w:val="16"/>
        </w:rPr>
        <w:t xml:space="preserve"> A Cooperative Strategy for 21st </w:t>
      </w:r>
      <w:r w:rsidRPr="008C7C46">
        <w:rPr>
          <w:sz w:val="12"/>
        </w:rPr>
        <w:t>¶</w:t>
      </w:r>
      <w:r w:rsidRPr="008C7C46">
        <w:rPr>
          <w:sz w:val="16"/>
        </w:rPr>
        <w:t xml:space="preserve"> Century </w:t>
      </w:r>
      <w:proofErr w:type="spellStart"/>
      <w:r w:rsidRPr="008C7C46">
        <w:rPr>
          <w:sz w:val="16"/>
        </w:rPr>
        <w:t>Seapower</w:t>
      </w:r>
      <w:proofErr w:type="spellEnd"/>
      <w:r w:rsidRPr="008C7C46">
        <w:rPr>
          <w:sz w:val="16"/>
        </w:rPr>
        <w:t xml:space="preserve"> of 2007 </w:t>
      </w:r>
      <w:r w:rsidRPr="008C7C46">
        <w:rPr>
          <w:rStyle w:val="StyleBoldUnderline"/>
        </w:rPr>
        <w:t xml:space="preserve">emphasizes naval cooperation with regional partners. </w:t>
      </w:r>
      <w:r w:rsidRPr="008C7C46">
        <w:rPr>
          <w:rStyle w:val="StyleBoldUnderline"/>
          <w:sz w:val="12"/>
        </w:rPr>
        <w:t>¶</w:t>
      </w:r>
      <w:r w:rsidRPr="008C7C46">
        <w:rPr>
          <w:rStyle w:val="StyleBoldUnderline"/>
        </w:rPr>
        <w:t xml:space="preserve"> It describes the US Navy as ‘a force for good, protecting this Nation’s vital </w:t>
      </w:r>
      <w:r w:rsidRPr="008C7C46">
        <w:rPr>
          <w:rStyle w:val="StyleBoldUnderline"/>
          <w:sz w:val="12"/>
        </w:rPr>
        <w:t>¶</w:t>
      </w:r>
      <w:r w:rsidRPr="008C7C46">
        <w:rPr>
          <w:rStyle w:val="StyleBoldUnderline"/>
        </w:rPr>
        <w:t xml:space="preserve"> interests even as it joins with others to promote security and prosperity across </w:t>
      </w:r>
      <w:r w:rsidRPr="008C7C46">
        <w:rPr>
          <w:rStyle w:val="StyleBoldUnderline"/>
          <w:sz w:val="12"/>
        </w:rPr>
        <w:t>¶</w:t>
      </w:r>
      <w:r w:rsidRPr="008C7C46">
        <w:rPr>
          <w:rStyle w:val="StyleBoldUnderline"/>
        </w:rPr>
        <w:t xml:space="preserve"> the globe.’41 It also plans to maintain a forward force, however, specifically </w:t>
      </w:r>
      <w:r w:rsidRPr="008C7C46">
        <w:rPr>
          <w:rStyle w:val="StyleBoldUnderline"/>
          <w:sz w:val="12"/>
        </w:rPr>
        <w:t>¶</w:t>
      </w:r>
      <w:r w:rsidRPr="008C7C46">
        <w:rPr>
          <w:rStyle w:val="StyleBoldUnderline"/>
        </w:rPr>
        <w:t xml:space="preserve"> designed to dissuade potential challengers to the US and its allies</w:t>
      </w:r>
      <w:r w:rsidRPr="008C7C46">
        <w:rPr>
          <w:sz w:val="16"/>
        </w:rPr>
        <w:t>:</w:t>
      </w:r>
      <w:r w:rsidRPr="008C7C46">
        <w:rPr>
          <w:sz w:val="12"/>
        </w:rPr>
        <w:t>¶</w:t>
      </w:r>
      <w:r w:rsidRPr="008C7C46">
        <w:rPr>
          <w:sz w:val="16"/>
        </w:rPr>
        <w:t xml:space="preserve"> ‘Credible combat power will be continuously postured in the Western Pacific and the </w:t>
      </w:r>
      <w:r w:rsidRPr="008C7C46">
        <w:rPr>
          <w:sz w:val="12"/>
        </w:rPr>
        <w:t>¶</w:t>
      </w:r>
      <w:r w:rsidRPr="008C7C46">
        <w:rPr>
          <w:sz w:val="16"/>
        </w:rPr>
        <w:t xml:space="preserve"> Arabian Gulf/Indian Ocean to protect our vital interests, assure our friends and allies </w:t>
      </w:r>
      <w:r w:rsidRPr="008C7C46">
        <w:rPr>
          <w:sz w:val="12"/>
        </w:rPr>
        <w:t>¶</w:t>
      </w:r>
      <w:r w:rsidRPr="008C7C46">
        <w:rPr>
          <w:sz w:val="16"/>
        </w:rPr>
        <w:t xml:space="preserve"> of our continuing commitment to regional security, and deter and dissuade potential </w:t>
      </w:r>
      <w:r w:rsidRPr="008C7C46">
        <w:rPr>
          <w:sz w:val="12"/>
        </w:rPr>
        <w:t>¶</w:t>
      </w:r>
      <w:r w:rsidRPr="008C7C46">
        <w:rPr>
          <w:sz w:val="16"/>
        </w:rPr>
        <w:t xml:space="preserve"> adversaries and peer competitors.’</w:t>
      </w:r>
    </w:p>
    <w:p w:rsidR="000851C0" w:rsidRDefault="000851C0" w:rsidP="000851C0"/>
    <w:p w:rsidR="00193347" w:rsidRDefault="00193347" w:rsidP="00193347">
      <w:pPr>
        <w:pStyle w:val="Heading3"/>
      </w:pPr>
      <w:r>
        <w:lastRenderedPageBreak/>
        <w:t>Arctic Readiness Key</w:t>
      </w:r>
    </w:p>
    <w:p w:rsidR="00193347" w:rsidRDefault="00193347" w:rsidP="00193347">
      <w:pPr>
        <w:pStyle w:val="Heading4"/>
      </w:pPr>
      <w:r>
        <w:t>US Naval Readiness Key to Taking Advantage of Increasing Arctic Opportunities</w:t>
      </w:r>
    </w:p>
    <w:p w:rsidR="00193347" w:rsidRPr="000E1E2B" w:rsidRDefault="00193347" w:rsidP="00193347">
      <w:pPr>
        <w:rPr>
          <w:rStyle w:val="StyleStyleBold12pt"/>
        </w:rPr>
      </w:pPr>
      <w:r>
        <w:rPr>
          <w:rStyle w:val="StyleStyleBold12pt"/>
        </w:rPr>
        <w:t>Freeman ‘</w:t>
      </w:r>
      <w:r w:rsidRPr="000E1E2B">
        <w:rPr>
          <w:rStyle w:val="StyleStyleBold12pt"/>
        </w:rPr>
        <w:t>9</w:t>
      </w:r>
    </w:p>
    <w:p w:rsidR="00193347" w:rsidRPr="000E1E2B" w:rsidRDefault="00193347" w:rsidP="00193347">
      <w:r>
        <w:t xml:space="preserve">Bob Freeman- </w:t>
      </w:r>
      <w:r w:rsidRPr="000E1E2B">
        <w:t>Office of the Oceanographer of the Navy</w:t>
      </w:r>
      <w:r>
        <w:t xml:space="preserve">, </w:t>
      </w:r>
      <w:r w:rsidRPr="000E1E2B">
        <w:t>Navy Releases Roadmap for Future Arctic Operations</w:t>
      </w:r>
      <w:r>
        <w:t xml:space="preserve">, America’s Navy, </w:t>
      </w:r>
      <w:r w:rsidRPr="000E1E2B">
        <w:t>11/24/2009 http://www.navy.mil/submit/display.asp?story_id=49725</w:t>
      </w:r>
    </w:p>
    <w:p w:rsidR="00193347" w:rsidRPr="00193347" w:rsidRDefault="00193347" w:rsidP="00193347">
      <w:r w:rsidRPr="000E1E2B">
        <w:rPr>
          <w:sz w:val="16"/>
        </w:rPr>
        <w:t xml:space="preserve">The vice chief of naval operations has released a new roadmap that will guide Navy policy, strategy and investments related to a changing Arctic. </w:t>
      </w:r>
      <w:r w:rsidRPr="000E1E2B">
        <w:rPr>
          <w:sz w:val="12"/>
        </w:rPr>
        <w:t>¶</w:t>
      </w:r>
      <w:r w:rsidRPr="000E1E2B">
        <w:rPr>
          <w:sz w:val="16"/>
        </w:rPr>
        <w:t xml:space="preserve"> The Arctic roadmap was developed by the Navy's Task Force Climate Change, a </w:t>
      </w:r>
      <w:proofErr w:type="spellStart"/>
      <w:r w:rsidRPr="000E1E2B">
        <w:rPr>
          <w:sz w:val="16"/>
        </w:rPr>
        <w:t>matrixed</w:t>
      </w:r>
      <w:proofErr w:type="spellEnd"/>
      <w:r w:rsidRPr="000E1E2B">
        <w:rPr>
          <w:sz w:val="16"/>
        </w:rPr>
        <w:t xml:space="preserve"> organization that includes representatives from various staff and program offices and the operational fleet, with the collaboration of the U.S. Coast Guard and the National Oceanic and Atmospheric Administration.</w:t>
      </w:r>
      <w:r w:rsidRPr="000E1E2B">
        <w:rPr>
          <w:sz w:val="12"/>
        </w:rPr>
        <w:t>¶</w:t>
      </w:r>
      <w:r w:rsidRPr="000E1E2B">
        <w:rPr>
          <w:sz w:val="16"/>
        </w:rPr>
        <w:t xml:space="preserve"> "</w:t>
      </w:r>
      <w:r w:rsidRPr="000E1E2B">
        <w:rPr>
          <w:rStyle w:val="StyleBoldUnderline"/>
        </w:rPr>
        <w:t>As the Arctic Ocean continues to show a long-term trend in sea ice decline, the potential for increased human access and activity in the region will some day likely require a greater Navy presence there to protect national interests</w:t>
      </w:r>
      <w:r w:rsidRPr="000E1E2B">
        <w:rPr>
          <w:sz w:val="16"/>
        </w:rPr>
        <w:t xml:space="preserve">," said Rear Adm. Dave </w:t>
      </w:r>
      <w:proofErr w:type="spellStart"/>
      <w:r w:rsidRPr="000E1E2B">
        <w:rPr>
          <w:sz w:val="16"/>
        </w:rPr>
        <w:t>Titley</w:t>
      </w:r>
      <w:proofErr w:type="spellEnd"/>
      <w:r w:rsidRPr="000E1E2B">
        <w:rPr>
          <w:sz w:val="16"/>
        </w:rPr>
        <w:t xml:space="preserve">, oceanographer of the Navy, who is leading the task force. </w:t>
      </w:r>
      <w:r w:rsidRPr="000E1E2B">
        <w:rPr>
          <w:sz w:val="12"/>
        </w:rPr>
        <w:t>¶</w:t>
      </w:r>
      <w:r w:rsidRPr="000E1E2B">
        <w:rPr>
          <w:sz w:val="16"/>
        </w:rPr>
        <w:t xml:space="preserve"> Although the Arctic remains a challenging environment, the potential for resource extraction, like oil, gas, and minerals, and the attraction of significantly shorter shipping routes, will likely attract commercial interests.</w:t>
      </w:r>
      <w:r w:rsidRPr="000E1E2B">
        <w:rPr>
          <w:sz w:val="12"/>
        </w:rPr>
        <w:t>¶</w:t>
      </w:r>
      <w:r w:rsidRPr="000E1E2B">
        <w:rPr>
          <w:sz w:val="16"/>
        </w:rPr>
        <w:t xml:space="preserve"> With more than a thousand miles of coastline and potential sovereign rights to several hundred thousand square miles of ocean area in the Arctic, the U.S. has a strong national security and homeland defense interest in the region. A presidential memorandum signed by in January 2009 tasks the Department of Defense to "project a sovereign maritime presence" in the Arctic.</w:t>
      </w:r>
      <w:r w:rsidRPr="000E1E2B">
        <w:rPr>
          <w:sz w:val="12"/>
        </w:rPr>
        <w:t>¶</w:t>
      </w:r>
      <w:r w:rsidRPr="000E1E2B">
        <w:rPr>
          <w:sz w:val="16"/>
        </w:rPr>
        <w:t xml:space="preserve"> </w:t>
      </w:r>
      <w:r w:rsidRPr="000E1E2B">
        <w:rPr>
          <w:rStyle w:val="StyleBoldUnderline"/>
        </w:rPr>
        <w:t>The goal of the roadmap is to ensure naval readiness and capability and promote maritime security in the Arctic region. Key elements of the plan include increasing operational experience, promoting cooperative partnerships and improving environmental understanding.</w:t>
      </w:r>
      <w:r w:rsidRPr="000E1E2B">
        <w:rPr>
          <w:sz w:val="16"/>
        </w:rPr>
        <w:t xml:space="preserve"> </w:t>
      </w:r>
      <w:r w:rsidRPr="000E1E2B">
        <w:rPr>
          <w:sz w:val="12"/>
        </w:rPr>
        <w:t>¶</w:t>
      </w:r>
      <w:r w:rsidRPr="000E1E2B">
        <w:rPr>
          <w:sz w:val="16"/>
        </w:rPr>
        <w:t xml:space="preserve"> </w:t>
      </w:r>
      <w:r w:rsidRPr="007F2BBE">
        <w:rPr>
          <w:rStyle w:val="StyleBoldUnderline"/>
        </w:rPr>
        <w:t>Recommendations from the roadmap include an assessment of Navy readiness for operating under harsh Arctic conditions, with a methodical review of current capabilities and gaps; the continuation of Arctic and sub-Arctic training exercises, including joint search and rescue, humanitarian assistance and disaster relief exercises with the Coast Guard; and investments in sensors and platforms to expand awareness of the Arctic maritime domain, including more robust environmental sensors to support enhanced modeling that will lead to better predictive capabilities</w:t>
      </w:r>
      <w:r w:rsidRPr="000E1E2B">
        <w:rPr>
          <w:sz w:val="16"/>
        </w:rPr>
        <w:t>.</w:t>
      </w:r>
      <w:r w:rsidRPr="000E1E2B">
        <w:rPr>
          <w:sz w:val="12"/>
        </w:rPr>
        <w:t>¶</w:t>
      </w:r>
      <w:r w:rsidRPr="000E1E2B">
        <w:rPr>
          <w:sz w:val="16"/>
        </w:rPr>
        <w:t xml:space="preserve"> "We are using a timeline based on the best science available to assist Navy</w:t>
      </w:r>
    </w:p>
    <w:p w:rsidR="000A0D1A" w:rsidRDefault="000A0D1A" w:rsidP="000A0D1A">
      <w:pPr>
        <w:pStyle w:val="Heading3"/>
      </w:pPr>
      <w:r>
        <w:lastRenderedPageBreak/>
        <w:t>SLOCs Brinks</w:t>
      </w:r>
    </w:p>
    <w:p w:rsidR="000A0D1A" w:rsidRDefault="000A0D1A" w:rsidP="000A0D1A">
      <w:pPr>
        <w:pStyle w:val="Heading4"/>
      </w:pPr>
      <w:r>
        <w:t>High risk of SLOC closure</w:t>
      </w:r>
    </w:p>
    <w:p w:rsidR="000A0D1A" w:rsidRDefault="000A0D1A" w:rsidP="000A0D1A">
      <w:pPr>
        <w:rPr>
          <w:rStyle w:val="StyleStyleBold12pt"/>
        </w:rPr>
      </w:pPr>
      <w:proofErr w:type="spellStart"/>
      <w:r>
        <w:rPr>
          <w:rStyle w:val="StyleStyleBold12pt"/>
        </w:rPr>
        <w:t>Komiss</w:t>
      </w:r>
      <w:proofErr w:type="spellEnd"/>
      <w:r>
        <w:rPr>
          <w:rStyle w:val="StyleStyleBold12pt"/>
        </w:rPr>
        <w:t>/</w:t>
      </w:r>
      <w:proofErr w:type="spellStart"/>
      <w:r>
        <w:rPr>
          <w:rStyle w:val="StyleStyleBold12pt"/>
        </w:rPr>
        <w:t>Huntzinger</w:t>
      </w:r>
      <w:proofErr w:type="spellEnd"/>
      <w:r>
        <w:rPr>
          <w:rStyle w:val="StyleStyleBold12pt"/>
        </w:rPr>
        <w:t xml:space="preserve"> ‘11</w:t>
      </w:r>
    </w:p>
    <w:p w:rsidR="000A0D1A" w:rsidRPr="0017501E" w:rsidRDefault="000A0D1A" w:rsidP="000A0D1A">
      <w:r w:rsidRPr="0017501E">
        <w:t xml:space="preserve">(William </w:t>
      </w:r>
      <w:proofErr w:type="spellStart"/>
      <w:r w:rsidRPr="0017501E">
        <w:t>Komiss</w:t>
      </w:r>
      <w:proofErr w:type="spellEnd"/>
      <w:r w:rsidRPr="0017501E">
        <w:t xml:space="preserve"> PhD, is a senior research scientist at CAN, and the Scientific Analyst for Director, Energy and Environmental Readiness Division, US Navy. </w:t>
      </w:r>
      <w:proofErr w:type="spellStart"/>
      <w:r w:rsidRPr="0017501E">
        <w:t>LaVar</w:t>
      </w:r>
      <w:proofErr w:type="spellEnd"/>
      <w:r w:rsidRPr="0017501E">
        <w:t xml:space="preserve"> </w:t>
      </w:r>
      <w:proofErr w:type="spellStart"/>
      <w:r w:rsidRPr="0017501E">
        <w:t>Huntzinger</w:t>
      </w:r>
      <w:proofErr w:type="spellEnd"/>
      <w:r w:rsidRPr="0017501E">
        <w:t xml:space="preserve"> is military and environmental analysis for CNA [“The Economic Implications of Disruptions to Maritime Oil Chokepoints,” CNA (Center for Naval Analysis), March 2011. </w:t>
      </w:r>
      <w:hyperlink r:id="rId75" w:history="1">
        <w:r w:rsidRPr="0017501E">
          <w:rPr>
            <w:rStyle w:val="Hyperlink"/>
          </w:rPr>
          <w:t>Online@http://www.cna.org/sites/default/files/research/the%20economic%20implications%20of%20disruptions%20to%20maritime%20oil%20chokepoints%20d0024669%20a1.pdf</w:t>
        </w:r>
      </w:hyperlink>
      <w:r w:rsidRPr="0017501E">
        <w:t xml:space="preserve"> SM]</w:t>
      </w:r>
    </w:p>
    <w:p w:rsidR="000A0D1A" w:rsidRPr="0017501E" w:rsidRDefault="000A0D1A" w:rsidP="000A0D1A">
      <w:pPr>
        <w:rPr>
          <w:sz w:val="16"/>
        </w:rPr>
      </w:pPr>
      <w:r w:rsidRPr="0017501E">
        <w:rPr>
          <w:sz w:val="16"/>
        </w:rPr>
        <w:t xml:space="preserve">This section describes the six chokepoints that are most important to world oil trade. Our key findings are described below: • </w:t>
      </w:r>
      <w:r w:rsidRPr="001A10C2">
        <w:rPr>
          <w:rStyle w:val="StyleBoldUnderline"/>
          <w:highlight w:val="yellow"/>
        </w:rPr>
        <w:t>Due to the volume of oil that passes through them, the Strait of Hormuz and</w:t>
      </w:r>
      <w:r w:rsidRPr="001A10C2">
        <w:rPr>
          <w:rStyle w:val="StyleBoldUnderline"/>
        </w:rPr>
        <w:t xml:space="preserve"> the Strait of </w:t>
      </w:r>
      <w:r w:rsidRPr="001A10C2">
        <w:rPr>
          <w:rStyle w:val="StyleBoldUnderline"/>
          <w:highlight w:val="yellow"/>
        </w:rPr>
        <w:t>Malacca are by far the most crucial chokepoints to world</w:t>
      </w:r>
      <w:r w:rsidRPr="0017501E">
        <w:rPr>
          <w:sz w:val="16"/>
        </w:rPr>
        <w:t xml:space="preserve"> oil </w:t>
      </w:r>
      <w:r w:rsidRPr="001A10C2">
        <w:rPr>
          <w:rStyle w:val="StyleBoldUnderline"/>
          <w:highlight w:val="yellow"/>
        </w:rPr>
        <w:t xml:space="preserve">trade. </w:t>
      </w:r>
      <w:r w:rsidRPr="001A10C2">
        <w:rPr>
          <w:rStyle w:val="StyleBoldUnderline"/>
        </w:rPr>
        <w:t xml:space="preserve">They are, </w:t>
      </w:r>
      <w:r w:rsidRPr="001A10C2">
        <w:rPr>
          <w:rStyle w:val="StyleBoldUnderline"/>
          <w:highlight w:val="yellow"/>
        </w:rPr>
        <w:t>therefore, subject to risk from instability</w:t>
      </w:r>
      <w:r w:rsidRPr="001A10C2">
        <w:rPr>
          <w:rStyle w:val="StyleBoldUnderline"/>
        </w:rPr>
        <w:t>.</w:t>
      </w:r>
      <w:r>
        <w:rPr>
          <w:rStyle w:val="StyleBoldUnderline"/>
        </w:rPr>
        <w:t xml:space="preserve"> </w:t>
      </w:r>
      <w:r w:rsidRPr="0017501E">
        <w:rPr>
          <w:sz w:val="16"/>
        </w:rPr>
        <w:t xml:space="preserve">• All </w:t>
      </w:r>
      <w:r w:rsidRPr="001A10C2">
        <w:rPr>
          <w:rStyle w:val="StyleBoldUnderline"/>
        </w:rPr>
        <w:t>six oil chokepoints are in close proximity to countries that</w:t>
      </w:r>
      <w:r>
        <w:rPr>
          <w:rStyle w:val="StyleBoldUnderline"/>
        </w:rPr>
        <w:t xml:space="preserve"> </w:t>
      </w:r>
      <w:r w:rsidRPr="001A10C2">
        <w:rPr>
          <w:rStyle w:val="StyleBoldUnderline"/>
        </w:rPr>
        <w:t>economists regard as developing,</w:t>
      </w:r>
      <w:r w:rsidRPr="0017501E">
        <w:rPr>
          <w:sz w:val="16"/>
        </w:rPr>
        <w:t xml:space="preserve"> rather than developed. In this section, we highlight current threats to oil chokepoints. These include the following: • </w:t>
      </w:r>
      <w:r w:rsidRPr="001A10C2">
        <w:rPr>
          <w:rStyle w:val="StyleBoldUnderline"/>
          <w:highlight w:val="yellow"/>
        </w:rPr>
        <w:t>The Strait of Hormuz is</w:t>
      </w:r>
      <w:r w:rsidRPr="0017501E">
        <w:rPr>
          <w:sz w:val="16"/>
        </w:rPr>
        <w:t xml:space="preserve"> the only chokepoint </w:t>
      </w:r>
      <w:r w:rsidRPr="001A10C2">
        <w:rPr>
          <w:rStyle w:val="StyleBoldUnderline"/>
          <w:highlight w:val="yellow"/>
        </w:rPr>
        <w:t>under a direct threat of closure</w:t>
      </w:r>
      <w:r w:rsidRPr="0017501E">
        <w:rPr>
          <w:sz w:val="16"/>
        </w:rPr>
        <w:t xml:space="preserve"> by a nation within the chokepoint’s region.</w:t>
      </w:r>
    </w:p>
    <w:p w:rsidR="000A0D1A" w:rsidRPr="000A0D1A" w:rsidRDefault="000A0D1A" w:rsidP="000A0D1A"/>
    <w:p w:rsidR="000A0D1A" w:rsidRDefault="000A0D1A" w:rsidP="000A0D1A"/>
    <w:p w:rsidR="003157C9" w:rsidRDefault="003157C9" w:rsidP="003157C9">
      <w:pPr>
        <w:pStyle w:val="Heading3"/>
      </w:pPr>
      <w:r>
        <w:lastRenderedPageBreak/>
        <w:t>SLOCs: Hormuz Oil Shocks</w:t>
      </w:r>
    </w:p>
    <w:p w:rsidR="0002300F" w:rsidRPr="00E46D49" w:rsidRDefault="0002300F" w:rsidP="003157C9">
      <w:pPr>
        <w:pStyle w:val="Heading4"/>
      </w:pPr>
      <w:r w:rsidRPr="00E46D49">
        <w:t>Oil Market Stretched Thin Now—Hormuz Shutdown Create Massive Shocks</w:t>
      </w:r>
    </w:p>
    <w:p w:rsidR="0002300F" w:rsidRDefault="0002300F" w:rsidP="0002300F">
      <w:pPr>
        <w:rPr>
          <w:rStyle w:val="StyleStyleBold12pt"/>
        </w:rPr>
      </w:pPr>
      <w:r>
        <w:rPr>
          <w:rStyle w:val="StyleStyleBold12pt"/>
        </w:rPr>
        <w:t>The Economist ‘12</w:t>
      </w:r>
    </w:p>
    <w:p w:rsidR="0002300F" w:rsidRDefault="0002300F" w:rsidP="0002300F">
      <w:r>
        <w:t xml:space="preserve">The new grease? How to assess the risks of a 2012 oil shock </w:t>
      </w:r>
      <w:r>
        <w:rPr>
          <w:rFonts w:eastAsia="Times New Roman" w:cs="Times New Roman"/>
        </w:rPr>
        <w:t>Mar 10th 2012 http://www.economist.com/node/21549949</w:t>
      </w:r>
    </w:p>
    <w:p w:rsidR="0002300F" w:rsidRDefault="0002300F" w:rsidP="0002300F">
      <w:r>
        <w:t xml:space="preserve">But slightly rosier growth prospects are only part of the story. </w:t>
      </w:r>
      <w:r>
        <w:rPr>
          <w:rStyle w:val="TitleChar"/>
        </w:rPr>
        <w:t>A more important driver of dearer oil has been disruptions in supply.</w:t>
      </w:r>
      <w:r>
        <w:t xml:space="preserve"> All told, </w:t>
      </w:r>
      <w:r>
        <w:rPr>
          <w:rStyle w:val="TitleChar"/>
        </w:rPr>
        <w:t>the oil market has probably lost more than 1m barrels a day</w:t>
      </w:r>
      <w:r>
        <w:t xml:space="preserve"> (b/d) </w:t>
      </w:r>
      <w:r>
        <w:rPr>
          <w:rStyle w:val="TitleChar"/>
        </w:rPr>
        <w:t>of supply in recent months. A variety</w:t>
      </w:r>
      <w:r>
        <w:t xml:space="preserve"> </w:t>
      </w:r>
      <w:r>
        <w:rPr>
          <w:rStyle w:val="TitleChar"/>
        </w:rPr>
        <w:t xml:space="preserve">of </w:t>
      </w:r>
      <w:r>
        <w:t xml:space="preserve">non-Iranian </w:t>
      </w:r>
      <w:r>
        <w:rPr>
          <w:rStyle w:val="TitleChar"/>
        </w:rPr>
        <w:t>troubles, from a pipeline dispute with South Sudan to mechanical problems in the North Sea, have knocked some 700,000 b/d off supply</w:t>
      </w:r>
      <w:r>
        <w:t xml:space="preserve">. Another </w:t>
      </w:r>
      <w:r>
        <w:rPr>
          <w:rStyle w:val="TitleChar"/>
        </w:rPr>
        <w:t>500,000 b/d or so of Iranian oil is temporarily off the market</w:t>
      </w:r>
      <w:r>
        <w:t xml:space="preserve"> thanks both to the effects of European sanctions and a payment dispute with China. The cushion of </w:t>
      </w:r>
      <w:r>
        <w:rPr>
          <w:rStyle w:val="TitleChar"/>
        </w:rPr>
        <w:t>spare supply is thin</w:t>
      </w:r>
      <w:r>
        <w:t xml:space="preserve">. </w:t>
      </w:r>
      <w:r>
        <w:rPr>
          <w:rStyle w:val="TitleChar"/>
        </w:rPr>
        <w:t>Oil stocks in rich countries are at a five-year low</w:t>
      </w:r>
      <w:r>
        <w:t xml:space="preserve">. The extent of OPEC’s spare capacity is uncertain. Saudi Arabia is pumping some 10m b/d, a near-record high (see chart 1). And </w:t>
      </w:r>
      <w:r>
        <w:rPr>
          <w:rStyle w:val="TitleChar"/>
        </w:rPr>
        <w:t>there is the threat of far bigger supply disruptions if Iran were ever to carry out its threat to close the Strait of Hormuz, through which 17m barrels of oil pass every day, some 20% of global supply. Even a temporary closure would imply a disruption to dwarf any previous oil shock</w:t>
      </w:r>
      <w:r>
        <w:t>. The 1973 Arab oil embargo, for instance, involved less than 5m b/d.</w:t>
      </w:r>
    </w:p>
    <w:p w:rsidR="0002300F" w:rsidRDefault="0002300F" w:rsidP="0002300F"/>
    <w:p w:rsidR="00E46D49" w:rsidRDefault="00E46D49" w:rsidP="00E46D49">
      <w:pPr>
        <w:pStyle w:val="Heading3"/>
        <w:spacing w:before="0"/>
      </w:pPr>
      <w:r>
        <w:lastRenderedPageBreak/>
        <w:t>SLOC closure: Natural disasters</w:t>
      </w:r>
    </w:p>
    <w:p w:rsidR="00B16407" w:rsidRDefault="00B16407" w:rsidP="00E46D49">
      <w:pPr>
        <w:pStyle w:val="Heading4"/>
        <w:spacing w:before="0"/>
      </w:pPr>
    </w:p>
    <w:p w:rsidR="00E46D49" w:rsidRDefault="00E46D49" w:rsidP="00E46D49">
      <w:pPr>
        <w:pStyle w:val="Heading4"/>
        <w:spacing w:before="0"/>
      </w:pPr>
      <w:r>
        <w:t xml:space="preserve">Natural disasters and piracy threaten middle eastern sea-lines </w:t>
      </w:r>
    </w:p>
    <w:p w:rsidR="00E46D49" w:rsidRDefault="00E46D49" w:rsidP="00E46D49">
      <w:pPr>
        <w:rPr>
          <w:rStyle w:val="StyleStyleBold12pt"/>
        </w:rPr>
      </w:pPr>
      <w:r>
        <w:rPr>
          <w:rStyle w:val="StyleStyleBold12pt"/>
        </w:rPr>
        <w:t>Henry et al 12</w:t>
      </w:r>
    </w:p>
    <w:p w:rsidR="00E46D49" w:rsidRPr="0014468F" w:rsidRDefault="00E46D49" w:rsidP="00E46D49">
      <w:r>
        <w:t xml:space="preserve">[Ryan is a senior fellow for RAND specializing in defense policy, Christine </w:t>
      </w:r>
      <w:proofErr w:type="spellStart"/>
      <w:r>
        <w:t>Osowski</w:t>
      </w:r>
      <w:proofErr w:type="spellEnd"/>
      <w:r>
        <w:t xml:space="preserve"> is a strategy analyst for the US navy, Peter Chalk is a senior political scientist at RAND, and James </w:t>
      </w:r>
      <w:proofErr w:type="spellStart"/>
      <w:r>
        <w:t>Bartis</w:t>
      </w:r>
      <w:proofErr w:type="spellEnd"/>
      <w:r>
        <w:t xml:space="preserve"> is a senior policy analyst specializing in energy for RAND. “Promoting International </w:t>
      </w:r>
      <w:r w:rsidRPr="0014468F">
        <w:rPr>
          <w:sz w:val="12"/>
        </w:rPr>
        <w:t xml:space="preserve">¶ </w:t>
      </w:r>
      <w:r>
        <w:t>Energy Security</w:t>
      </w:r>
      <w:r w:rsidRPr="0014468F">
        <w:rPr>
          <w:sz w:val="12"/>
        </w:rPr>
        <w:t xml:space="preserve">¶ </w:t>
      </w:r>
      <w:r>
        <w:t xml:space="preserve">Volume 3, Sea-Lanes to Asia” The RAND Corporation. 2012. </w:t>
      </w:r>
      <w:hyperlink r:id="rId76" w:history="1">
        <w:r w:rsidRPr="003C7F1B">
          <w:rPr>
            <w:rStyle w:val="Hyperlink"/>
          </w:rPr>
          <w:t>http://www.rand.org/content/dam/rand/pubs/technical_reports/2012/RAND_TR1144z3.pdf</w:t>
        </w:r>
      </w:hyperlink>
      <w:r>
        <w:t>] RLY</w:t>
      </w:r>
    </w:p>
    <w:p w:rsidR="00E46D49" w:rsidRPr="002F4124" w:rsidRDefault="00E46D49" w:rsidP="00E46D49">
      <w:pPr>
        <w:pStyle w:val="card"/>
        <w:spacing w:after="0"/>
        <w:ind w:left="0"/>
        <w:rPr>
          <w:sz w:val="16"/>
        </w:rPr>
      </w:pPr>
      <w:r w:rsidRPr="0014468F">
        <w:rPr>
          <w:rStyle w:val="StyleBoldUnderline"/>
        </w:rPr>
        <w:t xml:space="preserve">The most basic type of </w:t>
      </w:r>
      <w:proofErr w:type="spellStart"/>
      <w:r w:rsidRPr="0014468F">
        <w:rPr>
          <w:rStyle w:val="StyleBoldUnderline"/>
        </w:rPr>
        <w:t>nonstate</w:t>
      </w:r>
      <w:proofErr w:type="spellEnd"/>
      <w:r w:rsidRPr="0014468F">
        <w:rPr>
          <w:rStyle w:val="StyleBoldUnderline"/>
        </w:rPr>
        <w:t xml:space="preserve"> threat to energy flows is the disruption caused by natural </w:t>
      </w:r>
      <w:r w:rsidRPr="002F4124">
        <w:rPr>
          <w:rStyle w:val="StyleBoldUnderline"/>
          <w:sz w:val="12"/>
          <w:u w:val="none"/>
        </w:rPr>
        <w:t>¶</w:t>
      </w:r>
      <w:r w:rsidRPr="0014468F">
        <w:rPr>
          <w:rStyle w:val="StyleBoldUnderline"/>
        </w:rPr>
        <w:t xml:space="preserve"> events</w:t>
      </w:r>
      <w:r w:rsidRPr="002F4124">
        <w:rPr>
          <w:sz w:val="16"/>
        </w:rPr>
        <w:t xml:space="preserve">, such as volcanic and seismic activity, tsunamis, and cyclones, all of </w:t>
      </w:r>
      <w:r w:rsidRPr="0014468F">
        <w:rPr>
          <w:rStyle w:val="StyleBoldUnderline"/>
        </w:rPr>
        <w:t xml:space="preserve">which are prevalent </w:t>
      </w:r>
      <w:r w:rsidRPr="002F4124">
        <w:rPr>
          <w:rStyle w:val="StyleBoldUnderline"/>
          <w:sz w:val="12"/>
          <w:u w:val="none"/>
        </w:rPr>
        <w:t>¶</w:t>
      </w:r>
      <w:r w:rsidRPr="0014468F">
        <w:rPr>
          <w:rStyle w:val="StyleBoldUnderline"/>
        </w:rPr>
        <w:t xml:space="preserve"> in the Indian Ocean and Southeast Asia</w:t>
      </w:r>
      <w:r w:rsidRPr="002F4124">
        <w:rPr>
          <w:sz w:val="16"/>
        </w:rPr>
        <w:t>. The Bay of Bengal, similar to other regional seas, experiences cyclones as often as two to four times per year (</w:t>
      </w:r>
      <w:proofErr w:type="spellStart"/>
      <w:r w:rsidRPr="002F4124">
        <w:rPr>
          <w:sz w:val="16"/>
        </w:rPr>
        <w:t>Khurana</w:t>
      </w:r>
      <w:proofErr w:type="spellEnd"/>
      <w:r w:rsidRPr="002F4124">
        <w:rPr>
          <w:sz w:val="16"/>
        </w:rPr>
        <w:t xml:space="preserve">, 2006, p. 98). Earthquakes are also common and particularly dangerous because they can set off tsunamis, as </w:t>
      </w:r>
      <w:r w:rsidRPr="002F4124">
        <w:rPr>
          <w:sz w:val="12"/>
        </w:rPr>
        <w:t>¶</w:t>
      </w:r>
      <w:r w:rsidRPr="002F4124">
        <w:rPr>
          <w:sz w:val="16"/>
        </w:rPr>
        <w:t xml:space="preserve"> occurred in the Indian Ocean on December 26, 2004, when an earthquake and tsunami killed </w:t>
      </w:r>
      <w:r w:rsidRPr="002F4124">
        <w:rPr>
          <w:sz w:val="12"/>
        </w:rPr>
        <w:t>¶</w:t>
      </w:r>
      <w:r w:rsidRPr="002F4124">
        <w:rPr>
          <w:sz w:val="16"/>
        </w:rPr>
        <w:t xml:space="preserve"> over 225,000 people</w:t>
      </w:r>
      <w:r w:rsidRPr="0014468F">
        <w:rPr>
          <w:rStyle w:val="StyleBoldUnderline"/>
        </w:rPr>
        <w:t>.</w:t>
      </w:r>
      <w:r w:rsidRPr="002F4124">
        <w:rPr>
          <w:rStyle w:val="StyleBoldUnderline"/>
          <w:sz w:val="12"/>
          <w:u w:val="none"/>
        </w:rPr>
        <w:t>¶</w:t>
      </w:r>
      <w:r w:rsidRPr="0014468F">
        <w:rPr>
          <w:rStyle w:val="StyleBoldUnderline"/>
        </w:rPr>
        <w:t xml:space="preserve"> Natural events are most likely to disrupt the transfer of energy at port terminals and operations at coastal refineries but are less of a problem for energy tankers at sea during the event</w:t>
      </w:r>
      <w:r w:rsidRPr="002F4124">
        <w:rPr>
          <w:sz w:val="16"/>
        </w:rPr>
        <w:t xml:space="preserve">. </w:t>
      </w:r>
      <w:r w:rsidRPr="002F4124">
        <w:rPr>
          <w:sz w:val="12"/>
        </w:rPr>
        <w:t>¶</w:t>
      </w:r>
      <w:r w:rsidRPr="002F4124">
        <w:rPr>
          <w:sz w:val="16"/>
        </w:rPr>
        <w:t xml:space="preserve"> While natural disasters can seriously damage coastal infrastructure, the effects of these events </w:t>
      </w:r>
      <w:r w:rsidRPr="002F4124">
        <w:rPr>
          <w:sz w:val="12"/>
        </w:rPr>
        <w:t>¶</w:t>
      </w:r>
      <w:r w:rsidRPr="002F4124">
        <w:rPr>
          <w:sz w:val="16"/>
        </w:rPr>
        <w:t xml:space="preserve"> on regional energy flows is limited by the availability of alternative facilities.</w:t>
      </w:r>
      <w:r w:rsidRPr="002F4124">
        <w:rPr>
          <w:sz w:val="12"/>
        </w:rPr>
        <w:t>¶</w:t>
      </w:r>
      <w:r w:rsidRPr="002F4124">
        <w:rPr>
          <w:sz w:val="16"/>
        </w:rPr>
        <w:t xml:space="preserve"> Piracy</w:t>
      </w:r>
      <w:r w:rsidRPr="002F4124">
        <w:rPr>
          <w:sz w:val="12"/>
        </w:rPr>
        <w:t>¶</w:t>
      </w:r>
      <w:r w:rsidRPr="002F4124">
        <w:rPr>
          <w:sz w:val="16"/>
        </w:rPr>
        <w:t xml:space="preserve"> </w:t>
      </w:r>
      <w:r w:rsidRPr="0014468F">
        <w:rPr>
          <w:rStyle w:val="StyleBoldUnderline"/>
        </w:rPr>
        <w:t xml:space="preserve">Piracy is endemic and a growing problem across the Indian Ocean from the coast of Somalia </w:t>
      </w:r>
      <w:r w:rsidRPr="002F4124">
        <w:rPr>
          <w:rStyle w:val="StyleBoldUnderline"/>
          <w:sz w:val="12"/>
          <w:u w:val="none"/>
        </w:rPr>
        <w:t>¶</w:t>
      </w:r>
      <w:r w:rsidRPr="0014468F">
        <w:rPr>
          <w:rStyle w:val="StyleBoldUnderline"/>
        </w:rPr>
        <w:t xml:space="preserve"> through the Malacca Strait</w:t>
      </w:r>
      <w:r w:rsidRPr="002F4124">
        <w:rPr>
          <w:sz w:val="16"/>
        </w:rPr>
        <w:t xml:space="preserve">. In Southeast Asia, the main trouble spots are </w:t>
      </w:r>
      <w:r w:rsidRPr="0014468F">
        <w:rPr>
          <w:rStyle w:val="StyleBoldUnderline"/>
        </w:rPr>
        <w:t xml:space="preserve">the waters around </w:t>
      </w:r>
      <w:r w:rsidRPr="002F4124">
        <w:rPr>
          <w:rStyle w:val="StyleBoldUnderline"/>
          <w:sz w:val="12"/>
          <w:u w:val="none"/>
        </w:rPr>
        <w:t>¶</w:t>
      </w:r>
      <w:r w:rsidRPr="0014468F">
        <w:rPr>
          <w:rStyle w:val="StyleBoldUnderline"/>
        </w:rPr>
        <w:t xml:space="preserve"> the Indonesian archipelago and the South China Sea</w:t>
      </w:r>
      <w:r w:rsidRPr="002F4124">
        <w:rPr>
          <w:sz w:val="16"/>
        </w:rPr>
        <w:t xml:space="preserve">. Activity in the Malacca Strait, for many </w:t>
      </w:r>
      <w:r w:rsidRPr="002F4124">
        <w:rPr>
          <w:sz w:val="12"/>
        </w:rPr>
        <w:t>¶</w:t>
      </w:r>
      <w:r w:rsidRPr="002F4124">
        <w:rPr>
          <w:sz w:val="16"/>
        </w:rPr>
        <w:t xml:space="preserve"> years the most active piracy corridor, has declined markedly in the past, primarily as a result </w:t>
      </w:r>
      <w:r w:rsidRPr="002F4124">
        <w:rPr>
          <w:sz w:val="12"/>
        </w:rPr>
        <w:t>¶</w:t>
      </w:r>
      <w:r w:rsidRPr="002F4124">
        <w:rPr>
          <w:sz w:val="16"/>
        </w:rPr>
        <w:t xml:space="preserve"> of increasingly frequent and effective joint and aerial patrols in the region. In 2009, a total of </w:t>
      </w:r>
      <w:r w:rsidRPr="002F4124">
        <w:rPr>
          <w:sz w:val="12"/>
        </w:rPr>
        <w:t>¶</w:t>
      </w:r>
      <w:r w:rsidRPr="002F4124">
        <w:rPr>
          <w:sz w:val="16"/>
        </w:rPr>
        <w:t xml:space="preserve"> 45 actual and attempted attacks were recorded in Southeast Asia, with Indonesia accounting </w:t>
      </w:r>
      <w:r w:rsidRPr="002F4124">
        <w:rPr>
          <w:sz w:val="12"/>
        </w:rPr>
        <w:t>¶</w:t>
      </w:r>
      <w:r w:rsidRPr="002F4124">
        <w:rPr>
          <w:sz w:val="16"/>
        </w:rPr>
        <w:t xml:space="preserve"> for one-third of these incidents; in contrast, only two incidents occurred in the Malacca Strait </w:t>
      </w:r>
      <w:r w:rsidRPr="002F4124">
        <w:rPr>
          <w:sz w:val="12"/>
        </w:rPr>
        <w:t>¶</w:t>
      </w:r>
      <w:r w:rsidRPr="002F4124">
        <w:rPr>
          <w:sz w:val="16"/>
        </w:rPr>
        <w:t xml:space="preserve"> (International Maritime Bureau, 2010, p. 5). Table 2.1 lays out the typical types and settings </w:t>
      </w:r>
      <w:r w:rsidRPr="002F4124">
        <w:rPr>
          <w:sz w:val="12"/>
        </w:rPr>
        <w:t>¶</w:t>
      </w:r>
      <w:r w:rsidRPr="002F4124">
        <w:rPr>
          <w:sz w:val="16"/>
        </w:rPr>
        <w:t xml:space="preserve"> for attacks. </w:t>
      </w:r>
      <w:r w:rsidRPr="0014468F">
        <w:rPr>
          <w:rStyle w:val="StyleBoldUnderline"/>
        </w:rPr>
        <w:t xml:space="preserve">Most acts of robbery and piracy in Southeast Asia take the form of port thefts or </w:t>
      </w:r>
      <w:r w:rsidRPr="002F4124">
        <w:rPr>
          <w:rStyle w:val="StyleBoldUnderline"/>
          <w:sz w:val="12"/>
          <w:u w:val="none"/>
        </w:rPr>
        <w:t>¶</w:t>
      </w:r>
      <w:r w:rsidRPr="0014468F">
        <w:rPr>
          <w:rStyle w:val="StyleBoldUnderline"/>
        </w:rPr>
        <w:t xml:space="preserve"> the ransacking of vessels </w:t>
      </w:r>
      <w:r w:rsidRPr="002F4124">
        <w:rPr>
          <w:sz w:val="16"/>
        </w:rPr>
        <w:t xml:space="preserve">(either in territorial waters or on the high seas). Attacks tend to have </w:t>
      </w:r>
      <w:r w:rsidRPr="002F4124">
        <w:rPr>
          <w:sz w:val="12"/>
        </w:rPr>
        <w:t>¶</w:t>
      </w:r>
      <w:r w:rsidRPr="002F4124">
        <w:rPr>
          <w:sz w:val="16"/>
        </w:rPr>
        <w:t xml:space="preserve"> elements of violence associated with them, including on the high seas, with crew members </w:t>
      </w:r>
      <w:r w:rsidRPr="002F4124">
        <w:rPr>
          <w:sz w:val="12"/>
        </w:rPr>
        <w:t>¶</w:t>
      </w:r>
      <w:r w:rsidRPr="002F4124">
        <w:rPr>
          <w:sz w:val="16"/>
        </w:rPr>
        <w:t xml:space="preserve"> known to be shot or thrown overboard. In such instances, ships are usually left to drift, which </w:t>
      </w:r>
      <w:r w:rsidRPr="002F4124">
        <w:rPr>
          <w:sz w:val="12"/>
        </w:rPr>
        <w:t>¶</w:t>
      </w:r>
      <w:r w:rsidRPr="002F4124">
        <w:rPr>
          <w:sz w:val="16"/>
        </w:rPr>
        <w:t xml:space="preserve"> has significant implications for the safety of maritime navigation in heavily congested sea-lanes </w:t>
      </w:r>
      <w:r w:rsidRPr="002F4124">
        <w:rPr>
          <w:sz w:val="12"/>
        </w:rPr>
        <w:t>¶</w:t>
      </w:r>
      <w:r w:rsidRPr="002F4124">
        <w:rPr>
          <w:sz w:val="16"/>
        </w:rPr>
        <w:t xml:space="preserve"> (Chalk, 2008, pp. 5–6).1</w:t>
      </w:r>
    </w:p>
    <w:p w:rsidR="00E46D49" w:rsidRDefault="00E46D49" w:rsidP="00E46D49"/>
    <w:p w:rsidR="00E46D49" w:rsidRDefault="00E46D49" w:rsidP="00E46D49">
      <w:pPr>
        <w:pStyle w:val="Heading3"/>
        <w:spacing w:before="0"/>
      </w:pPr>
      <w:r>
        <w:lastRenderedPageBreak/>
        <w:t>SLOC closure: Terrorism</w:t>
      </w:r>
    </w:p>
    <w:p w:rsidR="00E46D49" w:rsidRPr="006C3DEA" w:rsidRDefault="00E46D49" w:rsidP="00E46D49">
      <w:pPr>
        <w:pStyle w:val="Heading4"/>
        <w:spacing w:before="0"/>
      </w:pPr>
      <w:r>
        <w:t>Terrorism affects shipping through the Indian Ocean</w:t>
      </w:r>
    </w:p>
    <w:p w:rsidR="00E46D49" w:rsidRDefault="00E46D49" w:rsidP="00E46D49">
      <w:pPr>
        <w:rPr>
          <w:rStyle w:val="StyleStyleBold12pt"/>
        </w:rPr>
      </w:pPr>
      <w:r>
        <w:rPr>
          <w:rStyle w:val="StyleStyleBold12pt"/>
        </w:rPr>
        <w:t>Henry et al 12</w:t>
      </w:r>
    </w:p>
    <w:p w:rsidR="00E46D49" w:rsidRDefault="00E46D49" w:rsidP="00E46D49">
      <w:r>
        <w:t xml:space="preserve">[Ryan is a senior fellow for RAND specializing in defense policy, Christine </w:t>
      </w:r>
      <w:proofErr w:type="spellStart"/>
      <w:r>
        <w:t>Osowski</w:t>
      </w:r>
      <w:proofErr w:type="spellEnd"/>
      <w:r>
        <w:t xml:space="preserve"> is a strategy analyst for the US navy, Peter Chalk is a senior political scientist at RAND, and James </w:t>
      </w:r>
      <w:proofErr w:type="spellStart"/>
      <w:r>
        <w:t>Bartis</w:t>
      </w:r>
      <w:proofErr w:type="spellEnd"/>
      <w:r>
        <w:t xml:space="preserve"> is a senior policy analyst specializing in energy for RAND. “Promoting International </w:t>
      </w:r>
      <w:r w:rsidRPr="0014468F">
        <w:rPr>
          <w:sz w:val="12"/>
        </w:rPr>
        <w:t xml:space="preserve">¶ </w:t>
      </w:r>
      <w:r>
        <w:t>Energy Security</w:t>
      </w:r>
      <w:r w:rsidRPr="0014468F">
        <w:rPr>
          <w:sz w:val="12"/>
        </w:rPr>
        <w:t xml:space="preserve">¶ </w:t>
      </w:r>
      <w:r>
        <w:t xml:space="preserve">Volume 3, Sea-Lanes to Asia” The RAND Corporation. 2012. </w:t>
      </w:r>
      <w:hyperlink r:id="rId77" w:history="1">
        <w:r w:rsidRPr="003C7F1B">
          <w:rPr>
            <w:rStyle w:val="Hyperlink"/>
          </w:rPr>
          <w:t>http://www.rand.org/content/dam/rand/pubs/technical_reports/2012/RAND_TR1144z3.pdf</w:t>
        </w:r>
      </w:hyperlink>
      <w:r>
        <w:t>] RLY</w:t>
      </w:r>
    </w:p>
    <w:p w:rsidR="00E46D49" w:rsidRDefault="00E46D49" w:rsidP="00E46D49">
      <w:pPr>
        <w:pStyle w:val="card"/>
        <w:spacing w:after="0"/>
        <w:ind w:left="0"/>
      </w:pPr>
      <w:r>
        <w:t xml:space="preserve">Another </w:t>
      </w:r>
      <w:proofErr w:type="spellStart"/>
      <w:r>
        <w:t>nonstate</w:t>
      </w:r>
      <w:proofErr w:type="spellEnd"/>
      <w:r>
        <w:t xml:space="preserve"> threat to energy security is terrorism (see also Chalk, 2010). </w:t>
      </w:r>
      <w:r w:rsidRPr="0014468F">
        <w:rPr>
          <w:rStyle w:val="StyleBoldUnderline"/>
        </w:rPr>
        <w:t>Terrorists could ¶ be drawn to tankers and energy infrastructure both for their symbolic value and for the potential for the disruption to have a negative global economic effect</w:t>
      </w:r>
      <w:r>
        <w:t xml:space="preserve"> (in the form of higher oil </w:t>
      </w:r>
      <w:r w:rsidRPr="0014468F">
        <w:rPr>
          <w:sz w:val="12"/>
        </w:rPr>
        <w:t xml:space="preserve">¶ </w:t>
      </w:r>
      <w:r>
        <w:t>prices).</w:t>
      </w:r>
      <w:r w:rsidRPr="0014468F">
        <w:rPr>
          <w:sz w:val="12"/>
        </w:rPr>
        <w:t xml:space="preserve">¶ </w:t>
      </w:r>
      <w:r w:rsidRPr="0014468F">
        <w:rPr>
          <w:rStyle w:val="StyleBoldUnderline"/>
        </w:rPr>
        <w:t>The Indian Ocean and contiguous waters have witnessed several actual or attempted acts ¶ of terrorism in the since 2000. Prominent examples include the suicide bombing of the very ¶ large crude carrier MV Limburg (2002</w:t>
      </w:r>
      <w:r>
        <w:t xml:space="preserve">), attacks on the </w:t>
      </w:r>
      <w:proofErr w:type="spellStart"/>
      <w:r>
        <w:t>Khor</w:t>
      </w:r>
      <w:proofErr w:type="spellEnd"/>
      <w:r>
        <w:t xml:space="preserve"> al-Amaya and al-Basra oil terminals in Iraq (2004), the planned strikes on underwater gas lines running between Israel and </w:t>
      </w:r>
      <w:r w:rsidRPr="0014468F">
        <w:rPr>
          <w:sz w:val="12"/>
        </w:rPr>
        <w:t xml:space="preserve">¶ </w:t>
      </w:r>
      <w:r>
        <w:t xml:space="preserve">Egypt (2009), </w:t>
      </w:r>
      <w:r w:rsidRPr="0014468F">
        <w:rPr>
          <w:rStyle w:val="StyleBoldUnderline"/>
        </w:rPr>
        <w:t xml:space="preserve">and a plot to target Western ships transiting the Suez Canal </w:t>
      </w:r>
      <w:r>
        <w:t>(2009).5</w:t>
      </w:r>
      <w:r w:rsidRPr="0014468F">
        <w:rPr>
          <w:sz w:val="12"/>
        </w:rPr>
        <w:t>¶</w:t>
      </w:r>
      <w:r>
        <w:rPr>
          <w:sz w:val="12"/>
        </w:rPr>
        <w:t xml:space="preserve"> </w:t>
      </w:r>
      <w:r w:rsidRPr="0014468F">
        <w:rPr>
          <w:rStyle w:val="StyleBoldUnderline"/>
        </w:rPr>
        <w:t>In</w:t>
      </w:r>
      <w:r>
        <w:t xml:space="preserve"> May </w:t>
      </w:r>
      <w:r w:rsidRPr="0014468F">
        <w:rPr>
          <w:sz w:val="12"/>
        </w:rPr>
        <w:t xml:space="preserve">¶ </w:t>
      </w:r>
      <w:r w:rsidRPr="00725454">
        <w:rPr>
          <w:rStyle w:val="StyleBoldUnderline"/>
        </w:rPr>
        <w:t>2009, al-Qaeda issued a global communiqué exhorting jihadists to attack oil production and ¶ processing sites as part of a wider economic war against the West</w:t>
      </w:r>
      <w:r>
        <w:t xml:space="preserve"> (International Institute for </w:t>
      </w:r>
      <w:r w:rsidRPr="0014468F">
        <w:rPr>
          <w:sz w:val="12"/>
        </w:rPr>
        <w:t xml:space="preserve">¶ </w:t>
      </w:r>
      <w:r>
        <w:t xml:space="preserve">Counter-Terrorism, 2009, p. 8). </w:t>
      </w:r>
      <w:r w:rsidRPr="002F4124">
        <w:rPr>
          <w:rStyle w:val="StyleBoldUnderline"/>
        </w:rPr>
        <w:t xml:space="preserve">This call to arms was seen to be particularly relevant to the ¶ Indian Ocean, given its importance as an international maritime corridor carrying over </w:t>
      </w:r>
      <w:proofErr w:type="spellStart"/>
      <w:r w:rsidRPr="002F4124">
        <w:rPr>
          <w:rStyle w:val="StyleBoldUnderline"/>
        </w:rPr>
        <w:t>onefifth</w:t>
      </w:r>
      <w:proofErr w:type="spellEnd"/>
      <w:r w:rsidRPr="002F4124">
        <w:rPr>
          <w:rStyle w:val="StyleBoldUnderline"/>
        </w:rPr>
        <w:t xml:space="preserve"> of the world’s energy supplies</w:t>
      </w:r>
      <w:r>
        <w:t xml:space="preserve"> (</w:t>
      </w:r>
      <w:proofErr w:type="spellStart"/>
      <w:r>
        <w:t>Laipson</w:t>
      </w:r>
      <w:proofErr w:type="spellEnd"/>
      <w:r>
        <w:t xml:space="preserve">, 2009). </w:t>
      </w:r>
      <w:r w:rsidRPr="002F4124">
        <w:rPr>
          <w:rStyle w:val="StyleBoldUnderline"/>
        </w:rPr>
        <w:t>Most recently, in July 2010, a Japanese owned oil tanker was damaged in the Hormuz Strait in what is believed to have been a terrorist ¶ attack</w:t>
      </w:r>
      <w:r>
        <w:t xml:space="preserve">; the Abdullah </w:t>
      </w:r>
      <w:proofErr w:type="spellStart"/>
      <w:r>
        <w:t>Azzam</w:t>
      </w:r>
      <w:proofErr w:type="spellEnd"/>
      <w:r>
        <w:t xml:space="preserve"> Brigades, a group affiliated with al-Qaeda, claimed responsibility </w:t>
      </w:r>
      <w:r w:rsidRPr="0014468F">
        <w:rPr>
          <w:sz w:val="12"/>
        </w:rPr>
        <w:t xml:space="preserve">¶ </w:t>
      </w:r>
      <w:r>
        <w:t>(Watkins, 2010).</w:t>
      </w:r>
    </w:p>
    <w:p w:rsidR="00E46D49" w:rsidRDefault="00E46D49" w:rsidP="00E46D49"/>
    <w:p w:rsidR="00E46D49" w:rsidRDefault="00E46D49" w:rsidP="00E46D49">
      <w:pPr>
        <w:pStyle w:val="Heading3"/>
        <w:spacing w:before="0"/>
      </w:pPr>
      <w:r>
        <w:lastRenderedPageBreak/>
        <w:t>SLOC closure: Rogue states</w:t>
      </w:r>
    </w:p>
    <w:p w:rsidR="00E46D49" w:rsidRPr="00E46D49" w:rsidRDefault="00E46D49" w:rsidP="00E46D49"/>
    <w:p w:rsidR="00E46D49" w:rsidRDefault="00E46D49" w:rsidP="00E46D49">
      <w:pPr>
        <w:pStyle w:val="Heading4"/>
        <w:spacing w:before="0"/>
      </w:pPr>
      <w:r>
        <w:t>Failed and rogue states will close SLOCs</w:t>
      </w:r>
    </w:p>
    <w:p w:rsidR="00E46D49" w:rsidRDefault="00E46D49" w:rsidP="00E46D49">
      <w:pPr>
        <w:rPr>
          <w:rStyle w:val="StyleStyleBold12pt"/>
        </w:rPr>
      </w:pPr>
      <w:r>
        <w:rPr>
          <w:rStyle w:val="StyleStyleBold12pt"/>
        </w:rPr>
        <w:t>Henry et al 12</w:t>
      </w:r>
    </w:p>
    <w:p w:rsidR="00E46D49" w:rsidRPr="003F0338" w:rsidRDefault="00E46D49" w:rsidP="00E46D49">
      <w:r>
        <w:t xml:space="preserve">[Ryan is a senior fellow for RAND specializing in defense policy, Christine </w:t>
      </w:r>
      <w:proofErr w:type="spellStart"/>
      <w:r>
        <w:t>Osowski</w:t>
      </w:r>
      <w:proofErr w:type="spellEnd"/>
      <w:r>
        <w:t xml:space="preserve"> is a strategy analyst for the US navy, Peter Chalk is a senior political scientist at RAND, and James </w:t>
      </w:r>
      <w:proofErr w:type="spellStart"/>
      <w:r>
        <w:t>Bartis</w:t>
      </w:r>
      <w:proofErr w:type="spellEnd"/>
      <w:r>
        <w:t xml:space="preserve"> is a senior policy analyst specializing in energy for RAND. “Promoting International </w:t>
      </w:r>
      <w:r w:rsidRPr="0014468F">
        <w:rPr>
          <w:sz w:val="12"/>
        </w:rPr>
        <w:t xml:space="preserve">¶ </w:t>
      </w:r>
      <w:r>
        <w:t>Energy Security</w:t>
      </w:r>
      <w:r w:rsidRPr="0014468F">
        <w:rPr>
          <w:sz w:val="12"/>
        </w:rPr>
        <w:t xml:space="preserve">¶ </w:t>
      </w:r>
      <w:r>
        <w:t xml:space="preserve">Volume 3, Sea-Lanes to Asia” The RAND Corporation. 2012. </w:t>
      </w:r>
      <w:hyperlink r:id="rId78" w:history="1">
        <w:r w:rsidRPr="003C7F1B">
          <w:rPr>
            <w:rStyle w:val="Hyperlink"/>
          </w:rPr>
          <w:t>http://www.rand.org/content/dam/rand/pubs/technical_reports/2012/RAND_TR1144z3.pdf</w:t>
        </w:r>
      </w:hyperlink>
      <w:r>
        <w:t>] RLY</w:t>
      </w:r>
    </w:p>
    <w:p w:rsidR="00E46D49" w:rsidRDefault="00E46D49" w:rsidP="00E46D49">
      <w:pPr>
        <w:pStyle w:val="card"/>
        <w:spacing w:after="0"/>
        <w:ind w:left="0"/>
        <w:rPr>
          <w:sz w:val="16"/>
        </w:rPr>
      </w:pPr>
      <w:r w:rsidRPr="00333D39">
        <w:rPr>
          <w:sz w:val="16"/>
        </w:rPr>
        <w:t xml:space="preserve">Tier II threats involve many of the same tactics </w:t>
      </w:r>
      <w:proofErr w:type="spellStart"/>
      <w:r w:rsidRPr="00333D39">
        <w:rPr>
          <w:sz w:val="16"/>
        </w:rPr>
        <w:t>nonstate</w:t>
      </w:r>
      <w:proofErr w:type="spellEnd"/>
      <w:r w:rsidRPr="00333D39">
        <w:rPr>
          <w:sz w:val="16"/>
        </w:rPr>
        <w:t xml:space="preserve"> actors use. </w:t>
      </w:r>
      <w:r w:rsidRPr="00B045AA">
        <w:rPr>
          <w:rStyle w:val="StyleBoldUnderline"/>
        </w:rPr>
        <w:t xml:space="preserve">The existence of failed </w:t>
      </w:r>
      <w:r w:rsidRPr="00333D39">
        <w:rPr>
          <w:rStyle w:val="StyleBoldUnderline"/>
          <w:sz w:val="12"/>
          <w:u w:val="none"/>
        </w:rPr>
        <w:t>¶</w:t>
      </w:r>
      <w:r w:rsidRPr="00B045AA">
        <w:rPr>
          <w:rStyle w:val="StyleBoldUnderline"/>
        </w:rPr>
        <w:t xml:space="preserve"> states increases the opportunity for piracy and terrorism, while rogue states may attempt to use </w:t>
      </w:r>
      <w:r w:rsidRPr="00333D39">
        <w:rPr>
          <w:rStyle w:val="StyleBoldUnderline"/>
          <w:sz w:val="12"/>
          <w:u w:val="none"/>
        </w:rPr>
        <w:t>¶</w:t>
      </w:r>
      <w:r w:rsidRPr="00B045AA">
        <w:rPr>
          <w:rStyle w:val="StyleBoldUnderline"/>
        </w:rPr>
        <w:t xml:space="preserve"> these and other methods to disrupt energy distribution for their own objectives.</w:t>
      </w:r>
      <w:r w:rsidRPr="00333D39">
        <w:rPr>
          <w:sz w:val="16"/>
        </w:rPr>
        <w:t xml:space="preserve"> While neither </w:t>
      </w:r>
      <w:r w:rsidRPr="00333D39">
        <w:rPr>
          <w:sz w:val="12"/>
        </w:rPr>
        <w:t>¶</w:t>
      </w:r>
      <w:r w:rsidRPr="00333D39">
        <w:rPr>
          <w:sz w:val="16"/>
        </w:rPr>
        <w:t xml:space="preserve"> failed nor rogue states currently exist within the region of interest, the potential for various </w:t>
      </w:r>
      <w:r w:rsidRPr="00333D39">
        <w:rPr>
          <w:sz w:val="12"/>
        </w:rPr>
        <w:t>¶</w:t>
      </w:r>
      <w:r w:rsidRPr="00333D39">
        <w:rPr>
          <w:sz w:val="16"/>
        </w:rPr>
        <w:t xml:space="preserve"> states to transition to rogue status cannot be ignored. Within the region, </w:t>
      </w:r>
      <w:r w:rsidRPr="00B045AA">
        <w:rPr>
          <w:rStyle w:val="StyleBoldUnderline"/>
        </w:rPr>
        <w:t>Bangladesh, Indonesia, Cambodia, and Thailand have all experienced unrest recently</w:t>
      </w:r>
      <w:r w:rsidRPr="00333D39">
        <w:rPr>
          <w:sz w:val="16"/>
        </w:rPr>
        <w:t xml:space="preserve"> and are not yet free of the </w:t>
      </w:r>
      <w:r w:rsidRPr="00333D39">
        <w:rPr>
          <w:sz w:val="12"/>
        </w:rPr>
        <w:t>¶</w:t>
      </w:r>
      <w:r w:rsidRPr="00333D39">
        <w:rPr>
          <w:sz w:val="16"/>
        </w:rPr>
        <w:t xml:space="preserve"> risk of further destabilization. Both </w:t>
      </w:r>
      <w:r w:rsidRPr="00B045AA">
        <w:rPr>
          <w:rStyle w:val="StyleBoldUnderline"/>
        </w:rPr>
        <w:t xml:space="preserve">Pakistan and Burma have also been referred to as being </w:t>
      </w:r>
      <w:r w:rsidRPr="00333D39">
        <w:rPr>
          <w:rStyle w:val="StyleBoldUnderline"/>
          <w:sz w:val="12"/>
          <w:u w:val="none"/>
        </w:rPr>
        <w:t>¶</w:t>
      </w:r>
      <w:r w:rsidRPr="00B045AA">
        <w:rPr>
          <w:rStyle w:val="StyleBoldUnderline"/>
        </w:rPr>
        <w:t xml:space="preserve"> among “the least stable countries in the world</w:t>
      </w:r>
      <w:r w:rsidRPr="00333D39">
        <w:rPr>
          <w:sz w:val="16"/>
        </w:rPr>
        <w:t>” (Kaplan, 2010a, p. 180).</w:t>
      </w:r>
      <w:r w:rsidRPr="00333D39">
        <w:rPr>
          <w:sz w:val="12"/>
        </w:rPr>
        <w:t>¶</w:t>
      </w:r>
      <w:r w:rsidRPr="00333D39">
        <w:rPr>
          <w:sz w:val="16"/>
        </w:rPr>
        <w:t xml:space="preserve"> </w:t>
      </w:r>
      <w:r w:rsidRPr="00B045AA">
        <w:rPr>
          <w:rStyle w:val="StyleBoldUnderline"/>
        </w:rPr>
        <w:t>Failed states and their attendant ungoverned spaces can serve as safe havens and operational bases for criminals and terrorists</w:t>
      </w:r>
      <w:r w:rsidRPr="00333D39">
        <w:rPr>
          <w:sz w:val="16"/>
        </w:rPr>
        <w:t xml:space="preserve">. A RAND conference on piracy highlighted the roles </w:t>
      </w:r>
      <w:r w:rsidRPr="00333D39">
        <w:rPr>
          <w:sz w:val="12"/>
        </w:rPr>
        <w:t>¶</w:t>
      </w:r>
      <w:r w:rsidRPr="00333D39">
        <w:rPr>
          <w:sz w:val="16"/>
        </w:rPr>
        <w:t xml:space="preserve"> governance and society play in enabling piracy. Chalk, </w:t>
      </w:r>
      <w:proofErr w:type="spellStart"/>
      <w:r w:rsidRPr="00333D39">
        <w:rPr>
          <w:sz w:val="16"/>
        </w:rPr>
        <w:t>Smallman</w:t>
      </w:r>
      <w:proofErr w:type="spellEnd"/>
      <w:r w:rsidRPr="00333D39">
        <w:rPr>
          <w:sz w:val="16"/>
        </w:rPr>
        <w:t xml:space="preserve">, and Burger, 2009, p. xi, </w:t>
      </w:r>
      <w:r w:rsidRPr="00333D39">
        <w:rPr>
          <w:sz w:val="12"/>
        </w:rPr>
        <w:t>¶</w:t>
      </w:r>
      <w:r w:rsidRPr="00333D39">
        <w:rPr>
          <w:sz w:val="16"/>
        </w:rPr>
        <w:t xml:space="preserve"> cites three main enabling factors:</w:t>
      </w:r>
      <w:r w:rsidRPr="00333D39">
        <w:rPr>
          <w:sz w:val="12"/>
        </w:rPr>
        <w:t>¶</w:t>
      </w:r>
      <w:r w:rsidRPr="00333D39">
        <w:rPr>
          <w:sz w:val="16"/>
        </w:rPr>
        <w:t xml:space="preserve"> • governance—to include that of the coastal society and maritime domain</w:t>
      </w:r>
      <w:r w:rsidRPr="00333D39">
        <w:rPr>
          <w:sz w:val="12"/>
        </w:rPr>
        <w:t>¶</w:t>
      </w:r>
      <w:r w:rsidRPr="00333D39">
        <w:rPr>
          <w:sz w:val="16"/>
        </w:rPr>
        <w:t xml:space="preserve"> • economics—how financial considerations, costs, and possibly profit affect the use of the </w:t>
      </w:r>
      <w:r w:rsidRPr="00333D39">
        <w:rPr>
          <w:sz w:val="12"/>
        </w:rPr>
        <w:t>¶</w:t>
      </w:r>
      <w:r w:rsidRPr="00333D39">
        <w:rPr>
          <w:sz w:val="16"/>
        </w:rPr>
        <w:t xml:space="preserve"> sea and the coastal societies</w:t>
      </w:r>
      <w:r w:rsidRPr="00333D39">
        <w:rPr>
          <w:sz w:val="12"/>
        </w:rPr>
        <w:t>¶</w:t>
      </w:r>
      <w:r w:rsidRPr="00333D39">
        <w:rPr>
          <w:sz w:val="16"/>
        </w:rPr>
        <w:t xml:space="preserve"> • society—the extent to which a perturbed coastal society allows exploitation of disorder </w:t>
      </w:r>
      <w:r w:rsidRPr="00333D39">
        <w:rPr>
          <w:sz w:val="12"/>
        </w:rPr>
        <w:t>¶</w:t>
      </w:r>
      <w:r w:rsidRPr="00333D39">
        <w:rPr>
          <w:sz w:val="16"/>
        </w:rPr>
        <w:t xml:space="preserve"> to its immediate maritime domain.</w:t>
      </w:r>
      <w:r w:rsidRPr="00333D39">
        <w:rPr>
          <w:sz w:val="12"/>
        </w:rPr>
        <w:t>¶</w:t>
      </w:r>
      <w:r w:rsidRPr="00333D39">
        <w:rPr>
          <w:sz w:val="16"/>
        </w:rPr>
        <w:t xml:space="preserve"> The same conditions also make a country a more attractive to terrorists. </w:t>
      </w:r>
      <w:r w:rsidRPr="003F0338">
        <w:rPr>
          <w:rStyle w:val="StyleBoldUnderline"/>
        </w:rPr>
        <w:t xml:space="preserve">Somalia is a prime </w:t>
      </w:r>
      <w:r w:rsidRPr="00333D39">
        <w:rPr>
          <w:rStyle w:val="StyleBoldUnderline"/>
          <w:sz w:val="12"/>
          <w:u w:val="none"/>
        </w:rPr>
        <w:t>¶</w:t>
      </w:r>
      <w:r w:rsidRPr="003F0338">
        <w:rPr>
          <w:rStyle w:val="StyleBoldUnderline"/>
        </w:rPr>
        <w:t xml:space="preserve"> example of how a failed state can challenge sea-lane security by being used as a base for criminal operations.</w:t>
      </w:r>
      <w:r w:rsidRPr="00333D39">
        <w:rPr>
          <w:sz w:val="16"/>
        </w:rPr>
        <w:t xml:space="preserve"> As long as there is no effective government in Somalia, the ability to counter </w:t>
      </w:r>
      <w:r w:rsidRPr="00333D39">
        <w:rPr>
          <w:sz w:val="12"/>
        </w:rPr>
        <w:t>¶</w:t>
      </w:r>
      <w:r w:rsidRPr="00333D39">
        <w:rPr>
          <w:sz w:val="16"/>
        </w:rPr>
        <w:t xml:space="preserve"> the menagerie of gangs that currently plough the seas off the Horn of Africa will be minimal. </w:t>
      </w:r>
      <w:r w:rsidRPr="00333D39">
        <w:rPr>
          <w:sz w:val="12"/>
        </w:rPr>
        <w:t>¶</w:t>
      </w:r>
      <w:r w:rsidRPr="00333D39">
        <w:rPr>
          <w:sz w:val="16"/>
        </w:rPr>
        <w:t xml:space="preserve"> Further, the availability of enabling technologies and the target-rich environment the commerce of a globalized world present act as accelerants to the pirates’ desire to establish havens</w:t>
      </w:r>
      <w:r w:rsidRPr="003F0338">
        <w:rPr>
          <w:rStyle w:val="StyleBoldUnderline"/>
        </w:rPr>
        <w:t>.</w:t>
      </w:r>
      <w:r w:rsidRPr="00333D39">
        <w:rPr>
          <w:rStyle w:val="StyleBoldUnderline"/>
          <w:sz w:val="12"/>
          <w:u w:val="none"/>
        </w:rPr>
        <w:t>¶</w:t>
      </w:r>
      <w:r w:rsidRPr="003F0338">
        <w:rPr>
          <w:rStyle w:val="StyleBoldUnderline"/>
        </w:rPr>
        <w:t xml:space="preserve"> A state in the process of failing may also pose a threat to sea-lanes</w:t>
      </w:r>
      <w:r w:rsidRPr="00333D39">
        <w:rPr>
          <w:sz w:val="16"/>
        </w:rPr>
        <w:t xml:space="preserve">. For example, </w:t>
      </w:r>
      <w:r w:rsidRPr="003F0338">
        <w:rPr>
          <w:rStyle w:val="StyleBoldUnderline"/>
        </w:rPr>
        <w:t xml:space="preserve">in a </w:t>
      </w:r>
      <w:r w:rsidRPr="00333D39">
        <w:rPr>
          <w:rStyle w:val="StyleBoldUnderline"/>
          <w:sz w:val="12"/>
          <w:u w:val="none"/>
        </w:rPr>
        <w:t>¶</w:t>
      </w:r>
      <w:r w:rsidRPr="003F0338">
        <w:rPr>
          <w:rStyle w:val="StyleBoldUnderline"/>
        </w:rPr>
        <w:t xml:space="preserve"> country that is unstable because of a civil conflict, a separatist group could use small boats </w:t>
      </w:r>
      <w:r w:rsidRPr="00333D39">
        <w:rPr>
          <w:rStyle w:val="StyleBoldUnderline"/>
          <w:sz w:val="12"/>
          <w:u w:val="none"/>
        </w:rPr>
        <w:t>¶</w:t>
      </w:r>
      <w:r w:rsidRPr="003F0338">
        <w:rPr>
          <w:rStyle w:val="StyleBoldUnderline"/>
        </w:rPr>
        <w:t xml:space="preserve"> to disrupt trade or harass ships in an effort to pressure the government in power to meet its </w:t>
      </w:r>
      <w:r w:rsidRPr="00333D39">
        <w:rPr>
          <w:rStyle w:val="StyleBoldUnderline"/>
          <w:sz w:val="12"/>
          <w:u w:val="none"/>
        </w:rPr>
        <w:t>¶</w:t>
      </w:r>
      <w:r w:rsidRPr="003F0338">
        <w:rPr>
          <w:rStyle w:val="StyleBoldUnderline"/>
        </w:rPr>
        <w:t xml:space="preserve"> demands.</w:t>
      </w:r>
      <w:r w:rsidRPr="00333D39">
        <w:rPr>
          <w:rStyle w:val="StyleBoldUnderline"/>
          <w:sz w:val="12"/>
          <w:u w:val="none"/>
        </w:rPr>
        <w:t>¶</w:t>
      </w:r>
      <w:r w:rsidRPr="003F0338">
        <w:rPr>
          <w:rStyle w:val="StyleBoldUnderline"/>
        </w:rPr>
        <w:t xml:space="preserve"> Rogue states</w:t>
      </w:r>
      <w:r w:rsidRPr="00333D39">
        <w:rPr>
          <w:sz w:val="16"/>
        </w:rPr>
        <w:t xml:space="preserve">, which </w:t>
      </w:r>
      <w:r w:rsidRPr="003F0338">
        <w:rPr>
          <w:rStyle w:val="StyleBoldUnderline"/>
        </w:rPr>
        <w:t>do not subscribe to international laws and norms</w:t>
      </w:r>
      <w:r w:rsidRPr="00333D39">
        <w:rPr>
          <w:sz w:val="16"/>
        </w:rPr>
        <w:t xml:space="preserve">, can also endanger sea-lanes. Throughout history, there have been instances of state-sanctioned piracy, with </w:t>
      </w:r>
      <w:r w:rsidRPr="00333D39">
        <w:rPr>
          <w:sz w:val="12"/>
        </w:rPr>
        <w:t>¶</w:t>
      </w:r>
      <w:r w:rsidRPr="00333D39">
        <w:rPr>
          <w:sz w:val="16"/>
        </w:rPr>
        <w:t xml:space="preserve"> the Barbary pirates perhaps being the most notable example. Just as such countries as Iran </w:t>
      </w:r>
      <w:r w:rsidRPr="00333D39">
        <w:rPr>
          <w:sz w:val="12"/>
        </w:rPr>
        <w:t>¶</w:t>
      </w:r>
      <w:r w:rsidRPr="00333D39">
        <w:rPr>
          <w:sz w:val="16"/>
        </w:rPr>
        <w:t xml:space="preserve"> and Syria have supported such groups as Hezbollah to advance their own political objectives, </w:t>
      </w:r>
      <w:r w:rsidRPr="00333D39">
        <w:rPr>
          <w:rStyle w:val="StyleBoldUnderline"/>
          <w:sz w:val="12"/>
          <w:u w:val="none"/>
        </w:rPr>
        <w:t>¶</w:t>
      </w:r>
      <w:r w:rsidRPr="003F0338">
        <w:rPr>
          <w:rStyle w:val="StyleBoldUnderline"/>
        </w:rPr>
        <w:t xml:space="preserve"> states could</w:t>
      </w:r>
      <w:r w:rsidRPr="00333D39">
        <w:rPr>
          <w:sz w:val="16"/>
        </w:rPr>
        <w:t xml:space="preserve"> similarly </w:t>
      </w:r>
      <w:r w:rsidRPr="003F0338">
        <w:rPr>
          <w:rStyle w:val="StyleBoldUnderline"/>
        </w:rPr>
        <w:t>sponsor terrorist activity at sea</w:t>
      </w:r>
      <w:r w:rsidRPr="00333D39">
        <w:rPr>
          <w:sz w:val="16"/>
        </w:rPr>
        <w:t xml:space="preserve">. Rogue states could also employ conventional military power to disrupt shipping. Such actions could be used in an effort to influence </w:t>
      </w:r>
      <w:r w:rsidRPr="00333D39">
        <w:rPr>
          <w:sz w:val="12"/>
        </w:rPr>
        <w:t>¶</w:t>
      </w:r>
      <w:r w:rsidRPr="00333D39">
        <w:rPr>
          <w:sz w:val="16"/>
        </w:rPr>
        <w:t xml:space="preserve"> developments in the region or as a way of imposing penalties against a block of states working </w:t>
      </w:r>
      <w:r w:rsidRPr="00333D39">
        <w:rPr>
          <w:sz w:val="12"/>
        </w:rPr>
        <w:t>¶</w:t>
      </w:r>
      <w:r w:rsidRPr="00333D39">
        <w:rPr>
          <w:sz w:val="16"/>
        </w:rPr>
        <w:t xml:space="preserve"> against the rogue. </w:t>
      </w:r>
      <w:r w:rsidRPr="003F0338">
        <w:rPr>
          <w:rStyle w:val="StyleBoldUnderline"/>
        </w:rPr>
        <w:t xml:space="preserve">Iran’s war games in April 2010 highlight the type of tactical threat rogue </w:t>
      </w:r>
      <w:r w:rsidRPr="00333D39">
        <w:rPr>
          <w:rStyle w:val="StyleBoldUnderline"/>
          <w:sz w:val="12"/>
          <w:u w:val="none"/>
        </w:rPr>
        <w:t>¶</w:t>
      </w:r>
      <w:r w:rsidRPr="003F0338">
        <w:rPr>
          <w:rStyle w:val="StyleBoldUnderline"/>
        </w:rPr>
        <w:t xml:space="preserve"> regimes could pose to international shipping</w:t>
      </w:r>
      <w:r w:rsidRPr="00333D39">
        <w:rPr>
          <w:sz w:val="16"/>
        </w:rPr>
        <w:t xml:space="preserve">. Held in the Persian Gulf and Hormuz Strait, the </w:t>
      </w:r>
      <w:r w:rsidRPr="00333D39">
        <w:rPr>
          <w:sz w:val="12"/>
        </w:rPr>
        <w:t>¶</w:t>
      </w:r>
      <w:r w:rsidRPr="00333D39">
        <w:rPr>
          <w:sz w:val="16"/>
        </w:rPr>
        <w:t xml:space="preserve"> “Great Prophet 5 Naval Maneuvers” included having small, high-speed boats of the forces of </w:t>
      </w:r>
      <w:r w:rsidRPr="00333D39">
        <w:rPr>
          <w:sz w:val="12"/>
        </w:rPr>
        <w:t>¶</w:t>
      </w:r>
      <w:r w:rsidRPr="00333D39">
        <w:rPr>
          <w:sz w:val="16"/>
        </w:rPr>
        <w:t xml:space="preserve"> the Islamic Revolution Guard Corps swarm, seize, and destroy a hypothetical enemy warship </w:t>
      </w:r>
      <w:r w:rsidRPr="00333D39">
        <w:rPr>
          <w:sz w:val="12"/>
        </w:rPr>
        <w:t>¶</w:t>
      </w:r>
      <w:r w:rsidRPr="00333D39">
        <w:rPr>
          <w:sz w:val="16"/>
        </w:rPr>
        <w:t xml:space="preserve"> (“IRGS Conducts Drills . . . ,” 2010).</w:t>
      </w:r>
    </w:p>
    <w:p w:rsidR="00E46D49" w:rsidRPr="00E46D49" w:rsidRDefault="00E46D49" w:rsidP="00E46D49"/>
    <w:p w:rsidR="00E46D49" w:rsidRPr="004E4AE7" w:rsidRDefault="00E46D49" w:rsidP="00E46D49">
      <w:pPr>
        <w:pStyle w:val="Heading4"/>
        <w:spacing w:before="0"/>
      </w:pPr>
      <w:r w:rsidRPr="004E4AE7">
        <w:t>Oil Shocks Coming Now—SLOC Attacks</w:t>
      </w:r>
    </w:p>
    <w:p w:rsidR="00E46D49" w:rsidRPr="004E4AE7" w:rsidRDefault="00E46D49" w:rsidP="00E46D49">
      <w:pPr>
        <w:rPr>
          <w:rStyle w:val="StyleStyleBold12pt"/>
        </w:rPr>
      </w:pPr>
      <w:proofErr w:type="spellStart"/>
      <w:r w:rsidRPr="004E4AE7">
        <w:rPr>
          <w:rStyle w:val="StyleStyleBold12pt"/>
        </w:rPr>
        <w:t>Bettinger</w:t>
      </w:r>
      <w:proofErr w:type="spellEnd"/>
      <w:r w:rsidRPr="004E4AE7">
        <w:rPr>
          <w:rStyle w:val="StyleStyleBold12pt"/>
        </w:rPr>
        <w:t xml:space="preserve"> ‘10</w:t>
      </w:r>
    </w:p>
    <w:p w:rsidR="00E46D49" w:rsidRPr="004E4AE7" w:rsidRDefault="00E46D49" w:rsidP="00E46D49">
      <w:r w:rsidRPr="004E4AE7">
        <w:t xml:space="preserve">Mark </w:t>
      </w:r>
      <w:proofErr w:type="spellStart"/>
      <w:r w:rsidRPr="004E4AE7">
        <w:t>Bettinger</w:t>
      </w:r>
      <w:proofErr w:type="spellEnd"/>
      <w:r w:rsidRPr="004E4AE7">
        <w:t xml:space="preserve"> is Director of Sierra Club’s Federal and International Climate Campaign. Dr. Bernard </w:t>
      </w:r>
      <w:proofErr w:type="spellStart"/>
      <w:r w:rsidRPr="004E4AE7">
        <w:t>Finel</w:t>
      </w:r>
      <w:proofErr w:type="spellEnd"/>
      <w:r w:rsidRPr="004E4AE7">
        <w:t xml:space="preserve"> is Director of Research and Senior Fellow at the American Security Project. Ann </w:t>
      </w:r>
      <w:proofErr w:type="spellStart"/>
      <w:r w:rsidRPr="004E4AE7">
        <w:t>Mesnikoff</w:t>
      </w:r>
      <w:proofErr w:type="spellEnd"/>
      <w:r w:rsidRPr="004E4AE7">
        <w:t xml:space="preserve"> is the Director of Sierra Club’s Green Transportation Campaign. Jesse Prentice-Dunn is a Washington Representative with Sierra Club’s Green Transportation Campaign. Lindsey Ross is a research associate for climate security at ASP. Ending our Dependence on Oil A M E R I C A N S E C U R I T Y P R O J E C T S I E R </w:t>
      </w:r>
      <w:proofErr w:type="spellStart"/>
      <w:r w:rsidRPr="004E4AE7">
        <w:t>R</w:t>
      </w:r>
      <w:proofErr w:type="spellEnd"/>
      <w:r w:rsidRPr="004E4AE7">
        <w:t xml:space="preserve"> A C L U B. M A Y  2 7 , 2010, </w:t>
      </w:r>
      <w:hyperlink r:id="rId79" w:history="1">
        <w:r w:rsidRPr="004E4AE7">
          <w:rPr>
            <w:rStyle w:val="Hyperlink"/>
          </w:rPr>
          <w:t>http://americansecurityproject.org/wp-content/uploads/2010/10/Ending-our-Dependence-on-Oil.pdf</w:t>
        </w:r>
      </w:hyperlink>
    </w:p>
    <w:p w:rsidR="00E46D49" w:rsidRPr="004E4AE7" w:rsidRDefault="00E46D49" w:rsidP="00E46D49">
      <w:pPr>
        <w:rPr>
          <w:rStyle w:val="StyleBoldUnderline"/>
        </w:rPr>
      </w:pPr>
      <w:r w:rsidRPr="00630257">
        <w:rPr>
          <w:rStyle w:val="TitleChar"/>
        </w:rPr>
        <w:t>There are a variety of choke points though which vessels must travel, providing</w:t>
      </w:r>
      <w:r w:rsidRPr="005F1A69">
        <w:t xml:space="preserve"> many countries with </w:t>
      </w:r>
      <w:r w:rsidRPr="00630257">
        <w:rPr>
          <w:rStyle w:val="TitleChar"/>
        </w:rPr>
        <w:t>the opportunity to attack, and have the capacity to harm our ships. More than 50 states possess large stockpiles of anti-ship missiles</w:t>
      </w:r>
      <w:r w:rsidRPr="005F1A69">
        <w:t xml:space="preserve">. 14 Lebanon’s Hezbollah, a terrorist group, employed such weapons against Israel in 2006. 15 </w:t>
      </w:r>
      <w:r w:rsidRPr="00630257">
        <w:rPr>
          <w:rStyle w:val="TitleChar"/>
        </w:rPr>
        <w:t>Iranian missiles threaten nearly 20 percent of the world’s oil transit vessels which travel through the 21 mile-wide Strait of Hormuz</w:t>
      </w:r>
      <w:r w:rsidRPr="005F1A69">
        <w:t xml:space="preserve">. 16 </w:t>
      </w:r>
      <w:r w:rsidRPr="004E4AE7">
        <w:rPr>
          <w:rStyle w:val="StyleBoldUnderline"/>
        </w:rPr>
        <w:t xml:space="preserve">The same percentage of petroleum travels the 1.7 </w:t>
      </w:r>
      <w:proofErr w:type="spellStart"/>
      <w:r w:rsidRPr="004E4AE7">
        <w:rPr>
          <w:rStyle w:val="StyleBoldUnderline"/>
        </w:rPr>
        <w:t>milewide</w:t>
      </w:r>
      <w:proofErr w:type="spellEnd"/>
      <w:r w:rsidRPr="004E4AE7">
        <w:rPr>
          <w:rStyle w:val="StyleBoldUnderline"/>
        </w:rPr>
        <w:t xml:space="preserve"> Strait of Malacca between Malaysia and Indonesia. The Strait of Malacca is not only under a constant threat from militants and pirates, but many ships fall victim to poor visibility causing numerous collisions and near misses that threaten environmentally disastrous spills. 17 Terrorists are also suspected of targeting the Turkish Straits, Bad El-Mandeb, and the Panama Canal. Bad El-Mandeb, a narrow strait between Yemen and the Horn of Africa, has been the site of successful attacks on oil freight both against the Americans and French in the recent past</w:t>
      </w:r>
    </w:p>
    <w:p w:rsidR="00E46D49" w:rsidRPr="00333D39" w:rsidRDefault="00E46D49" w:rsidP="00E46D49"/>
    <w:p w:rsidR="00E46D49" w:rsidRDefault="00E46D49" w:rsidP="00E46D49">
      <w:pPr>
        <w:rPr>
          <w:sz w:val="16"/>
        </w:rPr>
      </w:pPr>
    </w:p>
    <w:p w:rsidR="00E46D49" w:rsidRDefault="00E46D49" w:rsidP="00E46D49">
      <w:pPr>
        <w:pStyle w:val="Heading3"/>
        <w:spacing w:before="0"/>
      </w:pPr>
      <w:r>
        <w:lastRenderedPageBreak/>
        <w:t>SLOC Closure: Hormuz</w:t>
      </w:r>
    </w:p>
    <w:p w:rsidR="00E46D49" w:rsidRPr="00E46D49" w:rsidRDefault="00E46D49" w:rsidP="00E46D49"/>
    <w:p w:rsidR="00E46D49" w:rsidRDefault="00E46D49" w:rsidP="00E46D49">
      <w:pPr>
        <w:pStyle w:val="Heading4"/>
        <w:spacing w:before="0"/>
      </w:pPr>
      <w:r>
        <w:t>High risk Iran closes the Strait of Hormuz, leading to war</w:t>
      </w:r>
    </w:p>
    <w:p w:rsidR="00E46D49" w:rsidRPr="006525F2" w:rsidRDefault="00E46D49" w:rsidP="00E46D49">
      <w:pPr>
        <w:rPr>
          <w:rStyle w:val="StyleStyleBold12pt"/>
        </w:rPr>
      </w:pPr>
      <w:r w:rsidRPr="006525F2">
        <w:rPr>
          <w:rStyle w:val="StyleStyleBold12pt"/>
        </w:rPr>
        <w:t>Flynn 12</w:t>
      </w:r>
    </w:p>
    <w:p w:rsidR="00E46D49" w:rsidRPr="00D733EA" w:rsidRDefault="00E46D49" w:rsidP="00E46D49">
      <w:r>
        <w:t>(</w:t>
      </w:r>
      <w:r>
        <w:rPr>
          <w:rStyle w:val="Strong"/>
          <w:rFonts w:cs="Arial"/>
          <w:color w:val="444444"/>
          <w:bdr w:val="none" w:sz="0" w:space="0" w:color="auto" w:frame="1"/>
          <w:shd w:val="clear" w:color="auto" w:fill="FFFFFF"/>
        </w:rPr>
        <w:t>Phil Flynn</w:t>
      </w:r>
      <w:r>
        <w:rPr>
          <w:rStyle w:val="apple-converted-space"/>
          <w:color w:val="444444"/>
          <w:bdr w:val="none" w:sz="0" w:space="0" w:color="auto" w:frame="1"/>
          <w:shd w:val="clear" w:color="auto" w:fill="FFFFFF"/>
        </w:rPr>
        <w:t> </w:t>
      </w:r>
      <w:r>
        <w:rPr>
          <w:color w:val="444444"/>
          <w:bdr w:val="none" w:sz="0" w:space="0" w:color="auto" w:frame="1"/>
          <w:shd w:val="clear" w:color="auto" w:fill="FFFFFF"/>
        </w:rPr>
        <w:t>is senior energy analyst at The PRICE Futures Group and a Fox Business Network contributor. He is one of the world's leading market analysts, providing individual investors, professional traders, and institutions with up-to-the-minute investment and risk management insight into global petroleum, gasoline, and energy markets.</w:t>
      </w:r>
      <w:r>
        <w:rPr>
          <w:rStyle w:val="apple-converted-space"/>
          <w:color w:val="444444"/>
          <w:bdr w:val="none" w:sz="0" w:space="0" w:color="auto" w:frame="1"/>
          <w:shd w:val="clear" w:color="auto" w:fill="FFFFFF"/>
        </w:rPr>
        <w:t xml:space="preserve">) </w:t>
      </w:r>
      <w:hyperlink r:id="rId80" w:history="1">
        <w:r w:rsidRPr="00D733EA">
          <w:rPr>
            <w:color w:val="0000FF"/>
            <w:u w:val="single"/>
          </w:rPr>
          <w:t>http://www.futuresmag.com/2012/02/23/oil-supply-risks-rise-with-middle-east-instability</w:t>
        </w:r>
      </w:hyperlink>
    </w:p>
    <w:p w:rsidR="00E46D49" w:rsidRDefault="00E46D49" w:rsidP="00E46D49">
      <w:pPr>
        <w:rPr>
          <w:rStyle w:val="StyleBoldUnderline"/>
        </w:rPr>
      </w:pPr>
      <w:r w:rsidRPr="006525F2">
        <w:rPr>
          <w:sz w:val="16"/>
        </w:rPr>
        <w:t xml:space="preserve">We can point to many reasons oil may have rallied over recent weeks, but none so compelling and disturbing as the possible path to war. Now some may call this “speculation,” but the reality is </w:t>
      </w:r>
      <w:r w:rsidRPr="00D733EA">
        <w:rPr>
          <w:rStyle w:val="StyleBoldUnderline"/>
        </w:rPr>
        <w:t>the risk of war is rising and the risk of losing oil supply is too. This is not just a fear play, though there is fear involved with Europe declaring an oil embargo on Iran and Iran putting an embargo on exports to France and the United Kingdom. The main reason oil is preparing for war is Iran's refusal to talk about its nuclear weapons program, so the odds of conflict continue to rise</w:t>
      </w:r>
      <w:r w:rsidRPr="006525F2">
        <w:rPr>
          <w:sz w:val="16"/>
        </w:rPr>
        <w:t>. Countries across the globe, mainly in Europe and Asia, are making purchases of oil to put away for the day that oil from Iran may no longer flow.</w:t>
      </w:r>
      <w:r w:rsidRPr="006525F2">
        <w:rPr>
          <w:sz w:val="12"/>
        </w:rPr>
        <w:t>¶</w:t>
      </w:r>
      <w:r w:rsidRPr="006525F2">
        <w:rPr>
          <w:sz w:val="16"/>
        </w:rPr>
        <w:t xml:space="preserve"> </w:t>
      </w:r>
      <w:r w:rsidRPr="00D733EA">
        <w:rPr>
          <w:rStyle w:val="StyleBoldUnderline"/>
        </w:rPr>
        <w:t>There is fear that Iran, with the help of perhaps another twisted regime, may try to close the Strait of Hormuz</w:t>
      </w:r>
      <w:r w:rsidRPr="006525F2">
        <w:rPr>
          <w:sz w:val="16"/>
        </w:rPr>
        <w:t xml:space="preserve"> that is located between Oman and Iran, as almost everyone now knows. If you do not, the Strait of Hormuz connects the Persian Gulf with the Gulf of Oman and the Arabian Sea. </w:t>
      </w:r>
      <w:r w:rsidRPr="00D733EA">
        <w:rPr>
          <w:rStyle w:val="StyleBoldUnderline"/>
        </w:rPr>
        <w:t>Hormuz,</w:t>
      </w:r>
      <w:r w:rsidRPr="006525F2">
        <w:rPr>
          <w:sz w:val="16"/>
        </w:rPr>
        <w:t xml:space="preserve"> according to the U.S. government</w:t>
      </w:r>
      <w:r w:rsidRPr="00D733EA">
        <w:rPr>
          <w:rStyle w:val="StyleBoldUnderline"/>
        </w:rPr>
        <w:t>, is the world's most important oil chokepoint due to its daily oil flow of almost 17 million barrels in 2011, up from between 15.5-16.0 million barrels per day in 2009-2010. Flows through the Strait in 2011 were roughly 35% of all seaborne traded oil, or almost 20% of oil traded worldwide.</w:t>
      </w:r>
    </w:p>
    <w:p w:rsidR="00E46D49" w:rsidRDefault="00E46D49" w:rsidP="00E46D49">
      <w:pPr>
        <w:rPr>
          <w:rStyle w:val="StyleBoldUnderline"/>
        </w:rPr>
      </w:pPr>
    </w:p>
    <w:p w:rsidR="00E46D49" w:rsidRPr="00900153" w:rsidRDefault="00E46D49" w:rsidP="00E46D49">
      <w:pPr>
        <w:pStyle w:val="Heading4"/>
        <w:spacing w:before="0"/>
      </w:pPr>
      <w:r w:rsidRPr="00900153">
        <w:t>Hormuz Shutdown Create Massive Shocks</w:t>
      </w:r>
    </w:p>
    <w:p w:rsidR="00E46D49" w:rsidRPr="00900153" w:rsidRDefault="00E46D49" w:rsidP="00E46D49">
      <w:pPr>
        <w:rPr>
          <w:rStyle w:val="StyleStyleBold12pt"/>
        </w:rPr>
      </w:pPr>
      <w:r w:rsidRPr="00900153">
        <w:rPr>
          <w:rStyle w:val="StyleStyleBold12pt"/>
        </w:rPr>
        <w:t>The Economist ‘12</w:t>
      </w:r>
    </w:p>
    <w:p w:rsidR="00E46D49" w:rsidRPr="00900153" w:rsidRDefault="00E46D49" w:rsidP="00E46D49">
      <w:r w:rsidRPr="00900153">
        <w:t>The new grease? How to assess the risks of a 2012 oil shock Mar 10th 2012 http://www.economist.com/node/21549949</w:t>
      </w:r>
    </w:p>
    <w:p w:rsidR="00E46D49" w:rsidRDefault="00E46D49" w:rsidP="00E46D49">
      <w:r w:rsidRPr="00900153">
        <w:t>But slightly rosier growth prospects are only part of the story.</w:t>
      </w:r>
      <w:r>
        <w:t xml:space="preserve"> </w:t>
      </w:r>
      <w:r w:rsidRPr="00900153">
        <w:rPr>
          <w:rStyle w:val="StyleBoldUnderline"/>
        </w:rPr>
        <w:t>A more important driver of dearer oil has been disruptions in supply</w:t>
      </w:r>
      <w:r>
        <w:rPr>
          <w:rStyle w:val="TitleChar"/>
        </w:rPr>
        <w:t>.</w:t>
      </w:r>
      <w:r>
        <w:t xml:space="preserve"> All told, </w:t>
      </w:r>
      <w:r>
        <w:rPr>
          <w:rStyle w:val="TitleChar"/>
        </w:rPr>
        <w:t>the oil market has probably lost more than 1m barrels a day</w:t>
      </w:r>
      <w:r>
        <w:t xml:space="preserve"> (b/d) </w:t>
      </w:r>
      <w:r>
        <w:rPr>
          <w:rStyle w:val="TitleChar"/>
        </w:rPr>
        <w:t>of supply in recent months. A variety</w:t>
      </w:r>
      <w:r>
        <w:t xml:space="preserve"> </w:t>
      </w:r>
      <w:r>
        <w:rPr>
          <w:rStyle w:val="TitleChar"/>
        </w:rPr>
        <w:t xml:space="preserve">of </w:t>
      </w:r>
      <w:r>
        <w:t xml:space="preserve">non-Iranian </w:t>
      </w:r>
      <w:r>
        <w:rPr>
          <w:rStyle w:val="TitleChar"/>
        </w:rPr>
        <w:t>troubles, from a pipeline dispute with South Sudan to mechanical problems in the North Sea, have knocked some 700,000 b/d off supply</w:t>
      </w:r>
      <w:r>
        <w:t xml:space="preserve">. Another </w:t>
      </w:r>
      <w:r>
        <w:rPr>
          <w:rStyle w:val="TitleChar"/>
        </w:rPr>
        <w:t>500,000 b/d or so of Iranian oil is temporarily off the market</w:t>
      </w:r>
      <w:r>
        <w:t xml:space="preserve"> thanks both to the effects of European sanctions and a payment dispute with China. The cushion of </w:t>
      </w:r>
      <w:r>
        <w:rPr>
          <w:rStyle w:val="TitleChar"/>
        </w:rPr>
        <w:t>spare supply is thin</w:t>
      </w:r>
      <w:r>
        <w:t xml:space="preserve">. </w:t>
      </w:r>
      <w:r>
        <w:rPr>
          <w:rStyle w:val="TitleChar"/>
        </w:rPr>
        <w:t>Oil stocks in rich countries are at a five-year low</w:t>
      </w:r>
      <w:r>
        <w:t xml:space="preserve">. The extent of OPEC’s spare capacity is uncertain. Saudi Arabia is pumping some 10m b/d, a near-record high (see chart 1). And </w:t>
      </w:r>
      <w:r>
        <w:rPr>
          <w:rStyle w:val="TitleChar"/>
        </w:rPr>
        <w:t>there is the threat of far bigger supply disruptions if Iran were ever to carry out its threat to close the Strait of Hormuz, through which 17m barrels of oil pass every day, some 20% of global supply. Even a temporary closure would imply a disruption to dwarf any previous oil shock</w:t>
      </w:r>
      <w:r>
        <w:t>. The 1973 Arab oil embargo, for instance, involved less than 5m b/d.</w:t>
      </w:r>
    </w:p>
    <w:p w:rsidR="00E46D49" w:rsidRDefault="00E46D49" w:rsidP="00E46D49">
      <w:pPr>
        <w:rPr>
          <w:rStyle w:val="StyleBoldUnderline"/>
        </w:rPr>
      </w:pPr>
    </w:p>
    <w:p w:rsidR="00E46D49" w:rsidRPr="00541CE8" w:rsidRDefault="00E46D49" w:rsidP="00E46D49"/>
    <w:p w:rsidR="00E46D49" w:rsidRDefault="00E46D49" w:rsidP="00E46D49">
      <w:pPr>
        <w:pStyle w:val="Heading3"/>
        <w:spacing w:before="0"/>
      </w:pPr>
      <w:r>
        <w:lastRenderedPageBreak/>
        <w:t xml:space="preserve">SLOC Shock </w:t>
      </w:r>
      <w:r>
        <w:sym w:font="Wingdings" w:char="F0E0"/>
      </w:r>
      <w:r>
        <w:t xml:space="preserve"> War</w:t>
      </w:r>
    </w:p>
    <w:p w:rsidR="00E46D49" w:rsidRPr="00E46D49" w:rsidRDefault="00E46D49" w:rsidP="00E46D49"/>
    <w:p w:rsidR="00E46D49" w:rsidRPr="007E524B" w:rsidRDefault="00E46D49" w:rsidP="00E46D49">
      <w:pPr>
        <w:pStyle w:val="Heading4"/>
        <w:spacing w:before="0"/>
        <w:rPr>
          <w:rStyle w:val="StyleBoldUnderline"/>
          <w:b w:val="0"/>
          <w:sz w:val="26"/>
          <w:u w:val="none"/>
        </w:rPr>
      </w:pPr>
      <w:r w:rsidRPr="007E524B">
        <w:rPr>
          <w:rStyle w:val="StyleBoldUnderline"/>
          <w:sz w:val="26"/>
          <w:u w:val="none"/>
        </w:rPr>
        <w:t>Oil dependence forces US intervention when Middle Eastern conflicts block oil transport and that goes nuclear</w:t>
      </w:r>
    </w:p>
    <w:p w:rsidR="00E46D49" w:rsidRPr="007E524B" w:rsidRDefault="00E46D49" w:rsidP="00E46D49">
      <w:pPr>
        <w:rPr>
          <w:sz w:val="16"/>
        </w:rPr>
      </w:pPr>
      <w:r w:rsidRPr="00AB42BC">
        <w:t>Charles</w:t>
      </w:r>
      <w:r>
        <w:rPr>
          <w:rStyle w:val="StyleStyleBold12pt"/>
        </w:rPr>
        <w:t xml:space="preserve"> </w:t>
      </w:r>
      <w:r w:rsidRPr="000949AB">
        <w:rPr>
          <w:rStyle w:val="StyleStyleBold12pt"/>
        </w:rPr>
        <w:t xml:space="preserve">Glaser </w:t>
      </w:r>
      <w:r>
        <w:rPr>
          <w:rStyle w:val="StyleStyleBold12pt"/>
        </w:rPr>
        <w:t>20</w:t>
      </w:r>
      <w:r w:rsidRPr="000949AB">
        <w:rPr>
          <w:rStyle w:val="StyleStyleBold12pt"/>
        </w:rPr>
        <w:t>11</w:t>
      </w:r>
      <w:r w:rsidRPr="007E524B">
        <w:rPr>
          <w:rStyle w:val="apple-converted-space"/>
          <w:color w:val="000000"/>
          <w:sz w:val="20"/>
          <w:szCs w:val="20"/>
          <w:shd w:val="clear" w:color="auto" w:fill="FFFFFF"/>
        </w:rPr>
        <w:t> </w:t>
      </w:r>
      <w:r w:rsidRPr="007E524B">
        <w:rPr>
          <w:color w:val="000000"/>
          <w:shd w:val="clear" w:color="auto" w:fill="FFFFFF"/>
        </w:rPr>
        <w:t xml:space="preserve">(Professor of Political Science and International Relations Elliot School of International Affairs The George Washington University, “Reframing Energy Security: How Oil Dependence Influences U.S. National Security”) </w:t>
      </w:r>
      <w:hyperlink r:id="rId81" w:history="1">
        <w:r w:rsidRPr="007E524B">
          <w:rPr>
            <w:rStyle w:val="Hyperlink"/>
            <w:shd w:val="clear" w:color="auto" w:fill="FFFFFF"/>
          </w:rPr>
          <w:t>http://www.google.com/url?sa=t&amp;rct=j&amp;q=&amp;esrc=s&amp;source=web&amp;cd=1&amp;ved=0CF8QFjAA&amp;url=http%3A%2F%2Fdepts.washington.edu%2Fpolsadvc%2FBlog%2520Links%2FGlaser_-_EnergySecurity-AUGUST-2011.docx&amp;ei=Wf0qUPXYGIrc9ASht4GYDQ&amp;usg=AFQjCNHTus7nNaD7cou-poSU7c3LGSu7tg&amp;sig2=Xt_iWePfWtNRvDmeYR1Hlw&amp;cad=rja</w:t>
        </w:r>
      </w:hyperlink>
      <w:r w:rsidRPr="007E524B">
        <w:rPr>
          <w:color w:val="000000"/>
          <w:shd w:val="clear" w:color="auto" w:fill="FFFFFF"/>
        </w:rPr>
        <w:t xml:space="preserve"> </w:t>
      </w:r>
    </w:p>
    <w:p w:rsidR="00E46D49" w:rsidRDefault="00E46D49" w:rsidP="00E46D49">
      <w:pPr>
        <w:rPr>
          <w:sz w:val="16"/>
        </w:rPr>
      </w:pPr>
      <w:r w:rsidRPr="0069777D">
        <w:rPr>
          <w:rStyle w:val="StyleBoldUnderline"/>
          <w:highlight w:val="yellow"/>
        </w:rPr>
        <w:t>Energy dependence could draw the United States into a conflict in which a regional power was interrupting, or threatening to interrupt, the flow of oil</w:t>
      </w:r>
      <w:r w:rsidRPr="0069777D">
        <w:rPr>
          <w:sz w:val="16"/>
        </w:rPr>
        <w:t xml:space="preserve">.  The economic costs of a disruption would determine whether the costs of fighting were justified. Similarly, the potential economic costs of a disruption would determine whether U.S. foreign and military policy should be devoted to deterring states from interrupting the flow of oil; more precisely, these economic costs would determine how much the United States should invest in the policies required for deterrence. </w:t>
      </w:r>
      <w:r w:rsidRPr="0069777D">
        <w:rPr>
          <w:sz w:val="12"/>
        </w:rPr>
        <w:t>¶</w:t>
      </w:r>
      <w:r w:rsidRPr="0069777D">
        <w:rPr>
          <w:sz w:val="16"/>
        </w:rPr>
        <w:t xml:space="preserve"> Given the geographical distribution of oil, </w:t>
      </w:r>
      <w:r w:rsidRPr="0069777D">
        <w:rPr>
          <w:rStyle w:val="StyleBoldUnderline"/>
          <w:highlight w:val="yellow"/>
        </w:rPr>
        <w:t>such a conflict would likely occur in the Persian Gulf.</w:t>
      </w:r>
      <w:r>
        <w:rPr>
          <w:rStyle w:val="StyleBoldUnderline"/>
          <w:highlight w:val="yellow"/>
        </w:rPr>
        <w:t xml:space="preserve"> </w:t>
      </w:r>
      <w:r w:rsidRPr="0069777D">
        <w:rPr>
          <w:rStyle w:val="StyleBoldUnderline"/>
          <w:highlight w:val="yellow"/>
        </w:rPr>
        <w:t>The greatest danger is probably posed by Iran</w:t>
      </w:r>
      <w:r w:rsidRPr="0069777D">
        <w:rPr>
          <w:sz w:val="16"/>
        </w:rPr>
        <w:t xml:space="preserve">—the Iraq War has greatly increased Iran’s power relative to Iraq, and </w:t>
      </w:r>
      <w:r w:rsidRPr="0069777D">
        <w:rPr>
          <w:rStyle w:val="StyleBoldUnderline"/>
          <w:highlight w:val="yellow"/>
        </w:rPr>
        <w:t>Iran is acquiring improved missile capabilities and making progress toward having the capability to build nuclear weapons.</w:t>
      </w:r>
      <w:r>
        <w:rPr>
          <w:rStyle w:val="StyleBoldUnderline"/>
          <w:highlight w:val="yellow"/>
        </w:rPr>
        <w:t xml:space="preserve"> </w:t>
      </w:r>
      <w:r w:rsidRPr="0069777D">
        <w:rPr>
          <w:rStyle w:val="StyleBoldUnderline"/>
          <w:highlight w:val="yellow"/>
        </w:rPr>
        <w:t>The most disruptive Iranian action would be closure of the Strait of Hormuz, through which the vast majority of Persian Gulf oil must pass.</w:t>
      </w:r>
      <w:r>
        <w:rPr>
          <w:rStyle w:val="StyleBoldUnderline"/>
          <w:highlight w:val="yellow"/>
        </w:rPr>
        <w:t xml:space="preserve"> </w:t>
      </w:r>
      <w:r w:rsidRPr="0069777D">
        <w:rPr>
          <w:rStyle w:val="StyleBoldUnderline"/>
          <w:highlight w:val="yellow"/>
        </w:rPr>
        <w:t>Having identified</w:t>
      </w:r>
      <w:r w:rsidRPr="0069777D">
        <w:rPr>
          <w:rStyle w:val="StyleBoldUnderline"/>
        </w:rPr>
        <w:t xml:space="preserve"> </w:t>
      </w:r>
      <w:r w:rsidRPr="0069777D">
        <w:rPr>
          <w:rStyle w:val="StyleBoldUnderline"/>
          <w:highlight w:val="yellow"/>
        </w:rPr>
        <w:t xml:space="preserve">the danger posed by </w:t>
      </w:r>
      <w:r w:rsidRPr="0069777D">
        <w:rPr>
          <w:rStyle w:val="Emphasis"/>
          <w:highlight w:val="yellow"/>
        </w:rPr>
        <w:t>dependence on oil that transits this strait</w:t>
      </w:r>
      <w:r w:rsidRPr="0069777D">
        <w:rPr>
          <w:rStyle w:val="StyleBoldUnderline"/>
        </w:rPr>
        <w:t xml:space="preserve"> </w:t>
      </w:r>
      <w:r w:rsidRPr="0069777D">
        <w:rPr>
          <w:sz w:val="16"/>
        </w:rPr>
        <w:t xml:space="preserve">(as well as the Strait of Malacca), </w:t>
      </w:r>
      <w:r w:rsidRPr="0069777D">
        <w:rPr>
          <w:rStyle w:val="StyleBoldUnderline"/>
          <w:highlight w:val="yellow"/>
        </w:rPr>
        <w:t>a recent</w:t>
      </w:r>
      <w:r w:rsidRPr="0069777D">
        <w:rPr>
          <w:rStyle w:val="StyleBoldUnderline"/>
        </w:rPr>
        <w:t xml:space="preserve"> Council on Foreign Relations </w:t>
      </w:r>
      <w:r w:rsidRPr="0069777D">
        <w:rPr>
          <w:rStyle w:val="StyleBoldUnderline"/>
          <w:highlight w:val="yellow"/>
        </w:rPr>
        <w:t>study concluded that the “United States should</w:t>
      </w:r>
      <w:r w:rsidRPr="0069777D">
        <w:rPr>
          <w:rStyle w:val="StyleBoldUnderline"/>
        </w:rPr>
        <w:t xml:space="preserve"> take the lead in building an infrastructure protection program that would be based on practical steps by relevant countries and </w:t>
      </w:r>
      <w:r w:rsidRPr="0069777D">
        <w:rPr>
          <w:rStyle w:val="StyleBoldUnderline"/>
          <w:highlight w:val="yellow"/>
        </w:rPr>
        <w:t>address critical infrastructures and transit routes</w:t>
      </w:r>
      <w:r w:rsidRPr="0069777D">
        <w:rPr>
          <w:sz w:val="16"/>
        </w:rPr>
        <w:t xml:space="preserve">. Initial efforts should focus on joint planning, technical assistance, and military exercises, especially involving naval units operating near ports or along critical sea-lanes.” </w:t>
      </w:r>
      <w:r w:rsidRPr="0069777D">
        <w:rPr>
          <w:sz w:val="12"/>
        </w:rPr>
        <w:t>¶</w:t>
      </w:r>
      <w:r w:rsidRPr="0069777D">
        <w:rPr>
          <w:sz w:val="16"/>
        </w:rPr>
        <w:t xml:space="preserve"> Although difficult to estimate the probability that Iran would attempt to close the strait, analysts have offered reasons for expecting the probability to be quite low: Iran would lose the oil revenue from its own exports; and Iran would likely be deterred by the probable costs of U.S. intervention, which could include the destruction of key military bases and occupation of some of its territory. Because so much oil flows through the strait, the United States would almost certainly respond to keep it open. </w:t>
      </w:r>
      <w:r w:rsidRPr="0069777D">
        <w:rPr>
          <w:sz w:val="12"/>
        </w:rPr>
        <w:t>¶</w:t>
      </w:r>
      <w:r w:rsidRPr="0069777D">
        <w:rPr>
          <w:sz w:val="16"/>
        </w:rPr>
        <w:t xml:space="preserve"> Nevertheless, </w:t>
      </w:r>
      <w:r w:rsidRPr="00987F60">
        <w:rPr>
          <w:rStyle w:val="StyleBoldUnderline"/>
          <w:highlight w:val="yellow"/>
        </w:rPr>
        <w:t>there are plausible scenarios in which Iran blocks the strait</w:t>
      </w:r>
      <w:r w:rsidRPr="00987F60">
        <w:rPr>
          <w:sz w:val="16"/>
        </w:rPr>
        <w:t xml:space="preserve">, for example, </w:t>
      </w:r>
      <w:r w:rsidRPr="00987F60">
        <w:rPr>
          <w:rStyle w:val="StyleBoldUnderline"/>
        </w:rPr>
        <w:t>as retaliation for an attack against is nuclear weapons program or as a coercive measure if losing a conventional war</w:t>
      </w:r>
      <w:r w:rsidRPr="00987F60">
        <w:rPr>
          <w:sz w:val="16"/>
        </w:rPr>
        <w:t xml:space="preserve">. Careful analysis suggests that the United States would prevail, but that </w:t>
      </w:r>
      <w:r w:rsidRPr="00987F60">
        <w:rPr>
          <w:rStyle w:val="StyleBoldUnderline"/>
        </w:rPr>
        <w:t>a successful campaign could take many weeks or more, and that oil prices would increase significantly</w:t>
      </w:r>
      <w:r w:rsidRPr="00987F60">
        <w:rPr>
          <w:sz w:val="16"/>
        </w:rPr>
        <w:t xml:space="preserve"> during this period. </w:t>
      </w:r>
      <w:r w:rsidRPr="00987F60">
        <w:rPr>
          <w:sz w:val="12"/>
        </w:rPr>
        <w:t>¶</w:t>
      </w:r>
      <w:r w:rsidRPr="00987F60">
        <w:rPr>
          <w:sz w:val="16"/>
        </w:rPr>
        <w:t xml:space="preserve"> Iranian acquisition of </w:t>
      </w:r>
      <w:r w:rsidRPr="00987F60">
        <w:rPr>
          <w:rStyle w:val="StyleBoldUnderline"/>
        </w:rPr>
        <w:t>nuclear weapons would increase the risk of this scenario in two basic ways</w:t>
      </w:r>
      <w:r w:rsidRPr="00987F60">
        <w:rPr>
          <w:sz w:val="16"/>
        </w:rPr>
        <w:t xml:space="preserve">. First, </w:t>
      </w:r>
      <w:r w:rsidRPr="00987F60">
        <w:rPr>
          <w:rStyle w:val="StyleBoldUnderline"/>
        </w:rPr>
        <w:t>Iran might believe that the possibility of escalation to nuclear weapons would deter the United States from responding</w:t>
      </w:r>
      <w:r w:rsidRPr="0069777D">
        <w:rPr>
          <w:sz w:val="16"/>
        </w:rPr>
        <w:t xml:space="preserve">, making Iran more willing to interrupt tanker traffic. Although basic deterrence logic says this calculation points in the correct direction, </w:t>
      </w:r>
      <w:r w:rsidRPr="0069777D">
        <w:rPr>
          <w:rStyle w:val="StyleBoldUnderline"/>
          <w:highlight w:val="yellow"/>
        </w:rPr>
        <w:t>the United States might nevertheless intervene.</w:t>
      </w:r>
      <w:r>
        <w:rPr>
          <w:rStyle w:val="StyleBoldUnderline"/>
        </w:rPr>
        <w:t xml:space="preserve"> </w:t>
      </w:r>
      <w:r w:rsidRPr="0069777D">
        <w:rPr>
          <w:sz w:val="16"/>
        </w:rPr>
        <w:t xml:space="preserve">The United States would question Iran’s willingness to escalate to nuclear use because America’s far larger and more capable nuclear forces would pose a formidable retaliatory threat. In addition, the United States would have incentives to make clear that possession of a small number of nuclear weapons by a much weaker state would not deter the United States from using conventional weapons in a limited war. Being deterred by the Iranian nuclear force would suggest that small nuclear arsenals provide tremendous potential for launching conventional aggression. As Barry Posen argued in a related context (the counterfactual case in which Iraq possessed nuclear weapons before deciding to invade Kuwait), “If the Iraqi conquest of Kuwait is permitted to stand, nuclear weapons will come to be viewed as a shield that protects conventional conquests from any challenger, including a great power heavily armed with its own nuclear weapons.” Consequently, the United States would have incentives to respond to Iranian aggression both to preserve its ability to deter conventional aggression by small nuclear states and to support its nonproliferation policy. </w:t>
      </w:r>
      <w:r w:rsidRPr="0069777D">
        <w:rPr>
          <w:sz w:val="12"/>
        </w:rPr>
        <w:t>¶</w:t>
      </w:r>
      <w:r w:rsidRPr="0069777D">
        <w:rPr>
          <w:sz w:val="16"/>
        </w:rPr>
        <w:t xml:space="preserve"> Second, </w:t>
      </w:r>
      <w:r w:rsidRPr="0069777D">
        <w:rPr>
          <w:rStyle w:val="StyleBoldUnderline"/>
          <w:highlight w:val="yellow"/>
        </w:rPr>
        <w:t>once a conventional conflict occurred, there would be the danger that U.S. conventional operations could increase the probability nuclear war</w:t>
      </w:r>
      <w:r w:rsidRPr="0069777D">
        <w:rPr>
          <w:sz w:val="16"/>
        </w:rPr>
        <w:t xml:space="preserve">. A number of paths are possible. The U.S. mine clearing operation required to open the strait would likely be accompanied by attacks against land-based Iranian targets. The United States would want to destroy the land-based anti-ship cruise missiles that Iran could use to threaten U.S. mine clearing ships; in addition, the United States would want to destroy Iranian air defenses that could be used to protect these missiles. These U.S. strikes would require large numbers of carrier-based aircraft flying sorties over a period of a few weeks or more. If Iran lacked confidence that U.S. aims were limited, it could feel compelled to put its nuclear forces on alert to increase their survivability, which would increase the probability of accidental or unauthorized nuclear attack. The United States could then have incentives to attack Iran’s nuclear force, either preemptively because it believed Iran was </w:t>
      </w:r>
      <w:r w:rsidRPr="0069777D">
        <w:rPr>
          <w:sz w:val="16"/>
        </w:rPr>
        <w:lastRenderedPageBreak/>
        <w:t xml:space="preserve">preparing to launch an attack or preventively because it faced a closing window of opportunity after which Iran’s nuclear forces would be survivable. A more subtle danger is </w:t>
      </w:r>
      <w:r w:rsidRPr="0069777D">
        <w:rPr>
          <w:rStyle w:val="StyleBoldUnderline"/>
          <w:highlight w:val="yellow"/>
        </w:rPr>
        <w:t>the possibility of inadvertent nuclear escalation resulting from a situation in which Iranian leaders decide to escalate because they believe, incorrectly, that the United States has decided to destroy their nuclear force</w:t>
      </w:r>
      <w:r w:rsidRPr="0069777D">
        <w:rPr>
          <w:sz w:val="16"/>
        </w:rPr>
        <w:t xml:space="preserve"> (or ability to launch it). U.S. conventional operations could create this danger by destroying Iranian radars, and command and control systems, leaving Iranian leaders unable to assess the U.S. conventional campaign and fearing that the United States was preparing to launch a full-scale invasion or a conventional attack against their nuclear forces.</w:t>
      </w:r>
    </w:p>
    <w:p w:rsidR="00E46D49" w:rsidRPr="0002300F" w:rsidRDefault="00E46D49" w:rsidP="0002300F"/>
    <w:p w:rsidR="008B2A61" w:rsidRDefault="008B2A61" w:rsidP="008B2A61">
      <w:pPr>
        <w:pStyle w:val="Heading3"/>
      </w:pPr>
      <w:r>
        <w:lastRenderedPageBreak/>
        <w:t>Airpower: Dampens Conflicts</w:t>
      </w:r>
    </w:p>
    <w:p w:rsidR="008B2A61" w:rsidRDefault="008B2A61" w:rsidP="008B2A61">
      <w:pPr>
        <w:pStyle w:val="Heading4"/>
      </w:pPr>
      <w:r>
        <w:t>U.S. air power k2 maintaining peace</w:t>
      </w:r>
    </w:p>
    <w:p w:rsidR="008B2A61" w:rsidRDefault="008B2A61" w:rsidP="008B2A61">
      <w:r>
        <w:t xml:space="preserve">Jonathan Adam </w:t>
      </w:r>
      <w:r w:rsidRPr="00380F2B">
        <w:rPr>
          <w:rStyle w:val="StyleStyleBold12pt"/>
        </w:rPr>
        <w:t>Rice</w:t>
      </w:r>
      <w:r>
        <w:t>, Dissertation at FSU, 20</w:t>
      </w:r>
      <w:r w:rsidRPr="00380F2B">
        <w:rPr>
          <w:rStyle w:val="StyleStyleBold12pt"/>
        </w:rPr>
        <w:t>10</w:t>
      </w:r>
      <w:r>
        <w:rPr>
          <w:rStyle w:val="StyleStyleBold12pt"/>
        </w:rPr>
        <w:t xml:space="preserve">, </w:t>
      </w:r>
      <w:hyperlink r:id="rId82" w:history="1">
        <w:r w:rsidRPr="006B26E5">
          <w:rPr>
            <w:rStyle w:val="Hyperlink"/>
          </w:rPr>
          <w:t>http://diginole.lib.fsu.edu/cgi/viewcontent.cgi?article=4454&amp;context=etd</w:t>
        </w:r>
      </w:hyperlink>
    </w:p>
    <w:p w:rsidR="008B2A61" w:rsidRPr="008B2A61" w:rsidRDefault="008B2A61" w:rsidP="008B2A61">
      <w:pPr>
        <w:rPr>
          <w:sz w:val="16"/>
        </w:rPr>
      </w:pPr>
      <w:r w:rsidRPr="00B56E9D">
        <w:rPr>
          <w:rStyle w:val="StyleBoldUnderline"/>
        </w:rPr>
        <w:t>U.S. air forces have played a vital role in humanitarian and peacekeeping missions since the end of World War II.</w:t>
      </w:r>
      <w:r w:rsidRPr="008B2A61">
        <w:rPr>
          <w:sz w:val="16"/>
        </w:rPr>
        <w:t xml:space="preserve"> These operations subsequently surged following the collapse of the Soviet Union. </w:t>
      </w:r>
      <w:r w:rsidRPr="003A7D4F">
        <w:rPr>
          <w:rStyle w:val="StyleBoldUnderline"/>
        </w:rPr>
        <w:t xml:space="preserve">From simple airlifts to complex satellite reconnaissance, the technologically sophisticated U.S. air and space assets responded rapidly to deliver humanitarian aid, monitor potential crises, and prevent them from escalating. </w:t>
      </w:r>
      <w:r w:rsidRPr="008B2A61">
        <w:rPr>
          <w:sz w:val="16"/>
        </w:rPr>
        <w:t xml:space="preserve">How does the United States use its unique airpower strength to fulfill its peacekeeping mission? Peacekeeping and humanitarian aid operations can only be broadly defined. Indeed, the very nature of humanitarian aid changed after the Cold War. Prior to the collapse of the Soviet Union, many humanitarian missions were often conducted explicitly to prevent Communist expansion. Though the need to prevent such expansion waned following the end of the Cold War, the efforts to maintain peace did not; in fact, they increased. Thus although the nature of the operations themselves remained the same, their purpose changed drastically. The notion that the terms “peacekeeping” and “humanitarian aid” carry with them a hint of altruism complicates their analysis. Of course, this is not the case; no nation offers support to another without at least a modicum of self-interest. This was especially true </w:t>
      </w:r>
      <w:r w:rsidRPr="003A7D4F">
        <w:rPr>
          <w:rStyle w:val="StyleBoldUnderline"/>
        </w:rPr>
        <w:t>following the end of the Cold War,</w:t>
      </w:r>
      <w:r w:rsidRPr="008B2A61">
        <w:rPr>
          <w:sz w:val="16"/>
        </w:rPr>
        <w:t xml:space="preserve"> when </w:t>
      </w:r>
      <w:r w:rsidRPr="003A7D4F">
        <w:rPr>
          <w:rStyle w:val="StyleBoldUnderline"/>
        </w:rPr>
        <w:t>both the Clinton and Bush administrations realized the national security implications inherent in supporting UN peacekeeping efforts.</w:t>
      </w:r>
      <w:r w:rsidRPr="008B2A61">
        <w:rPr>
          <w:sz w:val="16"/>
        </w:rPr>
        <w:t xml:space="preserve"> Despite inherent complications, airpower is making vital contributions to these increasingly important operations. </w:t>
      </w:r>
      <w:r w:rsidRPr="003A7D4F">
        <w:rPr>
          <w:rStyle w:val="StyleBoldUnderline"/>
        </w:rPr>
        <w:t>U.S. contributions to peace operations are based more on technology in the skies than on boots on the ground</w:t>
      </w:r>
      <w:r w:rsidRPr="008B2A61">
        <w:rPr>
          <w:sz w:val="16"/>
        </w:rPr>
        <w:t xml:space="preserve">. As historian Rachel Utley has noted, “The American predilection for seeking swift military outcomes seemed at odds with the UN penchant for negotiation and seeking consensus.” With the U.S. contributing a significant amount of intelligence, transport, logistics, and support, and with other nations providing the majority of the ground forces, America did not need to—as former advisor to the George W. Bush campaign John </w:t>
      </w:r>
      <w:proofErr w:type="spellStart"/>
      <w:r w:rsidRPr="008B2A61">
        <w:rPr>
          <w:sz w:val="16"/>
        </w:rPr>
        <w:t>Hillens</w:t>
      </w:r>
      <w:proofErr w:type="spellEnd"/>
      <w:r w:rsidRPr="008B2A61">
        <w:rPr>
          <w:sz w:val="16"/>
        </w:rPr>
        <w:t xml:space="preserve"> describes it—”do windows”: </w:t>
      </w:r>
      <w:r w:rsidRPr="003A7D4F">
        <w:rPr>
          <w:rStyle w:val="StyleBoldUnderline"/>
        </w:rPr>
        <w:t xml:space="preserve">Only one NATO ally has the stealth technology, precision munitions, large  aircraft carriers, strategic airlift, satellites, large-scale deployable logistics packages, etc. </w:t>
      </w:r>
      <w:r w:rsidRPr="008B2A61">
        <w:rPr>
          <w:sz w:val="16"/>
        </w:rPr>
        <w:t>Yet, at the same time,</w:t>
      </w:r>
      <w:r w:rsidRPr="003A7D4F">
        <w:rPr>
          <w:rStyle w:val="StyleBoldUnderline"/>
        </w:rPr>
        <w:t xml:space="preserve"> there are many nations with experienced peacekeepers, paramilitary police, civilian reconstruction experts and the like.</w:t>
      </w:r>
      <w:r w:rsidRPr="008B2A61">
        <w:rPr>
          <w:sz w:val="16"/>
        </w:rPr>
        <w:t xml:space="preserve"> Why dull the one true sword by using it along with the other ploughs? History supports this rather brutal honesty. For example, peacekeeping operations represent just nine percent of all USAF military operations other than war during 1989 but consumed 90 percent of the USAF sorties flown in such operations. In short, </w:t>
      </w:r>
      <w:r w:rsidRPr="008B2A61">
        <w:rPr>
          <w:sz w:val="12"/>
        </w:rPr>
        <w:t>¶</w:t>
      </w:r>
      <w:r w:rsidRPr="008B2A61">
        <w:rPr>
          <w:sz w:val="16"/>
        </w:rPr>
        <w:t xml:space="preserve"> when the USAF participates in these operations, it commits heavily. As Air Force Lt. </w:t>
      </w:r>
      <w:r w:rsidRPr="008B2A61">
        <w:rPr>
          <w:sz w:val="12"/>
        </w:rPr>
        <w:t>¶</w:t>
      </w:r>
      <w:r w:rsidRPr="008B2A61">
        <w:rPr>
          <w:sz w:val="16"/>
        </w:rPr>
        <w:t xml:space="preserve"> Col. Brooks Bash notes, there is an ulterior motive to this type of commitment: </w:t>
      </w:r>
      <w:r w:rsidRPr="003A7D4F">
        <w:rPr>
          <w:rStyle w:val="StyleBoldUnderline"/>
        </w:rPr>
        <w:t>“the</w:t>
      </w:r>
      <w:r w:rsidRPr="008B2A61">
        <w:rPr>
          <w:sz w:val="16"/>
        </w:rPr>
        <w:t xml:space="preserve"> </w:t>
      </w:r>
      <w:r w:rsidRPr="008B2A61">
        <w:rPr>
          <w:sz w:val="12"/>
        </w:rPr>
        <w:t>¶</w:t>
      </w:r>
      <w:r w:rsidRPr="008B2A61">
        <w:rPr>
          <w:sz w:val="16"/>
        </w:rPr>
        <w:t xml:space="preserve"> </w:t>
      </w:r>
      <w:r w:rsidRPr="003A7D4F">
        <w:rPr>
          <w:rStyle w:val="StyleBoldUnderline"/>
        </w:rPr>
        <w:t xml:space="preserve">commitment of airpower acts as a political statement that signals a higher level of U.S. </w:t>
      </w:r>
      <w:r w:rsidRPr="008B2A61">
        <w:rPr>
          <w:rStyle w:val="StyleBoldUnderline"/>
          <w:sz w:val="12"/>
          <w:u w:val="none"/>
        </w:rPr>
        <w:t>¶</w:t>
      </w:r>
      <w:r w:rsidRPr="003A7D4F">
        <w:rPr>
          <w:rStyle w:val="StyleBoldUnderline"/>
        </w:rPr>
        <w:t xml:space="preserve"> commitment to the world community, adds credibility to UN peacekeeping, and has the </w:t>
      </w:r>
      <w:r w:rsidRPr="008B2A61">
        <w:rPr>
          <w:rStyle w:val="StyleBoldUnderline"/>
          <w:sz w:val="12"/>
          <w:u w:val="none"/>
        </w:rPr>
        <w:t>¶</w:t>
      </w:r>
      <w:r w:rsidRPr="003A7D4F">
        <w:rPr>
          <w:rStyle w:val="StyleBoldUnderline"/>
        </w:rPr>
        <w:t xml:space="preserve"> added benefit of improving the efficiency and effectiveness of peacekeeping </w:t>
      </w:r>
      <w:r w:rsidRPr="008B2A61">
        <w:rPr>
          <w:rStyle w:val="StyleBoldUnderline"/>
          <w:sz w:val="12"/>
          <w:u w:val="none"/>
        </w:rPr>
        <w:t>¶</w:t>
      </w:r>
      <w:r w:rsidRPr="003A7D4F">
        <w:rPr>
          <w:rStyle w:val="StyleBoldUnderline"/>
        </w:rPr>
        <w:t xml:space="preserve"> operations.”</w:t>
      </w:r>
      <w:r w:rsidRPr="008B2A61">
        <w:rPr>
          <w:sz w:val="16"/>
        </w:rPr>
        <w:t xml:space="preserve"> Still, as much as the UN needs the United States and its valuable </w:t>
      </w:r>
      <w:r w:rsidRPr="008B2A61">
        <w:rPr>
          <w:sz w:val="12"/>
        </w:rPr>
        <w:t>¶</w:t>
      </w:r>
      <w:r w:rsidRPr="008B2A61">
        <w:rPr>
          <w:sz w:val="16"/>
        </w:rPr>
        <w:t xml:space="preserve"> technology, the U.S. needs the UN as its “proxy, its collaborator, and its mantle of </w:t>
      </w:r>
      <w:r w:rsidRPr="008B2A61">
        <w:rPr>
          <w:sz w:val="12"/>
        </w:rPr>
        <w:t>¶</w:t>
      </w:r>
      <w:r w:rsidRPr="008B2A61">
        <w:rPr>
          <w:sz w:val="16"/>
        </w:rPr>
        <w:t xml:space="preserve"> legitimacy.”</w:t>
      </w:r>
    </w:p>
    <w:p w:rsidR="008B2A61" w:rsidRDefault="008B2A61" w:rsidP="008B2A61"/>
    <w:p w:rsidR="00B16407" w:rsidRDefault="00B16407" w:rsidP="00B16407">
      <w:pPr>
        <w:pStyle w:val="Heading3"/>
      </w:pPr>
      <w:r>
        <w:lastRenderedPageBreak/>
        <w:t>Readiness key to terrorism</w:t>
      </w:r>
    </w:p>
    <w:p w:rsidR="00B16407" w:rsidRDefault="00B16407" w:rsidP="00B16407">
      <w:pPr>
        <w:pStyle w:val="Heading4"/>
      </w:pPr>
      <w:r>
        <w:t>US Naval Readiness key to Global War on Terror</w:t>
      </w:r>
    </w:p>
    <w:p w:rsidR="00B16407" w:rsidRPr="0075375C" w:rsidRDefault="00B16407" w:rsidP="00B16407">
      <w:pPr>
        <w:rPr>
          <w:rStyle w:val="StyleStyleBold12pt"/>
        </w:rPr>
      </w:pPr>
      <w:r w:rsidRPr="0075375C">
        <w:rPr>
          <w:rStyle w:val="StyleStyleBold12pt"/>
        </w:rPr>
        <w:t xml:space="preserve">Webb </w:t>
      </w:r>
      <w:r>
        <w:rPr>
          <w:rStyle w:val="StyleStyleBold12pt"/>
        </w:rPr>
        <w:t>No Date</w:t>
      </w:r>
    </w:p>
    <w:p w:rsidR="00B16407" w:rsidRPr="009519E2" w:rsidRDefault="00B16407" w:rsidP="00B16407">
      <w:r w:rsidRPr="009519E2">
        <w:t>Brandon Webb</w:t>
      </w:r>
      <w:r>
        <w:t xml:space="preserve">, </w:t>
      </w:r>
      <w:r w:rsidRPr="009519E2">
        <w:t>Navy SEALs</w:t>
      </w:r>
      <w:r>
        <w:t>,</w:t>
      </w:r>
      <w:r w:rsidRPr="009519E2">
        <w:t xml:space="preserve"> </w:t>
      </w:r>
      <w:r>
        <w:t xml:space="preserve">SOFREP (Special Operations Forces Situation Report), </w:t>
      </w:r>
      <w:r w:rsidRPr="009519E2">
        <w:t>http://sofrep.com/navy-seals/</w:t>
      </w:r>
    </w:p>
    <w:p w:rsidR="00B16407" w:rsidRPr="0021263C" w:rsidRDefault="00B16407" w:rsidP="00B16407">
      <w:pPr>
        <w:rPr>
          <w:sz w:val="16"/>
        </w:rPr>
      </w:pPr>
      <w:r w:rsidRPr="009519E2">
        <w:rPr>
          <w:rStyle w:val="StyleBoldUnderline"/>
        </w:rPr>
        <w:t>Naval Special Warfare has played a significant role in Operation Iraqi Freedom, employing the largest number of SEALs and SWCC in its history. NSW forces were instrumental in numerous special reconnaissance and direct action missions</w:t>
      </w:r>
      <w:r w:rsidRPr="0021263C">
        <w:rPr>
          <w:sz w:val="16"/>
        </w:rPr>
        <w:t xml:space="preserve">, including the securing of the southern oil infrastructures of the Al </w:t>
      </w:r>
      <w:proofErr w:type="spellStart"/>
      <w:r w:rsidRPr="0021263C">
        <w:rPr>
          <w:sz w:val="16"/>
        </w:rPr>
        <w:t>Faw</w:t>
      </w:r>
      <w:proofErr w:type="spellEnd"/>
      <w:r w:rsidRPr="0021263C">
        <w:rPr>
          <w:sz w:val="16"/>
        </w:rPr>
        <w:t xml:space="preserve"> peninsula and the off-shore gas and oil terminals, the clearing of the </w:t>
      </w:r>
      <w:proofErr w:type="spellStart"/>
      <w:r w:rsidRPr="0021263C">
        <w:rPr>
          <w:sz w:val="16"/>
        </w:rPr>
        <w:t>Khawr</w:t>
      </w:r>
      <w:proofErr w:type="spellEnd"/>
      <w:r w:rsidRPr="0021263C">
        <w:rPr>
          <w:sz w:val="16"/>
        </w:rPr>
        <w:t xml:space="preserve"> </w:t>
      </w:r>
      <w:proofErr w:type="spellStart"/>
      <w:r w:rsidRPr="0021263C">
        <w:rPr>
          <w:sz w:val="16"/>
        </w:rPr>
        <w:t>Abd</w:t>
      </w:r>
      <w:proofErr w:type="spellEnd"/>
      <w:r w:rsidRPr="0021263C">
        <w:rPr>
          <w:sz w:val="16"/>
        </w:rPr>
        <w:t xml:space="preserve"> Allah and </w:t>
      </w:r>
      <w:proofErr w:type="spellStart"/>
      <w:r w:rsidRPr="0021263C">
        <w:rPr>
          <w:sz w:val="16"/>
        </w:rPr>
        <w:t>Khawr</w:t>
      </w:r>
      <w:proofErr w:type="spellEnd"/>
      <w:r w:rsidRPr="0021263C">
        <w:rPr>
          <w:sz w:val="16"/>
        </w:rPr>
        <w:t xml:space="preserve"> </w:t>
      </w:r>
      <w:proofErr w:type="spellStart"/>
      <w:r w:rsidRPr="0021263C">
        <w:rPr>
          <w:sz w:val="16"/>
        </w:rPr>
        <w:t>Az</w:t>
      </w:r>
      <w:proofErr w:type="spellEnd"/>
      <w:r w:rsidRPr="0021263C">
        <w:rPr>
          <w:sz w:val="16"/>
        </w:rPr>
        <w:t xml:space="preserve"> </w:t>
      </w:r>
      <w:proofErr w:type="spellStart"/>
      <w:r w:rsidRPr="0021263C">
        <w:rPr>
          <w:sz w:val="16"/>
        </w:rPr>
        <w:t>Zubayr</w:t>
      </w:r>
      <w:proofErr w:type="spellEnd"/>
      <w:r w:rsidRPr="0021263C">
        <w:rPr>
          <w:sz w:val="16"/>
        </w:rPr>
        <w:t xml:space="preserve"> waterways that enabled humanitarian aid to be delivered to the vital port city of Umm </w:t>
      </w:r>
      <w:proofErr w:type="spellStart"/>
      <w:r w:rsidRPr="0021263C">
        <w:rPr>
          <w:sz w:val="16"/>
        </w:rPr>
        <w:t>Qasr</w:t>
      </w:r>
      <w:proofErr w:type="spellEnd"/>
      <w:r w:rsidRPr="0021263C">
        <w:rPr>
          <w:sz w:val="16"/>
        </w:rPr>
        <w:t xml:space="preserve">, reconnaissance of the Shat Al Arab waterway, capture of high value targets, raids on suspected chemical, biological and radiological sites, and the first POW rescue since WWII. Additionally, </w:t>
      </w:r>
      <w:r w:rsidRPr="009519E2">
        <w:rPr>
          <w:rStyle w:val="StyleBoldUnderline"/>
        </w:rPr>
        <w:t>NSW is also fighting the war on terrorism in other global hot spots including the Philippines and the Horn of Africa</w:t>
      </w:r>
      <w:r w:rsidRPr="0021263C">
        <w:rPr>
          <w:sz w:val="16"/>
        </w:rPr>
        <w:t xml:space="preserve">. </w:t>
      </w:r>
      <w:r w:rsidRPr="009519E2">
        <w:rPr>
          <w:rStyle w:val="StyleBoldUnderline"/>
        </w:rPr>
        <w:t>NSW is committed to combating the global terrorist threats. In addition to being experts in special reconnaissance and direct action missions, the skill sets needed to combat terrorism, NSW is postured to fight a dispersed enemy on their turf. NSW forces can operate from forward-deployed Navy ships, submarines and aviation mobility platforms, as well as overseas bases and its own overseas units</w:t>
      </w:r>
      <w:r w:rsidRPr="0021263C">
        <w:rPr>
          <w:sz w:val="16"/>
        </w:rPr>
        <w:t>.</w:t>
      </w:r>
    </w:p>
    <w:p w:rsidR="00C757F0" w:rsidRDefault="00C757F0" w:rsidP="00C757F0">
      <w:pPr>
        <w:pStyle w:val="Heading4"/>
      </w:pPr>
      <w:r w:rsidRPr="00E41945">
        <w:t>US Navy Key to Counter-Terrorism Activities- bin Laden and Global Maritime Partnership</w:t>
      </w:r>
    </w:p>
    <w:p w:rsidR="00C757F0" w:rsidRPr="00E41945" w:rsidRDefault="00C757F0" w:rsidP="00C757F0">
      <w:pPr>
        <w:rPr>
          <w:rStyle w:val="StyleStyleBold12pt"/>
        </w:rPr>
      </w:pPr>
      <w:r w:rsidRPr="00E41945">
        <w:rPr>
          <w:rStyle w:val="StyleStyleBold12pt"/>
        </w:rPr>
        <w:t>O’Rourke 14</w:t>
      </w:r>
    </w:p>
    <w:p w:rsidR="00C757F0" w:rsidRPr="00E41945" w:rsidRDefault="00C757F0" w:rsidP="00C757F0">
      <w:r w:rsidRPr="00E41945">
        <w:t>Ronald O'Rourke</w:t>
      </w:r>
      <w:r>
        <w:t xml:space="preserve">- </w:t>
      </w:r>
      <w:r w:rsidRPr="00E41945">
        <w:t>Specialist in Naval Affairs</w:t>
      </w:r>
      <w:r>
        <w:t xml:space="preserve">, </w:t>
      </w:r>
      <w:r w:rsidRPr="00E41945">
        <w:t>Navy Irregular Warfare and</w:t>
      </w:r>
      <w:r>
        <w:t xml:space="preserve"> </w:t>
      </w:r>
      <w:r w:rsidRPr="00E41945">
        <w:t>Counterterrorism Operations:</w:t>
      </w:r>
      <w:r>
        <w:t xml:space="preserve"> </w:t>
      </w:r>
      <w:r w:rsidRPr="00E41945">
        <w:t>Background and Issues for Congress</w:t>
      </w:r>
      <w:r>
        <w:t xml:space="preserve">, </w:t>
      </w:r>
      <w:r w:rsidRPr="00E41945">
        <w:t>June 5, 2014 http://webcache.googleusercontent.com/search?q=cache:fSrkFvRw_9EJ:www.hsdl.org/%3Fview%26did%3D754462+&amp;cd=14&amp;hl=en&amp;ct=clnk&amp;gl=us</w:t>
      </w:r>
    </w:p>
    <w:p w:rsidR="00C757F0" w:rsidRPr="00E41945" w:rsidRDefault="00C757F0" w:rsidP="00C757F0">
      <w:pPr>
        <w:rPr>
          <w:sz w:val="16"/>
        </w:rPr>
      </w:pPr>
      <w:r w:rsidRPr="00E41945">
        <w:rPr>
          <w:rStyle w:val="StyleBoldUnderline"/>
        </w:rPr>
        <w:t>The Navy for several years has carried out</w:t>
      </w:r>
      <w:r w:rsidRPr="00E41945">
        <w:rPr>
          <w:sz w:val="16"/>
        </w:rPr>
        <w:t xml:space="preserve"> a variety of irregular warfare (IW) and </w:t>
      </w:r>
      <w:r w:rsidRPr="00E41945">
        <w:rPr>
          <w:rStyle w:val="StyleBoldUnderline"/>
        </w:rPr>
        <w:t>counterterrorism (CT) activities</w:t>
      </w:r>
      <w:r w:rsidRPr="00E41945">
        <w:rPr>
          <w:sz w:val="16"/>
        </w:rPr>
        <w:t xml:space="preserve">. Among the most readily visible of the Navy’s recent IW operations have been those carried out by Navy sailors serving ashore in Afghanistan and Iraq. Many of the Navy’s contributions to IW operations around the world are made by Navy individual </w:t>
      </w:r>
      <w:proofErr w:type="spellStart"/>
      <w:r w:rsidRPr="00E41945">
        <w:rPr>
          <w:sz w:val="16"/>
        </w:rPr>
        <w:t>augmentees</w:t>
      </w:r>
      <w:proofErr w:type="spellEnd"/>
      <w:r w:rsidRPr="00E41945">
        <w:rPr>
          <w:sz w:val="16"/>
        </w:rPr>
        <w:t xml:space="preserve"> (IAs)—individual Navy sailors assigned to various Department of Defense(DOD) operations. The May 1-2, 2011, </w:t>
      </w:r>
      <w:r w:rsidRPr="00E41945">
        <w:rPr>
          <w:rStyle w:val="StyleBoldUnderline"/>
        </w:rPr>
        <w:t xml:space="preserve">U.S. military operation in Abbottabad, Pakistan, that killed Osama bin Laden reportedly was carried out by a team of 23 Navy </w:t>
      </w:r>
      <w:r w:rsidRPr="00E41945">
        <w:rPr>
          <w:sz w:val="16"/>
        </w:rPr>
        <w:t>special operations forces, known as</w:t>
      </w:r>
      <w:r w:rsidRPr="00E41945">
        <w:rPr>
          <w:rStyle w:val="StyleBoldUnderline"/>
        </w:rPr>
        <w:t xml:space="preserve"> SEALs</w:t>
      </w:r>
      <w:r w:rsidRPr="00E41945">
        <w:rPr>
          <w:sz w:val="16"/>
        </w:rPr>
        <w:t xml:space="preserve"> (an acronym standing for Sea, Air, and Land). The SEALs reportedly belonged to an elite unit known unofficially as Seal Team 6 and officially as the Naval Special Warfare Development Group(DEVGRU). The Navy established the Navy Expeditionary Combat Command (NECC) informally in October2005 and formally in January 2006. NECC consolidated and facilitated the expansion of a number of Navy organizations that have a role in IW operations. The Navy established the Navy Irregular Warfare Office in July 2008, published a vision statement for irregular warfare in January 2010, and established “a community of interest” to develop and advance ideas, collaboration, and advocacy related to IW in December 2010.The Navy’s riverine force is intended to supplement the riverine capabilities of the Navy’s SEALs and relieve Marines who had been conducting maritime security operations in ports and waterways in Iraq. </w:t>
      </w:r>
      <w:r w:rsidRPr="00E41945">
        <w:rPr>
          <w:rStyle w:val="StyleBoldUnderline"/>
        </w:rPr>
        <w:t>The Global Maritime Partnership is a U.S. Navy initiative to achieve an enhanced degree of cooperation between the U.S. Navy and foreign navies, coast guards, and maritime police forces, for the purpose of ensuring global maritime security against common threats.</w:t>
      </w:r>
      <w:r w:rsidRPr="00E41945">
        <w:rPr>
          <w:sz w:val="16"/>
        </w:rPr>
        <w:t xml:space="preserve"> </w:t>
      </w:r>
    </w:p>
    <w:p w:rsidR="00B16407" w:rsidRDefault="00B16407" w:rsidP="008B2A61"/>
    <w:p w:rsidR="000851C0" w:rsidRDefault="000851C0" w:rsidP="000851C0">
      <w:pPr>
        <w:pStyle w:val="Heading3"/>
      </w:pPr>
      <w:r>
        <w:lastRenderedPageBreak/>
        <w:t>Navy key to force projection</w:t>
      </w:r>
    </w:p>
    <w:p w:rsidR="000851C0" w:rsidRPr="00175EF9" w:rsidRDefault="000851C0" w:rsidP="000851C0">
      <w:pPr>
        <w:pStyle w:val="Heading4"/>
      </w:pPr>
      <w:r>
        <w:br w:type="page"/>
      </w:r>
      <w:r w:rsidRPr="00175EF9">
        <w:lastRenderedPageBreak/>
        <w:t xml:space="preserve">Naval power key internal link to US power projection capabilities </w:t>
      </w:r>
    </w:p>
    <w:p w:rsidR="000851C0" w:rsidRPr="00175EF9" w:rsidRDefault="000851C0" w:rsidP="000851C0">
      <w:r w:rsidRPr="00F914EF">
        <w:rPr>
          <w:rStyle w:val="StyleStyleBold12pt"/>
        </w:rPr>
        <w:t xml:space="preserve">England </w:t>
      </w:r>
      <w:r w:rsidRPr="00175EF9">
        <w:t xml:space="preserve">et al, Former Secretary of Navy, </w:t>
      </w:r>
      <w:r w:rsidRPr="00F914EF">
        <w:rPr>
          <w:rStyle w:val="StyleStyleBold12pt"/>
        </w:rPr>
        <w:t>’11</w:t>
      </w:r>
      <w:r w:rsidRPr="00175EF9">
        <w:t xml:space="preserve"> (Gordon England, James Jones- Former Commandant Marine </w:t>
      </w:r>
    </w:p>
    <w:p w:rsidR="000851C0" w:rsidRPr="00175EF9" w:rsidRDefault="000851C0" w:rsidP="000851C0">
      <w:r w:rsidRPr="00175EF9">
        <w:t xml:space="preserve">Corps, and Vern Clark- Former Chief of Navy Operations, July 11, “The Necessity of U.S. Naval Power” http://gcaptain.com/necessity-u-s-naval-power?27784) </w:t>
      </w:r>
    </w:p>
    <w:p w:rsidR="000851C0" w:rsidRPr="00117E5B" w:rsidRDefault="000851C0" w:rsidP="000851C0">
      <w:pPr>
        <w:rPr>
          <w:sz w:val="16"/>
        </w:rPr>
      </w:pPr>
      <w:r w:rsidRPr="00175EF9">
        <w:rPr>
          <w:rStyle w:val="StyleBoldUnderline"/>
        </w:rPr>
        <w:t>The future security environment</w:t>
      </w:r>
      <w:r w:rsidRPr="00F914EF">
        <w:rPr>
          <w:sz w:val="16"/>
        </w:rPr>
        <w:t xml:space="preserve"> underscores two broad security trends. First, international political realities and the internationally </w:t>
      </w:r>
      <w:r w:rsidRPr="00F914EF">
        <w:rPr>
          <w:sz w:val="12"/>
        </w:rPr>
        <w:t>¶</w:t>
      </w:r>
      <w:r w:rsidRPr="00F914EF">
        <w:rPr>
          <w:sz w:val="16"/>
        </w:rPr>
        <w:t xml:space="preserve"> agreed-to sovereign rights of nations </w:t>
      </w:r>
      <w:r w:rsidRPr="00175EF9">
        <w:rPr>
          <w:rStyle w:val="StyleBoldUnderline"/>
        </w:rPr>
        <w:t>will increasingly limit</w:t>
      </w:r>
      <w:r w:rsidRPr="00F914EF">
        <w:rPr>
          <w:sz w:val="16"/>
        </w:rPr>
        <w:t xml:space="preserve"> the sustained involvement of A</w:t>
      </w:r>
      <w:r w:rsidRPr="00175EF9">
        <w:rPr>
          <w:rStyle w:val="StyleBoldUnderline"/>
        </w:rPr>
        <w:t xml:space="preserve">merican </w:t>
      </w:r>
      <w:r w:rsidRPr="00F914EF">
        <w:rPr>
          <w:rStyle w:val="StyleBoldUnderline"/>
          <w:sz w:val="12"/>
          <w:u w:val="none"/>
        </w:rPr>
        <w:t>¶</w:t>
      </w:r>
      <w:r w:rsidRPr="00175EF9">
        <w:rPr>
          <w:rStyle w:val="StyleBoldUnderline"/>
        </w:rPr>
        <w:t xml:space="preserve"> permanent land-based, heavy forces</w:t>
      </w:r>
      <w:r w:rsidRPr="00F914EF">
        <w:rPr>
          <w:sz w:val="16"/>
        </w:rPr>
        <w:t xml:space="preserve"> to the more extreme crises. </w:t>
      </w:r>
      <w:r w:rsidRPr="00175EF9">
        <w:rPr>
          <w:rStyle w:val="StyleBoldUnderline"/>
        </w:rPr>
        <w:t xml:space="preserve">This will make offshore options for deterrence </w:t>
      </w:r>
      <w:r w:rsidRPr="00F914EF">
        <w:rPr>
          <w:rStyle w:val="StyleBoldUnderline"/>
          <w:sz w:val="12"/>
          <w:u w:val="none"/>
        </w:rPr>
        <w:t>¶</w:t>
      </w:r>
      <w:r w:rsidRPr="00175EF9">
        <w:rPr>
          <w:rStyle w:val="StyleBoldUnderline"/>
        </w:rPr>
        <w:t xml:space="preserve"> and power projection ever more paramount</w:t>
      </w:r>
      <w:r w:rsidRPr="00F914EF">
        <w:rPr>
          <w:sz w:val="16"/>
        </w:rPr>
        <w:t xml:space="preserve"> in support of our national interests. Second, the </w:t>
      </w:r>
      <w:r w:rsidRPr="00175EF9">
        <w:rPr>
          <w:rStyle w:val="StyleBoldUnderline"/>
        </w:rPr>
        <w:t xml:space="preserve">naval </w:t>
      </w:r>
      <w:r w:rsidRPr="00F914EF">
        <w:rPr>
          <w:rStyle w:val="StyleBoldUnderline"/>
          <w:sz w:val="12"/>
          <w:u w:val="none"/>
        </w:rPr>
        <w:t>¶</w:t>
      </w:r>
      <w:r w:rsidRPr="00175EF9">
        <w:rPr>
          <w:rStyle w:val="StyleBoldUnderline"/>
        </w:rPr>
        <w:t xml:space="preserve"> dimensions of American power will re-emerge as the primary means for assuring our allies and </w:t>
      </w:r>
      <w:r w:rsidRPr="00F914EF">
        <w:rPr>
          <w:rStyle w:val="StyleBoldUnderline"/>
          <w:sz w:val="12"/>
          <w:u w:val="none"/>
        </w:rPr>
        <w:t>¶</w:t>
      </w:r>
      <w:r w:rsidRPr="00175EF9">
        <w:rPr>
          <w:rStyle w:val="StyleBoldUnderline"/>
        </w:rPr>
        <w:t xml:space="preserve"> partners</w:t>
      </w:r>
      <w:r w:rsidRPr="00F914EF">
        <w:rPr>
          <w:sz w:val="16"/>
        </w:rPr>
        <w:t xml:space="preserve">, ensuring prosperity in times of peace, and countering anti-access, area-denial efforts in </w:t>
      </w:r>
      <w:r w:rsidRPr="00F914EF">
        <w:rPr>
          <w:sz w:val="12"/>
        </w:rPr>
        <w:t>¶</w:t>
      </w:r>
      <w:r w:rsidRPr="00F914EF">
        <w:rPr>
          <w:sz w:val="16"/>
        </w:rPr>
        <w:t xml:space="preserve"> times of crisis. We do not believe these trends will require the dismantling of land-based forces, as these forces will remain essential reservoirs of power. As the United States has </w:t>
      </w:r>
      <w:r w:rsidRPr="00F914EF">
        <w:rPr>
          <w:sz w:val="12"/>
        </w:rPr>
        <w:t>¶</w:t>
      </w:r>
      <w:r w:rsidRPr="00F914EF">
        <w:rPr>
          <w:sz w:val="16"/>
        </w:rPr>
        <w:t xml:space="preserve"> learned time and again, once a crisis becomes a conflict, it is impossible to predict with certainty its depth, duration and cost. That said,</w:t>
      </w:r>
      <w:r w:rsidRPr="00F914EF">
        <w:rPr>
          <w:rStyle w:val="StyleBoldUnderline"/>
        </w:rPr>
        <w:t xml:space="preserve"> the U.S. has been shrinking </w:t>
      </w:r>
      <w:r w:rsidRPr="00F914EF">
        <w:rPr>
          <w:rStyle w:val="StyleBoldUnderline"/>
          <w:sz w:val="12"/>
          <w:u w:val="none"/>
        </w:rPr>
        <w:t>¶</w:t>
      </w:r>
      <w:r w:rsidRPr="00F914EF">
        <w:rPr>
          <w:rStyle w:val="StyleBoldUnderline"/>
        </w:rPr>
        <w:t xml:space="preserve"> its overseas land-based installations, so the ability to project power globally will make the forward </w:t>
      </w:r>
      <w:r w:rsidRPr="00F914EF">
        <w:rPr>
          <w:rStyle w:val="StyleBoldUnderline"/>
          <w:sz w:val="12"/>
          <w:u w:val="none"/>
        </w:rPr>
        <w:t>¶</w:t>
      </w:r>
      <w:r w:rsidRPr="00F914EF">
        <w:rPr>
          <w:rStyle w:val="StyleBoldUnderline"/>
        </w:rPr>
        <w:t xml:space="preserve"> presence of naval forces an even more essential dimension of American influence</w:t>
      </w:r>
      <w:r w:rsidRPr="00F914EF">
        <w:rPr>
          <w:sz w:val="16"/>
        </w:rPr>
        <w:t xml:space="preserve">. What we do believe is that </w:t>
      </w:r>
      <w:r w:rsidRPr="00F914EF">
        <w:rPr>
          <w:sz w:val="12"/>
        </w:rPr>
        <w:t>¶</w:t>
      </w:r>
      <w:r w:rsidRPr="00F914EF">
        <w:rPr>
          <w:sz w:val="16"/>
        </w:rPr>
        <w:t xml:space="preserve"> </w:t>
      </w:r>
      <w:r w:rsidRPr="00175EF9">
        <w:rPr>
          <w:rStyle w:val="StyleBoldUnderline"/>
        </w:rPr>
        <w:t xml:space="preserve">uniquely responsive Navy-Marine Corps capabilities provide the basis on which our most vital </w:t>
      </w:r>
      <w:r w:rsidRPr="00F914EF">
        <w:rPr>
          <w:rStyle w:val="StyleBoldUnderline"/>
          <w:sz w:val="12"/>
          <w:u w:val="none"/>
        </w:rPr>
        <w:t>¶</w:t>
      </w:r>
      <w:r w:rsidRPr="00175EF9">
        <w:rPr>
          <w:rStyle w:val="StyleBoldUnderline"/>
        </w:rPr>
        <w:t xml:space="preserve"> overseas interests are safeguarded</w:t>
      </w:r>
      <w:r w:rsidRPr="00F914EF">
        <w:rPr>
          <w:sz w:val="16"/>
        </w:rPr>
        <w:t>. Forward presence and engagement is what allows the U.S</w:t>
      </w:r>
      <w:r w:rsidRPr="00175EF9">
        <w:rPr>
          <w:rStyle w:val="StyleBoldUnderline"/>
        </w:rPr>
        <w:t xml:space="preserve">. to </w:t>
      </w:r>
      <w:r w:rsidRPr="00F914EF">
        <w:rPr>
          <w:rStyle w:val="StyleBoldUnderline"/>
          <w:sz w:val="12"/>
          <w:u w:val="none"/>
        </w:rPr>
        <w:t>¶</w:t>
      </w:r>
      <w:r w:rsidRPr="00175EF9">
        <w:rPr>
          <w:rStyle w:val="StyleBoldUnderline"/>
        </w:rPr>
        <w:t xml:space="preserve"> maintain awareness, to deter aggression, and to quickly respond</w:t>
      </w:r>
      <w:r w:rsidRPr="00F914EF">
        <w:rPr>
          <w:sz w:val="16"/>
        </w:rPr>
        <w:t xml:space="preserve"> to threats as they arise. Though we clearly must </w:t>
      </w:r>
      <w:r w:rsidRPr="00F914EF">
        <w:rPr>
          <w:sz w:val="12"/>
        </w:rPr>
        <w:t>¶</w:t>
      </w:r>
      <w:r w:rsidRPr="00F914EF">
        <w:rPr>
          <w:sz w:val="16"/>
        </w:rPr>
        <w:t xml:space="preserve"> be prepared for the high-end threats, such preparation should be made in balance with the means necessary to avoid escalation to the high end in the first place. </w:t>
      </w:r>
      <w:r w:rsidRPr="00175EF9">
        <w:rPr>
          <w:rStyle w:val="StyleBoldUnderline"/>
        </w:rPr>
        <w:t xml:space="preserve">The versatility </w:t>
      </w:r>
      <w:r w:rsidRPr="00F914EF">
        <w:rPr>
          <w:rStyle w:val="StyleBoldUnderline"/>
          <w:sz w:val="12"/>
          <w:u w:val="none"/>
        </w:rPr>
        <w:t>¶</w:t>
      </w:r>
      <w:r w:rsidRPr="00175EF9">
        <w:rPr>
          <w:rStyle w:val="StyleBoldUnderline"/>
        </w:rPr>
        <w:t xml:space="preserve"> of maritime forces provides a truly unmatched advantage</w:t>
      </w:r>
      <w:r w:rsidRPr="00F914EF">
        <w:rPr>
          <w:sz w:val="16"/>
        </w:rPr>
        <w:t xml:space="preserve">. </w:t>
      </w:r>
      <w:r w:rsidRPr="00F914EF">
        <w:rPr>
          <w:rStyle w:val="StyleBoldUnderline"/>
        </w:rPr>
        <w:t xml:space="preserve">The sea remains a vast space that provides </w:t>
      </w:r>
      <w:r w:rsidRPr="00F914EF">
        <w:rPr>
          <w:rStyle w:val="StyleBoldUnderline"/>
          <w:sz w:val="12"/>
          <w:u w:val="none"/>
        </w:rPr>
        <w:t>¶</w:t>
      </w:r>
      <w:r w:rsidRPr="00F914EF">
        <w:rPr>
          <w:rStyle w:val="StyleBoldUnderline"/>
        </w:rPr>
        <w:t xml:space="preserve"> nearly unlimited freedom of maneuver</w:t>
      </w:r>
      <w:r w:rsidRPr="00F914EF">
        <w:rPr>
          <w:sz w:val="16"/>
        </w:rPr>
        <w:t xml:space="preserve">. </w:t>
      </w:r>
    </w:p>
    <w:p w:rsidR="000851C0" w:rsidRDefault="000851C0" w:rsidP="000851C0">
      <w:pPr>
        <w:pStyle w:val="Heading4"/>
      </w:pPr>
      <w:r>
        <w:t>Naval readiness vital to hegemony and solves great power war</w:t>
      </w:r>
    </w:p>
    <w:p w:rsidR="000851C0" w:rsidRPr="00175EF9" w:rsidRDefault="000851C0" w:rsidP="000851C0">
      <w:r w:rsidRPr="00F914EF">
        <w:rPr>
          <w:rStyle w:val="StyleStyleBold12pt"/>
        </w:rPr>
        <w:t xml:space="preserve">England </w:t>
      </w:r>
      <w:r w:rsidRPr="00175EF9">
        <w:t xml:space="preserve">et al, Former Secretary of Navy, </w:t>
      </w:r>
      <w:r w:rsidRPr="00F914EF">
        <w:rPr>
          <w:rStyle w:val="StyleStyleBold12pt"/>
        </w:rPr>
        <w:t>’11</w:t>
      </w:r>
      <w:r w:rsidRPr="00175EF9">
        <w:t xml:space="preserve"> (Gordon England, James Jones- Former Commandant Marine </w:t>
      </w:r>
    </w:p>
    <w:p w:rsidR="000851C0" w:rsidRPr="00F914EF" w:rsidRDefault="000851C0" w:rsidP="000851C0">
      <w:pPr>
        <w:rPr>
          <w:rStyle w:val="StyleBoldUnderline"/>
        </w:rPr>
      </w:pPr>
      <w:r w:rsidRPr="00175EF9">
        <w:t>Corps, and Vern Clark- Former Chief of Navy Operations, July 11, “The Necessity of U.S. Naval Power” http://gcaptain.com/ne</w:t>
      </w:r>
      <w:r>
        <w:t xml:space="preserve">cessity-u-s-naval-power?27784) </w:t>
      </w:r>
    </w:p>
    <w:p w:rsidR="000851C0" w:rsidRDefault="000851C0" w:rsidP="000851C0">
      <w:pPr>
        <w:rPr>
          <w:sz w:val="16"/>
        </w:rPr>
      </w:pPr>
      <w:r w:rsidRPr="00F914EF">
        <w:rPr>
          <w:rStyle w:val="StyleBoldUnderline"/>
        </w:rPr>
        <w:t xml:space="preserve">Command of the sea allows for the presence of our naval </w:t>
      </w:r>
      <w:r w:rsidRPr="00117E5B">
        <w:rPr>
          <w:rStyle w:val="StyleBoldUnderline"/>
          <w:sz w:val="12"/>
          <w:u w:val="none"/>
        </w:rPr>
        <w:t>¶</w:t>
      </w:r>
      <w:r w:rsidRPr="00F914EF">
        <w:rPr>
          <w:rStyle w:val="StyleBoldUnderline"/>
        </w:rPr>
        <w:t xml:space="preserve"> forces,</w:t>
      </w:r>
      <w:r w:rsidRPr="00117E5B">
        <w:rPr>
          <w:sz w:val="16"/>
        </w:rPr>
        <w:t xml:space="preserve"> supported from a network of shore facilities, </w:t>
      </w:r>
      <w:r w:rsidRPr="00F914EF">
        <w:rPr>
          <w:rStyle w:val="StyleBoldUnderline"/>
        </w:rPr>
        <w:t xml:space="preserve">to be adjusted and scaled with little external </w:t>
      </w:r>
      <w:r w:rsidRPr="00117E5B">
        <w:rPr>
          <w:rStyle w:val="StyleBoldUnderline"/>
          <w:sz w:val="12"/>
          <w:u w:val="none"/>
        </w:rPr>
        <w:t>¶</w:t>
      </w:r>
      <w:r w:rsidRPr="00F914EF">
        <w:rPr>
          <w:rStyle w:val="StyleBoldUnderline"/>
        </w:rPr>
        <w:t xml:space="preserve"> restraint</w:t>
      </w:r>
      <w:r w:rsidRPr="00117E5B">
        <w:rPr>
          <w:sz w:val="16"/>
        </w:rPr>
        <w:t xml:space="preserve">. It permits reliance on proven capabilities such as prepositioned ships. </w:t>
      </w:r>
      <w:r w:rsidRPr="00F914EF">
        <w:rPr>
          <w:rStyle w:val="StyleBoldUnderline"/>
        </w:rPr>
        <w:t xml:space="preserve">Maritime capabilities </w:t>
      </w:r>
      <w:r w:rsidRPr="00117E5B">
        <w:rPr>
          <w:rStyle w:val="StyleBoldUnderline"/>
          <w:sz w:val="12"/>
          <w:u w:val="none"/>
        </w:rPr>
        <w:t>¶</w:t>
      </w:r>
      <w:r w:rsidRPr="00F914EF">
        <w:rPr>
          <w:rStyle w:val="StyleBoldUnderline"/>
        </w:rPr>
        <w:t xml:space="preserve"> encourage and enable cooperation with other nations to solve common sea-based problems such as </w:t>
      </w:r>
      <w:r w:rsidRPr="00117E5B">
        <w:rPr>
          <w:rStyle w:val="StyleBoldUnderline"/>
          <w:sz w:val="12"/>
          <w:u w:val="none"/>
        </w:rPr>
        <w:t>¶</w:t>
      </w:r>
      <w:r w:rsidRPr="00F914EF">
        <w:rPr>
          <w:rStyle w:val="StyleBoldUnderline"/>
        </w:rPr>
        <w:t xml:space="preserve"> piracy, illegal trafficking, proliferation of W.M.D., and a host of other ills</w:t>
      </w:r>
      <w:r w:rsidRPr="00117E5B">
        <w:rPr>
          <w:sz w:val="16"/>
        </w:rPr>
        <w:t xml:space="preserve">, which if unchecked can harm </w:t>
      </w:r>
      <w:r w:rsidRPr="00117E5B">
        <w:rPr>
          <w:sz w:val="12"/>
        </w:rPr>
        <w:t>¶</w:t>
      </w:r>
      <w:r w:rsidRPr="00117E5B">
        <w:rPr>
          <w:sz w:val="16"/>
        </w:rPr>
        <w:t xml:space="preserve"> our friends and interests abroad, and our own citizenry at home. </w:t>
      </w:r>
      <w:r w:rsidRPr="00F914EF">
        <w:rPr>
          <w:rStyle w:val="StyleBoldUnderline"/>
        </w:rPr>
        <w:t xml:space="preserve">The flexibility and responsiveness of </w:t>
      </w:r>
      <w:r w:rsidRPr="00117E5B">
        <w:rPr>
          <w:rStyle w:val="StyleBoldUnderline"/>
          <w:sz w:val="12"/>
          <w:u w:val="none"/>
        </w:rPr>
        <w:t>¶</w:t>
      </w:r>
      <w:r w:rsidRPr="00F914EF">
        <w:rPr>
          <w:rStyle w:val="StyleBoldUnderline"/>
        </w:rPr>
        <w:t xml:space="preserve"> naval forces provide our country with a general strategic deterrent</w:t>
      </w:r>
      <w:r w:rsidRPr="00117E5B">
        <w:rPr>
          <w:sz w:val="16"/>
        </w:rPr>
        <w:t xml:space="preserve"> in a potentially violent and </w:t>
      </w:r>
      <w:r w:rsidRPr="00117E5B">
        <w:rPr>
          <w:sz w:val="12"/>
        </w:rPr>
        <w:t>¶</w:t>
      </w:r>
      <w:r w:rsidRPr="00117E5B">
        <w:rPr>
          <w:sz w:val="16"/>
        </w:rPr>
        <w:t xml:space="preserve"> unstable world. Most importantly, </w:t>
      </w:r>
      <w:r w:rsidRPr="00F914EF">
        <w:rPr>
          <w:rStyle w:val="StyleBoldUnderline"/>
        </w:rPr>
        <w:t>our naval forces project and sustain power at sea and ashore</w:t>
      </w:r>
      <w:r w:rsidRPr="00117E5B">
        <w:rPr>
          <w:sz w:val="16"/>
        </w:rPr>
        <w:t xml:space="preserve"> at the time, </w:t>
      </w:r>
      <w:r w:rsidRPr="00117E5B">
        <w:rPr>
          <w:sz w:val="12"/>
        </w:rPr>
        <w:t>¶</w:t>
      </w:r>
      <w:r w:rsidRPr="00117E5B">
        <w:rPr>
          <w:sz w:val="16"/>
        </w:rPr>
        <w:t xml:space="preserve"> place, duration, and intensity of our choosing. Given these enduring qualities, tough choices must clearly be made, especially in light of expected tight </w:t>
      </w:r>
      <w:r w:rsidRPr="00117E5B">
        <w:rPr>
          <w:sz w:val="12"/>
        </w:rPr>
        <w:t>¶</w:t>
      </w:r>
      <w:r w:rsidRPr="00117E5B">
        <w:rPr>
          <w:sz w:val="16"/>
        </w:rPr>
        <w:t xml:space="preserve"> defense budgets. The administration and the Congress need to balance the resources allocated to missions such as strategic deterrence, ballistic missile defense, and cyber warfare with the </w:t>
      </w:r>
      <w:r w:rsidRPr="00117E5B">
        <w:rPr>
          <w:sz w:val="12"/>
        </w:rPr>
        <w:t>¶</w:t>
      </w:r>
      <w:r w:rsidRPr="00117E5B">
        <w:rPr>
          <w:sz w:val="16"/>
        </w:rPr>
        <w:t xml:space="preserve"> more traditional ones of sea control and power projection. </w:t>
      </w:r>
      <w:r w:rsidRPr="00F914EF">
        <w:rPr>
          <w:rStyle w:val="StyleBoldUnderline"/>
        </w:rPr>
        <w:t xml:space="preserve">The maritime capability and capacity vital to the flexible projection of </w:t>
      </w:r>
      <w:r w:rsidRPr="00117E5B">
        <w:rPr>
          <w:rStyle w:val="StyleBoldUnderline"/>
          <w:sz w:val="12"/>
          <w:u w:val="none"/>
        </w:rPr>
        <w:t>¶</w:t>
      </w:r>
      <w:r w:rsidRPr="00F914EF">
        <w:rPr>
          <w:rStyle w:val="StyleBoldUnderline"/>
        </w:rPr>
        <w:t xml:space="preserve"> U.S. power and influence around the globe must surely be preserved, especially in light of available </w:t>
      </w:r>
      <w:r w:rsidRPr="00117E5B">
        <w:rPr>
          <w:rStyle w:val="StyleBoldUnderline"/>
          <w:sz w:val="12"/>
          <w:u w:val="none"/>
        </w:rPr>
        <w:t>¶</w:t>
      </w:r>
      <w:r w:rsidRPr="00F914EF">
        <w:rPr>
          <w:rStyle w:val="StyleBoldUnderline"/>
        </w:rPr>
        <w:t xml:space="preserve"> technology</w:t>
      </w:r>
      <w:r w:rsidRPr="00117E5B">
        <w:rPr>
          <w:sz w:val="16"/>
        </w:rPr>
        <w:t xml:space="preserve">. Capabilities such as the Joint Strike Fighter will provide strategic deterrence, in addition to tactical long-range strike, especially when operating from forward-deployed </w:t>
      </w:r>
      <w:r w:rsidRPr="00117E5B">
        <w:rPr>
          <w:sz w:val="12"/>
        </w:rPr>
        <w:t>¶</w:t>
      </w:r>
      <w:r w:rsidRPr="00117E5B">
        <w:rPr>
          <w:sz w:val="16"/>
        </w:rPr>
        <w:t xml:space="preserve"> naval vessels. </w:t>
      </w:r>
      <w:r w:rsidRPr="00F914EF">
        <w:rPr>
          <w:rStyle w:val="StyleBoldUnderline"/>
        </w:rPr>
        <w:t xml:space="preserve">Postured to respond quickly, the Navy-Marine Corps team integrates sea, air, and land power </w:t>
      </w:r>
      <w:r w:rsidRPr="00117E5B">
        <w:rPr>
          <w:rStyle w:val="StyleBoldUnderline"/>
          <w:sz w:val="12"/>
          <w:u w:val="none"/>
        </w:rPr>
        <w:t>¶</w:t>
      </w:r>
      <w:r w:rsidRPr="00F914EF">
        <w:rPr>
          <w:rStyle w:val="StyleBoldUnderline"/>
        </w:rPr>
        <w:t xml:space="preserve"> into adaptive force packages spanning the entire spectrum of operations, from everyday cooperative </w:t>
      </w:r>
      <w:r w:rsidRPr="00117E5B">
        <w:rPr>
          <w:rStyle w:val="StyleBoldUnderline"/>
          <w:sz w:val="12"/>
          <w:u w:val="none"/>
        </w:rPr>
        <w:t>¶</w:t>
      </w:r>
      <w:r w:rsidRPr="00F914EF">
        <w:rPr>
          <w:rStyle w:val="StyleBoldUnderline"/>
        </w:rPr>
        <w:t xml:space="preserve"> security activities to unwelcome — but not impossible — wars between major powers. This is exactly what we </w:t>
      </w:r>
      <w:r w:rsidRPr="00117E5B">
        <w:rPr>
          <w:rStyle w:val="StyleBoldUnderline"/>
          <w:sz w:val="12"/>
          <w:u w:val="none"/>
        </w:rPr>
        <w:t>¶</w:t>
      </w:r>
      <w:r w:rsidRPr="00F914EF">
        <w:rPr>
          <w:rStyle w:val="StyleBoldUnderline"/>
        </w:rPr>
        <w:t xml:space="preserve"> will need to meet the challenges of the future</w:t>
      </w:r>
      <w:r w:rsidRPr="00117E5B">
        <w:rPr>
          <w:sz w:val="16"/>
        </w:rPr>
        <w:t>.</w:t>
      </w:r>
    </w:p>
    <w:p w:rsidR="000851C0" w:rsidRDefault="000851C0" w:rsidP="000851C0">
      <w:pPr>
        <w:rPr>
          <w:sz w:val="16"/>
        </w:rPr>
      </w:pPr>
    </w:p>
    <w:p w:rsidR="000851C0" w:rsidRPr="000851C0" w:rsidRDefault="000851C0" w:rsidP="000851C0">
      <w:pPr>
        <w:spacing w:after="200" w:line="276" w:lineRule="auto"/>
      </w:pPr>
    </w:p>
    <w:p w:rsidR="000851C0" w:rsidRDefault="000851C0" w:rsidP="000851C0">
      <w:pPr>
        <w:pStyle w:val="Heading3"/>
      </w:pPr>
      <w:r>
        <w:lastRenderedPageBreak/>
        <w:t>Hegemony Good</w:t>
      </w:r>
    </w:p>
    <w:p w:rsidR="000851C0" w:rsidRDefault="000851C0" w:rsidP="000851C0">
      <w:pPr>
        <w:pStyle w:val="Heading4"/>
      </w:pPr>
      <w:r>
        <w:t xml:space="preserve">Hegemony solves nuke war, extinction, lays the groundwork for peace and all progressive rights </w:t>
      </w:r>
    </w:p>
    <w:p w:rsidR="000851C0" w:rsidRDefault="000851C0" w:rsidP="000851C0">
      <w:r w:rsidRPr="00117E5B">
        <w:rPr>
          <w:rStyle w:val="StyleStyleBold12pt"/>
        </w:rPr>
        <w:t>Barnett</w:t>
      </w:r>
      <w:r>
        <w:t>, Professor Warfare Analysis at Center for Naval Warfare Studies, ’</w:t>
      </w:r>
      <w:r w:rsidRPr="00117E5B">
        <w:rPr>
          <w:rStyle w:val="StyleStyleBold12pt"/>
        </w:rPr>
        <w:t>11</w:t>
      </w:r>
      <w:r>
        <w:t xml:space="preserve"> (Thomas, March 7, “The New Rules: Leadership Fatigue Puts US, and Globalization, at Crossroads” World Politics Review, http://www.worldpoliticsreview.com/articles/8099/the-new-rules-leadership-fatigue-puts-u-s-and-globalization-at-crossroads</w:t>
      </w:r>
    </w:p>
    <w:p w:rsidR="000851C0" w:rsidRDefault="000851C0" w:rsidP="000851C0">
      <w:pPr>
        <w:rPr>
          <w:sz w:val="16"/>
        </w:rPr>
      </w:pPr>
      <w:r w:rsidRPr="00117E5B">
        <w:rPr>
          <w:sz w:val="16"/>
        </w:rPr>
        <w:t xml:space="preserve">It is worth first examining the larger picture: </w:t>
      </w:r>
      <w:r w:rsidRPr="00117E5B">
        <w:rPr>
          <w:rStyle w:val="StyleBoldUnderline"/>
        </w:rPr>
        <w:t>We live in a time of</w:t>
      </w:r>
      <w:r w:rsidRPr="00117E5B">
        <w:rPr>
          <w:sz w:val="16"/>
        </w:rPr>
        <w:t xml:space="preserve"> arguably </w:t>
      </w:r>
      <w:r w:rsidRPr="00117E5B">
        <w:rPr>
          <w:rStyle w:val="StyleBoldUnderline"/>
        </w:rPr>
        <w:t>the greatest structural change in the global order</w:t>
      </w:r>
      <w:r w:rsidRPr="00117E5B">
        <w:rPr>
          <w:sz w:val="16"/>
        </w:rPr>
        <w:t xml:space="preserve"> yet endured, </w:t>
      </w:r>
      <w:r w:rsidRPr="00117E5B">
        <w:rPr>
          <w:rStyle w:val="StyleBoldUnderline"/>
        </w:rPr>
        <w:t>with this historical moment's most amazing feature being its relative and absolute lack of mass violence</w:t>
      </w:r>
      <w:r w:rsidRPr="00117E5B">
        <w:rPr>
          <w:sz w:val="16"/>
        </w:rPr>
        <w:t xml:space="preserve">. That is something to consider when Americans contemplate military intervention in Libya, because </w:t>
      </w:r>
      <w:r w:rsidRPr="00117E5B">
        <w:rPr>
          <w:rStyle w:val="StyleBoldUnderline"/>
        </w:rPr>
        <w:t>if we do take the step to prevent larger-scale killing</w:t>
      </w:r>
      <w:r w:rsidRPr="00117E5B">
        <w:rPr>
          <w:sz w:val="16"/>
        </w:rPr>
        <w:t xml:space="preserve"> by engaging in some killing of our own, we will not be adding to some fantastically imagined global death count stemming from the ongoing "megalomania" and "evil" of American "empire." </w:t>
      </w:r>
      <w:r w:rsidRPr="00117E5B">
        <w:rPr>
          <w:rStyle w:val="StyleBoldUnderline"/>
        </w:rPr>
        <w:t>We'll be engaging in the same sort of system-administering activity that has marked our stunningly successful stewardship of global order since World War II</w:t>
      </w:r>
      <w:r w:rsidRPr="00117E5B">
        <w:rPr>
          <w:sz w:val="16"/>
        </w:rPr>
        <w:t xml:space="preserve">. Let me be more blunt: </w:t>
      </w:r>
      <w:r w:rsidRPr="00117E5B">
        <w:rPr>
          <w:rStyle w:val="StyleBoldUnderline"/>
        </w:rPr>
        <w:t xml:space="preserve">As the guardian of globalization, the U.S. military has been the greatest force for peace the world has ever </w:t>
      </w:r>
      <w:r w:rsidRPr="00117E5B">
        <w:rPr>
          <w:sz w:val="16"/>
        </w:rPr>
        <w:t xml:space="preserve">known. </w:t>
      </w:r>
      <w:r w:rsidRPr="00117E5B">
        <w:rPr>
          <w:rStyle w:val="StyleBoldUnderline"/>
        </w:rPr>
        <w:t>Had America been removed from the global dynamics</w:t>
      </w:r>
      <w:r w:rsidRPr="00117E5B">
        <w:rPr>
          <w:sz w:val="16"/>
        </w:rPr>
        <w:t xml:space="preserve"> that governed the 20th century</w:t>
      </w:r>
      <w:r w:rsidRPr="00117E5B">
        <w:rPr>
          <w:rStyle w:val="StyleBoldUnderline"/>
        </w:rPr>
        <w:t>, the mass murder never would have ended.</w:t>
      </w:r>
      <w:r w:rsidRPr="00117E5B">
        <w:rPr>
          <w:sz w:val="16"/>
        </w:rPr>
        <w:t xml:space="preserve"> Indeed, it's entirely </w:t>
      </w:r>
      <w:r w:rsidRPr="00117E5B">
        <w:rPr>
          <w:rStyle w:val="StyleBoldUnderline"/>
        </w:rPr>
        <w:t>conceivable there would</w:t>
      </w:r>
      <w:r w:rsidRPr="00117E5B">
        <w:rPr>
          <w:sz w:val="16"/>
        </w:rPr>
        <w:t xml:space="preserve"> now </w:t>
      </w:r>
      <w:r w:rsidRPr="00117E5B">
        <w:rPr>
          <w:rStyle w:val="StyleBoldUnderline"/>
        </w:rPr>
        <w:t>be no identifiable human civilization left, once nuclear weapons entered the killing equation. But</w:t>
      </w:r>
      <w:r w:rsidRPr="00117E5B">
        <w:rPr>
          <w:sz w:val="16"/>
        </w:rPr>
        <w:t xml:space="preserve"> the world did not keep sliding down that path of perpetual war. Instead, </w:t>
      </w:r>
      <w:r w:rsidRPr="00117E5B">
        <w:rPr>
          <w:rStyle w:val="StyleBoldUnderline"/>
        </w:rPr>
        <w:t xml:space="preserve">America </w:t>
      </w:r>
      <w:r w:rsidRPr="00117E5B">
        <w:rPr>
          <w:sz w:val="16"/>
        </w:rPr>
        <w:t xml:space="preserve">stepped up and changed everything by </w:t>
      </w:r>
      <w:r w:rsidRPr="00117E5B">
        <w:rPr>
          <w:rStyle w:val="StyleBoldUnderline"/>
        </w:rPr>
        <w:t xml:space="preserve">ushering </w:t>
      </w:r>
      <w:proofErr w:type="spellStart"/>
      <w:r w:rsidRPr="00117E5B">
        <w:rPr>
          <w:rStyle w:val="StyleBoldUnderline"/>
        </w:rPr>
        <w:t>inour</w:t>
      </w:r>
      <w:proofErr w:type="spellEnd"/>
      <w:r w:rsidRPr="00117E5B">
        <w:rPr>
          <w:rStyle w:val="StyleBoldUnderline"/>
        </w:rPr>
        <w:t xml:space="preserve"> now-perpetual great-power peace</w:t>
      </w:r>
      <w:r w:rsidRPr="00117E5B">
        <w:rPr>
          <w:sz w:val="16"/>
        </w:rPr>
        <w:t xml:space="preserve">. We introduced the international liberal trade order known as globalization and played loyal Leviathan over its spread. </w:t>
      </w:r>
      <w:r w:rsidRPr="00117E5B">
        <w:rPr>
          <w:rStyle w:val="StyleBoldUnderline"/>
        </w:rPr>
        <w:t>What resulted was the collapse of empires, an explosion of democracy, the persistent spread of human rights, the liberation of women, the doubling of life expectancy, a roughly 10-fold increase in adjusted global GDP and a profound and persistent reduction in battle deaths from state-based conflicts</w:t>
      </w:r>
      <w:r w:rsidRPr="00117E5B">
        <w:rPr>
          <w:sz w:val="16"/>
        </w:rPr>
        <w:t xml:space="preserve">.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w:t>
      </w:r>
      <w:r w:rsidRPr="00117E5B">
        <w:rPr>
          <w:rStyle w:val="StyleBoldUnderline"/>
        </w:rPr>
        <w:t>As for the sheer "evil" that is</w:t>
      </w:r>
      <w:r w:rsidRPr="00117E5B">
        <w:rPr>
          <w:sz w:val="16"/>
        </w:rPr>
        <w:t xml:space="preserve"> </w:t>
      </w:r>
      <w:r w:rsidRPr="00117E5B">
        <w:rPr>
          <w:rStyle w:val="StyleBoldUnderline"/>
        </w:rPr>
        <w:t>our military-industrial complex</w:t>
      </w:r>
      <w:r w:rsidRPr="00117E5B">
        <w:rPr>
          <w:sz w:val="16"/>
        </w:rPr>
        <w:t xml:space="preserve">, again, </w:t>
      </w:r>
      <w:r w:rsidRPr="00117E5B">
        <w:rPr>
          <w:rStyle w:val="StyleBoldUnderline"/>
        </w:rPr>
        <w:t>let's examine what the world looked like before</w:t>
      </w:r>
      <w:r w:rsidRPr="00117E5B">
        <w:rPr>
          <w:sz w:val="16"/>
        </w:rPr>
        <w:t xml:space="preserve"> that establishment reared its ugly head. </w:t>
      </w:r>
      <w:r w:rsidRPr="00117E5B">
        <w:rPr>
          <w:rStyle w:val="StyleBoldUnderline"/>
        </w:rPr>
        <w:t>The last great period of global structural change</w:t>
      </w:r>
      <w:r w:rsidRPr="00117E5B">
        <w:rPr>
          <w:sz w:val="16"/>
        </w:rPr>
        <w:t xml:space="preserve"> was the first half of the 20th century, a period that </w:t>
      </w:r>
      <w:r w:rsidRPr="00117E5B">
        <w:rPr>
          <w:rStyle w:val="StyleBoldUnderline"/>
        </w:rPr>
        <w:t>saw a death toll of about 100 million</w:t>
      </w:r>
      <w:r w:rsidRPr="00117E5B">
        <w:rPr>
          <w:sz w:val="16"/>
        </w:rPr>
        <w:t xml:space="preserve"> across two world wars. That comes to an average of 2 million deaths a year in a world of approximately 2 billion souls. </w:t>
      </w:r>
      <w:r w:rsidRPr="00117E5B">
        <w:rPr>
          <w:rStyle w:val="StyleBoldUnderline"/>
        </w:rPr>
        <w:t>Today</w:t>
      </w:r>
      <w:r w:rsidRPr="00117E5B">
        <w:rPr>
          <w:sz w:val="16"/>
        </w:rPr>
        <w:t xml:space="preserve">, with far more comprehensive worldwide reporting, </w:t>
      </w:r>
      <w:r w:rsidRPr="00117E5B">
        <w:rPr>
          <w:rStyle w:val="StyleBoldUnderline"/>
        </w:rPr>
        <w:t>researchers report an average of less than 100,000 battle deaths annually</w:t>
      </w:r>
      <w:r w:rsidRPr="00117E5B">
        <w:rPr>
          <w:sz w:val="16"/>
        </w:rPr>
        <w:t xml:space="preserve"> in a world fast approaching 7 billion people. Though admittedly crude, these calculations suggest </w:t>
      </w:r>
      <w:r w:rsidRPr="00117E5B">
        <w:rPr>
          <w:rStyle w:val="StyleBoldUnderline"/>
        </w:rPr>
        <w:t>a</w:t>
      </w:r>
      <w:r w:rsidRPr="00117E5B">
        <w:rPr>
          <w:sz w:val="16"/>
        </w:rPr>
        <w:t xml:space="preserve"> 90 percent absolute drop and a </w:t>
      </w:r>
      <w:r w:rsidRPr="00117E5B">
        <w:rPr>
          <w:rStyle w:val="StyleBoldUnderline"/>
        </w:rPr>
        <w:t xml:space="preserve">99 percent relative drop in deaths due to war. We are clearly headed for a world order characterized by </w:t>
      </w:r>
      <w:proofErr w:type="spellStart"/>
      <w:r w:rsidRPr="00117E5B">
        <w:rPr>
          <w:rStyle w:val="StyleBoldUnderline"/>
        </w:rPr>
        <w:t>multipolarity</w:t>
      </w:r>
      <w:proofErr w:type="spellEnd"/>
      <w:r w:rsidRPr="00117E5B">
        <w:rPr>
          <w:rStyle w:val="StyleBoldUnderline"/>
        </w:rPr>
        <w:t>, something the</w:t>
      </w:r>
      <w:r w:rsidRPr="00117E5B">
        <w:rPr>
          <w:sz w:val="16"/>
        </w:rPr>
        <w:t xml:space="preserve"> American-birthed </w:t>
      </w:r>
      <w:r w:rsidRPr="00117E5B">
        <w:rPr>
          <w:rStyle w:val="StyleBoldUnderline"/>
        </w:rPr>
        <w:t>system was designed to both encourage and accommodate</w:t>
      </w:r>
      <w:r w:rsidRPr="00117E5B">
        <w:rPr>
          <w:sz w:val="16"/>
        </w:rPr>
        <w:t xml:space="preserve">. But given how things turned out the last time we collectively faced such a fluid structure, </w:t>
      </w:r>
      <w:r w:rsidRPr="00117E5B">
        <w:rPr>
          <w:rStyle w:val="StyleBoldUnderline"/>
        </w:rPr>
        <w:t>we would do well to keep U.S. power</w:t>
      </w:r>
      <w:r w:rsidRPr="00117E5B">
        <w:rPr>
          <w:sz w:val="16"/>
        </w:rPr>
        <w:t xml:space="preserve">, in all of its forms, </w:t>
      </w:r>
      <w:r w:rsidRPr="00117E5B">
        <w:rPr>
          <w:rStyle w:val="StyleBoldUnderline"/>
        </w:rPr>
        <w:t>deeply embedded in the geometry to come</w:t>
      </w:r>
      <w:r w:rsidRPr="00117E5B">
        <w:rPr>
          <w:sz w:val="16"/>
        </w:rPr>
        <w:t xml:space="preserve">. To continue the historical survey, after salvaging Western Europe from its half-century of civil war, the U.S. emerged as </w:t>
      </w:r>
      <w:proofErr w:type="spellStart"/>
      <w:r w:rsidRPr="00117E5B">
        <w:rPr>
          <w:sz w:val="16"/>
        </w:rPr>
        <w:t>theprogenitor</w:t>
      </w:r>
      <w:proofErr w:type="spellEnd"/>
      <w:r w:rsidRPr="00117E5B">
        <w:rPr>
          <w:sz w:val="16"/>
        </w:rPr>
        <w:t xml:space="preserve">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rsidR="000851C0" w:rsidRDefault="000851C0" w:rsidP="000851C0">
      <w:pPr>
        <w:rPr>
          <w:sz w:val="16"/>
        </w:rPr>
      </w:pPr>
    </w:p>
    <w:p w:rsidR="000851C0" w:rsidRPr="00117E5B" w:rsidRDefault="000851C0" w:rsidP="000851C0">
      <w:pPr>
        <w:pStyle w:val="Heading4"/>
      </w:pPr>
      <w:r w:rsidRPr="00117E5B">
        <w:t>Solves global conflict</w:t>
      </w:r>
    </w:p>
    <w:p w:rsidR="000851C0" w:rsidRPr="00117E5B" w:rsidRDefault="000851C0" w:rsidP="000851C0">
      <w:pPr>
        <w:rPr>
          <w:sz w:val="16"/>
        </w:rPr>
      </w:pPr>
      <w:r w:rsidRPr="00117E5B">
        <w:rPr>
          <w:sz w:val="16"/>
        </w:rPr>
        <w:t>Brzezinski, Former National Security Adviser to Carter, 2-1-’12 (</w:t>
      </w:r>
      <w:proofErr w:type="spellStart"/>
      <w:r w:rsidRPr="00117E5B">
        <w:rPr>
          <w:sz w:val="16"/>
        </w:rPr>
        <w:t>Zbigniew</w:t>
      </w:r>
      <w:proofErr w:type="spellEnd"/>
      <w:r w:rsidRPr="00117E5B">
        <w:rPr>
          <w:sz w:val="16"/>
        </w:rPr>
        <w:t>, “Global stability depends on America not collapsing” Washington Post, http://gulfnews.com/opinions/columnists/global-stability-depends-on-america-not-collapsing-1.974027)</w:t>
      </w:r>
    </w:p>
    <w:p w:rsidR="000851C0" w:rsidRDefault="000851C0" w:rsidP="000851C0">
      <w:pPr>
        <w:rPr>
          <w:sz w:val="16"/>
        </w:rPr>
      </w:pPr>
      <w:r w:rsidRPr="00117E5B">
        <w:rPr>
          <w:sz w:val="16"/>
        </w:rPr>
        <w:t xml:space="preserve">Not so long ago, a high-ranking Chinese official, who obviously had concluded that America's decline and China's rise were both inevitable, noted in a burst of </w:t>
      </w:r>
      <w:proofErr w:type="spellStart"/>
      <w:r w:rsidRPr="00117E5B">
        <w:rPr>
          <w:sz w:val="16"/>
        </w:rPr>
        <w:t>candour</w:t>
      </w:r>
      <w:proofErr w:type="spellEnd"/>
      <w:r w:rsidRPr="00117E5B">
        <w:rPr>
          <w:sz w:val="16"/>
        </w:rPr>
        <w:t xml:space="preserve"> to a senior US official: "But, please, let America not decline too quickly." Although the inevitability of the Chinese leader's expectation is still far from certain, he was right to be cautious when looking forward to America's demise. For </w:t>
      </w:r>
      <w:r w:rsidRPr="00117E5B">
        <w:rPr>
          <w:rStyle w:val="StyleBoldUnderline"/>
        </w:rPr>
        <w:t>if America falters, the world is unlikely to be dominated by a single preeminent successor — not even China</w:t>
      </w:r>
      <w:r w:rsidRPr="00117E5B">
        <w:rPr>
          <w:sz w:val="16"/>
        </w:rPr>
        <w:t>. International uncertainty</w:t>
      </w:r>
      <w:r w:rsidRPr="00117E5B">
        <w:rPr>
          <w:rStyle w:val="StyleBoldUnderline"/>
        </w:rPr>
        <w:t>, increased tension among global competitors, and even outright chaos would be far more likely outcomes</w:t>
      </w:r>
      <w:r w:rsidRPr="00117E5B">
        <w:rPr>
          <w:sz w:val="16"/>
        </w:rPr>
        <w:t xml:space="preserve">. While a sudden, massive crisis of the American system — for instance, another financial crisis — would produce a fast-moving chain reaction leading to global political and </w:t>
      </w:r>
      <w:r w:rsidRPr="00117E5B">
        <w:rPr>
          <w:sz w:val="16"/>
        </w:rPr>
        <w:lastRenderedPageBreak/>
        <w:t xml:space="preserve">economic disorder, </w:t>
      </w:r>
      <w:r w:rsidRPr="00117E5B">
        <w:rPr>
          <w:rStyle w:val="StyleBoldUnderline"/>
        </w:rPr>
        <w:t>a steady drift by America into increasingly pervasive decay or endlessly widening warfare with Islam would be unlikely to produce</w:t>
      </w:r>
      <w:r w:rsidRPr="00117E5B">
        <w:rPr>
          <w:sz w:val="16"/>
        </w:rPr>
        <w:t xml:space="preserve">, even by 2025, </w:t>
      </w:r>
      <w:r w:rsidRPr="00117E5B">
        <w:rPr>
          <w:rStyle w:val="StyleBoldUnderline"/>
        </w:rPr>
        <w:t>an</w:t>
      </w:r>
      <w:r w:rsidRPr="00117E5B">
        <w:rPr>
          <w:sz w:val="16"/>
        </w:rPr>
        <w:t xml:space="preserve"> effective global</w:t>
      </w:r>
      <w:r w:rsidRPr="00117E5B">
        <w:rPr>
          <w:rStyle w:val="StyleBoldUnderline"/>
        </w:rPr>
        <w:t xml:space="preserve"> successor</w:t>
      </w:r>
      <w:r w:rsidRPr="00117E5B">
        <w:rPr>
          <w:sz w:val="16"/>
        </w:rPr>
        <w:t>. No single power will be ready by then to exercise the role that the world, upon the fall of the Soviet Union in 1991, expected the US to play: the leader of a new, globally cooperative world order.</w:t>
      </w:r>
      <w:r w:rsidRPr="00117E5B">
        <w:rPr>
          <w:rStyle w:val="StyleBoldUnderline"/>
        </w:rPr>
        <w:t xml:space="preserve"> </w:t>
      </w:r>
      <w:r w:rsidRPr="00117E5B">
        <w:rPr>
          <w:sz w:val="16"/>
        </w:rPr>
        <w:t xml:space="preserve">The leaders of the world's second-rank powers, among them India, Japan, Russia, and some European countries, are already assessing the potential impact of a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117E5B">
        <w:rPr>
          <w:rStyle w:val="StyleBoldUnderline"/>
        </w:rPr>
        <w:t>Russia</w:t>
      </w:r>
      <w:r w:rsidRPr="00117E5B">
        <w:rPr>
          <w:sz w:val="16"/>
        </w:rPr>
        <w:t xml:space="preserve">, while perhaps engaging in wishful thinking (even </w:t>
      </w:r>
      <w:proofErr w:type="spellStart"/>
      <w:r w:rsidRPr="00117E5B">
        <w:rPr>
          <w:sz w:val="16"/>
        </w:rPr>
        <w:t>schadenfreude</w:t>
      </w:r>
      <w:proofErr w:type="spellEnd"/>
      <w:r w:rsidRPr="00117E5B">
        <w:rPr>
          <w:sz w:val="16"/>
        </w:rPr>
        <w:t xml:space="preserve">) about America's uncertain prospects, </w:t>
      </w:r>
      <w:r w:rsidRPr="00117E5B">
        <w:rPr>
          <w:rStyle w:val="StyleBoldUnderline"/>
        </w:rPr>
        <w:t>will</w:t>
      </w:r>
      <w:r w:rsidRPr="00117E5B">
        <w:rPr>
          <w:sz w:val="16"/>
        </w:rPr>
        <w:t xml:space="preserve"> almost certainly </w:t>
      </w:r>
      <w:r w:rsidRPr="00117E5B">
        <w:rPr>
          <w:rStyle w:val="StyleBoldUnderline"/>
        </w:rPr>
        <w:t>have its eye on the independent states of the former Soviet Union</w:t>
      </w:r>
      <w:r w:rsidRPr="00117E5B">
        <w:rPr>
          <w:sz w:val="16"/>
        </w:rPr>
        <w:t>.</w:t>
      </w:r>
      <w:r w:rsidRPr="00117E5B">
        <w:rPr>
          <w:rStyle w:val="StyleBoldUnderline"/>
        </w:rPr>
        <w:t xml:space="preserve"> Europe</w:t>
      </w:r>
      <w:r w:rsidRPr="00117E5B">
        <w:rPr>
          <w:sz w:val="16"/>
        </w:rPr>
        <w:t>, not yet cohesive</w:t>
      </w:r>
      <w:r w:rsidRPr="00117E5B">
        <w:rPr>
          <w:rStyle w:val="StyleBoldUnderline"/>
        </w:rPr>
        <w:t>, would likely be pulled in several directions</w:t>
      </w:r>
      <w:r w:rsidRPr="00117E5B">
        <w:rPr>
          <w:sz w:val="16"/>
        </w:rPr>
        <w:t xml:space="preserve">: Germany and Italy toward Russia because of commercial interests, France and insecure Central Europe in </w:t>
      </w:r>
      <w:proofErr w:type="spellStart"/>
      <w:r w:rsidRPr="00117E5B">
        <w:rPr>
          <w:sz w:val="16"/>
        </w:rPr>
        <w:t>favour</w:t>
      </w:r>
      <w:proofErr w:type="spellEnd"/>
      <w:r w:rsidRPr="00117E5B">
        <w:rPr>
          <w:sz w:val="16"/>
        </w:rPr>
        <w:t xml:space="preserve"> of a politically tighter European Union, and Britain toward manipulating a balance within the EU while preserving its special relationship with a declining US. </w:t>
      </w:r>
      <w:r w:rsidRPr="00117E5B">
        <w:rPr>
          <w:rStyle w:val="StyleBoldUnderline"/>
        </w:rPr>
        <w:t>Others may move more rapidly to carve out their own regional spheres</w:t>
      </w:r>
      <w:r w:rsidRPr="00117E5B">
        <w:rPr>
          <w:sz w:val="16"/>
        </w:rPr>
        <w:t xml:space="preserve">: Turkey in the area of the old Ottoman 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China prudently accepts the existing international system, even if it does not view the prevailing hierarchy as permanent. It </w:t>
      </w:r>
      <w:proofErr w:type="spellStart"/>
      <w:r w:rsidRPr="00117E5B">
        <w:rPr>
          <w:sz w:val="16"/>
        </w:rPr>
        <w:t>recognises</w:t>
      </w:r>
      <w:proofErr w:type="spellEnd"/>
      <w:r w:rsidRPr="00117E5B">
        <w:rPr>
          <w:sz w:val="16"/>
        </w:rPr>
        <w:t xml:space="preserve"> that success depends not on the system's dramatic collapse but on its evolution toward a gradual redistribution of power. Moreover, the basic reality is </w:t>
      </w:r>
      <w:r w:rsidRPr="00117E5B">
        <w:t xml:space="preserve">that </w:t>
      </w:r>
      <w:r w:rsidRPr="00117E5B">
        <w:rPr>
          <w:rStyle w:val="StyleBoldUnderline"/>
        </w:rPr>
        <w:t>China is not</w:t>
      </w:r>
      <w:r w:rsidRPr="00117E5B">
        <w:rPr>
          <w:sz w:val="16"/>
        </w:rPr>
        <w:t xml:space="preserve"> </w:t>
      </w:r>
      <w:r w:rsidRPr="00117E5B">
        <w:rPr>
          <w:rStyle w:val="StyleBoldUnderline"/>
        </w:rPr>
        <w:t>yet ready to assume</w:t>
      </w:r>
      <w:r w:rsidRPr="00117E5B">
        <w:rPr>
          <w:sz w:val="16"/>
        </w:rPr>
        <w:t xml:space="preserve"> in full </w:t>
      </w:r>
      <w:r w:rsidRPr="00117E5B">
        <w:rPr>
          <w:rStyle w:val="StyleBoldUnderline"/>
        </w:rPr>
        <w:t>America's role in the world</w:t>
      </w:r>
      <w:r w:rsidRPr="00117E5B">
        <w:rPr>
          <w:sz w:val="16"/>
        </w:rPr>
        <w:t xml:space="preserve">. At the same time, </w:t>
      </w:r>
      <w:r w:rsidRPr="00117E5B">
        <w:rPr>
          <w:rStyle w:val="StyleBoldUnderline"/>
        </w:rPr>
        <w:t>the security of a number of weaker states located geographically next to major regional powers</w:t>
      </w:r>
      <w:r w:rsidRPr="00117E5B">
        <w:rPr>
          <w:sz w:val="16"/>
        </w:rPr>
        <w:t xml:space="preserve"> also depends on the international status quo reinforced by America's global pre-eminence — and </w:t>
      </w:r>
      <w:r w:rsidRPr="00117E5B">
        <w:rPr>
          <w:rStyle w:val="StyleBoldUnderline"/>
        </w:rPr>
        <w:t>would be</w:t>
      </w:r>
      <w:r w:rsidRPr="00117E5B">
        <w:rPr>
          <w:sz w:val="16"/>
        </w:rPr>
        <w:t xml:space="preserve"> made </w:t>
      </w:r>
      <w:r w:rsidRPr="00117E5B">
        <w:rPr>
          <w:rStyle w:val="StyleBoldUnderline"/>
        </w:rPr>
        <w:t>significantly more vulnerable</w:t>
      </w:r>
      <w:r w:rsidRPr="00117E5B">
        <w:rPr>
          <w:sz w:val="16"/>
        </w:rPr>
        <w:t xml:space="preserve"> in proportion to America's decline. </w:t>
      </w:r>
      <w:r w:rsidRPr="00117E5B">
        <w:rPr>
          <w:rStyle w:val="StyleBoldUnderline"/>
        </w:rPr>
        <w:t xml:space="preserve">A faltering US could also find its strategic partnership with Mexico in jeopardy. America's economic resilience and political stability have so far mitigated many of the challenges posed by such sensitive </w:t>
      </w:r>
      <w:proofErr w:type="spellStart"/>
      <w:r w:rsidRPr="00117E5B">
        <w:rPr>
          <w:rStyle w:val="StyleBoldUnderline"/>
        </w:rPr>
        <w:t>neighbourhood</w:t>
      </w:r>
      <w:proofErr w:type="spellEnd"/>
      <w:r w:rsidRPr="00117E5B">
        <w:rPr>
          <w:rStyle w:val="StyleBoldUnderline"/>
        </w:rPr>
        <w:t xml:space="preserve"> issues as economic dependence, immigration, and the narcotics trade</w:t>
      </w:r>
      <w:r w:rsidRPr="00117E5B">
        <w:rPr>
          <w:sz w:val="16"/>
        </w:rPr>
        <w:t xml:space="preserve">. A waning US would likely be more nationalistic.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Another consequence of American decline could be a corrosion of the generally cooperative management of the global commons — shared interests such as sea lanes, space, cyberspace, and the environment, whose protection is imperative to the long-term growth of the global economy and the continuation of basic geopolitical stability. In almost every case, </w:t>
      </w:r>
      <w:r w:rsidRPr="00117E5B">
        <w:rPr>
          <w:rStyle w:val="StyleBoldUnderline"/>
        </w:rPr>
        <w:t>the potential absence of a constructive and influential US role would fatally undermine the essential communality of the global commons because the superiority and ubiquity of American power creates order where there would normally be conflict</w:t>
      </w:r>
      <w:r w:rsidRPr="00117E5B">
        <w:rPr>
          <w:sz w:val="16"/>
        </w:rPr>
        <w:t xml:space="preserve">. Nor is the concern that America's decline would generate global insecurity, endanger some vulnerable states, and produce a more troubled North American </w:t>
      </w:r>
      <w:proofErr w:type="spellStart"/>
      <w:r w:rsidRPr="00117E5B">
        <w:rPr>
          <w:sz w:val="16"/>
        </w:rPr>
        <w:t>neighbourhood</w:t>
      </w:r>
      <w:proofErr w:type="spellEnd"/>
      <w:r w:rsidRPr="00117E5B">
        <w:rPr>
          <w:sz w:val="16"/>
        </w:rPr>
        <w:t xml:space="preserve"> an argument for US global supremacy. In fact, the strategic complexities of the world in the 21st century make such supremacy unattainable. </w:t>
      </w:r>
      <w:r w:rsidRPr="00117E5B">
        <w:rPr>
          <w:rStyle w:val="StyleBoldUnderline"/>
        </w:rPr>
        <w:t>But those dreaming today of America's collapse would probably come to regret it. And as the world after America would be increasingly complicated and chaotic, it is imperative that the US pursue a new, timely strategic vision for its foreign policy</w:t>
      </w:r>
      <w:r w:rsidRPr="00117E5B">
        <w:rPr>
          <w:sz w:val="16"/>
        </w:rPr>
        <w:t xml:space="preserve"> — or start bracing itself for a dangerous slide into global turmoil.</w:t>
      </w:r>
    </w:p>
    <w:p w:rsidR="000851C0" w:rsidRDefault="000851C0" w:rsidP="000851C0">
      <w:pPr>
        <w:rPr>
          <w:sz w:val="16"/>
        </w:rPr>
      </w:pPr>
    </w:p>
    <w:p w:rsidR="000851C0" w:rsidRPr="00117E5B" w:rsidRDefault="000851C0" w:rsidP="000851C0">
      <w:pPr>
        <w:pStyle w:val="Heading4"/>
      </w:pPr>
      <w:r w:rsidRPr="00117E5B">
        <w:t>Hegemony stops great power wars and creates global st</w:t>
      </w:r>
      <w:r>
        <w:t>ability, solves poverty</w:t>
      </w:r>
    </w:p>
    <w:p w:rsidR="000851C0" w:rsidRPr="00117E5B" w:rsidRDefault="000851C0" w:rsidP="000851C0">
      <w:pPr>
        <w:rPr>
          <w:sz w:val="16"/>
        </w:rPr>
      </w:pPr>
      <w:r w:rsidRPr="00117E5B">
        <w:rPr>
          <w:rStyle w:val="StyleStyleBold12pt"/>
        </w:rPr>
        <w:t>Kagan,</w:t>
      </w:r>
      <w:r w:rsidRPr="00117E5B">
        <w:rPr>
          <w:sz w:val="16"/>
        </w:rPr>
        <w:t xml:space="preserve"> Senior Fellow at Brookings, 3-14-</w:t>
      </w:r>
      <w:r w:rsidRPr="00117E5B">
        <w:rPr>
          <w:rStyle w:val="StyleStyleBold12pt"/>
        </w:rPr>
        <w:t xml:space="preserve">’12 </w:t>
      </w:r>
      <w:r w:rsidRPr="00117E5B">
        <w:rPr>
          <w:sz w:val="16"/>
        </w:rPr>
        <w:t xml:space="preserve">(Robert, “America has made the world freer, safer and wealthier” </w:t>
      </w:r>
    </w:p>
    <w:p w:rsidR="000851C0" w:rsidRPr="00117E5B" w:rsidRDefault="000851C0" w:rsidP="000851C0">
      <w:pPr>
        <w:rPr>
          <w:sz w:val="16"/>
        </w:rPr>
      </w:pPr>
      <w:r w:rsidRPr="00117E5B">
        <w:rPr>
          <w:sz w:val="16"/>
        </w:rPr>
        <w:t xml:space="preserve">CNN, http://us.cnn.com/2012/03/14/opinion/kagan-world-america-made/index.html?hpt=hp_c1) </w:t>
      </w:r>
    </w:p>
    <w:p w:rsidR="000851C0" w:rsidRPr="00117E5B" w:rsidRDefault="000851C0" w:rsidP="000851C0">
      <w:pPr>
        <w:rPr>
          <w:sz w:val="16"/>
        </w:rPr>
      </w:pPr>
      <w:r w:rsidRPr="00117E5B">
        <w:rPr>
          <w:rStyle w:val="StyleBoldUnderline"/>
        </w:rPr>
        <w:t>We take a lot for granted</w:t>
      </w:r>
      <w:r w:rsidRPr="00117E5B">
        <w:rPr>
          <w:sz w:val="16"/>
        </w:rPr>
        <w:t xml:space="preserve"> about the way the world looks today -- the </w:t>
      </w:r>
      <w:r w:rsidRPr="00117E5B">
        <w:rPr>
          <w:rStyle w:val="StyleBoldUnderline"/>
        </w:rPr>
        <w:t>widespread freedom, the unprecedented global prosperity</w:t>
      </w:r>
      <w:r w:rsidRPr="00117E5B">
        <w:rPr>
          <w:sz w:val="16"/>
        </w:rPr>
        <w:t xml:space="preserve"> (even </w:t>
      </w:r>
      <w:r w:rsidRPr="00117E5B">
        <w:rPr>
          <w:sz w:val="12"/>
        </w:rPr>
        <w:t xml:space="preserve">¶ </w:t>
      </w:r>
      <w:r w:rsidRPr="00117E5B">
        <w:rPr>
          <w:sz w:val="16"/>
        </w:rPr>
        <w:t xml:space="preserve">despite the current economic crisis), </w:t>
      </w:r>
      <w:r w:rsidRPr="00117E5B">
        <w:rPr>
          <w:rStyle w:val="StyleBoldUnderline"/>
        </w:rPr>
        <w:t>and the absence of war among great powers</w:t>
      </w:r>
      <w:r w:rsidRPr="00117E5B">
        <w:rPr>
          <w:sz w:val="16"/>
        </w:rPr>
        <w:t xml:space="preserve">. In 1941 there were only a dozen democracies in the world. Today </w:t>
      </w:r>
      <w:r w:rsidRPr="00117E5B">
        <w:rPr>
          <w:sz w:val="12"/>
        </w:rPr>
        <w:t xml:space="preserve">¶ </w:t>
      </w:r>
      <w:r w:rsidRPr="00117E5B">
        <w:rPr>
          <w:sz w:val="16"/>
        </w:rPr>
        <w:t xml:space="preserve">there are more than 100. For four centuries prior to 1950, global GDP rose by less than 1 percent a year. Since 1950 it has risen by an average of 4 percent a year, and </w:t>
      </w:r>
      <w:r w:rsidRPr="00117E5B">
        <w:rPr>
          <w:rStyle w:val="StyleBoldUnderline"/>
        </w:rPr>
        <w:t>billions of people have ¶ been lifted out of poverty</w:t>
      </w:r>
      <w:r w:rsidRPr="00117E5B">
        <w:rPr>
          <w:sz w:val="16"/>
        </w:rPr>
        <w:t xml:space="preserve">. The first half of the 20th century saw the two most destructive wars in the history of mankind, and in prior centuries war among great powers was almost constant. </w:t>
      </w:r>
      <w:r w:rsidRPr="00117E5B">
        <w:rPr>
          <w:sz w:val="12"/>
        </w:rPr>
        <w:t xml:space="preserve">¶ </w:t>
      </w:r>
      <w:r w:rsidRPr="00117E5B">
        <w:rPr>
          <w:sz w:val="16"/>
        </w:rPr>
        <w:t xml:space="preserve">But </w:t>
      </w:r>
      <w:r w:rsidRPr="00117E5B">
        <w:rPr>
          <w:rStyle w:val="StyleBoldUnderline"/>
        </w:rPr>
        <w:t>for</w:t>
      </w:r>
      <w:r w:rsidRPr="00117E5B">
        <w:rPr>
          <w:sz w:val="16"/>
        </w:rPr>
        <w:t xml:space="preserve"> the </w:t>
      </w:r>
      <w:r w:rsidRPr="00117E5B">
        <w:rPr>
          <w:rStyle w:val="StyleBoldUnderline"/>
        </w:rPr>
        <w:t>past 60 years no great powers have gone to war. This is the world America made when it ¶ assumed global leadership</w:t>
      </w:r>
      <w:r w:rsidRPr="00117E5B">
        <w:rPr>
          <w:sz w:val="16"/>
        </w:rPr>
        <w:t xml:space="preserve"> after World War II. </w:t>
      </w:r>
      <w:r w:rsidRPr="00117E5B">
        <w:rPr>
          <w:rStyle w:val="StyleBoldUnderline"/>
        </w:rPr>
        <w:t>Would this world order survive if America declined as a ¶ great power? Some</w:t>
      </w:r>
      <w:r w:rsidRPr="00117E5B">
        <w:rPr>
          <w:sz w:val="16"/>
        </w:rPr>
        <w:t xml:space="preserve"> American intellectuals </w:t>
      </w:r>
      <w:r w:rsidRPr="00117E5B">
        <w:rPr>
          <w:rStyle w:val="StyleBoldUnderline"/>
        </w:rPr>
        <w:t>insist</w:t>
      </w:r>
      <w:r w:rsidRPr="00117E5B">
        <w:rPr>
          <w:sz w:val="16"/>
        </w:rPr>
        <w:t xml:space="preserve"> that a "Post-American" world need not look very different from </w:t>
      </w:r>
      <w:r w:rsidRPr="00117E5B">
        <w:rPr>
          <w:sz w:val="12"/>
        </w:rPr>
        <w:t xml:space="preserve">¶ </w:t>
      </w:r>
      <w:r w:rsidRPr="00117E5B">
        <w:rPr>
          <w:sz w:val="16"/>
        </w:rPr>
        <w:t xml:space="preserve">the American world and that </w:t>
      </w:r>
      <w:r w:rsidRPr="00117E5B">
        <w:rPr>
          <w:rStyle w:val="StyleBoldUnderline"/>
        </w:rPr>
        <w:t>all we need to do is "manage" American decline</w:t>
      </w:r>
      <w:r w:rsidRPr="00117E5B">
        <w:rPr>
          <w:sz w:val="16"/>
        </w:rPr>
        <w:t xml:space="preserve">. But </w:t>
      </w:r>
      <w:r w:rsidRPr="00117E5B">
        <w:rPr>
          <w:rStyle w:val="StyleBoldUnderline"/>
        </w:rPr>
        <w:t>that is wishful thinking. If the balance of power shifts</w:t>
      </w:r>
      <w:r w:rsidRPr="00117E5B">
        <w:rPr>
          <w:sz w:val="16"/>
        </w:rPr>
        <w:t xml:space="preserve"> in the direction of other powers</w:t>
      </w:r>
      <w:r w:rsidRPr="00117E5B">
        <w:rPr>
          <w:rStyle w:val="StyleBoldUnderline"/>
        </w:rPr>
        <w:t>, the world order will</w:t>
      </w:r>
      <w:r w:rsidRPr="00117E5B">
        <w:rPr>
          <w:sz w:val="16"/>
        </w:rPr>
        <w:t xml:space="preserve"> </w:t>
      </w:r>
      <w:r w:rsidRPr="00117E5B">
        <w:rPr>
          <w:rStyle w:val="StyleBoldUnderline"/>
        </w:rPr>
        <w:t>inevitably ¶ change</w:t>
      </w:r>
      <w:r w:rsidRPr="00117E5B">
        <w:rPr>
          <w:sz w:val="16"/>
        </w:rPr>
        <w:t xml:space="preserve"> to suit their interests and preferences. Take the issue of democracy. For several decades, the balance of power in the world has favored </w:t>
      </w:r>
      <w:r w:rsidRPr="00117E5B">
        <w:rPr>
          <w:sz w:val="12"/>
        </w:rPr>
        <w:t xml:space="preserve">¶ </w:t>
      </w:r>
      <w:r w:rsidRPr="00117E5B">
        <w:rPr>
          <w:sz w:val="16"/>
        </w:rPr>
        <w:t>democratic governments. In a genuinely post-</w:t>
      </w:r>
      <w:r w:rsidRPr="00117E5B">
        <w:rPr>
          <w:sz w:val="16"/>
        </w:rPr>
        <w:lastRenderedPageBreak/>
        <w:t xml:space="preserve">American world, </w:t>
      </w:r>
      <w:r w:rsidRPr="00117E5B">
        <w:rPr>
          <w:rStyle w:val="StyleBoldUnderline"/>
        </w:rPr>
        <w:t xml:space="preserve">the balance would shift toward the great power ¶ autocracies. Both China and Russia already protect dictators </w:t>
      </w:r>
      <w:r w:rsidRPr="00117E5B">
        <w:rPr>
          <w:sz w:val="16"/>
        </w:rPr>
        <w:t xml:space="preserve">like Syria's Bashar al-Assad. If they gain greater relative influence in the </w:t>
      </w:r>
      <w:r w:rsidRPr="00117E5B">
        <w:rPr>
          <w:sz w:val="12"/>
        </w:rPr>
        <w:t xml:space="preserve">¶ </w:t>
      </w:r>
      <w:r w:rsidRPr="00117E5B">
        <w:rPr>
          <w:sz w:val="16"/>
        </w:rPr>
        <w:t xml:space="preserve">future, we will see fewer democratic transitions and more autocrats hanging on to power. </w:t>
      </w:r>
      <w:r w:rsidRPr="00117E5B">
        <w:rPr>
          <w:rStyle w:val="StyleBoldUnderline"/>
        </w:rPr>
        <w:t>What about the free ¶ market, free trade economic order?</w:t>
      </w:r>
      <w:r w:rsidRPr="00117E5B">
        <w:rPr>
          <w:sz w:val="16"/>
        </w:rPr>
        <w:t xml:space="preserve"> People assume China and other rising powers that have benefited so much from the present system would have a stake in preserving it. They wouldn't kill </w:t>
      </w:r>
      <w:r w:rsidRPr="00117E5B">
        <w:rPr>
          <w:sz w:val="12"/>
        </w:rPr>
        <w:t xml:space="preserve">¶ </w:t>
      </w:r>
      <w:r w:rsidRPr="00117E5B">
        <w:rPr>
          <w:sz w:val="16"/>
        </w:rPr>
        <w:t xml:space="preserve">the goose that lays the golden eggs. But </w:t>
      </w:r>
      <w:r w:rsidRPr="00117E5B">
        <w:rPr>
          <w:rStyle w:val="StyleBoldUnderline"/>
        </w:rPr>
        <w:t>China</w:t>
      </w:r>
      <w:r w:rsidRPr="00117E5B">
        <w:rPr>
          <w:sz w:val="16"/>
        </w:rPr>
        <w:t xml:space="preserve">'s form of capitalism is heavily dominated by the state, with the ultimate goal being preservation of the ruling party. Although the </w:t>
      </w:r>
      <w:r w:rsidRPr="00117E5B">
        <w:rPr>
          <w:sz w:val="12"/>
        </w:rPr>
        <w:t xml:space="preserve">¶ </w:t>
      </w:r>
      <w:r w:rsidRPr="00117E5B">
        <w:rPr>
          <w:sz w:val="16"/>
        </w:rPr>
        <w:t>Chinese have been beneficiaries of an open international economic order, they c</w:t>
      </w:r>
      <w:r w:rsidRPr="00117E5B">
        <w:rPr>
          <w:rStyle w:val="StyleBoldUnderline"/>
        </w:rPr>
        <w:t>ould end up ¶ undermining it simply because, as an autocratic society, their priority is to preserve the state's control of wealth</w:t>
      </w:r>
      <w:r w:rsidRPr="00117E5B">
        <w:rPr>
          <w:sz w:val="16"/>
        </w:rPr>
        <w:t xml:space="preserve"> </w:t>
      </w:r>
      <w:r w:rsidRPr="00117E5B">
        <w:rPr>
          <w:sz w:val="12"/>
        </w:rPr>
        <w:t xml:space="preserve">¶ </w:t>
      </w:r>
      <w:r w:rsidRPr="00117E5B">
        <w:rPr>
          <w:sz w:val="16"/>
        </w:rPr>
        <w:t xml:space="preserve">and the power it brings. They might kill the goose because they can't figure out how to keep both it and themselves alive. </w:t>
      </w:r>
      <w:r w:rsidRPr="00117E5B">
        <w:rPr>
          <w:rStyle w:val="StyleBoldUnderline"/>
        </w:rPr>
        <w:t xml:space="preserve">Finally, what about the long peace </w:t>
      </w:r>
      <w:r w:rsidRPr="00117E5B">
        <w:rPr>
          <w:sz w:val="16"/>
        </w:rPr>
        <w:t xml:space="preserve">that has held </w:t>
      </w:r>
      <w:r w:rsidRPr="00117E5B">
        <w:rPr>
          <w:rStyle w:val="StyleBoldUnderline"/>
        </w:rPr>
        <w:t>¶ among the great powers</w:t>
      </w:r>
      <w:r w:rsidRPr="00117E5B">
        <w:rPr>
          <w:sz w:val="16"/>
        </w:rPr>
        <w:t xml:space="preserve"> for the better part of six decades</w:t>
      </w:r>
      <w:r w:rsidRPr="00117E5B">
        <w:rPr>
          <w:rStyle w:val="StyleBoldUnderline"/>
        </w:rPr>
        <w:t>?</w:t>
      </w:r>
      <w:r w:rsidRPr="00117E5B">
        <w:rPr>
          <w:sz w:val="16"/>
        </w:rPr>
        <w:t xml:space="preserve"> </w:t>
      </w:r>
      <w:r w:rsidRPr="00117E5B">
        <w:rPr>
          <w:rStyle w:val="StyleBoldUnderline"/>
        </w:rPr>
        <w:t>Many people imagine</w:t>
      </w:r>
      <w:r w:rsidRPr="00117E5B">
        <w:rPr>
          <w:sz w:val="16"/>
        </w:rPr>
        <w:t xml:space="preserve"> that American predominance will be replaced </w:t>
      </w:r>
      <w:r w:rsidRPr="00117E5B">
        <w:rPr>
          <w:sz w:val="12"/>
        </w:rPr>
        <w:t xml:space="preserve">¶ </w:t>
      </w:r>
      <w:r w:rsidRPr="00117E5B">
        <w:rPr>
          <w:sz w:val="16"/>
        </w:rPr>
        <w:t xml:space="preserve">by some kind of </w:t>
      </w:r>
      <w:r w:rsidRPr="00117E5B">
        <w:rPr>
          <w:rStyle w:val="StyleBoldUnderline"/>
        </w:rPr>
        <w:t>multipolar harmony. But multipolar systems have historically been neither stable nor ¶ peaceful. War among the great powers was</w:t>
      </w:r>
      <w:r w:rsidRPr="00117E5B">
        <w:rPr>
          <w:sz w:val="16"/>
        </w:rPr>
        <w:t xml:space="preserve"> a common, if not </w:t>
      </w:r>
      <w:r w:rsidRPr="00117E5B">
        <w:rPr>
          <w:rStyle w:val="StyleBoldUnderline"/>
        </w:rPr>
        <w:t>constant,</w:t>
      </w:r>
      <w:r w:rsidRPr="00117E5B">
        <w:rPr>
          <w:sz w:val="16"/>
        </w:rPr>
        <w:t xml:space="preserve"> occurrence in the long periods </w:t>
      </w:r>
      <w:r w:rsidRPr="00117E5B">
        <w:rPr>
          <w:sz w:val="12"/>
        </w:rPr>
        <w:t xml:space="preserve">¶ </w:t>
      </w:r>
      <w:r w:rsidRPr="00117E5B">
        <w:rPr>
          <w:sz w:val="16"/>
        </w:rPr>
        <w:t xml:space="preserve">of </w:t>
      </w:r>
      <w:proofErr w:type="spellStart"/>
      <w:r w:rsidRPr="00117E5B">
        <w:rPr>
          <w:sz w:val="16"/>
        </w:rPr>
        <w:t>multipolarity</w:t>
      </w:r>
      <w:proofErr w:type="spellEnd"/>
      <w:r w:rsidRPr="00117E5B">
        <w:rPr>
          <w:sz w:val="16"/>
        </w:rPr>
        <w:t xml:space="preserve"> in the 16th, 17th, and 18th centuries. The 19th century was notable for two stretches of great-power peace of roughly four </w:t>
      </w:r>
      <w:r w:rsidRPr="00117E5B">
        <w:rPr>
          <w:sz w:val="12"/>
        </w:rPr>
        <w:t xml:space="preserve">¶ </w:t>
      </w:r>
      <w:r w:rsidRPr="00117E5B">
        <w:rPr>
          <w:sz w:val="16"/>
        </w:rPr>
        <w:t xml:space="preserve">decades each, punctuated, however, by major wars among great powers and </w:t>
      </w:r>
      <w:r w:rsidRPr="00117E5B">
        <w:rPr>
          <w:rStyle w:val="StyleBoldUnderline"/>
        </w:rPr>
        <w:t>culminating in</w:t>
      </w:r>
      <w:r w:rsidRPr="00117E5B">
        <w:rPr>
          <w:sz w:val="16"/>
        </w:rPr>
        <w:t xml:space="preserve"> World War I, </w:t>
      </w:r>
      <w:r w:rsidRPr="00117E5B">
        <w:rPr>
          <w:rStyle w:val="StyleBoldUnderline"/>
        </w:rPr>
        <w:t>the most destructive and deadly war mankind had known</w:t>
      </w:r>
      <w:r w:rsidRPr="00117E5B">
        <w:rPr>
          <w:sz w:val="16"/>
        </w:rPr>
        <w:t xml:space="preserve"> up to that point. The </w:t>
      </w:r>
      <w:r w:rsidRPr="00117E5B">
        <w:rPr>
          <w:sz w:val="12"/>
        </w:rPr>
        <w:t xml:space="preserve">¶ </w:t>
      </w:r>
      <w:r w:rsidRPr="00117E5B">
        <w:rPr>
          <w:sz w:val="16"/>
        </w:rPr>
        <w:t xml:space="preserve">era of </w:t>
      </w:r>
      <w:r w:rsidRPr="00117E5B">
        <w:rPr>
          <w:rStyle w:val="StyleBoldUnderline"/>
        </w:rPr>
        <w:t>American predominance has shown that there is no better recipe for great-power peace than ¶ certainty about who holds the upper hand</w:t>
      </w:r>
      <w:r w:rsidRPr="00117E5B">
        <w:rPr>
          <w:sz w:val="16"/>
        </w:rPr>
        <w:t xml:space="preserve">. Many people view the present international order as the </w:t>
      </w:r>
      <w:r w:rsidRPr="00117E5B">
        <w:rPr>
          <w:sz w:val="12"/>
        </w:rPr>
        <w:t xml:space="preserve">¶ </w:t>
      </w:r>
      <w:r w:rsidRPr="00117E5B">
        <w:rPr>
          <w:sz w:val="16"/>
        </w:rPr>
        <w:t xml:space="preserve">inevitable result of human progress, a combination of advancing science and technology, an increasingly global economy, strengthening international </w:t>
      </w:r>
      <w:r w:rsidRPr="00117E5B">
        <w:rPr>
          <w:sz w:val="12"/>
        </w:rPr>
        <w:t xml:space="preserve">¶ </w:t>
      </w:r>
      <w:r w:rsidRPr="00117E5B">
        <w:rPr>
          <w:sz w:val="16"/>
        </w:rPr>
        <w:t xml:space="preserve">institutions, evolving "norms" of international behavior, and the gradual but inevitable triumph of liberal democracy over other forms of government -- forces of change that transcend the </w:t>
      </w:r>
      <w:r w:rsidRPr="00117E5B">
        <w:rPr>
          <w:sz w:val="12"/>
        </w:rPr>
        <w:t xml:space="preserve">¶ </w:t>
      </w:r>
      <w:r w:rsidRPr="00117E5B">
        <w:rPr>
          <w:sz w:val="16"/>
        </w:rPr>
        <w:t xml:space="preserve">actions of men and nations. But </w:t>
      </w:r>
      <w:r w:rsidRPr="00117E5B">
        <w:rPr>
          <w:rStyle w:val="StyleBoldUnderline"/>
        </w:rPr>
        <w:t>there was nothing inevitable about the world that was created after World War II. ¶ International order is not an evolution; it is an imposition</w:t>
      </w:r>
      <w:r w:rsidRPr="00117E5B">
        <w:rPr>
          <w:sz w:val="16"/>
        </w:rPr>
        <w:t xml:space="preserve">. It is the domination of one vision over </w:t>
      </w:r>
      <w:r w:rsidRPr="00117E5B">
        <w:rPr>
          <w:sz w:val="12"/>
        </w:rPr>
        <w:t xml:space="preserve">¶ </w:t>
      </w:r>
      <w:r w:rsidRPr="00117E5B">
        <w:rPr>
          <w:sz w:val="16"/>
        </w:rPr>
        <w:t xml:space="preserve">others -- in America's case, </w:t>
      </w:r>
      <w:r w:rsidRPr="00117E5B">
        <w:rPr>
          <w:rStyle w:val="StyleBoldUnderline"/>
        </w:rPr>
        <w:t>the domination of</w:t>
      </w:r>
      <w:r w:rsidRPr="00117E5B">
        <w:rPr>
          <w:sz w:val="16"/>
        </w:rPr>
        <w:t xml:space="preserve"> liberal free market principles of economics, </w:t>
      </w:r>
      <w:r w:rsidRPr="00117E5B">
        <w:rPr>
          <w:rStyle w:val="StyleBoldUnderline"/>
        </w:rPr>
        <w:t>democratic ¶ principles</w:t>
      </w:r>
      <w:r w:rsidRPr="00117E5B">
        <w:rPr>
          <w:sz w:val="16"/>
        </w:rPr>
        <w:t xml:space="preserve"> of politics</w:t>
      </w:r>
      <w:r w:rsidRPr="00117E5B">
        <w:rPr>
          <w:rStyle w:val="StyleBoldUnderline"/>
        </w:rPr>
        <w:t>, and a peaceful international system</w:t>
      </w:r>
      <w:r w:rsidRPr="00117E5B">
        <w:rPr>
          <w:sz w:val="16"/>
        </w:rPr>
        <w:t xml:space="preserve"> that supports these, over other visions that </w:t>
      </w:r>
      <w:r w:rsidRPr="00117E5B">
        <w:rPr>
          <w:sz w:val="12"/>
        </w:rPr>
        <w:t xml:space="preserve">¶ </w:t>
      </w:r>
      <w:r w:rsidRPr="00117E5B">
        <w:rPr>
          <w:sz w:val="16"/>
        </w:rPr>
        <w:t xml:space="preserve">other nations and peoples may have. </w:t>
      </w:r>
      <w:r w:rsidRPr="00117E5B">
        <w:rPr>
          <w:rStyle w:val="StyleBoldUnderline"/>
        </w:rPr>
        <w:t xml:space="preserve">The present order will last only as long as those who favor it </w:t>
      </w:r>
      <w:r w:rsidRPr="00117E5B">
        <w:rPr>
          <w:sz w:val="16"/>
        </w:rPr>
        <w:t xml:space="preserve">and benefit from it retain the will and capacity to </w:t>
      </w:r>
      <w:r w:rsidRPr="00117E5B">
        <w:rPr>
          <w:rStyle w:val="StyleBoldUnderline"/>
        </w:rPr>
        <w:t>defend it. ¶ If</w:t>
      </w:r>
      <w:r w:rsidRPr="00117E5B">
        <w:rPr>
          <w:sz w:val="16"/>
        </w:rPr>
        <w:t xml:space="preserve"> and </w:t>
      </w:r>
      <w:r w:rsidRPr="00117E5B">
        <w:rPr>
          <w:rStyle w:val="StyleBoldUnderline"/>
        </w:rPr>
        <w:t>when American power declines, the institutions and norms</w:t>
      </w:r>
      <w:r w:rsidRPr="00117E5B">
        <w:rPr>
          <w:sz w:val="16"/>
        </w:rPr>
        <w:t xml:space="preserve"> American power has supported </w:t>
      </w:r>
      <w:r w:rsidRPr="00117E5B">
        <w:rPr>
          <w:rStyle w:val="StyleBoldUnderline"/>
        </w:rPr>
        <w:t>will ¶ decline, too</w:t>
      </w:r>
      <w:r w:rsidRPr="00117E5B">
        <w:rPr>
          <w:sz w:val="16"/>
        </w:rPr>
        <w:t xml:space="preserve">. Or </w:t>
      </w:r>
      <w:r w:rsidRPr="00117E5B">
        <w:rPr>
          <w:rStyle w:val="StyleBoldUnderline"/>
        </w:rPr>
        <w:t>they may collapse</w:t>
      </w:r>
      <w:r w:rsidRPr="00117E5B">
        <w:rPr>
          <w:sz w:val="16"/>
        </w:rPr>
        <w:t xml:space="preserve"> altogether as we transition </w:t>
      </w:r>
      <w:r w:rsidRPr="00117E5B">
        <w:rPr>
          <w:rStyle w:val="StyleBoldUnderline"/>
        </w:rPr>
        <w:t>into</w:t>
      </w:r>
      <w:r w:rsidRPr="00117E5B">
        <w:rPr>
          <w:sz w:val="16"/>
        </w:rPr>
        <w:t xml:space="preserve"> another kind of world order, or into </w:t>
      </w:r>
      <w:r w:rsidRPr="00117E5B">
        <w:rPr>
          <w:sz w:val="12"/>
        </w:rPr>
        <w:t xml:space="preserve">¶ </w:t>
      </w:r>
      <w:r w:rsidRPr="00117E5B">
        <w:rPr>
          <w:rStyle w:val="StyleBoldUnderline"/>
        </w:rPr>
        <w:t>disorder. We may discover</w:t>
      </w:r>
      <w:r w:rsidRPr="00117E5B">
        <w:rPr>
          <w:sz w:val="16"/>
        </w:rPr>
        <w:t xml:space="preserve"> then that the United States was essential to keeping the present world </w:t>
      </w:r>
      <w:r w:rsidRPr="00117E5B">
        <w:rPr>
          <w:sz w:val="12"/>
        </w:rPr>
        <w:t xml:space="preserve">¶ </w:t>
      </w:r>
      <w:r w:rsidRPr="00117E5B">
        <w:rPr>
          <w:sz w:val="16"/>
        </w:rPr>
        <w:t xml:space="preserve">order together and that </w:t>
      </w:r>
      <w:r w:rsidRPr="00117E5B">
        <w:rPr>
          <w:rStyle w:val="StyleBoldUnderline"/>
        </w:rPr>
        <w:t>the alternative</w:t>
      </w:r>
      <w:r w:rsidRPr="00117E5B">
        <w:rPr>
          <w:sz w:val="16"/>
        </w:rPr>
        <w:t xml:space="preserve"> to American power </w:t>
      </w:r>
      <w:r w:rsidRPr="00117E5B">
        <w:rPr>
          <w:rStyle w:val="StyleBoldUnderline"/>
        </w:rPr>
        <w:t>was not peace</w:t>
      </w:r>
      <w:r w:rsidRPr="00117E5B">
        <w:rPr>
          <w:sz w:val="16"/>
        </w:rPr>
        <w:t xml:space="preserve"> and harmony </w:t>
      </w:r>
      <w:r w:rsidRPr="00117E5B">
        <w:rPr>
          <w:rStyle w:val="StyleBoldUnderline"/>
        </w:rPr>
        <w:t xml:space="preserve">but </w:t>
      </w:r>
      <w:r w:rsidRPr="00117E5B">
        <w:rPr>
          <w:sz w:val="16"/>
        </w:rPr>
        <w:t xml:space="preserve">chaos and </w:t>
      </w:r>
      <w:r w:rsidRPr="00117E5B">
        <w:rPr>
          <w:sz w:val="12"/>
        </w:rPr>
        <w:t xml:space="preserve">¶ </w:t>
      </w:r>
      <w:r w:rsidRPr="00117E5B">
        <w:rPr>
          <w:rStyle w:val="StyleBoldUnderline"/>
        </w:rPr>
        <w:t>catastrophe</w:t>
      </w:r>
      <w:r w:rsidRPr="00117E5B">
        <w:rPr>
          <w:sz w:val="16"/>
        </w:rPr>
        <w:t xml:space="preserve"> -- which was what the world looked like right before the American order came into being</w:t>
      </w:r>
      <w:r>
        <w:rPr>
          <w:sz w:val="16"/>
        </w:rPr>
        <w:t>.</w:t>
      </w:r>
      <w:r w:rsidRPr="00117E5B">
        <w:rPr>
          <w:sz w:val="12"/>
        </w:rPr>
        <w:t xml:space="preserve">¶ </w:t>
      </w:r>
    </w:p>
    <w:p w:rsidR="000851C0" w:rsidRDefault="000851C0" w:rsidP="008B2A61"/>
    <w:p w:rsidR="00A3245A" w:rsidRDefault="00A3245A" w:rsidP="00A3245A">
      <w:pPr>
        <w:pStyle w:val="Heading2"/>
      </w:pPr>
      <w:r>
        <w:lastRenderedPageBreak/>
        <w:t>Fisheries</w:t>
      </w:r>
    </w:p>
    <w:p w:rsidR="00A3245A" w:rsidRPr="00A3245A" w:rsidRDefault="00A3245A" w:rsidP="00A3245A"/>
    <w:p w:rsidR="00B929DC" w:rsidRDefault="00B929DC" w:rsidP="00B929DC">
      <w:pPr>
        <w:pStyle w:val="Heading3"/>
      </w:pPr>
      <w:r>
        <w:lastRenderedPageBreak/>
        <w:t>Crowding destroys fisheries</w:t>
      </w:r>
    </w:p>
    <w:p w:rsidR="00A3245A" w:rsidRDefault="00A3245A" w:rsidP="00A3245A">
      <w:pPr>
        <w:pStyle w:val="Heading4"/>
      </w:pPr>
      <w:r>
        <w:t>Oc</w:t>
      </w:r>
      <w:r w:rsidR="00445668">
        <w:t>ean crowding crushes fisheries</w:t>
      </w:r>
    </w:p>
    <w:p w:rsidR="00A3245A" w:rsidRPr="00803576" w:rsidRDefault="00A3245A" w:rsidP="00A3245A">
      <w:pPr>
        <w:rPr>
          <w:b/>
          <w:bCs/>
          <w:sz w:val="26"/>
        </w:rPr>
      </w:pPr>
      <w:r w:rsidRPr="00145445">
        <w:rPr>
          <w:rStyle w:val="StyleStyleBold12pt"/>
        </w:rPr>
        <w:t>Medina, Smith, and Sturgis 14</w:t>
      </w:r>
    </w:p>
    <w:p w:rsidR="00A3245A" w:rsidRPr="00A3245A" w:rsidRDefault="00A3245A" w:rsidP="00A3245A">
      <w:r>
        <w:t xml:space="preserve">Monica Medina- </w:t>
      </w:r>
      <w:r w:rsidRPr="00145445">
        <w:t xml:space="preserve">Principal Deputy Assistant Secretary at the </w:t>
      </w:r>
      <w:r>
        <w:t>NOAA, J</w:t>
      </w:r>
      <w:r w:rsidRPr="00145445">
        <w:t xml:space="preserve">oel Smith </w:t>
      </w:r>
      <w:r>
        <w:t>-</w:t>
      </w:r>
      <w:r w:rsidRPr="00145445">
        <w:t xml:space="preserve"> Research Associate for the Energy, E</w:t>
      </w:r>
      <w:r>
        <w:t xml:space="preserve">nvironment and Security Program, </w:t>
      </w:r>
      <w:r w:rsidRPr="00145445">
        <w:t>Linda Sturgis</w:t>
      </w:r>
      <w:r>
        <w:t>-</w:t>
      </w:r>
      <w:r w:rsidRPr="00145445">
        <w:t>United Sta</w:t>
      </w:r>
      <w:r>
        <w:t xml:space="preserve">tes Coast Guard Senior Military, National Coastal Ocean Mapping: Advancing National Defense and Ocean Conservation, Center for a New American Security, Jan 2014, </w:t>
      </w:r>
      <w:r w:rsidRPr="00145445">
        <w:t>http://www.cnas.org/sites/default/files/publications-pdf/OceanMapping_MedinaSmithSturgis.pdf</w:t>
      </w:r>
    </w:p>
    <w:p w:rsidR="00A3245A" w:rsidRPr="00A3245A" w:rsidRDefault="00A3245A" w:rsidP="00A3245A">
      <w:pPr>
        <w:rPr>
          <w:sz w:val="16"/>
        </w:rPr>
      </w:pPr>
      <w:r w:rsidRPr="00A3245A">
        <w:rPr>
          <w:rStyle w:val="StyleBoldUnderline"/>
        </w:rPr>
        <w:t>Expanded use of the ocean also has an adverse impact on fisheries</w:t>
      </w:r>
      <w:r w:rsidRPr="00A3245A">
        <w:rPr>
          <w:sz w:val="16"/>
        </w:rPr>
        <w:t xml:space="preserve"> and marine mammals, and some </w:t>
      </w:r>
      <w:r w:rsidRPr="00A3245A">
        <w:rPr>
          <w:rStyle w:val="StyleBoldUnderline"/>
        </w:rPr>
        <w:t>populations are already at risk</w:t>
      </w:r>
      <w:r w:rsidRPr="00A3245A">
        <w:rPr>
          <w:sz w:val="16"/>
        </w:rPr>
        <w:t xml:space="preserve">. For instance, </w:t>
      </w:r>
      <w:r w:rsidRPr="00A3245A">
        <w:rPr>
          <w:rStyle w:val="StyleBoldUnderline"/>
        </w:rPr>
        <w:t>North Atlantic right whales are highly endangered, with a population of fewer than 450.19 They migrate the length of the east coast twice a year, feeding</w:t>
      </w:r>
      <w:r w:rsidRPr="00A3245A">
        <w:rPr>
          <w:rStyle w:val="StyleBoldUnderline"/>
          <w:sz w:val="12"/>
          <w:u w:val="none"/>
        </w:rPr>
        <w:t>¶</w:t>
      </w:r>
      <w:r w:rsidRPr="00A3245A">
        <w:rPr>
          <w:rStyle w:val="StyleBoldUnderline"/>
        </w:rPr>
        <w:t xml:space="preserve"> in heavily fished areas off New England in summer and calving off the ports of Savannah and Charleston in winter. Measures have already been implemented to reduce the likelihood of vessels colliding with the whales</w:t>
      </w:r>
      <w:r w:rsidRPr="00A3245A">
        <w:rPr>
          <w:sz w:val="16"/>
        </w:rPr>
        <w:t xml:space="preserve">, including the establishment of areas to avoid, traffic separation schemes, recommended routes, mandatory ship reporting areas, seasonal management areas and dynamic management areas.20 Still, </w:t>
      </w:r>
      <w:r w:rsidRPr="00A3245A">
        <w:rPr>
          <w:rStyle w:val="StyleBoldUnderline"/>
        </w:rPr>
        <w:t>NOAA and others high- light the potential risk for extinction if shipping lanes are rerouted</w:t>
      </w:r>
      <w:r w:rsidRPr="00A3245A">
        <w:rPr>
          <w:sz w:val="16"/>
        </w:rPr>
        <w:t>, underwater fixed structures are constructed and the Navy continues to use sonar in or along the whales’ migration route.21</w:t>
      </w:r>
      <w:r w:rsidRPr="00A3245A">
        <w:rPr>
          <w:sz w:val="12"/>
        </w:rPr>
        <w:t>¶</w:t>
      </w:r>
      <w:r w:rsidRPr="00A3245A">
        <w:rPr>
          <w:sz w:val="16"/>
        </w:rPr>
        <w:t xml:space="preserve"> </w:t>
      </w:r>
      <w:r w:rsidRPr="00A3245A">
        <w:rPr>
          <w:rStyle w:val="StyleBoldUnderline"/>
        </w:rPr>
        <w:t>Fish stocks and other living marine resources move freely though the coastal ocean and high seas and are managed through scientific study, prescriptive fisheries regulations and fisheries management councils</w:t>
      </w:r>
      <w:r w:rsidRPr="00A3245A">
        <w:rPr>
          <w:sz w:val="16"/>
        </w:rPr>
        <w:t xml:space="preserve">. In addition to federal regulations for commercial fisheries management, certain species can only be recreationally fished during specific time frames. </w:t>
      </w:r>
      <w:r w:rsidRPr="00A3245A">
        <w:rPr>
          <w:rStyle w:val="StyleBoldUnderline"/>
        </w:rPr>
        <w:t>Incorporating publically available data layers into a national coastal ocean map would promote sustainable fisheries, annotate marine protected areas for all coastal ocean users and aid in ocean conservation to protect living marine resources</w:t>
      </w:r>
      <w:r w:rsidRPr="00A3245A">
        <w:rPr>
          <w:sz w:val="16"/>
        </w:rPr>
        <w:t>.</w:t>
      </w:r>
      <w:r w:rsidRPr="00A3245A">
        <w:rPr>
          <w:sz w:val="12"/>
        </w:rPr>
        <w:t>¶</w:t>
      </w:r>
    </w:p>
    <w:p w:rsidR="00A3245A" w:rsidRDefault="00A3245A" w:rsidP="00A3245A">
      <w:pPr>
        <w:rPr>
          <w:sz w:val="12"/>
        </w:rPr>
      </w:pPr>
    </w:p>
    <w:p w:rsidR="00A3245A" w:rsidRDefault="00A3245A" w:rsidP="00A3245A">
      <w:pPr>
        <w:rPr>
          <w:sz w:val="12"/>
        </w:rPr>
      </w:pPr>
    </w:p>
    <w:p w:rsidR="00A3245A" w:rsidRDefault="00A3245A" w:rsidP="00A3245A">
      <w:pPr>
        <w:rPr>
          <w:sz w:val="12"/>
        </w:rPr>
      </w:pPr>
    </w:p>
    <w:p w:rsidR="00A3245A" w:rsidRDefault="00A3245A" w:rsidP="00A3245A">
      <w:pPr>
        <w:rPr>
          <w:sz w:val="12"/>
        </w:rPr>
      </w:pPr>
    </w:p>
    <w:p w:rsidR="00A3245A" w:rsidRDefault="00A3245A" w:rsidP="00A3245A">
      <w:pPr>
        <w:rPr>
          <w:sz w:val="12"/>
        </w:rPr>
      </w:pPr>
    </w:p>
    <w:p w:rsidR="00561135" w:rsidRDefault="005B56B6" w:rsidP="00561135">
      <w:pPr>
        <w:pStyle w:val="Heading3"/>
      </w:pPr>
      <w:r>
        <w:lastRenderedPageBreak/>
        <w:t>C</w:t>
      </w:r>
      <w:r w:rsidR="00561135">
        <w:t>MSP solves Overfishing</w:t>
      </w:r>
    </w:p>
    <w:p w:rsidR="00B929DC" w:rsidRDefault="00B929DC" w:rsidP="00561135">
      <w:pPr>
        <w:rPr>
          <w:sz w:val="16"/>
        </w:rPr>
      </w:pPr>
    </w:p>
    <w:p w:rsidR="0016114B" w:rsidRPr="0016114B" w:rsidRDefault="0016114B" w:rsidP="0016114B">
      <w:pPr>
        <w:pStyle w:val="Heading4"/>
      </w:pPr>
      <w:r w:rsidRPr="0016114B">
        <w:t>Effective spatial planning key to solve fisheries depletion</w:t>
      </w:r>
    </w:p>
    <w:p w:rsidR="0016114B" w:rsidRPr="00A71AEB" w:rsidRDefault="0016114B" w:rsidP="0016114B">
      <w:pPr>
        <w:rPr>
          <w:rStyle w:val="StyleStyleBold12pt"/>
        </w:rPr>
      </w:pPr>
      <w:r>
        <w:rPr>
          <w:rStyle w:val="StyleStyleBold12pt"/>
        </w:rPr>
        <w:t>Medina et al. ‘14</w:t>
      </w:r>
    </w:p>
    <w:p w:rsidR="0016114B" w:rsidRPr="0016114B" w:rsidRDefault="0016114B" w:rsidP="0016114B">
      <w:pPr>
        <w:rPr>
          <w:sz w:val="16"/>
        </w:rPr>
      </w:pPr>
      <w:r w:rsidRPr="003F6757">
        <w:rPr>
          <w:sz w:val="16"/>
        </w:rPr>
        <w:t>Monica Medina previously served as a Special</w:t>
      </w:r>
      <w:r w:rsidRPr="003F6757">
        <w:rPr>
          <w:sz w:val="12"/>
        </w:rPr>
        <w:t>¶</w:t>
      </w:r>
      <w:r w:rsidRPr="003F6757">
        <w:rPr>
          <w:sz w:val="16"/>
        </w:rPr>
        <w:t xml:space="preserve"> Assistant to the Secretary of Defense and a</w:t>
      </w:r>
      <w:r w:rsidRPr="003F6757">
        <w:rPr>
          <w:sz w:val="12"/>
        </w:rPr>
        <w:t>¶</w:t>
      </w:r>
      <w:r w:rsidRPr="003F6757">
        <w:rPr>
          <w:sz w:val="16"/>
        </w:rPr>
        <w:t xml:space="preserve"> Principal Deputy Assistant Secretary for Oceans</w:t>
      </w:r>
      <w:r w:rsidRPr="003F6757">
        <w:rPr>
          <w:sz w:val="12"/>
        </w:rPr>
        <w:t>¶</w:t>
      </w:r>
      <w:r w:rsidRPr="003F6757">
        <w:rPr>
          <w:sz w:val="16"/>
        </w:rPr>
        <w:t xml:space="preserve"> and Atmosphere at the National Oceanic and</w:t>
      </w:r>
      <w:r w:rsidRPr="003F6757">
        <w:rPr>
          <w:sz w:val="12"/>
        </w:rPr>
        <w:t>¶</w:t>
      </w:r>
      <w:r w:rsidRPr="003F6757">
        <w:rPr>
          <w:sz w:val="16"/>
        </w:rPr>
        <w:t xml:space="preserve"> Atmospheric Administration. Joel Smith is a</w:t>
      </w:r>
      <w:r w:rsidRPr="003F6757">
        <w:rPr>
          <w:sz w:val="12"/>
        </w:rPr>
        <w:t>¶</w:t>
      </w:r>
      <w:r w:rsidRPr="003F6757">
        <w:rPr>
          <w:sz w:val="16"/>
        </w:rPr>
        <w:t xml:space="preserve"> Research Associate for the Energy, Environment and</w:t>
      </w:r>
      <w:r w:rsidRPr="003F6757">
        <w:rPr>
          <w:sz w:val="12"/>
        </w:rPr>
        <w:t>¶</w:t>
      </w:r>
      <w:r w:rsidRPr="003F6757">
        <w:rPr>
          <w:sz w:val="16"/>
        </w:rPr>
        <w:t xml:space="preserve"> Security Program at the Center for a New American</w:t>
      </w:r>
      <w:r w:rsidRPr="003F6757">
        <w:rPr>
          <w:sz w:val="12"/>
        </w:rPr>
        <w:t>¶</w:t>
      </w:r>
      <w:r w:rsidRPr="003F6757">
        <w:rPr>
          <w:sz w:val="16"/>
        </w:rPr>
        <w:t xml:space="preserve"> Security. Commander Linda Sturgis is the United</w:t>
      </w:r>
      <w:r w:rsidRPr="003F6757">
        <w:rPr>
          <w:sz w:val="12"/>
        </w:rPr>
        <w:t>¶</w:t>
      </w:r>
      <w:r w:rsidRPr="003F6757">
        <w:rPr>
          <w:sz w:val="16"/>
        </w:rPr>
        <w:t xml:space="preserve"> States Coast Guard Senior Military Fellow at the</w:t>
      </w:r>
      <w:r w:rsidRPr="003F6757">
        <w:rPr>
          <w:sz w:val="12"/>
        </w:rPr>
        <w:t>¶</w:t>
      </w:r>
      <w:r w:rsidRPr="003F6757">
        <w:rPr>
          <w:sz w:val="16"/>
        </w:rPr>
        <w:t xml:space="preserve"> Center for a New American Security. National Coastal Ocean Mapping: Advancing National Defense and Ocean Conservation, Center for a New American Security, Jan 2014, </w:t>
      </w:r>
      <w:hyperlink r:id="rId83" w:history="1">
        <w:r w:rsidRPr="003F6757">
          <w:rPr>
            <w:rStyle w:val="Hyperlink"/>
            <w:sz w:val="16"/>
          </w:rPr>
          <w:t>http://www.cnas.org/sites/default/files/public</w:t>
        </w:r>
        <w:r w:rsidRPr="003F6757">
          <w:rPr>
            <w:rStyle w:val="StyleBoldUnderline"/>
            <w:sz w:val="16"/>
          </w:rPr>
          <w:t>ations-</w:t>
        </w:r>
        <w:r w:rsidRPr="003F6757">
          <w:rPr>
            <w:rStyle w:val="Hyperlink"/>
            <w:sz w:val="16"/>
          </w:rPr>
          <w:t>pdf/OceanMapping_MedinaSmithSturgis.pdf</w:t>
        </w:r>
      </w:hyperlink>
      <w:r w:rsidRPr="003F6757">
        <w:rPr>
          <w:sz w:val="16"/>
        </w:rPr>
        <w:t xml:space="preserve"> </w:t>
      </w:r>
    </w:p>
    <w:p w:rsidR="0016114B" w:rsidRDefault="0016114B" w:rsidP="0016114B">
      <w:pPr>
        <w:rPr>
          <w:sz w:val="12"/>
        </w:rPr>
      </w:pPr>
      <w:r w:rsidRPr="0016114B">
        <w:rPr>
          <w:sz w:val="16"/>
        </w:rPr>
        <w:t xml:space="preserve"> </w:t>
      </w:r>
      <w:proofErr w:type="spellStart"/>
      <w:r w:rsidRPr="0016114B">
        <w:rPr>
          <w:sz w:val="16"/>
        </w:rPr>
        <w:t>livinG</w:t>
      </w:r>
      <w:proofErr w:type="spellEnd"/>
      <w:r w:rsidRPr="0016114B">
        <w:rPr>
          <w:sz w:val="16"/>
        </w:rPr>
        <w:t xml:space="preserve"> Marine resources </w:t>
      </w:r>
      <w:r w:rsidRPr="0016114B">
        <w:rPr>
          <w:rStyle w:val="StyleBoldUnderline"/>
        </w:rPr>
        <w:t>Expanded use of the ocean also has an adverse impact on fisheries</w:t>
      </w:r>
      <w:r w:rsidRPr="0016114B">
        <w:rPr>
          <w:sz w:val="16"/>
        </w:rPr>
        <w:t xml:space="preserve"> and marine mammals, and some populations are already at risk. For instance, North Atlantic right whales are highly endangered, with a population of fewer than 450.19 They migrate the length of the east coast twice a year, feeding in heavily fished areas off New England in sum- </w:t>
      </w:r>
      <w:proofErr w:type="spellStart"/>
      <w:r w:rsidRPr="0016114B">
        <w:rPr>
          <w:sz w:val="16"/>
        </w:rPr>
        <w:t>mer</w:t>
      </w:r>
      <w:proofErr w:type="spellEnd"/>
      <w:r w:rsidRPr="0016114B">
        <w:rPr>
          <w:sz w:val="16"/>
        </w:rPr>
        <w:t xml:space="preserve"> and calving off the ports of Savannah and Charleston in winter. Measures have already been implemented to reduce the likelihood of vessels colliding with the whales, including the establish- </w:t>
      </w:r>
      <w:proofErr w:type="spellStart"/>
      <w:r w:rsidRPr="0016114B">
        <w:rPr>
          <w:sz w:val="16"/>
        </w:rPr>
        <w:t>ment</w:t>
      </w:r>
      <w:proofErr w:type="spellEnd"/>
      <w:r w:rsidRPr="0016114B">
        <w:rPr>
          <w:sz w:val="16"/>
        </w:rPr>
        <w:t xml:space="preserve"> of areas to avoid, traffic separation schemes, recommended routes, mandatory ship reporting areas, seasonal management areas and dynamic management areas.20 Still, NOAA and others high- light the potential risk for extinction if shipping lanes are rerouted, underwater fixed structures are constructed and the Navy continues to use sonar in or along the whales’ migration route.21 </w:t>
      </w:r>
      <w:r w:rsidRPr="0016114B">
        <w:rPr>
          <w:rStyle w:val="StyleBoldUnderline"/>
        </w:rPr>
        <w:t>Fish stocks and other living marine resources move freely though the coastal ocean and high seas and are managed through scientific study, prescriptive fisheries regulations and fisheries management councils. In addition to federal regulations for commercial fisheries management, certain species can only be recreationally fished during specific time frames. Incorporating publically available data layers into a national coastal ocean map would promote sustainable fisheries, annotate marine protected areas for all coastal ocean users and aid in ocean conservation to protect living marine resources</w:t>
      </w:r>
      <w:r w:rsidRPr="0016114B">
        <w:rPr>
          <w:sz w:val="16"/>
        </w:rPr>
        <w:t xml:space="preserve">. </w:t>
      </w:r>
      <w:r w:rsidRPr="0016114B">
        <w:rPr>
          <w:sz w:val="12"/>
        </w:rPr>
        <w:t>¶</w:t>
      </w:r>
    </w:p>
    <w:p w:rsidR="0016114B" w:rsidRDefault="0016114B" w:rsidP="00561135">
      <w:pPr>
        <w:rPr>
          <w:sz w:val="16"/>
        </w:rPr>
      </w:pPr>
    </w:p>
    <w:p w:rsidR="00B929DC" w:rsidRDefault="00B929DC" w:rsidP="00B929DC">
      <w:pPr>
        <w:pStyle w:val="Heading3"/>
      </w:pPr>
      <w:r>
        <w:lastRenderedPageBreak/>
        <w:t>Food Supply Impacts</w:t>
      </w:r>
    </w:p>
    <w:p w:rsidR="00B929DC" w:rsidRPr="00A65611" w:rsidRDefault="00B929DC" w:rsidP="00B929DC">
      <w:pPr>
        <w:keepNext/>
        <w:keepLines/>
        <w:spacing w:before="200"/>
        <w:outlineLvl w:val="3"/>
        <w:rPr>
          <w:rFonts w:eastAsiaTheme="majorEastAsia" w:cstheme="majorBidi"/>
          <w:b/>
          <w:bCs/>
          <w:iCs/>
          <w:sz w:val="26"/>
        </w:rPr>
      </w:pPr>
      <w:r w:rsidRPr="00A65611">
        <w:rPr>
          <w:rFonts w:eastAsiaTheme="majorEastAsia" w:cstheme="majorBidi"/>
          <w:b/>
          <w:bCs/>
          <w:iCs/>
          <w:sz w:val="26"/>
        </w:rPr>
        <w:t xml:space="preserve">Food shortages kill billions and spark global wars </w:t>
      </w:r>
    </w:p>
    <w:p w:rsidR="00B929DC" w:rsidRPr="00A65611" w:rsidRDefault="00B929DC" w:rsidP="00B929DC">
      <w:r w:rsidRPr="00A65611">
        <w:t xml:space="preserve">Julian </w:t>
      </w:r>
      <w:proofErr w:type="spellStart"/>
      <w:r w:rsidRPr="00A65611">
        <w:rPr>
          <w:b/>
          <w:bCs/>
          <w:sz w:val="26"/>
        </w:rPr>
        <w:t>Cribb</w:t>
      </w:r>
      <w:proofErr w:type="spellEnd"/>
      <w:r w:rsidRPr="00A65611">
        <w:t xml:space="preserve">, principal of JCA, fellow of the Australian Academy of Technological Sciences and Engineering, </w:t>
      </w:r>
      <w:r w:rsidRPr="00A65611">
        <w:rPr>
          <w:b/>
          <w:bCs/>
          <w:sz w:val="26"/>
        </w:rPr>
        <w:t>2010</w:t>
      </w:r>
      <w:r w:rsidRPr="00A65611">
        <w:t>, The Coming Famine: The Global Food Crisis and What We Can Do to Avoid It, http://books.google.com/books?id=Tv0zXxbQ7toC&amp;printsec=frontcover&amp;dq=the+coming+famine&amp;hl=en&amp;sa=X&amp;ei=RR_mT7OYFKeq2gXP5tHZCQ&amp;ved=0CDUQ6AEwAA#v=onepage&amp;q=the%20coming%20famine&amp;f=false</w:t>
      </w:r>
    </w:p>
    <w:p w:rsidR="00B929DC" w:rsidRDefault="00B929DC" w:rsidP="00B929DC">
      <w:pPr>
        <w:rPr>
          <w:sz w:val="14"/>
          <w:szCs w:val="16"/>
        </w:rPr>
      </w:pPr>
      <w:r w:rsidRPr="00A65611">
        <w:rPr>
          <w:sz w:val="14"/>
          <w:szCs w:val="16"/>
        </w:rPr>
        <w:t xml:space="preserve">The character of human conflict has also changed: since the early 1990S, </w:t>
      </w:r>
      <w:r w:rsidRPr="00A65611">
        <w:rPr>
          <w:b/>
          <w:bCs/>
          <w:u w:val="single"/>
        </w:rPr>
        <w:t>more wars have been triggered by disputes over food, land, and water than over mere political or ethnic differences.</w:t>
      </w:r>
      <w:r w:rsidRPr="00A65611">
        <w:rPr>
          <w:sz w:val="14"/>
          <w:szCs w:val="16"/>
        </w:rPr>
        <w:t xml:space="preserve"> This should not surprise US: </w:t>
      </w:r>
      <w:r w:rsidRPr="00A65611">
        <w:rPr>
          <w:b/>
          <w:bCs/>
          <w:u w:val="single"/>
        </w:rPr>
        <w:t>people have fought over the means of survival for most of history.</w:t>
      </w:r>
      <w:r w:rsidRPr="00A65611">
        <w:rPr>
          <w:sz w:val="14"/>
          <w:szCs w:val="16"/>
        </w:rPr>
        <w:t xml:space="preserve">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A65611">
        <w:rPr>
          <w:b/>
          <w:bCs/>
          <w:u w:val="single"/>
        </w:rPr>
        <w:t>Caught up in these are groups of ordinary, desperate people fearful that there is no longer sufficient food, land, and water to feed their children—and believing that they must fight ‘the others” to secure them</w:t>
      </w:r>
      <w:r w:rsidRPr="00A65611">
        <w:rPr>
          <w:sz w:val="14"/>
          <w:szCs w:val="16"/>
        </w:rPr>
        <w:t xml:space="preserve">. At the same time, the number of refugees in the world doubled, many of them escaping from conflicts and famines precipitated by food and resource shortages. Governments in troubled regions tottered and fell. </w:t>
      </w:r>
      <w:r w:rsidRPr="00A65611">
        <w:rPr>
          <w:b/>
          <w:bCs/>
          <w:u w:val="single"/>
        </w:rPr>
        <w:t>The coming famine is planetary because it involves both the immediate effects of hunger on directly affected populations in heavily populated regions of the world in the next forty years—and also the impacts of war, government failure, refugee crises, shortages, and food price spikes that will affect all human beings, no matter who they are or where they live. It is an emergency because unless it is solved, billions will experience great hardship, and not only in the poorer regions.</w:t>
      </w:r>
      <w:r w:rsidRPr="00A65611">
        <w:rPr>
          <w:sz w:val="14"/>
          <w:szCs w:val="16"/>
        </w:rPr>
        <w:t xml:space="preserve"> Mike Murphy, one of the world’s most progressive dairy farmers, with operations in Ireland, New Zealand, and North and South America, succinctly summed it all up: “Global warming gets all the publicity but the real imminent threat to the human race is starvation on a massive scale. Taking a 10—30 year view, I believe that </w:t>
      </w:r>
      <w:r w:rsidRPr="00A65611">
        <w:rPr>
          <w:b/>
          <w:bCs/>
          <w:u w:val="single"/>
        </w:rPr>
        <w:t>food shortages, famine and huge social unrest are probably the greatest threat the human race has ever faced.</w:t>
      </w:r>
      <w:r w:rsidRPr="00A65611">
        <w:rPr>
          <w:sz w:val="14"/>
          <w:szCs w:val="16"/>
        </w:rPr>
        <w:t xml:space="preserve"> I believe future food shortages are a far bigger world threat than global warming.”2°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w:t>
      </w:r>
    </w:p>
    <w:p w:rsidR="00E63BFF" w:rsidRDefault="00E63BFF" w:rsidP="00B929DC">
      <w:pPr>
        <w:rPr>
          <w:sz w:val="14"/>
          <w:szCs w:val="16"/>
        </w:rPr>
      </w:pPr>
    </w:p>
    <w:p w:rsidR="00B929DC" w:rsidRDefault="00B929DC" w:rsidP="00B929DC">
      <w:pPr>
        <w:rPr>
          <w:sz w:val="16"/>
        </w:rPr>
      </w:pPr>
    </w:p>
    <w:p w:rsidR="0032269D" w:rsidRDefault="0032269D" w:rsidP="0032269D">
      <w:pPr>
        <w:pStyle w:val="Heading4"/>
      </w:pPr>
      <w:r>
        <w:t>Ecosystem collapse leads to escalating wars</w:t>
      </w:r>
    </w:p>
    <w:p w:rsidR="0032269D" w:rsidRDefault="0032269D" w:rsidP="0032269D">
      <w:pPr>
        <w:rPr>
          <w:rStyle w:val="StyleStyleBold12pt"/>
        </w:rPr>
      </w:pPr>
      <w:r>
        <w:rPr>
          <w:rStyle w:val="StyleStyleBold12pt"/>
        </w:rPr>
        <w:t>Homer-Dixon ‘91</w:t>
      </w:r>
    </w:p>
    <w:p w:rsidR="0032269D" w:rsidRDefault="0032269D" w:rsidP="0032269D">
      <w:r w:rsidRPr="004741A7">
        <w:t>On The Threshold:¶ Environmental Changes as Causes of Acute Conflict¶ Part 1¶ Thomas F. Homer-Dixon¶ Trudeau Centre for Peace and Conflict Studies, University of Toronto ¶ International Security, Vol. 16, No. 2 (Fall 1991), pp. 76-116</w:t>
      </w:r>
    </w:p>
    <w:p w:rsidR="0032269D" w:rsidRPr="00445668" w:rsidRDefault="0032269D" w:rsidP="0032269D">
      <w:pPr>
        <w:rPr>
          <w:rStyle w:val="StyleBoldUnderline"/>
        </w:rPr>
      </w:pPr>
      <w:r w:rsidRPr="004741A7">
        <w:rPr>
          <w:rStyle w:val="StyleBoldUnderline"/>
        </w:rPr>
        <w:t>How might environmental change lead to acute conflict?</w:t>
      </w:r>
      <w:r w:rsidRPr="0032269D">
        <w:rPr>
          <w:sz w:val="14"/>
        </w:rPr>
        <w:t xml:space="preserve"> Some experts propose that </w:t>
      </w:r>
      <w:r w:rsidRPr="004741A7">
        <w:rPr>
          <w:rStyle w:val="StyleBoldUnderline"/>
        </w:rPr>
        <w:t>environmental change may shift the balance of power between states either regionally or globally, producing instabilities that could lead to war</w:t>
      </w:r>
      <w:r w:rsidRPr="0032269D">
        <w:rPr>
          <w:sz w:val="14"/>
        </w:rPr>
        <w:t xml:space="preserve">.3 Or, as global environmental damage increases the disparity between the North and the South, poor nations may militarily confront the rich for a greater share of the world's wealth.4 Warmer temperatures could lead to contention over new ice-free sea-lanes in the Arctic or more accessible resources in the Antarctic.5 Bulging populations and land stress may produce waves of environmental refugees6 that spill across borders with destabilizing effects on the recipient's domestic order and on international stability. Countries may fight over dwindling supplies of water and the effects of upstream pollution.7 </w:t>
      </w:r>
      <w:r w:rsidRPr="0032269D">
        <w:rPr>
          <w:rStyle w:val="StyleBoldUnderline"/>
        </w:rPr>
        <w:t>In developing countries, a sharp drop in food crop production could lead to internal strife across urban-rural and nomadic-sedentary cleavages.8 If environmental degradation makes food supplies increasingly tight, exporters may be tempted to use food as a weapon.9 Environmental change could ultimately cause the gradual impoverishment of societies in both the North and South, which could aggravate class and ethnic cleavages, undermine liberal regimes, and spawn insurgencie</w:t>
      </w:r>
      <w:r w:rsidRPr="0032269D">
        <w:rPr>
          <w:sz w:val="14"/>
        </w:rPr>
        <w:t xml:space="preserve">s.10 Finally, many scholars indicate that </w:t>
      </w:r>
      <w:r w:rsidRPr="0032269D">
        <w:rPr>
          <w:rStyle w:val="StyleBoldUnderline"/>
        </w:rPr>
        <w:t xml:space="preserve">environmental degradation will "ratchet up" the level of stress within national and international society, thus increasing the likelihood of many different kinds of conflict and impeding the </w:t>
      </w:r>
      <w:r w:rsidRPr="0032269D">
        <w:rPr>
          <w:rStyle w:val="StyleBoldUnderline"/>
        </w:rPr>
        <w:lastRenderedPageBreak/>
        <w:t>development of cooperative solutions</w:t>
      </w:r>
      <w:r w:rsidRPr="0032269D">
        <w:rPr>
          <w:sz w:val="14"/>
        </w:rPr>
        <w:t>.11</w:t>
      </w:r>
      <w:r w:rsidRPr="0032269D">
        <w:rPr>
          <w:sz w:val="12"/>
        </w:rPr>
        <w:t>¶</w:t>
      </w:r>
      <w:r w:rsidRPr="0032269D">
        <w:rPr>
          <w:sz w:val="14"/>
        </w:rPr>
        <w:t xml:space="preserve"> Which of these scenarios are most plausible and why? In the following pages, I review some reasons for the current salience of environmental issues, and I note several examples of good research on links between environmental change and acute conflict. I then suggest a preliminary analytical framework that lays out a research agenda for exploring the issue. Using this framework, and drawing on the literature of conflict theory, I suggest hypotheses about the likely links between environmental change and acute conflict.</w:t>
      </w:r>
      <w:r w:rsidRPr="0032269D">
        <w:rPr>
          <w:sz w:val="12"/>
        </w:rPr>
        <w:t>¶</w:t>
      </w:r>
      <w:r w:rsidRPr="0032269D">
        <w:rPr>
          <w:sz w:val="14"/>
        </w:rPr>
        <w:t xml:space="preserve"> I propose that poor countries will in general be more vulnerable to environmental change than rich ones; therefore, environmentally induced conflicts are likely to arise first in the developing world. In these countries, a range of atmospheric, terrestrial, and aquatic environmental pressures will in time probably produce, either singly or in combination, four main, causally interrelated social effects: reduced agricultural production, economic decline, population displacement, and disruption of regular and legitimized social relations. These social effects, in turn, may cause several specific types of acute conflict, including scarcity disputes between countries, clashes between ethnic groups, and civil strife and insurgency, each with</w:t>
      </w:r>
      <w:r w:rsidRPr="00445668">
        <w:rPr>
          <w:rStyle w:val="StyleBoldUnderline"/>
        </w:rPr>
        <w:t xml:space="preserve"> potentially serious repercussions for the security interests of the developed world.</w:t>
      </w:r>
    </w:p>
    <w:p w:rsidR="00115CCC" w:rsidRDefault="00115CCC" w:rsidP="00B929DC">
      <w:pPr>
        <w:rPr>
          <w:sz w:val="16"/>
        </w:rPr>
      </w:pPr>
    </w:p>
    <w:p w:rsidR="00E63BFF" w:rsidRDefault="00E63BFF" w:rsidP="00A3245A">
      <w:pPr>
        <w:pStyle w:val="Heading2"/>
      </w:pPr>
      <w:r>
        <w:lastRenderedPageBreak/>
        <w:t>AT: DAs</w:t>
      </w:r>
    </w:p>
    <w:p w:rsidR="00E63BFF" w:rsidRDefault="00E63BFF" w:rsidP="00E63BFF"/>
    <w:p w:rsidR="00E63BFF" w:rsidRDefault="00E63BFF" w:rsidP="00E63BFF">
      <w:pPr>
        <w:pStyle w:val="Heading3"/>
      </w:pPr>
      <w:r>
        <w:lastRenderedPageBreak/>
        <w:t>GOP wants plan</w:t>
      </w:r>
    </w:p>
    <w:p w:rsidR="00E63BFF" w:rsidRDefault="00E63BFF" w:rsidP="00E63BFF">
      <w:pPr>
        <w:pStyle w:val="Heading4"/>
      </w:pPr>
      <w:r>
        <w:t>GOP wants plan because it expedites drilling permits</w:t>
      </w:r>
    </w:p>
    <w:p w:rsidR="00E63BFF" w:rsidRPr="004B359A" w:rsidRDefault="00E63BFF" w:rsidP="00E63BFF">
      <w:pPr>
        <w:rPr>
          <w:rStyle w:val="StyleStyleBold12pt"/>
          <w:b w:val="0"/>
          <w:bCs w:val="0"/>
          <w:sz w:val="22"/>
        </w:rPr>
      </w:pPr>
      <w:proofErr w:type="spellStart"/>
      <w:r w:rsidRPr="009870A4">
        <w:rPr>
          <w:rStyle w:val="StyleStyleBold12pt"/>
        </w:rPr>
        <w:t>Cama</w:t>
      </w:r>
      <w:proofErr w:type="spellEnd"/>
      <w:r>
        <w:rPr>
          <w:rStyle w:val="StyleStyleBold12pt"/>
        </w:rPr>
        <w:t xml:space="preserve"> 7/1/14 </w:t>
      </w:r>
      <w:r w:rsidRPr="004B359A">
        <w:t xml:space="preserve">(Timothy </w:t>
      </w:r>
      <w:proofErr w:type="spellStart"/>
      <w:r w:rsidRPr="004B359A">
        <w:t>Cama</w:t>
      </w:r>
      <w:proofErr w:type="spellEnd"/>
      <w:r w:rsidRPr="004B359A">
        <w:t>, Staff writer at The Hill “Internal report finds BLM can speed oil, gas permitting,” 7/1/14, http://thehill.com/policy/energy-environment/211077-internal-report-finds-blm-can-speed-oil-gas-permitting)</w:t>
      </w:r>
    </w:p>
    <w:p w:rsidR="00E63BFF" w:rsidRPr="00E63BFF" w:rsidRDefault="00E63BFF" w:rsidP="00E63BFF">
      <w:pPr>
        <w:rPr>
          <w:sz w:val="14"/>
        </w:rPr>
      </w:pPr>
      <w:r w:rsidRPr="00E63BFF">
        <w:rPr>
          <w:sz w:val="14"/>
        </w:rPr>
        <w:t>The Interior Department’s Office of Inspector General (OIG) said it recommended six actions that could help speed up the B</w:t>
      </w:r>
      <w:r w:rsidRPr="009870A4">
        <w:rPr>
          <w:rStyle w:val="StyleBoldUnderline"/>
        </w:rPr>
        <w:t xml:space="preserve">ureau of Land Management’s (BLM) considerations of oil and gas drilling on federal </w:t>
      </w:r>
      <w:r w:rsidRPr="00E63BFF">
        <w:rPr>
          <w:sz w:val="14"/>
        </w:rPr>
        <w:t xml:space="preserve">and Indian </w:t>
      </w:r>
      <w:r w:rsidRPr="009870A4">
        <w:rPr>
          <w:rStyle w:val="StyleBoldUnderline"/>
        </w:rPr>
        <w:t>land</w:t>
      </w:r>
      <w:r w:rsidRPr="00E63BFF">
        <w:rPr>
          <w:sz w:val="14"/>
        </w:rPr>
        <w:t xml:space="preserve">, a process that </w:t>
      </w:r>
      <w:r w:rsidRPr="009870A4">
        <w:rPr>
          <w:rStyle w:val="StyleBoldUnderline"/>
        </w:rPr>
        <w:t>often takes more than a year currently</w:t>
      </w:r>
      <w:r w:rsidRPr="00E63BFF">
        <w:rPr>
          <w:sz w:val="14"/>
        </w:rPr>
        <w:t>. OIG</w:t>
      </w:r>
      <w:r w:rsidRPr="009870A4">
        <w:rPr>
          <w:rStyle w:val="StyleBoldUnderline"/>
        </w:rPr>
        <w:t xml:space="preserve"> </w:t>
      </w:r>
      <w:r w:rsidRPr="00E63BFF">
        <w:rPr>
          <w:sz w:val="14"/>
        </w:rPr>
        <w:t>researchers found that the BLM’s 33 offices that consider drilling applications do not hold officials accountable for timely processing, do not have timelines or performance goals and are understaffed to handle the United States’ recent energy boom. That results in delays that deprive the federal and Indian governments of royalties while holding back energy development, the OIG said Monday.</w:t>
      </w:r>
      <w:r w:rsidRPr="00E63BFF">
        <w:rPr>
          <w:sz w:val="12"/>
        </w:rPr>
        <w:t>¶</w:t>
      </w:r>
      <w:r w:rsidRPr="00E63BFF">
        <w:rPr>
          <w:sz w:val="14"/>
        </w:rPr>
        <w:t xml:space="preserve"> “DOI faces many challenges in processing the large volume of APDs in a timely manner, the OIG concluded. “Nevertheless, we believe the bureaus have many opportunities to expedite permit processing.” The report recommended that the BLM set performance standards and timelines, appoint an official in each office to take charge of drilling application timeliness and adopt some of the best practices from individual offices throughout the agency.</w:t>
      </w:r>
      <w:r w:rsidRPr="00E63BFF">
        <w:rPr>
          <w:sz w:val="12"/>
        </w:rPr>
        <w:t>¶</w:t>
      </w:r>
      <w:r w:rsidRPr="00E63BFF">
        <w:rPr>
          <w:sz w:val="14"/>
        </w:rPr>
        <w:t xml:space="preserve"> </w:t>
      </w:r>
      <w:r w:rsidRPr="009870A4">
        <w:rPr>
          <w:rStyle w:val="StyleBoldUnderline"/>
        </w:rPr>
        <w:t>The OIG’s findings came as Republicans are more loudly criticizing the Obama administration’s handling of oil and gas development on federal lands and offshore. A report from the Congressional Research Service released in April found that oil production dropped 9 percent on federal property between 2009 and 2013, and gas production fell 28 percent in the same time period</w:t>
      </w:r>
      <w:r w:rsidRPr="00E63BFF">
        <w:rPr>
          <w:sz w:val="14"/>
        </w:rPr>
        <w:t>.</w:t>
      </w:r>
    </w:p>
    <w:p w:rsidR="00E63BFF" w:rsidRPr="00E63BFF" w:rsidRDefault="00E63BFF" w:rsidP="00E63BFF"/>
    <w:p w:rsidR="00A3245A" w:rsidRDefault="00A3245A" w:rsidP="00A3245A">
      <w:pPr>
        <w:pStyle w:val="Heading2"/>
      </w:pPr>
      <w:r>
        <w:lastRenderedPageBreak/>
        <w:t>CP Responses</w:t>
      </w:r>
    </w:p>
    <w:p w:rsidR="00A3245A" w:rsidRDefault="00F942AB" w:rsidP="00A3245A">
      <w:pPr>
        <w:pStyle w:val="Heading3"/>
      </w:pPr>
      <w:r>
        <w:lastRenderedPageBreak/>
        <w:t xml:space="preserve">State CP </w:t>
      </w:r>
      <w:r w:rsidR="00A3245A">
        <w:t>Perm</w:t>
      </w:r>
      <w:r>
        <w:t>s</w:t>
      </w:r>
    </w:p>
    <w:p w:rsidR="00A3245A" w:rsidRPr="00A069FF" w:rsidRDefault="00A3245A" w:rsidP="00A3245A">
      <w:pPr>
        <w:pStyle w:val="Heading4"/>
      </w:pPr>
      <w:r w:rsidRPr="00A069FF">
        <w:t xml:space="preserve">Perm do both (states CP) </w:t>
      </w:r>
    </w:p>
    <w:p w:rsidR="00A3245A" w:rsidRPr="00E81C50" w:rsidRDefault="00A3245A" w:rsidP="00A3245A">
      <w:pPr>
        <w:rPr>
          <w:rStyle w:val="StyleStyleBold12pt"/>
        </w:rPr>
      </w:pPr>
      <w:r w:rsidRPr="00A069FF">
        <w:rPr>
          <w:rStyle w:val="StyleStyleBold12pt"/>
        </w:rPr>
        <w:t>Burger 11</w:t>
      </w:r>
      <w:r>
        <w:rPr>
          <w:rStyle w:val="StyleStyleBold12pt"/>
        </w:rPr>
        <w:t xml:space="preserve"> </w:t>
      </w:r>
      <w:r w:rsidRPr="00E81C50">
        <w:t xml:space="preserve">(Michael Burger, Associate Professor Roger Williams University School of Law, “Consistency </w:t>
      </w:r>
      <w:r>
        <w:t>Conflicts and</w:t>
      </w:r>
      <w:r w:rsidRPr="00E81C50">
        <w:t xml:space="preserve"> Federalism </w:t>
      </w:r>
      <w:r>
        <w:t>Choice: Marine</w:t>
      </w:r>
      <w:r w:rsidRPr="00E81C50">
        <w:t xml:space="preserve"> Spatial Planning </w:t>
      </w:r>
      <w:r>
        <w:t>Beyond the</w:t>
      </w:r>
      <w:r w:rsidRPr="00E81C50">
        <w:t xml:space="preserve"> States’ Territorial Seas</w:t>
      </w:r>
      <w:r>
        <w:t>,</w:t>
      </w:r>
      <w:r w:rsidRPr="00E81C50">
        <w:t>”</w:t>
      </w:r>
      <w:r>
        <w:t xml:space="preserve"> Environmental Law Institute, http://www.law.pace.edu/school-of-law/sites/pace.edu.school-of-law/files/PELR/Consistency_Conflicts_and_Federalism_Choice.pdf) </w:t>
      </w:r>
    </w:p>
    <w:p w:rsidR="00BB6519" w:rsidRDefault="00A3245A" w:rsidP="00A3245A">
      <w:r w:rsidRPr="00E81C50">
        <w:t>What the Barack Obama Administration’s promotion of a “clean energy economy" and a new federal permitting scheme in place private developers and state and Federal agencies are making increased efforts to site, permit, and build offshore wind farms and other marine renewable energy facilities. Yet, a number of technical, political, and legal hurdles to achieving industrial-scale renewable energy production remains. In particular, the means to achieve political accommodation and regulatory integration of private, local, state, and federal interests under existing law has yet to be fully articulated.</w:t>
      </w:r>
      <w:r w:rsidRPr="00E81C50">
        <w:rPr>
          <w:sz w:val="12"/>
        </w:rPr>
        <w:t>¶</w:t>
      </w:r>
      <w:r w:rsidRPr="00E81C50">
        <w:t xml:space="preserve"> </w:t>
      </w:r>
      <w:r w:rsidRPr="00EC4DDA">
        <w:rPr>
          <w:rStyle w:val="StyleBoldUnderline"/>
        </w:rPr>
        <w:t>Two proposed offshore wind projects off the coast of Rhode Island, and the marine spatial planning process the state’s coastal resources agency undertook no site them, exemplify some of the challenges that remain.</w:t>
      </w:r>
      <w:r w:rsidRPr="00E81C50">
        <w:t xml:space="preserve"> Marine spatial planning (MSP) is a public process in which decision makers and stakeholders analyze and allocate the spatial and temporal distribution of human activities in ocean and coastal a </w:t>
      </w:r>
      <w:proofErr w:type="spellStart"/>
      <w:r w:rsidRPr="00E81C50">
        <w:t>reas</w:t>
      </w:r>
      <w:proofErr w:type="spellEnd"/>
      <w:r w:rsidRPr="00E81C50">
        <w:t xml:space="preserve"> to achieve politically determined environmental, social, and economic goals. </w:t>
      </w:r>
      <w:r w:rsidRPr="00EC4DDA">
        <w:rPr>
          <w:rStyle w:val="StyleBoldUnderline"/>
        </w:rPr>
        <w:t>To identify appropriate areas for wind farms, Rhode Island employed MSP to create the Rhode Island Ocean Special Area Management Plan (RI O-SAMP)</w:t>
      </w:r>
      <w:r w:rsidRPr="00E81C50">
        <w:t xml:space="preserve">. The Coastal Zone Management Act (CZMA) authorizes states to create SAMP to achieve specific policy goals within a particular geographic area; in the past, SAMPs have been directed toward improving water quality and protecting habitat in individual watersheds and estuaries, and coordinating waterfront development and revitalization plans in specific coastal communities. The </w:t>
      </w:r>
      <w:r w:rsidRPr="00EC4DDA">
        <w:rPr>
          <w:rStyle w:val="StyleBoldUnderline"/>
        </w:rPr>
        <w:t>RI O-SAMP</w:t>
      </w:r>
      <w:r w:rsidRPr="00E81C50">
        <w:t xml:space="preserve">, however, is innovative in at least two respects. First, it </w:t>
      </w:r>
      <w:r w:rsidRPr="00EC4DDA">
        <w:rPr>
          <w:rStyle w:val="StyleBoldUnderline"/>
        </w:rPr>
        <w:t>utilizes marine spatial planning and the SAMP process together to coordinate the development of offshore wind with existing uses and management regimes</w:t>
      </w:r>
      <w:r w:rsidRPr="00E81C50">
        <w:t>. Second, it pushes beyond the three-mile line that marks the boundary between state and federal waters; that is. it stakes a regulatory claim to federal waters.</w:t>
      </w:r>
      <w:r w:rsidRPr="00E81C50">
        <w:rPr>
          <w:sz w:val="12"/>
        </w:rPr>
        <w:t>¶</w:t>
      </w:r>
      <w:r w:rsidRPr="00E81C50">
        <w:t xml:space="preserve"> The scholarship to date on offshore wind and marine renewables has focused on the need to integrate ecosystem-based management into ocean governance through MSP,7 and the benefits of scaling up to the regional level.“ These twin principles—MSP-informed ecosystem-based management and regional ocean governance—are incorporated into the design of the National Ocean Council, established by President Obama in July 2010" to oversee the creation of regional “coastal and marine spatial plans.” (importantly, these plans will lack the force of law) The emphasis in the scholarly literature has largely been on federal </w:t>
      </w:r>
      <w:proofErr w:type="spellStart"/>
      <w:r w:rsidRPr="00E81C50">
        <w:t>decisionmaking</w:t>
      </w:r>
      <w:proofErr w:type="spellEnd"/>
      <w:r w:rsidRPr="00E81C50">
        <w:t>, or on how information and power move from the Federal government to the states. The RI O-SAMP's innovations, however, present something of a countercurrent, with information and power moving from the states to the federal government.</w:t>
      </w:r>
      <w:r w:rsidRPr="00E81C50">
        <w:rPr>
          <w:sz w:val="12"/>
        </w:rPr>
        <w:t>¶</w:t>
      </w:r>
      <w:r w:rsidRPr="00E81C50">
        <w:t xml:space="preserve"> This Article argues that there are sound theoretical and pragmatic rationales that weigh in favor of encouraging states to follow the RI O-SAMP model for proactive ocean planning in federal waters. Part I explains how federal law divides jurisdiction and regulatory authority inside, across, and beyond the three mile line. Part II surveys the current state of offshore wind development in the United States and describes the RI O-SAMP in more detail. It then examines how the RI O-SAMP might be treated by state governments, federal agencies, and courts under the CZMA.</w:t>
      </w:r>
      <w:r w:rsidRPr="00E81C50">
        <w:rPr>
          <w:sz w:val="12"/>
        </w:rPr>
        <w:t>¶</w:t>
      </w:r>
      <w:r w:rsidRPr="00E81C50">
        <w:t xml:space="preserve"> Part III steps back to look at the broader question of what the O-SAMP model reveals about how to balance federal, state, and local interests in siting offshore renewable energy facilities, conceiving of the question as one of what I am calling “federalism choice.” </w:t>
      </w:r>
      <w:r w:rsidRPr="00E81C50">
        <w:rPr>
          <w:rStyle w:val="StyleBoldUnderline"/>
        </w:rPr>
        <w:t>A robust dialog on this topic has evolved in recent years offering a number of variations on the theme of cooperative federalism</w:t>
      </w:r>
      <w:r w:rsidRPr="00E81C50">
        <w:t xml:space="preserve">. Those perspectives are important and informative for the </w:t>
      </w:r>
      <w:r w:rsidRPr="00E81C50">
        <w:lastRenderedPageBreak/>
        <w:t>purposes of this Article—</w:t>
      </w:r>
      <w:r w:rsidRPr="00E81C50">
        <w:rPr>
          <w:rStyle w:val="StyleBoldUnderline"/>
        </w:rPr>
        <w:t>indeed, the RI O-SAMP model is precisely the kind of experiment in regulatory adaptation and intergovernmental coordination that cooperative federalism seeks to achieve.</w:t>
      </w:r>
      <w:r w:rsidRPr="00E81C50">
        <w:t xml:space="preserve"> Yet, this literature does not, by itself, answer the questions posed by offshore renewables. This part works with the complex context defined by historical offshore dynamics and the evolving structures of ocean governance to undertake a federalism choice analysis. It argues that </w:t>
      </w:r>
      <w:r w:rsidRPr="00E81C50">
        <w:rPr>
          <w:rStyle w:val="StyleBoldUnderline"/>
        </w:rPr>
        <w:t xml:space="preserve">the CZMA gives states and federal agencies a place to negotiate </w:t>
      </w:r>
      <w:proofErr w:type="spellStart"/>
      <w:r w:rsidRPr="00E81C50">
        <w:rPr>
          <w:rStyle w:val="StyleBoldUnderline"/>
        </w:rPr>
        <w:t>interjurisdictional</w:t>
      </w:r>
      <w:proofErr w:type="spellEnd"/>
      <w:r w:rsidRPr="00E81C50">
        <w:rPr>
          <w:rStyle w:val="StyleBoldUnderline"/>
        </w:rPr>
        <w:t xml:space="preserve"> MSP arrangements, while the National Ocean Council’s aspiration toward regional planning offers the possibility that these arrangements might eventually trickle up into even more coordinated governance</w:t>
      </w:r>
      <w:r w:rsidRPr="00E81C50">
        <w:t>. Part IV briefly concludes.</w:t>
      </w:r>
    </w:p>
    <w:p w:rsidR="00BB6519" w:rsidRDefault="00BB6519" w:rsidP="00BB6519">
      <w:pPr>
        <w:pStyle w:val="Heading4"/>
      </w:pPr>
      <w:r>
        <w:t>Perm—Do both. Plan is the permutation because it coordinates federal and state data efforts</w:t>
      </w:r>
    </w:p>
    <w:p w:rsidR="00BB6519" w:rsidRPr="008B63D8" w:rsidRDefault="00BB6519" w:rsidP="00BB6519">
      <w:r>
        <w:rPr>
          <w:rStyle w:val="StyleStyleBold12pt"/>
        </w:rPr>
        <w:t xml:space="preserve">Tierney 13 </w:t>
      </w:r>
      <w:r>
        <w:t xml:space="preserve">(Susan F. Tierney, June 2013, </w:t>
      </w:r>
      <w:r w:rsidRPr="00D023FB">
        <w:t>Ph.D. and M.A., regional planning, public policy, Cornell University; B.A.</w:t>
      </w:r>
      <w:r>
        <w:t>, “</w:t>
      </w:r>
      <w:r w:rsidRPr="00D023FB">
        <w:t>Planning for Offshore Energy Development</w:t>
      </w:r>
      <w:r>
        <w:t xml:space="preserve">”, </w:t>
      </w:r>
      <w:r w:rsidRPr="00D023FB">
        <w:t>http://www.analysisgroup.com/uploadedFiles/Publishing/Articles/Planning_for_Ocean_Energy_Development_Complete.pdf</w:t>
      </w:r>
      <w:r>
        <w:t>)</w:t>
      </w:r>
    </w:p>
    <w:p w:rsidR="00BB6519" w:rsidRDefault="00BB6519" w:rsidP="00BB6519">
      <w:r w:rsidRPr="008B63D8">
        <w:t xml:space="preserve">¶ Enhanced state/federal cooperation on ocean resource development and protection objectives: </w:t>
      </w:r>
      <w:r w:rsidRPr="008B63D8">
        <w:rPr>
          <w:rStyle w:val="StyleBoldUnderline"/>
        </w:rPr>
        <w:t>¶ Ocean planning has already proven to strengthen state/federal cooperation</w:t>
      </w:r>
      <w:r w:rsidRPr="008B63D8">
        <w:t xml:space="preserve">. As one observer put it, </w:t>
      </w:r>
      <w:r w:rsidRPr="008B63D8">
        <w:rPr>
          <w:rStyle w:val="StyleBoldUnderline"/>
        </w:rPr>
        <w:t>“a state ¶ that has its act together can use ocean planning as a way to influence things in federal waters.”</w:t>
      </w:r>
      <w:r w:rsidRPr="008B63D8">
        <w:t xml:space="preserve"> A prime </w:t>
      </w:r>
      <w:r w:rsidRPr="008B63D8">
        <w:rPr>
          <w:sz w:val="12"/>
        </w:rPr>
        <w:t xml:space="preserve">¶ </w:t>
      </w:r>
      <w:r w:rsidRPr="008B63D8">
        <w:t xml:space="preserve">example is Rhode Island’s Ocean </w:t>
      </w:r>
      <w:r w:rsidRPr="008B63D8">
        <w:rPr>
          <w:rStyle w:val="StyleBoldUnderline"/>
        </w:rPr>
        <w:t>SAMP—an ocean plan borne out of the state’s interest in better ¶ managing competing uses of its ocean and for facilitating the siting of offshore wind energy projects. The ¶ state’s plan stands on its own statutory authorities, extends its reach through a SAMP approach under a ¶ Coastal Zone Management (CZM) plan that has been approved by NOAA,</w:t>
      </w:r>
      <w:r w:rsidRPr="008B63D8">
        <w:t xml:space="preserve"> and </w:t>
      </w:r>
      <w:r w:rsidRPr="008B63D8">
        <w:rPr>
          <w:rStyle w:val="StyleBoldUnderline"/>
        </w:rPr>
        <w:t xml:space="preserve">then provides a platform ¶ through which the state has a stronger voice in actions taking place in federal waters some 30 miles off ¶ the shore </w:t>
      </w:r>
      <w:r w:rsidRPr="008B63D8">
        <w:t>of the state.</w:t>
      </w:r>
    </w:p>
    <w:p w:rsidR="00BB6519" w:rsidRPr="00E81C50" w:rsidRDefault="00BB6519" w:rsidP="00A3245A"/>
    <w:p w:rsidR="00F942AB" w:rsidRDefault="00F942AB" w:rsidP="00F942AB">
      <w:pPr>
        <w:pStyle w:val="Heading3"/>
        <w:rPr>
          <w:rFonts w:eastAsia="Calibri"/>
        </w:rPr>
      </w:pPr>
      <w:r>
        <w:rPr>
          <w:rFonts w:eastAsia="Calibri"/>
        </w:rPr>
        <w:lastRenderedPageBreak/>
        <w:t>AT: States CP</w:t>
      </w:r>
    </w:p>
    <w:p w:rsidR="00F942AB" w:rsidRDefault="00F942AB" w:rsidP="00F942AB"/>
    <w:p w:rsidR="00F942AB" w:rsidRDefault="00F942AB" w:rsidP="00F942AB">
      <w:pPr>
        <w:pStyle w:val="Heading4"/>
      </w:pPr>
      <w:r w:rsidRPr="00FC75B4">
        <w:t>States don’t have jurisdiction in the outer continental shelf</w:t>
      </w:r>
    </w:p>
    <w:p w:rsidR="00F942AB" w:rsidRPr="00FC75B4" w:rsidRDefault="00F942AB" w:rsidP="00F942AB">
      <w:pPr>
        <w:rPr>
          <w:rStyle w:val="StyleStyleBold12pt"/>
        </w:rPr>
      </w:pPr>
      <w:r>
        <w:rPr>
          <w:rStyle w:val="StyleStyleBold12pt"/>
        </w:rPr>
        <w:t xml:space="preserve">US legal ND </w:t>
      </w:r>
      <w:r w:rsidRPr="00FC75B4">
        <w:t>(“Outer Continental Shelf Land Act Law &amp; Legal Definition,” http://definitions.uslegal.com/o/outer-continental-shelf-lands-act/)</w:t>
      </w:r>
    </w:p>
    <w:p w:rsidR="00F942AB" w:rsidRPr="00F942AB" w:rsidRDefault="00F942AB" w:rsidP="00F942AB">
      <w:r w:rsidRPr="00FC75B4">
        <w:rPr>
          <w:rStyle w:val="StyleBoldUnderline"/>
        </w:rPr>
        <w:t>The Outer Continental Shelf</w:t>
      </w:r>
      <w:r w:rsidRPr="00FC75B4">
        <w:t xml:space="preserve"> (OCS</w:t>
      </w:r>
      <w:r w:rsidRPr="00FC75B4">
        <w:rPr>
          <w:rStyle w:val="StyleBoldUnderline"/>
        </w:rPr>
        <w:t>) is the part of the internationally recognized continental shelf of the United States which does not fall under the jurisdictions of the individual U.S. states</w:t>
      </w:r>
      <w:r w:rsidRPr="00FC75B4">
        <w:t xml:space="preserve">. </w:t>
      </w:r>
      <w:r w:rsidRPr="00FC75B4">
        <w:rPr>
          <w:rStyle w:val="StyleBoldUnderline"/>
        </w:rPr>
        <w:t xml:space="preserve">The outer continental shelf is submerged lands that are in US territorial waters but not within any individual state's territorial waters. </w:t>
      </w:r>
      <w:r w:rsidRPr="00FC75B4">
        <w:t>Oil, gas and other important minerals can be found on the outer continental shelf. The Secretary of Interior is responsible for mineral exploration and development of the outer continental shelf. The United States OCS has been divided into four leasing regions which include the Gulf of Mexico Region, Atlantic Region, Pacific Region and Alaska Region</w:t>
      </w:r>
    </w:p>
    <w:p w:rsidR="00F942AB" w:rsidRPr="00DE7787" w:rsidRDefault="00F942AB" w:rsidP="00F942AB"/>
    <w:p w:rsidR="00A3245A" w:rsidRDefault="00A3245A" w:rsidP="00A3245A">
      <w:pPr>
        <w:pStyle w:val="Heading3"/>
      </w:pPr>
      <w:r>
        <w:lastRenderedPageBreak/>
        <w:t>USFG Key</w:t>
      </w:r>
    </w:p>
    <w:p w:rsidR="00A3245A" w:rsidRPr="00DE7787" w:rsidRDefault="00A3245A" w:rsidP="00A3245A">
      <w:pPr>
        <w:keepNext/>
        <w:keepLines/>
        <w:spacing w:before="200"/>
        <w:outlineLvl w:val="3"/>
        <w:rPr>
          <w:rFonts w:eastAsia="Times New Roman" w:cs="Times New Roman"/>
          <w:b/>
          <w:bCs/>
          <w:iCs/>
          <w:sz w:val="26"/>
        </w:rPr>
      </w:pPr>
      <w:r>
        <w:rPr>
          <w:rFonts w:eastAsia="Times New Roman" w:cs="Times New Roman"/>
          <w:b/>
          <w:bCs/>
          <w:iCs/>
          <w:sz w:val="26"/>
        </w:rPr>
        <w:t>Lack of federal coordination guts solvency</w:t>
      </w:r>
    </w:p>
    <w:p w:rsidR="00A3245A" w:rsidRPr="00DE7787" w:rsidRDefault="00A3245A" w:rsidP="00A3245A">
      <w:pPr>
        <w:rPr>
          <w:rFonts w:eastAsia="Calibri"/>
          <w:b/>
          <w:bCs/>
          <w:sz w:val="26"/>
        </w:rPr>
      </w:pPr>
      <w:r w:rsidRPr="00DE7787">
        <w:rPr>
          <w:rFonts w:eastAsia="Calibri"/>
          <w:b/>
          <w:bCs/>
          <w:sz w:val="26"/>
        </w:rPr>
        <w:t xml:space="preserve">Rasmussen 14 </w:t>
      </w:r>
      <w:r w:rsidRPr="00DE7787">
        <w:rPr>
          <w:rFonts w:eastAsia="Calibri"/>
          <w:sz w:val="18"/>
          <w:szCs w:val="18"/>
        </w:rPr>
        <w:t>(</w:t>
      </w:r>
      <w:proofErr w:type="spellStart"/>
      <w:r w:rsidRPr="00DE7787">
        <w:rPr>
          <w:rFonts w:eastAsia="Calibri"/>
          <w:sz w:val="18"/>
          <w:szCs w:val="18"/>
        </w:rPr>
        <w:t>Jayni</w:t>
      </w:r>
      <w:proofErr w:type="spellEnd"/>
      <w:r w:rsidRPr="00DE7787">
        <w:rPr>
          <w:rFonts w:eastAsia="Calibri"/>
          <w:sz w:val="18"/>
          <w:szCs w:val="18"/>
        </w:rPr>
        <w:t xml:space="preserve"> Rasmussen  is a Program Assistant for the Coastal and Marine Spatial Planning (CMSP) team in Washington, D.C.) “Effective Ocean Planning Needs to Be Coast-to-Coast, Not Beach-to-Beach” March 19, 2014 http://blog.oceanconservancy.org/author/jrasmussen/</w:t>
      </w:r>
    </w:p>
    <w:p w:rsidR="00A3245A" w:rsidRDefault="00A3245A" w:rsidP="00A3245A">
      <w:pPr>
        <w:rPr>
          <w:rFonts w:eastAsia="Calibri"/>
          <w:sz w:val="18"/>
        </w:rPr>
      </w:pPr>
      <w:r w:rsidRPr="00DE7787">
        <w:rPr>
          <w:rFonts w:eastAsia="Calibri"/>
          <w:sz w:val="18"/>
          <w:szCs w:val="18"/>
        </w:rPr>
        <w:t>Over the last week, I’ve been discussing</w:t>
      </w:r>
      <w:r w:rsidRPr="00DE7787">
        <w:rPr>
          <w:rFonts w:eastAsia="Calibri"/>
        </w:rPr>
        <w:t xml:space="preserve"> what </w:t>
      </w:r>
      <w:r w:rsidRPr="00DE7787">
        <w:rPr>
          <w:rFonts w:eastAsia="Calibri"/>
          <w:b/>
          <w:bCs/>
          <w:sz w:val="24"/>
          <w:u w:val="single"/>
        </w:rPr>
        <w:t>coastal and marine spatial planning</w:t>
      </w:r>
      <w:r w:rsidRPr="00DE7787">
        <w:rPr>
          <w:rFonts w:eastAsia="Calibri"/>
        </w:rPr>
        <w:t xml:space="preserve"> </w:t>
      </w:r>
      <w:r w:rsidRPr="00DE7787">
        <w:rPr>
          <w:rFonts w:eastAsia="Calibri"/>
          <w:sz w:val="18"/>
          <w:szCs w:val="18"/>
        </w:rPr>
        <w:t xml:space="preserve">(“smart ocean planning”) is, what we would need to do to make smart ocean planning work, and what regions of our country have already started the process of making smart ocean planning a reality. In this last installment of our video series, I want to discuss the National Ocean Policy and what’s happening in the United States at the federal level.¶ Smart ocean planning </w:t>
      </w:r>
      <w:r w:rsidRPr="00DE7787">
        <w:rPr>
          <w:rFonts w:eastAsia="Calibri"/>
          <w:b/>
          <w:bCs/>
          <w:sz w:val="24"/>
          <w:u w:val="single"/>
        </w:rPr>
        <w:t>is a bottom-up process, but it still needs federal support. Coastal states and the federal government each have jurisdiction over their own individual portions of the ocean, and the rules as you move across jurisdictions can both vary greatly and conflict with each other. Because of this, increasing coordination between state governments, the federal government and the stakeholders using the ocean is essential. Without a collaborative process that brings all the relevant players to the table, our decision-making will be disjointed and ineffective in ensuring a healthy ocean</w:t>
      </w:r>
      <w:r w:rsidRPr="00DE7787">
        <w:rPr>
          <w:rFonts w:eastAsia="Calibri"/>
        </w:rPr>
        <w:t xml:space="preserve"> </w:t>
      </w:r>
      <w:r w:rsidRPr="00DE7787">
        <w:rPr>
          <w:rFonts w:eastAsia="Calibri"/>
          <w:sz w:val="18"/>
        </w:rPr>
        <w:t>for our children and grandchildren.</w:t>
      </w:r>
    </w:p>
    <w:p w:rsidR="00F942AB" w:rsidRDefault="00F942AB" w:rsidP="00A3245A">
      <w:pPr>
        <w:rPr>
          <w:rFonts w:eastAsia="Calibri"/>
          <w:sz w:val="18"/>
        </w:rPr>
      </w:pPr>
    </w:p>
    <w:p w:rsidR="00333229" w:rsidRPr="00A616AA" w:rsidRDefault="00333229" w:rsidP="00333229">
      <w:pPr>
        <w:pStyle w:val="Heading4"/>
        <w:rPr>
          <w:rStyle w:val="StyleStyleBold12pt"/>
          <w:b/>
        </w:rPr>
      </w:pPr>
      <w:r w:rsidRPr="00A616AA">
        <w:rPr>
          <w:rStyle w:val="StyleStyleBold12pt"/>
          <w:b/>
        </w:rPr>
        <w:t xml:space="preserve">The federal government will work with other levels of government but they should create the MSP framework </w:t>
      </w:r>
    </w:p>
    <w:p w:rsidR="00333229" w:rsidRPr="00973826" w:rsidRDefault="00333229" w:rsidP="00333229">
      <w:pPr>
        <w:rPr>
          <w:rStyle w:val="StyleStyleBold12pt"/>
        </w:rPr>
      </w:pPr>
      <w:proofErr w:type="spellStart"/>
      <w:r>
        <w:rPr>
          <w:rStyle w:val="StyleStyleBold12pt"/>
        </w:rPr>
        <w:t>Agardy</w:t>
      </w:r>
      <w:proofErr w:type="spellEnd"/>
      <w:r>
        <w:rPr>
          <w:rStyle w:val="StyleStyleBold12pt"/>
        </w:rPr>
        <w:t xml:space="preserve"> ‘10</w:t>
      </w:r>
    </w:p>
    <w:p w:rsidR="00333229" w:rsidRDefault="00333229" w:rsidP="00333229">
      <w:pPr>
        <w:rPr>
          <w:sz w:val="16"/>
        </w:rPr>
      </w:pPr>
      <w:proofErr w:type="spellStart"/>
      <w:r w:rsidRPr="00973826">
        <w:rPr>
          <w:sz w:val="16"/>
          <w:szCs w:val="16"/>
        </w:rPr>
        <w:t>Tundi</w:t>
      </w:r>
      <w:proofErr w:type="spellEnd"/>
      <w:r w:rsidRPr="00973826">
        <w:rPr>
          <w:sz w:val="16"/>
          <w:szCs w:val="16"/>
        </w:rPr>
        <w:t xml:space="preserve"> </w:t>
      </w:r>
      <w:proofErr w:type="spellStart"/>
      <w:r w:rsidRPr="00973826">
        <w:rPr>
          <w:sz w:val="16"/>
          <w:szCs w:val="16"/>
        </w:rPr>
        <w:t>Agardy</w:t>
      </w:r>
      <w:proofErr w:type="spellEnd"/>
      <w:r>
        <w:rPr>
          <w:sz w:val="16"/>
          <w:szCs w:val="16"/>
        </w:rPr>
        <w:t xml:space="preserve"> has a </w:t>
      </w:r>
      <w:proofErr w:type="spellStart"/>
      <w:r w:rsidRPr="00973826">
        <w:rPr>
          <w:sz w:val="16"/>
          <w:szCs w:val="16"/>
        </w:rPr>
        <w:t>Ph.D</w:t>
      </w:r>
      <w:proofErr w:type="spellEnd"/>
      <w:r w:rsidRPr="00973826">
        <w:rPr>
          <w:sz w:val="16"/>
          <w:szCs w:val="16"/>
        </w:rPr>
        <w:t xml:space="preserve"> in Biological Sciences</w:t>
      </w:r>
      <w:r>
        <w:rPr>
          <w:sz w:val="16"/>
          <w:szCs w:val="16"/>
        </w:rPr>
        <w:t xml:space="preserve">, </w:t>
      </w:r>
      <w:r w:rsidRPr="00973826">
        <w:rPr>
          <w:sz w:val="16"/>
          <w:szCs w:val="16"/>
        </w:rPr>
        <w:t>he Executive Director of Sound Seas, a marine conservation policy group</w:t>
      </w:r>
      <w:r>
        <w:rPr>
          <w:sz w:val="16"/>
          <w:szCs w:val="16"/>
        </w:rPr>
        <w:t xml:space="preserve">. </w:t>
      </w:r>
      <w:r w:rsidRPr="00973826">
        <w:rPr>
          <w:sz w:val="16"/>
          <w:szCs w:val="16"/>
        </w:rPr>
        <w:t>Ocean Zoning</w:t>
      </w:r>
      <w:r>
        <w:rPr>
          <w:sz w:val="16"/>
          <w:szCs w:val="16"/>
        </w:rPr>
        <w:t xml:space="preserve"> </w:t>
      </w:r>
      <w:r w:rsidRPr="00973826">
        <w:rPr>
          <w:sz w:val="16"/>
          <w:szCs w:val="16"/>
        </w:rPr>
        <w:t>Making Marine Management</w:t>
      </w:r>
      <w:r>
        <w:rPr>
          <w:sz w:val="16"/>
          <w:szCs w:val="16"/>
        </w:rPr>
        <w:t xml:space="preserve"> </w:t>
      </w:r>
      <w:r w:rsidRPr="00973826">
        <w:rPr>
          <w:sz w:val="16"/>
          <w:szCs w:val="16"/>
        </w:rPr>
        <w:t>More Effective</w:t>
      </w:r>
      <w:r>
        <w:rPr>
          <w:sz w:val="16"/>
          <w:szCs w:val="16"/>
        </w:rPr>
        <w:t xml:space="preserve"> </w:t>
      </w:r>
      <w:r w:rsidRPr="00973826">
        <w:rPr>
          <w:sz w:val="16"/>
          <w:szCs w:val="16"/>
        </w:rPr>
        <w:t>2010</w:t>
      </w:r>
      <w:r>
        <w:rPr>
          <w:sz w:val="16"/>
          <w:szCs w:val="16"/>
        </w:rPr>
        <w:t xml:space="preserve"> </w:t>
      </w:r>
      <w:r>
        <w:rPr>
          <w:sz w:val="16"/>
        </w:rPr>
        <w:t>(159-160)</w:t>
      </w:r>
    </w:p>
    <w:p w:rsidR="00333229" w:rsidRDefault="00333229" w:rsidP="00333229">
      <w:pPr>
        <w:rPr>
          <w:sz w:val="16"/>
        </w:rPr>
      </w:pPr>
      <w:r w:rsidRPr="00973826">
        <w:rPr>
          <w:sz w:val="16"/>
        </w:rPr>
        <w:t xml:space="preserve">The task force developed a draft policy for public comment by mid 2009 (even more ambitiously than the Commonwealth of Massachusetts, the administration gave a scant six months for developing a draft policy. On 12 June, President Barack Obama established the Interagency Ocean Policy Task Force to develop recommendations for a national policy for US oceans, coasts and the Great Lakes, </w:t>
      </w:r>
      <w:r w:rsidRPr="00973826">
        <w:rPr>
          <w:rStyle w:val="StyleBoldUnderline"/>
        </w:rPr>
        <w:t>a framework for improved federal policy coordination and an implementation strategy</w:t>
      </w:r>
      <w:r w:rsidRPr="00973826">
        <w:rPr>
          <w:sz w:val="16"/>
        </w:rPr>
        <w:t xml:space="preserve"> to meet the objectives of a national ocean policy within 90 days). The interim policy, released in December 2009, embodies an entirely new approach to federal resource planning for oceans, coasts and the Great Lakes, </w:t>
      </w:r>
      <w:r w:rsidRPr="00973826">
        <w:rPr>
          <w:rStyle w:val="StyleBoldUnderline"/>
        </w:rPr>
        <w:t>outlining the process through which the federal government will work with states, tribes, local governments and communities to decrease conﬂicts among competing users.</w:t>
      </w:r>
      <w:r w:rsidRPr="00973826">
        <w:rPr>
          <w:sz w:val="16"/>
        </w:rPr>
        <w:t xml:space="preserve"> It recommends the formation of a National Ocean Council to track the condition of the oceans and work with the White House to develop more effective marine management. According to a Council of Environmental Quality (CEQ) press release, </w:t>
      </w:r>
      <w:r w:rsidRPr="00973826">
        <w:rPr>
          <w:rStyle w:val="StyleBoldUnderline"/>
        </w:rPr>
        <w:t>the process is intended to improve planning and regulatory efﬁciencies, decrease their associated costs and delays, and preserve critical ecosystem function and services</w:t>
      </w:r>
      <w:r w:rsidRPr="00973826">
        <w:rPr>
          <w:sz w:val="16"/>
        </w:rPr>
        <w:t xml:space="preserve"> (CEQ, 2009).</w:t>
      </w:r>
    </w:p>
    <w:p w:rsidR="00333229" w:rsidRDefault="00333229" w:rsidP="00333229">
      <w:pPr>
        <w:rPr>
          <w:sz w:val="16"/>
        </w:rPr>
      </w:pPr>
    </w:p>
    <w:p w:rsidR="00333229" w:rsidRDefault="00333229" w:rsidP="00333229">
      <w:pPr>
        <w:pStyle w:val="Heading4"/>
      </w:pPr>
      <w:r>
        <w:t xml:space="preserve">Comprehensive federal action is key </w:t>
      </w:r>
    </w:p>
    <w:p w:rsidR="00333229" w:rsidRPr="00973826" w:rsidRDefault="00333229" w:rsidP="00333229">
      <w:pPr>
        <w:rPr>
          <w:rStyle w:val="StyleStyleBold12pt"/>
        </w:rPr>
      </w:pPr>
      <w:proofErr w:type="spellStart"/>
      <w:r>
        <w:rPr>
          <w:rStyle w:val="StyleStyleBold12pt"/>
        </w:rPr>
        <w:t>Ehler</w:t>
      </w:r>
      <w:proofErr w:type="spellEnd"/>
      <w:r>
        <w:rPr>
          <w:rStyle w:val="StyleStyleBold12pt"/>
        </w:rPr>
        <w:t xml:space="preserve"> ‘14</w:t>
      </w:r>
    </w:p>
    <w:p w:rsidR="00333229" w:rsidRPr="00447234" w:rsidRDefault="00333229" w:rsidP="00333229">
      <w:pPr>
        <w:rPr>
          <w:sz w:val="16"/>
          <w:szCs w:val="16"/>
        </w:rPr>
      </w:pPr>
      <w:r w:rsidRPr="00973826">
        <w:rPr>
          <w:sz w:val="16"/>
          <w:szCs w:val="16"/>
        </w:rPr>
        <w:t xml:space="preserve">Charles N. </w:t>
      </w:r>
      <w:proofErr w:type="spellStart"/>
      <w:r w:rsidRPr="00973826">
        <w:rPr>
          <w:sz w:val="16"/>
          <w:szCs w:val="16"/>
        </w:rPr>
        <w:t>Ehler</w:t>
      </w:r>
      <w:proofErr w:type="spellEnd"/>
      <w:r>
        <w:rPr>
          <w:sz w:val="16"/>
          <w:szCs w:val="16"/>
        </w:rPr>
        <w:t xml:space="preserve"> is a </w:t>
      </w:r>
      <w:r w:rsidRPr="00973826">
        <w:rPr>
          <w:sz w:val="16"/>
          <w:szCs w:val="16"/>
        </w:rPr>
        <w:tab/>
        <w:t xml:space="preserve">Senior Consultant, Marine Spatial Planning Intergovernmental Oceanographic Commission of UNESCO E. </w:t>
      </w:r>
      <w:proofErr w:type="spellStart"/>
      <w:r w:rsidRPr="00973826">
        <w:rPr>
          <w:sz w:val="16"/>
          <w:szCs w:val="16"/>
        </w:rPr>
        <w:t>Tedsen</w:t>
      </w:r>
      <w:proofErr w:type="spellEnd"/>
      <w:r w:rsidRPr="00973826">
        <w:rPr>
          <w:sz w:val="16"/>
          <w:szCs w:val="16"/>
        </w:rPr>
        <w:t xml:space="preserve"> et al. (eds.), Arctic Marine Governance</w:t>
      </w:r>
      <w:r>
        <w:rPr>
          <w:sz w:val="16"/>
          <w:szCs w:val="16"/>
        </w:rPr>
        <w:t xml:space="preserve">. </w:t>
      </w:r>
      <w:r w:rsidRPr="00973826">
        <w:rPr>
          <w:sz w:val="16"/>
          <w:szCs w:val="16"/>
        </w:rPr>
        <w:t>Pan-</w:t>
      </w:r>
      <w:r>
        <w:rPr>
          <w:sz w:val="16"/>
          <w:szCs w:val="16"/>
        </w:rPr>
        <w:t xml:space="preserve">Arctic Marine Spatial Planning: </w:t>
      </w:r>
      <w:r w:rsidRPr="00973826">
        <w:rPr>
          <w:sz w:val="16"/>
          <w:szCs w:val="16"/>
        </w:rPr>
        <w:t>An Idea Whose Time Has Come</w:t>
      </w:r>
      <w:r>
        <w:rPr>
          <w:sz w:val="16"/>
          <w:szCs w:val="16"/>
        </w:rPr>
        <w:t xml:space="preserve"> 2014 (208)</w:t>
      </w:r>
    </w:p>
    <w:p w:rsidR="00333229" w:rsidRDefault="00333229" w:rsidP="00333229">
      <w:pPr>
        <w:rPr>
          <w:sz w:val="16"/>
        </w:rPr>
      </w:pPr>
      <w:r w:rsidRPr="00973826">
        <w:rPr>
          <w:rStyle w:val="StyleBoldUnderline"/>
        </w:rPr>
        <w:t>The principal output of MSP is a comprehensive spatial plan for a marine area or ecosystem. The plan moves the whole marine system toward a ‘vision for the future’.</w:t>
      </w:r>
      <w:r w:rsidRPr="00973826">
        <w:rPr>
          <w:sz w:val="16"/>
        </w:rPr>
        <w:t xml:space="preserve"> It sets out priorities for the area and—more importantly—defines what</w:t>
      </w:r>
      <w:r>
        <w:rPr>
          <w:sz w:val="16"/>
        </w:rPr>
        <w:t xml:space="preserve"> </w:t>
      </w:r>
      <w:r w:rsidRPr="00973826">
        <w:rPr>
          <w:sz w:val="16"/>
        </w:rPr>
        <w:t>these priorities mean in time and space. Typically, a comprehensive spatial management</w:t>
      </w:r>
      <w:r>
        <w:rPr>
          <w:sz w:val="16"/>
        </w:rPr>
        <w:t xml:space="preserve"> </w:t>
      </w:r>
      <w:r w:rsidRPr="00973826">
        <w:rPr>
          <w:sz w:val="16"/>
        </w:rPr>
        <w:t>plan has a 10–20-year horizon and reflects political and social priorities</w:t>
      </w:r>
      <w:r>
        <w:rPr>
          <w:sz w:val="16"/>
        </w:rPr>
        <w:t xml:space="preserve"> </w:t>
      </w:r>
      <w:r w:rsidRPr="00973826">
        <w:rPr>
          <w:sz w:val="16"/>
        </w:rPr>
        <w:t xml:space="preserve">for the area. </w:t>
      </w:r>
      <w:r w:rsidRPr="00973826">
        <w:rPr>
          <w:rStyle w:val="StyleBoldUnderline"/>
        </w:rPr>
        <w:t>The comprehensive marine spatial plan is often implemented through a zoning map, zoning regulations, and/or a permit system similar to a comprehensive regional plan on land</w:t>
      </w:r>
      <w:r w:rsidRPr="00973826">
        <w:rPr>
          <w:sz w:val="16"/>
        </w:rPr>
        <w:t xml:space="preserve">. Individual </w:t>
      </w:r>
      <w:r w:rsidRPr="00973826">
        <w:rPr>
          <w:rStyle w:val="StyleBoldUnderline"/>
        </w:rPr>
        <w:t>permit decisions made within individual sectors (for example, the fisheries, oil and gas, or tourism sectors) should then be based on the zoning maps and regulations.</w:t>
      </w:r>
      <w:r w:rsidRPr="00973826">
        <w:rPr>
          <w:sz w:val="16"/>
        </w:rPr>
        <w:t xml:space="preserve"> A strategic environmental</w:t>
      </w:r>
      <w:r>
        <w:rPr>
          <w:sz w:val="16"/>
        </w:rPr>
        <w:t xml:space="preserve"> </w:t>
      </w:r>
      <w:r w:rsidRPr="00973826">
        <w:rPr>
          <w:sz w:val="16"/>
        </w:rPr>
        <w:t xml:space="preserve">assessment (SEA) or programmatic </w:t>
      </w:r>
      <w:r w:rsidRPr="00973826">
        <w:rPr>
          <w:rStyle w:val="StyleBoldUnderline"/>
        </w:rPr>
        <w:t xml:space="preserve">environmental impact </w:t>
      </w:r>
      <w:r w:rsidRPr="00973826">
        <w:rPr>
          <w:rStyle w:val="StyleBoldUnderline"/>
        </w:rPr>
        <w:lastRenderedPageBreak/>
        <w:t>statement</w:t>
      </w:r>
      <w:r>
        <w:rPr>
          <w:sz w:val="16"/>
        </w:rPr>
        <w:t xml:space="preserve"> </w:t>
      </w:r>
      <w:r w:rsidRPr="00973826">
        <w:rPr>
          <w:sz w:val="16"/>
        </w:rPr>
        <w:t xml:space="preserve">(PEIS) </w:t>
      </w:r>
      <w:r w:rsidRPr="00973826">
        <w:rPr>
          <w:rStyle w:val="StyleBoldUnderline"/>
        </w:rPr>
        <w:t>is usually required before a marine spatial plan is approved by government</w:t>
      </w:r>
      <w:r>
        <w:rPr>
          <w:sz w:val="16"/>
        </w:rPr>
        <w:t xml:space="preserve"> </w:t>
      </w:r>
      <w:r w:rsidRPr="00973826">
        <w:rPr>
          <w:sz w:val="16"/>
        </w:rPr>
        <w:t>(see Chap. 8).</w:t>
      </w:r>
      <w:r>
        <w:rPr>
          <w:sz w:val="16"/>
        </w:rPr>
        <w:t xml:space="preserve"> </w:t>
      </w:r>
      <w:r w:rsidRPr="00973826">
        <w:rPr>
          <w:rStyle w:val="StyleBoldUnderline"/>
        </w:rPr>
        <w:t>MSP does not replace single-sector planning and decision making</w:t>
      </w:r>
      <w:r w:rsidRPr="00973826">
        <w:rPr>
          <w:sz w:val="16"/>
        </w:rPr>
        <w:t>.</w:t>
      </w:r>
      <w:r w:rsidRPr="00973826">
        <w:rPr>
          <w:rStyle w:val="StyleBoldUnderline"/>
        </w:rPr>
        <w:t xml:space="preserve"> Instead it aims to provide guidance for a range of decision makers responsible for particular sectors, activities, or concerns so that they have the means to make decisions confidently in a more comprehensive, integrated, and complementary way</w:t>
      </w:r>
      <w:r w:rsidRPr="00973826">
        <w:rPr>
          <w:sz w:val="16"/>
        </w:rPr>
        <w:t>.</w:t>
      </w:r>
    </w:p>
    <w:p w:rsidR="00F942AB" w:rsidRPr="00DE7787" w:rsidRDefault="00F942AB" w:rsidP="00A3245A">
      <w:pPr>
        <w:rPr>
          <w:rFonts w:eastAsia="Calibri"/>
          <w:sz w:val="18"/>
        </w:rPr>
      </w:pPr>
    </w:p>
    <w:p w:rsidR="008B2A61" w:rsidRDefault="008B2A61" w:rsidP="008B2A61">
      <w:pPr>
        <w:pStyle w:val="Heading2"/>
      </w:pPr>
      <w:r>
        <w:lastRenderedPageBreak/>
        <w:t>AT: Status Quo</w:t>
      </w:r>
    </w:p>
    <w:p w:rsidR="008B2A61" w:rsidRDefault="008B2A61" w:rsidP="008B2A61"/>
    <w:p w:rsidR="008B2A61" w:rsidRDefault="008B2A61" w:rsidP="008B2A61">
      <w:pPr>
        <w:pStyle w:val="Heading4"/>
      </w:pPr>
      <w:r>
        <w:t>Status quo doesn’t solve—lack of coordination</w:t>
      </w:r>
    </w:p>
    <w:p w:rsidR="008B2A61" w:rsidRPr="00330B4C" w:rsidRDefault="008B2A61" w:rsidP="008B2A61">
      <w:r w:rsidRPr="008E0F1B">
        <w:rPr>
          <w:rStyle w:val="StyleStyleBold12pt"/>
        </w:rPr>
        <w:t>McMurray</w:t>
      </w:r>
      <w:r>
        <w:rPr>
          <w:rStyle w:val="StyleStyleBold12pt"/>
        </w:rPr>
        <w:t xml:space="preserve"> 9 </w:t>
      </w:r>
      <w:r w:rsidRPr="008E0F1B">
        <w:t>( </w:t>
      </w:r>
      <w:hyperlink r:id="rId84" w:tooltip="View all posts by Capt. John McMurray" w:history="1">
        <w:r w:rsidRPr="008E0F1B">
          <w:rPr>
            <w:rStyle w:val="Hyperlink"/>
          </w:rPr>
          <w:t>Capt. John McMurray</w:t>
        </w:r>
      </w:hyperlink>
      <w:r w:rsidRPr="008E0F1B">
        <w:t xml:space="preserve">, Director of Grants Programs at </w:t>
      </w:r>
      <w:proofErr w:type="spellStart"/>
      <w:r w:rsidRPr="008E0F1B">
        <w:t>the</w:t>
      </w:r>
      <w:r w:rsidR="001B11D7">
        <w:fldChar w:fldCharType="begin"/>
      </w:r>
      <w:r w:rsidR="001B11D7">
        <w:instrText xml:space="preserve"> HYPERLINK "http://www.norcrossws.org/" \t "_blank" </w:instrText>
      </w:r>
      <w:r w:rsidR="001B11D7">
        <w:fldChar w:fldCharType="separate"/>
      </w:r>
      <w:r w:rsidRPr="008E0F1B">
        <w:rPr>
          <w:rStyle w:val="Hyperlink"/>
        </w:rPr>
        <w:t>Norcross</w:t>
      </w:r>
      <w:proofErr w:type="spellEnd"/>
      <w:r w:rsidRPr="008E0F1B">
        <w:rPr>
          <w:rStyle w:val="Hyperlink"/>
        </w:rPr>
        <w:t xml:space="preserve"> Wildlife Foundation</w:t>
      </w:r>
      <w:r w:rsidR="001B11D7">
        <w:rPr>
          <w:rStyle w:val="Hyperlink"/>
        </w:rPr>
        <w:fldChar w:fldCharType="end"/>
      </w:r>
      <w:r w:rsidRPr="008E0F1B">
        <w:t>, December 28, 2009, “OBAMA’S “OCEAN POLICY TASK FORCE”” http://www.reel-time.com/articles/conservation/what%E2%80%99s-up-with-the-%E2%80%9Cocean-policy-task-force%E2%80%9D/</w:t>
      </w:r>
    </w:p>
    <w:p w:rsidR="008B2A61" w:rsidRDefault="008B2A61" w:rsidP="008B2A61">
      <w:pPr>
        <w:rPr>
          <w:sz w:val="16"/>
        </w:rPr>
      </w:pPr>
      <w:r w:rsidRPr="00457717">
        <w:rPr>
          <w:sz w:val="16"/>
        </w:rPr>
        <w:t xml:space="preserve">Furthermore, </w:t>
      </w:r>
      <w:r w:rsidRPr="00330B4C">
        <w:rPr>
          <w:rStyle w:val="StyleBoldUnderline"/>
        </w:rPr>
        <w:t>marine spatial planning could be a tool for implementing the much talked about but rarely implemented “ecosystem-based management”. Traditional management of ocean activities has focused on individual species, resources, areas, or actions with limited consideration for how the management practices of one might impact the sustainability of another</w:t>
      </w:r>
      <w:r w:rsidRPr="00457717">
        <w:rPr>
          <w:sz w:val="16"/>
        </w:rPr>
        <w:t xml:space="preserve">. </w:t>
      </w:r>
      <w:r w:rsidRPr="008E0F1B">
        <w:rPr>
          <w:rStyle w:val="StyleBoldUnderline"/>
        </w:rPr>
        <w:t>Marine spatial planning makes it possible to consider the cumulative impacts of different sectors rather than focusing on a single species, sector, activity or concern.</w:t>
      </w:r>
      <w:r w:rsidRPr="00457717">
        <w:rPr>
          <w:sz w:val="12"/>
        </w:rPr>
        <w:t>¶</w:t>
      </w:r>
      <w:r w:rsidRPr="00457717">
        <w:rPr>
          <w:sz w:val="16"/>
        </w:rPr>
        <w:t xml:space="preserve"> Spatial </w:t>
      </w:r>
      <w:r w:rsidRPr="00330B4C">
        <w:rPr>
          <w:rStyle w:val="StyleBoldUnderline"/>
        </w:rPr>
        <w:t>planning that fully incorporates the principles of ecosystem-based management could provide a means to objectively and transparently guide and balance allocation decisions for use of ocean resources. It could allow for the reduction of cumulative impacts from human uses on the marine environment, provide greater certainty for the public and private sector in planning new investments, and reduce conflicts among uses</w:t>
      </w:r>
      <w:r w:rsidRPr="00457717">
        <w:rPr>
          <w:sz w:val="16"/>
        </w:rPr>
        <w:t>.</w:t>
      </w:r>
    </w:p>
    <w:p w:rsidR="008B2A61" w:rsidRPr="008B2A61" w:rsidRDefault="008B2A61" w:rsidP="008B2A61"/>
    <w:p w:rsidR="008B2A61" w:rsidRDefault="008B2A61" w:rsidP="008B2A61">
      <w:pPr>
        <w:pStyle w:val="Heading2"/>
      </w:pPr>
      <w:r>
        <w:lastRenderedPageBreak/>
        <w:t>AT: Counterplans</w:t>
      </w:r>
    </w:p>
    <w:p w:rsidR="00A3245A" w:rsidRPr="00851D81" w:rsidRDefault="00A3245A" w:rsidP="00A3245A">
      <w:pPr>
        <w:pStyle w:val="Heading3"/>
      </w:pPr>
      <w:r>
        <w:lastRenderedPageBreak/>
        <w:t>CP Cannot Solve</w:t>
      </w:r>
    </w:p>
    <w:p w:rsidR="00A3245A" w:rsidRPr="00A069FF" w:rsidRDefault="00A3245A" w:rsidP="00A3245A">
      <w:pPr>
        <w:pStyle w:val="Heading4"/>
      </w:pPr>
      <w:r w:rsidRPr="00A069FF">
        <w:t>Only effective at the National Level</w:t>
      </w:r>
    </w:p>
    <w:p w:rsidR="00A3245A" w:rsidRPr="003D430D" w:rsidRDefault="00A3245A" w:rsidP="00A3245A">
      <w:proofErr w:type="spellStart"/>
      <w:r w:rsidRPr="00A069FF">
        <w:rPr>
          <w:rStyle w:val="StyleStyleBold12pt"/>
        </w:rPr>
        <w:t>Agardy</w:t>
      </w:r>
      <w:proofErr w:type="spellEnd"/>
      <w:r w:rsidRPr="00A069FF">
        <w:rPr>
          <w:rStyle w:val="StyleStyleBold12pt"/>
        </w:rPr>
        <w:t xml:space="preserve"> 8</w:t>
      </w:r>
      <w:r w:rsidRPr="003D430D">
        <w:t xml:space="preserve"> (Executive Director of Sound Seas, A Separate Peace¶ Move toward wholesale zoning of the oceans—rather than piecemeal protection schemes, http://conservationmagazine.org/2008/07/10-solutions-to-save-the-ocean/)</w:t>
      </w:r>
    </w:p>
    <w:p w:rsidR="00A3245A" w:rsidRDefault="00A3245A" w:rsidP="00A3245A">
      <w:r w:rsidRPr="00B7655D">
        <w:rPr>
          <w:rStyle w:val="StyleBoldUnderline"/>
        </w:rPr>
        <w:t>Most marine conservation is ad hoc, coming together bit by bit as individuals, communities, and institutions respond to a particular need at a particular site</w:t>
      </w:r>
      <w:r w:rsidRPr="00B7655D">
        <w:t xml:space="preserve">—restricting access to a threatened reef tract, for example, or regulating harvest of a depleted fish stock. Although well-intentioned, </w:t>
      </w:r>
      <w:r w:rsidRPr="00B7655D">
        <w:rPr>
          <w:rStyle w:val="StyleBoldUnderline"/>
        </w:rPr>
        <w:t xml:space="preserve">such responses are usually far too focused to address the multiple threats that simultaneously degrade most of the world’s </w:t>
      </w:r>
      <w:proofErr w:type="spellStart"/>
      <w:r w:rsidRPr="00B7655D">
        <w:rPr>
          <w:rStyle w:val="StyleBoldUnderline"/>
        </w:rPr>
        <w:t>nearshore</w:t>
      </w:r>
      <w:proofErr w:type="spellEnd"/>
      <w:r w:rsidRPr="00B7655D">
        <w:rPr>
          <w:rStyle w:val="StyleBoldUnderline"/>
        </w:rPr>
        <w:t xml:space="preserve"> ecosystems.</w:t>
      </w:r>
      <w:r w:rsidRPr="00B7655D">
        <w:rPr>
          <w:sz w:val="12"/>
        </w:rPr>
        <w:t>¶</w:t>
      </w:r>
      <w:r w:rsidRPr="00B7655D">
        <w:t xml:space="preserve"> </w:t>
      </w:r>
      <w:r w:rsidRPr="00B7655D">
        <w:rPr>
          <w:rStyle w:val="StyleBoldUnderline"/>
        </w:rPr>
        <w:t>We need a radical shift in our management schemes, away from piecemeal regulations and small-scale protected areas toward wholesale zoning of the oceans. That means managing each large geographic region</w:t>
      </w:r>
      <w:r w:rsidRPr="00B7655D">
        <w:t>—the Gulf of Maine, say, which covers 275,000 square kilometers from the inland limits of all its watersheds out to the edge of the continental shelf—</w:t>
      </w:r>
      <w:r w:rsidRPr="00B7655D">
        <w:rPr>
          <w:rStyle w:val="StyleBoldUnderline"/>
        </w:rPr>
        <w:t>as a single unit. The result is a regional map in which every space is zoned for a particular use or array of uses</w:t>
      </w:r>
      <w:r w:rsidRPr="00B7655D">
        <w:t>—from commercial activities to recreational ones, with strictly protected areas that allow little or no use at all.</w:t>
      </w:r>
      <w:r w:rsidRPr="00B7655D">
        <w:rPr>
          <w:sz w:val="12"/>
        </w:rPr>
        <w:t>¶</w:t>
      </w:r>
      <w:r w:rsidRPr="00B7655D">
        <w:t xml:space="preserve"> As on land, </w:t>
      </w:r>
      <w:r w:rsidRPr="00B7655D">
        <w:rPr>
          <w:rStyle w:val="StyleBoldUnderline"/>
        </w:rPr>
        <w:t>ocean zoning would reduce conflicts among various users by separating incompatible activities; shipping would not occur in designated whale-watching areas, for</w:t>
      </w:r>
      <w:r w:rsidRPr="00B7655D">
        <w:t xml:space="preserve"> example. To achieve conservation goals, a zoning plan would also stipulate what levels of use are allowed. </w:t>
      </w:r>
      <w:r w:rsidRPr="00B7655D">
        <w:rPr>
          <w:rStyle w:val="StyleBoldUnderline"/>
        </w:rPr>
        <w:t>Ecologically critical</w:t>
      </w:r>
      <w:r w:rsidRPr="00B7655D">
        <w:t xml:space="preserve"> areas—nursery grounds for fisheries and riparian wetland buffers, for instance—</w:t>
      </w:r>
      <w:r w:rsidRPr="00B7655D">
        <w:rPr>
          <w:rStyle w:val="StyleBoldUnderline"/>
        </w:rPr>
        <w:t>would merit the strictest protection</w:t>
      </w:r>
      <w:r w:rsidRPr="00B7655D">
        <w:t>. Degraded or relatively unimportant tracts could be “sacrificed” to industrial uses such as ports, wind farms, or oil extraction.</w:t>
      </w:r>
      <w:r w:rsidRPr="00B7655D">
        <w:rPr>
          <w:sz w:val="12"/>
        </w:rPr>
        <w:t>¶</w:t>
      </w:r>
      <w:r w:rsidRPr="00B7655D">
        <w:t xml:space="preserve"> </w:t>
      </w:r>
      <w:r w:rsidRPr="00B7655D">
        <w:rPr>
          <w:rStyle w:val="StyleBoldUnderline"/>
        </w:rPr>
        <w:t>What makes ocean zoning different from and potentially more successful than current conservation efforts is that practitioners wanting to mitigate threats to a given portion of the marine realm can cast a wider net.</w:t>
      </w:r>
      <w:r w:rsidRPr="00B7655D">
        <w:t xml:space="preserve"> For instance, if an estuarine nursery habitat is being degraded by diversion of freshwater flowing to that estuary, then a regional zoning plan could influence behavior at upstream farms and hydroelectric plants. Australia’s Great Barrier Reef Marine Park, one of the world’s largest marine protected areas, has not been as successful as its international reputation suggests, primarily because the original planning did not address high inputs of sediment and agricultural runoff from coastal watersheds.</w:t>
      </w:r>
    </w:p>
    <w:p w:rsidR="00A3245A" w:rsidRDefault="00A3245A" w:rsidP="00A3245A">
      <w:pPr>
        <w:rPr>
          <w:rStyle w:val="StyleBoldUnderline"/>
        </w:rPr>
      </w:pPr>
    </w:p>
    <w:p w:rsidR="00E53E3F" w:rsidRDefault="00E53E3F" w:rsidP="00E53E3F">
      <w:pPr>
        <w:pStyle w:val="Heading2"/>
      </w:pPr>
      <w:r w:rsidRPr="00E53E3F">
        <w:lastRenderedPageBreak/>
        <w:t>Plan cards</w:t>
      </w:r>
    </w:p>
    <w:p w:rsidR="00E53E3F" w:rsidRDefault="00E53E3F" w:rsidP="00E53E3F"/>
    <w:p w:rsidR="00E53E3F" w:rsidRPr="00E53E3F" w:rsidRDefault="00E53E3F" w:rsidP="00E53E3F">
      <w:pPr>
        <w:pStyle w:val="Heading3"/>
      </w:pPr>
      <w:r w:rsidRPr="00E53E3F">
        <w:lastRenderedPageBreak/>
        <w:t>Plan uses only USFG</w:t>
      </w:r>
    </w:p>
    <w:p w:rsidR="00E53E3F" w:rsidRPr="00E53E3F" w:rsidRDefault="00E53E3F" w:rsidP="00E53E3F">
      <w:pPr>
        <w:pStyle w:val="Heading4"/>
      </w:pPr>
      <w:r w:rsidRPr="00E53E3F">
        <w:t>Plan uses the federal government to coordinate information and regulations, not dictate state action</w:t>
      </w:r>
    </w:p>
    <w:p w:rsidR="00E53E3F" w:rsidRPr="00C002B0" w:rsidRDefault="00E53E3F" w:rsidP="00E53E3F">
      <w:pPr>
        <w:rPr>
          <w:rStyle w:val="StyleStyleBold12pt"/>
        </w:rPr>
      </w:pPr>
      <w:r>
        <w:rPr>
          <w:rStyle w:val="StyleStyleBold12pt"/>
        </w:rPr>
        <w:t>NOAA ‘13</w:t>
      </w:r>
    </w:p>
    <w:p w:rsidR="00E53E3F" w:rsidRPr="00C002B0" w:rsidRDefault="001B11D7" w:rsidP="00E53E3F">
      <w:hyperlink r:id="rId85" w:history="1">
        <w:r w:rsidR="00E53E3F" w:rsidRPr="00481CD9">
          <w:rPr>
            <w:rStyle w:val="Hyperlink"/>
          </w:rPr>
          <w:t>http://www.cmsp.noaa.gov/</w:t>
        </w:r>
      </w:hyperlink>
      <w:r w:rsidR="00E53E3F">
        <w:t>, 2013.</w:t>
      </w:r>
    </w:p>
    <w:p w:rsidR="00E53E3F" w:rsidRDefault="00E53E3F" w:rsidP="00E53E3F">
      <w:pPr>
        <w:rPr>
          <w:sz w:val="16"/>
        </w:rPr>
      </w:pPr>
      <w:r w:rsidRPr="00460DA8">
        <w:rPr>
          <w:rStyle w:val="StyleBoldUnderline"/>
        </w:rPr>
        <w:t>Coastal and marine spatial planning</w:t>
      </w:r>
      <w:r w:rsidRPr="00C002B0">
        <w:rPr>
          <w:sz w:val="16"/>
        </w:rPr>
        <w:t>—or </w:t>
      </w:r>
      <w:r w:rsidR="001B11D7">
        <w:fldChar w:fldCharType="begin"/>
      </w:r>
      <w:r w:rsidR="001B11D7">
        <w:instrText xml:space="preserve"> HYPERLINK "http://www.whitehouse.gov/administration/eop/oceans/marine-planning" \t "_blank" </w:instrText>
      </w:r>
      <w:r w:rsidR="001B11D7">
        <w:fldChar w:fldCharType="separate"/>
      </w:r>
      <w:r w:rsidRPr="00C002B0">
        <w:rPr>
          <w:rStyle w:val="Hyperlink"/>
          <w:sz w:val="16"/>
        </w:rPr>
        <w:t>marine planning</w:t>
      </w:r>
      <w:r w:rsidR="001B11D7">
        <w:rPr>
          <w:rStyle w:val="Hyperlink"/>
          <w:sz w:val="16"/>
        </w:rPr>
        <w:fldChar w:fldCharType="end"/>
      </w:r>
      <w:r w:rsidRPr="00C002B0">
        <w:rPr>
          <w:sz w:val="16"/>
        </w:rPr>
        <w:t>—</w:t>
      </w:r>
      <w:r w:rsidRPr="00460DA8">
        <w:rPr>
          <w:rStyle w:val="StyleBoldUnderline"/>
        </w:rPr>
        <w:t>is a science-based tool that</w:t>
      </w:r>
      <w:r w:rsidRPr="00C002B0">
        <w:rPr>
          <w:sz w:val="16"/>
        </w:rPr>
        <w:t xml:space="preserve"> regions can use to </w:t>
      </w:r>
      <w:r w:rsidRPr="00460DA8">
        <w:rPr>
          <w:rStyle w:val="StyleBoldUnderline"/>
        </w:rPr>
        <w:t>address specific ocean management challenges and advance their goals for economic development</w:t>
      </w:r>
      <w:r w:rsidRPr="00C002B0">
        <w:rPr>
          <w:sz w:val="16"/>
        </w:rPr>
        <w:t xml:space="preserve"> and conservation. Just as </w:t>
      </w:r>
      <w:r w:rsidRPr="00460DA8">
        <w:rPr>
          <w:rStyle w:val="StyleBoldUnderline"/>
        </w:rPr>
        <w:t>federal agencies</w:t>
      </w:r>
      <w:r w:rsidRPr="00C002B0">
        <w:rPr>
          <w:sz w:val="16"/>
        </w:rPr>
        <w:t xml:space="preserve"> work with states, tribes, local governments, and others to manage forests, grasslands, and other areas, they also can </w:t>
      </w:r>
      <w:r w:rsidRPr="00460DA8">
        <w:rPr>
          <w:rStyle w:val="StyleBoldUnderline"/>
        </w:rPr>
        <w:t>use marine planning to coordinate activities among all coastal and ocean interests and provide the opportunity to share information</w:t>
      </w:r>
      <w:r w:rsidRPr="00C002B0">
        <w:rPr>
          <w:sz w:val="16"/>
        </w:rPr>
        <w:t xml:space="preserve">. This process is designed to decrease user conflict, improve planning and regulatory efficiencies, decrease associated costs and delays, engage affected communities and stakeholders, and preserve critical ecosystem functions and </w:t>
      </w:r>
      <w:proofErr w:type="spellStart"/>
      <w:r w:rsidRPr="00C002B0">
        <w:rPr>
          <w:sz w:val="16"/>
        </w:rPr>
        <w:t>services.Put</w:t>
      </w:r>
      <w:proofErr w:type="spellEnd"/>
      <w:r w:rsidRPr="00C002B0">
        <w:rPr>
          <w:sz w:val="16"/>
        </w:rPr>
        <w:t xml:space="preserve"> simply, </w:t>
      </w:r>
      <w:r w:rsidRPr="00C002B0">
        <w:rPr>
          <w:rStyle w:val="StyleBoldUnderline"/>
        </w:rPr>
        <w:t>marine planning is a process developed from the bottom up to improve collaboration and coordination among all coastal and ocean interests, and to better inform and guide decision-making that affects their economic, environmental, security, and social and cultural interests</w:t>
      </w:r>
      <w:r w:rsidRPr="00C002B0">
        <w:rPr>
          <w:sz w:val="16"/>
        </w:rPr>
        <w:t>.</w:t>
      </w:r>
    </w:p>
    <w:p w:rsidR="00E53E3F" w:rsidRDefault="00E53E3F" w:rsidP="00E53E3F"/>
    <w:p w:rsidR="00B16407" w:rsidRDefault="00F942AB" w:rsidP="00F942AB">
      <w:pPr>
        <w:pStyle w:val="Heading3"/>
      </w:pPr>
      <w:r>
        <w:lastRenderedPageBreak/>
        <w:t>Plan = OCS</w:t>
      </w:r>
    </w:p>
    <w:p w:rsidR="00F942AB" w:rsidRDefault="00F942AB" w:rsidP="00F942AB">
      <w:pPr>
        <w:pStyle w:val="Heading4"/>
      </w:pPr>
      <w:r>
        <w:t>Only the US can solve Outer Continental Shelf</w:t>
      </w:r>
    </w:p>
    <w:p w:rsidR="00F942AB" w:rsidRPr="00132B3A" w:rsidRDefault="00F942AB" w:rsidP="00F942AB">
      <w:pPr>
        <w:rPr>
          <w:rStyle w:val="StyleStyleBold12pt"/>
        </w:rPr>
      </w:pPr>
      <w:r>
        <w:rPr>
          <w:rStyle w:val="StyleStyleBold12pt"/>
        </w:rPr>
        <w:t xml:space="preserve">Legal Information Institute ND </w:t>
      </w:r>
      <w:r w:rsidRPr="00132B3A">
        <w:t>(Cornell University Law school, 43 U.S. Code § 1331 – Definitions, http://www.law.cornell.edu/uscode/text/43/1331)</w:t>
      </w:r>
    </w:p>
    <w:p w:rsidR="00F942AB" w:rsidRDefault="00F942AB" w:rsidP="00F942AB">
      <w:pPr>
        <w:rPr>
          <w:rStyle w:val="StyleBoldUnderline"/>
        </w:rPr>
      </w:pPr>
      <w:r>
        <w:t xml:space="preserve">(a) </w:t>
      </w:r>
      <w:r w:rsidRPr="00132B3A">
        <w:rPr>
          <w:rStyle w:val="StyleBoldUnderline"/>
        </w:rPr>
        <w:t>The term “outer Continental Shelf” means all submerged lands lying seaward and outside of the area of lands beneath navigable waters as defined in section 1301 of this title,</w:t>
      </w:r>
      <w:r>
        <w:t xml:space="preserve"> and of which </w:t>
      </w:r>
      <w:r w:rsidRPr="00132B3A">
        <w:rPr>
          <w:rStyle w:val="StyleBoldUnderline"/>
        </w:rPr>
        <w:t>the subsoil and seabed appertain to the United States and are subject to its jurisdiction and control;</w:t>
      </w:r>
    </w:p>
    <w:p w:rsidR="00F942AB" w:rsidRPr="00F942AB" w:rsidRDefault="00F942AB" w:rsidP="00F942AB"/>
    <w:p w:rsidR="00B16407" w:rsidRPr="00E53E3F" w:rsidRDefault="00B16407" w:rsidP="00E53E3F"/>
    <w:sectPr w:rsidR="00B16407" w:rsidRPr="00E53E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6EF2" w:rsidRDefault="00106EF2" w:rsidP="005F5576">
      <w:r>
        <w:separator/>
      </w:r>
    </w:p>
  </w:endnote>
  <w:endnote w:type="continuationSeparator" w:id="0">
    <w:p w:rsidR="00106EF2" w:rsidRDefault="00106EF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charset w:val="80"/>
    <w:family w:val="modern"/>
    <w:pitch w:val="fixed"/>
    <w:sig w:usb0="E00002FF" w:usb1="6AC7FDFB" w:usb2="00000012" w:usb3="00000000" w:csb0="0002009F" w:csb1="00000000"/>
  </w:font>
  <w:font w:name="SimSun">
    <w:altName w:val="ËÎÌå"/>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MinionPro-It">
    <w:altName w:val="Cambria"/>
    <w:panose1 w:val="00000000000000000000"/>
    <w:charset w:val="00"/>
    <w:family w:val="roman"/>
    <w:notTrueType/>
    <w:pitch w:val="default"/>
    <w:sig w:usb0="00000003" w:usb1="00000000" w:usb2="00000000" w:usb3="00000000" w:csb0="00000001" w:csb1="00000000"/>
  </w:font>
  <w:font w:name="MinionPro-Regular">
    <w:altName w:val="Cambria"/>
    <w:panose1 w:val="00000000000000000000"/>
    <w:charset w:val="00"/>
    <w:family w:val="roman"/>
    <w:notTrueType/>
    <w:pitch w:val="default"/>
    <w:sig w:usb0="00000003" w:usb1="00000000" w:usb2="00000000" w:usb3="00000000" w:csb0="00000001" w:csb1="00000000"/>
  </w:font>
  <w:font w:name="MyriadPro-Semibold">
    <w:altName w:val="Cambria"/>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yriadPro-Regular">
    <w:altName w:val="Cambria"/>
    <w:panose1 w:val="00000000000000000000"/>
    <w:charset w:val="00"/>
    <w:family w:val="swiss"/>
    <w:notTrueType/>
    <w:pitch w:val="default"/>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6EF2" w:rsidRDefault="00106EF2" w:rsidP="005F5576">
      <w:r>
        <w:separator/>
      </w:r>
    </w:p>
  </w:footnote>
  <w:footnote w:type="continuationSeparator" w:id="0">
    <w:p w:rsidR="00106EF2" w:rsidRDefault="00106EF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017D"/>
    <w:rsid w:val="000022F2"/>
    <w:rsid w:val="0000459F"/>
    <w:rsid w:val="00004EB4"/>
    <w:rsid w:val="0002196C"/>
    <w:rsid w:val="00021F29"/>
    <w:rsid w:val="0002300F"/>
    <w:rsid w:val="00025168"/>
    <w:rsid w:val="00027518"/>
    <w:rsid w:val="00027EED"/>
    <w:rsid w:val="0003041D"/>
    <w:rsid w:val="00033028"/>
    <w:rsid w:val="000360A7"/>
    <w:rsid w:val="00052A1D"/>
    <w:rsid w:val="00055E12"/>
    <w:rsid w:val="00064A59"/>
    <w:rsid w:val="0007162E"/>
    <w:rsid w:val="00073B9A"/>
    <w:rsid w:val="000851C0"/>
    <w:rsid w:val="00090287"/>
    <w:rsid w:val="00090BA2"/>
    <w:rsid w:val="000978A3"/>
    <w:rsid w:val="00097D7E"/>
    <w:rsid w:val="000A0D1A"/>
    <w:rsid w:val="000A1D39"/>
    <w:rsid w:val="000A4FA5"/>
    <w:rsid w:val="000B058D"/>
    <w:rsid w:val="000B61C8"/>
    <w:rsid w:val="000C767D"/>
    <w:rsid w:val="000D0B76"/>
    <w:rsid w:val="000D2AE5"/>
    <w:rsid w:val="000D3A26"/>
    <w:rsid w:val="000D3D8D"/>
    <w:rsid w:val="000E41A3"/>
    <w:rsid w:val="000F02CA"/>
    <w:rsid w:val="000F37E7"/>
    <w:rsid w:val="0010017D"/>
    <w:rsid w:val="001015B3"/>
    <w:rsid w:val="001031B0"/>
    <w:rsid w:val="00106EF2"/>
    <w:rsid w:val="00110312"/>
    <w:rsid w:val="00113C68"/>
    <w:rsid w:val="00114663"/>
    <w:rsid w:val="00115CCC"/>
    <w:rsid w:val="00116039"/>
    <w:rsid w:val="0012057B"/>
    <w:rsid w:val="00123998"/>
    <w:rsid w:val="00126D92"/>
    <w:rsid w:val="001301AC"/>
    <w:rsid w:val="001304DF"/>
    <w:rsid w:val="00140397"/>
    <w:rsid w:val="0014072D"/>
    <w:rsid w:val="00141F7D"/>
    <w:rsid w:val="00141FBF"/>
    <w:rsid w:val="00160695"/>
    <w:rsid w:val="0016114B"/>
    <w:rsid w:val="0016509D"/>
    <w:rsid w:val="0016711C"/>
    <w:rsid w:val="00167A9F"/>
    <w:rsid w:val="001711E1"/>
    <w:rsid w:val="00175018"/>
    <w:rsid w:val="001773B2"/>
    <w:rsid w:val="00177828"/>
    <w:rsid w:val="00177A1E"/>
    <w:rsid w:val="00182B6F"/>
    <w:rsid w:val="00182D51"/>
    <w:rsid w:val="0018565A"/>
    <w:rsid w:val="00193347"/>
    <w:rsid w:val="0019587B"/>
    <w:rsid w:val="001A4F0E"/>
    <w:rsid w:val="001B0A04"/>
    <w:rsid w:val="001B11D7"/>
    <w:rsid w:val="001B3CEC"/>
    <w:rsid w:val="001C1D82"/>
    <w:rsid w:val="001C2147"/>
    <w:rsid w:val="001C587E"/>
    <w:rsid w:val="001C7C90"/>
    <w:rsid w:val="001D0D51"/>
    <w:rsid w:val="001F7572"/>
    <w:rsid w:val="0020006E"/>
    <w:rsid w:val="002009AE"/>
    <w:rsid w:val="002064FC"/>
    <w:rsid w:val="002101DA"/>
    <w:rsid w:val="00217499"/>
    <w:rsid w:val="0024023F"/>
    <w:rsid w:val="00240C4E"/>
    <w:rsid w:val="00243DC0"/>
    <w:rsid w:val="00250E16"/>
    <w:rsid w:val="002530F0"/>
    <w:rsid w:val="00257696"/>
    <w:rsid w:val="0026382E"/>
    <w:rsid w:val="0027086D"/>
    <w:rsid w:val="00271023"/>
    <w:rsid w:val="00272786"/>
    <w:rsid w:val="00287AB7"/>
    <w:rsid w:val="00294D00"/>
    <w:rsid w:val="002A213E"/>
    <w:rsid w:val="002A612B"/>
    <w:rsid w:val="002B68A4"/>
    <w:rsid w:val="002C571D"/>
    <w:rsid w:val="002C5772"/>
    <w:rsid w:val="002D0247"/>
    <w:rsid w:val="002D0374"/>
    <w:rsid w:val="002D03B4"/>
    <w:rsid w:val="002D2946"/>
    <w:rsid w:val="002D529E"/>
    <w:rsid w:val="002D5CD5"/>
    <w:rsid w:val="002D6BD6"/>
    <w:rsid w:val="002E4DD9"/>
    <w:rsid w:val="002F0314"/>
    <w:rsid w:val="00306FE6"/>
    <w:rsid w:val="0031182D"/>
    <w:rsid w:val="00314B9D"/>
    <w:rsid w:val="003157C9"/>
    <w:rsid w:val="00315CA2"/>
    <w:rsid w:val="00316FEB"/>
    <w:rsid w:val="0032269D"/>
    <w:rsid w:val="00326EEB"/>
    <w:rsid w:val="00327A0D"/>
    <w:rsid w:val="0033078A"/>
    <w:rsid w:val="00331559"/>
    <w:rsid w:val="00333229"/>
    <w:rsid w:val="00341D6C"/>
    <w:rsid w:val="00344E91"/>
    <w:rsid w:val="00347123"/>
    <w:rsid w:val="0034756E"/>
    <w:rsid w:val="00347E74"/>
    <w:rsid w:val="00351D97"/>
    <w:rsid w:val="00354B5B"/>
    <w:rsid w:val="00376C22"/>
    <w:rsid w:val="0038201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2698"/>
    <w:rsid w:val="004138EF"/>
    <w:rsid w:val="00423B4D"/>
    <w:rsid w:val="004319DE"/>
    <w:rsid w:val="00435232"/>
    <w:rsid w:val="004400EA"/>
    <w:rsid w:val="00445668"/>
    <w:rsid w:val="00450882"/>
    <w:rsid w:val="00451C20"/>
    <w:rsid w:val="00452001"/>
    <w:rsid w:val="0045442E"/>
    <w:rsid w:val="004564E2"/>
    <w:rsid w:val="00462418"/>
    <w:rsid w:val="00463632"/>
    <w:rsid w:val="00471A70"/>
    <w:rsid w:val="00473A79"/>
    <w:rsid w:val="004741A7"/>
    <w:rsid w:val="0047569B"/>
    <w:rsid w:val="00475E03"/>
    <w:rsid w:val="00476723"/>
    <w:rsid w:val="00476E98"/>
    <w:rsid w:val="0047798D"/>
    <w:rsid w:val="00477C4B"/>
    <w:rsid w:val="004931DE"/>
    <w:rsid w:val="00493D01"/>
    <w:rsid w:val="004A39BB"/>
    <w:rsid w:val="004A6083"/>
    <w:rsid w:val="004A6E81"/>
    <w:rsid w:val="004A7806"/>
    <w:rsid w:val="004B0545"/>
    <w:rsid w:val="004B0C66"/>
    <w:rsid w:val="004B6EA8"/>
    <w:rsid w:val="004B7E46"/>
    <w:rsid w:val="004D3745"/>
    <w:rsid w:val="004D3987"/>
    <w:rsid w:val="004E0FD2"/>
    <w:rsid w:val="004E294C"/>
    <w:rsid w:val="004E3132"/>
    <w:rsid w:val="004E552E"/>
    <w:rsid w:val="004E656D"/>
    <w:rsid w:val="004F0849"/>
    <w:rsid w:val="004F173C"/>
    <w:rsid w:val="004F1B8C"/>
    <w:rsid w:val="004F33F3"/>
    <w:rsid w:val="004F45B0"/>
    <w:rsid w:val="005020C3"/>
    <w:rsid w:val="00505A48"/>
    <w:rsid w:val="005111F8"/>
    <w:rsid w:val="00513FA2"/>
    <w:rsid w:val="00514387"/>
    <w:rsid w:val="00516459"/>
    <w:rsid w:val="00517560"/>
    <w:rsid w:val="00520153"/>
    <w:rsid w:val="005321A1"/>
    <w:rsid w:val="005349E1"/>
    <w:rsid w:val="00534EB9"/>
    <w:rsid w:val="00537EF5"/>
    <w:rsid w:val="005420CC"/>
    <w:rsid w:val="005434D0"/>
    <w:rsid w:val="0054437C"/>
    <w:rsid w:val="00546D61"/>
    <w:rsid w:val="00550130"/>
    <w:rsid w:val="00550556"/>
    <w:rsid w:val="005579BF"/>
    <w:rsid w:val="00560C3E"/>
    <w:rsid w:val="00561135"/>
    <w:rsid w:val="00563468"/>
    <w:rsid w:val="00564EC2"/>
    <w:rsid w:val="00565EAE"/>
    <w:rsid w:val="00573677"/>
    <w:rsid w:val="00575F7D"/>
    <w:rsid w:val="00580383"/>
    <w:rsid w:val="00580D96"/>
    <w:rsid w:val="00580E40"/>
    <w:rsid w:val="00582676"/>
    <w:rsid w:val="00586C24"/>
    <w:rsid w:val="00590731"/>
    <w:rsid w:val="00592D72"/>
    <w:rsid w:val="005A506B"/>
    <w:rsid w:val="005A701C"/>
    <w:rsid w:val="005A7569"/>
    <w:rsid w:val="005B2444"/>
    <w:rsid w:val="005B2D14"/>
    <w:rsid w:val="005B3140"/>
    <w:rsid w:val="005B56B6"/>
    <w:rsid w:val="005C0B05"/>
    <w:rsid w:val="005D1156"/>
    <w:rsid w:val="005E0681"/>
    <w:rsid w:val="005E170D"/>
    <w:rsid w:val="005E3B08"/>
    <w:rsid w:val="005E3FE4"/>
    <w:rsid w:val="005E572E"/>
    <w:rsid w:val="005F198A"/>
    <w:rsid w:val="005F5576"/>
    <w:rsid w:val="006014AB"/>
    <w:rsid w:val="00605F20"/>
    <w:rsid w:val="006061D3"/>
    <w:rsid w:val="0061680A"/>
    <w:rsid w:val="00623B70"/>
    <w:rsid w:val="0063578B"/>
    <w:rsid w:val="00636B3D"/>
    <w:rsid w:val="00641025"/>
    <w:rsid w:val="00650E98"/>
    <w:rsid w:val="00656C61"/>
    <w:rsid w:val="006672D8"/>
    <w:rsid w:val="00670D96"/>
    <w:rsid w:val="00672877"/>
    <w:rsid w:val="0068057F"/>
    <w:rsid w:val="00683154"/>
    <w:rsid w:val="00690115"/>
    <w:rsid w:val="0069021F"/>
    <w:rsid w:val="00690898"/>
    <w:rsid w:val="00693039"/>
    <w:rsid w:val="00693A5A"/>
    <w:rsid w:val="006B302F"/>
    <w:rsid w:val="006B56E2"/>
    <w:rsid w:val="006C3CB1"/>
    <w:rsid w:val="006C64D4"/>
    <w:rsid w:val="006E53F0"/>
    <w:rsid w:val="006F46C3"/>
    <w:rsid w:val="006F7CDF"/>
    <w:rsid w:val="007005B7"/>
    <w:rsid w:val="00700BDB"/>
    <w:rsid w:val="0070121B"/>
    <w:rsid w:val="00701E73"/>
    <w:rsid w:val="00711FE2"/>
    <w:rsid w:val="00712649"/>
    <w:rsid w:val="007149F2"/>
    <w:rsid w:val="00714BC9"/>
    <w:rsid w:val="00723F91"/>
    <w:rsid w:val="00725623"/>
    <w:rsid w:val="007262A7"/>
    <w:rsid w:val="00742982"/>
    <w:rsid w:val="00743059"/>
    <w:rsid w:val="00744F58"/>
    <w:rsid w:val="00750CED"/>
    <w:rsid w:val="00760A29"/>
    <w:rsid w:val="00762A66"/>
    <w:rsid w:val="00765F53"/>
    <w:rsid w:val="00771E18"/>
    <w:rsid w:val="007739F1"/>
    <w:rsid w:val="007745C6"/>
    <w:rsid w:val="007755F6"/>
    <w:rsid w:val="007761AD"/>
    <w:rsid w:val="00777387"/>
    <w:rsid w:val="007815E5"/>
    <w:rsid w:val="00787343"/>
    <w:rsid w:val="00790BFA"/>
    <w:rsid w:val="00791121"/>
    <w:rsid w:val="00791C88"/>
    <w:rsid w:val="00797B76"/>
    <w:rsid w:val="007A0098"/>
    <w:rsid w:val="007A0D61"/>
    <w:rsid w:val="007A3D06"/>
    <w:rsid w:val="007B383B"/>
    <w:rsid w:val="007C350D"/>
    <w:rsid w:val="007C3689"/>
    <w:rsid w:val="007C3C9B"/>
    <w:rsid w:val="007D3012"/>
    <w:rsid w:val="007D65A7"/>
    <w:rsid w:val="007D778F"/>
    <w:rsid w:val="007E2F8A"/>
    <w:rsid w:val="007E3F59"/>
    <w:rsid w:val="007E5043"/>
    <w:rsid w:val="007E5183"/>
    <w:rsid w:val="007E5BBE"/>
    <w:rsid w:val="00801E97"/>
    <w:rsid w:val="00803576"/>
    <w:rsid w:val="008133F9"/>
    <w:rsid w:val="0081623F"/>
    <w:rsid w:val="00816323"/>
    <w:rsid w:val="00823AAC"/>
    <w:rsid w:val="00851D81"/>
    <w:rsid w:val="0085413F"/>
    <w:rsid w:val="00854C66"/>
    <w:rsid w:val="008553E1"/>
    <w:rsid w:val="00860164"/>
    <w:rsid w:val="00866444"/>
    <w:rsid w:val="0087643B"/>
    <w:rsid w:val="00877669"/>
    <w:rsid w:val="00897F92"/>
    <w:rsid w:val="008A64C9"/>
    <w:rsid w:val="008B180A"/>
    <w:rsid w:val="008B24B7"/>
    <w:rsid w:val="008B2A61"/>
    <w:rsid w:val="008C2CD8"/>
    <w:rsid w:val="008C5743"/>
    <w:rsid w:val="008C68EE"/>
    <w:rsid w:val="008C7F44"/>
    <w:rsid w:val="008D4273"/>
    <w:rsid w:val="008D4EF3"/>
    <w:rsid w:val="008E0E4F"/>
    <w:rsid w:val="008E1FD5"/>
    <w:rsid w:val="008E4139"/>
    <w:rsid w:val="008F322F"/>
    <w:rsid w:val="00905504"/>
    <w:rsid w:val="009072E9"/>
    <w:rsid w:val="00907DFE"/>
    <w:rsid w:val="00914596"/>
    <w:rsid w:val="009146BF"/>
    <w:rsid w:val="00915AD4"/>
    <w:rsid w:val="00915EF1"/>
    <w:rsid w:val="00924C08"/>
    <w:rsid w:val="00927D88"/>
    <w:rsid w:val="00930D1F"/>
    <w:rsid w:val="00933E90"/>
    <w:rsid w:val="00935127"/>
    <w:rsid w:val="0094025E"/>
    <w:rsid w:val="0094256C"/>
    <w:rsid w:val="00942C82"/>
    <w:rsid w:val="00945D1D"/>
    <w:rsid w:val="0094623E"/>
    <w:rsid w:val="009468B5"/>
    <w:rsid w:val="00953F11"/>
    <w:rsid w:val="009706C1"/>
    <w:rsid w:val="00973901"/>
    <w:rsid w:val="00976675"/>
    <w:rsid w:val="00976FBF"/>
    <w:rsid w:val="00983F3D"/>
    <w:rsid w:val="00984B38"/>
    <w:rsid w:val="009A0636"/>
    <w:rsid w:val="009A6FF5"/>
    <w:rsid w:val="009B2B47"/>
    <w:rsid w:val="009B35DB"/>
    <w:rsid w:val="009C4298"/>
    <w:rsid w:val="009D25F7"/>
    <w:rsid w:val="009D318C"/>
    <w:rsid w:val="009D7740"/>
    <w:rsid w:val="009E5111"/>
    <w:rsid w:val="00A04DA9"/>
    <w:rsid w:val="00A069FF"/>
    <w:rsid w:val="00A10B8B"/>
    <w:rsid w:val="00A20D78"/>
    <w:rsid w:val="00A2174A"/>
    <w:rsid w:val="00A26733"/>
    <w:rsid w:val="00A3245A"/>
    <w:rsid w:val="00A33C23"/>
    <w:rsid w:val="00A3595E"/>
    <w:rsid w:val="00A45A19"/>
    <w:rsid w:val="00A46C7F"/>
    <w:rsid w:val="00A73245"/>
    <w:rsid w:val="00A77145"/>
    <w:rsid w:val="00A82989"/>
    <w:rsid w:val="00A904FE"/>
    <w:rsid w:val="00A9262C"/>
    <w:rsid w:val="00A965D9"/>
    <w:rsid w:val="00AB3B76"/>
    <w:rsid w:val="00AB5FB5"/>
    <w:rsid w:val="00AB61DD"/>
    <w:rsid w:val="00AC222F"/>
    <w:rsid w:val="00AC2CC7"/>
    <w:rsid w:val="00AC4532"/>
    <w:rsid w:val="00AC497F"/>
    <w:rsid w:val="00AC7B3B"/>
    <w:rsid w:val="00AD3CE6"/>
    <w:rsid w:val="00AE1307"/>
    <w:rsid w:val="00AE7586"/>
    <w:rsid w:val="00AF269B"/>
    <w:rsid w:val="00AF7A65"/>
    <w:rsid w:val="00B06710"/>
    <w:rsid w:val="00B07EBF"/>
    <w:rsid w:val="00B16407"/>
    <w:rsid w:val="00B166CB"/>
    <w:rsid w:val="00B235E1"/>
    <w:rsid w:val="00B272CF"/>
    <w:rsid w:val="00B3145D"/>
    <w:rsid w:val="00B357BA"/>
    <w:rsid w:val="00B4291C"/>
    <w:rsid w:val="00B45786"/>
    <w:rsid w:val="00B45E4C"/>
    <w:rsid w:val="00B50C41"/>
    <w:rsid w:val="00B52C5B"/>
    <w:rsid w:val="00B564DB"/>
    <w:rsid w:val="00B768B6"/>
    <w:rsid w:val="00B775C2"/>
    <w:rsid w:val="00B816A3"/>
    <w:rsid w:val="00B908D1"/>
    <w:rsid w:val="00B929DC"/>
    <w:rsid w:val="00B940D1"/>
    <w:rsid w:val="00BB46BD"/>
    <w:rsid w:val="00BB58BD"/>
    <w:rsid w:val="00BB6519"/>
    <w:rsid w:val="00BB6A26"/>
    <w:rsid w:val="00BC0AD4"/>
    <w:rsid w:val="00BC1034"/>
    <w:rsid w:val="00BC2F48"/>
    <w:rsid w:val="00BD342C"/>
    <w:rsid w:val="00BD40ED"/>
    <w:rsid w:val="00BD7C29"/>
    <w:rsid w:val="00BE2408"/>
    <w:rsid w:val="00BE3EC6"/>
    <w:rsid w:val="00BE5BEB"/>
    <w:rsid w:val="00BE6528"/>
    <w:rsid w:val="00C0087A"/>
    <w:rsid w:val="00C05F9D"/>
    <w:rsid w:val="00C1751A"/>
    <w:rsid w:val="00C27212"/>
    <w:rsid w:val="00C34185"/>
    <w:rsid w:val="00C42DD6"/>
    <w:rsid w:val="00C545E7"/>
    <w:rsid w:val="00C61425"/>
    <w:rsid w:val="00C66858"/>
    <w:rsid w:val="00C72E69"/>
    <w:rsid w:val="00C7411E"/>
    <w:rsid w:val="00C757F0"/>
    <w:rsid w:val="00C808AD"/>
    <w:rsid w:val="00C84988"/>
    <w:rsid w:val="00CA4AF6"/>
    <w:rsid w:val="00CA59CA"/>
    <w:rsid w:val="00CB1940"/>
    <w:rsid w:val="00CB2356"/>
    <w:rsid w:val="00CB4075"/>
    <w:rsid w:val="00CB4E6D"/>
    <w:rsid w:val="00CC12E3"/>
    <w:rsid w:val="00CC23DE"/>
    <w:rsid w:val="00CC39DF"/>
    <w:rsid w:val="00CD3E3A"/>
    <w:rsid w:val="00CD7459"/>
    <w:rsid w:val="00CE55A6"/>
    <w:rsid w:val="00CE6354"/>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1A6F"/>
    <w:rsid w:val="00D420EA"/>
    <w:rsid w:val="00D4639E"/>
    <w:rsid w:val="00D51ABF"/>
    <w:rsid w:val="00D5444B"/>
    <w:rsid w:val="00D55302"/>
    <w:rsid w:val="00D56E09"/>
    <w:rsid w:val="00D57CBF"/>
    <w:rsid w:val="00D61FA6"/>
    <w:rsid w:val="00D6684D"/>
    <w:rsid w:val="00D66ABC"/>
    <w:rsid w:val="00D71CFC"/>
    <w:rsid w:val="00D86024"/>
    <w:rsid w:val="00D94CA3"/>
    <w:rsid w:val="00D96595"/>
    <w:rsid w:val="00DA018C"/>
    <w:rsid w:val="00DA3C9D"/>
    <w:rsid w:val="00DA492C"/>
    <w:rsid w:val="00DB0F7E"/>
    <w:rsid w:val="00DB5489"/>
    <w:rsid w:val="00DB6C98"/>
    <w:rsid w:val="00DC1E0A"/>
    <w:rsid w:val="00DC701C"/>
    <w:rsid w:val="00DD2CC8"/>
    <w:rsid w:val="00DD7F91"/>
    <w:rsid w:val="00DE63FF"/>
    <w:rsid w:val="00DE7787"/>
    <w:rsid w:val="00DF5586"/>
    <w:rsid w:val="00E00376"/>
    <w:rsid w:val="00E01016"/>
    <w:rsid w:val="00E043B1"/>
    <w:rsid w:val="00E14EBD"/>
    <w:rsid w:val="00E16734"/>
    <w:rsid w:val="00E23260"/>
    <w:rsid w:val="00E2367A"/>
    <w:rsid w:val="00E245D6"/>
    <w:rsid w:val="00E27BC7"/>
    <w:rsid w:val="00E35FC9"/>
    <w:rsid w:val="00E377A4"/>
    <w:rsid w:val="00E41346"/>
    <w:rsid w:val="00E420E9"/>
    <w:rsid w:val="00E42D20"/>
    <w:rsid w:val="00E4635D"/>
    <w:rsid w:val="00E46D49"/>
    <w:rsid w:val="00E520BD"/>
    <w:rsid w:val="00E52152"/>
    <w:rsid w:val="00E53E3F"/>
    <w:rsid w:val="00E558DD"/>
    <w:rsid w:val="00E61D76"/>
    <w:rsid w:val="00E63BFF"/>
    <w:rsid w:val="00E65ECD"/>
    <w:rsid w:val="00E674DB"/>
    <w:rsid w:val="00E70912"/>
    <w:rsid w:val="00E75F28"/>
    <w:rsid w:val="00E87086"/>
    <w:rsid w:val="00E90AA6"/>
    <w:rsid w:val="00E977B8"/>
    <w:rsid w:val="00E97AD1"/>
    <w:rsid w:val="00EA109B"/>
    <w:rsid w:val="00EA15A8"/>
    <w:rsid w:val="00EA2926"/>
    <w:rsid w:val="00EB2CDE"/>
    <w:rsid w:val="00EC1A81"/>
    <w:rsid w:val="00EC7E5C"/>
    <w:rsid w:val="00ED3585"/>
    <w:rsid w:val="00ED3B19"/>
    <w:rsid w:val="00ED3BE3"/>
    <w:rsid w:val="00ED78F1"/>
    <w:rsid w:val="00EE401F"/>
    <w:rsid w:val="00EE4DCA"/>
    <w:rsid w:val="00EE5F04"/>
    <w:rsid w:val="00EF0900"/>
    <w:rsid w:val="00EF0F62"/>
    <w:rsid w:val="00F007E1"/>
    <w:rsid w:val="00F0134E"/>
    <w:rsid w:val="00F057C6"/>
    <w:rsid w:val="00F17D96"/>
    <w:rsid w:val="00F22565"/>
    <w:rsid w:val="00F3380E"/>
    <w:rsid w:val="00F33FA1"/>
    <w:rsid w:val="00F34E2C"/>
    <w:rsid w:val="00F40837"/>
    <w:rsid w:val="00F42F79"/>
    <w:rsid w:val="00F47773"/>
    <w:rsid w:val="00F5019D"/>
    <w:rsid w:val="00F538B9"/>
    <w:rsid w:val="00F54781"/>
    <w:rsid w:val="00F56308"/>
    <w:rsid w:val="00F634D6"/>
    <w:rsid w:val="00F64385"/>
    <w:rsid w:val="00F6473F"/>
    <w:rsid w:val="00F76366"/>
    <w:rsid w:val="00F779E9"/>
    <w:rsid w:val="00F805C0"/>
    <w:rsid w:val="00F942AB"/>
    <w:rsid w:val="00F943DF"/>
    <w:rsid w:val="00FB4261"/>
    <w:rsid w:val="00FB43B1"/>
    <w:rsid w:val="00FC0608"/>
    <w:rsid w:val="00FC2155"/>
    <w:rsid w:val="00FC41A7"/>
    <w:rsid w:val="00FD675B"/>
    <w:rsid w:val="00FD7483"/>
    <w:rsid w:val="00FE2BE7"/>
    <w:rsid w:val="00FE352F"/>
    <w:rsid w:val="00FE380E"/>
    <w:rsid w:val="00FE4404"/>
    <w:rsid w:val="00FF3D19"/>
    <w:rsid w:val="00FF686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C4532"/>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C453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C453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C453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
    <w:basedOn w:val="Normal"/>
    <w:next w:val="Normal"/>
    <w:link w:val="Heading4Char"/>
    <w:uiPriority w:val="4"/>
    <w:qFormat/>
    <w:rsid w:val="00AC4532"/>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1015B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C453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C4532"/>
    <w:rPr>
      <w:rFonts w:ascii="Georgia" w:eastAsiaTheme="majorEastAsia" w:hAnsi="Georgia" w:cstheme="majorBidi"/>
      <w:b/>
      <w:bCs/>
      <w:sz w:val="44"/>
      <w:szCs w:val="26"/>
      <w:u w:val="double"/>
    </w:rPr>
  </w:style>
  <w:style w:type="character" w:styleId="Emphasis">
    <w:name w:val="Emphasis"/>
    <w:aliases w:val="Minimized,minimized,Evidence,Highlighted,tag2,Size 10,emphasis in card,CD Card,Underlined,ED - Tag,emphasis,Bold Underline,Emphasis!!,small,Qualifications,normal card text"/>
    <w:basedOn w:val="DefaultParagraphFont"/>
    <w:uiPriority w:val="7"/>
    <w:qFormat/>
    <w:rsid w:val="00AC453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C4532"/>
    <w:rPr>
      <w:b/>
      <w:bCs/>
    </w:rPr>
  </w:style>
  <w:style w:type="character" w:customStyle="1" w:styleId="Heading3Char">
    <w:name w:val="Heading 3 Char"/>
    <w:aliases w:val="Block Char"/>
    <w:basedOn w:val="DefaultParagraphFont"/>
    <w:link w:val="Heading3"/>
    <w:uiPriority w:val="3"/>
    <w:rsid w:val="00AC4532"/>
    <w:rPr>
      <w:rFonts w:ascii="Georgia" w:eastAsiaTheme="majorEastAsia" w:hAnsi="Georgia" w:cstheme="majorBidi"/>
      <w:b/>
      <w:bCs/>
      <w:sz w:val="32"/>
      <w:u w:val="singl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AC4532"/>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StyleBold"/>
    <w:uiPriority w:val="5"/>
    <w:qFormat/>
    <w:rsid w:val="00AC4532"/>
    <w:rPr>
      <w:b/>
      <w:bCs/>
      <w:sz w:val="26"/>
      <w:u w:val="none"/>
    </w:rPr>
  </w:style>
  <w:style w:type="paragraph" w:styleId="Header">
    <w:name w:val="header"/>
    <w:basedOn w:val="Normal"/>
    <w:link w:val="HeaderChar"/>
    <w:uiPriority w:val="99"/>
    <w:semiHidden/>
    <w:rsid w:val="00AC4532"/>
    <w:pPr>
      <w:tabs>
        <w:tab w:val="center" w:pos="4680"/>
        <w:tab w:val="right" w:pos="9360"/>
      </w:tabs>
    </w:pPr>
  </w:style>
  <w:style w:type="character" w:customStyle="1" w:styleId="HeaderChar">
    <w:name w:val="Header Char"/>
    <w:basedOn w:val="DefaultParagraphFont"/>
    <w:link w:val="Header"/>
    <w:uiPriority w:val="99"/>
    <w:semiHidden/>
    <w:rsid w:val="00AC4532"/>
    <w:rPr>
      <w:rFonts w:ascii="Georgia" w:hAnsi="Georgia" w:cs="Calibri"/>
    </w:rPr>
  </w:style>
  <w:style w:type="paragraph" w:styleId="Footer">
    <w:name w:val="footer"/>
    <w:basedOn w:val="Normal"/>
    <w:link w:val="FooterChar"/>
    <w:uiPriority w:val="99"/>
    <w:semiHidden/>
    <w:rsid w:val="00AC4532"/>
    <w:pPr>
      <w:tabs>
        <w:tab w:val="center" w:pos="4680"/>
        <w:tab w:val="right" w:pos="9360"/>
      </w:tabs>
    </w:pPr>
  </w:style>
  <w:style w:type="character" w:customStyle="1" w:styleId="FooterChar">
    <w:name w:val="Footer Char"/>
    <w:basedOn w:val="DefaultParagraphFont"/>
    <w:link w:val="Footer"/>
    <w:uiPriority w:val="99"/>
    <w:semiHidden/>
    <w:rsid w:val="00AC4532"/>
    <w:rPr>
      <w:rFonts w:ascii="Georgia" w:hAnsi="Georgia" w:cs="Calibri"/>
    </w:rPr>
  </w:style>
  <w:style w:type="character" w:styleId="Hyperlink">
    <w:name w:val="Hyperlink"/>
    <w:aliases w:val="heading 1 (block title),Important,Read,Card Text,Internet Link,Analytic Text"/>
    <w:basedOn w:val="DefaultParagraphFont"/>
    <w:uiPriority w:val="99"/>
    <w:rsid w:val="00AC4532"/>
    <w:rPr>
      <w:color w:val="auto"/>
      <w:u w:val="none"/>
    </w:rPr>
  </w:style>
  <w:style w:type="character" w:styleId="FollowedHyperlink">
    <w:name w:val="FollowedHyperlink"/>
    <w:basedOn w:val="DefaultParagraphFont"/>
    <w:uiPriority w:val="99"/>
    <w:semiHidden/>
    <w:rsid w:val="00AC4532"/>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4"/>
    <w:rsid w:val="00AC4532"/>
    <w:rPr>
      <w:rFonts w:ascii="Georgia" w:eastAsiaTheme="majorEastAsia" w:hAnsi="Georgia" w:cstheme="majorBidi"/>
      <w:b/>
      <w:bCs/>
      <w:iCs/>
      <w:sz w:val="26"/>
    </w:rPr>
  </w:style>
  <w:style w:type="character" w:customStyle="1" w:styleId="TitleChar">
    <w:name w:val="Title Char"/>
    <w:basedOn w:val="DefaultParagraphFont"/>
    <w:link w:val="Title"/>
    <w:uiPriority w:val="6"/>
    <w:qFormat/>
    <w:rsid w:val="000A0D1A"/>
    <w:rPr>
      <w:b/>
      <w:bCs/>
      <w:u w:val="single"/>
    </w:rPr>
  </w:style>
  <w:style w:type="paragraph" w:customStyle="1" w:styleId="cardtext">
    <w:name w:val="card text"/>
    <w:basedOn w:val="Normal"/>
    <w:next w:val="Normal"/>
    <w:link w:val="cardtextChar"/>
    <w:qFormat/>
    <w:rsid w:val="000A0D1A"/>
    <w:pPr>
      <w:ind w:left="288" w:right="288"/>
    </w:pPr>
    <w:rPr>
      <w:rFonts w:ascii="Times New Roman" w:hAnsi="Times New Roman"/>
      <w:sz w:val="20"/>
    </w:rPr>
  </w:style>
  <w:style w:type="character" w:customStyle="1" w:styleId="cardtextChar">
    <w:name w:val="card text Char"/>
    <w:link w:val="cardtext"/>
    <w:rsid w:val="000A0D1A"/>
    <w:rPr>
      <w:rFonts w:ascii="Times New Roman" w:hAnsi="Times New Roman" w:cs="Calibri"/>
      <w:sz w:val="20"/>
    </w:rPr>
  </w:style>
  <w:style w:type="paragraph" w:styleId="Title">
    <w:name w:val="Title"/>
    <w:basedOn w:val="Normal"/>
    <w:next w:val="Normal"/>
    <w:link w:val="TitleChar"/>
    <w:uiPriority w:val="6"/>
    <w:qFormat/>
    <w:rsid w:val="000A0D1A"/>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0A0D1A"/>
    <w:rPr>
      <w:rFonts w:asciiTheme="majorHAnsi" w:eastAsiaTheme="majorEastAsia" w:hAnsiTheme="majorHAnsi" w:cstheme="majorBidi"/>
      <w:color w:val="17365D" w:themeColor="text2" w:themeShade="BF"/>
      <w:spacing w:val="5"/>
      <w:kern w:val="28"/>
      <w:sz w:val="52"/>
      <w:szCs w:val="52"/>
    </w:rPr>
  </w:style>
  <w:style w:type="character" w:customStyle="1" w:styleId="UnderlinedChar1">
    <w:name w:val="Underlined Char1"/>
    <w:rsid w:val="00E46D49"/>
    <w:rPr>
      <w:rFonts w:ascii="Cambria" w:eastAsia="Times New Roman" w:hAnsi="Cambria" w:cs="Times New Roman"/>
      <w:sz w:val="24"/>
      <w:szCs w:val="20"/>
      <w:u w:val="thick"/>
    </w:rPr>
  </w:style>
  <w:style w:type="character" w:customStyle="1" w:styleId="apple-converted-space">
    <w:name w:val="apple-converted-space"/>
    <w:rsid w:val="00E46D49"/>
  </w:style>
  <w:style w:type="paragraph" w:customStyle="1" w:styleId="card">
    <w:name w:val="card"/>
    <w:basedOn w:val="Normal"/>
    <w:next w:val="Normal"/>
    <w:link w:val="cardChar"/>
    <w:qFormat/>
    <w:rsid w:val="00E46D49"/>
    <w:pPr>
      <w:spacing w:after="200" w:line="276" w:lineRule="auto"/>
      <w:ind w:left="288" w:right="288"/>
    </w:pPr>
    <w:rPr>
      <w:rFonts w:asciiTheme="minorHAnsi" w:eastAsia="Times New Roman" w:hAnsiTheme="minorHAnsi" w:cs="Times New Roman"/>
    </w:rPr>
  </w:style>
  <w:style w:type="character" w:customStyle="1" w:styleId="cardChar">
    <w:name w:val="card Char"/>
    <w:link w:val="card"/>
    <w:rsid w:val="00E46D49"/>
    <w:rPr>
      <w:rFonts w:eastAsia="Times New Roman" w:cs="Times New Roman"/>
    </w:rPr>
  </w:style>
  <w:style w:type="character" w:styleId="Strong">
    <w:name w:val="Strong"/>
    <w:uiPriority w:val="22"/>
    <w:qFormat/>
    <w:rsid w:val="00E46D49"/>
    <w:rPr>
      <w:b/>
      <w:bCs/>
    </w:rPr>
  </w:style>
  <w:style w:type="character" w:customStyle="1" w:styleId="cite">
    <w:name w:val="cite"/>
    <w:aliases w:val="Heading 3 Char Char Char"/>
    <w:basedOn w:val="DefaultParagraphFont"/>
    <w:rsid w:val="00E52152"/>
    <w:rPr>
      <w:rFonts w:ascii="Times New Roman" w:hAnsi="Times New Roman"/>
      <w:b/>
      <w:sz w:val="24"/>
    </w:rPr>
  </w:style>
  <w:style w:type="paragraph" w:customStyle="1" w:styleId="tag">
    <w:name w:val="tag"/>
    <w:basedOn w:val="Normal"/>
    <w:next w:val="Normal"/>
    <w:link w:val="tagChar"/>
    <w:rsid w:val="00E52152"/>
    <w:rPr>
      <w:rFonts w:ascii="Times New Roman" w:eastAsia="Times New Roman" w:hAnsi="Times New Roman" w:cs="Times New Roman"/>
      <w:b/>
      <w:sz w:val="24"/>
      <w:szCs w:val="20"/>
    </w:rPr>
  </w:style>
  <w:style w:type="character" w:customStyle="1" w:styleId="tagChar">
    <w:name w:val="tag Char"/>
    <w:basedOn w:val="DefaultParagraphFont"/>
    <w:link w:val="tag"/>
    <w:rsid w:val="00E52152"/>
    <w:rPr>
      <w:rFonts w:ascii="Times New Roman" w:eastAsia="Times New Roman" w:hAnsi="Times New Roman" w:cs="Times New Roman"/>
      <w:b/>
      <w:sz w:val="24"/>
      <w:szCs w:val="20"/>
    </w:rPr>
  </w:style>
  <w:style w:type="character" w:customStyle="1" w:styleId="underline">
    <w:name w:val="underline"/>
    <w:basedOn w:val="DefaultParagraphFont"/>
    <w:qFormat/>
    <w:rsid w:val="00E52152"/>
    <w:rPr>
      <w:b/>
      <w:sz w:val="20"/>
      <w:u w:val="single"/>
    </w:rPr>
  </w:style>
  <w:style w:type="paragraph" w:customStyle="1" w:styleId="BlockTitle">
    <w:name w:val="Block Title"/>
    <w:basedOn w:val="Heading1"/>
    <w:next w:val="Normal"/>
    <w:autoRedefine/>
    <w:rsid w:val="00B16407"/>
    <w:pPr>
      <w:keepLines w:val="0"/>
      <w:pageBreakBefore w:val="0"/>
      <w:pBdr>
        <w:top w:val="none" w:sz="0" w:space="0" w:color="auto"/>
        <w:left w:val="none" w:sz="0" w:space="0" w:color="auto"/>
        <w:bottom w:val="none" w:sz="0" w:space="0" w:color="auto"/>
        <w:right w:val="none" w:sz="0" w:space="0" w:color="auto"/>
      </w:pBdr>
      <w:spacing w:before="0"/>
    </w:pPr>
    <w:rPr>
      <w:rFonts w:ascii="Arial" w:eastAsia="Times New Roman" w:hAnsi="Arial" w:cs="Arial"/>
      <w:kern w:val="32"/>
      <w:sz w:val="28"/>
      <w:szCs w:val="32"/>
    </w:rPr>
  </w:style>
  <w:style w:type="character" w:customStyle="1" w:styleId="term1">
    <w:name w:val="term1"/>
    <w:basedOn w:val="DefaultParagraphFont"/>
    <w:rsid w:val="00B16407"/>
    <w:rPr>
      <w:b/>
      <w:bCs/>
    </w:rPr>
  </w:style>
  <w:style w:type="paragraph" w:customStyle="1" w:styleId="Nothing">
    <w:name w:val="Nothing"/>
    <w:link w:val="NothingChar"/>
    <w:rsid w:val="00C757F0"/>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C757F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C757F0"/>
    <w:rPr>
      <w:rFonts w:ascii="Times New Roman" w:hAnsi="Times New Roman"/>
      <w:sz w:val="24"/>
      <w:u w:val="thick"/>
    </w:rPr>
  </w:style>
  <w:style w:type="character" w:customStyle="1" w:styleId="NothingChar">
    <w:name w:val="Nothing Char"/>
    <w:basedOn w:val="DefaultParagraphFont"/>
    <w:link w:val="Nothing"/>
    <w:rsid w:val="00C757F0"/>
    <w:rPr>
      <w:rFonts w:ascii="Times New Roman" w:eastAsia="Times New Roman" w:hAnsi="Times New Roman" w:cs="Times New Roman"/>
      <w:sz w:val="20"/>
      <w:szCs w:val="24"/>
    </w:rPr>
  </w:style>
  <w:style w:type="character" w:customStyle="1" w:styleId="verdana">
    <w:name w:val="verdana"/>
    <w:basedOn w:val="DefaultParagraphFont"/>
    <w:rsid w:val="00C757F0"/>
  </w:style>
  <w:style w:type="character" w:customStyle="1" w:styleId="CardsChar">
    <w:name w:val="Cards Char"/>
    <w:basedOn w:val="DefaultParagraphFont"/>
    <w:link w:val="Cards"/>
    <w:rsid w:val="00C757F0"/>
    <w:rPr>
      <w:rFonts w:ascii="Times New Roman" w:eastAsia="Times New Roman" w:hAnsi="Times New Roman" w:cs="Times New Roman"/>
      <w:sz w:val="20"/>
      <w:szCs w:val="24"/>
    </w:rPr>
  </w:style>
  <w:style w:type="character" w:customStyle="1" w:styleId="Heading5Char">
    <w:name w:val="Heading 5 Char"/>
    <w:basedOn w:val="DefaultParagraphFont"/>
    <w:link w:val="Heading5"/>
    <w:uiPriority w:val="9"/>
    <w:semiHidden/>
    <w:rsid w:val="001015B3"/>
    <w:rPr>
      <w:rFonts w:asciiTheme="majorHAnsi" w:eastAsiaTheme="majorEastAsia" w:hAnsiTheme="majorHAnsi" w:cstheme="majorBidi"/>
      <w:color w:val="243F60" w:themeColor="accent1" w:themeShade="7F"/>
    </w:rPr>
  </w:style>
  <w:style w:type="character" w:customStyle="1" w:styleId="Heading3Char2">
    <w:name w:val="Heading 3 Char2"/>
    <w:aliases w:val="Heading 3 Char Char Char4,Char Char1,Char Char Char4"/>
    <w:basedOn w:val="DefaultParagraphFont"/>
    <w:rsid w:val="00C1751A"/>
    <w:rPr>
      <w:rFonts w:ascii="Arial" w:hAnsi="Arial" w:cs="Arial" w:hint="default"/>
      <w:bCs/>
      <w:szCs w:val="26"/>
      <w:u w:val="single"/>
      <w:lang w:val="en-US" w:eastAsia="en-US" w:bidi="ar-SA"/>
    </w:rPr>
  </w:style>
  <w:style w:type="paragraph" w:customStyle="1" w:styleId="CardText0">
    <w:name w:val="CardText"/>
    <w:basedOn w:val="Normal"/>
    <w:link w:val="CardTextCharChar"/>
    <w:rsid w:val="00C1751A"/>
    <w:pPr>
      <w:ind w:left="720"/>
    </w:pPr>
    <w:rPr>
      <w:rFonts w:ascii="Times New Roman" w:eastAsia="Times New Roman" w:hAnsi="Times New Roman" w:cs="Times New Roman"/>
      <w:u w:val="thick"/>
    </w:rPr>
  </w:style>
  <w:style w:type="character" w:customStyle="1" w:styleId="CardTextCharChar">
    <w:name w:val="CardText Char Char"/>
    <w:basedOn w:val="DefaultParagraphFont"/>
    <w:link w:val="CardText0"/>
    <w:rsid w:val="00C1751A"/>
    <w:rPr>
      <w:rFonts w:ascii="Times New Roman" w:eastAsia="Times New Roman" w:hAnsi="Times New Roman" w:cs="Times New Roman"/>
      <w:u w:val="thick"/>
    </w:rPr>
  </w:style>
  <w:style w:type="character" w:customStyle="1" w:styleId="CiteChar">
    <w:name w:val="Cite Char"/>
    <w:basedOn w:val="DefaultParagraphFont"/>
    <w:rsid w:val="00C1751A"/>
    <w:rPr>
      <w:b/>
      <w:i/>
      <w:sz w:val="22"/>
      <w:szCs w:val="22"/>
      <w:lang w:val="en-US" w:eastAsia="en-US" w:bidi="ar-SA"/>
    </w:rPr>
  </w:style>
  <w:style w:type="paragraph" w:styleId="DocumentMap">
    <w:name w:val="Document Map"/>
    <w:basedOn w:val="Normal"/>
    <w:link w:val="DocumentMapChar"/>
    <w:uiPriority w:val="99"/>
    <w:semiHidden/>
    <w:rsid w:val="001B11D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B11D7"/>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C4532"/>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C453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C453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C453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
    <w:basedOn w:val="Normal"/>
    <w:next w:val="Normal"/>
    <w:link w:val="Heading4Char"/>
    <w:uiPriority w:val="4"/>
    <w:qFormat/>
    <w:rsid w:val="00AC4532"/>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1015B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C453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C4532"/>
    <w:rPr>
      <w:rFonts w:ascii="Georgia" w:eastAsiaTheme="majorEastAsia" w:hAnsi="Georgia" w:cstheme="majorBidi"/>
      <w:b/>
      <w:bCs/>
      <w:sz w:val="44"/>
      <w:szCs w:val="26"/>
      <w:u w:val="double"/>
    </w:rPr>
  </w:style>
  <w:style w:type="character" w:styleId="Emphasis">
    <w:name w:val="Emphasis"/>
    <w:aliases w:val="Minimized,minimized,Evidence,Highlighted,tag2,Size 10,emphasis in card,CD Card,Underlined,ED - Tag,emphasis,Bold Underline,Emphasis!!,small,Qualifications,normal card text"/>
    <w:basedOn w:val="DefaultParagraphFont"/>
    <w:uiPriority w:val="7"/>
    <w:qFormat/>
    <w:rsid w:val="00AC453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C4532"/>
    <w:rPr>
      <w:b/>
      <w:bCs/>
    </w:rPr>
  </w:style>
  <w:style w:type="character" w:customStyle="1" w:styleId="Heading3Char">
    <w:name w:val="Heading 3 Char"/>
    <w:aliases w:val="Block Char"/>
    <w:basedOn w:val="DefaultParagraphFont"/>
    <w:link w:val="Heading3"/>
    <w:uiPriority w:val="3"/>
    <w:rsid w:val="00AC4532"/>
    <w:rPr>
      <w:rFonts w:ascii="Georgia" w:eastAsiaTheme="majorEastAsia" w:hAnsi="Georgia" w:cstheme="majorBidi"/>
      <w:b/>
      <w:bCs/>
      <w:sz w:val="32"/>
      <w:u w:val="singl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AC4532"/>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StyleBold"/>
    <w:uiPriority w:val="5"/>
    <w:qFormat/>
    <w:rsid w:val="00AC4532"/>
    <w:rPr>
      <w:b/>
      <w:bCs/>
      <w:sz w:val="26"/>
      <w:u w:val="none"/>
    </w:rPr>
  </w:style>
  <w:style w:type="paragraph" w:styleId="Header">
    <w:name w:val="header"/>
    <w:basedOn w:val="Normal"/>
    <w:link w:val="HeaderChar"/>
    <w:uiPriority w:val="99"/>
    <w:semiHidden/>
    <w:rsid w:val="00AC4532"/>
    <w:pPr>
      <w:tabs>
        <w:tab w:val="center" w:pos="4680"/>
        <w:tab w:val="right" w:pos="9360"/>
      </w:tabs>
    </w:pPr>
  </w:style>
  <w:style w:type="character" w:customStyle="1" w:styleId="HeaderChar">
    <w:name w:val="Header Char"/>
    <w:basedOn w:val="DefaultParagraphFont"/>
    <w:link w:val="Header"/>
    <w:uiPriority w:val="99"/>
    <w:semiHidden/>
    <w:rsid w:val="00AC4532"/>
    <w:rPr>
      <w:rFonts w:ascii="Georgia" w:hAnsi="Georgia" w:cs="Calibri"/>
    </w:rPr>
  </w:style>
  <w:style w:type="paragraph" w:styleId="Footer">
    <w:name w:val="footer"/>
    <w:basedOn w:val="Normal"/>
    <w:link w:val="FooterChar"/>
    <w:uiPriority w:val="99"/>
    <w:semiHidden/>
    <w:rsid w:val="00AC4532"/>
    <w:pPr>
      <w:tabs>
        <w:tab w:val="center" w:pos="4680"/>
        <w:tab w:val="right" w:pos="9360"/>
      </w:tabs>
    </w:pPr>
  </w:style>
  <w:style w:type="character" w:customStyle="1" w:styleId="FooterChar">
    <w:name w:val="Footer Char"/>
    <w:basedOn w:val="DefaultParagraphFont"/>
    <w:link w:val="Footer"/>
    <w:uiPriority w:val="99"/>
    <w:semiHidden/>
    <w:rsid w:val="00AC4532"/>
    <w:rPr>
      <w:rFonts w:ascii="Georgia" w:hAnsi="Georgia" w:cs="Calibri"/>
    </w:rPr>
  </w:style>
  <w:style w:type="character" w:styleId="Hyperlink">
    <w:name w:val="Hyperlink"/>
    <w:aliases w:val="heading 1 (block title),Important,Read,Card Text,Internet Link,Analytic Text"/>
    <w:basedOn w:val="DefaultParagraphFont"/>
    <w:uiPriority w:val="99"/>
    <w:rsid w:val="00AC4532"/>
    <w:rPr>
      <w:color w:val="auto"/>
      <w:u w:val="none"/>
    </w:rPr>
  </w:style>
  <w:style w:type="character" w:styleId="FollowedHyperlink">
    <w:name w:val="FollowedHyperlink"/>
    <w:basedOn w:val="DefaultParagraphFont"/>
    <w:uiPriority w:val="99"/>
    <w:semiHidden/>
    <w:rsid w:val="00AC4532"/>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4"/>
    <w:rsid w:val="00AC4532"/>
    <w:rPr>
      <w:rFonts w:ascii="Georgia" w:eastAsiaTheme="majorEastAsia" w:hAnsi="Georgia" w:cstheme="majorBidi"/>
      <w:b/>
      <w:bCs/>
      <w:iCs/>
      <w:sz w:val="26"/>
    </w:rPr>
  </w:style>
  <w:style w:type="character" w:customStyle="1" w:styleId="TitleChar">
    <w:name w:val="Title Char"/>
    <w:basedOn w:val="DefaultParagraphFont"/>
    <w:link w:val="Title"/>
    <w:uiPriority w:val="6"/>
    <w:qFormat/>
    <w:rsid w:val="000A0D1A"/>
    <w:rPr>
      <w:b/>
      <w:bCs/>
      <w:u w:val="single"/>
    </w:rPr>
  </w:style>
  <w:style w:type="paragraph" w:customStyle="1" w:styleId="cardtext">
    <w:name w:val="card text"/>
    <w:basedOn w:val="Normal"/>
    <w:next w:val="Normal"/>
    <w:link w:val="cardtextChar"/>
    <w:qFormat/>
    <w:rsid w:val="000A0D1A"/>
    <w:pPr>
      <w:ind w:left="288" w:right="288"/>
    </w:pPr>
    <w:rPr>
      <w:rFonts w:ascii="Times New Roman" w:hAnsi="Times New Roman"/>
      <w:sz w:val="20"/>
    </w:rPr>
  </w:style>
  <w:style w:type="character" w:customStyle="1" w:styleId="cardtextChar">
    <w:name w:val="card text Char"/>
    <w:link w:val="cardtext"/>
    <w:rsid w:val="000A0D1A"/>
    <w:rPr>
      <w:rFonts w:ascii="Times New Roman" w:hAnsi="Times New Roman" w:cs="Calibri"/>
      <w:sz w:val="20"/>
    </w:rPr>
  </w:style>
  <w:style w:type="paragraph" w:styleId="Title">
    <w:name w:val="Title"/>
    <w:basedOn w:val="Normal"/>
    <w:next w:val="Normal"/>
    <w:link w:val="TitleChar"/>
    <w:uiPriority w:val="6"/>
    <w:qFormat/>
    <w:rsid w:val="000A0D1A"/>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0A0D1A"/>
    <w:rPr>
      <w:rFonts w:asciiTheme="majorHAnsi" w:eastAsiaTheme="majorEastAsia" w:hAnsiTheme="majorHAnsi" w:cstheme="majorBidi"/>
      <w:color w:val="17365D" w:themeColor="text2" w:themeShade="BF"/>
      <w:spacing w:val="5"/>
      <w:kern w:val="28"/>
      <w:sz w:val="52"/>
      <w:szCs w:val="52"/>
    </w:rPr>
  </w:style>
  <w:style w:type="character" w:customStyle="1" w:styleId="UnderlinedChar1">
    <w:name w:val="Underlined Char1"/>
    <w:rsid w:val="00E46D49"/>
    <w:rPr>
      <w:rFonts w:ascii="Cambria" w:eastAsia="Times New Roman" w:hAnsi="Cambria" w:cs="Times New Roman"/>
      <w:sz w:val="24"/>
      <w:szCs w:val="20"/>
      <w:u w:val="thick"/>
    </w:rPr>
  </w:style>
  <w:style w:type="character" w:customStyle="1" w:styleId="apple-converted-space">
    <w:name w:val="apple-converted-space"/>
    <w:rsid w:val="00E46D49"/>
  </w:style>
  <w:style w:type="paragraph" w:customStyle="1" w:styleId="card">
    <w:name w:val="card"/>
    <w:basedOn w:val="Normal"/>
    <w:next w:val="Normal"/>
    <w:link w:val="cardChar"/>
    <w:qFormat/>
    <w:rsid w:val="00E46D49"/>
    <w:pPr>
      <w:spacing w:after="200" w:line="276" w:lineRule="auto"/>
      <w:ind w:left="288" w:right="288"/>
    </w:pPr>
    <w:rPr>
      <w:rFonts w:asciiTheme="minorHAnsi" w:eastAsia="Times New Roman" w:hAnsiTheme="minorHAnsi" w:cs="Times New Roman"/>
    </w:rPr>
  </w:style>
  <w:style w:type="character" w:customStyle="1" w:styleId="cardChar">
    <w:name w:val="card Char"/>
    <w:link w:val="card"/>
    <w:rsid w:val="00E46D49"/>
    <w:rPr>
      <w:rFonts w:eastAsia="Times New Roman" w:cs="Times New Roman"/>
    </w:rPr>
  </w:style>
  <w:style w:type="character" w:styleId="Strong">
    <w:name w:val="Strong"/>
    <w:uiPriority w:val="22"/>
    <w:qFormat/>
    <w:rsid w:val="00E46D49"/>
    <w:rPr>
      <w:b/>
      <w:bCs/>
    </w:rPr>
  </w:style>
  <w:style w:type="character" w:customStyle="1" w:styleId="cite">
    <w:name w:val="cite"/>
    <w:aliases w:val="Heading 3 Char Char Char"/>
    <w:basedOn w:val="DefaultParagraphFont"/>
    <w:rsid w:val="00E52152"/>
    <w:rPr>
      <w:rFonts w:ascii="Times New Roman" w:hAnsi="Times New Roman"/>
      <w:b/>
      <w:sz w:val="24"/>
    </w:rPr>
  </w:style>
  <w:style w:type="paragraph" w:customStyle="1" w:styleId="tag">
    <w:name w:val="tag"/>
    <w:basedOn w:val="Normal"/>
    <w:next w:val="Normal"/>
    <w:link w:val="tagChar"/>
    <w:rsid w:val="00E52152"/>
    <w:rPr>
      <w:rFonts w:ascii="Times New Roman" w:eastAsia="Times New Roman" w:hAnsi="Times New Roman" w:cs="Times New Roman"/>
      <w:b/>
      <w:sz w:val="24"/>
      <w:szCs w:val="20"/>
    </w:rPr>
  </w:style>
  <w:style w:type="character" w:customStyle="1" w:styleId="tagChar">
    <w:name w:val="tag Char"/>
    <w:basedOn w:val="DefaultParagraphFont"/>
    <w:link w:val="tag"/>
    <w:rsid w:val="00E52152"/>
    <w:rPr>
      <w:rFonts w:ascii="Times New Roman" w:eastAsia="Times New Roman" w:hAnsi="Times New Roman" w:cs="Times New Roman"/>
      <w:b/>
      <w:sz w:val="24"/>
      <w:szCs w:val="20"/>
    </w:rPr>
  </w:style>
  <w:style w:type="character" w:customStyle="1" w:styleId="underline">
    <w:name w:val="underline"/>
    <w:basedOn w:val="DefaultParagraphFont"/>
    <w:qFormat/>
    <w:rsid w:val="00E52152"/>
    <w:rPr>
      <w:b/>
      <w:sz w:val="20"/>
      <w:u w:val="single"/>
    </w:rPr>
  </w:style>
  <w:style w:type="paragraph" w:customStyle="1" w:styleId="BlockTitle">
    <w:name w:val="Block Title"/>
    <w:basedOn w:val="Heading1"/>
    <w:next w:val="Normal"/>
    <w:autoRedefine/>
    <w:rsid w:val="00B16407"/>
    <w:pPr>
      <w:keepLines w:val="0"/>
      <w:pageBreakBefore w:val="0"/>
      <w:pBdr>
        <w:top w:val="none" w:sz="0" w:space="0" w:color="auto"/>
        <w:left w:val="none" w:sz="0" w:space="0" w:color="auto"/>
        <w:bottom w:val="none" w:sz="0" w:space="0" w:color="auto"/>
        <w:right w:val="none" w:sz="0" w:space="0" w:color="auto"/>
      </w:pBdr>
      <w:spacing w:before="0"/>
    </w:pPr>
    <w:rPr>
      <w:rFonts w:ascii="Arial" w:eastAsia="Times New Roman" w:hAnsi="Arial" w:cs="Arial"/>
      <w:kern w:val="32"/>
      <w:sz w:val="28"/>
      <w:szCs w:val="32"/>
    </w:rPr>
  </w:style>
  <w:style w:type="character" w:customStyle="1" w:styleId="term1">
    <w:name w:val="term1"/>
    <w:basedOn w:val="DefaultParagraphFont"/>
    <w:rsid w:val="00B16407"/>
    <w:rPr>
      <w:b/>
      <w:bCs/>
    </w:rPr>
  </w:style>
  <w:style w:type="paragraph" w:customStyle="1" w:styleId="Nothing">
    <w:name w:val="Nothing"/>
    <w:link w:val="NothingChar"/>
    <w:rsid w:val="00C757F0"/>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C757F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C757F0"/>
    <w:rPr>
      <w:rFonts w:ascii="Times New Roman" w:hAnsi="Times New Roman"/>
      <w:sz w:val="24"/>
      <w:u w:val="thick"/>
    </w:rPr>
  </w:style>
  <w:style w:type="character" w:customStyle="1" w:styleId="NothingChar">
    <w:name w:val="Nothing Char"/>
    <w:basedOn w:val="DefaultParagraphFont"/>
    <w:link w:val="Nothing"/>
    <w:rsid w:val="00C757F0"/>
    <w:rPr>
      <w:rFonts w:ascii="Times New Roman" w:eastAsia="Times New Roman" w:hAnsi="Times New Roman" w:cs="Times New Roman"/>
      <w:sz w:val="20"/>
      <w:szCs w:val="24"/>
    </w:rPr>
  </w:style>
  <w:style w:type="character" w:customStyle="1" w:styleId="verdana">
    <w:name w:val="verdana"/>
    <w:basedOn w:val="DefaultParagraphFont"/>
    <w:rsid w:val="00C757F0"/>
  </w:style>
  <w:style w:type="character" w:customStyle="1" w:styleId="CardsChar">
    <w:name w:val="Cards Char"/>
    <w:basedOn w:val="DefaultParagraphFont"/>
    <w:link w:val="Cards"/>
    <w:rsid w:val="00C757F0"/>
    <w:rPr>
      <w:rFonts w:ascii="Times New Roman" w:eastAsia="Times New Roman" w:hAnsi="Times New Roman" w:cs="Times New Roman"/>
      <w:sz w:val="20"/>
      <w:szCs w:val="24"/>
    </w:rPr>
  </w:style>
  <w:style w:type="character" w:customStyle="1" w:styleId="Heading5Char">
    <w:name w:val="Heading 5 Char"/>
    <w:basedOn w:val="DefaultParagraphFont"/>
    <w:link w:val="Heading5"/>
    <w:uiPriority w:val="9"/>
    <w:semiHidden/>
    <w:rsid w:val="001015B3"/>
    <w:rPr>
      <w:rFonts w:asciiTheme="majorHAnsi" w:eastAsiaTheme="majorEastAsia" w:hAnsiTheme="majorHAnsi" w:cstheme="majorBidi"/>
      <w:color w:val="243F60" w:themeColor="accent1" w:themeShade="7F"/>
    </w:rPr>
  </w:style>
  <w:style w:type="character" w:customStyle="1" w:styleId="Heading3Char2">
    <w:name w:val="Heading 3 Char2"/>
    <w:aliases w:val="Heading 3 Char Char Char4,Char Char1,Char Char Char4"/>
    <w:basedOn w:val="DefaultParagraphFont"/>
    <w:rsid w:val="00C1751A"/>
    <w:rPr>
      <w:rFonts w:ascii="Arial" w:hAnsi="Arial" w:cs="Arial" w:hint="default"/>
      <w:bCs/>
      <w:szCs w:val="26"/>
      <w:u w:val="single"/>
      <w:lang w:val="en-US" w:eastAsia="en-US" w:bidi="ar-SA"/>
    </w:rPr>
  </w:style>
  <w:style w:type="paragraph" w:customStyle="1" w:styleId="CardText0">
    <w:name w:val="CardText"/>
    <w:basedOn w:val="Normal"/>
    <w:link w:val="CardTextCharChar"/>
    <w:rsid w:val="00C1751A"/>
    <w:pPr>
      <w:ind w:left="720"/>
    </w:pPr>
    <w:rPr>
      <w:rFonts w:ascii="Times New Roman" w:eastAsia="Times New Roman" w:hAnsi="Times New Roman" w:cs="Times New Roman"/>
      <w:u w:val="thick"/>
    </w:rPr>
  </w:style>
  <w:style w:type="character" w:customStyle="1" w:styleId="CardTextCharChar">
    <w:name w:val="CardText Char Char"/>
    <w:basedOn w:val="DefaultParagraphFont"/>
    <w:link w:val="CardText0"/>
    <w:rsid w:val="00C1751A"/>
    <w:rPr>
      <w:rFonts w:ascii="Times New Roman" w:eastAsia="Times New Roman" w:hAnsi="Times New Roman" w:cs="Times New Roman"/>
      <w:u w:val="thick"/>
    </w:rPr>
  </w:style>
  <w:style w:type="character" w:customStyle="1" w:styleId="CiteChar">
    <w:name w:val="Cite Char"/>
    <w:basedOn w:val="DefaultParagraphFont"/>
    <w:rsid w:val="00C1751A"/>
    <w:rPr>
      <w:b/>
      <w:i/>
      <w:sz w:val="22"/>
      <w:szCs w:val="22"/>
      <w:lang w:val="en-US" w:eastAsia="en-US" w:bidi="ar-SA"/>
    </w:rPr>
  </w:style>
  <w:style w:type="paragraph" w:styleId="DocumentMap">
    <w:name w:val="Document Map"/>
    <w:basedOn w:val="Normal"/>
    <w:link w:val="DocumentMapChar"/>
    <w:uiPriority w:val="99"/>
    <w:semiHidden/>
    <w:rsid w:val="001B11D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B11D7"/>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557351">
      <w:bodyDiv w:val="1"/>
      <w:marLeft w:val="0"/>
      <w:marRight w:val="0"/>
      <w:marTop w:val="0"/>
      <w:marBottom w:val="0"/>
      <w:divBdr>
        <w:top w:val="none" w:sz="0" w:space="0" w:color="auto"/>
        <w:left w:val="none" w:sz="0" w:space="0" w:color="auto"/>
        <w:bottom w:val="none" w:sz="0" w:space="0" w:color="auto"/>
        <w:right w:val="none" w:sz="0" w:space="0" w:color="auto"/>
      </w:divBdr>
    </w:div>
    <w:div w:id="272134785">
      <w:bodyDiv w:val="1"/>
      <w:marLeft w:val="0"/>
      <w:marRight w:val="0"/>
      <w:marTop w:val="0"/>
      <w:marBottom w:val="0"/>
      <w:divBdr>
        <w:top w:val="none" w:sz="0" w:space="0" w:color="auto"/>
        <w:left w:val="none" w:sz="0" w:space="0" w:color="auto"/>
        <w:bottom w:val="none" w:sz="0" w:space="0" w:color="auto"/>
        <w:right w:val="none" w:sz="0" w:space="0" w:color="auto"/>
      </w:divBdr>
    </w:div>
    <w:div w:id="751126803">
      <w:bodyDiv w:val="1"/>
      <w:marLeft w:val="0"/>
      <w:marRight w:val="0"/>
      <w:marTop w:val="0"/>
      <w:marBottom w:val="0"/>
      <w:divBdr>
        <w:top w:val="none" w:sz="0" w:space="0" w:color="auto"/>
        <w:left w:val="none" w:sz="0" w:space="0" w:color="auto"/>
        <w:bottom w:val="none" w:sz="0" w:space="0" w:color="auto"/>
        <w:right w:val="none" w:sz="0" w:space="0" w:color="auto"/>
      </w:divBdr>
    </w:div>
    <w:div w:id="934366553">
      <w:bodyDiv w:val="1"/>
      <w:marLeft w:val="0"/>
      <w:marRight w:val="0"/>
      <w:marTop w:val="0"/>
      <w:marBottom w:val="0"/>
      <w:divBdr>
        <w:top w:val="none" w:sz="0" w:space="0" w:color="auto"/>
        <w:left w:val="none" w:sz="0" w:space="0" w:color="auto"/>
        <w:bottom w:val="none" w:sz="0" w:space="0" w:color="auto"/>
        <w:right w:val="none" w:sz="0" w:space="0" w:color="auto"/>
      </w:divBdr>
      <w:divsChild>
        <w:div w:id="1938518305">
          <w:marLeft w:val="150"/>
          <w:marRight w:val="0"/>
          <w:marTop w:val="0"/>
          <w:marBottom w:val="300"/>
          <w:divBdr>
            <w:top w:val="single" w:sz="6" w:space="11" w:color="E5E5E5"/>
            <w:left w:val="single" w:sz="6" w:space="8" w:color="E5E5E5"/>
            <w:bottom w:val="single" w:sz="6" w:space="8" w:color="E5E5E5"/>
            <w:right w:val="single" w:sz="6" w:space="8" w:color="E5E5E5"/>
          </w:divBdr>
          <w:divsChild>
            <w:div w:id="1205825350">
              <w:marLeft w:val="0"/>
              <w:marRight w:val="0"/>
              <w:marTop w:val="0"/>
              <w:marBottom w:val="0"/>
              <w:divBdr>
                <w:top w:val="none" w:sz="0" w:space="0" w:color="auto"/>
                <w:left w:val="none" w:sz="0" w:space="0" w:color="auto"/>
                <w:bottom w:val="none" w:sz="0" w:space="0" w:color="auto"/>
                <w:right w:val="none" w:sz="0" w:space="0" w:color="auto"/>
              </w:divBdr>
              <w:divsChild>
                <w:div w:id="1231883545">
                  <w:marLeft w:val="0"/>
                  <w:marRight w:val="0"/>
                  <w:marTop w:val="75"/>
                  <w:marBottom w:val="0"/>
                  <w:divBdr>
                    <w:top w:val="none" w:sz="0" w:space="0" w:color="auto"/>
                    <w:left w:val="none" w:sz="0" w:space="0" w:color="auto"/>
                    <w:bottom w:val="none" w:sz="0" w:space="0" w:color="auto"/>
                    <w:right w:val="none" w:sz="0" w:space="0" w:color="auto"/>
                  </w:divBdr>
                </w:div>
                <w:div w:id="20980396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018628289">
      <w:bodyDiv w:val="1"/>
      <w:marLeft w:val="0"/>
      <w:marRight w:val="0"/>
      <w:marTop w:val="0"/>
      <w:marBottom w:val="0"/>
      <w:divBdr>
        <w:top w:val="none" w:sz="0" w:space="0" w:color="auto"/>
        <w:left w:val="none" w:sz="0" w:space="0" w:color="auto"/>
        <w:bottom w:val="none" w:sz="0" w:space="0" w:color="auto"/>
        <w:right w:val="none" w:sz="0" w:space="0" w:color="auto"/>
      </w:divBdr>
    </w:div>
    <w:div w:id="1289579892">
      <w:bodyDiv w:val="1"/>
      <w:marLeft w:val="0"/>
      <w:marRight w:val="0"/>
      <w:marTop w:val="0"/>
      <w:marBottom w:val="0"/>
      <w:divBdr>
        <w:top w:val="none" w:sz="0" w:space="0" w:color="auto"/>
        <w:left w:val="none" w:sz="0" w:space="0" w:color="auto"/>
        <w:bottom w:val="none" w:sz="0" w:space="0" w:color="auto"/>
        <w:right w:val="none" w:sz="0" w:space="0" w:color="auto"/>
      </w:divBdr>
    </w:div>
    <w:div w:id="1405296047">
      <w:bodyDiv w:val="1"/>
      <w:marLeft w:val="0"/>
      <w:marRight w:val="0"/>
      <w:marTop w:val="0"/>
      <w:marBottom w:val="0"/>
      <w:divBdr>
        <w:top w:val="none" w:sz="0" w:space="0" w:color="auto"/>
        <w:left w:val="none" w:sz="0" w:space="0" w:color="auto"/>
        <w:bottom w:val="none" w:sz="0" w:space="0" w:color="auto"/>
        <w:right w:val="none" w:sz="0" w:space="0" w:color="auto"/>
      </w:divBdr>
    </w:div>
    <w:div w:id="1751193859">
      <w:bodyDiv w:val="1"/>
      <w:marLeft w:val="0"/>
      <w:marRight w:val="0"/>
      <w:marTop w:val="0"/>
      <w:marBottom w:val="0"/>
      <w:divBdr>
        <w:top w:val="none" w:sz="0" w:space="0" w:color="auto"/>
        <w:left w:val="none" w:sz="0" w:space="0" w:color="auto"/>
        <w:bottom w:val="none" w:sz="0" w:space="0" w:color="auto"/>
        <w:right w:val="none" w:sz="0" w:space="0" w:color="auto"/>
      </w:divBdr>
    </w:div>
    <w:div w:id="2000573839">
      <w:bodyDiv w:val="1"/>
      <w:marLeft w:val="0"/>
      <w:marRight w:val="0"/>
      <w:marTop w:val="0"/>
      <w:marBottom w:val="0"/>
      <w:divBdr>
        <w:top w:val="none" w:sz="0" w:space="0" w:color="auto"/>
        <w:left w:val="none" w:sz="0" w:space="0" w:color="auto"/>
        <w:bottom w:val="none" w:sz="0" w:space="0" w:color="auto"/>
        <w:right w:val="none" w:sz="0" w:space="0" w:color="auto"/>
      </w:divBdr>
    </w:div>
    <w:div w:id="2061853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www.cnas.org/sites/default/files/publications-pdf/OceanMapping_MedinaSmithSturgis.pdf" TargetMode="External"/><Relationship Id="rId12" Type="http://schemas.openxmlformats.org/officeDocument/2006/relationships/hyperlink" Target="http://www.cnas.org/sites/default/files/publications-pdf/OceanMapping_MedinaSmithSturgis.pdf" TargetMode="External"/><Relationship Id="rId13" Type="http://schemas.openxmlformats.org/officeDocument/2006/relationships/hyperlink" Target="mailto:Online@http://www.cna.org/sites/default/files/research/the%20economic%20implications%20of%20disruptions%20to%20maritime%20oil%20chokepoints%20d0024669%20a1.pdf" TargetMode="External"/><Relationship Id="rId14" Type="http://schemas.openxmlformats.org/officeDocument/2006/relationships/hyperlink" Target="http://online.wsj.com/article/SB122455074012352571.html?mod=googlenews_wsj" TargetMode="External"/><Relationship Id="rId15" Type="http://schemas.openxmlformats.org/officeDocument/2006/relationships/hyperlink" Target="http://online.wsj.com/article/SB122455074012352571.html?mod=googlenews_wsj" TargetMode="External"/><Relationship Id="rId16" Type="http://schemas.openxmlformats.org/officeDocument/2006/relationships/hyperlink" Target="http://www.fas.org/sgp/crs/nuke/RL34487.pdf" TargetMode="External"/><Relationship Id="rId1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0" Type="http://schemas.openxmlformats.org/officeDocument/2006/relationships/hyperlink" Target="http://www.cnas.org/sites/default/files/publicationspdf/OceanMapping_MedinaSmithSturgis.pdf" TargetMode="External"/><Relationship Id="rId31" Type="http://schemas.openxmlformats.org/officeDocument/2006/relationships/hyperlink" Target="http://www.cnas.org/sites/default/files/publications" TargetMode="External"/><Relationship Id="rId32" Type="http://schemas.openxmlformats.org/officeDocument/2006/relationships/hyperlink" Target="http://www.cnas.org/sites/default/files/publicationspdf/OceanMapping_MedinaSmithSturgis.pdf" TargetMode="External"/><Relationship Id="rId33" Type="http://schemas.openxmlformats.org/officeDocument/2006/relationships/hyperlink" Target="http://www.cnas.org/sites/default/files/publications-pdf/OceanMapping_MedinaSmithSturgis.pdf" TargetMode="External"/><Relationship Id="rId34" Type="http://schemas.openxmlformats.org/officeDocument/2006/relationships/hyperlink" Target="http://www.unesco-ioc-marinesp.be/marine_spatial_planning_msp" TargetMode="External"/><Relationship Id="rId35" Type="http://schemas.openxmlformats.org/officeDocument/2006/relationships/hyperlink" Target="http://www.eoearth.org/view/article/154466/" TargetMode="External"/><Relationship Id="rId36" Type="http://schemas.openxmlformats.org/officeDocument/2006/relationships/hyperlink" Target="http://www.ecosystemmarketplace.com/pages/dynamic/article.page.php?page_id=7588&amp;section=news_articles&amp;eod=1" TargetMode="External"/><Relationship Id="rId37" Type="http://schemas.openxmlformats.org/officeDocument/2006/relationships/hyperlink" Target="http://www.scientificamerican.com/article/is-ocean-zoning-the-solution/" TargetMode="External"/><Relationship Id="rId38" Type="http://schemas.openxmlformats.org/officeDocument/2006/relationships/hyperlink" Target="http://www.scientificamerican.com/article/is-ocean-zoning-the-solution/" TargetMode="External"/><Relationship Id="rId39" Type="http://schemas.openxmlformats.org/officeDocument/2006/relationships/hyperlink" Target="http://unesdoc.unesco.org/images/0018/001865/186559e.pdf" TargetMode="External"/><Relationship Id="rId50" Type="http://schemas.openxmlformats.org/officeDocument/2006/relationships/hyperlink" Target="http://sciencenordic.com/even-tiny-oil-spills-may-break-arctic-food-chain" TargetMode="External"/><Relationship Id="rId51" Type="http://schemas.openxmlformats.org/officeDocument/2006/relationships/hyperlink" Target="http://sciencenordic.com/even-tiny-oil-spills-may-break-arctic-food-chain" TargetMode="External"/><Relationship Id="rId52" Type="http://schemas.openxmlformats.org/officeDocument/2006/relationships/hyperlink" Target="http://www.reel-time.com/author/capt-john-mcmurray/" TargetMode="External"/><Relationship Id="rId53" Type="http://schemas.openxmlformats.org/officeDocument/2006/relationships/hyperlink" Target="http://americansecurityproject.org/wp-content/uploads/2010/10/Ending-our-Dependence-on-Oil.pdf" TargetMode="External"/><Relationship Id="rId54" Type="http://schemas.openxmlformats.org/officeDocument/2006/relationships/hyperlink" Target="http://americansecurityproject.org/wp-content/uploads/2010/10/Ending-our-Dependence-on-Oil.pdf" TargetMode="External"/><Relationship Id="rId55" Type="http://schemas.openxmlformats.org/officeDocument/2006/relationships/hyperlink" Target="http://americansecurityproject.org/wp-content/uploads/2010/10/Ending-our-Dependence-on-Oil.pdf" TargetMode="External"/><Relationship Id="rId56" Type="http://schemas.openxmlformats.org/officeDocument/2006/relationships/hyperlink" Target="http://proquest.umi.com/pqdweb?RQT=318&amp;pmid=29240&amp;TS=1214343341&amp;clientId=42567&amp;VInst=PROD&amp;VName=PQD&amp;VType=PQD" TargetMode="External"/><Relationship Id="rId57" Type="http://schemas.openxmlformats.org/officeDocument/2006/relationships/hyperlink" Target="http://proquest.umi.com/pqdweb?RQT=572&amp;VType=PQD&amp;VName=PQD&amp;VInst=PROD&amp;pmid=29240&amp;pcid=39304061&amp;SrchMode=3" TargetMode="External"/><Relationship Id="rId58" Type="http://schemas.openxmlformats.org/officeDocument/2006/relationships/hyperlink" Target="http://naturalresources.house.gov/news/documentsingle.aspx?DocumentID=321607" TargetMode="External"/><Relationship Id="rId59" Type="http://schemas.openxmlformats.org/officeDocument/2006/relationships/hyperlink" Target="http://naturalresources.house.gov/news/documentsingle.aspx?DocumentID=321607" TargetMode="External"/><Relationship Id="rId70" Type="http://schemas.openxmlformats.org/officeDocument/2006/relationships/hyperlink" Target="http://www.defensemedianetwork.com/stories/u-s-navy-aviation-today/" TargetMode="External"/><Relationship Id="rId71" Type="http://schemas.openxmlformats.org/officeDocument/2006/relationships/hyperlink" Target="http://www.teleg" TargetMode="External"/><Relationship Id="rId72" Type="http://schemas.openxmlformats.org/officeDocument/2006/relationships/hyperlink" Target="http://usatoday30.usatoday.com/news/world/2009-01-08-us-piracy_N.htm" TargetMode="External"/><Relationship Id="rId73" Type="http://schemas.openxmlformats.org/officeDocument/2006/relationships/hyperlink" Target="http://www.eisenhowerinstitute.org/themes/past_themes/nato/perspectives/Ellsworth.dot" TargetMode="External"/><Relationship Id="rId74" Type="http://schemas.openxmlformats.org/officeDocument/2006/relationships/hyperlink" Target="http://fpri.org/fpriwire/0710.199909.crocker.howtothinkaboutethnicconflict.html" TargetMode="External"/><Relationship Id="rId75" Type="http://schemas.openxmlformats.org/officeDocument/2006/relationships/hyperlink" Target="mailto:Online@http://www.cna.org/sites/default/files/research/the%20economic%20implications%20of%20disruptions%20to%20maritime%20oil%20chokepoints%20d0024669%20a1.pdf" TargetMode="External"/><Relationship Id="rId76" Type="http://schemas.openxmlformats.org/officeDocument/2006/relationships/hyperlink" Target="http://www.rand.org/content/dam/rand/pubs/technical_reports/2012/RAND_TR1144z3.pdf" TargetMode="External"/><Relationship Id="rId77" Type="http://schemas.openxmlformats.org/officeDocument/2006/relationships/hyperlink" Target="http://www.rand.org/content/dam/rand/pubs/technical_reports/2012/RAND_TR1144z3.pdf" TargetMode="External"/><Relationship Id="rId78" Type="http://schemas.openxmlformats.org/officeDocument/2006/relationships/hyperlink" Target="http://www.rand.org/content/dam/rand/pubs/technical_reports/2012/RAND_TR1144z3.pdf" TargetMode="External"/><Relationship Id="rId79" Type="http://schemas.openxmlformats.org/officeDocument/2006/relationships/hyperlink" Target="http://americansecurityproject.org/wp-content/uploads/2010/10/Ending-our-Dependence-on-Oil.pdf" TargetMode="External"/><Relationship Id="rId2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4" Type="http://schemas.openxmlformats.org/officeDocument/2006/relationships/hyperlink" Target="http://sciencenordic.com/even-tiny-oil-spills-may-break-arctic-food-chain" TargetMode="External"/><Relationship Id="rId25" Type="http://schemas.openxmlformats.org/officeDocument/2006/relationships/hyperlink" Target="mailto:aia@alaska.net" TargetMode="External"/><Relationship Id="rId26" Type="http://schemas.openxmlformats.org/officeDocument/2006/relationships/hyperlink" Target="http://www.instituteforenergyresearch.org/2012/08/28/u-s-oil-imports-from-the-persian-gulf-and-saudi-arabia-grow-in-2012-and-administration-policies-may-be-to-blame/" TargetMode="External"/><Relationship Id="rId27" Type="http://schemas.openxmlformats.org/officeDocument/2006/relationships/hyperlink" Target="http://www.eisenhowerinstitute.org/themes/past_themes/nato/perspectives/Ellsworth.dot" TargetMode="External"/><Relationship Id="rId28" Type="http://schemas.openxmlformats.org/officeDocument/2006/relationships/hyperlink" Target="http://fpri.org/fpriwire/0710.199909.crocker.howtothinkaboutethnicconflict.html" TargetMode="External"/><Relationship Id="rId29" Type="http://schemas.openxmlformats.org/officeDocument/2006/relationships/hyperlink" Target="http://carlisle-www.army.mil/usassi/welcome.htm" TargetMode="External"/><Relationship Id="rId40" Type="http://schemas.openxmlformats.org/officeDocument/2006/relationships/hyperlink" Target="http://www.ecosystemmarketplace.com/pages/dynamic/article.page.php?page_id=7588&amp;section=news_articles&amp;eod=1" TargetMode="External"/><Relationship Id="rId41" Type="http://schemas.openxmlformats.org/officeDocument/2006/relationships/hyperlink" Target="http://www.scientificamerican.com/article/is-ocean-zoning-the-solution" TargetMode="External"/><Relationship Id="rId42" Type="http://schemas.openxmlformats.org/officeDocument/2006/relationships/hyperlink" Target="https://www.law.northwestern.edu/research-faculty/searlecenter/workingpapers/documents/Craig_MakingMarineZoningAdaptable.pdf" TargetMode="External"/><Relationship Id="rId43" Type="http://schemas.openxmlformats.org/officeDocument/2006/relationships/hyperlink" Target="http://en.wikipedia.org/wiki/Florida_State_University_College_of_Law" TargetMode="External"/><Relationship Id="rId44" Type="http://schemas.openxmlformats.org/officeDocument/2006/relationships/hyperlink" Target="http://en.wikipedia.org/wiki/Environmental_law" TargetMode="External"/><Relationship Id="rId45" Type="http://schemas.openxmlformats.org/officeDocument/2006/relationships/hyperlink" Target="http://en.wikipedia.org/wiki/Lewis_%26_Clark_Law_School" TargetMode="External"/><Relationship Id="rId46" Type="http://schemas.openxmlformats.org/officeDocument/2006/relationships/hyperlink" Target="http://en.wikipedia.org/wiki/Portland,_Oregon" TargetMode="External"/><Relationship Id="rId47" Type="http://schemas.openxmlformats.org/officeDocument/2006/relationships/hyperlink" Target="http://en.wikipedia.org/wiki/United_States_National_Research_Council" TargetMode="External"/><Relationship Id="rId48" Type="http://schemas.openxmlformats.org/officeDocument/2006/relationships/hyperlink" Target="http://en.wikipedia.org/wiki/Clean_Water_Act" TargetMode="External"/><Relationship Id="rId49" Type="http://schemas.openxmlformats.org/officeDocument/2006/relationships/hyperlink" Target="http://www.unesco-ioc-marinesp.be/marine_spatial_planning_msp" TargetMode="External"/><Relationship Id="rId60" Type="http://schemas.openxmlformats.org/officeDocument/2006/relationships/hyperlink" Target="http://www.middle-east-online.com/english/?id=58460" TargetMode="External"/><Relationship Id="rId61" Type="http://schemas.openxmlformats.org/officeDocument/2006/relationships/hyperlink" Target="http://domesticfuel.com/2013/06/27/biofuel-industry-responds-to-rfs-hearing/" TargetMode="External"/><Relationship Id="rId62" Type="http://schemas.openxmlformats.org/officeDocument/2006/relationships/hyperlink" Target="http://www.eia.gov/countries/regions-topics.cfm?fips=wotc&amp;trk=p3" TargetMode="External"/><Relationship Id="rId63" Type="http://schemas.openxmlformats.org/officeDocument/2006/relationships/hyperlink" Target="http://www.bdlaw.com/assets/htmldocuments/2010%20The%20Dawn%20of%20Federal%20Marine%20" TargetMode="External"/><Relationship Id="rId64" Type="http://schemas.openxmlformats.org/officeDocument/2006/relationships/hyperlink" Target="http://www.virginia.edu/colp/pdf/joint-ocean-commission-initiative-2013.pdf" TargetMode="External"/><Relationship Id="rId65" Type="http://schemas.openxmlformats.org/officeDocument/2006/relationships/hyperlink" Target="http://www.brookings.edu/~/media/Series/resources/0713_clean_economy.pdf" TargetMode="External"/><Relationship Id="rId66" Type="http://schemas.openxmlformats.org/officeDocument/2006/relationships/hyperlink" Target="http://www.cnas.org/sites/default/files/publications-pdf/OceanMapping_MedinaSmithSturgis.pdf" TargetMode="External"/><Relationship Id="rId67" Type="http://schemas.openxmlformats.org/officeDocument/2006/relationships/hyperlink" Target="http://www.cnas.org/sites/default/files/publications-pdf/OceanMapping_MedinaSmithSturgis.pdf" TargetMode="External"/><Relationship Id="rId68" Type="http://schemas.openxmlformats.org/officeDocument/2006/relationships/hyperlink" Target="http://www.cnas.org/sites/default/files/publicationspdf/OceanMapping_MedinaSmithSturgis.pdf" TargetMode="External"/><Relationship Id="rId69" Type="http://schemas.openxmlformats.org/officeDocument/2006/relationships/hyperlink" Target="http://www.cnas.org/sites/default/files/publications-pdf/OceanMapping_MedinaSmithSturgis.pdf" TargetMode="External"/><Relationship Id="rId80" Type="http://schemas.openxmlformats.org/officeDocument/2006/relationships/hyperlink" Target="http://www.futuresmag.com/2012/02/23/oil-supply-risks-rise-with-middle-east-instability" TargetMode="External"/><Relationship Id="rId81" Type="http://schemas.openxmlformats.org/officeDocument/2006/relationships/hyperlink" Target="http://www.google.com/url?sa=t&amp;rct=j&amp;q=&amp;esrc=s&amp;source=web&amp;cd=1&amp;ved=0CF8QFjAA&amp;url=http%3A%2F%2Fdepts.washington.edu%2Fpolsadvc%2FBlog%2520Links%2FGlaser_-_EnergySecurity-AUGUST-2011.docx&amp;ei=Wf0qUPXYGIrc9ASht4GYDQ&amp;usg=AFQjCNHTus7nNaD7cou-poSU7c3LGSu7tg&amp;sig2=Xt_iWePfWtNRvDmeYR1Hlw&amp;cad=rja" TargetMode="External"/><Relationship Id="rId82" Type="http://schemas.openxmlformats.org/officeDocument/2006/relationships/hyperlink" Target="http://diginole.lib.fsu.edu/cgi/viewcontent.cgi?article=4454&amp;context=etd" TargetMode="External"/><Relationship Id="rId83" Type="http://schemas.openxmlformats.org/officeDocument/2006/relationships/hyperlink" Target="http://www.cnas.org/sites/default/files/publications-pdf/OceanMapping_MedinaSmithSturgis.pdf" TargetMode="External"/><Relationship Id="rId84" Type="http://schemas.openxmlformats.org/officeDocument/2006/relationships/hyperlink" Target="http://www.reel-time.com/author/capt-john-mcmurray/" TargetMode="External"/><Relationship Id="rId85" Type="http://schemas.openxmlformats.org/officeDocument/2006/relationships/hyperlink" Target="http://www.cmsp.noaa.gov/" TargetMode="External"/><Relationship Id="rId86" Type="http://schemas.openxmlformats.org/officeDocument/2006/relationships/fontTable" Target="fontTable.xml"/><Relationship Id="rId8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ude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910D7CC-FCD8-6B46-A651-6E881472F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\Users\souders\AppData\Roaming\Microsoft\Templates\Debate.dotm</Template>
  <TotalTime>1</TotalTime>
  <Pages>197</Pages>
  <Words>93184</Words>
  <Characters>531150</Characters>
  <Application>Microsoft Macintosh Word</Application>
  <DocSecurity>0</DocSecurity>
  <Lines>4426</Lines>
  <Paragraphs>1246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623088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asus</dc:creator>
  <cp:keywords>Verbatim</cp:keywords>
  <cp:lastModifiedBy>Brian Box</cp:lastModifiedBy>
  <cp:revision>2</cp:revision>
  <dcterms:created xsi:type="dcterms:W3CDTF">2014-07-03T15:01:00Z</dcterms:created>
  <dcterms:modified xsi:type="dcterms:W3CDTF">2014-07-03T15:01:00Z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